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89F72" w14:textId="7E57F61D" w:rsidR="001C03CD" w:rsidRPr="00986372" w:rsidRDefault="04D847AA" w:rsidP="001C03CD">
      <w:pPr>
        <w:spacing w:line="360" w:lineRule="auto"/>
        <w:rPr>
          <w:rFonts w:ascii="Times New Roman" w:hAnsi="Times New Roman" w:cs="Times New Roman"/>
          <w:b/>
          <w:bCs/>
          <w:lang w:val="en-US"/>
        </w:rPr>
      </w:pPr>
      <w:r w:rsidRPr="69BD8CF9">
        <w:rPr>
          <w:rFonts w:ascii="Times New Roman" w:hAnsi="Times New Roman" w:cs="Times New Roman"/>
          <w:b/>
          <w:bCs/>
          <w:lang w:val="en-US"/>
        </w:rPr>
        <w:t xml:space="preserve">Functional and clinical studies reveal pathophysiological complexity of </w:t>
      </w:r>
      <w:r w:rsidRPr="69BD8CF9">
        <w:rPr>
          <w:rFonts w:ascii="Times New Roman" w:hAnsi="Times New Roman" w:cs="Times New Roman"/>
          <w:b/>
          <w:bCs/>
          <w:i/>
          <w:iCs/>
          <w:lang w:val="en-US"/>
        </w:rPr>
        <w:t>CLCN4</w:t>
      </w:r>
      <w:r w:rsidRPr="69BD8CF9">
        <w:rPr>
          <w:rFonts w:ascii="Times New Roman" w:hAnsi="Times New Roman" w:cs="Times New Roman"/>
          <w:b/>
          <w:bCs/>
          <w:lang w:val="en-US"/>
        </w:rPr>
        <w:t>-related neurodevelopmental condition</w:t>
      </w:r>
    </w:p>
    <w:p w14:paraId="045E59A0" w14:textId="5595A4AA" w:rsidR="00C37820" w:rsidRDefault="00617298" w:rsidP="00C37820">
      <w:pPr>
        <w:spacing w:line="360" w:lineRule="auto"/>
        <w:rPr>
          <w:rFonts w:ascii="Times New Roman" w:eastAsia="Times New Roman" w:hAnsi="Times New Roman" w:cs="Times New Roman"/>
          <w:vertAlign w:val="superscript"/>
        </w:rPr>
      </w:pPr>
      <w:bookmarkStart w:id="0" w:name="_Toc104997880"/>
      <w:r>
        <w:rPr>
          <w:rFonts w:ascii="Times New Roman" w:eastAsia="Times New Roman" w:hAnsi="Times New Roman" w:cs="Times New Roman"/>
        </w:rPr>
        <w:t>Elizabeth E Palmer</w:t>
      </w:r>
      <w:r w:rsidR="00C37820" w:rsidRPr="02003013">
        <w:rPr>
          <w:rFonts w:ascii="Times New Roman" w:eastAsia="Times New Roman" w:hAnsi="Times New Roman" w:cs="Times New Roman"/>
          <w:vertAlign w:val="superscript"/>
        </w:rPr>
        <w:t>1,2</w:t>
      </w:r>
      <w:r>
        <w:rPr>
          <w:rFonts w:ascii="Times New Roman" w:eastAsia="Times New Roman" w:hAnsi="Times New Roman" w:cs="Times New Roman"/>
          <w:vertAlign w:val="superscript"/>
        </w:rPr>
        <w:t>,82</w:t>
      </w:r>
      <w:r w:rsidR="00F058A0">
        <w:rPr>
          <w:rFonts w:ascii="Times New Roman" w:eastAsia="Times New Roman" w:hAnsi="Times New Roman" w:cs="Times New Roman"/>
        </w:rPr>
        <w:t>, Michael Pusch</w:t>
      </w:r>
      <w:r>
        <w:rPr>
          <w:rFonts w:ascii="Times New Roman" w:eastAsia="Times New Roman" w:hAnsi="Times New Roman" w:cs="Times New Roman"/>
          <w:vertAlign w:val="superscript"/>
        </w:rPr>
        <w:t>3,82</w:t>
      </w:r>
      <w:r w:rsidR="00F058A0">
        <w:rPr>
          <w:rFonts w:ascii="Times New Roman" w:eastAsia="Times New Roman" w:hAnsi="Times New Roman" w:cs="Times New Roman"/>
        </w:rPr>
        <w:t>, Alessandra Picollo</w:t>
      </w:r>
      <w:r w:rsidR="00C37820" w:rsidRPr="02003013">
        <w:rPr>
          <w:rFonts w:ascii="Times New Roman" w:eastAsia="Times New Roman" w:hAnsi="Times New Roman" w:cs="Times New Roman"/>
          <w:vertAlign w:val="superscript"/>
        </w:rPr>
        <w:t>3</w:t>
      </w:r>
      <w:r w:rsidR="00F058A0">
        <w:rPr>
          <w:rFonts w:ascii="Times New Roman" w:eastAsia="Times New Roman" w:hAnsi="Times New Roman" w:cs="Times New Roman"/>
        </w:rPr>
        <w:t>, Caitlin Forwood</w:t>
      </w:r>
      <w:r w:rsidR="00C37820" w:rsidRPr="02003013">
        <w:rPr>
          <w:rFonts w:ascii="Times New Roman" w:eastAsia="Times New Roman" w:hAnsi="Times New Roman" w:cs="Times New Roman"/>
          <w:vertAlign w:val="superscript"/>
        </w:rPr>
        <w:t>1</w:t>
      </w:r>
      <w:r w:rsidR="00F058A0">
        <w:rPr>
          <w:rFonts w:ascii="Times New Roman" w:eastAsia="Times New Roman" w:hAnsi="Times New Roman" w:cs="Times New Roman"/>
        </w:rPr>
        <w:t>, Matthew H Nguyen</w:t>
      </w:r>
      <w:r w:rsidR="00C37820" w:rsidRPr="02003013">
        <w:rPr>
          <w:rFonts w:ascii="Times New Roman" w:eastAsia="Times New Roman" w:hAnsi="Times New Roman" w:cs="Times New Roman"/>
          <w:vertAlign w:val="superscript"/>
        </w:rPr>
        <w:t>2,4</w:t>
      </w:r>
      <w:r w:rsidR="00F058A0">
        <w:rPr>
          <w:rFonts w:ascii="Times New Roman" w:eastAsia="Times New Roman" w:hAnsi="Times New Roman" w:cs="Times New Roman"/>
        </w:rPr>
        <w:t>, Vanessa Suckow</w:t>
      </w:r>
      <w:r w:rsidR="00C37820" w:rsidRPr="02003013">
        <w:rPr>
          <w:rFonts w:ascii="Times New Roman" w:eastAsia="Times New Roman" w:hAnsi="Times New Roman" w:cs="Times New Roman"/>
          <w:vertAlign w:val="superscript"/>
        </w:rPr>
        <w:t>5</w:t>
      </w:r>
      <w:r w:rsidR="00F058A0">
        <w:rPr>
          <w:rFonts w:ascii="Times New Roman" w:eastAsia="Times New Roman" w:hAnsi="Times New Roman" w:cs="Times New Roman"/>
        </w:rPr>
        <w:t xml:space="preserve">, </w:t>
      </w:r>
      <w:r w:rsidR="00C37820" w:rsidRPr="02003013">
        <w:rPr>
          <w:rFonts w:ascii="Times New Roman" w:eastAsia="Times New Roman" w:hAnsi="Times New Roman" w:cs="Times New Roman"/>
        </w:rPr>
        <w:t>Jess</w:t>
      </w:r>
      <w:r w:rsidR="00F058A0">
        <w:rPr>
          <w:rFonts w:ascii="Times New Roman" w:eastAsia="Times New Roman" w:hAnsi="Times New Roman" w:cs="Times New Roman"/>
        </w:rPr>
        <w:t>ica Gibbons</w:t>
      </w:r>
      <w:r w:rsidR="00C37820" w:rsidRPr="02003013">
        <w:rPr>
          <w:rFonts w:ascii="Times New Roman" w:eastAsia="Times New Roman" w:hAnsi="Times New Roman" w:cs="Times New Roman"/>
          <w:vertAlign w:val="superscript"/>
        </w:rPr>
        <w:t>5</w:t>
      </w:r>
      <w:r w:rsidR="00F058A0">
        <w:rPr>
          <w:rFonts w:ascii="Times New Roman" w:eastAsia="Times New Roman" w:hAnsi="Times New Roman" w:cs="Times New Roman"/>
        </w:rPr>
        <w:t>, Alva Hoff</w:t>
      </w:r>
      <w:r w:rsidR="00C37820" w:rsidRPr="02003013">
        <w:rPr>
          <w:rFonts w:ascii="Times New Roman" w:eastAsia="Times New Roman" w:hAnsi="Times New Roman" w:cs="Times New Roman"/>
          <w:vertAlign w:val="superscript"/>
        </w:rPr>
        <w:t>3,6</w:t>
      </w:r>
      <w:r w:rsidR="00F058A0">
        <w:rPr>
          <w:rFonts w:ascii="Times New Roman" w:eastAsia="Times New Roman" w:hAnsi="Times New Roman" w:cs="Times New Roman"/>
        </w:rPr>
        <w:t>, Lisa Sigfrid</w:t>
      </w:r>
      <w:r w:rsidR="00C37820" w:rsidRPr="02003013">
        <w:rPr>
          <w:rFonts w:ascii="Times New Roman" w:eastAsia="Times New Roman" w:hAnsi="Times New Roman" w:cs="Times New Roman"/>
          <w:vertAlign w:val="superscript"/>
        </w:rPr>
        <w:t>3,6</w:t>
      </w:r>
      <w:r w:rsidR="00F058A0">
        <w:rPr>
          <w:rFonts w:ascii="Times New Roman" w:eastAsia="Times New Roman" w:hAnsi="Times New Roman" w:cs="Times New Roman"/>
        </w:rPr>
        <w:t>, Andre Megarbane</w:t>
      </w:r>
      <w:r w:rsidR="00C37820" w:rsidRPr="02003013">
        <w:rPr>
          <w:rFonts w:ascii="Times New Roman" w:eastAsia="Times New Roman" w:hAnsi="Times New Roman" w:cs="Times New Roman"/>
          <w:vertAlign w:val="superscript"/>
        </w:rPr>
        <w:t>7,8</w:t>
      </w:r>
      <w:r w:rsidR="00F058A0">
        <w:rPr>
          <w:rFonts w:ascii="Times New Roman" w:eastAsia="Times New Roman" w:hAnsi="Times New Roman" w:cs="Times New Roman"/>
        </w:rPr>
        <w:t>, Mathilde Nizon</w:t>
      </w:r>
      <w:r w:rsidR="00C37820" w:rsidRPr="02003013">
        <w:rPr>
          <w:rFonts w:ascii="Times New Roman" w:eastAsia="Times New Roman" w:hAnsi="Times New Roman" w:cs="Times New Roman"/>
          <w:vertAlign w:val="superscript"/>
        </w:rPr>
        <w:t>9,10</w:t>
      </w:r>
      <w:r w:rsidR="00F058A0">
        <w:rPr>
          <w:rFonts w:ascii="Times New Roman" w:eastAsia="Times New Roman" w:hAnsi="Times New Roman" w:cs="Times New Roman"/>
        </w:rPr>
        <w:t>, Benjamin Cogné</w:t>
      </w:r>
      <w:r w:rsidR="00C37820" w:rsidRPr="02003013">
        <w:rPr>
          <w:rFonts w:ascii="Times New Roman" w:eastAsia="Times New Roman" w:hAnsi="Times New Roman" w:cs="Times New Roman"/>
          <w:vertAlign w:val="superscript"/>
        </w:rPr>
        <w:t>9,10</w:t>
      </w:r>
      <w:r w:rsidR="00F058A0">
        <w:rPr>
          <w:rFonts w:ascii="Times New Roman" w:eastAsia="Times New Roman" w:hAnsi="Times New Roman" w:cs="Times New Roman"/>
        </w:rPr>
        <w:t>, Claire Beneteau</w:t>
      </w:r>
      <w:r w:rsidR="00F058A0">
        <w:rPr>
          <w:rFonts w:ascii="Times New Roman" w:eastAsia="Times New Roman" w:hAnsi="Times New Roman" w:cs="Times New Roman"/>
          <w:vertAlign w:val="superscript"/>
        </w:rPr>
        <w:t>9</w:t>
      </w:r>
      <w:r w:rsidR="00F058A0" w:rsidRPr="00F058A0">
        <w:rPr>
          <w:rFonts w:ascii="Times New Roman" w:eastAsia="Times New Roman" w:hAnsi="Times New Roman" w:cs="Times New Roman"/>
        </w:rPr>
        <w:t>,</w:t>
      </w:r>
      <w:r w:rsidR="00F058A0">
        <w:rPr>
          <w:rFonts w:ascii="Times New Roman" w:eastAsia="Times New Roman" w:hAnsi="Times New Roman" w:cs="Times New Roman"/>
          <w:vertAlign w:val="superscript"/>
        </w:rPr>
        <w:t xml:space="preserve"> </w:t>
      </w:r>
      <w:r w:rsidR="00F058A0">
        <w:rPr>
          <w:rFonts w:ascii="Times New Roman" w:eastAsia="Times New Roman" w:hAnsi="Times New Roman" w:cs="Times New Roman"/>
        </w:rPr>
        <w:t>Fowzan S Alkuraya</w:t>
      </w:r>
      <w:r w:rsidR="00C37820" w:rsidRPr="02003013">
        <w:rPr>
          <w:rFonts w:ascii="Times New Roman" w:eastAsia="Times New Roman" w:hAnsi="Times New Roman" w:cs="Times New Roman"/>
          <w:vertAlign w:val="superscript"/>
        </w:rPr>
        <w:t>11</w:t>
      </w:r>
      <w:r w:rsidR="00F058A0" w:rsidRPr="00F058A0">
        <w:rPr>
          <w:rFonts w:ascii="Times New Roman" w:eastAsia="Times New Roman" w:hAnsi="Times New Roman" w:cs="Times New Roman"/>
        </w:rPr>
        <w:t>,</w:t>
      </w:r>
      <w:r w:rsidR="00F058A0">
        <w:rPr>
          <w:rFonts w:ascii="Times New Roman" w:eastAsia="Times New Roman" w:hAnsi="Times New Roman" w:cs="Times New Roman"/>
          <w:vertAlign w:val="superscript"/>
        </w:rPr>
        <w:t xml:space="preserve"> </w:t>
      </w:r>
      <w:r w:rsidR="00F058A0">
        <w:rPr>
          <w:rFonts w:ascii="Times New Roman" w:eastAsia="Times New Roman" w:hAnsi="Times New Roman" w:cs="Times New Roman"/>
        </w:rPr>
        <w:t>Aziza Chedrawi</w:t>
      </w:r>
      <w:r w:rsidR="00C37820" w:rsidRPr="02003013">
        <w:rPr>
          <w:rFonts w:ascii="Times New Roman" w:eastAsia="Times New Roman" w:hAnsi="Times New Roman" w:cs="Times New Roman"/>
          <w:vertAlign w:val="superscript"/>
        </w:rPr>
        <w:t>1</w:t>
      </w:r>
      <w:r w:rsidR="00C37820">
        <w:rPr>
          <w:rFonts w:ascii="Times New Roman" w:eastAsia="Times New Roman" w:hAnsi="Times New Roman" w:cs="Times New Roman"/>
          <w:vertAlign w:val="superscript"/>
        </w:rPr>
        <w:t>2</w:t>
      </w:r>
      <w:r w:rsidR="00F058A0">
        <w:rPr>
          <w:rFonts w:ascii="Times New Roman" w:eastAsia="Times New Roman" w:hAnsi="Times New Roman" w:cs="Times New Roman"/>
        </w:rPr>
        <w:t>, Mais O Hashem</w:t>
      </w:r>
      <w:r w:rsidR="00C37820" w:rsidRPr="02003013">
        <w:rPr>
          <w:rFonts w:ascii="Times New Roman" w:eastAsia="Times New Roman" w:hAnsi="Times New Roman" w:cs="Times New Roman"/>
          <w:vertAlign w:val="superscript"/>
        </w:rPr>
        <w:t>11</w:t>
      </w:r>
      <w:r w:rsidR="00F058A0">
        <w:rPr>
          <w:rFonts w:ascii="Times New Roman" w:eastAsia="Times New Roman" w:hAnsi="Times New Roman" w:cs="Times New Roman"/>
        </w:rPr>
        <w:t>, Hannah Stamberger</w:t>
      </w:r>
      <w:r w:rsidR="00C37820" w:rsidRPr="02003013">
        <w:rPr>
          <w:rFonts w:ascii="Times New Roman" w:eastAsia="Times New Roman" w:hAnsi="Times New Roman" w:cs="Times New Roman"/>
          <w:vertAlign w:val="superscript"/>
        </w:rPr>
        <w:t>1</w:t>
      </w:r>
      <w:r w:rsidR="00C37820">
        <w:rPr>
          <w:rFonts w:ascii="Times New Roman" w:eastAsia="Times New Roman" w:hAnsi="Times New Roman" w:cs="Times New Roman"/>
          <w:vertAlign w:val="superscript"/>
        </w:rPr>
        <w:t>3</w:t>
      </w:r>
      <w:r w:rsidR="00C37820" w:rsidRPr="02003013">
        <w:rPr>
          <w:rFonts w:ascii="Times New Roman" w:eastAsia="Times New Roman" w:hAnsi="Times New Roman" w:cs="Times New Roman"/>
          <w:vertAlign w:val="superscript"/>
        </w:rPr>
        <w:t>,1</w:t>
      </w:r>
      <w:r w:rsidR="00C37820">
        <w:rPr>
          <w:rFonts w:ascii="Times New Roman" w:eastAsia="Times New Roman" w:hAnsi="Times New Roman" w:cs="Times New Roman"/>
          <w:vertAlign w:val="superscript"/>
        </w:rPr>
        <w:t>4</w:t>
      </w:r>
      <w:r w:rsidR="00F058A0">
        <w:rPr>
          <w:rFonts w:ascii="Times New Roman" w:eastAsia="Times New Roman" w:hAnsi="Times New Roman" w:cs="Times New Roman"/>
        </w:rPr>
        <w:t>, Sarah Weckhuysen</w:t>
      </w:r>
      <w:r w:rsidR="00C37820" w:rsidRPr="02003013">
        <w:rPr>
          <w:rFonts w:ascii="Times New Roman" w:eastAsia="Times New Roman" w:hAnsi="Times New Roman" w:cs="Times New Roman"/>
          <w:vertAlign w:val="superscript"/>
        </w:rPr>
        <w:t>1</w:t>
      </w:r>
      <w:r w:rsidR="00C37820">
        <w:rPr>
          <w:rFonts w:ascii="Times New Roman" w:eastAsia="Times New Roman" w:hAnsi="Times New Roman" w:cs="Times New Roman"/>
          <w:vertAlign w:val="superscript"/>
        </w:rPr>
        <w:t>3</w:t>
      </w:r>
      <w:r w:rsidR="00C37820" w:rsidRPr="02003013">
        <w:rPr>
          <w:rFonts w:ascii="Times New Roman" w:eastAsia="Times New Roman" w:hAnsi="Times New Roman" w:cs="Times New Roman"/>
          <w:vertAlign w:val="superscript"/>
        </w:rPr>
        <w:t>,1</w:t>
      </w:r>
      <w:r w:rsidR="00C37820">
        <w:rPr>
          <w:rFonts w:ascii="Times New Roman" w:eastAsia="Times New Roman" w:hAnsi="Times New Roman" w:cs="Times New Roman"/>
          <w:vertAlign w:val="superscript"/>
        </w:rPr>
        <w:t>4</w:t>
      </w:r>
      <w:r w:rsidR="00C37820" w:rsidRPr="02003013">
        <w:rPr>
          <w:rFonts w:ascii="Times New Roman" w:eastAsia="Times New Roman" w:hAnsi="Times New Roman" w:cs="Times New Roman"/>
          <w:vertAlign w:val="superscript"/>
        </w:rPr>
        <w:t>,1</w:t>
      </w:r>
      <w:r w:rsidR="00C37820">
        <w:rPr>
          <w:rFonts w:ascii="Times New Roman" w:eastAsia="Times New Roman" w:hAnsi="Times New Roman" w:cs="Times New Roman"/>
          <w:vertAlign w:val="superscript"/>
        </w:rPr>
        <w:t>5</w:t>
      </w:r>
      <w:r w:rsidR="00F058A0">
        <w:rPr>
          <w:rFonts w:ascii="Times New Roman" w:eastAsia="Times New Roman" w:hAnsi="Times New Roman" w:cs="Times New Roman"/>
        </w:rPr>
        <w:t>, Arnaud Vanlander</w:t>
      </w:r>
      <w:r w:rsidR="00C37820" w:rsidRPr="02003013">
        <w:rPr>
          <w:rFonts w:ascii="Times New Roman" w:eastAsia="Times New Roman" w:hAnsi="Times New Roman" w:cs="Times New Roman"/>
          <w:vertAlign w:val="superscript"/>
        </w:rPr>
        <w:t>1</w:t>
      </w:r>
      <w:r w:rsidR="00C37820">
        <w:rPr>
          <w:rFonts w:ascii="Times New Roman" w:eastAsia="Times New Roman" w:hAnsi="Times New Roman" w:cs="Times New Roman"/>
          <w:vertAlign w:val="superscript"/>
        </w:rPr>
        <w:t>6</w:t>
      </w:r>
      <w:r w:rsidR="00F058A0">
        <w:rPr>
          <w:rFonts w:ascii="Times New Roman" w:eastAsia="Times New Roman" w:hAnsi="Times New Roman" w:cs="Times New Roman"/>
        </w:rPr>
        <w:t>, Berten Ceulemans</w:t>
      </w:r>
      <w:r w:rsidR="00C37820" w:rsidRPr="02003013">
        <w:rPr>
          <w:rFonts w:ascii="Times New Roman" w:eastAsia="Times New Roman" w:hAnsi="Times New Roman" w:cs="Times New Roman"/>
          <w:vertAlign w:val="superscript"/>
        </w:rPr>
        <w:t>1</w:t>
      </w:r>
      <w:r w:rsidR="00C37820">
        <w:rPr>
          <w:rFonts w:ascii="Times New Roman" w:eastAsia="Times New Roman" w:hAnsi="Times New Roman" w:cs="Times New Roman"/>
          <w:vertAlign w:val="superscript"/>
        </w:rPr>
        <w:t>7</w:t>
      </w:r>
      <w:r w:rsidR="00F058A0">
        <w:rPr>
          <w:rFonts w:ascii="Times New Roman" w:eastAsia="Times New Roman" w:hAnsi="Times New Roman" w:cs="Times New Roman"/>
        </w:rPr>
        <w:t>, Sulekha Rajagopalan</w:t>
      </w:r>
      <w:r w:rsidR="00C37820" w:rsidRPr="02003013">
        <w:rPr>
          <w:rFonts w:ascii="Times New Roman" w:eastAsia="Times New Roman" w:hAnsi="Times New Roman" w:cs="Times New Roman"/>
          <w:vertAlign w:val="superscript"/>
        </w:rPr>
        <w:t>4</w:t>
      </w:r>
      <w:r w:rsidR="00F058A0">
        <w:rPr>
          <w:rFonts w:ascii="Times New Roman" w:eastAsia="Times New Roman" w:hAnsi="Times New Roman" w:cs="Times New Roman"/>
        </w:rPr>
        <w:t>, Kenneth Nunn</w:t>
      </w:r>
      <w:r w:rsidR="00C37820" w:rsidRPr="02003013">
        <w:rPr>
          <w:rFonts w:ascii="Times New Roman" w:eastAsia="Times New Roman" w:hAnsi="Times New Roman" w:cs="Times New Roman"/>
          <w:vertAlign w:val="superscript"/>
        </w:rPr>
        <w:t>1</w:t>
      </w:r>
      <w:r w:rsidR="00C37820">
        <w:rPr>
          <w:rFonts w:ascii="Times New Roman" w:eastAsia="Times New Roman" w:hAnsi="Times New Roman" w:cs="Times New Roman"/>
          <w:vertAlign w:val="superscript"/>
        </w:rPr>
        <w:t>8</w:t>
      </w:r>
      <w:r w:rsidR="00F058A0">
        <w:rPr>
          <w:rFonts w:ascii="Times New Roman" w:eastAsia="Times New Roman" w:hAnsi="Times New Roman" w:cs="Times New Roman"/>
        </w:rPr>
        <w:t xml:space="preserve">, </w:t>
      </w:r>
      <w:r w:rsidR="00C37820" w:rsidRPr="02003013">
        <w:rPr>
          <w:rFonts w:ascii="Times New Roman" w:eastAsia="Times New Roman" w:hAnsi="Times New Roman" w:cs="Times New Roman"/>
        </w:rPr>
        <w:t>St</w:t>
      </w:r>
      <w:r w:rsidR="00C37820" w:rsidRPr="02003013">
        <w:rPr>
          <w:rFonts w:ascii="Times New Roman" w:eastAsia="Times New Roman" w:hAnsi="Times New Roman" w:cs="Times New Roman"/>
          <w:color w:val="000000" w:themeColor="text1"/>
          <w:sz w:val="20"/>
          <w:szCs w:val="20"/>
        </w:rPr>
        <w:t>é</w:t>
      </w:r>
      <w:r w:rsidR="00F058A0">
        <w:rPr>
          <w:rFonts w:ascii="Times New Roman" w:eastAsia="Times New Roman" w:hAnsi="Times New Roman" w:cs="Times New Roman"/>
        </w:rPr>
        <w:t>phanie Arpin</w:t>
      </w:r>
      <w:r w:rsidR="00C37820">
        <w:rPr>
          <w:rFonts w:ascii="Times New Roman" w:eastAsia="Times New Roman" w:hAnsi="Times New Roman" w:cs="Times New Roman"/>
          <w:vertAlign w:val="superscript"/>
        </w:rPr>
        <w:t>19</w:t>
      </w:r>
      <w:r w:rsidR="00F058A0">
        <w:rPr>
          <w:rFonts w:ascii="Times New Roman" w:eastAsia="Times New Roman" w:hAnsi="Times New Roman" w:cs="Times New Roman"/>
        </w:rPr>
        <w:t>, Martine Raynaud</w:t>
      </w:r>
      <w:r w:rsidR="00C37820">
        <w:rPr>
          <w:rFonts w:ascii="Times New Roman" w:eastAsia="Times New Roman" w:hAnsi="Times New Roman" w:cs="Times New Roman"/>
          <w:vertAlign w:val="superscript"/>
        </w:rPr>
        <w:t>19</w:t>
      </w:r>
      <w:r w:rsidR="00F058A0">
        <w:rPr>
          <w:rFonts w:ascii="Times New Roman" w:eastAsia="Times New Roman" w:hAnsi="Times New Roman" w:cs="Times New Roman"/>
        </w:rPr>
        <w:t>, Constance S Motter</w:t>
      </w:r>
      <w:r w:rsidR="00C37820" w:rsidRPr="02003013">
        <w:rPr>
          <w:rFonts w:ascii="Times New Roman" w:eastAsia="Times New Roman" w:hAnsi="Times New Roman" w:cs="Times New Roman"/>
          <w:vertAlign w:val="superscript"/>
        </w:rPr>
        <w:t>2</w:t>
      </w:r>
      <w:r w:rsidR="00C37820">
        <w:rPr>
          <w:rFonts w:ascii="Times New Roman" w:eastAsia="Times New Roman" w:hAnsi="Times New Roman" w:cs="Times New Roman"/>
          <w:vertAlign w:val="superscript"/>
        </w:rPr>
        <w:t>0</w:t>
      </w:r>
      <w:r w:rsidR="00F058A0">
        <w:rPr>
          <w:rFonts w:ascii="Times New Roman" w:eastAsia="Times New Roman" w:hAnsi="Times New Roman" w:cs="Times New Roman"/>
        </w:rPr>
        <w:t>, Catherine Ward-Melver</w:t>
      </w:r>
      <w:r w:rsidR="00C37820" w:rsidRPr="02003013">
        <w:rPr>
          <w:rFonts w:ascii="Times New Roman" w:eastAsia="Times New Roman" w:hAnsi="Times New Roman" w:cs="Times New Roman"/>
          <w:vertAlign w:val="superscript"/>
        </w:rPr>
        <w:t>2</w:t>
      </w:r>
      <w:r w:rsidR="00C37820">
        <w:rPr>
          <w:rFonts w:ascii="Times New Roman" w:eastAsia="Times New Roman" w:hAnsi="Times New Roman" w:cs="Times New Roman"/>
          <w:vertAlign w:val="superscript"/>
        </w:rPr>
        <w:t>0</w:t>
      </w:r>
      <w:r w:rsidR="00F058A0">
        <w:rPr>
          <w:rFonts w:ascii="Times New Roman" w:eastAsia="Times New Roman" w:hAnsi="Times New Roman" w:cs="Times New Roman"/>
        </w:rPr>
        <w:t>, Katrien Janssens</w:t>
      </w:r>
      <w:r w:rsidR="00C37820" w:rsidRPr="02003013">
        <w:rPr>
          <w:rFonts w:ascii="Times New Roman" w:eastAsia="Times New Roman" w:hAnsi="Times New Roman" w:cs="Times New Roman"/>
          <w:vertAlign w:val="superscript"/>
        </w:rPr>
        <w:t>2</w:t>
      </w:r>
      <w:r w:rsidR="00F058A0">
        <w:rPr>
          <w:rFonts w:ascii="Times New Roman" w:eastAsia="Times New Roman" w:hAnsi="Times New Roman" w:cs="Times New Roman"/>
          <w:vertAlign w:val="superscript"/>
        </w:rPr>
        <w:t>1</w:t>
      </w:r>
      <w:r w:rsidR="00F058A0" w:rsidRPr="00F058A0">
        <w:rPr>
          <w:rFonts w:ascii="Times New Roman" w:eastAsia="Times New Roman" w:hAnsi="Times New Roman" w:cs="Times New Roman"/>
        </w:rPr>
        <w:t>,</w:t>
      </w:r>
      <w:r w:rsidR="00F058A0">
        <w:rPr>
          <w:rFonts w:ascii="Times New Roman" w:eastAsia="Times New Roman" w:hAnsi="Times New Roman" w:cs="Times New Roman"/>
          <w:vertAlign w:val="superscript"/>
        </w:rPr>
        <w:t xml:space="preserve"> </w:t>
      </w:r>
      <w:r w:rsidR="005A1B3C">
        <w:rPr>
          <w:rFonts w:ascii="Times New Roman" w:eastAsia="Times New Roman" w:hAnsi="Times New Roman" w:cs="Times New Roman"/>
        </w:rPr>
        <w:t>Marije Meuwissen</w:t>
      </w:r>
      <w:r w:rsidR="00C37820" w:rsidRPr="02003013">
        <w:rPr>
          <w:rFonts w:ascii="Times New Roman" w:eastAsia="Times New Roman" w:hAnsi="Times New Roman" w:cs="Times New Roman"/>
          <w:vertAlign w:val="superscript"/>
        </w:rPr>
        <w:t>2</w:t>
      </w:r>
      <w:r w:rsidR="00C37820">
        <w:rPr>
          <w:rFonts w:ascii="Times New Roman" w:eastAsia="Times New Roman" w:hAnsi="Times New Roman" w:cs="Times New Roman"/>
          <w:vertAlign w:val="superscript"/>
        </w:rPr>
        <w:t>1</w:t>
      </w:r>
      <w:r w:rsidR="005A1B3C">
        <w:rPr>
          <w:rFonts w:ascii="Times New Roman" w:eastAsia="Times New Roman" w:hAnsi="Times New Roman" w:cs="Times New Roman"/>
        </w:rPr>
        <w:t>, Diane Beysen</w:t>
      </w:r>
      <w:r w:rsidR="00C37820" w:rsidRPr="02003013">
        <w:rPr>
          <w:rFonts w:ascii="Times New Roman" w:eastAsia="Times New Roman" w:hAnsi="Times New Roman" w:cs="Times New Roman"/>
          <w:vertAlign w:val="superscript"/>
        </w:rPr>
        <w:t>2</w:t>
      </w:r>
      <w:r w:rsidR="00C37820">
        <w:rPr>
          <w:rFonts w:ascii="Times New Roman" w:eastAsia="Times New Roman" w:hAnsi="Times New Roman" w:cs="Times New Roman"/>
          <w:vertAlign w:val="superscript"/>
        </w:rPr>
        <w:t>2</w:t>
      </w:r>
      <w:r w:rsidR="005A1B3C">
        <w:rPr>
          <w:rFonts w:ascii="Times New Roman" w:eastAsia="Times New Roman" w:hAnsi="Times New Roman" w:cs="Times New Roman"/>
        </w:rPr>
        <w:t>, Nicola Dikow</w:t>
      </w:r>
      <w:r w:rsidR="00C37820" w:rsidRPr="02003013">
        <w:rPr>
          <w:rFonts w:ascii="Times New Roman" w:eastAsia="Times New Roman" w:hAnsi="Times New Roman" w:cs="Times New Roman"/>
          <w:vertAlign w:val="superscript"/>
        </w:rPr>
        <w:t>2</w:t>
      </w:r>
      <w:r w:rsidR="00C37820">
        <w:rPr>
          <w:rFonts w:ascii="Times New Roman" w:eastAsia="Times New Roman" w:hAnsi="Times New Roman" w:cs="Times New Roman"/>
          <w:vertAlign w:val="superscript"/>
        </w:rPr>
        <w:t>3</w:t>
      </w:r>
      <w:r w:rsidR="005A1B3C">
        <w:rPr>
          <w:rFonts w:ascii="Times New Roman" w:eastAsia="Times New Roman" w:hAnsi="Times New Roman" w:cs="Times New Roman"/>
        </w:rPr>
        <w:t>, Mona Grimmel</w:t>
      </w:r>
      <w:r w:rsidR="00C37820" w:rsidRPr="02003013">
        <w:rPr>
          <w:rFonts w:ascii="Times New Roman" w:eastAsia="Times New Roman" w:hAnsi="Times New Roman" w:cs="Times New Roman"/>
          <w:vertAlign w:val="superscript"/>
        </w:rPr>
        <w:t>2</w:t>
      </w:r>
      <w:r w:rsidR="00C37820">
        <w:rPr>
          <w:rFonts w:ascii="Times New Roman" w:eastAsia="Times New Roman" w:hAnsi="Times New Roman" w:cs="Times New Roman"/>
          <w:vertAlign w:val="superscript"/>
        </w:rPr>
        <w:t>4</w:t>
      </w:r>
      <w:r w:rsidR="005A1B3C">
        <w:rPr>
          <w:rFonts w:ascii="Times New Roman" w:eastAsia="Times New Roman" w:hAnsi="Times New Roman" w:cs="Times New Roman"/>
        </w:rPr>
        <w:t>, Tobias B Haack</w:t>
      </w:r>
      <w:r w:rsidR="00C37820" w:rsidRPr="02003013">
        <w:rPr>
          <w:rFonts w:ascii="Times New Roman" w:eastAsia="Times New Roman" w:hAnsi="Times New Roman" w:cs="Times New Roman"/>
          <w:vertAlign w:val="superscript"/>
        </w:rPr>
        <w:t>2</w:t>
      </w:r>
      <w:r w:rsidR="00C37820">
        <w:rPr>
          <w:rFonts w:ascii="Times New Roman" w:eastAsia="Times New Roman" w:hAnsi="Times New Roman" w:cs="Times New Roman"/>
          <w:vertAlign w:val="superscript"/>
        </w:rPr>
        <w:t>4</w:t>
      </w:r>
      <w:r w:rsidR="005A1B3C">
        <w:rPr>
          <w:rFonts w:ascii="Times New Roman" w:eastAsia="Times New Roman" w:hAnsi="Times New Roman" w:cs="Times New Roman"/>
        </w:rPr>
        <w:t>, Emma Clement</w:t>
      </w:r>
      <w:r w:rsidR="00C37820" w:rsidRPr="02003013">
        <w:rPr>
          <w:rFonts w:ascii="Times New Roman" w:eastAsia="Times New Roman" w:hAnsi="Times New Roman" w:cs="Times New Roman"/>
          <w:vertAlign w:val="superscript"/>
        </w:rPr>
        <w:t>2</w:t>
      </w:r>
      <w:r w:rsidR="00C37820">
        <w:rPr>
          <w:rFonts w:ascii="Times New Roman" w:eastAsia="Times New Roman" w:hAnsi="Times New Roman" w:cs="Times New Roman"/>
          <w:vertAlign w:val="superscript"/>
        </w:rPr>
        <w:t>5</w:t>
      </w:r>
      <w:r w:rsidR="005A1B3C">
        <w:rPr>
          <w:rFonts w:ascii="Times New Roman" w:eastAsia="Times New Roman" w:hAnsi="Times New Roman" w:cs="Times New Roman"/>
        </w:rPr>
        <w:t>, Amy McTague</w:t>
      </w:r>
      <w:r w:rsidR="00C37820" w:rsidRPr="02003013">
        <w:rPr>
          <w:rFonts w:ascii="Times New Roman" w:eastAsia="Times New Roman" w:hAnsi="Times New Roman" w:cs="Times New Roman"/>
          <w:vertAlign w:val="superscript"/>
        </w:rPr>
        <w:t>2</w:t>
      </w:r>
      <w:r w:rsidR="00C37820">
        <w:rPr>
          <w:rFonts w:ascii="Times New Roman" w:eastAsia="Times New Roman" w:hAnsi="Times New Roman" w:cs="Times New Roman"/>
          <w:vertAlign w:val="superscript"/>
        </w:rPr>
        <w:t>6</w:t>
      </w:r>
      <w:r w:rsidR="00C37820" w:rsidRPr="02003013">
        <w:rPr>
          <w:rFonts w:ascii="Times New Roman" w:eastAsia="Times New Roman" w:hAnsi="Times New Roman" w:cs="Times New Roman"/>
          <w:vertAlign w:val="superscript"/>
        </w:rPr>
        <w:t>,2</w:t>
      </w:r>
      <w:r w:rsidR="00C37820">
        <w:rPr>
          <w:rFonts w:ascii="Times New Roman" w:eastAsia="Times New Roman" w:hAnsi="Times New Roman" w:cs="Times New Roman"/>
          <w:vertAlign w:val="superscript"/>
        </w:rPr>
        <w:t>7</w:t>
      </w:r>
      <w:r w:rsidR="005A1B3C">
        <w:rPr>
          <w:rFonts w:ascii="Times New Roman" w:eastAsia="Times New Roman" w:hAnsi="Times New Roman" w:cs="Times New Roman"/>
        </w:rPr>
        <w:t>, David Hunt</w:t>
      </w:r>
      <w:r w:rsidR="00C37820" w:rsidRPr="02003013">
        <w:rPr>
          <w:rFonts w:ascii="Times New Roman" w:eastAsia="Times New Roman" w:hAnsi="Times New Roman" w:cs="Times New Roman"/>
          <w:vertAlign w:val="superscript"/>
        </w:rPr>
        <w:t>2</w:t>
      </w:r>
      <w:r w:rsidR="00C37820">
        <w:rPr>
          <w:rFonts w:ascii="Times New Roman" w:eastAsia="Times New Roman" w:hAnsi="Times New Roman" w:cs="Times New Roman"/>
          <w:vertAlign w:val="superscript"/>
        </w:rPr>
        <w:t>8</w:t>
      </w:r>
      <w:r w:rsidR="005A1B3C">
        <w:rPr>
          <w:rFonts w:ascii="Times New Roman" w:eastAsia="Times New Roman" w:hAnsi="Times New Roman" w:cs="Times New Roman"/>
        </w:rPr>
        <w:t>, Sharron Townshend</w:t>
      </w:r>
      <w:r w:rsidR="00C37820">
        <w:rPr>
          <w:rFonts w:ascii="Times New Roman" w:eastAsia="Times New Roman" w:hAnsi="Times New Roman" w:cs="Times New Roman"/>
          <w:vertAlign w:val="superscript"/>
        </w:rPr>
        <w:t>29</w:t>
      </w:r>
      <w:r w:rsidR="005A1B3C">
        <w:rPr>
          <w:rFonts w:ascii="Times New Roman" w:eastAsia="Times New Roman" w:hAnsi="Times New Roman" w:cs="Times New Roman"/>
        </w:rPr>
        <w:t xml:space="preserve">, </w:t>
      </w:r>
      <w:r w:rsidR="00C37820" w:rsidRPr="02003013">
        <w:rPr>
          <w:rFonts w:ascii="Times New Roman" w:eastAsia="Times New Roman" w:hAnsi="Times New Roman" w:cs="Times New Roman"/>
        </w:rPr>
        <w:t xml:space="preserve">Michelle </w:t>
      </w:r>
      <w:r w:rsidR="005A1B3C">
        <w:rPr>
          <w:rFonts w:ascii="Times New Roman" w:eastAsia="Times New Roman" w:hAnsi="Times New Roman" w:cs="Times New Roman"/>
        </w:rPr>
        <w:t>Ward</w:t>
      </w:r>
      <w:r w:rsidR="00C37820">
        <w:rPr>
          <w:rFonts w:ascii="Times New Roman" w:eastAsia="Times New Roman" w:hAnsi="Times New Roman" w:cs="Times New Roman"/>
          <w:vertAlign w:val="superscript"/>
        </w:rPr>
        <w:t>29</w:t>
      </w:r>
      <w:r w:rsidR="005A1B3C">
        <w:rPr>
          <w:rFonts w:ascii="Times New Roman" w:eastAsia="Times New Roman" w:hAnsi="Times New Roman" w:cs="Times New Roman"/>
        </w:rPr>
        <w:t>, Linda J Richards</w:t>
      </w:r>
      <w:r w:rsidR="00C37820" w:rsidRPr="02003013">
        <w:rPr>
          <w:rFonts w:ascii="Times New Roman" w:eastAsia="Times New Roman" w:hAnsi="Times New Roman" w:cs="Times New Roman"/>
          <w:vertAlign w:val="superscript"/>
        </w:rPr>
        <w:t>3</w:t>
      </w:r>
      <w:r w:rsidR="00C37820">
        <w:rPr>
          <w:rFonts w:ascii="Times New Roman" w:eastAsia="Times New Roman" w:hAnsi="Times New Roman" w:cs="Times New Roman"/>
          <w:vertAlign w:val="superscript"/>
        </w:rPr>
        <w:t>0</w:t>
      </w:r>
      <w:r>
        <w:rPr>
          <w:rFonts w:ascii="Times New Roman" w:eastAsia="Times New Roman" w:hAnsi="Times New Roman" w:cs="Times New Roman"/>
          <w:vertAlign w:val="superscript"/>
        </w:rPr>
        <w:t>,31</w:t>
      </w:r>
      <w:r w:rsidR="005A1B3C" w:rsidRPr="005A1B3C">
        <w:rPr>
          <w:rFonts w:ascii="Times New Roman" w:eastAsia="Times New Roman" w:hAnsi="Times New Roman" w:cs="Times New Roman"/>
        </w:rPr>
        <w:t>,</w:t>
      </w:r>
      <w:r w:rsidR="005A1B3C">
        <w:rPr>
          <w:rFonts w:ascii="Times New Roman" w:eastAsia="Times New Roman" w:hAnsi="Times New Roman" w:cs="Times New Roman"/>
          <w:vertAlign w:val="superscript"/>
        </w:rPr>
        <w:t xml:space="preserve"> </w:t>
      </w:r>
      <w:r>
        <w:rPr>
          <w:rFonts w:ascii="Times New Roman" w:eastAsia="Times New Roman" w:hAnsi="Times New Roman" w:cs="Times New Roman"/>
        </w:rPr>
        <w:t>Cas Simon</w:t>
      </w:r>
      <w:r w:rsidR="005A1B3C">
        <w:rPr>
          <w:rFonts w:ascii="Times New Roman" w:eastAsia="Times New Roman" w:hAnsi="Times New Roman" w:cs="Times New Roman"/>
        </w:rPr>
        <w:t>s</w:t>
      </w:r>
      <w:r w:rsidR="00C37820" w:rsidRPr="02003013">
        <w:rPr>
          <w:rFonts w:ascii="Times New Roman" w:eastAsia="Times New Roman" w:hAnsi="Times New Roman" w:cs="Times New Roman"/>
          <w:vertAlign w:val="superscript"/>
        </w:rPr>
        <w:t>3</w:t>
      </w:r>
      <w:r>
        <w:rPr>
          <w:rFonts w:ascii="Times New Roman" w:eastAsia="Times New Roman" w:hAnsi="Times New Roman" w:cs="Times New Roman"/>
          <w:vertAlign w:val="superscript"/>
        </w:rPr>
        <w:t>2,33</w:t>
      </w:r>
      <w:r w:rsidR="005A1B3C" w:rsidRPr="005A1B3C">
        <w:rPr>
          <w:rFonts w:ascii="Times New Roman" w:eastAsia="Times New Roman" w:hAnsi="Times New Roman" w:cs="Times New Roman"/>
        </w:rPr>
        <w:t>,</w:t>
      </w:r>
      <w:r w:rsidR="005A1B3C">
        <w:rPr>
          <w:rFonts w:ascii="Times New Roman" w:eastAsia="Times New Roman" w:hAnsi="Times New Roman" w:cs="Times New Roman"/>
          <w:vertAlign w:val="superscript"/>
        </w:rPr>
        <w:t xml:space="preserve"> </w:t>
      </w:r>
      <w:r w:rsidR="005A1B3C">
        <w:rPr>
          <w:rFonts w:ascii="Times New Roman" w:eastAsia="Times New Roman" w:hAnsi="Times New Roman" w:cs="Times New Roman"/>
        </w:rPr>
        <w:t>Gregory Costain</w:t>
      </w:r>
      <w:r w:rsidR="00C37820" w:rsidRPr="02003013">
        <w:rPr>
          <w:rFonts w:ascii="Times New Roman" w:eastAsia="Times New Roman" w:hAnsi="Times New Roman" w:cs="Times New Roman"/>
          <w:vertAlign w:val="superscript"/>
        </w:rPr>
        <w:t>3</w:t>
      </w:r>
      <w:r>
        <w:rPr>
          <w:rFonts w:ascii="Times New Roman" w:eastAsia="Times New Roman" w:hAnsi="Times New Roman" w:cs="Times New Roman"/>
          <w:vertAlign w:val="superscript"/>
        </w:rPr>
        <w:t>4</w:t>
      </w:r>
      <w:r w:rsidR="005A1B3C">
        <w:rPr>
          <w:rFonts w:ascii="Times New Roman" w:eastAsia="Times New Roman" w:hAnsi="Times New Roman" w:cs="Times New Roman"/>
        </w:rPr>
        <w:t>, Lucie Dupuis</w:t>
      </w:r>
      <w:r w:rsidR="00C37820" w:rsidRPr="02003013">
        <w:rPr>
          <w:rFonts w:ascii="Times New Roman" w:eastAsia="Times New Roman" w:hAnsi="Times New Roman" w:cs="Times New Roman"/>
          <w:vertAlign w:val="superscript"/>
        </w:rPr>
        <w:t>3</w:t>
      </w:r>
      <w:r>
        <w:rPr>
          <w:rFonts w:ascii="Times New Roman" w:eastAsia="Times New Roman" w:hAnsi="Times New Roman" w:cs="Times New Roman"/>
          <w:vertAlign w:val="superscript"/>
        </w:rPr>
        <w:t>4</w:t>
      </w:r>
      <w:r w:rsidR="005A1B3C">
        <w:rPr>
          <w:rFonts w:ascii="Times New Roman" w:eastAsia="Times New Roman" w:hAnsi="Times New Roman" w:cs="Times New Roman"/>
        </w:rPr>
        <w:t>, Roberto Mendoza-Londono</w:t>
      </w:r>
      <w:r w:rsidR="00C37820" w:rsidRPr="02003013">
        <w:rPr>
          <w:rFonts w:ascii="Times New Roman" w:eastAsia="Times New Roman" w:hAnsi="Times New Roman" w:cs="Times New Roman"/>
          <w:vertAlign w:val="superscript"/>
        </w:rPr>
        <w:t>3</w:t>
      </w:r>
      <w:r>
        <w:rPr>
          <w:rFonts w:ascii="Times New Roman" w:eastAsia="Times New Roman" w:hAnsi="Times New Roman" w:cs="Times New Roman"/>
          <w:vertAlign w:val="superscript"/>
        </w:rPr>
        <w:t>4</w:t>
      </w:r>
      <w:r w:rsidR="005A1B3C">
        <w:rPr>
          <w:rFonts w:ascii="Times New Roman" w:eastAsia="Times New Roman" w:hAnsi="Times New Roman" w:cs="Times New Roman"/>
        </w:rPr>
        <w:t>, Tracy Dudding-Byth</w:t>
      </w:r>
      <w:r w:rsidR="00C37820" w:rsidRPr="02003013">
        <w:rPr>
          <w:rFonts w:ascii="Times New Roman" w:eastAsia="Times New Roman" w:hAnsi="Times New Roman" w:cs="Times New Roman"/>
          <w:vertAlign w:val="superscript"/>
        </w:rPr>
        <w:t>3</w:t>
      </w:r>
      <w:r>
        <w:rPr>
          <w:rFonts w:ascii="Times New Roman" w:eastAsia="Times New Roman" w:hAnsi="Times New Roman" w:cs="Times New Roman"/>
          <w:vertAlign w:val="superscript"/>
        </w:rPr>
        <w:t>5</w:t>
      </w:r>
      <w:r w:rsidR="00C37820" w:rsidRPr="02003013">
        <w:rPr>
          <w:rFonts w:ascii="Times New Roman" w:eastAsia="Times New Roman" w:hAnsi="Times New Roman" w:cs="Times New Roman"/>
          <w:vertAlign w:val="superscript"/>
        </w:rPr>
        <w:t>,3</w:t>
      </w:r>
      <w:r>
        <w:rPr>
          <w:rFonts w:ascii="Times New Roman" w:eastAsia="Times New Roman" w:hAnsi="Times New Roman" w:cs="Times New Roman"/>
          <w:vertAlign w:val="superscript"/>
        </w:rPr>
        <w:t>6</w:t>
      </w:r>
      <w:r w:rsidR="005A1B3C">
        <w:rPr>
          <w:rFonts w:ascii="Times New Roman" w:eastAsia="Times New Roman" w:hAnsi="Times New Roman" w:cs="Times New Roman"/>
        </w:rPr>
        <w:t>, Jackie Boyle</w:t>
      </w:r>
      <w:r w:rsidR="00C37820" w:rsidRPr="02003013">
        <w:rPr>
          <w:rFonts w:ascii="Times New Roman" w:eastAsia="Times New Roman" w:hAnsi="Times New Roman" w:cs="Times New Roman"/>
          <w:vertAlign w:val="superscript"/>
        </w:rPr>
        <w:t>3</w:t>
      </w:r>
      <w:r>
        <w:rPr>
          <w:rFonts w:ascii="Times New Roman" w:eastAsia="Times New Roman" w:hAnsi="Times New Roman" w:cs="Times New Roman"/>
          <w:vertAlign w:val="superscript"/>
        </w:rPr>
        <w:t>5</w:t>
      </w:r>
      <w:r w:rsidR="005A1B3C">
        <w:rPr>
          <w:rFonts w:ascii="Times New Roman" w:eastAsia="Times New Roman" w:hAnsi="Times New Roman" w:cs="Times New Roman"/>
        </w:rPr>
        <w:t>, Carol Saunders</w:t>
      </w:r>
      <w:r w:rsidR="00C37820" w:rsidRPr="02003013">
        <w:rPr>
          <w:rFonts w:ascii="Times New Roman" w:eastAsia="Times New Roman" w:hAnsi="Times New Roman" w:cs="Times New Roman"/>
          <w:vertAlign w:val="superscript"/>
        </w:rPr>
        <w:t>3</w:t>
      </w:r>
      <w:r>
        <w:rPr>
          <w:rFonts w:ascii="Times New Roman" w:eastAsia="Times New Roman" w:hAnsi="Times New Roman" w:cs="Times New Roman"/>
          <w:vertAlign w:val="superscript"/>
        </w:rPr>
        <w:t>7,38</w:t>
      </w:r>
      <w:r w:rsidR="005A1B3C" w:rsidRPr="005A1B3C">
        <w:rPr>
          <w:rFonts w:ascii="Times New Roman" w:eastAsia="Times New Roman" w:hAnsi="Times New Roman" w:cs="Times New Roman"/>
        </w:rPr>
        <w:t xml:space="preserve">, </w:t>
      </w:r>
      <w:r w:rsidR="00C37820" w:rsidRPr="02003013">
        <w:rPr>
          <w:rFonts w:ascii="Times New Roman" w:eastAsia="Times New Roman" w:hAnsi="Times New Roman" w:cs="Times New Roman"/>
        </w:rPr>
        <w:t>Emily F</w:t>
      </w:r>
      <w:r w:rsidR="005A1B3C">
        <w:rPr>
          <w:rFonts w:ascii="Times New Roman" w:eastAsia="Times New Roman" w:hAnsi="Times New Roman" w:cs="Times New Roman"/>
        </w:rPr>
        <w:t>leming</w:t>
      </w:r>
      <w:r w:rsidR="00C37820" w:rsidRPr="02003013">
        <w:rPr>
          <w:rFonts w:ascii="Times New Roman" w:eastAsia="Times New Roman" w:hAnsi="Times New Roman" w:cs="Times New Roman"/>
          <w:vertAlign w:val="superscript"/>
        </w:rPr>
        <w:t>3</w:t>
      </w:r>
      <w:r>
        <w:rPr>
          <w:rFonts w:ascii="Times New Roman" w:eastAsia="Times New Roman" w:hAnsi="Times New Roman" w:cs="Times New Roman"/>
          <w:vertAlign w:val="superscript"/>
        </w:rPr>
        <w:t>9</w:t>
      </w:r>
      <w:r w:rsidR="005A1B3C" w:rsidRPr="005A1B3C">
        <w:rPr>
          <w:rFonts w:ascii="Times New Roman" w:eastAsia="Times New Roman" w:hAnsi="Times New Roman" w:cs="Times New Roman"/>
        </w:rPr>
        <w:t>,</w:t>
      </w:r>
      <w:r w:rsidR="00C37820" w:rsidRPr="02003013">
        <w:rPr>
          <w:rFonts w:ascii="Times New Roman" w:eastAsia="Times New Roman" w:hAnsi="Times New Roman" w:cs="Times New Roman"/>
          <w:vertAlign w:val="superscript"/>
        </w:rPr>
        <w:t xml:space="preserve"> </w:t>
      </w:r>
      <w:r w:rsidR="005A1B3C">
        <w:rPr>
          <w:rFonts w:ascii="Times New Roman" w:eastAsia="Times New Roman" w:hAnsi="Times New Roman" w:cs="Times New Roman"/>
        </w:rPr>
        <w:t xml:space="preserve"> Salima El Chehadeh</w:t>
      </w:r>
      <w:r>
        <w:rPr>
          <w:rFonts w:ascii="Times New Roman" w:eastAsia="Times New Roman" w:hAnsi="Times New Roman" w:cs="Times New Roman"/>
          <w:vertAlign w:val="superscript"/>
        </w:rPr>
        <w:t>40,41</w:t>
      </w:r>
      <w:r w:rsidR="005A1B3C">
        <w:rPr>
          <w:rFonts w:ascii="Times New Roman" w:eastAsia="Times New Roman" w:hAnsi="Times New Roman" w:cs="Times New Roman"/>
        </w:rPr>
        <w:t>, Marie-Aude Spitz</w:t>
      </w:r>
      <w:r>
        <w:rPr>
          <w:rStyle w:val="cf01"/>
          <w:rFonts w:ascii="Times New Roman" w:eastAsia="Times New Roman" w:hAnsi="Times New Roman" w:cs="Times New Roman"/>
          <w:vertAlign w:val="superscript"/>
        </w:rPr>
        <w:t>42</w:t>
      </w:r>
      <w:r w:rsidR="005A1B3C" w:rsidRPr="005A1B3C">
        <w:rPr>
          <w:rStyle w:val="cf01"/>
          <w:rFonts w:ascii="Times New Roman" w:eastAsia="Times New Roman" w:hAnsi="Times New Roman" w:cs="Times New Roman"/>
        </w:rPr>
        <w:t>,</w:t>
      </w:r>
      <w:r w:rsidR="005A1B3C">
        <w:rPr>
          <w:rStyle w:val="cf01"/>
          <w:rFonts w:ascii="Times New Roman" w:eastAsia="Times New Roman" w:hAnsi="Times New Roman" w:cs="Times New Roman"/>
          <w:vertAlign w:val="superscript"/>
        </w:rPr>
        <w:t xml:space="preserve"> </w:t>
      </w:r>
      <w:r w:rsidR="005A1B3C">
        <w:rPr>
          <w:rFonts w:ascii="Times New Roman" w:eastAsia="Times New Roman" w:hAnsi="Times New Roman" w:cs="Times New Roman"/>
        </w:rPr>
        <w:t>Amelie Piton</w:t>
      </w:r>
      <w:r w:rsidR="00C37820" w:rsidRPr="02003013">
        <w:rPr>
          <w:rFonts w:ascii="Times New Roman" w:eastAsia="Times New Roman" w:hAnsi="Times New Roman" w:cs="Times New Roman"/>
          <w:vertAlign w:val="superscript"/>
        </w:rPr>
        <w:t>4</w:t>
      </w:r>
      <w:r>
        <w:rPr>
          <w:rFonts w:ascii="Times New Roman" w:eastAsia="Times New Roman" w:hAnsi="Times New Roman" w:cs="Times New Roman"/>
          <w:vertAlign w:val="superscript"/>
        </w:rPr>
        <w:t>3</w:t>
      </w:r>
      <w:r w:rsidR="005A1B3C">
        <w:rPr>
          <w:rFonts w:ascii="Times New Roman" w:eastAsia="Times New Roman" w:hAnsi="Times New Roman" w:cs="Times New Roman"/>
        </w:rPr>
        <w:t>, Bénédicte Gerard</w:t>
      </w:r>
      <w:r w:rsidR="00C37820" w:rsidRPr="02003013">
        <w:rPr>
          <w:rFonts w:ascii="Times New Roman" w:eastAsia="Times New Roman" w:hAnsi="Times New Roman" w:cs="Times New Roman"/>
          <w:vertAlign w:val="superscript"/>
        </w:rPr>
        <w:t>4</w:t>
      </w:r>
      <w:r>
        <w:rPr>
          <w:rFonts w:ascii="Times New Roman" w:eastAsia="Times New Roman" w:hAnsi="Times New Roman" w:cs="Times New Roman"/>
          <w:vertAlign w:val="superscript"/>
        </w:rPr>
        <w:t>3</w:t>
      </w:r>
      <w:r w:rsidR="005A1B3C" w:rsidRPr="005A1B3C">
        <w:rPr>
          <w:rFonts w:ascii="Times New Roman" w:eastAsia="Times New Roman" w:hAnsi="Times New Roman" w:cs="Times New Roman"/>
        </w:rPr>
        <w:t>,</w:t>
      </w:r>
      <w:r w:rsidR="005A1B3C">
        <w:rPr>
          <w:rFonts w:ascii="Times New Roman" w:eastAsia="Times New Roman" w:hAnsi="Times New Roman" w:cs="Times New Roman"/>
          <w:vertAlign w:val="superscript"/>
        </w:rPr>
        <w:t xml:space="preserve"> </w:t>
      </w:r>
      <w:r w:rsidR="00C37820" w:rsidRPr="00617298">
        <w:rPr>
          <w:rStyle w:val="cf01"/>
          <w:rFonts w:ascii="Times New Roman" w:eastAsia="Times New Roman" w:hAnsi="Times New Roman" w:cs="Times New Roman"/>
          <w:sz w:val="22"/>
          <w:szCs w:val="22"/>
        </w:rPr>
        <w:t>Marie-Thérèse</w:t>
      </w:r>
      <w:r w:rsidR="00C37820" w:rsidRPr="02003013">
        <w:rPr>
          <w:rStyle w:val="cf01"/>
          <w:rFonts w:ascii="Times New Roman" w:eastAsia="Times New Roman" w:hAnsi="Times New Roman" w:cs="Times New Roman"/>
        </w:rPr>
        <w:t xml:space="preserve"> </w:t>
      </w:r>
      <w:r w:rsidR="005A1B3C">
        <w:rPr>
          <w:rStyle w:val="cf01"/>
          <w:rFonts w:ascii="Times New Roman" w:eastAsia="Times New Roman" w:hAnsi="Times New Roman" w:cs="Times New Roman"/>
          <w:sz w:val="22"/>
          <w:szCs w:val="22"/>
        </w:rPr>
        <w:t>Abi Warde</w:t>
      </w:r>
      <w:r w:rsidRPr="005A1B3C">
        <w:rPr>
          <w:rStyle w:val="cf01"/>
          <w:rFonts w:ascii="Times New Roman" w:eastAsia="Times New Roman" w:hAnsi="Times New Roman" w:cs="Times New Roman"/>
          <w:sz w:val="22"/>
          <w:szCs w:val="22"/>
          <w:vertAlign w:val="superscript"/>
        </w:rPr>
        <w:t>42</w:t>
      </w:r>
      <w:r w:rsidR="00C37820" w:rsidRPr="005A1B3C">
        <w:rPr>
          <w:rStyle w:val="cf01"/>
          <w:rFonts w:ascii="Times New Roman" w:eastAsia="Times New Roman" w:hAnsi="Times New Roman" w:cs="Times New Roman"/>
          <w:sz w:val="22"/>
          <w:szCs w:val="22"/>
          <w:vertAlign w:val="superscript"/>
        </w:rPr>
        <w:t>,4</w:t>
      </w:r>
      <w:r w:rsidRPr="005A1B3C">
        <w:rPr>
          <w:rStyle w:val="cf01"/>
          <w:rFonts w:ascii="Times New Roman" w:eastAsia="Times New Roman" w:hAnsi="Times New Roman" w:cs="Times New Roman"/>
          <w:sz w:val="22"/>
          <w:szCs w:val="22"/>
          <w:vertAlign w:val="superscript"/>
        </w:rPr>
        <w:t>4</w:t>
      </w:r>
      <w:r w:rsidR="005A1B3C">
        <w:rPr>
          <w:rStyle w:val="cf01"/>
          <w:rFonts w:ascii="Times New Roman" w:eastAsia="Times New Roman" w:hAnsi="Times New Roman" w:cs="Times New Roman"/>
          <w:sz w:val="22"/>
          <w:szCs w:val="22"/>
          <w:vertAlign w:val="superscript"/>
        </w:rPr>
        <w:t xml:space="preserve">, </w:t>
      </w:r>
      <w:r w:rsidR="005A1B3C">
        <w:rPr>
          <w:rFonts w:ascii="Times New Roman" w:eastAsia="Times New Roman" w:hAnsi="Times New Roman" w:cs="Times New Roman"/>
        </w:rPr>
        <w:t>Gillian Rea</w:t>
      </w:r>
      <w:r w:rsidR="00C37820" w:rsidRPr="02003013">
        <w:rPr>
          <w:rFonts w:ascii="Times New Roman" w:eastAsia="Times New Roman" w:hAnsi="Times New Roman" w:cs="Times New Roman"/>
          <w:vertAlign w:val="superscript"/>
        </w:rPr>
        <w:t>4</w:t>
      </w:r>
      <w:r w:rsidR="00F058A0">
        <w:rPr>
          <w:rFonts w:ascii="Times New Roman" w:eastAsia="Times New Roman" w:hAnsi="Times New Roman" w:cs="Times New Roman"/>
          <w:vertAlign w:val="superscript"/>
        </w:rPr>
        <w:t>5</w:t>
      </w:r>
      <w:r w:rsidR="005A1B3C">
        <w:rPr>
          <w:rFonts w:ascii="Times New Roman" w:eastAsia="Times New Roman" w:hAnsi="Times New Roman" w:cs="Times New Roman"/>
        </w:rPr>
        <w:t>, Caoimhe McKenna</w:t>
      </w:r>
      <w:r w:rsidR="00C37820" w:rsidRPr="02003013">
        <w:rPr>
          <w:rFonts w:ascii="Times New Roman" w:eastAsia="Times New Roman" w:hAnsi="Times New Roman" w:cs="Times New Roman"/>
          <w:vertAlign w:val="superscript"/>
        </w:rPr>
        <w:t>4</w:t>
      </w:r>
      <w:r w:rsidR="00F058A0">
        <w:rPr>
          <w:rFonts w:ascii="Times New Roman" w:eastAsia="Times New Roman" w:hAnsi="Times New Roman" w:cs="Times New Roman"/>
          <w:vertAlign w:val="superscript"/>
        </w:rPr>
        <w:t>5</w:t>
      </w:r>
      <w:r w:rsidR="005A1B3C">
        <w:rPr>
          <w:rFonts w:ascii="Times New Roman" w:eastAsia="Times New Roman" w:hAnsi="Times New Roman" w:cs="Times New Roman"/>
        </w:rPr>
        <w:t>, Sofia Douzgou</w:t>
      </w:r>
      <w:r w:rsidR="00C37820" w:rsidRPr="02003013">
        <w:rPr>
          <w:rFonts w:ascii="Times New Roman" w:eastAsia="Times New Roman" w:hAnsi="Times New Roman" w:cs="Times New Roman"/>
          <w:vertAlign w:val="superscript"/>
        </w:rPr>
        <w:t>4</w:t>
      </w:r>
      <w:r w:rsidR="00F058A0">
        <w:rPr>
          <w:rFonts w:ascii="Times New Roman" w:eastAsia="Times New Roman" w:hAnsi="Times New Roman" w:cs="Times New Roman"/>
          <w:vertAlign w:val="superscript"/>
        </w:rPr>
        <w:t>6</w:t>
      </w:r>
      <w:r w:rsidR="00C37820" w:rsidRPr="02003013">
        <w:rPr>
          <w:rFonts w:ascii="Times New Roman" w:eastAsia="Times New Roman" w:hAnsi="Times New Roman" w:cs="Times New Roman"/>
          <w:vertAlign w:val="superscript"/>
        </w:rPr>
        <w:t>,4</w:t>
      </w:r>
      <w:r w:rsidR="00F058A0">
        <w:rPr>
          <w:rFonts w:ascii="Times New Roman" w:eastAsia="Times New Roman" w:hAnsi="Times New Roman" w:cs="Times New Roman"/>
          <w:vertAlign w:val="superscript"/>
        </w:rPr>
        <w:t>7</w:t>
      </w:r>
      <w:r w:rsidR="005A1B3C" w:rsidRPr="005A1B3C">
        <w:rPr>
          <w:rFonts w:ascii="Times New Roman" w:eastAsia="Times New Roman" w:hAnsi="Times New Roman" w:cs="Times New Roman"/>
        </w:rPr>
        <w:t>,</w:t>
      </w:r>
      <w:r w:rsidR="005A1B3C">
        <w:rPr>
          <w:rFonts w:ascii="Times New Roman" w:eastAsia="Times New Roman" w:hAnsi="Times New Roman" w:cs="Times New Roman"/>
          <w:vertAlign w:val="superscript"/>
        </w:rPr>
        <w:t xml:space="preserve"> </w:t>
      </w:r>
      <w:r w:rsidR="00C37820" w:rsidRPr="02003013">
        <w:rPr>
          <w:rFonts w:ascii="Times New Roman" w:eastAsia="Times New Roman" w:hAnsi="Times New Roman" w:cs="Times New Roman"/>
        </w:rPr>
        <w:t>Sidd</w:t>
      </w:r>
      <w:r w:rsidR="005A1B3C">
        <w:rPr>
          <w:rFonts w:ascii="Times New Roman" w:eastAsia="Times New Roman" w:hAnsi="Times New Roman" w:cs="Times New Roman"/>
        </w:rPr>
        <w:t>harth Banka</w:t>
      </w:r>
      <w:r w:rsidR="00C37820" w:rsidRPr="02003013">
        <w:rPr>
          <w:rFonts w:ascii="Times New Roman" w:eastAsia="Times New Roman" w:hAnsi="Times New Roman" w:cs="Times New Roman"/>
          <w:vertAlign w:val="superscript"/>
        </w:rPr>
        <w:t>4</w:t>
      </w:r>
      <w:r w:rsidR="00F058A0">
        <w:rPr>
          <w:rFonts w:ascii="Times New Roman" w:eastAsia="Times New Roman" w:hAnsi="Times New Roman" w:cs="Times New Roman"/>
          <w:vertAlign w:val="superscript"/>
        </w:rPr>
        <w:t>7</w:t>
      </w:r>
      <w:r w:rsidR="00C37820" w:rsidRPr="02003013">
        <w:rPr>
          <w:rFonts w:ascii="Times New Roman" w:eastAsia="Times New Roman" w:hAnsi="Times New Roman" w:cs="Times New Roman"/>
          <w:vertAlign w:val="superscript"/>
        </w:rPr>
        <w:t>,4</w:t>
      </w:r>
      <w:r w:rsidR="00F058A0">
        <w:rPr>
          <w:rFonts w:ascii="Times New Roman" w:eastAsia="Times New Roman" w:hAnsi="Times New Roman" w:cs="Times New Roman"/>
          <w:vertAlign w:val="superscript"/>
        </w:rPr>
        <w:t>8</w:t>
      </w:r>
      <w:r w:rsidR="005A1B3C">
        <w:rPr>
          <w:rFonts w:ascii="Times New Roman" w:eastAsia="Times New Roman" w:hAnsi="Times New Roman" w:cs="Times New Roman"/>
        </w:rPr>
        <w:t>, Cigdem Akman</w:t>
      </w:r>
      <w:r w:rsidR="00C37820" w:rsidRPr="02003013">
        <w:rPr>
          <w:rFonts w:ascii="Times New Roman" w:eastAsia="Times New Roman" w:hAnsi="Times New Roman" w:cs="Times New Roman"/>
          <w:vertAlign w:val="superscript"/>
        </w:rPr>
        <w:t>4</w:t>
      </w:r>
      <w:r w:rsidR="00F058A0">
        <w:rPr>
          <w:rFonts w:ascii="Times New Roman" w:eastAsia="Times New Roman" w:hAnsi="Times New Roman" w:cs="Times New Roman"/>
          <w:vertAlign w:val="superscript"/>
        </w:rPr>
        <w:t>9</w:t>
      </w:r>
      <w:r w:rsidR="005A1B3C" w:rsidRPr="005A1B3C">
        <w:rPr>
          <w:rFonts w:ascii="Times New Roman" w:eastAsia="Times New Roman" w:hAnsi="Times New Roman" w:cs="Times New Roman"/>
        </w:rPr>
        <w:t xml:space="preserve">, </w:t>
      </w:r>
      <w:r w:rsidR="005A1B3C">
        <w:rPr>
          <w:rFonts w:ascii="Times New Roman" w:eastAsia="Times New Roman" w:hAnsi="Times New Roman" w:cs="Times New Roman"/>
        </w:rPr>
        <w:t>Jennifer M Bain</w:t>
      </w:r>
      <w:r w:rsidR="00C37820" w:rsidRPr="02003013">
        <w:rPr>
          <w:rFonts w:ascii="Times New Roman" w:eastAsia="Times New Roman" w:hAnsi="Times New Roman" w:cs="Times New Roman"/>
          <w:vertAlign w:val="superscript"/>
        </w:rPr>
        <w:t>4</w:t>
      </w:r>
      <w:r w:rsidR="00F058A0">
        <w:rPr>
          <w:rFonts w:ascii="Times New Roman" w:eastAsia="Times New Roman" w:hAnsi="Times New Roman" w:cs="Times New Roman"/>
          <w:vertAlign w:val="superscript"/>
        </w:rPr>
        <w:t>9</w:t>
      </w:r>
      <w:r w:rsidR="005A1B3C">
        <w:rPr>
          <w:rFonts w:ascii="Times New Roman" w:eastAsia="Times New Roman" w:hAnsi="Times New Roman" w:cs="Times New Roman"/>
        </w:rPr>
        <w:t>, Tristan T Sands</w:t>
      </w:r>
      <w:r w:rsidR="00C37820" w:rsidRPr="02003013">
        <w:rPr>
          <w:rFonts w:ascii="Times New Roman" w:eastAsia="Times New Roman" w:hAnsi="Times New Roman" w:cs="Times New Roman"/>
          <w:vertAlign w:val="superscript"/>
        </w:rPr>
        <w:t>4</w:t>
      </w:r>
      <w:r w:rsidR="00F058A0">
        <w:rPr>
          <w:rFonts w:ascii="Times New Roman" w:eastAsia="Times New Roman" w:hAnsi="Times New Roman" w:cs="Times New Roman"/>
          <w:vertAlign w:val="superscript"/>
        </w:rPr>
        <w:t>9</w:t>
      </w:r>
      <w:r w:rsidR="005A1B3C" w:rsidRPr="005A1B3C">
        <w:rPr>
          <w:rFonts w:ascii="Times New Roman" w:eastAsia="Times New Roman" w:hAnsi="Times New Roman" w:cs="Times New Roman"/>
        </w:rPr>
        <w:t>,</w:t>
      </w:r>
      <w:r w:rsidR="005A1B3C">
        <w:rPr>
          <w:rFonts w:ascii="Times New Roman" w:eastAsia="Times New Roman" w:hAnsi="Times New Roman" w:cs="Times New Roman"/>
          <w:vertAlign w:val="superscript"/>
        </w:rPr>
        <w:t xml:space="preserve"> </w:t>
      </w:r>
      <w:r w:rsidR="005A1B3C">
        <w:rPr>
          <w:rFonts w:ascii="Times New Roman" w:eastAsia="Times New Roman" w:hAnsi="Times New Roman" w:cs="Times New Roman"/>
        </w:rPr>
        <w:t>Golder N Wilson</w:t>
      </w:r>
      <w:r w:rsidR="00F058A0">
        <w:rPr>
          <w:rFonts w:ascii="Times New Roman" w:eastAsia="Times New Roman" w:hAnsi="Times New Roman" w:cs="Times New Roman"/>
          <w:vertAlign w:val="superscript"/>
        </w:rPr>
        <w:t>50</w:t>
      </w:r>
      <w:r w:rsidR="005A1B3C">
        <w:rPr>
          <w:rFonts w:ascii="Times New Roman" w:eastAsia="Times New Roman" w:hAnsi="Times New Roman" w:cs="Times New Roman"/>
        </w:rPr>
        <w:t>, Erin J Silvertooth</w:t>
      </w:r>
      <w:r w:rsidR="00F058A0">
        <w:rPr>
          <w:rFonts w:ascii="Times New Roman" w:eastAsia="Times New Roman" w:hAnsi="Times New Roman" w:cs="Times New Roman"/>
          <w:vertAlign w:val="superscript"/>
        </w:rPr>
        <w:t>51</w:t>
      </w:r>
      <w:r w:rsidR="005A1B3C">
        <w:rPr>
          <w:rFonts w:ascii="Times New Roman" w:eastAsia="Times New Roman" w:hAnsi="Times New Roman" w:cs="Times New Roman"/>
        </w:rPr>
        <w:t>, Lauren Miller</w:t>
      </w:r>
      <w:r w:rsidR="00F058A0">
        <w:rPr>
          <w:rFonts w:ascii="Times New Roman" w:eastAsia="Times New Roman" w:hAnsi="Times New Roman" w:cs="Times New Roman"/>
          <w:vertAlign w:val="superscript"/>
        </w:rPr>
        <w:t>52</w:t>
      </w:r>
      <w:r w:rsidR="005A1B3C">
        <w:rPr>
          <w:rFonts w:ascii="Times New Roman" w:eastAsia="Times New Roman" w:hAnsi="Times New Roman" w:cs="Times New Roman"/>
        </w:rPr>
        <w:t>, Damien Lederer</w:t>
      </w:r>
      <w:r w:rsidR="00C37820" w:rsidRPr="02003013">
        <w:rPr>
          <w:rFonts w:ascii="Times New Roman" w:eastAsia="Times New Roman" w:hAnsi="Times New Roman" w:cs="Times New Roman"/>
          <w:vertAlign w:val="superscript"/>
        </w:rPr>
        <w:t>5</w:t>
      </w:r>
      <w:r w:rsidR="00F058A0">
        <w:rPr>
          <w:rFonts w:ascii="Times New Roman" w:eastAsia="Times New Roman" w:hAnsi="Times New Roman" w:cs="Times New Roman"/>
          <w:vertAlign w:val="superscript"/>
        </w:rPr>
        <w:t>3</w:t>
      </w:r>
      <w:r w:rsidR="005A1B3C" w:rsidRPr="005A1B3C">
        <w:rPr>
          <w:rFonts w:ascii="Times New Roman" w:eastAsia="Times New Roman" w:hAnsi="Times New Roman" w:cs="Times New Roman"/>
        </w:rPr>
        <w:t xml:space="preserve">, </w:t>
      </w:r>
      <w:r w:rsidR="005A1B3C">
        <w:rPr>
          <w:rFonts w:ascii="Times New Roman" w:eastAsia="Times New Roman" w:hAnsi="Times New Roman" w:cs="Times New Roman"/>
        </w:rPr>
        <w:t>Rani Sachdev</w:t>
      </w:r>
      <w:r w:rsidR="005A1B3C">
        <w:rPr>
          <w:rFonts w:ascii="Times New Roman" w:eastAsia="Times New Roman" w:hAnsi="Times New Roman" w:cs="Times New Roman"/>
          <w:vertAlign w:val="superscript"/>
        </w:rPr>
        <w:t>1,2</w:t>
      </w:r>
      <w:r w:rsidR="005A1B3C" w:rsidRPr="005A1B3C">
        <w:rPr>
          <w:rFonts w:ascii="Times New Roman" w:eastAsia="Times New Roman" w:hAnsi="Times New Roman" w:cs="Times New Roman"/>
        </w:rPr>
        <w:t>,</w:t>
      </w:r>
      <w:r w:rsidR="005A1B3C">
        <w:rPr>
          <w:rFonts w:ascii="Times New Roman" w:eastAsia="Times New Roman" w:hAnsi="Times New Roman" w:cs="Times New Roman"/>
          <w:vertAlign w:val="superscript"/>
        </w:rPr>
        <w:t xml:space="preserve"> </w:t>
      </w:r>
      <w:r w:rsidR="005A1B3C">
        <w:rPr>
          <w:rFonts w:ascii="Times New Roman" w:eastAsia="Times New Roman" w:hAnsi="Times New Roman" w:cs="Times New Roman"/>
        </w:rPr>
        <w:t>Rebecca Macintosh</w:t>
      </w:r>
      <w:r w:rsidR="005A1B3C">
        <w:rPr>
          <w:rFonts w:ascii="Times New Roman" w:eastAsia="Times New Roman" w:hAnsi="Times New Roman" w:cs="Times New Roman"/>
          <w:vertAlign w:val="superscript"/>
        </w:rPr>
        <w:t>1,2</w:t>
      </w:r>
      <w:r w:rsidR="005A1B3C" w:rsidRPr="005A1B3C">
        <w:rPr>
          <w:rFonts w:ascii="Times New Roman" w:eastAsia="Times New Roman" w:hAnsi="Times New Roman" w:cs="Times New Roman"/>
        </w:rPr>
        <w:t>,</w:t>
      </w:r>
      <w:r w:rsidR="005A1B3C">
        <w:rPr>
          <w:rFonts w:ascii="Times New Roman" w:eastAsia="Times New Roman" w:hAnsi="Times New Roman" w:cs="Times New Roman"/>
          <w:vertAlign w:val="superscript"/>
        </w:rPr>
        <w:t xml:space="preserve"> </w:t>
      </w:r>
      <w:r w:rsidR="005A1B3C">
        <w:rPr>
          <w:rFonts w:ascii="Times New Roman" w:eastAsia="Times New Roman" w:hAnsi="Times New Roman" w:cs="Times New Roman"/>
        </w:rPr>
        <w:t>Olivier Monestier</w:t>
      </w:r>
      <w:r w:rsidR="00C37820" w:rsidRPr="02003013">
        <w:rPr>
          <w:rFonts w:ascii="Times New Roman" w:eastAsia="Times New Roman" w:hAnsi="Times New Roman" w:cs="Times New Roman"/>
          <w:vertAlign w:val="superscript"/>
        </w:rPr>
        <w:t>5</w:t>
      </w:r>
      <w:r w:rsidR="00F058A0">
        <w:rPr>
          <w:rFonts w:ascii="Times New Roman" w:eastAsia="Times New Roman" w:hAnsi="Times New Roman" w:cs="Times New Roman"/>
          <w:vertAlign w:val="superscript"/>
        </w:rPr>
        <w:t>3</w:t>
      </w:r>
      <w:r w:rsidR="005A1B3C">
        <w:rPr>
          <w:rFonts w:ascii="Times New Roman" w:eastAsia="Times New Roman" w:hAnsi="Times New Roman" w:cs="Times New Roman"/>
        </w:rPr>
        <w:t>, Deniz Karadurmus</w:t>
      </w:r>
      <w:r w:rsidR="00C37820" w:rsidRPr="02003013">
        <w:rPr>
          <w:rFonts w:ascii="Times New Roman" w:eastAsia="Times New Roman" w:hAnsi="Times New Roman" w:cs="Times New Roman"/>
          <w:vertAlign w:val="superscript"/>
        </w:rPr>
        <w:t>5</w:t>
      </w:r>
      <w:r w:rsidR="00F058A0">
        <w:rPr>
          <w:rFonts w:ascii="Times New Roman" w:eastAsia="Times New Roman" w:hAnsi="Times New Roman" w:cs="Times New Roman"/>
          <w:vertAlign w:val="superscript"/>
        </w:rPr>
        <w:t>3</w:t>
      </w:r>
      <w:r w:rsidR="005A1B3C">
        <w:rPr>
          <w:rFonts w:ascii="Times New Roman" w:eastAsia="Times New Roman" w:hAnsi="Times New Roman" w:cs="Times New Roman"/>
        </w:rPr>
        <w:t>, Felicity Collins</w:t>
      </w:r>
      <w:r w:rsidR="00C37820" w:rsidRPr="02003013">
        <w:rPr>
          <w:rFonts w:ascii="Times New Roman" w:eastAsia="Times New Roman" w:hAnsi="Times New Roman" w:cs="Times New Roman"/>
          <w:vertAlign w:val="superscript"/>
        </w:rPr>
        <w:t>5</w:t>
      </w:r>
      <w:r w:rsidR="00F058A0">
        <w:rPr>
          <w:rFonts w:ascii="Times New Roman" w:eastAsia="Times New Roman" w:hAnsi="Times New Roman" w:cs="Times New Roman"/>
          <w:vertAlign w:val="superscript"/>
        </w:rPr>
        <w:t>4</w:t>
      </w:r>
      <w:r w:rsidR="005A1B3C">
        <w:rPr>
          <w:rFonts w:ascii="Times New Roman" w:eastAsia="Times New Roman" w:hAnsi="Times New Roman" w:cs="Times New Roman"/>
        </w:rPr>
        <w:t>, Melissa Carter</w:t>
      </w:r>
      <w:r w:rsidR="00C37820" w:rsidRPr="02003013">
        <w:rPr>
          <w:rFonts w:ascii="Times New Roman" w:eastAsia="Times New Roman" w:hAnsi="Times New Roman" w:cs="Times New Roman"/>
          <w:vertAlign w:val="superscript"/>
        </w:rPr>
        <w:t>5</w:t>
      </w:r>
      <w:r w:rsidR="00F058A0">
        <w:rPr>
          <w:rFonts w:ascii="Times New Roman" w:eastAsia="Times New Roman" w:hAnsi="Times New Roman" w:cs="Times New Roman"/>
          <w:vertAlign w:val="superscript"/>
        </w:rPr>
        <w:t>5</w:t>
      </w:r>
      <w:r w:rsidR="005A1B3C">
        <w:rPr>
          <w:rFonts w:ascii="Times New Roman" w:eastAsia="Times New Roman" w:hAnsi="Times New Roman" w:cs="Times New Roman"/>
        </w:rPr>
        <w:t>, Luis Rohena</w:t>
      </w:r>
      <w:r w:rsidR="00C37820" w:rsidRPr="02003013">
        <w:rPr>
          <w:rFonts w:ascii="Times New Roman" w:eastAsia="Times New Roman" w:hAnsi="Times New Roman" w:cs="Times New Roman"/>
          <w:vertAlign w:val="superscript"/>
        </w:rPr>
        <w:t>5</w:t>
      </w:r>
      <w:r w:rsidR="00F058A0">
        <w:rPr>
          <w:rFonts w:ascii="Times New Roman" w:eastAsia="Times New Roman" w:hAnsi="Times New Roman" w:cs="Times New Roman"/>
          <w:vertAlign w:val="superscript"/>
        </w:rPr>
        <w:t>6,57</w:t>
      </w:r>
      <w:r w:rsidR="005A1B3C">
        <w:rPr>
          <w:rFonts w:ascii="Times New Roman" w:eastAsia="Times New Roman" w:hAnsi="Times New Roman" w:cs="Times New Roman"/>
        </w:rPr>
        <w:t>, Marjolein H Willemsen</w:t>
      </w:r>
      <w:r w:rsidR="00C37820" w:rsidRPr="02003013">
        <w:rPr>
          <w:rFonts w:ascii="Times New Roman" w:eastAsia="Times New Roman" w:hAnsi="Times New Roman" w:cs="Times New Roman"/>
          <w:vertAlign w:val="superscript"/>
        </w:rPr>
        <w:t>5</w:t>
      </w:r>
      <w:r w:rsidR="00F058A0">
        <w:rPr>
          <w:rFonts w:ascii="Times New Roman" w:eastAsia="Times New Roman" w:hAnsi="Times New Roman" w:cs="Times New Roman"/>
          <w:vertAlign w:val="superscript"/>
        </w:rPr>
        <w:t>8</w:t>
      </w:r>
      <w:r w:rsidR="005A1B3C" w:rsidRPr="005A1B3C">
        <w:rPr>
          <w:rFonts w:ascii="Times New Roman" w:eastAsia="Times New Roman" w:hAnsi="Times New Roman" w:cs="Times New Roman"/>
        </w:rPr>
        <w:t xml:space="preserve">, </w:t>
      </w:r>
      <w:r w:rsidR="005A1B3C">
        <w:rPr>
          <w:rFonts w:ascii="Times New Roman" w:eastAsia="Times New Roman" w:hAnsi="Times New Roman" w:cs="Times New Roman"/>
        </w:rPr>
        <w:t>Charlotte W Ockeloen</w:t>
      </w:r>
      <w:r w:rsidR="00C37820" w:rsidRPr="02003013">
        <w:rPr>
          <w:rFonts w:ascii="Times New Roman" w:eastAsia="Times New Roman" w:hAnsi="Times New Roman" w:cs="Times New Roman"/>
          <w:vertAlign w:val="superscript"/>
        </w:rPr>
        <w:t>5</w:t>
      </w:r>
      <w:r w:rsidR="00F058A0">
        <w:rPr>
          <w:rFonts w:ascii="Times New Roman" w:eastAsia="Times New Roman" w:hAnsi="Times New Roman" w:cs="Times New Roman"/>
          <w:vertAlign w:val="superscript"/>
        </w:rPr>
        <w:t>8</w:t>
      </w:r>
      <w:r w:rsidR="005A1B3C">
        <w:rPr>
          <w:rFonts w:ascii="Times New Roman" w:eastAsia="Times New Roman" w:hAnsi="Times New Roman" w:cs="Times New Roman"/>
        </w:rPr>
        <w:t>, Rolph Pfundt</w:t>
      </w:r>
      <w:r w:rsidR="00C37820" w:rsidRPr="02003013">
        <w:rPr>
          <w:rFonts w:ascii="Times New Roman" w:eastAsia="Times New Roman" w:hAnsi="Times New Roman" w:cs="Times New Roman"/>
          <w:vertAlign w:val="superscript"/>
        </w:rPr>
        <w:t>5</w:t>
      </w:r>
      <w:r w:rsidR="00F058A0">
        <w:rPr>
          <w:rFonts w:ascii="Times New Roman" w:eastAsia="Times New Roman" w:hAnsi="Times New Roman" w:cs="Times New Roman"/>
          <w:vertAlign w:val="superscript"/>
        </w:rPr>
        <w:t>8</w:t>
      </w:r>
      <w:r w:rsidR="005A1B3C">
        <w:rPr>
          <w:rFonts w:ascii="Times New Roman" w:eastAsia="Times New Roman" w:hAnsi="Times New Roman" w:cs="Times New Roman"/>
        </w:rPr>
        <w:t>, Sanne D Kroft</w:t>
      </w:r>
      <w:r w:rsidR="00C37820" w:rsidRPr="02003013">
        <w:rPr>
          <w:rFonts w:ascii="Times New Roman" w:eastAsia="Times New Roman" w:hAnsi="Times New Roman" w:cs="Times New Roman"/>
          <w:vertAlign w:val="superscript"/>
        </w:rPr>
        <w:t>5</w:t>
      </w:r>
      <w:r w:rsidR="00F058A0">
        <w:rPr>
          <w:rFonts w:ascii="Times New Roman" w:eastAsia="Times New Roman" w:hAnsi="Times New Roman" w:cs="Times New Roman"/>
          <w:vertAlign w:val="superscript"/>
        </w:rPr>
        <w:t>9</w:t>
      </w:r>
      <w:r w:rsidR="005A1B3C">
        <w:rPr>
          <w:rFonts w:ascii="Times New Roman" w:eastAsia="Times New Roman" w:hAnsi="Times New Roman" w:cs="Times New Roman"/>
        </w:rPr>
        <w:t>, Michael Field</w:t>
      </w:r>
      <w:r w:rsidR="00C37820" w:rsidRPr="02003013">
        <w:rPr>
          <w:rFonts w:ascii="Times New Roman" w:eastAsia="Times New Roman" w:hAnsi="Times New Roman" w:cs="Times New Roman"/>
          <w:vertAlign w:val="superscript"/>
        </w:rPr>
        <w:t>3</w:t>
      </w:r>
      <w:r w:rsidR="00F058A0">
        <w:rPr>
          <w:rFonts w:ascii="Times New Roman" w:eastAsia="Times New Roman" w:hAnsi="Times New Roman" w:cs="Times New Roman"/>
          <w:vertAlign w:val="superscript"/>
        </w:rPr>
        <w:t>5</w:t>
      </w:r>
      <w:r w:rsidR="005A1B3C">
        <w:rPr>
          <w:rFonts w:ascii="Times New Roman" w:eastAsia="Times New Roman" w:hAnsi="Times New Roman" w:cs="Times New Roman"/>
        </w:rPr>
        <w:t>, Francisco ER Laranjeira</w:t>
      </w:r>
      <w:r w:rsidR="00F058A0">
        <w:rPr>
          <w:rFonts w:ascii="Times New Roman" w:eastAsia="Times New Roman" w:hAnsi="Times New Roman" w:cs="Times New Roman"/>
          <w:vertAlign w:val="superscript"/>
        </w:rPr>
        <w:t>60</w:t>
      </w:r>
      <w:r w:rsidR="005A1B3C">
        <w:rPr>
          <w:rFonts w:ascii="Times New Roman" w:eastAsia="Times New Roman" w:hAnsi="Times New Roman" w:cs="Times New Roman"/>
        </w:rPr>
        <w:t xml:space="preserve">, </w:t>
      </w:r>
      <w:r w:rsidR="00C37820" w:rsidRPr="02003013">
        <w:rPr>
          <w:rFonts w:ascii="Times New Roman" w:eastAsia="Times New Roman" w:hAnsi="Times New Roman" w:cs="Times New Roman"/>
        </w:rPr>
        <w:t xml:space="preserve">Ana M </w:t>
      </w:r>
      <w:r w:rsidR="005A1B3C">
        <w:rPr>
          <w:rFonts w:ascii="Times New Roman" w:eastAsia="Calibri" w:hAnsi="Times New Roman" w:cs="Times New Roman"/>
        </w:rPr>
        <w:t>Fortuna</w:t>
      </w:r>
      <w:r w:rsidR="00F058A0">
        <w:rPr>
          <w:rFonts w:ascii="Times New Roman" w:eastAsia="Calibri" w:hAnsi="Times New Roman" w:cs="Times New Roman"/>
          <w:vertAlign w:val="superscript"/>
        </w:rPr>
        <w:t>61</w:t>
      </w:r>
      <w:r w:rsidR="005A1B3C">
        <w:rPr>
          <w:rFonts w:ascii="Times New Roman" w:eastAsia="Calibri" w:hAnsi="Times New Roman" w:cs="Times New Roman"/>
        </w:rPr>
        <w:t>, Ana R Soares</w:t>
      </w:r>
      <w:r w:rsidR="00F058A0">
        <w:rPr>
          <w:rFonts w:ascii="Times New Roman" w:eastAsia="Calibri" w:hAnsi="Times New Roman" w:cs="Times New Roman"/>
          <w:vertAlign w:val="superscript"/>
        </w:rPr>
        <w:t>61</w:t>
      </w:r>
      <w:r w:rsidR="005A1B3C" w:rsidRPr="005A1B3C">
        <w:rPr>
          <w:rFonts w:ascii="Times New Roman" w:eastAsia="Calibri" w:hAnsi="Times New Roman" w:cs="Times New Roman"/>
        </w:rPr>
        <w:t>,</w:t>
      </w:r>
      <w:r w:rsidR="005A1B3C">
        <w:rPr>
          <w:rFonts w:ascii="Times New Roman" w:eastAsia="Calibri" w:hAnsi="Times New Roman" w:cs="Times New Roman"/>
          <w:vertAlign w:val="superscript"/>
        </w:rPr>
        <w:t xml:space="preserve"> </w:t>
      </w:r>
      <w:r w:rsidR="005A1B3C">
        <w:rPr>
          <w:rFonts w:ascii="Times New Roman" w:eastAsia="Times New Roman" w:hAnsi="Times New Roman" w:cs="Times New Roman"/>
        </w:rPr>
        <w:t>Vincent Michaud</w:t>
      </w:r>
      <w:r w:rsidR="00F058A0">
        <w:rPr>
          <w:rFonts w:ascii="Times New Roman" w:eastAsia="Times New Roman" w:hAnsi="Times New Roman" w:cs="Times New Roman"/>
          <w:vertAlign w:val="superscript"/>
        </w:rPr>
        <w:t>62</w:t>
      </w:r>
      <w:r w:rsidR="00C37820" w:rsidRPr="02003013">
        <w:rPr>
          <w:rFonts w:ascii="Times New Roman" w:eastAsia="Times New Roman" w:hAnsi="Times New Roman" w:cs="Times New Roman"/>
          <w:vertAlign w:val="superscript"/>
        </w:rPr>
        <w:t>,</w:t>
      </w:r>
      <w:r w:rsidR="00F058A0">
        <w:rPr>
          <w:rFonts w:ascii="Times New Roman" w:eastAsia="Times New Roman" w:hAnsi="Times New Roman" w:cs="Times New Roman"/>
          <w:vertAlign w:val="superscript"/>
        </w:rPr>
        <w:t>63</w:t>
      </w:r>
      <w:r w:rsidR="005A1B3C">
        <w:rPr>
          <w:rFonts w:ascii="Times New Roman" w:eastAsia="Times New Roman" w:hAnsi="Times New Roman" w:cs="Times New Roman"/>
        </w:rPr>
        <w:t>, Sophie Naudion</w:t>
      </w:r>
      <w:r w:rsidR="00F058A0">
        <w:rPr>
          <w:rFonts w:ascii="Times New Roman" w:eastAsia="Times New Roman" w:hAnsi="Times New Roman" w:cs="Times New Roman"/>
          <w:vertAlign w:val="superscript"/>
        </w:rPr>
        <w:t>62</w:t>
      </w:r>
      <w:r w:rsidR="005A1B3C">
        <w:rPr>
          <w:rFonts w:ascii="Times New Roman" w:eastAsia="Times New Roman" w:hAnsi="Times New Roman" w:cs="Times New Roman"/>
        </w:rPr>
        <w:t>, Sailaja Golla</w:t>
      </w:r>
      <w:r w:rsidR="00C37820" w:rsidRPr="02003013">
        <w:rPr>
          <w:rFonts w:ascii="Times New Roman" w:eastAsia="Times New Roman" w:hAnsi="Times New Roman" w:cs="Times New Roman"/>
          <w:vertAlign w:val="superscript"/>
        </w:rPr>
        <w:t>6</w:t>
      </w:r>
      <w:r w:rsidR="00F058A0">
        <w:rPr>
          <w:rFonts w:ascii="Times New Roman" w:eastAsia="Times New Roman" w:hAnsi="Times New Roman" w:cs="Times New Roman"/>
          <w:vertAlign w:val="superscript"/>
        </w:rPr>
        <w:t>4</w:t>
      </w:r>
      <w:r w:rsidR="005A1B3C" w:rsidRPr="005A1B3C">
        <w:rPr>
          <w:rFonts w:ascii="Times New Roman" w:eastAsia="Times New Roman" w:hAnsi="Times New Roman" w:cs="Times New Roman"/>
        </w:rPr>
        <w:t xml:space="preserve">, </w:t>
      </w:r>
      <w:r w:rsidR="005A1B3C">
        <w:rPr>
          <w:rFonts w:ascii="Times New Roman" w:eastAsia="Times New Roman" w:hAnsi="Times New Roman" w:cs="Times New Roman"/>
        </w:rPr>
        <w:t>David D Weaver</w:t>
      </w:r>
      <w:r w:rsidR="00C37820" w:rsidRPr="02003013">
        <w:rPr>
          <w:rFonts w:ascii="Times New Roman" w:eastAsia="Times New Roman" w:hAnsi="Times New Roman" w:cs="Times New Roman"/>
          <w:vertAlign w:val="superscript"/>
        </w:rPr>
        <w:t>6</w:t>
      </w:r>
      <w:r w:rsidR="00F058A0">
        <w:rPr>
          <w:rFonts w:ascii="Times New Roman" w:eastAsia="Times New Roman" w:hAnsi="Times New Roman" w:cs="Times New Roman"/>
          <w:vertAlign w:val="superscript"/>
        </w:rPr>
        <w:t>5</w:t>
      </w:r>
      <w:r w:rsidR="005A1B3C" w:rsidRPr="005A1B3C">
        <w:rPr>
          <w:rFonts w:ascii="Times New Roman" w:eastAsia="Times New Roman" w:hAnsi="Times New Roman" w:cs="Times New Roman"/>
        </w:rPr>
        <w:t>,</w:t>
      </w:r>
      <w:r w:rsidR="005A1B3C">
        <w:rPr>
          <w:rFonts w:ascii="Times New Roman" w:eastAsia="Times New Roman" w:hAnsi="Times New Roman" w:cs="Times New Roman"/>
          <w:vertAlign w:val="superscript"/>
        </w:rPr>
        <w:t xml:space="preserve"> </w:t>
      </w:r>
      <w:r w:rsidR="005A1B3C">
        <w:rPr>
          <w:rFonts w:ascii="Times New Roman" w:eastAsia="Times New Roman" w:hAnsi="Times New Roman" w:cs="Times New Roman"/>
        </w:rPr>
        <w:t>Lynne M Bird</w:t>
      </w:r>
      <w:r w:rsidR="00C37820" w:rsidRPr="02003013">
        <w:rPr>
          <w:rFonts w:ascii="Times New Roman" w:eastAsia="Times New Roman" w:hAnsi="Times New Roman" w:cs="Times New Roman"/>
          <w:vertAlign w:val="superscript"/>
        </w:rPr>
        <w:t>6</w:t>
      </w:r>
      <w:r w:rsidR="00F058A0">
        <w:rPr>
          <w:rFonts w:ascii="Times New Roman" w:eastAsia="Times New Roman" w:hAnsi="Times New Roman" w:cs="Times New Roman"/>
          <w:vertAlign w:val="superscript"/>
        </w:rPr>
        <w:t>6</w:t>
      </w:r>
      <w:r w:rsidR="005A1B3C" w:rsidRPr="005A1B3C">
        <w:rPr>
          <w:rFonts w:ascii="Times New Roman" w:eastAsia="Times New Roman" w:hAnsi="Times New Roman" w:cs="Times New Roman"/>
        </w:rPr>
        <w:t>,</w:t>
      </w:r>
      <w:r w:rsidR="005A1B3C">
        <w:rPr>
          <w:rFonts w:ascii="Times New Roman" w:eastAsia="Times New Roman" w:hAnsi="Times New Roman" w:cs="Times New Roman"/>
          <w:vertAlign w:val="superscript"/>
        </w:rPr>
        <w:t xml:space="preserve"> </w:t>
      </w:r>
      <w:r w:rsidR="005A1B3C">
        <w:rPr>
          <w:rFonts w:ascii="Times New Roman" w:eastAsia="Times New Roman" w:hAnsi="Times New Roman" w:cs="Times New Roman"/>
        </w:rPr>
        <w:t>Jennifer Friedman</w:t>
      </w:r>
      <w:r w:rsidR="00C37820" w:rsidRPr="02003013">
        <w:rPr>
          <w:rFonts w:ascii="Times New Roman" w:eastAsia="Times New Roman" w:hAnsi="Times New Roman" w:cs="Times New Roman"/>
          <w:vertAlign w:val="superscript"/>
        </w:rPr>
        <w:t>6</w:t>
      </w:r>
      <w:r w:rsidR="00F058A0">
        <w:rPr>
          <w:rFonts w:ascii="Times New Roman" w:eastAsia="Times New Roman" w:hAnsi="Times New Roman" w:cs="Times New Roman"/>
          <w:vertAlign w:val="superscript"/>
        </w:rPr>
        <w:t>6</w:t>
      </w:r>
      <w:r w:rsidR="005A1B3C" w:rsidRPr="005A1B3C">
        <w:rPr>
          <w:rFonts w:ascii="Times New Roman" w:eastAsia="Times New Roman" w:hAnsi="Times New Roman" w:cs="Times New Roman"/>
        </w:rPr>
        <w:t xml:space="preserve">, </w:t>
      </w:r>
      <w:r w:rsidR="00F311D0">
        <w:rPr>
          <w:rFonts w:ascii="Times New Roman" w:eastAsia="Times New Roman" w:hAnsi="Times New Roman" w:cs="Times New Roman"/>
        </w:rPr>
        <w:t>Virginia Clowes</w:t>
      </w:r>
      <w:r w:rsidR="00C37820" w:rsidRPr="02003013">
        <w:rPr>
          <w:rFonts w:ascii="Times New Roman" w:eastAsia="Times New Roman" w:hAnsi="Times New Roman" w:cs="Times New Roman"/>
          <w:vertAlign w:val="superscript"/>
        </w:rPr>
        <w:t>6</w:t>
      </w:r>
      <w:r w:rsidR="00F058A0">
        <w:rPr>
          <w:rFonts w:ascii="Times New Roman" w:eastAsia="Times New Roman" w:hAnsi="Times New Roman" w:cs="Times New Roman"/>
          <w:vertAlign w:val="superscript"/>
        </w:rPr>
        <w:t>7,68</w:t>
      </w:r>
      <w:r w:rsidR="00F311D0">
        <w:rPr>
          <w:rFonts w:ascii="Times New Roman" w:eastAsia="Times New Roman" w:hAnsi="Times New Roman" w:cs="Times New Roman"/>
        </w:rPr>
        <w:t xml:space="preserve">, </w:t>
      </w:r>
      <w:r w:rsidR="00C37820" w:rsidRPr="02003013">
        <w:rPr>
          <w:rFonts w:ascii="Times New Roman" w:eastAsia="Times New Roman" w:hAnsi="Times New Roman" w:cs="Times New Roman"/>
        </w:rPr>
        <w:t>Sh</w:t>
      </w:r>
      <w:r w:rsidR="00F311D0">
        <w:rPr>
          <w:rFonts w:ascii="Times New Roman" w:eastAsia="Times New Roman" w:hAnsi="Times New Roman" w:cs="Times New Roman"/>
        </w:rPr>
        <w:t>elagh Joss</w:t>
      </w:r>
      <w:r w:rsidR="00C37820" w:rsidRPr="02003013">
        <w:rPr>
          <w:rFonts w:ascii="Times New Roman" w:eastAsia="Times New Roman" w:hAnsi="Times New Roman" w:cs="Times New Roman"/>
          <w:vertAlign w:val="superscript"/>
        </w:rPr>
        <w:t>6</w:t>
      </w:r>
      <w:r w:rsidR="00F058A0">
        <w:rPr>
          <w:rFonts w:ascii="Times New Roman" w:eastAsia="Times New Roman" w:hAnsi="Times New Roman" w:cs="Times New Roman"/>
          <w:vertAlign w:val="superscript"/>
        </w:rPr>
        <w:t>9</w:t>
      </w:r>
      <w:r w:rsidR="00F311D0" w:rsidRPr="00F311D0">
        <w:rPr>
          <w:rFonts w:ascii="Times New Roman" w:eastAsia="Times New Roman" w:hAnsi="Times New Roman" w:cs="Times New Roman"/>
        </w:rPr>
        <w:t>,</w:t>
      </w:r>
      <w:r w:rsidR="00F311D0">
        <w:rPr>
          <w:rFonts w:ascii="Times New Roman" w:eastAsia="Times New Roman" w:hAnsi="Times New Roman" w:cs="Times New Roman"/>
          <w:vertAlign w:val="superscript"/>
        </w:rPr>
        <w:t xml:space="preserve"> </w:t>
      </w:r>
      <w:r w:rsidR="00F311D0">
        <w:rPr>
          <w:rFonts w:ascii="Times New Roman" w:eastAsia="Times New Roman" w:hAnsi="Times New Roman" w:cs="Times New Roman"/>
        </w:rPr>
        <w:t>Laura Pölsler</w:t>
      </w:r>
      <w:r w:rsidR="00F058A0">
        <w:rPr>
          <w:rFonts w:ascii="Times New Roman" w:eastAsia="Times New Roman" w:hAnsi="Times New Roman" w:cs="Times New Roman"/>
          <w:vertAlign w:val="superscript"/>
        </w:rPr>
        <w:t>70</w:t>
      </w:r>
      <w:r w:rsidR="00F311D0" w:rsidRPr="00F311D0">
        <w:rPr>
          <w:rFonts w:ascii="Times New Roman" w:eastAsia="Times New Roman" w:hAnsi="Times New Roman" w:cs="Times New Roman"/>
        </w:rPr>
        <w:t>,</w:t>
      </w:r>
      <w:r w:rsidR="00F311D0">
        <w:rPr>
          <w:rFonts w:ascii="Times New Roman" w:eastAsia="Times New Roman" w:hAnsi="Times New Roman" w:cs="Times New Roman"/>
          <w:vertAlign w:val="superscript"/>
        </w:rPr>
        <w:t xml:space="preserve"> </w:t>
      </w:r>
      <w:r w:rsidR="00F311D0">
        <w:rPr>
          <w:rFonts w:ascii="Times New Roman" w:eastAsia="Times New Roman" w:hAnsi="Times New Roman" w:cs="Times New Roman"/>
        </w:rPr>
        <w:t>Philippe M Campeau</w:t>
      </w:r>
      <w:r w:rsidR="00F058A0">
        <w:rPr>
          <w:rFonts w:ascii="Times New Roman" w:eastAsia="Times New Roman" w:hAnsi="Times New Roman" w:cs="Times New Roman"/>
          <w:vertAlign w:val="superscript"/>
        </w:rPr>
        <w:t>71</w:t>
      </w:r>
      <w:r w:rsidR="00F311D0" w:rsidRPr="00F311D0">
        <w:rPr>
          <w:rFonts w:ascii="Times New Roman" w:eastAsia="Times New Roman" w:hAnsi="Times New Roman" w:cs="Times New Roman"/>
        </w:rPr>
        <w:t xml:space="preserve">, </w:t>
      </w:r>
      <w:r w:rsidR="00F311D0">
        <w:rPr>
          <w:rFonts w:ascii="Times New Roman" w:eastAsia="Times New Roman" w:hAnsi="Times New Roman" w:cs="Times New Roman"/>
        </w:rPr>
        <w:t>Maria Blazo</w:t>
      </w:r>
      <w:r w:rsidR="00F058A0">
        <w:rPr>
          <w:rFonts w:ascii="Times New Roman" w:eastAsia="Times New Roman" w:hAnsi="Times New Roman" w:cs="Times New Roman"/>
          <w:vertAlign w:val="superscript"/>
        </w:rPr>
        <w:t>72</w:t>
      </w:r>
      <w:r w:rsidR="00F311D0" w:rsidRPr="00F311D0">
        <w:rPr>
          <w:rFonts w:ascii="Times New Roman" w:eastAsia="Times New Roman" w:hAnsi="Times New Roman" w:cs="Times New Roman"/>
        </w:rPr>
        <w:t>,</w:t>
      </w:r>
      <w:r w:rsidR="00F311D0">
        <w:rPr>
          <w:rFonts w:ascii="Times New Roman" w:eastAsia="Times New Roman" w:hAnsi="Times New Roman" w:cs="Times New Roman"/>
          <w:vertAlign w:val="superscript"/>
        </w:rPr>
        <w:t xml:space="preserve"> </w:t>
      </w:r>
      <w:r w:rsidR="00F311D0">
        <w:rPr>
          <w:rFonts w:ascii="Times New Roman" w:eastAsia="Times New Roman" w:hAnsi="Times New Roman" w:cs="Times New Roman"/>
        </w:rPr>
        <w:t>Emilia K Bijlsma</w:t>
      </w:r>
      <w:r w:rsidR="00F058A0">
        <w:rPr>
          <w:rFonts w:ascii="Times New Roman" w:eastAsia="Times New Roman" w:hAnsi="Times New Roman" w:cs="Times New Roman"/>
          <w:vertAlign w:val="superscript"/>
        </w:rPr>
        <w:t>73</w:t>
      </w:r>
      <w:r w:rsidR="00F311D0" w:rsidRPr="00F311D0">
        <w:rPr>
          <w:rFonts w:ascii="Times New Roman" w:eastAsia="Times New Roman" w:hAnsi="Times New Roman" w:cs="Times New Roman"/>
        </w:rPr>
        <w:t>,</w:t>
      </w:r>
      <w:r w:rsidR="00F311D0">
        <w:rPr>
          <w:rFonts w:ascii="Times New Roman" w:eastAsia="Times New Roman" w:hAnsi="Times New Roman" w:cs="Times New Roman"/>
          <w:vertAlign w:val="superscript"/>
        </w:rPr>
        <w:t xml:space="preserve"> </w:t>
      </w:r>
      <w:r w:rsidR="00F311D0">
        <w:rPr>
          <w:rFonts w:ascii="Times New Roman" w:eastAsia="Times New Roman" w:hAnsi="Times New Roman" w:cs="Times New Roman"/>
        </w:rPr>
        <w:t>Jill A Rosenfeld</w:t>
      </w:r>
      <w:r w:rsidR="00F058A0">
        <w:rPr>
          <w:rFonts w:ascii="Times New Roman" w:eastAsia="Times New Roman" w:hAnsi="Times New Roman" w:cs="Times New Roman"/>
          <w:vertAlign w:val="superscript"/>
        </w:rPr>
        <w:t>74</w:t>
      </w:r>
      <w:r w:rsidR="00C37820" w:rsidRPr="02003013">
        <w:rPr>
          <w:rFonts w:ascii="Times New Roman" w:eastAsia="Times New Roman" w:hAnsi="Times New Roman" w:cs="Times New Roman"/>
          <w:vertAlign w:val="superscript"/>
        </w:rPr>
        <w:t>,7</w:t>
      </w:r>
      <w:r w:rsidR="00F058A0">
        <w:rPr>
          <w:rFonts w:ascii="Times New Roman" w:eastAsia="Times New Roman" w:hAnsi="Times New Roman" w:cs="Times New Roman"/>
          <w:vertAlign w:val="superscript"/>
        </w:rPr>
        <w:t>5</w:t>
      </w:r>
      <w:r w:rsidR="00F311D0">
        <w:rPr>
          <w:rFonts w:ascii="Times New Roman" w:eastAsia="Times New Roman" w:hAnsi="Times New Roman" w:cs="Times New Roman"/>
        </w:rPr>
        <w:t>, Christian Beetz</w:t>
      </w:r>
      <w:r w:rsidR="00C37820" w:rsidRPr="02003013">
        <w:rPr>
          <w:rFonts w:ascii="Times New Roman" w:eastAsia="Times New Roman" w:hAnsi="Times New Roman" w:cs="Times New Roman"/>
          <w:vertAlign w:val="superscript"/>
        </w:rPr>
        <w:t>7</w:t>
      </w:r>
      <w:r w:rsidR="00F058A0">
        <w:rPr>
          <w:rFonts w:ascii="Times New Roman" w:eastAsia="Times New Roman" w:hAnsi="Times New Roman" w:cs="Times New Roman"/>
          <w:vertAlign w:val="superscript"/>
        </w:rPr>
        <w:t>6</w:t>
      </w:r>
      <w:r w:rsidR="00F311D0">
        <w:rPr>
          <w:rFonts w:ascii="Times New Roman" w:eastAsia="Times New Roman" w:hAnsi="Times New Roman" w:cs="Times New Roman"/>
        </w:rPr>
        <w:t>, Zöe Powis</w:t>
      </w:r>
      <w:r w:rsidR="00C37820" w:rsidRPr="02003013">
        <w:rPr>
          <w:rFonts w:ascii="Times New Roman" w:eastAsia="Times New Roman" w:hAnsi="Times New Roman" w:cs="Times New Roman"/>
          <w:vertAlign w:val="superscript"/>
        </w:rPr>
        <w:t>7</w:t>
      </w:r>
      <w:r w:rsidR="00F058A0">
        <w:rPr>
          <w:rFonts w:ascii="Times New Roman" w:eastAsia="Times New Roman" w:hAnsi="Times New Roman" w:cs="Times New Roman"/>
          <w:vertAlign w:val="superscript"/>
        </w:rPr>
        <w:t>7</w:t>
      </w:r>
      <w:r w:rsidR="00F311D0">
        <w:rPr>
          <w:rFonts w:ascii="Times New Roman" w:eastAsia="Times New Roman" w:hAnsi="Times New Roman" w:cs="Times New Roman"/>
        </w:rPr>
        <w:t>, Kirsty McWalter</w:t>
      </w:r>
      <w:r w:rsidR="00C37820" w:rsidRPr="02003013">
        <w:rPr>
          <w:rFonts w:ascii="Times New Roman" w:eastAsia="Times New Roman" w:hAnsi="Times New Roman" w:cs="Times New Roman"/>
          <w:vertAlign w:val="superscript"/>
        </w:rPr>
        <w:t>7</w:t>
      </w:r>
      <w:r w:rsidR="00F058A0">
        <w:rPr>
          <w:rFonts w:ascii="Times New Roman" w:eastAsia="Times New Roman" w:hAnsi="Times New Roman" w:cs="Times New Roman"/>
          <w:vertAlign w:val="superscript"/>
        </w:rPr>
        <w:t>8</w:t>
      </w:r>
      <w:r w:rsidR="00F311D0">
        <w:rPr>
          <w:rFonts w:ascii="Times New Roman" w:eastAsia="Times New Roman" w:hAnsi="Times New Roman" w:cs="Times New Roman"/>
        </w:rPr>
        <w:t>, Tracy Brandt</w:t>
      </w:r>
      <w:r w:rsidR="00C37820" w:rsidRPr="02003013">
        <w:rPr>
          <w:rFonts w:ascii="Times New Roman" w:eastAsia="Times New Roman" w:hAnsi="Times New Roman" w:cs="Times New Roman"/>
          <w:vertAlign w:val="superscript"/>
        </w:rPr>
        <w:t>7</w:t>
      </w:r>
      <w:r w:rsidR="00F058A0">
        <w:rPr>
          <w:rFonts w:ascii="Times New Roman" w:eastAsia="Times New Roman" w:hAnsi="Times New Roman" w:cs="Times New Roman"/>
          <w:vertAlign w:val="superscript"/>
        </w:rPr>
        <w:t>8</w:t>
      </w:r>
      <w:r w:rsidR="00F311D0">
        <w:rPr>
          <w:rFonts w:ascii="Times New Roman" w:eastAsia="Times New Roman" w:hAnsi="Times New Roman" w:cs="Times New Roman"/>
        </w:rPr>
        <w:t xml:space="preserve">, </w:t>
      </w:r>
      <w:r w:rsidR="00C37820" w:rsidRPr="02003013">
        <w:rPr>
          <w:rFonts w:ascii="Times New Roman" w:eastAsia="Times New Roman" w:hAnsi="Times New Roman" w:cs="Times New Roman"/>
        </w:rPr>
        <w:t>Erin To</w:t>
      </w:r>
      <w:r w:rsidR="00F311D0">
        <w:rPr>
          <w:rFonts w:ascii="Times New Roman" w:eastAsia="Times New Roman" w:hAnsi="Times New Roman" w:cs="Times New Roman"/>
        </w:rPr>
        <w:t>rti</w:t>
      </w:r>
      <w:r w:rsidR="00C37820" w:rsidRPr="02003013">
        <w:rPr>
          <w:rFonts w:ascii="Times New Roman" w:eastAsia="Times New Roman" w:hAnsi="Times New Roman" w:cs="Times New Roman"/>
          <w:vertAlign w:val="superscript"/>
        </w:rPr>
        <w:t>7</w:t>
      </w:r>
      <w:r w:rsidR="00F058A0">
        <w:rPr>
          <w:rFonts w:ascii="Times New Roman" w:eastAsia="Times New Roman" w:hAnsi="Times New Roman" w:cs="Times New Roman"/>
          <w:vertAlign w:val="superscript"/>
        </w:rPr>
        <w:t>8</w:t>
      </w:r>
      <w:r w:rsidR="00F311D0">
        <w:rPr>
          <w:rFonts w:ascii="Times New Roman" w:eastAsia="Times New Roman" w:hAnsi="Times New Roman" w:cs="Times New Roman"/>
        </w:rPr>
        <w:t xml:space="preserve">, </w:t>
      </w:r>
      <w:hyperlink r:id="rId7">
        <w:r w:rsidR="00C37820" w:rsidRPr="02003013">
          <w:rPr>
            <w:rStyle w:val="Hyperlink"/>
            <w:rFonts w:ascii="Times New Roman" w:eastAsia="Times New Roman" w:hAnsi="Times New Roman" w:cs="Times New Roman"/>
            <w:color w:val="auto"/>
          </w:rPr>
          <w:t>Mikaël</w:t>
        </w:r>
      </w:hyperlink>
      <w:r w:rsidR="00F311D0">
        <w:rPr>
          <w:rFonts w:ascii="Times New Roman" w:eastAsia="Times New Roman" w:hAnsi="Times New Roman" w:cs="Times New Roman"/>
        </w:rPr>
        <w:t xml:space="preserve"> Mathot</w:t>
      </w:r>
      <w:r w:rsidR="00C37820" w:rsidRPr="02003013">
        <w:rPr>
          <w:rFonts w:ascii="Times New Roman" w:eastAsia="Times New Roman" w:hAnsi="Times New Roman" w:cs="Times New Roman"/>
          <w:vertAlign w:val="superscript"/>
        </w:rPr>
        <w:t>7</w:t>
      </w:r>
      <w:r w:rsidR="00F058A0">
        <w:rPr>
          <w:rFonts w:ascii="Times New Roman" w:eastAsia="Times New Roman" w:hAnsi="Times New Roman" w:cs="Times New Roman"/>
          <w:vertAlign w:val="superscript"/>
        </w:rPr>
        <w:t>9</w:t>
      </w:r>
      <w:r w:rsidR="00F311D0">
        <w:rPr>
          <w:rFonts w:ascii="Times New Roman" w:eastAsia="Times New Roman" w:hAnsi="Times New Roman" w:cs="Times New Roman"/>
        </w:rPr>
        <w:t>, Shekeeb S Mohammad</w:t>
      </w:r>
      <w:r w:rsidR="00F058A0">
        <w:rPr>
          <w:rFonts w:ascii="Times New Roman" w:eastAsia="Times New Roman" w:hAnsi="Times New Roman" w:cs="Times New Roman"/>
          <w:vertAlign w:val="superscript"/>
        </w:rPr>
        <w:t>18,80</w:t>
      </w:r>
      <w:r w:rsidR="00F311D0">
        <w:rPr>
          <w:rFonts w:ascii="Times New Roman" w:eastAsia="Times New Roman" w:hAnsi="Times New Roman" w:cs="Times New Roman"/>
        </w:rPr>
        <w:t>, Ruth Armstrong</w:t>
      </w:r>
      <w:r w:rsidR="00F058A0">
        <w:rPr>
          <w:rFonts w:ascii="Times New Roman" w:eastAsia="Times New Roman" w:hAnsi="Times New Roman" w:cs="Times New Roman"/>
          <w:vertAlign w:val="superscript"/>
        </w:rPr>
        <w:t>81</w:t>
      </w:r>
      <w:r w:rsidR="00F311D0">
        <w:rPr>
          <w:rFonts w:ascii="Times New Roman" w:hAnsi="Times New Roman"/>
        </w:rPr>
        <w:t xml:space="preserve">, </w:t>
      </w:r>
      <w:r w:rsidR="00F311D0">
        <w:rPr>
          <w:rFonts w:ascii="Times New Roman" w:eastAsia="Times New Roman" w:hAnsi="Times New Roman" w:cs="Times New Roman"/>
        </w:rPr>
        <w:t>Vera M Kalscheuer</w:t>
      </w:r>
      <w:bookmarkStart w:id="1" w:name="_GoBack"/>
      <w:bookmarkEnd w:id="1"/>
      <w:r w:rsidR="00C37820" w:rsidRPr="02003013">
        <w:rPr>
          <w:rFonts w:ascii="Times New Roman" w:eastAsia="Times New Roman" w:hAnsi="Times New Roman" w:cs="Times New Roman"/>
          <w:vertAlign w:val="superscript"/>
        </w:rPr>
        <w:t>5</w:t>
      </w:r>
    </w:p>
    <w:p w14:paraId="1E89D044" w14:textId="77777777" w:rsidR="00C37820" w:rsidRDefault="00C37820">
      <w:pPr>
        <w:spacing w:line="240" w:lineRule="auto"/>
        <w:rPr>
          <w:rFonts w:ascii="Times New Roman" w:eastAsia="Times New Roman" w:hAnsi="Times New Roman" w:cs="Times New Roman"/>
          <w:vertAlign w:val="superscript"/>
        </w:rPr>
      </w:pPr>
      <w:r>
        <w:rPr>
          <w:rFonts w:ascii="Times New Roman" w:eastAsia="Times New Roman" w:hAnsi="Times New Roman" w:cs="Times New Roman"/>
          <w:vertAlign w:val="superscript"/>
        </w:rPr>
        <w:br w:type="page"/>
      </w:r>
    </w:p>
    <w:p w14:paraId="1C4B1AA6" w14:textId="77777777" w:rsidR="00C37820" w:rsidRPr="0022517B" w:rsidRDefault="00C37820" w:rsidP="00C37820">
      <w:pPr>
        <w:spacing w:line="360" w:lineRule="auto"/>
        <w:rPr>
          <w:rFonts w:ascii="Times New Roman" w:hAnsi="Times New Roman"/>
          <w:vertAlign w:val="superscript"/>
        </w:rPr>
      </w:pPr>
    </w:p>
    <w:p w14:paraId="3A9DD7FF" w14:textId="294EA4DB" w:rsidR="004A0B79" w:rsidRPr="008401EB" w:rsidRDefault="1993EA52" w:rsidP="00425D93">
      <w:pPr>
        <w:pStyle w:val="berschrift1"/>
      </w:pPr>
      <w:r>
        <w:t>Contents</w:t>
      </w:r>
      <w:bookmarkEnd w:id="0"/>
    </w:p>
    <w:p w14:paraId="0F2E472C" w14:textId="7EFE24D1" w:rsidR="00425D93" w:rsidRPr="004B2441" w:rsidRDefault="004A0B79">
      <w:pPr>
        <w:pStyle w:val="Verzeichnis1"/>
        <w:rPr>
          <w:rFonts w:ascii="Times New Roman" w:eastAsiaTheme="minorEastAsia" w:hAnsi="Times New Roman" w:cs="Times New Roman"/>
          <w:noProof/>
          <w:lang w:val="de-DE" w:eastAsia="de-DE"/>
        </w:rPr>
      </w:pPr>
      <w:r w:rsidRPr="00133755">
        <w:rPr>
          <w:rFonts w:ascii="Times New Roman" w:hAnsi="Times New Roman" w:cs="Times New Roman"/>
          <w:sz w:val="24"/>
          <w:szCs w:val="24"/>
        </w:rPr>
        <w:fldChar w:fldCharType="begin"/>
      </w:r>
      <w:r w:rsidRPr="00133755">
        <w:rPr>
          <w:rFonts w:ascii="Times New Roman" w:hAnsi="Times New Roman" w:cs="Times New Roman"/>
          <w:sz w:val="24"/>
          <w:szCs w:val="24"/>
          <w:lang w:val="de-DE"/>
        </w:rPr>
        <w:instrText xml:space="preserve"> TOC \o "1-3" \h \z \u </w:instrText>
      </w:r>
      <w:r w:rsidRPr="00133755">
        <w:rPr>
          <w:rFonts w:ascii="Times New Roman" w:hAnsi="Times New Roman" w:cs="Times New Roman"/>
          <w:sz w:val="24"/>
          <w:szCs w:val="24"/>
        </w:rPr>
        <w:fldChar w:fldCharType="separate"/>
      </w:r>
      <w:hyperlink w:anchor="_Toc104997880" w:history="1">
        <w:r w:rsidR="00425D93" w:rsidRPr="004B2441">
          <w:rPr>
            <w:rStyle w:val="Hyperlink"/>
            <w:rFonts w:ascii="Times New Roman" w:hAnsi="Times New Roman" w:cs="Times New Roman"/>
            <w:noProof/>
          </w:rPr>
          <w:t>Contents</w:t>
        </w:r>
        <w:r w:rsidR="00425D93" w:rsidRPr="004B2441">
          <w:rPr>
            <w:rFonts w:ascii="Times New Roman" w:hAnsi="Times New Roman" w:cs="Times New Roman"/>
            <w:noProof/>
            <w:webHidden/>
          </w:rPr>
          <w:tab/>
        </w:r>
        <w:r w:rsidR="00425D93" w:rsidRPr="004B2441">
          <w:rPr>
            <w:rFonts w:ascii="Times New Roman" w:hAnsi="Times New Roman" w:cs="Times New Roman"/>
            <w:noProof/>
            <w:webHidden/>
          </w:rPr>
          <w:fldChar w:fldCharType="begin"/>
        </w:r>
        <w:r w:rsidR="00425D93" w:rsidRPr="004B2441">
          <w:rPr>
            <w:rFonts w:ascii="Times New Roman" w:hAnsi="Times New Roman" w:cs="Times New Roman"/>
            <w:noProof/>
            <w:webHidden/>
          </w:rPr>
          <w:instrText xml:space="preserve"> PAGEREF _Toc104997880 \h </w:instrText>
        </w:r>
        <w:r w:rsidR="00425D93" w:rsidRPr="004B2441">
          <w:rPr>
            <w:rFonts w:ascii="Times New Roman" w:hAnsi="Times New Roman" w:cs="Times New Roman"/>
            <w:noProof/>
            <w:webHidden/>
          </w:rPr>
        </w:r>
        <w:r w:rsidR="00425D93" w:rsidRPr="004B2441">
          <w:rPr>
            <w:rFonts w:ascii="Times New Roman" w:hAnsi="Times New Roman" w:cs="Times New Roman"/>
            <w:noProof/>
            <w:webHidden/>
          </w:rPr>
          <w:fldChar w:fldCharType="separate"/>
        </w:r>
        <w:r w:rsidR="00DD18DC">
          <w:rPr>
            <w:rFonts w:ascii="Times New Roman" w:hAnsi="Times New Roman" w:cs="Times New Roman"/>
            <w:noProof/>
            <w:webHidden/>
          </w:rPr>
          <w:t>2</w:t>
        </w:r>
        <w:r w:rsidR="00425D93" w:rsidRPr="004B2441">
          <w:rPr>
            <w:rFonts w:ascii="Times New Roman" w:hAnsi="Times New Roman" w:cs="Times New Roman"/>
            <w:noProof/>
            <w:webHidden/>
          </w:rPr>
          <w:fldChar w:fldCharType="end"/>
        </w:r>
      </w:hyperlink>
    </w:p>
    <w:p w14:paraId="7D6D0DC4" w14:textId="1CA25EDA" w:rsidR="00425D93" w:rsidRPr="004B2441" w:rsidRDefault="00617298">
      <w:pPr>
        <w:pStyle w:val="Verzeichnis1"/>
        <w:rPr>
          <w:rFonts w:ascii="Times New Roman" w:eastAsiaTheme="minorEastAsia" w:hAnsi="Times New Roman" w:cs="Times New Roman"/>
          <w:noProof/>
          <w:lang w:val="de-DE" w:eastAsia="de-DE"/>
        </w:rPr>
      </w:pPr>
      <w:hyperlink w:anchor="_Toc104997881" w:history="1">
        <w:r w:rsidR="00425D93" w:rsidRPr="004B2441">
          <w:rPr>
            <w:rStyle w:val="Hyperlink"/>
            <w:rFonts w:ascii="Times New Roman" w:hAnsi="Times New Roman" w:cs="Times New Roman"/>
            <w:noProof/>
          </w:rPr>
          <w:t>Supplementary data: Case Descriptions</w:t>
        </w:r>
        <w:r w:rsidR="00425D93" w:rsidRPr="004B2441">
          <w:rPr>
            <w:rFonts w:ascii="Times New Roman" w:hAnsi="Times New Roman" w:cs="Times New Roman"/>
            <w:noProof/>
            <w:webHidden/>
          </w:rPr>
          <w:tab/>
        </w:r>
        <w:r w:rsidR="00425D93" w:rsidRPr="004B2441">
          <w:rPr>
            <w:rFonts w:ascii="Times New Roman" w:hAnsi="Times New Roman" w:cs="Times New Roman"/>
            <w:noProof/>
            <w:webHidden/>
          </w:rPr>
          <w:fldChar w:fldCharType="begin"/>
        </w:r>
        <w:r w:rsidR="00425D93" w:rsidRPr="004B2441">
          <w:rPr>
            <w:rFonts w:ascii="Times New Roman" w:hAnsi="Times New Roman" w:cs="Times New Roman"/>
            <w:noProof/>
            <w:webHidden/>
          </w:rPr>
          <w:instrText xml:space="preserve"> PAGEREF _Toc104997881 \h </w:instrText>
        </w:r>
        <w:r w:rsidR="00425D93" w:rsidRPr="004B2441">
          <w:rPr>
            <w:rFonts w:ascii="Times New Roman" w:hAnsi="Times New Roman" w:cs="Times New Roman"/>
            <w:noProof/>
            <w:webHidden/>
          </w:rPr>
        </w:r>
        <w:r w:rsidR="00425D93" w:rsidRPr="004B2441">
          <w:rPr>
            <w:rFonts w:ascii="Times New Roman" w:hAnsi="Times New Roman" w:cs="Times New Roman"/>
            <w:noProof/>
            <w:webHidden/>
          </w:rPr>
          <w:fldChar w:fldCharType="separate"/>
        </w:r>
        <w:r w:rsidR="00DD18DC">
          <w:rPr>
            <w:rFonts w:ascii="Times New Roman" w:hAnsi="Times New Roman" w:cs="Times New Roman"/>
            <w:noProof/>
            <w:webHidden/>
          </w:rPr>
          <w:t>3</w:t>
        </w:r>
        <w:r w:rsidR="00425D93" w:rsidRPr="004B2441">
          <w:rPr>
            <w:rFonts w:ascii="Times New Roman" w:hAnsi="Times New Roman" w:cs="Times New Roman"/>
            <w:noProof/>
            <w:webHidden/>
          </w:rPr>
          <w:fldChar w:fldCharType="end"/>
        </w:r>
      </w:hyperlink>
    </w:p>
    <w:p w14:paraId="5BB60D8A" w14:textId="33C248CB" w:rsidR="00425D93" w:rsidRPr="004B2441" w:rsidRDefault="00617298">
      <w:pPr>
        <w:pStyle w:val="Verzeichnis2"/>
        <w:tabs>
          <w:tab w:val="right" w:leader="dot" w:pos="9350"/>
        </w:tabs>
        <w:rPr>
          <w:rFonts w:ascii="Times New Roman" w:eastAsiaTheme="minorEastAsia" w:hAnsi="Times New Roman" w:cs="Times New Roman"/>
          <w:noProof/>
          <w:lang w:val="de-DE" w:eastAsia="de-DE"/>
        </w:rPr>
      </w:pPr>
      <w:hyperlink w:anchor="_Toc104997882" w:history="1">
        <w:r w:rsidR="00425D93" w:rsidRPr="004B2441">
          <w:rPr>
            <w:rStyle w:val="Hyperlink"/>
            <w:rFonts w:ascii="Times New Roman" w:hAnsi="Times New Roman" w:cs="Times New Roman"/>
            <w:noProof/>
          </w:rPr>
          <w:t xml:space="preserve">Group A: (Likely) pathogenic: rare missense variants with functional studies in </w:t>
        </w:r>
        <w:r w:rsidR="00425D93" w:rsidRPr="004B2441">
          <w:rPr>
            <w:rStyle w:val="Hyperlink"/>
            <w:rFonts w:ascii="Times New Roman" w:hAnsi="Times New Roman" w:cs="Times New Roman"/>
            <w:i/>
            <w:noProof/>
          </w:rPr>
          <w:t xml:space="preserve">Xenopus </w:t>
        </w:r>
        <w:r w:rsidR="00425D93" w:rsidRPr="004B2441">
          <w:rPr>
            <w:rStyle w:val="Hyperlink"/>
            <w:rFonts w:ascii="Times New Roman" w:hAnsi="Times New Roman" w:cs="Times New Roman"/>
            <w:noProof/>
          </w:rPr>
          <w:t>oocytes consistent with a loss-of-function, and no clear-cut alternative genetic diagnosis.</w:t>
        </w:r>
        <w:r w:rsidR="00425D93" w:rsidRPr="004B2441">
          <w:rPr>
            <w:rFonts w:ascii="Times New Roman" w:hAnsi="Times New Roman" w:cs="Times New Roman"/>
            <w:noProof/>
            <w:webHidden/>
          </w:rPr>
          <w:tab/>
        </w:r>
        <w:r w:rsidR="00425D93" w:rsidRPr="004B2441">
          <w:rPr>
            <w:rFonts w:ascii="Times New Roman" w:hAnsi="Times New Roman" w:cs="Times New Roman"/>
            <w:noProof/>
            <w:webHidden/>
          </w:rPr>
          <w:fldChar w:fldCharType="begin"/>
        </w:r>
        <w:r w:rsidR="00425D93" w:rsidRPr="004B2441">
          <w:rPr>
            <w:rFonts w:ascii="Times New Roman" w:hAnsi="Times New Roman" w:cs="Times New Roman"/>
            <w:noProof/>
            <w:webHidden/>
          </w:rPr>
          <w:instrText xml:space="preserve"> PAGEREF _Toc104997882 \h </w:instrText>
        </w:r>
        <w:r w:rsidR="00425D93" w:rsidRPr="004B2441">
          <w:rPr>
            <w:rFonts w:ascii="Times New Roman" w:hAnsi="Times New Roman" w:cs="Times New Roman"/>
            <w:noProof/>
            <w:webHidden/>
          </w:rPr>
        </w:r>
        <w:r w:rsidR="00425D93" w:rsidRPr="004B2441">
          <w:rPr>
            <w:rFonts w:ascii="Times New Roman" w:hAnsi="Times New Roman" w:cs="Times New Roman"/>
            <w:noProof/>
            <w:webHidden/>
          </w:rPr>
          <w:fldChar w:fldCharType="separate"/>
        </w:r>
        <w:r w:rsidR="00DD18DC">
          <w:rPr>
            <w:rFonts w:ascii="Times New Roman" w:hAnsi="Times New Roman" w:cs="Times New Roman"/>
            <w:noProof/>
            <w:webHidden/>
          </w:rPr>
          <w:t>3</w:t>
        </w:r>
        <w:r w:rsidR="00425D93" w:rsidRPr="004B2441">
          <w:rPr>
            <w:rFonts w:ascii="Times New Roman" w:hAnsi="Times New Roman" w:cs="Times New Roman"/>
            <w:noProof/>
            <w:webHidden/>
          </w:rPr>
          <w:fldChar w:fldCharType="end"/>
        </w:r>
      </w:hyperlink>
    </w:p>
    <w:p w14:paraId="7232525A" w14:textId="31EB583C" w:rsidR="00425D93" w:rsidRPr="004B2441" w:rsidRDefault="00617298">
      <w:pPr>
        <w:pStyle w:val="Verzeichnis2"/>
        <w:tabs>
          <w:tab w:val="right" w:leader="dot" w:pos="9350"/>
        </w:tabs>
        <w:rPr>
          <w:rFonts w:ascii="Times New Roman" w:eastAsiaTheme="minorEastAsia" w:hAnsi="Times New Roman" w:cs="Times New Roman"/>
          <w:noProof/>
          <w:lang w:val="de-DE" w:eastAsia="de-DE"/>
        </w:rPr>
      </w:pPr>
      <w:hyperlink w:anchor="_Toc104997883" w:history="1">
        <w:r w:rsidR="00425D93" w:rsidRPr="004B2441">
          <w:rPr>
            <w:rStyle w:val="Hyperlink"/>
            <w:rFonts w:ascii="Times New Roman" w:hAnsi="Times New Roman" w:cs="Times New Roman"/>
            <w:noProof/>
          </w:rPr>
          <w:t xml:space="preserve">Group B: (Likely) pathogenic: rare missense variants with functional studies in </w:t>
        </w:r>
        <w:r w:rsidR="00425D93" w:rsidRPr="004B2441">
          <w:rPr>
            <w:rStyle w:val="Hyperlink"/>
            <w:rFonts w:ascii="Times New Roman" w:hAnsi="Times New Roman" w:cs="Times New Roman"/>
            <w:i/>
            <w:noProof/>
          </w:rPr>
          <w:t xml:space="preserve">Xenopus </w:t>
        </w:r>
        <w:r w:rsidR="00425D93" w:rsidRPr="004B2441">
          <w:rPr>
            <w:rStyle w:val="Hyperlink"/>
            <w:rFonts w:ascii="Times New Roman" w:hAnsi="Times New Roman" w:cs="Times New Roman"/>
            <w:noProof/>
          </w:rPr>
          <w:t>oocytes consistent with a gain-of-function, and no clear-cut alternative genetic diagnosis.</w:t>
        </w:r>
        <w:r w:rsidR="00425D93" w:rsidRPr="004B2441">
          <w:rPr>
            <w:rFonts w:ascii="Times New Roman" w:hAnsi="Times New Roman" w:cs="Times New Roman"/>
            <w:noProof/>
            <w:webHidden/>
          </w:rPr>
          <w:tab/>
        </w:r>
        <w:r w:rsidR="00425D93" w:rsidRPr="004B2441">
          <w:rPr>
            <w:rFonts w:ascii="Times New Roman" w:hAnsi="Times New Roman" w:cs="Times New Roman"/>
            <w:noProof/>
            <w:webHidden/>
          </w:rPr>
          <w:fldChar w:fldCharType="begin"/>
        </w:r>
        <w:r w:rsidR="00425D93" w:rsidRPr="004B2441">
          <w:rPr>
            <w:rFonts w:ascii="Times New Roman" w:hAnsi="Times New Roman" w:cs="Times New Roman"/>
            <w:noProof/>
            <w:webHidden/>
          </w:rPr>
          <w:instrText xml:space="preserve"> PAGEREF _Toc104997883 \h </w:instrText>
        </w:r>
        <w:r w:rsidR="00425D93" w:rsidRPr="004B2441">
          <w:rPr>
            <w:rFonts w:ascii="Times New Roman" w:hAnsi="Times New Roman" w:cs="Times New Roman"/>
            <w:noProof/>
            <w:webHidden/>
          </w:rPr>
        </w:r>
        <w:r w:rsidR="00425D93" w:rsidRPr="004B2441">
          <w:rPr>
            <w:rFonts w:ascii="Times New Roman" w:hAnsi="Times New Roman" w:cs="Times New Roman"/>
            <w:noProof/>
            <w:webHidden/>
          </w:rPr>
          <w:fldChar w:fldCharType="separate"/>
        </w:r>
        <w:r w:rsidR="00DD18DC">
          <w:rPr>
            <w:rFonts w:ascii="Times New Roman" w:hAnsi="Times New Roman" w:cs="Times New Roman"/>
            <w:noProof/>
            <w:webHidden/>
          </w:rPr>
          <w:t>16</w:t>
        </w:r>
        <w:r w:rsidR="00425D93" w:rsidRPr="004B2441">
          <w:rPr>
            <w:rFonts w:ascii="Times New Roman" w:hAnsi="Times New Roman" w:cs="Times New Roman"/>
            <w:noProof/>
            <w:webHidden/>
          </w:rPr>
          <w:fldChar w:fldCharType="end"/>
        </w:r>
      </w:hyperlink>
    </w:p>
    <w:p w14:paraId="0F8E4421" w14:textId="4568E3CE" w:rsidR="00425D93" w:rsidRPr="004B2441" w:rsidRDefault="00617298">
      <w:pPr>
        <w:pStyle w:val="Verzeichnis2"/>
        <w:tabs>
          <w:tab w:val="right" w:leader="dot" w:pos="9350"/>
        </w:tabs>
        <w:rPr>
          <w:rFonts w:ascii="Times New Roman" w:eastAsiaTheme="minorEastAsia" w:hAnsi="Times New Roman" w:cs="Times New Roman"/>
          <w:noProof/>
          <w:lang w:val="de-DE" w:eastAsia="de-DE"/>
        </w:rPr>
      </w:pPr>
      <w:hyperlink w:anchor="_Toc104997884" w:history="1">
        <w:r w:rsidR="00425D93" w:rsidRPr="004B2441">
          <w:rPr>
            <w:rStyle w:val="Hyperlink"/>
            <w:rFonts w:ascii="Times New Roman" w:hAnsi="Times New Roman" w:cs="Times New Roman"/>
            <w:noProof/>
          </w:rPr>
          <w:t>Group C: Rare missense variant resulting in a loss-of-function on functional studies, with an additional confirmed or likely genetic diagnosis (blended phenotype)</w:t>
        </w:r>
        <w:r w:rsidR="00425D93" w:rsidRPr="004B2441">
          <w:rPr>
            <w:rFonts w:ascii="Times New Roman" w:hAnsi="Times New Roman" w:cs="Times New Roman"/>
            <w:noProof/>
            <w:webHidden/>
          </w:rPr>
          <w:tab/>
        </w:r>
        <w:r w:rsidR="00425D93" w:rsidRPr="004B2441">
          <w:rPr>
            <w:rFonts w:ascii="Times New Roman" w:hAnsi="Times New Roman" w:cs="Times New Roman"/>
            <w:noProof/>
            <w:webHidden/>
          </w:rPr>
          <w:fldChar w:fldCharType="begin"/>
        </w:r>
        <w:r w:rsidR="00425D93" w:rsidRPr="004B2441">
          <w:rPr>
            <w:rFonts w:ascii="Times New Roman" w:hAnsi="Times New Roman" w:cs="Times New Roman"/>
            <w:noProof/>
            <w:webHidden/>
          </w:rPr>
          <w:instrText xml:space="preserve"> PAGEREF _Toc104997884 \h </w:instrText>
        </w:r>
        <w:r w:rsidR="00425D93" w:rsidRPr="004B2441">
          <w:rPr>
            <w:rFonts w:ascii="Times New Roman" w:hAnsi="Times New Roman" w:cs="Times New Roman"/>
            <w:noProof/>
            <w:webHidden/>
          </w:rPr>
        </w:r>
        <w:r w:rsidR="00425D93" w:rsidRPr="004B2441">
          <w:rPr>
            <w:rFonts w:ascii="Times New Roman" w:hAnsi="Times New Roman" w:cs="Times New Roman"/>
            <w:noProof/>
            <w:webHidden/>
          </w:rPr>
          <w:fldChar w:fldCharType="separate"/>
        </w:r>
        <w:r w:rsidR="00DD18DC">
          <w:rPr>
            <w:rFonts w:ascii="Times New Roman" w:hAnsi="Times New Roman" w:cs="Times New Roman"/>
            <w:noProof/>
            <w:webHidden/>
          </w:rPr>
          <w:t>24</w:t>
        </w:r>
        <w:r w:rsidR="00425D93" w:rsidRPr="004B2441">
          <w:rPr>
            <w:rFonts w:ascii="Times New Roman" w:hAnsi="Times New Roman" w:cs="Times New Roman"/>
            <w:noProof/>
            <w:webHidden/>
          </w:rPr>
          <w:fldChar w:fldCharType="end"/>
        </w:r>
      </w:hyperlink>
    </w:p>
    <w:p w14:paraId="5FD85C29" w14:textId="45E4B384" w:rsidR="00425D93" w:rsidRPr="004B2441" w:rsidRDefault="00617298">
      <w:pPr>
        <w:pStyle w:val="Verzeichnis2"/>
        <w:tabs>
          <w:tab w:val="right" w:leader="dot" w:pos="9350"/>
        </w:tabs>
        <w:rPr>
          <w:rFonts w:ascii="Times New Roman" w:eastAsiaTheme="minorEastAsia" w:hAnsi="Times New Roman" w:cs="Times New Roman"/>
          <w:noProof/>
          <w:lang w:val="de-DE" w:eastAsia="de-DE"/>
        </w:rPr>
      </w:pPr>
      <w:hyperlink w:anchor="_Toc104997885" w:history="1">
        <w:r w:rsidR="00425D93" w:rsidRPr="004B2441">
          <w:rPr>
            <w:rStyle w:val="Hyperlink"/>
            <w:rFonts w:ascii="Times New Roman" w:hAnsi="Times New Roman" w:cs="Times New Roman"/>
            <w:noProof/>
          </w:rPr>
          <w:t xml:space="preserve">Group D Phenotype and </w:t>
        </w:r>
        <w:r w:rsidR="00425D93" w:rsidRPr="004B2441">
          <w:rPr>
            <w:rStyle w:val="Hyperlink"/>
            <w:rFonts w:ascii="Times New Roman" w:hAnsi="Times New Roman" w:cs="Times New Roman"/>
            <w:i/>
            <w:iCs/>
            <w:noProof/>
          </w:rPr>
          <w:t>in silico</w:t>
        </w:r>
        <w:r w:rsidR="00425D93" w:rsidRPr="004B2441">
          <w:rPr>
            <w:rStyle w:val="Hyperlink"/>
            <w:rFonts w:ascii="Times New Roman" w:hAnsi="Times New Roman" w:cs="Times New Roman"/>
            <w:noProof/>
          </w:rPr>
          <w:t xml:space="preserve"> features suggestive of </w:t>
        </w:r>
        <w:r w:rsidR="00425D93" w:rsidRPr="004B2441">
          <w:rPr>
            <w:rStyle w:val="Hyperlink"/>
            <w:rFonts w:ascii="Times New Roman" w:hAnsi="Times New Roman" w:cs="Times New Roman"/>
            <w:i/>
            <w:iCs/>
            <w:noProof/>
          </w:rPr>
          <w:t>CLCN4</w:t>
        </w:r>
        <w:r w:rsidR="00425D93" w:rsidRPr="004B2441">
          <w:rPr>
            <w:rStyle w:val="Hyperlink"/>
            <w:rFonts w:ascii="Times New Roman" w:hAnsi="Times New Roman" w:cs="Times New Roman"/>
            <w:noProof/>
          </w:rPr>
          <w:t xml:space="preserve"> encephalopathy but unable to confirm a functional impact.</w:t>
        </w:r>
        <w:r w:rsidR="00425D93" w:rsidRPr="004B2441">
          <w:rPr>
            <w:rFonts w:ascii="Times New Roman" w:hAnsi="Times New Roman" w:cs="Times New Roman"/>
            <w:noProof/>
            <w:webHidden/>
          </w:rPr>
          <w:tab/>
        </w:r>
        <w:r w:rsidR="00425D93" w:rsidRPr="004B2441">
          <w:rPr>
            <w:rFonts w:ascii="Times New Roman" w:hAnsi="Times New Roman" w:cs="Times New Roman"/>
            <w:noProof/>
            <w:webHidden/>
          </w:rPr>
          <w:fldChar w:fldCharType="begin"/>
        </w:r>
        <w:r w:rsidR="00425D93" w:rsidRPr="004B2441">
          <w:rPr>
            <w:rFonts w:ascii="Times New Roman" w:hAnsi="Times New Roman" w:cs="Times New Roman"/>
            <w:noProof/>
            <w:webHidden/>
          </w:rPr>
          <w:instrText xml:space="preserve"> PAGEREF _Toc104997885 \h </w:instrText>
        </w:r>
        <w:r w:rsidR="00425D93" w:rsidRPr="004B2441">
          <w:rPr>
            <w:rFonts w:ascii="Times New Roman" w:hAnsi="Times New Roman" w:cs="Times New Roman"/>
            <w:noProof/>
            <w:webHidden/>
          </w:rPr>
        </w:r>
        <w:r w:rsidR="00425D93" w:rsidRPr="004B2441">
          <w:rPr>
            <w:rFonts w:ascii="Times New Roman" w:hAnsi="Times New Roman" w:cs="Times New Roman"/>
            <w:noProof/>
            <w:webHidden/>
          </w:rPr>
          <w:fldChar w:fldCharType="separate"/>
        </w:r>
        <w:r w:rsidR="00DD18DC">
          <w:rPr>
            <w:rFonts w:ascii="Times New Roman" w:hAnsi="Times New Roman" w:cs="Times New Roman"/>
            <w:noProof/>
            <w:webHidden/>
          </w:rPr>
          <w:t>27</w:t>
        </w:r>
        <w:r w:rsidR="00425D93" w:rsidRPr="004B2441">
          <w:rPr>
            <w:rFonts w:ascii="Times New Roman" w:hAnsi="Times New Roman" w:cs="Times New Roman"/>
            <w:noProof/>
            <w:webHidden/>
          </w:rPr>
          <w:fldChar w:fldCharType="end"/>
        </w:r>
      </w:hyperlink>
    </w:p>
    <w:p w14:paraId="0A547740" w14:textId="14050106" w:rsidR="00425D93" w:rsidRPr="004B2441" w:rsidRDefault="00617298">
      <w:pPr>
        <w:pStyle w:val="Verzeichnis2"/>
        <w:tabs>
          <w:tab w:val="right" w:leader="dot" w:pos="9350"/>
        </w:tabs>
        <w:rPr>
          <w:rFonts w:ascii="Times New Roman" w:eastAsiaTheme="minorEastAsia" w:hAnsi="Times New Roman" w:cs="Times New Roman"/>
          <w:noProof/>
          <w:lang w:val="de-DE" w:eastAsia="de-DE"/>
        </w:rPr>
      </w:pPr>
      <w:hyperlink w:anchor="_Toc104997886" w:history="1">
        <w:r w:rsidR="00425D93" w:rsidRPr="004B2441">
          <w:rPr>
            <w:rStyle w:val="Hyperlink"/>
            <w:rFonts w:ascii="Times New Roman" w:hAnsi="Times New Roman" w:cs="Times New Roman"/>
            <w:bCs/>
            <w:noProof/>
          </w:rPr>
          <w:t>Group E: Truncating variants</w:t>
        </w:r>
        <w:r w:rsidR="00425D93" w:rsidRPr="004B2441">
          <w:rPr>
            <w:rFonts w:ascii="Times New Roman" w:hAnsi="Times New Roman" w:cs="Times New Roman"/>
            <w:noProof/>
            <w:webHidden/>
          </w:rPr>
          <w:tab/>
        </w:r>
        <w:r w:rsidR="00425D93" w:rsidRPr="004B2441">
          <w:rPr>
            <w:rFonts w:ascii="Times New Roman" w:hAnsi="Times New Roman" w:cs="Times New Roman"/>
            <w:noProof/>
            <w:webHidden/>
          </w:rPr>
          <w:fldChar w:fldCharType="begin"/>
        </w:r>
        <w:r w:rsidR="00425D93" w:rsidRPr="004B2441">
          <w:rPr>
            <w:rFonts w:ascii="Times New Roman" w:hAnsi="Times New Roman" w:cs="Times New Roman"/>
            <w:noProof/>
            <w:webHidden/>
          </w:rPr>
          <w:instrText xml:space="preserve"> PAGEREF _Toc104997886 \h </w:instrText>
        </w:r>
        <w:r w:rsidR="00425D93" w:rsidRPr="004B2441">
          <w:rPr>
            <w:rFonts w:ascii="Times New Roman" w:hAnsi="Times New Roman" w:cs="Times New Roman"/>
            <w:noProof/>
            <w:webHidden/>
          </w:rPr>
        </w:r>
        <w:r w:rsidR="00425D93" w:rsidRPr="004B2441">
          <w:rPr>
            <w:rFonts w:ascii="Times New Roman" w:hAnsi="Times New Roman" w:cs="Times New Roman"/>
            <w:noProof/>
            <w:webHidden/>
          </w:rPr>
          <w:fldChar w:fldCharType="separate"/>
        </w:r>
        <w:r w:rsidR="00DD18DC">
          <w:rPr>
            <w:rFonts w:ascii="Times New Roman" w:hAnsi="Times New Roman" w:cs="Times New Roman"/>
            <w:noProof/>
            <w:webHidden/>
          </w:rPr>
          <w:t>30</w:t>
        </w:r>
        <w:r w:rsidR="00425D93" w:rsidRPr="004B2441">
          <w:rPr>
            <w:rFonts w:ascii="Times New Roman" w:hAnsi="Times New Roman" w:cs="Times New Roman"/>
            <w:noProof/>
            <w:webHidden/>
          </w:rPr>
          <w:fldChar w:fldCharType="end"/>
        </w:r>
      </w:hyperlink>
    </w:p>
    <w:p w14:paraId="031C3A3A" w14:textId="1E65C676" w:rsidR="00425D93" w:rsidRPr="004B2441" w:rsidRDefault="00617298">
      <w:pPr>
        <w:pStyle w:val="Verzeichnis1"/>
        <w:rPr>
          <w:rFonts w:ascii="Times New Roman" w:eastAsiaTheme="minorEastAsia" w:hAnsi="Times New Roman" w:cs="Times New Roman"/>
          <w:noProof/>
          <w:lang w:val="de-DE" w:eastAsia="de-DE"/>
        </w:rPr>
      </w:pPr>
      <w:hyperlink w:anchor="_Toc104997888" w:history="1">
        <w:r w:rsidR="00425D93" w:rsidRPr="004B2441">
          <w:rPr>
            <w:rStyle w:val="Hyperlink"/>
            <w:rFonts w:ascii="Times New Roman" w:hAnsi="Times New Roman" w:cs="Times New Roman"/>
            <w:noProof/>
          </w:rPr>
          <w:t>Supplementary Figure 1</w:t>
        </w:r>
        <w:r w:rsidR="00D407D8">
          <w:rPr>
            <w:rStyle w:val="Hyperlink"/>
            <w:rFonts w:ascii="Times New Roman" w:hAnsi="Times New Roman" w:cs="Times New Roman"/>
            <w:noProof/>
          </w:rPr>
          <w:t>:</w:t>
        </w:r>
        <w:r w:rsidR="00425D93" w:rsidRPr="004B2441">
          <w:rPr>
            <w:rStyle w:val="Hyperlink"/>
            <w:rFonts w:ascii="Times New Roman" w:hAnsi="Times New Roman" w:cs="Times New Roman"/>
            <w:noProof/>
          </w:rPr>
          <w:t xml:space="preserve"> Summary of electrophysiological results for all tested variants.</w:t>
        </w:r>
        <w:r w:rsidR="00425D93" w:rsidRPr="004B2441">
          <w:rPr>
            <w:rFonts w:ascii="Times New Roman" w:hAnsi="Times New Roman" w:cs="Times New Roman"/>
            <w:noProof/>
            <w:webHidden/>
          </w:rPr>
          <w:tab/>
        </w:r>
        <w:r w:rsidR="00425D93" w:rsidRPr="004B2441">
          <w:rPr>
            <w:rFonts w:ascii="Times New Roman" w:hAnsi="Times New Roman" w:cs="Times New Roman"/>
            <w:noProof/>
            <w:webHidden/>
          </w:rPr>
          <w:fldChar w:fldCharType="begin"/>
        </w:r>
        <w:r w:rsidR="00425D93" w:rsidRPr="004B2441">
          <w:rPr>
            <w:rFonts w:ascii="Times New Roman" w:hAnsi="Times New Roman" w:cs="Times New Roman"/>
            <w:noProof/>
            <w:webHidden/>
          </w:rPr>
          <w:instrText xml:space="preserve"> PAGEREF _Toc104997888 \h </w:instrText>
        </w:r>
        <w:r w:rsidR="00425D93" w:rsidRPr="004B2441">
          <w:rPr>
            <w:rFonts w:ascii="Times New Roman" w:hAnsi="Times New Roman" w:cs="Times New Roman"/>
            <w:noProof/>
            <w:webHidden/>
          </w:rPr>
        </w:r>
        <w:r w:rsidR="00425D93" w:rsidRPr="004B2441">
          <w:rPr>
            <w:rFonts w:ascii="Times New Roman" w:hAnsi="Times New Roman" w:cs="Times New Roman"/>
            <w:noProof/>
            <w:webHidden/>
          </w:rPr>
          <w:fldChar w:fldCharType="separate"/>
        </w:r>
        <w:r w:rsidR="00DD18DC">
          <w:rPr>
            <w:rFonts w:ascii="Times New Roman" w:hAnsi="Times New Roman" w:cs="Times New Roman"/>
            <w:noProof/>
            <w:webHidden/>
          </w:rPr>
          <w:t>32</w:t>
        </w:r>
        <w:r w:rsidR="00425D93" w:rsidRPr="004B2441">
          <w:rPr>
            <w:rFonts w:ascii="Times New Roman" w:hAnsi="Times New Roman" w:cs="Times New Roman"/>
            <w:noProof/>
            <w:webHidden/>
          </w:rPr>
          <w:fldChar w:fldCharType="end"/>
        </w:r>
      </w:hyperlink>
    </w:p>
    <w:p w14:paraId="6CF28322" w14:textId="35B72FC2" w:rsidR="00425D93" w:rsidRPr="004B2441" w:rsidRDefault="00617298">
      <w:pPr>
        <w:pStyle w:val="Verzeichnis1"/>
        <w:rPr>
          <w:rFonts w:ascii="Times New Roman" w:eastAsiaTheme="minorEastAsia" w:hAnsi="Times New Roman" w:cs="Times New Roman"/>
          <w:noProof/>
          <w:lang w:val="de-DE" w:eastAsia="de-DE"/>
        </w:rPr>
      </w:pPr>
      <w:hyperlink w:anchor="_Toc104997889" w:history="1">
        <w:r w:rsidR="00425D93" w:rsidRPr="004B2441">
          <w:rPr>
            <w:rStyle w:val="Hyperlink"/>
            <w:rFonts w:ascii="Times New Roman" w:hAnsi="Times New Roman" w:cs="Times New Roman"/>
            <w:noProof/>
          </w:rPr>
          <w:t xml:space="preserve">Supplementary Figure 2: The novel single nucleotide variant present in proband and his mother from family A52 very likely does not affect splicing of </w:t>
        </w:r>
        <w:r w:rsidR="00425D93" w:rsidRPr="004B2441">
          <w:rPr>
            <w:rStyle w:val="Hyperlink"/>
            <w:rFonts w:ascii="Times New Roman" w:hAnsi="Times New Roman" w:cs="Times New Roman"/>
            <w:i/>
            <w:noProof/>
          </w:rPr>
          <w:t>CLCN4</w:t>
        </w:r>
        <w:r w:rsidR="00425D93" w:rsidRPr="004B2441">
          <w:rPr>
            <w:rStyle w:val="Hyperlink"/>
            <w:rFonts w:ascii="Times New Roman" w:hAnsi="Times New Roman" w:cs="Times New Roman"/>
            <w:noProof/>
          </w:rPr>
          <w:t xml:space="preserve"> transcripts.</w:t>
        </w:r>
        <w:r w:rsidR="00425D93" w:rsidRPr="004B2441">
          <w:rPr>
            <w:rFonts w:ascii="Times New Roman" w:hAnsi="Times New Roman" w:cs="Times New Roman"/>
            <w:noProof/>
            <w:webHidden/>
          </w:rPr>
          <w:tab/>
        </w:r>
        <w:r w:rsidR="00425D93" w:rsidRPr="004B2441">
          <w:rPr>
            <w:rFonts w:ascii="Times New Roman" w:hAnsi="Times New Roman" w:cs="Times New Roman"/>
            <w:noProof/>
            <w:webHidden/>
          </w:rPr>
          <w:fldChar w:fldCharType="begin"/>
        </w:r>
        <w:r w:rsidR="00425D93" w:rsidRPr="004B2441">
          <w:rPr>
            <w:rFonts w:ascii="Times New Roman" w:hAnsi="Times New Roman" w:cs="Times New Roman"/>
            <w:noProof/>
            <w:webHidden/>
          </w:rPr>
          <w:instrText xml:space="preserve"> PAGEREF _Toc104997889 \h </w:instrText>
        </w:r>
        <w:r w:rsidR="00425D93" w:rsidRPr="004B2441">
          <w:rPr>
            <w:rFonts w:ascii="Times New Roman" w:hAnsi="Times New Roman" w:cs="Times New Roman"/>
            <w:noProof/>
            <w:webHidden/>
          </w:rPr>
        </w:r>
        <w:r w:rsidR="00425D93" w:rsidRPr="004B2441">
          <w:rPr>
            <w:rFonts w:ascii="Times New Roman" w:hAnsi="Times New Roman" w:cs="Times New Roman"/>
            <w:noProof/>
            <w:webHidden/>
          </w:rPr>
          <w:fldChar w:fldCharType="separate"/>
        </w:r>
        <w:r w:rsidR="00DD18DC">
          <w:rPr>
            <w:rFonts w:ascii="Times New Roman" w:hAnsi="Times New Roman" w:cs="Times New Roman"/>
            <w:noProof/>
            <w:webHidden/>
          </w:rPr>
          <w:t>47</w:t>
        </w:r>
        <w:r w:rsidR="00425D93" w:rsidRPr="004B2441">
          <w:rPr>
            <w:rFonts w:ascii="Times New Roman" w:hAnsi="Times New Roman" w:cs="Times New Roman"/>
            <w:noProof/>
            <w:webHidden/>
          </w:rPr>
          <w:fldChar w:fldCharType="end"/>
        </w:r>
      </w:hyperlink>
    </w:p>
    <w:p w14:paraId="2E9D94CF" w14:textId="2CFCA272" w:rsidR="00425D93" w:rsidRPr="004B2441" w:rsidRDefault="00617298">
      <w:pPr>
        <w:pStyle w:val="Verzeichnis1"/>
        <w:rPr>
          <w:rFonts w:ascii="Times New Roman" w:eastAsiaTheme="minorEastAsia" w:hAnsi="Times New Roman" w:cs="Times New Roman"/>
          <w:noProof/>
          <w:lang w:val="de-DE" w:eastAsia="de-DE"/>
        </w:rPr>
      </w:pPr>
      <w:hyperlink w:anchor="_Toc104997890" w:history="1">
        <w:r w:rsidR="00425D93" w:rsidRPr="004B2441">
          <w:rPr>
            <w:rStyle w:val="Hyperlink"/>
            <w:rFonts w:ascii="Times New Roman" w:hAnsi="Times New Roman" w:cs="Times New Roman"/>
            <w:noProof/>
          </w:rPr>
          <w:t xml:space="preserve">Supplementary Figure 3: Clinical photographs of one affected male and one brother and sister from Group C with blended phenotype likely caused by another monogenic condition in addition to </w:t>
        </w:r>
        <w:r w:rsidR="00425D93" w:rsidRPr="004B2441">
          <w:rPr>
            <w:rStyle w:val="Hyperlink"/>
            <w:rFonts w:ascii="Times New Roman" w:hAnsi="Times New Roman" w:cs="Times New Roman"/>
            <w:i/>
            <w:iCs/>
            <w:noProof/>
          </w:rPr>
          <w:t>CLCN4</w:t>
        </w:r>
        <w:r w:rsidR="00425D93" w:rsidRPr="004B2441">
          <w:rPr>
            <w:rStyle w:val="Hyperlink"/>
            <w:rFonts w:ascii="Times New Roman" w:hAnsi="Times New Roman" w:cs="Times New Roman"/>
            <w:noProof/>
          </w:rPr>
          <w:t xml:space="preserve"> missense change.</w:t>
        </w:r>
        <w:r w:rsidR="00425D93" w:rsidRPr="004B2441">
          <w:rPr>
            <w:rFonts w:ascii="Times New Roman" w:hAnsi="Times New Roman" w:cs="Times New Roman"/>
            <w:noProof/>
            <w:webHidden/>
          </w:rPr>
          <w:tab/>
        </w:r>
        <w:r w:rsidR="00425D93" w:rsidRPr="004B2441">
          <w:rPr>
            <w:rFonts w:ascii="Times New Roman" w:hAnsi="Times New Roman" w:cs="Times New Roman"/>
            <w:noProof/>
            <w:webHidden/>
          </w:rPr>
          <w:fldChar w:fldCharType="begin"/>
        </w:r>
        <w:r w:rsidR="00425D93" w:rsidRPr="004B2441">
          <w:rPr>
            <w:rFonts w:ascii="Times New Roman" w:hAnsi="Times New Roman" w:cs="Times New Roman"/>
            <w:noProof/>
            <w:webHidden/>
          </w:rPr>
          <w:instrText xml:space="preserve"> PAGEREF _Toc104997890 \h </w:instrText>
        </w:r>
        <w:r w:rsidR="00425D93" w:rsidRPr="004B2441">
          <w:rPr>
            <w:rFonts w:ascii="Times New Roman" w:hAnsi="Times New Roman" w:cs="Times New Roman"/>
            <w:noProof/>
            <w:webHidden/>
          </w:rPr>
        </w:r>
        <w:r w:rsidR="00425D93" w:rsidRPr="004B2441">
          <w:rPr>
            <w:rFonts w:ascii="Times New Roman" w:hAnsi="Times New Roman" w:cs="Times New Roman"/>
            <w:noProof/>
            <w:webHidden/>
          </w:rPr>
          <w:fldChar w:fldCharType="separate"/>
        </w:r>
        <w:r w:rsidR="00DD18DC">
          <w:rPr>
            <w:rFonts w:ascii="Times New Roman" w:hAnsi="Times New Roman" w:cs="Times New Roman"/>
            <w:noProof/>
            <w:webHidden/>
          </w:rPr>
          <w:t>48</w:t>
        </w:r>
        <w:r w:rsidR="00425D93" w:rsidRPr="004B2441">
          <w:rPr>
            <w:rFonts w:ascii="Times New Roman" w:hAnsi="Times New Roman" w:cs="Times New Roman"/>
            <w:noProof/>
            <w:webHidden/>
          </w:rPr>
          <w:fldChar w:fldCharType="end"/>
        </w:r>
      </w:hyperlink>
    </w:p>
    <w:p w14:paraId="6E629181" w14:textId="17FE6FF7" w:rsidR="00425D93" w:rsidRDefault="00617298">
      <w:pPr>
        <w:pStyle w:val="Verzeichnis1"/>
        <w:rPr>
          <w:rFonts w:asciiTheme="minorHAnsi" w:eastAsiaTheme="minorEastAsia" w:hAnsiTheme="minorHAnsi" w:cstheme="minorBidi"/>
          <w:noProof/>
          <w:lang w:val="de-DE" w:eastAsia="de-DE"/>
        </w:rPr>
      </w:pPr>
      <w:hyperlink w:anchor="_Toc104997891" w:history="1">
        <w:r w:rsidR="00425D93" w:rsidRPr="004B2441">
          <w:rPr>
            <w:rStyle w:val="Hyperlink"/>
            <w:rFonts w:ascii="Times New Roman" w:hAnsi="Times New Roman" w:cs="Times New Roman"/>
            <w:noProof/>
          </w:rPr>
          <w:t>REFERENCES</w:t>
        </w:r>
        <w:r w:rsidR="00425D93" w:rsidRPr="004B2441">
          <w:rPr>
            <w:rFonts w:ascii="Times New Roman" w:hAnsi="Times New Roman" w:cs="Times New Roman"/>
            <w:noProof/>
            <w:webHidden/>
          </w:rPr>
          <w:tab/>
        </w:r>
        <w:r w:rsidR="00425D93" w:rsidRPr="004B2441">
          <w:rPr>
            <w:rFonts w:ascii="Times New Roman" w:hAnsi="Times New Roman" w:cs="Times New Roman"/>
            <w:noProof/>
            <w:webHidden/>
          </w:rPr>
          <w:fldChar w:fldCharType="begin"/>
        </w:r>
        <w:r w:rsidR="00425D93" w:rsidRPr="004B2441">
          <w:rPr>
            <w:rFonts w:ascii="Times New Roman" w:hAnsi="Times New Roman" w:cs="Times New Roman"/>
            <w:noProof/>
            <w:webHidden/>
          </w:rPr>
          <w:instrText xml:space="preserve"> PAGEREF _Toc104997891 \h </w:instrText>
        </w:r>
        <w:r w:rsidR="00425D93" w:rsidRPr="004B2441">
          <w:rPr>
            <w:rFonts w:ascii="Times New Roman" w:hAnsi="Times New Roman" w:cs="Times New Roman"/>
            <w:noProof/>
            <w:webHidden/>
          </w:rPr>
        </w:r>
        <w:r w:rsidR="00425D93" w:rsidRPr="004B2441">
          <w:rPr>
            <w:rFonts w:ascii="Times New Roman" w:hAnsi="Times New Roman" w:cs="Times New Roman"/>
            <w:noProof/>
            <w:webHidden/>
          </w:rPr>
          <w:fldChar w:fldCharType="separate"/>
        </w:r>
        <w:r w:rsidR="00DD18DC">
          <w:rPr>
            <w:rFonts w:ascii="Times New Roman" w:hAnsi="Times New Roman" w:cs="Times New Roman"/>
            <w:noProof/>
            <w:webHidden/>
          </w:rPr>
          <w:t>49</w:t>
        </w:r>
        <w:r w:rsidR="00425D93" w:rsidRPr="004B2441">
          <w:rPr>
            <w:rFonts w:ascii="Times New Roman" w:hAnsi="Times New Roman" w:cs="Times New Roman"/>
            <w:noProof/>
            <w:webHidden/>
          </w:rPr>
          <w:fldChar w:fldCharType="end"/>
        </w:r>
      </w:hyperlink>
    </w:p>
    <w:p w14:paraId="27B8996F" w14:textId="77777777" w:rsidR="004A0B79" w:rsidRPr="005C51F5" w:rsidRDefault="004A0B79">
      <w:pPr>
        <w:rPr>
          <w:rFonts w:ascii="Times New Roman" w:hAnsi="Times New Roman" w:cs="Times New Roman"/>
          <w:lang w:val="de-DE"/>
        </w:rPr>
      </w:pPr>
      <w:r w:rsidRPr="00133755">
        <w:rPr>
          <w:rFonts w:ascii="Times New Roman" w:hAnsi="Times New Roman" w:cs="Times New Roman"/>
          <w:b/>
          <w:bCs/>
          <w:sz w:val="24"/>
          <w:szCs w:val="24"/>
        </w:rPr>
        <w:fldChar w:fldCharType="end"/>
      </w:r>
    </w:p>
    <w:p w14:paraId="6FE30D30" w14:textId="77777777" w:rsidR="0020185F" w:rsidRPr="005C51F5" w:rsidRDefault="0020185F" w:rsidP="3080C21A">
      <w:pPr>
        <w:jc w:val="both"/>
        <w:rPr>
          <w:rFonts w:ascii="Times New Roman" w:hAnsi="Times New Roman" w:cs="Times New Roman"/>
          <w:b/>
          <w:bCs/>
          <w:lang w:val="de-DE"/>
        </w:rPr>
      </w:pPr>
    </w:p>
    <w:p w14:paraId="747DF0C8" w14:textId="77777777" w:rsidR="0020185F" w:rsidRPr="005C51F5" w:rsidRDefault="0020185F">
      <w:pPr>
        <w:rPr>
          <w:rFonts w:ascii="Times New Roman" w:hAnsi="Times New Roman" w:cs="Times New Roman"/>
          <w:b/>
          <w:bCs/>
          <w:lang w:val="de-DE"/>
        </w:rPr>
      </w:pPr>
      <w:r w:rsidRPr="005C51F5">
        <w:rPr>
          <w:rFonts w:ascii="Times New Roman" w:hAnsi="Times New Roman" w:cs="Times New Roman"/>
          <w:b/>
          <w:bCs/>
          <w:lang w:val="de-DE"/>
        </w:rPr>
        <w:br w:type="page"/>
      </w:r>
    </w:p>
    <w:p w14:paraId="1E8B1CB9" w14:textId="77777777" w:rsidR="00E32A52" w:rsidRPr="008605C0" w:rsidRDefault="00AB0D5C" w:rsidP="00425D93">
      <w:pPr>
        <w:pStyle w:val="berschrift1"/>
      </w:pPr>
      <w:bookmarkStart w:id="2" w:name="_Toc104997881"/>
      <w:r w:rsidRPr="008605C0">
        <w:lastRenderedPageBreak/>
        <w:t>Supplementary</w:t>
      </w:r>
      <w:r w:rsidR="00D618ED" w:rsidRPr="008605C0">
        <w:t xml:space="preserve"> data: </w:t>
      </w:r>
      <w:r w:rsidR="00094148" w:rsidRPr="008605C0">
        <w:t>Case Descriptions</w:t>
      </w:r>
      <w:bookmarkEnd w:id="2"/>
    </w:p>
    <w:p w14:paraId="59D9A69E" w14:textId="77777777" w:rsidR="00E32A52" w:rsidRPr="004A0B79" w:rsidRDefault="00094148" w:rsidP="005C51F5">
      <w:pPr>
        <w:pStyle w:val="berschrift2"/>
      </w:pPr>
      <w:bookmarkStart w:id="3" w:name="_Toc104997882"/>
      <w:r w:rsidRPr="004A0B79">
        <w:t xml:space="preserve">Group A: (Likely) pathogenic: rare missense variants with functional studies in </w:t>
      </w:r>
      <w:r w:rsidRPr="004A0B79">
        <w:rPr>
          <w:i/>
        </w:rPr>
        <w:t xml:space="preserve">Xenopus </w:t>
      </w:r>
      <w:r w:rsidRPr="004A0B79">
        <w:t xml:space="preserve">oocytes </w:t>
      </w:r>
      <w:r w:rsidR="00C14CF8" w:rsidRPr="004A0B79">
        <w:t>consistent with a loss</w:t>
      </w:r>
      <w:r w:rsidR="004A0B79">
        <w:t>-</w:t>
      </w:r>
      <w:r w:rsidR="00C14CF8" w:rsidRPr="004A0B79">
        <w:t>of</w:t>
      </w:r>
      <w:r w:rsidR="004A0B79">
        <w:t>-</w:t>
      </w:r>
      <w:r w:rsidR="00C14CF8" w:rsidRPr="004A0B79">
        <w:t xml:space="preserve">function, </w:t>
      </w:r>
      <w:r w:rsidRPr="004A0B79">
        <w:t xml:space="preserve">and no </w:t>
      </w:r>
      <w:r w:rsidR="00BE4E79" w:rsidRPr="004A0B79">
        <w:t>clear-cut</w:t>
      </w:r>
      <w:r w:rsidRPr="004A0B79">
        <w:t xml:space="preserve"> alternative genetic diagnosis.</w:t>
      </w:r>
      <w:bookmarkEnd w:id="3"/>
      <w:r w:rsidRPr="004A0B79">
        <w:t xml:space="preserve"> </w:t>
      </w:r>
    </w:p>
    <w:p w14:paraId="0DD9EB32" w14:textId="77777777" w:rsidR="00342871" w:rsidRDefault="00342871" w:rsidP="007C7DCC">
      <w:pPr>
        <w:jc w:val="both"/>
        <w:rPr>
          <w:rFonts w:ascii="Times New Roman" w:hAnsi="Times New Roman" w:cs="Times New Roman"/>
          <w:b/>
          <w:u w:val="single"/>
        </w:rPr>
      </w:pPr>
    </w:p>
    <w:p w14:paraId="7C2090F0" w14:textId="77777777" w:rsidR="00E32A52" w:rsidRPr="00C14CF8" w:rsidRDefault="3044C233" w:rsidP="3044C233">
      <w:pPr>
        <w:jc w:val="both"/>
        <w:rPr>
          <w:rFonts w:ascii="Times New Roman" w:hAnsi="Times New Roman" w:cs="Times New Roman"/>
          <w:b/>
          <w:bCs/>
          <w:u w:val="single"/>
        </w:rPr>
      </w:pPr>
      <w:r w:rsidRPr="3044C233">
        <w:rPr>
          <w:rFonts w:ascii="Times New Roman" w:hAnsi="Times New Roman" w:cs="Times New Roman"/>
          <w:b/>
          <w:bCs/>
          <w:u w:val="single"/>
        </w:rPr>
        <w:t>Family A1: NM_001830.4(</w:t>
      </w:r>
      <w:r w:rsidRPr="3044C233">
        <w:rPr>
          <w:rFonts w:ascii="Times New Roman" w:hAnsi="Times New Roman" w:cs="Times New Roman"/>
          <w:b/>
          <w:bCs/>
          <w:i/>
          <w:iCs/>
          <w:u w:val="single"/>
        </w:rPr>
        <w:t>CLCN4</w:t>
      </w:r>
      <w:r w:rsidRPr="3044C233">
        <w:rPr>
          <w:rFonts w:ascii="Times New Roman" w:hAnsi="Times New Roman" w:cs="Times New Roman"/>
          <w:b/>
          <w:bCs/>
          <w:u w:val="single"/>
        </w:rPr>
        <w:t>): c.185A&gt;G; p.(Lys62Arg) maternally inherited</w:t>
      </w:r>
    </w:p>
    <w:p w14:paraId="086534BD" w14:textId="77777777" w:rsidR="00E32A52" w:rsidRPr="007C7DCC" w:rsidRDefault="00094148" w:rsidP="007C7DCC">
      <w:pPr>
        <w:jc w:val="both"/>
        <w:rPr>
          <w:rFonts w:ascii="Times New Roman" w:hAnsi="Times New Roman" w:cs="Times New Roman"/>
        </w:rPr>
      </w:pPr>
      <w:r w:rsidRPr="77A503AA">
        <w:rPr>
          <w:rFonts w:ascii="Times New Roman" w:hAnsi="Times New Roman" w:cs="Times New Roman"/>
        </w:rPr>
        <w:t xml:space="preserve">This is a </w:t>
      </w:r>
      <w:r w:rsidR="00345D51" w:rsidRPr="77A503AA">
        <w:rPr>
          <w:rFonts w:ascii="Times New Roman" w:hAnsi="Times New Roman" w:cs="Times New Roman"/>
        </w:rPr>
        <w:t>14-year-old</w:t>
      </w:r>
      <w:r w:rsidRPr="77A503AA">
        <w:rPr>
          <w:rFonts w:ascii="Times New Roman" w:hAnsi="Times New Roman" w:cs="Times New Roman"/>
        </w:rPr>
        <w:t xml:space="preserve"> male born to Dutch parents. </w:t>
      </w:r>
      <w:r w:rsidR="009A537B" w:rsidRPr="77A503AA">
        <w:rPr>
          <w:rFonts w:ascii="Times New Roman" w:hAnsi="Times New Roman" w:cs="Times New Roman"/>
        </w:rPr>
        <w:t>The</w:t>
      </w:r>
      <w:r w:rsidR="00C76A4E" w:rsidRPr="77A503AA">
        <w:rPr>
          <w:rFonts w:ascii="Times New Roman" w:hAnsi="Times New Roman" w:cs="Times New Roman"/>
        </w:rPr>
        <w:t xml:space="preserve"> mother is clinically </w:t>
      </w:r>
      <w:r w:rsidR="0014196B" w:rsidRPr="77A503AA">
        <w:rPr>
          <w:rFonts w:ascii="Times New Roman" w:hAnsi="Times New Roman" w:cs="Times New Roman"/>
        </w:rPr>
        <w:t>unaffected but</w:t>
      </w:r>
      <w:r w:rsidR="009A537B" w:rsidRPr="77A503AA">
        <w:rPr>
          <w:rFonts w:ascii="Times New Roman" w:hAnsi="Times New Roman" w:cs="Times New Roman"/>
        </w:rPr>
        <w:t xml:space="preserve"> has two other children (half siblings to the proband) who both carry the </w:t>
      </w:r>
      <w:r w:rsidR="009A537B" w:rsidRPr="77A503AA">
        <w:rPr>
          <w:rFonts w:ascii="Times New Roman" w:hAnsi="Times New Roman" w:cs="Times New Roman"/>
          <w:i/>
          <w:iCs/>
        </w:rPr>
        <w:t>CLCN4</w:t>
      </w:r>
      <w:r w:rsidR="009A537B" w:rsidRPr="77A503AA">
        <w:rPr>
          <w:rFonts w:ascii="Times New Roman" w:hAnsi="Times New Roman" w:cs="Times New Roman"/>
        </w:rPr>
        <w:t xml:space="preserve"> variant and are affected, a boy with severe autism and a girl with mild autism. </w:t>
      </w:r>
      <w:r w:rsidR="009A6548" w:rsidRPr="77A503AA">
        <w:rPr>
          <w:rFonts w:ascii="Times New Roman" w:hAnsi="Times New Roman" w:cs="Times New Roman"/>
        </w:rPr>
        <w:t xml:space="preserve">Mother was 40 and the father 42 when the child was conceived. </w:t>
      </w:r>
      <w:r w:rsidR="006D0A6A">
        <w:rPr>
          <w:rFonts w:ascii="Times New Roman" w:hAnsi="Times New Roman" w:cs="Times New Roman"/>
        </w:rPr>
        <w:t xml:space="preserve">The pregnancy was </w:t>
      </w:r>
      <w:r w:rsidRPr="77A503AA">
        <w:rPr>
          <w:rFonts w:ascii="Times New Roman" w:hAnsi="Times New Roman" w:cs="Times New Roman"/>
        </w:rPr>
        <w:t xml:space="preserve">complicated by maternal gestational diabetes controlled with insulin. Delivery was via induction of </w:t>
      </w:r>
      <w:r w:rsidR="00BB7F1F" w:rsidRPr="77A503AA">
        <w:rPr>
          <w:rFonts w:ascii="Times New Roman" w:hAnsi="Times New Roman" w:cs="Times New Roman"/>
        </w:rPr>
        <w:t>labor</w:t>
      </w:r>
      <w:r w:rsidRPr="77A503AA">
        <w:rPr>
          <w:rFonts w:ascii="Times New Roman" w:hAnsi="Times New Roman" w:cs="Times New Roman"/>
        </w:rPr>
        <w:t xml:space="preserve"> at 36 weeks with no perinatal complications. Apgar scores were 4 and 5. Birth weight was 3000 g (74</w:t>
      </w:r>
      <w:r w:rsidRPr="77A503AA">
        <w:rPr>
          <w:rFonts w:ascii="Times New Roman" w:hAnsi="Times New Roman" w:cs="Times New Roman"/>
          <w:vertAlign w:val="superscript"/>
        </w:rPr>
        <w:t>th</w:t>
      </w:r>
      <w:r w:rsidRPr="77A503AA">
        <w:rPr>
          <w:rFonts w:ascii="Times New Roman" w:hAnsi="Times New Roman" w:cs="Times New Roman"/>
        </w:rPr>
        <w:t xml:space="preserve"> centile). There was a </w:t>
      </w:r>
      <w:r w:rsidR="00581819" w:rsidRPr="77A503AA">
        <w:rPr>
          <w:rFonts w:ascii="Times New Roman" w:hAnsi="Times New Roman" w:cs="Times New Roman"/>
        </w:rPr>
        <w:t>one-week</w:t>
      </w:r>
      <w:r w:rsidRPr="77A503AA">
        <w:rPr>
          <w:rFonts w:ascii="Times New Roman" w:hAnsi="Times New Roman" w:cs="Times New Roman"/>
        </w:rPr>
        <w:t xml:space="preserve"> admission to the neonatal intensive care unit.</w:t>
      </w:r>
    </w:p>
    <w:p w14:paraId="2DA4D95A"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In infancy there was speech delay and walking occurred toward the end of the normal range at 18 months. Other clinical features include feeding difficulties, gastro-</w:t>
      </w:r>
      <w:r w:rsidR="009A6548" w:rsidRPr="007C7DCC">
        <w:rPr>
          <w:rFonts w:ascii="Times New Roman" w:hAnsi="Times New Roman" w:cs="Times New Roman"/>
        </w:rPr>
        <w:t>esophageal</w:t>
      </w:r>
      <w:r w:rsidRPr="007C7DCC">
        <w:rPr>
          <w:rFonts w:ascii="Times New Roman" w:hAnsi="Times New Roman" w:cs="Times New Roman"/>
        </w:rPr>
        <w:t xml:space="preserve"> </w:t>
      </w:r>
      <w:r w:rsidR="00351C10" w:rsidRPr="007C7DCC">
        <w:rPr>
          <w:rFonts w:ascii="Times New Roman" w:hAnsi="Times New Roman" w:cs="Times New Roman"/>
        </w:rPr>
        <w:t>reflux,</w:t>
      </w:r>
      <w:r w:rsidRPr="007C7DCC">
        <w:rPr>
          <w:rFonts w:ascii="Times New Roman" w:hAnsi="Times New Roman" w:cs="Times New Roman"/>
        </w:rPr>
        <w:t xml:space="preserve"> and constipation. He </w:t>
      </w:r>
      <w:r w:rsidR="006023A9">
        <w:rPr>
          <w:rFonts w:ascii="Times New Roman" w:hAnsi="Times New Roman" w:cs="Times New Roman"/>
        </w:rPr>
        <w:t>was diagnosed with epilepsy aged 2: mixed seizure semiology including absences, eye blinking, tonic</w:t>
      </w:r>
      <w:r w:rsidR="003020DF">
        <w:rPr>
          <w:rFonts w:ascii="Times New Roman" w:hAnsi="Times New Roman" w:cs="Times New Roman"/>
        </w:rPr>
        <w:t>-</w:t>
      </w:r>
      <w:r w:rsidR="006023A9">
        <w:rPr>
          <w:rFonts w:ascii="Times New Roman" w:hAnsi="Times New Roman" w:cs="Times New Roman"/>
        </w:rPr>
        <w:t xml:space="preserve">clonic seizures, and episodes can be associated with nausea, vomiting and tremor. </w:t>
      </w:r>
      <w:r w:rsidR="003020DF">
        <w:rPr>
          <w:rFonts w:ascii="Times New Roman" w:hAnsi="Times New Roman" w:cs="Times New Roman"/>
        </w:rPr>
        <w:t>Seizures occur more than 2 times a month and are not controlled with the current medication of</w:t>
      </w:r>
      <w:r w:rsidRPr="007C7DCC">
        <w:rPr>
          <w:rFonts w:ascii="Times New Roman" w:hAnsi="Times New Roman" w:cs="Times New Roman"/>
        </w:rPr>
        <w:t xml:space="preserve"> ethosuximide. His electroencephalogram (EEG) showed focal discharges. </w:t>
      </w:r>
    </w:p>
    <w:p w14:paraId="28332F5C"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He </w:t>
      </w:r>
      <w:r w:rsidR="00345D51" w:rsidRPr="007C7DCC">
        <w:rPr>
          <w:rFonts w:ascii="Times New Roman" w:hAnsi="Times New Roman" w:cs="Times New Roman"/>
        </w:rPr>
        <w:t>has mild</w:t>
      </w:r>
      <w:r w:rsidRPr="007C7DCC">
        <w:rPr>
          <w:rFonts w:ascii="Times New Roman" w:hAnsi="Times New Roman" w:cs="Times New Roman"/>
        </w:rPr>
        <w:t xml:space="preserve"> intellectual disability </w:t>
      </w:r>
      <w:r w:rsidR="009D54F9" w:rsidRPr="007C7DCC">
        <w:rPr>
          <w:rFonts w:ascii="Times New Roman" w:hAnsi="Times New Roman" w:cs="Times New Roman"/>
        </w:rPr>
        <w:t>(FSIQ</w:t>
      </w:r>
      <w:r w:rsidRPr="007C7DCC">
        <w:rPr>
          <w:rFonts w:ascii="Times New Roman" w:hAnsi="Times New Roman" w:cs="Times New Roman"/>
        </w:rPr>
        <w:t xml:space="preserve"> just above 70). He was diagnosed with autism spectrum disorder and ADHD. He has symptoms of hypokinesis and </w:t>
      </w:r>
      <w:r w:rsidR="00C82266" w:rsidRPr="007C7DCC">
        <w:rPr>
          <w:rFonts w:ascii="Times New Roman" w:hAnsi="Times New Roman" w:cs="Times New Roman"/>
        </w:rPr>
        <w:t>impulsiveness</w:t>
      </w:r>
      <w:r w:rsidR="00C82266">
        <w:rPr>
          <w:rFonts w:ascii="Times New Roman" w:hAnsi="Times New Roman" w:cs="Times New Roman"/>
        </w:rPr>
        <w:t xml:space="preserve"> and</w:t>
      </w:r>
      <w:r w:rsidR="00623C22">
        <w:rPr>
          <w:rFonts w:ascii="Times New Roman" w:hAnsi="Times New Roman" w:cs="Times New Roman"/>
        </w:rPr>
        <w:t xml:space="preserve"> is treated with</w:t>
      </w:r>
      <w:r w:rsidR="00C82266" w:rsidRPr="00C82266">
        <w:t xml:space="preserve"> </w:t>
      </w:r>
      <w:r w:rsidR="00C82266">
        <w:rPr>
          <w:rFonts w:ascii="Times New Roman" w:hAnsi="Times New Roman" w:cs="Times New Roman"/>
        </w:rPr>
        <w:t>p</w:t>
      </w:r>
      <w:r w:rsidR="00C82266" w:rsidRPr="00C82266">
        <w:rPr>
          <w:rFonts w:ascii="Times New Roman" w:hAnsi="Times New Roman" w:cs="Times New Roman"/>
        </w:rPr>
        <w:t>ipamperone</w:t>
      </w:r>
      <w:r w:rsidR="00C82266">
        <w:rPr>
          <w:rFonts w:ascii="Times New Roman" w:hAnsi="Times New Roman" w:cs="Times New Roman"/>
        </w:rPr>
        <w:t>.</w:t>
      </w:r>
      <w:r w:rsidR="00C82266" w:rsidRPr="00C82266">
        <w:rPr>
          <w:color w:val="4D5156"/>
          <w:sz w:val="21"/>
          <w:szCs w:val="21"/>
          <w:shd w:val="clear" w:color="auto" w:fill="FFFFFF"/>
        </w:rPr>
        <w:t xml:space="preserve"> </w:t>
      </w:r>
      <w:r w:rsidRPr="007C7DCC">
        <w:rPr>
          <w:rFonts w:ascii="Times New Roman" w:hAnsi="Times New Roman" w:cs="Times New Roman"/>
        </w:rPr>
        <w:t>There is no history of mania nor psychotic episodes.</w:t>
      </w:r>
    </w:p>
    <w:p w14:paraId="4EAC91D8"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He can feed orally. He can run independently but has difficulties with cycling</w:t>
      </w:r>
      <w:r w:rsidR="006A2D9F">
        <w:rPr>
          <w:rFonts w:ascii="Times New Roman" w:hAnsi="Times New Roman" w:cs="Times New Roman"/>
        </w:rPr>
        <w:t xml:space="preserve"> due to difficulties with his balance</w:t>
      </w:r>
      <w:r w:rsidRPr="007C7DCC">
        <w:rPr>
          <w:rFonts w:ascii="Times New Roman" w:hAnsi="Times New Roman" w:cs="Times New Roman"/>
        </w:rPr>
        <w:t xml:space="preserve">. He can speak in sentences. </w:t>
      </w:r>
      <w:r w:rsidR="00E44EB6">
        <w:rPr>
          <w:rFonts w:ascii="Times New Roman" w:hAnsi="Times New Roman" w:cs="Times New Roman"/>
        </w:rPr>
        <w:t xml:space="preserve">He can dress and feed himself. </w:t>
      </w:r>
      <w:r w:rsidRPr="007C7DCC">
        <w:rPr>
          <w:rFonts w:ascii="Times New Roman" w:hAnsi="Times New Roman" w:cs="Times New Roman"/>
        </w:rPr>
        <w:t xml:space="preserve">Schooling is in a special class with allied health support including occupational therapy. </w:t>
      </w:r>
      <w:r w:rsidR="00623C22" w:rsidRPr="007C7DCC">
        <w:rPr>
          <w:rFonts w:ascii="Times New Roman" w:hAnsi="Times New Roman" w:cs="Times New Roman"/>
        </w:rPr>
        <w:t>He has had no developmental regression.</w:t>
      </w:r>
    </w:p>
    <w:p w14:paraId="4D63F8DD" w14:textId="77777777" w:rsidR="00E32A52" w:rsidRPr="007C7DCC" w:rsidRDefault="00094148" w:rsidP="007C7DCC">
      <w:pPr>
        <w:jc w:val="both"/>
        <w:rPr>
          <w:rFonts w:ascii="Times New Roman" w:hAnsi="Times New Roman" w:cs="Times New Roman"/>
        </w:rPr>
      </w:pPr>
      <w:r w:rsidRPr="77A503AA">
        <w:rPr>
          <w:rFonts w:ascii="Times New Roman" w:hAnsi="Times New Roman" w:cs="Times New Roman"/>
        </w:rPr>
        <w:t>Growth measurements at age 13 showed head circumference 53.2cm (2</w:t>
      </w:r>
      <w:r w:rsidRPr="77A503AA">
        <w:rPr>
          <w:rFonts w:ascii="Times New Roman" w:hAnsi="Times New Roman" w:cs="Times New Roman"/>
          <w:vertAlign w:val="superscript"/>
        </w:rPr>
        <w:t>nd</w:t>
      </w:r>
      <w:r w:rsidRPr="77A503AA">
        <w:rPr>
          <w:rFonts w:ascii="Times New Roman" w:hAnsi="Times New Roman" w:cs="Times New Roman"/>
        </w:rPr>
        <w:t>-50</w:t>
      </w:r>
      <w:r w:rsidRPr="77A503AA">
        <w:rPr>
          <w:rFonts w:ascii="Times New Roman" w:hAnsi="Times New Roman" w:cs="Times New Roman"/>
          <w:vertAlign w:val="superscript"/>
        </w:rPr>
        <w:t>th</w:t>
      </w:r>
      <w:r w:rsidRPr="77A503AA">
        <w:rPr>
          <w:rFonts w:ascii="Times New Roman" w:hAnsi="Times New Roman" w:cs="Times New Roman"/>
        </w:rPr>
        <w:t xml:space="preserve"> centile), weight 31kg (0.7th centile; Z -2.41) length 139.5cm (1.5</w:t>
      </w:r>
      <w:r w:rsidRPr="005C51F5">
        <w:rPr>
          <w:rFonts w:ascii="Times New Roman" w:hAnsi="Times New Roman" w:cs="Times New Roman"/>
          <w:vertAlign w:val="superscript"/>
        </w:rPr>
        <w:t>th</w:t>
      </w:r>
      <w:r w:rsidRPr="77A503AA">
        <w:rPr>
          <w:rFonts w:ascii="Times New Roman" w:hAnsi="Times New Roman" w:cs="Times New Roman"/>
        </w:rPr>
        <w:t xml:space="preserve"> centile; Z-2.17). Other features on examination include high palate, macrodontia of the central incisors and restricted extension at the elbows.</w:t>
      </w:r>
    </w:p>
    <w:p w14:paraId="0F4F179F" w14:textId="77777777" w:rsidR="00E32A52" w:rsidRPr="007C7DCC" w:rsidRDefault="00094148" w:rsidP="007C7DCC">
      <w:pPr>
        <w:jc w:val="both"/>
        <w:rPr>
          <w:rFonts w:ascii="Times New Roman" w:hAnsi="Times New Roman" w:cs="Times New Roman"/>
          <w:i/>
        </w:rPr>
      </w:pPr>
      <w:r w:rsidRPr="007C7DCC">
        <w:rPr>
          <w:rFonts w:ascii="Times New Roman" w:hAnsi="Times New Roman" w:cs="Times New Roman"/>
        </w:rPr>
        <w:t xml:space="preserve">Previously non diagnostic investigations included </w:t>
      </w:r>
      <w:r w:rsidRPr="00B56076">
        <w:rPr>
          <w:rFonts w:ascii="Times New Roman" w:hAnsi="Times New Roman" w:cs="Times New Roman"/>
          <w:iCs/>
        </w:rPr>
        <w:t xml:space="preserve">chromosomal microarray, urine metabolic screen, very long chain fatty acids, lysosomal enzymes, skin biopsy electron microscopy to consider for neuronal ceroid lipofuscinosis, mitochondrial DNA for common mutations and deletions/duplications, CSF lactate, amino </w:t>
      </w:r>
      <w:r w:rsidR="00351C10" w:rsidRPr="00B56076">
        <w:rPr>
          <w:rFonts w:ascii="Times New Roman" w:hAnsi="Times New Roman" w:cs="Times New Roman"/>
          <w:iCs/>
        </w:rPr>
        <w:t>acids,</w:t>
      </w:r>
      <w:r w:rsidRPr="00B56076">
        <w:rPr>
          <w:rFonts w:ascii="Times New Roman" w:hAnsi="Times New Roman" w:cs="Times New Roman"/>
          <w:iCs/>
        </w:rPr>
        <w:t xml:space="preserve"> and neurotransmitters, </w:t>
      </w:r>
      <w:r w:rsidRPr="00130054">
        <w:rPr>
          <w:rFonts w:ascii="Times New Roman" w:hAnsi="Times New Roman" w:cs="Times New Roman"/>
          <w:i/>
        </w:rPr>
        <w:t>CDKL5</w:t>
      </w:r>
      <w:r w:rsidRPr="00B56076">
        <w:rPr>
          <w:rFonts w:ascii="Times New Roman" w:hAnsi="Times New Roman" w:cs="Times New Roman"/>
          <w:iCs/>
        </w:rPr>
        <w:t xml:space="preserve"> and </w:t>
      </w:r>
      <w:r w:rsidRPr="00130054">
        <w:rPr>
          <w:rFonts w:ascii="Times New Roman" w:hAnsi="Times New Roman" w:cs="Times New Roman"/>
          <w:i/>
        </w:rPr>
        <w:t>MECP2</w:t>
      </w:r>
      <w:r w:rsidRPr="00B56076">
        <w:rPr>
          <w:rFonts w:ascii="Times New Roman" w:hAnsi="Times New Roman" w:cs="Times New Roman"/>
          <w:iCs/>
        </w:rPr>
        <w:t xml:space="preserve"> sequencing and methylation at the Angelman locus.</w:t>
      </w:r>
      <w:r w:rsidRPr="007C7DCC">
        <w:rPr>
          <w:rFonts w:ascii="Times New Roman" w:hAnsi="Times New Roman" w:cs="Times New Roman"/>
          <w:i/>
        </w:rPr>
        <w:t xml:space="preserve"> </w:t>
      </w:r>
    </w:p>
    <w:p w14:paraId="6849E05D" w14:textId="77777777" w:rsidR="00E32A52" w:rsidRPr="007C7DCC" w:rsidRDefault="3044C233" w:rsidP="007C7DCC">
      <w:pPr>
        <w:jc w:val="both"/>
        <w:rPr>
          <w:rFonts w:ascii="Times New Roman" w:hAnsi="Times New Roman" w:cs="Times New Roman"/>
        </w:rPr>
      </w:pPr>
      <w:r w:rsidRPr="3044C233">
        <w:rPr>
          <w:rFonts w:ascii="Times New Roman" w:hAnsi="Times New Roman" w:cs="Times New Roman"/>
        </w:rPr>
        <w:t>Trio exome analysis identified a maternally inherited missense variant NM_001830.4(</w:t>
      </w:r>
      <w:r w:rsidRPr="3044C233">
        <w:rPr>
          <w:rFonts w:ascii="Times New Roman" w:hAnsi="Times New Roman" w:cs="Times New Roman"/>
          <w:i/>
          <w:iCs/>
        </w:rPr>
        <w:t>CLCN4</w:t>
      </w:r>
      <w:r w:rsidRPr="3044C233">
        <w:rPr>
          <w:rFonts w:ascii="Times New Roman" w:hAnsi="Times New Roman" w:cs="Times New Roman"/>
        </w:rPr>
        <w:t>):c.185A&gt;G; p.(Lys62Arg).</w:t>
      </w:r>
    </w:p>
    <w:p w14:paraId="75313310" w14:textId="77777777" w:rsidR="00E32A52" w:rsidRPr="007C7DCC" w:rsidRDefault="00E32A52" w:rsidP="007C7DCC">
      <w:pPr>
        <w:jc w:val="both"/>
        <w:rPr>
          <w:rFonts w:ascii="Times New Roman" w:hAnsi="Times New Roman" w:cs="Times New Roman"/>
          <w:b/>
        </w:rPr>
      </w:pPr>
    </w:p>
    <w:p w14:paraId="7B80E080" w14:textId="77777777" w:rsidR="00E32A52" w:rsidRPr="007C7DCC" w:rsidRDefault="00094148" w:rsidP="007C7DCC">
      <w:pPr>
        <w:jc w:val="both"/>
        <w:rPr>
          <w:rFonts w:ascii="Times New Roman" w:hAnsi="Times New Roman" w:cs="Times New Roman"/>
          <w:b/>
          <w:u w:val="single"/>
        </w:rPr>
      </w:pPr>
      <w:r w:rsidRPr="007C7DCC">
        <w:rPr>
          <w:rFonts w:ascii="Times New Roman" w:hAnsi="Times New Roman" w:cs="Times New Roman"/>
          <w:b/>
          <w:u w:val="single"/>
        </w:rPr>
        <w:t xml:space="preserve">Family </w:t>
      </w:r>
      <w:r w:rsidR="003F5313">
        <w:rPr>
          <w:rFonts w:ascii="Times New Roman" w:hAnsi="Times New Roman" w:cs="Times New Roman"/>
          <w:b/>
          <w:u w:val="single"/>
        </w:rPr>
        <w:t>A3</w:t>
      </w:r>
      <w:r w:rsidR="004E1527">
        <w:rPr>
          <w:rFonts w:ascii="Times New Roman" w:hAnsi="Times New Roman" w:cs="Times New Roman"/>
          <w:b/>
          <w:u w:val="single"/>
        </w:rPr>
        <w:t>:</w:t>
      </w:r>
      <w:r w:rsidRPr="007C7DCC">
        <w:rPr>
          <w:rFonts w:ascii="Times New Roman" w:hAnsi="Times New Roman" w:cs="Times New Roman"/>
          <w:b/>
          <w:u w:val="single"/>
        </w:rPr>
        <w:t xml:space="preserve"> NM_001830.</w:t>
      </w:r>
      <w:r w:rsidR="00E70854">
        <w:rPr>
          <w:rFonts w:ascii="Times New Roman" w:hAnsi="Times New Roman" w:cs="Times New Roman"/>
          <w:b/>
          <w:u w:val="single"/>
        </w:rPr>
        <w:t>4</w:t>
      </w:r>
      <w:r w:rsidRPr="007C7DCC">
        <w:rPr>
          <w:rFonts w:ascii="Times New Roman" w:hAnsi="Times New Roman" w:cs="Times New Roman"/>
          <w:b/>
          <w:u w:val="single"/>
        </w:rPr>
        <w:t>(</w:t>
      </w:r>
      <w:r w:rsidRPr="00573189">
        <w:rPr>
          <w:rFonts w:ascii="Times New Roman" w:hAnsi="Times New Roman" w:cs="Times New Roman"/>
          <w:b/>
          <w:i/>
          <w:u w:val="single"/>
        </w:rPr>
        <w:t>CLCN4</w:t>
      </w:r>
      <w:r w:rsidRPr="007C7DCC">
        <w:rPr>
          <w:rFonts w:ascii="Times New Roman" w:hAnsi="Times New Roman" w:cs="Times New Roman"/>
          <w:b/>
          <w:u w:val="single"/>
        </w:rPr>
        <w:t>):c.274G&gt;A; p.(Val92Met)</w:t>
      </w:r>
      <w:r w:rsidR="00E70854">
        <w:rPr>
          <w:rFonts w:ascii="Times New Roman" w:hAnsi="Times New Roman" w:cs="Times New Roman"/>
          <w:b/>
          <w:u w:val="single"/>
        </w:rPr>
        <w:t xml:space="preserve"> </w:t>
      </w:r>
      <w:r w:rsidR="00E70854" w:rsidRPr="007C7DCC">
        <w:rPr>
          <w:rFonts w:ascii="Times New Roman" w:hAnsi="Times New Roman" w:cs="Times New Roman"/>
          <w:b/>
          <w:u w:val="single"/>
        </w:rPr>
        <w:t xml:space="preserve">paternally inherited  </w:t>
      </w:r>
    </w:p>
    <w:p w14:paraId="1A3179BA"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The proband in this family is a </w:t>
      </w:r>
      <w:r w:rsidR="005D2115" w:rsidRPr="007C7DCC">
        <w:rPr>
          <w:rFonts w:ascii="Times New Roman" w:hAnsi="Times New Roman" w:cs="Times New Roman"/>
        </w:rPr>
        <w:t>9-year-old</w:t>
      </w:r>
      <w:r w:rsidRPr="007C7DCC">
        <w:rPr>
          <w:rFonts w:ascii="Times New Roman" w:hAnsi="Times New Roman" w:cs="Times New Roman"/>
        </w:rPr>
        <w:t xml:space="preserve"> girl, one of four children born to a French couple. She has a sister who is five years older and two brothers.</w:t>
      </w:r>
    </w:p>
    <w:p w14:paraId="77178558" w14:textId="77777777" w:rsidR="00E32A52" w:rsidRPr="007C7DCC" w:rsidRDefault="00094148" w:rsidP="007C7DCC">
      <w:pPr>
        <w:jc w:val="both"/>
        <w:rPr>
          <w:rFonts w:ascii="Times New Roman" w:hAnsi="Times New Roman" w:cs="Times New Roman"/>
        </w:rPr>
      </w:pPr>
      <w:r w:rsidRPr="77A503AA">
        <w:rPr>
          <w:rFonts w:ascii="Times New Roman" w:hAnsi="Times New Roman" w:cs="Times New Roman"/>
        </w:rPr>
        <w:t>There were no prenatal complications. Delivery was at 40 weeks gestation with a birth weight of 2.355 kg (&lt;10t</w:t>
      </w:r>
      <w:r w:rsidRPr="77A503AA">
        <w:rPr>
          <w:rFonts w:ascii="Times New Roman" w:hAnsi="Times New Roman" w:cs="Times New Roman"/>
          <w:vertAlign w:val="superscript"/>
        </w:rPr>
        <w:t>h</w:t>
      </w:r>
      <w:r w:rsidRPr="77A503AA">
        <w:rPr>
          <w:rFonts w:ascii="Times New Roman" w:hAnsi="Times New Roman" w:cs="Times New Roman"/>
        </w:rPr>
        <w:t xml:space="preserve"> centile) and length 46 cm (&lt; 10</w:t>
      </w:r>
      <w:r w:rsidRPr="77A503AA">
        <w:rPr>
          <w:rFonts w:ascii="Times New Roman" w:hAnsi="Times New Roman" w:cs="Times New Roman"/>
          <w:vertAlign w:val="superscript"/>
        </w:rPr>
        <w:t>th</w:t>
      </w:r>
      <w:r w:rsidRPr="77A503AA">
        <w:rPr>
          <w:rFonts w:ascii="Times New Roman" w:hAnsi="Times New Roman" w:cs="Times New Roman"/>
        </w:rPr>
        <w:t xml:space="preserve"> centile). There were no postnatal complications. </w:t>
      </w:r>
    </w:p>
    <w:p w14:paraId="5C638AB0"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There was an early onset of both gross and fine motor delay and speech delay. She walked independently at 15 months. Her first words were at 18 to 24 months. She can run currently. She receives speech and educational therapy and </w:t>
      </w:r>
      <w:r w:rsidRPr="00A87564">
        <w:rPr>
          <w:rFonts w:ascii="Times New Roman" w:hAnsi="Times New Roman" w:cs="Times New Roman"/>
        </w:rPr>
        <w:t>attends</w:t>
      </w:r>
      <w:r w:rsidRPr="007C7DCC">
        <w:rPr>
          <w:rFonts w:ascii="Times New Roman" w:hAnsi="Times New Roman" w:cs="Times New Roman"/>
        </w:rPr>
        <w:t xml:space="preserve"> a special school. There has not been a regression of her skills. </w:t>
      </w:r>
    </w:p>
    <w:p w14:paraId="71CC5661"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lastRenderedPageBreak/>
        <w:t>She has a formal diagnosis of intellectual disability with features of hyperactivity but not a formal diagnosis of ADHD. Other features include impulsiveness, rigidity, and anger outbursts. There is no history of seizures, ataxia nor hypotonia. She has mild feeding difficulties and gastro-</w:t>
      </w:r>
      <w:r w:rsidR="00130054" w:rsidRPr="007C7DCC">
        <w:rPr>
          <w:rFonts w:ascii="Times New Roman" w:hAnsi="Times New Roman" w:cs="Times New Roman"/>
        </w:rPr>
        <w:t>esophageal</w:t>
      </w:r>
      <w:r w:rsidRPr="007C7DCC">
        <w:rPr>
          <w:rFonts w:ascii="Times New Roman" w:hAnsi="Times New Roman" w:cs="Times New Roman"/>
        </w:rPr>
        <w:t xml:space="preserve"> reflux</w:t>
      </w:r>
      <w:r w:rsidR="0037459E">
        <w:rPr>
          <w:rFonts w:ascii="Times New Roman" w:hAnsi="Times New Roman" w:cs="Times New Roman"/>
        </w:rPr>
        <w:t>.</w:t>
      </w:r>
    </w:p>
    <w:p w14:paraId="471ABC47"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At age seven her height was 1.135 m (- 1SD), weight 24.6 kg (0 SD), head circumference 49 cm (-1.5 SD). On examination she has synophrys and posteriorly rotated ears.</w:t>
      </w:r>
    </w:p>
    <w:p w14:paraId="67B5BF24"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Her sister is five years older, currently aged 14 and has mild learning difficulties including dyslexia. She attends school with additional support and a modified educational program. Their father, who is 34 years </w:t>
      </w:r>
      <w:r w:rsidR="0037459E" w:rsidRPr="007C7DCC">
        <w:rPr>
          <w:rFonts w:ascii="Times New Roman" w:hAnsi="Times New Roman" w:cs="Times New Roman"/>
        </w:rPr>
        <w:t>old, had</w:t>
      </w:r>
      <w:r w:rsidRPr="007C7DCC">
        <w:rPr>
          <w:rFonts w:ascii="Times New Roman" w:hAnsi="Times New Roman" w:cs="Times New Roman"/>
        </w:rPr>
        <w:t xml:space="preserve"> developmental delay and walked after 18 months. He has basic conversational communication skills and a formal diagnosis of mild intellectual disability. He attended special school. He has no formal qualifications although he does work in </w:t>
      </w:r>
      <w:r w:rsidR="00130054" w:rsidRPr="007C7DCC">
        <w:rPr>
          <w:rFonts w:ascii="Times New Roman" w:hAnsi="Times New Roman" w:cs="Times New Roman"/>
        </w:rPr>
        <w:t>specialized</w:t>
      </w:r>
      <w:r w:rsidRPr="007C7DCC">
        <w:rPr>
          <w:rFonts w:ascii="Times New Roman" w:hAnsi="Times New Roman" w:cs="Times New Roman"/>
        </w:rPr>
        <w:t xml:space="preserve"> employment. </w:t>
      </w:r>
      <w:r w:rsidR="0037459E">
        <w:rPr>
          <w:rFonts w:ascii="Times New Roman" w:hAnsi="Times New Roman" w:cs="Times New Roman"/>
        </w:rPr>
        <w:t xml:space="preserve">He can read and write with difficulties. </w:t>
      </w:r>
      <w:r w:rsidRPr="007C7DCC">
        <w:rPr>
          <w:rFonts w:ascii="Times New Roman" w:hAnsi="Times New Roman" w:cs="Times New Roman"/>
        </w:rPr>
        <w:t>Other medical issues in the father include a hand tremor and scoliosis. He is noted to have a long face</w:t>
      </w:r>
      <w:r w:rsidR="006A66CC">
        <w:rPr>
          <w:rFonts w:ascii="Times New Roman" w:hAnsi="Times New Roman" w:cs="Times New Roman"/>
        </w:rPr>
        <w:t xml:space="preserve">, with squared chin. </w:t>
      </w:r>
      <w:r w:rsidR="00C65F5B">
        <w:rPr>
          <w:rFonts w:ascii="Times New Roman" w:hAnsi="Times New Roman" w:cs="Times New Roman"/>
        </w:rPr>
        <w:t xml:space="preserve">He is 182 cm tall and has a </w:t>
      </w:r>
      <w:r w:rsidR="00787964">
        <w:rPr>
          <w:rFonts w:ascii="Times New Roman" w:hAnsi="Times New Roman" w:cs="Times New Roman"/>
        </w:rPr>
        <w:t xml:space="preserve">head circumference of 56 cm. </w:t>
      </w:r>
      <w:r w:rsidRPr="007C7DCC">
        <w:rPr>
          <w:rFonts w:ascii="Times New Roman" w:hAnsi="Times New Roman" w:cs="Times New Roman"/>
        </w:rPr>
        <w:t xml:space="preserve">There is a paternal aunt who has mild intellectual disability and has not had genetic investigations. </w:t>
      </w:r>
    </w:p>
    <w:p w14:paraId="4272AFA1" w14:textId="77777777" w:rsidR="00E32A52" w:rsidRPr="007C7DCC" w:rsidRDefault="00094148" w:rsidP="007C7DCC">
      <w:pPr>
        <w:jc w:val="both"/>
        <w:rPr>
          <w:rFonts w:ascii="Times New Roman" w:hAnsi="Times New Roman" w:cs="Times New Roman"/>
          <w:b/>
          <w:u w:val="single"/>
        </w:rPr>
      </w:pPr>
      <w:r w:rsidRPr="007C7DCC">
        <w:rPr>
          <w:rFonts w:ascii="Times New Roman" w:hAnsi="Times New Roman" w:cs="Times New Roman"/>
        </w:rPr>
        <w:t>Singleton exome sequencing was done in the proband which found the following variant NM_001830.</w:t>
      </w:r>
      <w:r w:rsidR="007D7A24">
        <w:rPr>
          <w:rFonts w:ascii="Times New Roman" w:hAnsi="Times New Roman" w:cs="Times New Roman"/>
        </w:rPr>
        <w:t>4</w:t>
      </w:r>
      <w:r w:rsidRPr="007C7DCC">
        <w:rPr>
          <w:rFonts w:ascii="Times New Roman" w:hAnsi="Times New Roman" w:cs="Times New Roman"/>
        </w:rPr>
        <w:t>(</w:t>
      </w:r>
      <w:r w:rsidRPr="007C7DCC">
        <w:rPr>
          <w:rFonts w:ascii="Times New Roman" w:hAnsi="Times New Roman" w:cs="Times New Roman"/>
          <w:i/>
        </w:rPr>
        <w:t>CLCN</w:t>
      </w:r>
      <w:r w:rsidR="00A00D37" w:rsidRPr="007C7DCC">
        <w:rPr>
          <w:rFonts w:ascii="Times New Roman" w:hAnsi="Times New Roman" w:cs="Times New Roman"/>
          <w:i/>
        </w:rPr>
        <w:t>4)</w:t>
      </w:r>
      <w:r w:rsidRPr="007C7DCC">
        <w:rPr>
          <w:rFonts w:ascii="Times New Roman" w:hAnsi="Times New Roman" w:cs="Times New Roman"/>
        </w:rPr>
        <w:t>:c.274G&gt;A; p.(Val92Met). On segregation this was found to be paternally inherited. The sister and aunt have not been tested.</w:t>
      </w:r>
      <w:r w:rsidR="00454E83">
        <w:rPr>
          <w:rFonts w:ascii="Times New Roman" w:hAnsi="Times New Roman" w:cs="Times New Roman"/>
        </w:rPr>
        <w:t xml:space="preserve"> </w:t>
      </w:r>
      <w:r w:rsidRPr="007C7DCC">
        <w:rPr>
          <w:rFonts w:ascii="Times New Roman" w:hAnsi="Times New Roman" w:cs="Times New Roman"/>
        </w:rPr>
        <w:t xml:space="preserve">Other investigations </w:t>
      </w:r>
      <w:r w:rsidR="00254545">
        <w:rPr>
          <w:rFonts w:ascii="Times New Roman" w:hAnsi="Times New Roman" w:cs="Times New Roman"/>
        </w:rPr>
        <w:t xml:space="preserve">with negative results </w:t>
      </w:r>
      <w:r w:rsidRPr="007C7DCC">
        <w:rPr>
          <w:rFonts w:ascii="Times New Roman" w:hAnsi="Times New Roman" w:cs="Times New Roman"/>
        </w:rPr>
        <w:t>include</w:t>
      </w:r>
      <w:r w:rsidR="00254545">
        <w:rPr>
          <w:rFonts w:ascii="Times New Roman" w:hAnsi="Times New Roman" w:cs="Times New Roman"/>
        </w:rPr>
        <w:t>d</w:t>
      </w:r>
      <w:r w:rsidRPr="007C7DCC">
        <w:rPr>
          <w:rFonts w:ascii="Times New Roman" w:hAnsi="Times New Roman" w:cs="Times New Roman"/>
        </w:rPr>
        <w:t xml:space="preserve"> chromosomal microarray and </w:t>
      </w:r>
      <w:r w:rsidRPr="007C7DCC">
        <w:rPr>
          <w:rFonts w:ascii="Times New Roman" w:hAnsi="Times New Roman" w:cs="Times New Roman"/>
          <w:i/>
        </w:rPr>
        <w:t>FMR1</w:t>
      </w:r>
      <w:r w:rsidRPr="007C7DCC">
        <w:rPr>
          <w:rFonts w:ascii="Times New Roman" w:hAnsi="Times New Roman" w:cs="Times New Roman"/>
        </w:rPr>
        <w:t xml:space="preserve"> repeat</w:t>
      </w:r>
      <w:r w:rsidR="00254545">
        <w:rPr>
          <w:rFonts w:ascii="Times New Roman" w:hAnsi="Times New Roman" w:cs="Times New Roman"/>
        </w:rPr>
        <w:t xml:space="preserve"> analy</w:t>
      </w:r>
      <w:r w:rsidR="00FC0A66">
        <w:rPr>
          <w:rFonts w:ascii="Times New Roman" w:hAnsi="Times New Roman" w:cs="Times New Roman"/>
        </w:rPr>
        <w:t>s</w:t>
      </w:r>
      <w:r w:rsidR="00254545">
        <w:rPr>
          <w:rFonts w:ascii="Times New Roman" w:hAnsi="Times New Roman" w:cs="Times New Roman"/>
        </w:rPr>
        <w:t>is</w:t>
      </w:r>
      <w:r w:rsidRPr="007C7DCC">
        <w:rPr>
          <w:rFonts w:ascii="Times New Roman" w:hAnsi="Times New Roman" w:cs="Times New Roman"/>
        </w:rPr>
        <w:t xml:space="preserve">. </w:t>
      </w:r>
    </w:p>
    <w:p w14:paraId="44C88E60" w14:textId="77777777" w:rsidR="00E32A52" w:rsidRPr="007C7DCC" w:rsidRDefault="00E32A52" w:rsidP="007C7DCC">
      <w:pPr>
        <w:jc w:val="both"/>
        <w:rPr>
          <w:rFonts w:ascii="Times New Roman" w:hAnsi="Times New Roman" w:cs="Times New Roman"/>
          <w:b/>
          <w:u w:val="single"/>
        </w:rPr>
      </w:pPr>
    </w:p>
    <w:p w14:paraId="5D0ADF60" w14:textId="77777777" w:rsidR="004B4DEF" w:rsidRPr="007C7DCC" w:rsidRDefault="004B4DEF" w:rsidP="004B4DEF">
      <w:pPr>
        <w:jc w:val="both"/>
        <w:rPr>
          <w:rFonts w:ascii="Times New Roman" w:hAnsi="Times New Roman" w:cs="Times New Roman"/>
          <w:b/>
          <w:u w:val="single"/>
        </w:rPr>
      </w:pPr>
      <w:r w:rsidRPr="007C7DCC">
        <w:rPr>
          <w:rFonts w:ascii="Times New Roman" w:hAnsi="Times New Roman" w:cs="Times New Roman"/>
          <w:b/>
          <w:u w:val="single"/>
        </w:rPr>
        <w:t xml:space="preserve">Family </w:t>
      </w:r>
      <w:r w:rsidR="00846672">
        <w:rPr>
          <w:rFonts w:ascii="Times New Roman" w:hAnsi="Times New Roman" w:cs="Times New Roman"/>
          <w:b/>
          <w:u w:val="single"/>
        </w:rPr>
        <w:t>A4</w:t>
      </w:r>
      <w:r w:rsidR="004E1527">
        <w:rPr>
          <w:rFonts w:ascii="Times New Roman" w:hAnsi="Times New Roman" w:cs="Times New Roman"/>
          <w:b/>
          <w:u w:val="single"/>
        </w:rPr>
        <w:t>:</w:t>
      </w:r>
      <w:r w:rsidRPr="007C7DCC">
        <w:rPr>
          <w:rFonts w:ascii="Times New Roman" w:hAnsi="Times New Roman" w:cs="Times New Roman"/>
          <w:b/>
          <w:u w:val="single"/>
        </w:rPr>
        <w:t xml:space="preserve"> NM_001830.</w:t>
      </w:r>
      <w:r w:rsidR="00E70854">
        <w:rPr>
          <w:rFonts w:ascii="Times New Roman" w:hAnsi="Times New Roman" w:cs="Times New Roman"/>
          <w:b/>
          <w:u w:val="single"/>
        </w:rPr>
        <w:t>4</w:t>
      </w:r>
      <w:r w:rsidRPr="007C7DCC">
        <w:rPr>
          <w:rFonts w:ascii="Times New Roman" w:hAnsi="Times New Roman" w:cs="Times New Roman"/>
          <w:b/>
          <w:u w:val="single"/>
        </w:rPr>
        <w:t>(</w:t>
      </w:r>
      <w:r w:rsidRPr="00573189">
        <w:rPr>
          <w:rFonts w:ascii="Times New Roman" w:hAnsi="Times New Roman" w:cs="Times New Roman"/>
          <w:b/>
          <w:i/>
          <w:u w:val="single"/>
        </w:rPr>
        <w:t>CLCN4</w:t>
      </w:r>
      <w:r w:rsidRPr="007C7DCC">
        <w:rPr>
          <w:rFonts w:ascii="Times New Roman" w:hAnsi="Times New Roman" w:cs="Times New Roman"/>
          <w:b/>
          <w:u w:val="single"/>
        </w:rPr>
        <w:t>):</w:t>
      </w:r>
      <w:r w:rsidR="004E1527">
        <w:rPr>
          <w:rFonts w:ascii="Times New Roman" w:hAnsi="Times New Roman" w:cs="Times New Roman"/>
          <w:b/>
          <w:u w:val="single"/>
        </w:rPr>
        <w:t xml:space="preserve"> </w:t>
      </w:r>
      <w:r w:rsidRPr="007C7DCC">
        <w:rPr>
          <w:rFonts w:ascii="Times New Roman" w:hAnsi="Times New Roman" w:cs="Times New Roman"/>
          <w:b/>
          <w:u w:val="single"/>
        </w:rPr>
        <w:t>c.608C&gt;T; p.</w:t>
      </w:r>
      <w:r w:rsidR="004E1527">
        <w:rPr>
          <w:rFonts w:ascii="Times New Roman" w:hAnsi="Times New Roman" w:cs="Times New Roman"/>
          <w:b/>
          <w:u w:val="single"/>
        </w:rPr>
        <w:t xml:space="preserve"> </w:t>
      </w:r>
      <w:r w:rsidRPr="007C7DCC">
        <w:rPr>
          <w:rFonts w:ascii="Times New Roman" w:hAnsi="Times New Roman" w:cs="Times New Roman"/>
          <w:b/>
          <w:u w:val="single"/>
        </w:rPr>
        <w:t>(Thr203Ile)</w:t>
      </w:r>
      <w:r w:rsidR="00E70854">
        <w:rPr>
          <w:rFonts w:ascii="Times New Roman" w:hAnsi="Times New Roman" w:cs="Times New Roman"/>
          <w:b/>
          <w:u w:val="single"/>
        </w:rPr>
        <w:t xml:space="preserve"> </w:t>
      </w:r>
      <w:r w:rsidR="00E70854" w:rsidRPr="007C7DCC">
        <w:rPr>
          <w:rFonts w:ascii="Times New Roman" w:hAnsi="Times New Roman" w:cs="Times New Roman"/>
          <w:b/>
          <w:u w:val="single"/>
        </w:rPr>
        <w:t>maternally inherited</w:t>
      </w:r>
    </w:p>
    <w:p w14:paraId="0528524D" w14:textId="77777777" w:rsidR="004B4DEF" w:rsidRDefault="004B4DEF" w:rsidP="004B4DEF">
      <w:pPr>
        <w:jc w:val="both"/>
        <w:rPr>
          <w:rFonts w:ascii="Times New Roman" w:hAnsi="Times New Roman" w:cs="Times New Roman"/>
        </w:rPr>
      </w:pPr>
      <w:r w:rsidRPr="007C7DCC">
        <w:rPr>
          <w:rFonts w:ascii="Times New Roman" w:hAnsi="Times New Roman" w:cs="Times New Roman"/>
        </w:rPr>
        <w:t xml:space="preserve">This is a 3-year-old male child born to Caucasian parents. </w:t>
      </w:r>
      <w:r>
        <w:rPr>
          <w:rFonts w:ascii="Times New Roman" w:hAnsi="Times New Roman" w:cs="Times New Roman"/>
        </w:rPr>
        <w:t xml:space="preserve">He was born at 38 gestational weeks after an </w:t>
      </w:r>
      <w:r w:rsidR="00025ED7">
        <w:rPr>
          <w:rFonts w:ascii="Times New Roman" w:hAnsi="Times New Roman" w:cs="Times New Roman"/>
        </w:rPr>
        <w:t>uncomplicated pregnancy</w:t>
      </w:r>
      <w:r>
        <w:rPr>
          <w:rFonts w:ascii="Times New Roman" w:hAnsi="Times New Roman" w:cs="Times New Roman"/>
        </w:rPr>
        <w:t xml:space="preserve"> with a birth weight of 2.64 kg. After birth, difficulties establishing suck feeds was noted. There were no other postnatal complications. At the age of 4 months, physiotherapy was started because of hypotonia. He was </w:t>
      </w:r>
      <w:r w:rsidR="000943BE">
        <w:rPr>
          <w:rFonts w:ascii="Times New Roman" w:hAnsi="Times New Roman" w:cs="Times New Roman"/>
        </w:rPr>
        <w:t xml:space="preserve">described as </w:t>
      </w:r>
      <w:r>
        <w:rPr>
          <w:rFonts w:ascii="Times New Roman" w:hAnsi="Times New Roman" w:cs="Times New Roman"/>
        </w:rPr>
        <w:t xml:space="preserve">a </w:t>
      </w:r>
      <w:r w:rsidR="000943BE">
        <w:rPr>
          <w:rFonts w:ascii="Times New Roman" w:hAnsi="Times New Roman" w:cs="Times New Roman"/>
        </w:rPr>
        <w:t>‘</w:t>
      </w:r>
      <w:r>
        <w:rPr>
          <w:rFonts w:ascii="Times New Roman" w:hAnsi="Times New Roman" w:cs="Times New Roman"/>
        </w:rPr>
        <w:t>passive</w:t>
      </w:r>
      <w:r w:rsidR="000943BE">
        <w:rPr>
          <w:rFonts w:ascii="Times New Roman" w:hAnsi="Times New Roman" w:cs="Times New Roman"/>
        </w:rPr>
        <w:t>’</w:t>
      </w:r>
      <w:r>
        <w:rPr>
          <w:rFonts w:ascii="Times New Roman" w:hAnsi="Times New Roman" w:cs="Times New Roman"/>
        </w:rPr>
        <w:t xml:space="preserve"> baby. His motor development was delayed with sitting a</w:t>
      </w:r>
      <w:r w:rsidR="000943BE">
        <w:rPr>
          <w:rFonts w:ascii="Times New Roman" w:hAnsi="Times New Roman" w:cs="Times New Roman"/>
        </w:rPr>
        <w:t>t</w:t>
      </w:r>
      <w:r>
        <w:rPr>
          <w:rFonts w:ascii="Times New Roman" w:hAnsi="Times New Roman" w:cs="Times New Roman"/>
        </w:rPr>
        <w:t xml:space="preserve"> 10.5 months and walking at 26 months. His speech development</w:t>
      </w:r>
      <w:r w:rsidR="000943BE">
        <w:rPr>
          <w:rFonts w:ascii="Times New Roman" w:hAnsi="Times New Roman" w:cs="Times New Roman"/>
        </w:rPr>
        <w:t xml:space="preserve"> was</w:t>
      </w:r>
      <w:r>
        <w:rPr>
          <w:rFonts w:ascii="Times New Roman" w:hAnsi="Times New Roman" w:cs="Times New Roman"/>
        </w:rPr>
        <w:t xml:space="preserve"> also delayed. At the age of 3 years, there was no </w:t>
      </w:r>
      <w:r w:rsidR="000943BE">
        <w:rPr>
          <w:rFonts w:ascii="Times New Roman" w:hAnsi="Times New Roman" w:cs="Times New Roman"/>
        </w:rPr>
        <w:t xml:space="preserve">expressive language. </w:t>
      </w:r>
      <w:r>
        <w:rPr>
          <w:rFonts w:ascii="Times New Roman" w:hAnsi="Times New Roman" w:cs="Times New Roman"/>
        </w:rPr>
        <w:t xml:space="preserve">At 4 years and 4 months, he speaks some words and </w:t>
      </w:r>
      <w:r w:rsidR="000943BE">
        <w:rPr>
          <w:rFonts w:ascii="Times New Roman" w:hAnsi="Times New Roman" w:cs="Times New Roman"/>
        </w:rPr>
        <w:t>is learning to use</w:t>
      </w:r>
      <w:r>
        <w:rPr>
          <w:rFonts w:ascii="Times New Roman" w:hAnsi="Times New Roman" w:cs="Times New Roman"/>
        </w:rPr>
        <w:t xml:space="preserve"> sign language.</w:t>
      </w:r>
    </w:p>
    <w:p w14:paraId="76EA0114" w14:textId="77777777" w:rsidR="004B4DEF" w:rsidRDefault="004B4DEF" w:rsidP="004B4DEF">
      <w:pPr>
        <w:jc w:val="both"/>
        <w:rPr>
          <w:rFonts w:ascii="Times New Roman" w:hAnsi="Times New Roman" w:cs="Times New Roman"/>
        </w:rPr>
      </w:pPr>
      <w:r w:rsidRPr="007C7DCC">
        <w:rPr>
          <w:rFonts w:ascii="Times New Roman" w:hAnsi="Times New Roman" w:cs="Times New Roman"/>
        </w:rPr>
        <w:t>At 20 months a Bailey’s assessment was consistent with him having a cognitive developmental level at 7 months (developmental index of 55)</w:t>
      </w:r>
      <w:r>
        <w:rPr>
          <w:rFonts w:ascii="Times New Roman" w:hAnsi="Times New Roman" w:cs="Times New Roman"/>
        </w:rPr>
        <w:t>.</w:t>
      </w:r>
      <w:r w:rsidR="000943BE">
        <w:rPr>
          <w:rFonts w:ascii="Times New Roman" w:hAnsi="Times New Roman" w:cs="Times New Roman"/>
        </w:rPr>
        <w:t xml:space="preserve"> </w:t>
      </w:r>
      <w:r>
        <w:rPr>
          <w:rFonts w:ascii="Times New Roman" w:hAnsi="Times New Roman" w:cs="Times New Roman"/>
        </w:rPr>
        <w:t xml:space="preserve">He </w:t>
      </w:r>
      <w:r w:rsidRPr="007C7DCC">
        <w:rPr>
          <w:rFonts w:ascii="Times New Roman" w:hAnsi="Times New Roman" w:cs="Times New Roman"/>
        </w:rPr>
        <w:t xml:space="preserve">has been diagnosed with </w:t>
      </w:r>
      <w:r w:rsidR="00B9184E">
        <w:rPr>
          <w:rFonts w:ascii="Times New Roman" w:hAnsi="Times New Roman" w:cs="Times New Roman"/>
        </w:rPr>
        <w:t xml:space="preserve">a </w:t>
      </w:r>
      <w:r w:rsidR="00B9184E" w:rsidRPr="007C7DCC">
        <w:rPr>
          <w:rFonts w:ascii="Times New Roman" w:hAnsi="Times New Roman" w:cs="Times New Roman"/>
        </w:rPr>
        <w:t>mild intellectual</w:t>
      </w:r>
      <w:r w:rsidRPr="007C7DCC">
        <w:rPr>
          <w:rFonts w:ascii="Times New Roman" w:hAnsi="Times New Roman" w:cs="Times New Roman"/>
        </w:rPr>
        <w:t xml:space="preserve"> disability. </w:t>
      </w:r>
      <w:r>
        <w:rPr>
          <w:rFonts w:ascii="Times New Roman" w:hAnsi="Times New Roman" w:cs="Times New Roman"/>
        </w:rPr>
        <w:t xml:space="preserve">He has poor concentration </w:t>
      </w:r>
      <w:r w:rsidR="00025ED7">
        <w:rPr>
          <w:rFonts w:ascii="Times New Roman" w:hAnsi="Times New Roman" w:cs="Times New Roman"/>
        </w:rPr>
        <w:t>skills;</w:t>
      </w:r>
      <w:r>
        <w:rPr>
          <w:rFonts w:ascii="Times New Roman" w:hAnsi="Times New Roman" w:cs="Times New Roman"/>
        </w:rPr>
        <w:t xml:space="preserve"> he has difficulties to focus when playing with toys. There are no signs of epilepsy. </w:t>
      </w:r>
    </w:p>
    <w:p w14:paraId="0A384372" w14:textId="77777777" w:rsidR="004B4DEF" w:rsidRDefault="004B4DEF" w:rsidP="004B4DEF">
      <w:pPr>
        <w:jc w:val="both"/>
        <w:rPr>
          <w:rFonts w:ascii="Times New Roman" w:hAnsi="Times New Roman" w:cs="Times New Roman"/>
        </w:rPr>
      </w:pPr>
      <w:r>
        <w:rPr>
          <w:rFonts w:ascii="Times New Roman" w:hAnsi="Times New Roman" w:cs="Times New Roman"/>
        </w:rPr>
        <w:t xml:space="preserve">He was also diagnosed with autism spectrum disorder </w:t>
      </w:r>
      <w:r w:rsidRPr="007C7DCC">
        <w:rPr>
          <w:rFonts w:ascii="Times New Roman" w:hAnsi="Times New Roman" w:cs="Times New Roman"/>
        </w:rPr>
        <w:t>with repetitive movements</w:t>
      </w:r>
      <w:r>
        <w:rPr>
          <w:rFonts w:ascii="Times New Roman" w:hAnsi="Times New Roman" w:cs="Times New Roman"/>
        </w:rPr>
        <w:t xml:space="preserve"> at the age of (approximately) 2 years</w:t>
      </w:r>
      <w:r w:rsidRPr="007C7DCC">
        <w:rPr>
          <w:rFonts w:ascii="Times New Roman" w:hAnsi="Times New Roman" w:cs="Times New Roman"/>
        </w:rPr>
        <w:t xml:space="preserve">. </w:t>
      </w:r>
    </w:p>
    <w:p w14:paraId="2B802489" w14:textId="77777777" w:rsidR="004B4DEF" w:rsidRDefault="000943BE" w:rsidP="004B4DEF">
      <w:pPr>
        <w:jc w:val="both"/>
        <w:rPr>
          <w:rFonts w:ascii="Times New Roman" w:hAnsi="Times New Roman" w:cs="Times New Roman"/>
        </w:rPr>
      </w:pPr>
      <w:r w:rsidRPr="77A503AA">
        <w:rPr>
          <w:rFonts w:ascii="Times New Roman" w:hAnsi="Times New Roman" w:cs="Times New Roman"/>
        </w:rPr>
        <w:t>On c</w:t>
      </w:r>
      <w:r w:rsidR="004B4DEF" w:rsidRPr="77A503AA">
        <w:rPr>
          <w:rFonts w:ascii="Times New Roman" w:hAnsi="Times New Roman" w:cs="Times New Roman"/>
        </w:rPr>
        <w:t xml:space="preserve">linical examination at the age of 2 years and 8 months </w:t>
      </w:r>
      <w:r w:rsidRPr="77A503AA">
        <w:rPr>
          <w:rFonts w:ascii="Times New Roman" w:hAnsi="Times New Roman" w:cs="Times New Roman"/>
        </w:rPr>
        <w:t xml:space="preserve">he had a </w:t>
      </w:r>
      <w:r w:rsidR="004B4DEF" w:rsidRPr="77A503AA">
        <w:rPr>
          <w:rFonts w:ascii="Times New Roman" w:hAnsi="Times New Roman" w:cs="Times New Roman"/>
        </w:rPr>
        <w:t xml:space="preserve">generalized hypotonia and a </w:t>
      </w:r>
      <w:r w:rsidR="005631E3" w:rsidRPr="77A503AA">
        <w:rPr>
          <w:rFonts w:ascii="Times New Roman" w:hAnsi="Times New Roman" w:cs="Times New Roman"/>
        </w:rPr>
        <w:t>broad-based</w:t>
      </w:r>
      <w:r w:rsidR="004B4DEF" w:rsidRPr="77A503AA">
        <w:rPr>
          <w:rFonts w:ascii="Times New Roman" w:hAnsi="Times New Roman" w:cs="Times New Roman"/>
        </w:rPr>
        <w:t xml:space="preserve"> gait. Growth parameters </w:t>
      </w:r>
      <w:r w:rsidRPr="77A503AA">
        <w:rPr>
          <w:rFonts w:ascii="Times New Roman" w:hAnsi="Times New Roman" w:cs="Times New Roman"/>
        </w:rPr>
        <w:t xml:space="preserve">were </w:t>
      </w:r>
      <w:r w:rsidR="005631E3" w:rsidRPr="77A503AA">
        <w:rPr>
          <w:rFonts w:ascii="Times New Roman" w:hAnsi="Times New Roman" w:cs="Times New Roman"/>
        </w:rPr>
        <w:t>of height</w:t>
      </w:r>
      <w:r w:rsidR="004B4DEF" w:rsidRPr="77A503AA">
        <w:rPr>
          <w:rFonts w:ascii="Times New Roman" w:hAnsi="Times New Roman" w:cs="Times New Roman"/>
        </w:rPr>
        <w:t xml:space="preserve"> 91.0 cm (3-10</w:t>
      </w:r>
      <w:r w:rsidR="004B4DEF" w:rsidRPr="77A503AA">
        <w:rPr>
          <w:rFonts w:ascii="Times New Roman" w:hAnsi="Times New Roman" w:cs="Times New Roman"/>
          <w:vertAlign w:val="superscript"/>
        </w:rPr>
        <w:t>th</w:t>
      </w:r>
      <w:r w:rsidR="004B4DEF" w:rsidRPr="77A503AA">
        <w:rPr>
          <w:rFonts w:ascii="Times New Roman" w:hAnsi="Times New Roman" w:cs="Times New Roman"/>
        </w:rPr>
        <w:t xml:space="preserve"> centile); weight 10.3 kg (&lt;3</w:t>
      </w:r>
      <w:r w:rsidR="004B4DEF" w:rsidRPr="77A503AA">
        <w:rPr>
          <w:rFonts w:ascii="Times New Roman" w:hAnsi="Times New Roman" w:cs="Times New Roman"/>
          <w:vertAlign w:val="superscript"/>
        </w:rPr>
        <w:t>rd</w:t>
      </w:r>
      <w:r w:rsidR="004B4DEF" w:rsidRPr="77A503AA">
        <w:rPr>
          <w:rFonts w:ascii="Times New Roman" w:hAnsi="Times New Roman" w:cs="Times New Roman"/>
        </w:rPr>
        <w:t xml:space="preserve"> centile) and head circumference 45.6 cm (&lt;3</w:t>
      </w:r>
      <w:r w:rsidR="6649C27E" w:rsidRPr="77A503AA">
        <w:rPr>
          <w:rFonts w:ascii="Times New Roman" w:hAnsi="Times New Roman" w:cs="Times New Roman"/>
          <w:vertAlign w:val="superscript"/>
        </w:rPr>
        <w:t>rd</w:t>
      </w:r>
      <w:r w:rsidR="004B4DEF" w:rsidRPr="77A503AA">
        <w:rPr>
          <w:rFonts w:ascii="Times New Roman" w:hAnsi="Times New Roman" w:cs="Times New Roman"/>
        </w:rPr>
        <w:t xml:space="preserve"> centile). Other examination findings include mild malar flatness, a long </w:t>
      </w:r>
      <w:r w:rsidR="005631E3" w:rsidRPr="77A503AA">
        <w:rPr>
          <w:rFonts w:ascii="Times New Roman" w:hAnsi="Times New Roman" w:cs="Times New Roman"/>
        </w:rPr>
        <w:t>philtrum,</w:t>
      </w:r>
      <w:r w:rsidR="004B4DEF" w:rsidRPr="77A503AA">
        <w:rPr>
          <w:rFonts w:ascii="Times New Roman" w:hAnsi="Times New Roman" w:cs="Times New Roman"/>
        </w:rPr>
        <w:t xml:space="preserve"> and a left-sided single palmar crease. </w:t>
      </w:r>
    </w:p>
    <w:p w14:paraId="6E06777B" w14:textId="77777777" w:rsidR="004B4DEF" w:rsidRDefault="004B4DEF" w:rsidP="004B4DEF">
      <w:pPr>
        <w:jc w:val="both"/>
        <w:rPr>
          <w:rFonts w:ascii="Times New Roman" w:hAnsi="Times New Roman" w:cs="Times New Roman"/>
        </w:rPr>
      </w:pPr>
      <w:r>
        <w:rPr>
          <w:rFonts w:ascii="Times New Roman" w:hAnsi="Times New Roman" w:cs="Times New Roman"/>
        </w:rPr>
        <w:t xml:space="preserve">Brain </w:t>
      </w:r>
      <w:r w:rsidRPr="007C7DCC">
        <w:rPr>
          <w:rFonts w:ascii="Times New Roman" w:hAnsi="Times New Roman" w:cs="Times New Roman"/>
        </w:rPr>
        <w:t>MRI shows corpus callosum hypoplasia but otherwise no abnormalities.</w:t>
      </w:r>
    </w:p>
    <w:p w14:paraId="0922901D" w14:textId="77777777" w:rsidR="004B4DEF" w:rsidRPr="007C7DCC" w:rsidRDefault="009C4BD1" w:rsidP="004B4DEF">
      <w:pPr>
        <w:jc w:val="both"/>
        <w:rPr>
          <w:rFonts w:ascii="Times New Roman" w:hAnsi="Times New Roman" w:cs="Times New Roman"/>
        </w:rPr>
      </w:pPr>
      <w:r>
        <w:rPr>
          <w:rFonts w:ascii="Times New Roman" w:hAnsi="Times New Roman" w:cs="Times New Roman"/>
        </w:rPr>
        <w:t xml:space="preserve">His </w:t>
      </w:r>
      <w:r w:rsidR="004B4DEF">
        <w:rPr>
          <w:rFonts w:ascii="Times New Roman" w:hAnsi="Times New Roman" w:cs="Times New Roman"/>
        </w:rPr>
        <w:t>mother had a slightly delayed motor development</w:t>
      </w:r>
      <w:r>
        <w:rPr>
          <w:rFonts w:ascii="Times New Roman" w:hAnsi="Times New Roman" w:cs="Times New Roman"/>
        </w:rPr>
        <w:t xml:space="preserve">, </w:t>
      </w:r>
      <w:r w:rsidR="004B4DEF">
        <w:rPr>
          <w:rFonts w:ascii="Times New Roman" w:hAnsi="Times New Roman" w:cs="Times New Roman"/>
        </w:rPr>
        <w:t>walking at 19 months. She was diagnosed with autism spectrum disorder. She received speech therapy and physiotherapy as a child. She had learning difficulties and needed special education. A</w:t>
      </w:r>
      <w:r>
        <w:rPr>
          <w:rFonts w:ascii="Times New Roman" w:hAnsi="Times New Roman" w:cs="Times New Roman"/>
        </w:rPr>
        <w:t xml:space="preserve">s an adult she has been diagnosed with depressive illness twice. </w:t>
      </w:r>
      <w:r w:rsidR="004B4DEF">
        <w:rPr>
          <w:rFonts w:ascii="Times New Roman" w:hAnsi="Times New Roman" w:cs="Times New Roman"/>
        </w:rPr>
        <w:t xml:space="preserve">She can function independently. </w:t>
      </w:r>
      <w:r>
        <w:rPr>
          <w:rFonts w:ascii="Times New Roman" w:hAnsi="Times New Roman" w:cs="Times New Roman"/>
        </w:rPr>
        <w:t>Neither of her parents</w:t>
      </w:r>
      <w:r w:rsidR="004B4DEF">
        <w:rPr>
          <w:rFonts w:ascii="Times New Roman" w:hAnsi="Times New Roman" w:cs="Times New Roman"/>
        </w:rPr>
        <w:t xml:space="preserve"> have developmental or learning difficulties. </w:t>
      </w:r>
    </w:p>
    <w:p w14:paraId="0DFF67B4" w14:textId="77777777" w:rsidR="004B4DEF" w:rsidRDefault="004B4DEF" w:rsidP="004B4DEF">
      <w:pPr>
        <w:jc w:val="both"/>
        <w:rPr>
          <w:rFonts w:ascii="Times New Roman" w:hAnsi="Times New Roman" w:cs="Times New Roman"/>
        </w:rPr>
      </w:pPr>
      <w:r w:rsidRPr="007C7DCC">
        <w:rPr>
          <w:rFonts w:ascii="Times New Roman" w:hAnsi="Times New Roman" w:cs="Times New Roman"/>
        </w:rPr>
        <w:t xml:space="preserve">Exome sequencing </w:t>
      </w:r>
      <w:r w:rsidR="009C4BD1">
        <w:rPr>
          <w:rFonts w:ascii="Times New Roman" w:hAnsi="Times New Roman" w:cs="Times New Roman"/>
        </w:rPr>
        <w:t>detected a</w:t>
      </w:r>
      <w:r w:rsidRPr="007C7DCC">
        <w:rPr>
          <w:rFonts w:ascii="Times New Roman" w:hAnsi="Times New Roman" w:cs="Times New Roman"/>
        </w:rPr>
        <w:t xml:space="preserve"> maternally inherited missense variant</w:t>
      </w:r>
      <w:r w:rsidR="00FC0A66">
        <w:rPr>
          <w:rFonts w:ascii="Times New Roman" w:hAnsi="Times New Roman" w:cs="Times New Roman"/>
        </w:rPr>
        <w:t>:</w:t>
      </w:r>
      <w:r w:rsidRPr="007C7DCC">
        <w:rPr>
          <w:rFonts w:ascii="Times New Roman" w:hAnsi="Times New Roman" w:cs="Times New Roman"/>
        </w:rPr>
        <w:t xml:space="preserve"> NM_001830.</w:t>
      </w:r>
      <w:r w:rsidR="007D7A24">
        <w:rPr>
          <w:rFonts w:ascii="Times New Roman" w:hAnsi="Times New Roman" w:cs="Times New Roman"/>
        </w:rPr>
        <w:t>4</w:t>
      </w:r>
      <w:r w:rsidRPr="007C7DCC">
        <w:rPr>
          <w:rFonts w:ascii="Times New Roman" w:hAnsi="Times New Roman" w:cs="Times New Roman"/>
        </w:rPr>
        <w:t>(</w:t>
      </w:r>
      <w:r w:rsidRPr="007C7DCC">
        <w:rPr>
          <w:rFonts w:ascii="Times New Roman" w:hAnsi="Times New Roman" w:cs="Times New Roman"/>
          <w:i/>
        </w:rPr>
        <w:t>CLCN4)</w:t>
      </w:r>
      <w:r w:rsidRPr="007C7DCC">
        <w:rPr>
          <w:rFonts w:ascii="Times New Roman" w:hAnsi="Times New Roman" w:cs="Times New Roman"/>
        </w:rPr>
        <w:t xml:space="preserve">:c.608C&gt;T; p.(Thr203Ile). </w:t>
      </w:r>
      <w:r>
        <w:rPr>
          <w:rFonts w:ascii="Times New Roman" w:hAnsi="Times New Roman" w:cs="Times New Roman"/>
        </w:rPr>
        <w:t xml:space="preserve">The variant is absent in the maternal grandparents of the patient, demonstrating </w:t>
      </w:r>
      <w:r w:rsidRPr="00DB0439">
        <w:rPr>
          <w:rFonts w:ascii="Times New Roman" w:hAnsi="Times New Roman" w:cs="Times New Roman"/>
          <w:i/>
        </w:rPr>
        <w:t>de novo</w:t>
      </w:r>
      <w:r w:rsidRPr="00DB0439">
        <w:rPr>
          <w:rFonts w:ascii="Times New Roman" w:hAnsi="Times New Roman" w:cs="Times New Roman"/>
        </w:rPr>
        <w:t xml:space="preserve"> occurrence in the mother of our patient. </w:t>
      </w:r>
    </w:p>
    <w:p w14:paraId="1A3A1C97" w14:textId="77777777" w:rsidR="00E32A52" w:rsidRPr="007C7DCC" w:rsidRDefault="00254545" w:rsidP="00BE037E">
      <w:pPr>
        <w:jc w:val="both"/>
        <w:rPr>
          <w:rFonts w:ascii="Times New Roman" w:hAnsi="Times New Roman" w:cs="Times New Roman"/>
          <w:b/>
          <w:u w:val="single"/>
        </w:rPr>
      </w:pPr>
      <w:r>
        <w:rPr>
          <w:rFonts w:ascii="Times New Roman" w:hAnsi="Times New Roman" w:cs="Times New Roman"/>
          <w:bCs/>
        </w:rPr>
        <w:lastRenderedPageBreak/>
        <w:t>C</w:t>
      </w:r>
      <w:r w:rsidR="00BE037E" w:rsidRPr="00BE037E">
        <w:rPr>
          <w:rFonts w:ascii="Times New Roman" w:hAnsi="Times New Roman" w:cs="Times New Roman"/>
          <w:bCs/>
        </w:rPr>
        <w:t xml:space="preserve">hromosome microarray [Hg19] identified a small (360 kb) 3q25.32 deletion that was paternally inherited and was classified as a VOUS. The deletion encompasses </w:t>
      </w:r>
      <w:r w:rsidR="00BE037E" w:rsidRPr="00BE037E">
        <w:rPr>
          <w:rFonts w:ascii="Times New Roman" w:hAnsi="Times New Roman" w:cs="Times New Roman"/>
          <w:bCs/>
          <w:i/>
          <w:iCs/>
        </w:rPr>
        <w:t>GFM1,</w:t>
      </w:r>
      <w:r w:rsidR="00BE037E" w:rsidRPr="00BE037E">
        <w:rPr>
          <w:rFonts w:ascii="Times New Roman" w:hAnsi="Times New Roman" w:cs="Times New Roman"/>
          <w:bCs/>
        </w:rPr>
        <w:t xml:space="preserve"> </w:t>
      </w:r>
      <w:r w:rsidR="00BE037E">
        <w:rPr>
          <w:rFonts w:ascii="Times New Roman" w:hAnsi="Times New Roman" w:cs="Times New Roman"/>
          <w:bCs/>
        </w:rPr>
        <w:t>pathogenic variants</w:t>
      </w:r>
      <w:r w:rsidR="00BE037E" w:rsidRPr="00BE037E">
        <w:rPr>
          <w:rFonts w:ascii="Times New Roman" w:hAnsi="Times New Roman" w:cs="Times New Roman"/>
          <w:bCs/>
        </w:rPr>
        <w:t xml:space="preserve"> in which are associated with autosomal recessively inherited Combined Oxidative Phosphorylation Deficiency 1. </w:t>
      </w:r>
      <w:r w:rsidR="00BE037E">
        <w:rPr>
          <w:rFonts w:ascii="Times New Roman" w:hAnsi="Times New Roman" w:cs="Times New Roman"/>
          <w:bCs/>
        </w:rPr>
        <w:t xml:space="preserve">No second variant was identified in </w:t>
      </w:r>
      <w:r w:rsidR="00BE037E" w:rsidRPr="00BE037E">
        <w:rPr>
          <w:rFonts w:ascii="Times New Roman" w:hAnsi="Times New Roman" w:cs="Times New Roman"/>
          <w:bCs/>
          <w:i/>
          <w:iCs/>
        </w:rPr>
        <w:t xml:space="preserve">GFM1 </w:t>
      </w:r>
      <w:r w:rsidR="00BE037E">
        <w:rPr>
          <w:rFonts w:ascii="Times New Roman" w:hAnsi="Times New Roman" w:cs="Times New Roman"/>
          <w:bCs/>
        </w:rPr>
        <w:t xml:space="preserve">on exome sequencing. </w:t>
      </w:r>
    </w:p>
    <w:p w14:paraId="4267892C" w14:textId="77777777" w:rsidR="00E32A52" w:rsidRPr="007C7DCC" w:rsidRDefault="00E32A52" w:rsidP="007C7DCC">
      <w:pPr>
        <w:jc w:val="both"/>
        <w:rPr>
          <w:rFonts w:ascii="Times New Roman" w:hAnsi="Times New Roman" w:cs="Times New Roman"/>
          <w:b/>
          <w:u w:val="single"/>
        </w:rPr>
      </w:pPr>
    </w:p>
    <w:p w14:paraId="19063F4B" w14:textId="77777777" w:rsidR="00E32A52" w:rsidRPr="00BB7F1F" w:rsidRDefault="00094148" w:rsidP="007C7DCC">
      <w:pPr>
        <w:jc w:val="both"/>
        <w:rPr>
          <w:rFonts w:ascii="Times New Roman" w:hAnsi="Times New Roman" w:cs="Times New Roman"/>
          <w:b/>
          <w:u w:val="single"/>
        </w:rPr>
      </w:pPr>
      <w:r w:rsidRPr="00BB7F1F">
        <w:rPr>
          <w:rFonts w:ascii="Times New Roman" w:hAnsi="Times New Roman" w:cs="Times New Roman"/>
          <w:b/>
          <w:u w:val="single"/>
        </w:rPr>
        <w:t xml:space="preserve">Family </w:t>
      </w:r>
      <w:r w:rsidR="00103793">
        <w:rPr>
          <w:rFonts w:ascii="Times New Roman" w:hAnsi="Times New Roman" w:cs="Times New Roman"/>
          <w:b/>
          <w:u w:val="single"/>
        </w:rPr>
        <w:t>A6:</w:t>
      </w:r>
      <w:r w:rsidRPr="00BB7F1F">
        <w:rPr>
          <w:rFonts w:ascii="Times New Roman" w:hAnsi="Times New Roman" w:cs="Times New Roman"/>
          <w:b/>
          <w:u w:val="single"/>
        </w:rPr>
        <w:t xml:space="preserve"> NM_001830.</w:t>
      </w:r>
      <w:r w:rsidR="007D7A24">
        <w:rPr>
          <w:rFonts w:ascii="Times New Roman" w:hAnsi="Times New Roman" w:cs="Times New Roman"/>
          <w:b/>
          <w:u w:val="single"/>
        </w:rPr>
        <w:t>4</w:t>
      </w:r>
      <w:r w:rsidRPr="00BB7F1F">
        <w:rPr>
          <w:rFonts w:ascii="Times New Roman" w:hAnsi="Times New Roman" w:cs="Times New Roman"/>
          <w:b/>
          <w:u w:val="single"/>
        </w:rPr>
        <w:t>(</w:t>
      </w:r>
      <w:r w:rsidRPr="00573189">
        <w:rPr>
          <w:rFonts w:ascii="Times New Roman" w:hAnsi="Times New Roman" w:cs="Times New Roman"/>
          <w:b/>
          <w:i/>
          <w:u w:val="single"/>
        </w:rPr>
        <w:t>CLCN4</w:t>
      </w:r>
      <w:r w:rsidRPr="00BB7F1F">
        <w:rPr>
          <w:rFonts w:ascii="Times New Roman" w:hAnsi="Times New Roman" w:cs="Times New Roman"/>
          <w:b/>
          <w:u w:val="single"/>
        </w:rPr>
        <w:t>):c.677C&gt;T; p.(Pro226Leu)</w:t>
      </w:r>
      <w:r w:rsidR="00E70854">
        <w:rPr>
          <w:rFonts w:ascii="Times New Roman" w:hAnsi="Times New Roman" w:cs="Times New Roman"/>
          <w:b/>
          <w:u w:val="single"/>
        </w:rPr>
        <w:t xml:space="preserve"> </w:t>
      </w:r>
      <w:r w:rsidR="00E70854" w:rsidRPr="00BB7F1F">
        <w:rPr>
          <w:rFonts w:ascii="Times New Roman" w:hAnsi="Times New Roman" w:cs="Times New Roman"/>
          <w:b/>
          <w:i/>
          <w:u w:val="single"/>
        </w:rPr>
        <w:t>de novo</w:t>
      </w:r>
    </w:p>
    <w:p w14:paraId="1FB6DFB6"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This is a </w:t>
      </w:r>
      <w:r w:rsidR="00025ED7" w:rsidRPr="007C7DCC">
        <w:rPr>
          <w:rFonts w:ascii="Times New Roman" w:hAnsi="Times New Roman" w:cs="Times New Roman"/>
        </w:rPr>
        <w:t>20-year-old</w:t>
      </w:r>
      <w:r w:rsidRPr="007C7DCC">
        <w:rPr>
          <w:rFonts w:ascii="Times New Roman" w:hAnsi="Times New Roman" w:cs="Times New Roman"/>
        </w:rPr>
        <w:t xml:space="preserve"> Turkish male with moderate intellectual disability and speech delay. </w:t>
      </w:r>
      <w:r w:rsidR="000C5337">
        <w:rPr>
          <w:rFonts w:ascii="Times New Roman" w:hAnsi="Times New Roman" w:cs="Times New Roman"/>
        </w:rPr>
        <w:t xml:space="preserve">His father was 41 and mother 34 years old at conception. </w:t>
      </w:r>
      <w:r w:rsidRPr="007C7DCC">
        <w:rPr>
          <w:rFonts w:ascii="Times New Roman" w:hAnsi="Times New Roman" w:cs="Times New Roman"/>
        </w:rPr>
        <w:t xml:space="preserve">He has autism spectrum disorder and aggressive </w:t>
      </w:r>
      <w:r w:rsidR="00B31FBD" w:rsidRPr="007C7DCC">
        <w:rPr>
          <w:rFonts w:ascii="Times New Roman" w:hAnsi="Times New Roman" w:cs="Times New Roman"/>
        </w:rPr>
        <w:t>behaviors</w:t>
      </w:r>
      <w:r w:rsidRPr="007C7DCC">
        <w:rPr>
          <w:rFonts w:ascii="Times New Roman" w:hAnsi="Times New Roman" w:cs="Times New Roman"/>
        </w:rPr>
        <w:t xml:space="preserve">. He has some degree of motor ‘clumsiness’ and a tremor exacerbated by anxiety. He also has </w:t>
      </w:r>
      <w:r w:rsidR="00B31FBD" w:rsidRPr="007C7DCC">
        <w:rPr>
          <w:rFonts w:ascii="Times New Roman" w:hAnsi="Times New Roman" w:cs="Times New Roman"/>
        </w:rPr>
        <w:t>vesico</w:t>
      </w:r>
      <w:r w:rsidR="00091020">
        <w:rPr>
          <w:rFonts w:ascii="Times New Roman" w:hAnsi="Times New Roman" w:cs="Times New Roman"/>
        </w:rPr>
        <w:t>-</w:t>
      </w:r>
      <w:r w:rsidR="00B31FBD" w:rsidRPr="007C7DCC">
        <w:rPr>
          <w:rFonts w:ascii="Times New Roman" w:hAnsi="Times New Roman" w:cs="Times New Roman"/>
        </w:rPr>
        <w:t>ureter</w:t>
      </w:r>
      <w:r w:rsidR="00B31FBD">
        <w:rPr>
          <w:rFonts w:ascii="Times New Roman" w:hAnsi="Times New Roman" w:cs="Times New Roman"/>
        </w:rPr>
        <w:t>ic</w:t>
      </w:r>
      <w:r w:rsidR="00C52237">
        <w:rPr>
          <w:rFonts w:ascii="Times New Roman" w:hAnsi="Times New Roman" w:cs="Times New Roman"/>
        </w:rPr>
        <w:t xml:space="preserve"> </w:t>
      </w:r>
      <w:r w:rsidRPr="007C7DCC">
        <w:rPr>
          <w:rFonts w:ascii="Times New Roman" w:hAnsi="Times New Roman" w:cs="Times New Roman"/>
        </w:rPr>
        <w:t xml:space="preserve">reflux and allergies. </w:t>
      </w:r>
    </w:p>
    <w:p w14:paraId="45B11D30"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He was born at term </w:t>
      </w:r>
      <w:r w:rsidR="000C5337">
        <w:rPr>
          <w:rFonts w:ascii="Times New Roman" w:hAnsi="Times New Roman" w:cs="Times New Roman"/>
        </w:rPr>
        <w:t xml:space="preserve">after an uncomplicated pregnancy, but </w:t>
      </w:r>
      <w:r w:rsidRPr="007C7DCC">
        <w:rPr>
          <w:rFonts w:ascii="Times New Roman" w:hAnsi="Times New Roman" w:cs="Times New Roman"/>
        </w:rPr>
        <w:t>delivery was complicated by meconium aspiration. He required observation for one day in the special care nursery</w:t>
      </w:r>
      <w:r w:rsidR="000C5337">
        <w:rPr>
          <w:rFonts w:ascii="Times New Roman" w:hAnsi="Times New Roman" w:cs="Times New Roman"/>
        </w:rPr>
        <w:t xml:space="preserve">. It is not known if he had infantile hypotonia, but there </w:t>
      </w:r>
      <w:r w:rsidRPr="007C7DCC">
        <w:rPr>
          <w:rFonts w:ascii="Times New Roman" w:hAnsi="Times New Roman" w:cs="Times New Roman"/>
        </w:rPr>
        <w:t>was global developmental delay: he walked at 3.5 years and his first words</w:t>
      </w:r>
      <w:r w:rsidR="000C5337">
        <w:rPr>
          <w:rFonts w:ascii="Times New Roman" w:hAnsi="Times New Roman" w:cs="Times New Roman"/>
        </w:rPr>
        <w:t xml:space="preserve"> were</w:t>
      </w:r>
      <w:r w:rsidRPr="007C7DCC">
        <w:rPr>
          <w:rFonts w:ascii="Times New Roman" w:hAnsi="Times New Roman" w:cs="Times New Roman"/>
        </w:rPr>
        <w:t xml:space="preserve"> at 54 months. As an adult he can speak in sentences, sing children’s songs and </w:t>
      </w:r>
      <w:r w:rsidR="003C207F" w:rsidRPr="007C7DCC">
        <w:rPr>
          <w:rFonts w:ascii="Times New Roman" w:hAnsi="Times New Roman" w:cs="Times New Roman"/>
        </w:rPr>
        <w:t>can</w:t>
      </w:r>
      <w:r w:rsidR="003C207F">
        <w:rPr>
          <w:rFonts w:ascii="Times New Roman" w:hAnsi="Times New Roman" w:cs="Times New Roman"/>
        </w:rPr>
        <w:t xml:space="preserve"> do</w:t>
      </w:r>
      <w:r w:rsidRPr="007C7DCC">
        <w:rPr>
          <w:rFonts w:ascii="Times New Roman" w:hAnsi="Times New Roman" w:cs="Times New Roman"/>
        </w:rPr>
        <w:t xml:space="preserve"> simple reading and writing</w:t>
      </w:r>
      <w:r w:rsidR="000C5337">
        <w:rPr>
          <w:rFonts w:ascii="Times New Roman" w:hAnsi="Times New Roman" w:cs="Times New Roman"/>
        </w:rPr>
        <w:t xml:space="preserve">, as well as dress and feed himself. </w:t>
      </w:r>
      <w:r w:rsidRPr="007C7DCC">
        <w:rPr>
          <w:rFonts w:ascii="Times New Roman" w:hAnsi="Times New Roman" w:cs="Times New Roman"/>
        </w:rPr>
        <w:t xml:space="preserve">He has </w:t>
      </w:r>
      <w:r w:rsidR="000C5337">
        <w:rPr>
          <w:rFonts w:ascii="Times New Roman" w:hAnsi="Times New Roman" w:cs="Times New Roman"/>
        </w:rPr>
        <w:t xml:space="preserve">been assessed as having a </w:t>
      </w:r>
      <w:r w:rsidRPr="007C7DCC">
        <w:rPr>
          <w:rFonts w:ascii="Times New Roman" w:hAnsi="Times New Roman" w:cs="Times New Roman"/>
        </w:rPr>
        <w:t>moderate intellectual disability with a FSIQ of 35-40.</w:t>
      </w:r>
      <w:r w:rsidR="000C5337">
        <w:rPr>
          <w:rFonts w:ascii="Times New Roman" w:hAnsi="Times New Roman" w:cs="Times New Roman"/>
        </w:rPr>
        <w:t xml:space="preserve"> There are concerns that he had stagnation or regression of his </w:t>
      </w:r>
      <w:r w:rsidR="003C207F">
        <w:rPr>
          <w:rFonts w:ascii="Times New Roman" w:hAnsi="Times New Roman" w:cs="Times New Roman"/>
        </w:rPr>
        <w:t>development at</w:t>
      </w:r>
      <w:r w:rsidR="000C5337">
        <w:rPr>
          <w:rFonts w:ascii="Times New Roman" w:hAnsi="Times New Roman" w:cs="Times New Roman"/>
        </w:rPr>
        <w:t xml:space="preserve"> the age of 16 years, </w:t>
      </w:r>
      <w:r w:rsidR="003C207F">
        <w:rPr>
          <w:rFonts w:ascii="Times New Roman" w:hAnsi="Times New Roman" w:cs="Times New Roman"/>
        </w:rPr>
        <w:t>which does</w:t>
      </w:r>
      <w:r w:rsidR="000C5337">
        <w:rPr>
          <w:rFonts w:ascii="Times New Roman" w:hAnsi="Times New Roman" w:cs="Times New Roman"/>
        </w:rPr>
        <w:t xml:space="preserve"> not clearly relate to the onset of seizures. He attended a special educational unit with care provided in a tertiary epilepsy </w:t>
      </w:r>
      <w:r w:rsidR="003C207F">
        <w:rPr>
          <w:rFonts w:ascii="Times New Roman" w:hAnsi="Times New Roman" w:cs="Times New Roman"/>
        </w:rPr>
        <w:t>center</w:t>
      </w:r>
      <w:r w:rsidR="000C5337">
        <w:rPr>
          <w:rFonts w:ascii="Times New Roman" w:hAnsi="Times New Roman" w:cs="Times New Roman"/>
        </w:rPr>
        <w:t xml:space="preserve">. </w:t>
      </w:r>
      <w:r w:rsidR="007E2E68">
        <w:rPr>
          <w:rFonts w:ascii="Times New Roman" w:hAnsi="Times New Roman" w:cs="Times New Roman"/>
        </w:rPr>
        <w:t xml:space="preserve">He has a formal diagnosis of autism. </w:t>
      </w:r>
    </w:p>
    <w:p w14:paraId="36B98CA2" w14:textId="77777777" w:rsidR="000C5337" w:rsidRPr="007C7DCC" w:rsidRDefault="000C5337" w:rsidP="007C7DCC">
      <w:pPr>
        <w:jc w:val="both"/>
        <w:rPr>
          <w:rFonts w:ascii="Times New Roman" w:hAnsi="Times New Roman" w:cs="Times New Roman"/>
        </w:rPr>
      </w:pPr>
      <w:r>
        <w:rPr>
          <w:rFonts w:ascii="Times New Roman" w:hAnsi="Times New Roman" w:cs="Times New Roman"/>
        </w:rPr>
        <w:t xml:space="preserve">He has a severe drug-resistant epilepsy, with frequency of seizures that can vary from 3 a day to once every 3 months. First seizures were at age 9 years and were generalized tonic-clonic in nature. He has also had absence seizures. Sometimes his seizures have been provoked by fevers. </w:t>
      </w:r>
      <w:r w:rsidR="00094148" w:rsidRPr="007C7DCC">
        <w:rPr>
          <w:rFonts w:ascii="Times New Roman" w:hAnsi="Times New Roman" w:cs="Times New Roman"/>
        </w:rPr>
        <w:t>Multiple antiepileptic drugs have been trialed</w:t>
      </w:r>
      <w:r>
        <w:rPr>
          <w:rFonts w:ascii="Times New Roman" w:hAnsi="Times New Roman" w:cs="Times New Roman"/>
        </w:rPr>
        <w:t xml:space="preserve"> and he is currently treated with phenytoin, clobazam and oxcarbazepine. It is possible that sodium valproate may have exacerbated his seizures, this was discontinued.</w:t>
      </w:r>
      <w:r w:rsidR="00FC0A66">
        <w:rPr>
          <w:rFonts w:ascii="Calibri" w:hAnsi="Calibri" w:cs="Calibri"/>
          <w:color w:val="444444"/>
          <w:shd w:val="clear" w:color="auto" w:fill="FFFFFF"/>
        </w:rPr>
        <w:t xml:space="preserve"> </w:t>
      </w:r>
      <w:r w:rsidR="00094148" w:rsidRPr="007C7DCC">
        <w:rPr>
          <w:rFonts w:ascii="Times New Roman" w:hAnsi="Times New Roman" w:cs="Times New Roman"/>
        </w:rPr>
        <w:t xml:space="preserve">He currently has a vagal nerve stimulator. The EEG features show multifocal epileptiform discharges. MRI brain </w:t>
      </w:r>
      <w:r>
        <w:rPr>
          <w:rFonts w:ascii="Times New Roman" w:hAnsi="Times New Roman" w:cs="Times New Roman"/>
        </w:rPr>
        <w:t>has been normal</w:t>
      </w:r>
      <w:r w:rsidR="00094148" w:rsidRPr="007C7DCC">
        <w:rPr>
          <w:rFonts w:ascii="Times New Roman" w:hAnsi="Times New Roman" w:cs="Times New Roman"/>
        </w:rPr>
        <w:t>.</w:t>
      </w:r>
      <w:r w:rsidR="00556095">
        <w:rPr>
          <w:rFonts w:ascii="Times New Roman" w:hAnsi="Times New Roman" w:cs="Times New Roman"/>
        </w:rPr>
        <w:t xml:space="preserve"> </w:t>
      </w:r>
      <w:r w:rsidR="00094148" w:rsidRPr="007C7DCC">
        <w:rPr>
          <w:rFonts w:ascii="Times New Roman" w:hAnsi="Times New Roman" w:cs="Times New Roman"/>
        </w:rPr>
        <w:t xml:space="preserve">There are no mental health </w:t>
      </w:r>
      <w:r w:rsidR="005B254A" w:rsidRPr="007C7DCC">
        <w:rPr>
          <w:rFonts w:ascii="Times New Roman" w:hAnsi="Times New Roman" w:cs="Times New Roman"/>
        </w:rPr>
        <w:t>diagnoses,</w:t>
      </w:r>
      <w:r>
        <w:rPr>
          <w:rFonts w:ascii="Times New Roman" w:hAnsi="Times New Roman" w:cs="Times New Roman"/>
        </w:rPr>
        <w:t xml:space="preserve"> but he occasionally can be aggressive, possibly as a side-effect of his antiepileptic medication. He has a degree of motor ‘clumsiness’ and has a tremor when he is nervous. Other medical complications include </w:t>
      </w:r>
      <w:r w:rsidR="00806222">
        <w:rPr>
          <w:rFonts w:ascii="Times New Roman" w:hAnsi="Times New Roman" w:cs="Times New Roman"/>
        </w:rPr>
        <w:t>vesicoureteral</w:t>
      </w:r>
      <w:r>
        <w:rPr>
          <w:rFonts w:ascii="Times New Roman" w:hAnsi="Times New Roman" w:cs="Times New Roman"/>
        </w:rPr>
        <w:t xml:space="preserve"> reflux, and allergies. </w:t>
      </w:r>
      <w:r w:rsidR="007E2E68">
        <w:rPr>
          <w:rFonts w:ascii="Times New Roman" w:hAnsi="Times New Roman" w:cs="Times New Roman"/>
        </w:rPr>
        <w:t xml:space="preserve">He feeds orally. </w:t>
      </w:r>
    </w:p>
    <w:p w14:paraId="075506A9"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At 18 years of age his height was 178 cm</w:t>
      </w:r>
      <w:r w:rsidR="00D108AD">
        <w:rPr>
          <w:rFonts w:ascii="Times New Roman" w:hAnsi="Times New Roman" w:cs="Times New Roman"/>
        </w:rPr>
        <w:t xml:space="preserve"> (50</w:t>
      </w:r>
      <w:r w:rsidR="00D108AD" w:rsidRPr="00D108AD">
        <w:rPr>
          <w:rFonts w:ascii="Times New Roman" w:hAnsi="Times New Roman" w:cs="Times New Roman"/>
          <w:vertAlign w:val="superscript"/>
        </w:rPr>
        <w:t>th</w:t>
      </w:r>
      <w:r w:rsidR="00D108AD">
        <w:rPr>
          <w:rFonts w:ascii="Times New Roman" w:hAnsi="Times New Roman" w:cs="Times New Roman"/>
        </w:rPr>
        <w:t>-75</w:t>
      </w:r>
      <w:r w:rsidR="00D108AD" w:rsidRPr="00D108AD">
        <w:rPr>
          <w:rFonts w:ascii="Times New Roman" w:hAnsi="Times New Roman" w:cs="Times New Roman"/>
          <w:vertAlign w:val="superscript"/>
        </w:rPr>
        <w:t>th</w:t>
      </w:r>
      <w:r w:rsidR="00D108AD">
        <w:rPr>
          <w:rFonts w:ascii="Times New Roman" w:hAnsi="Times New Roman" w:cs="Times New Roman"/>
        </w:rPr>
        <w:t xml:space="preserve"> centile)</w:t>
      </w:r>
      <w:r w:rsidRPr="007C7DCC">
        <w:rPr>
          <w:rFonts w:ascii="Times New Roman" w:hAnsi="Times New Roman" w:cs="Times New Roman"/>
        </w:rPr>
        <w:t>. There was no evident dysmorphism.</w:t>
      </w:r>
    </w:p>
    <w:p w14:paraId="63ED32C5" w14:textId="77777777" w:rsidR="00E32A52" w:rsidRPr="00FC0A66" w:rsidRDefault="00094148" w:rsidP="007C7DCC">
      <w:pPr>
        <w:jc w:val="both"/>
        <w:rPr>
          <w:rFonts w:ascii="Times New Roman" w:hAnsi="Times New Roman" w:cs="Times New Roman"/>
          <w:highlight w:val="white"/>
        </w:rPr>
      </w:pPr>
      <w:r w:rsidRPr="007E2E68">
        <w:rPr>
          <w:rFonts w:ascii="Times New Roman" w:hAnsi="Times New Roman" w:cs="Times New Roman"/>
        </w:rPr>
        <w:t xml:space="preserve">Exome sequencing identified a </w:t>
      </w:r>
      <w:r w:rsidRPr="007E2E68">
        <w:rPr>
          <w:rFonts w:ascii="Times New Roman" w:hAnsi="Times New Roman" w:cs="Times New Roman"/>
          <w:i/>
        </w:rPr>
        <w:t>de novo</w:t>
      </w:r>
      <w:r w:rsidRPr="007E2E68">
        <w:rPr>
          <w:rFonts w:ascii="Times New Roman" w:hAnsi="Times New Roman" w:cs="Times New Roman"/>
        </w:rPr>
        <w:t xml:space="preserve"> missense variant NM_001830.</w:t>
      </w:r>
      <w:r w:rsidR="007D7A24">
        <w:rPr>
          <w:rFonts w:ascii="Times New Roman" w:hAnsi="Times New Roman" w:cs="Times New Roman"/>
        </w:rPr>
        <w:t>4</w:t>
      </w:r>
      <w:r w:rsidRPr="007E2E68">
        <w:rPr>
          <w:rFonts w:ascii="Times New Roman" w:hAnsi="Times New Roman" w:cs="Times New Roman"/>
        </w:rPr>
        <w:t>(</w:t>
      </w:r>
      <w:r w:rsidRPr="007E2E68">
        <w:rPr>
          <w:rFonts w:ascii="Times New Roman" w:hAnsi="Times New Roman" w:cs="Times New Roman"/>
          <w:i/>
        </w:rPr>
        <w:t>CLCN4)</w:t>
      </w:r>
      <w:r w:rsidRPr="007E2E68">
        <w:rPr>
          <w:rFonts w:ascii="Times New Roman" w:hAnsi="Times New Roman" w:cs="Times New Roman"/>
        </w:rPr>
        <w:t xml:space="preserve">:c.677C&gt;T; </w:t>
      </w:r>
      <w:r w:rsidRPr="007E2E68">
        <w:rPr>
          <w:rFonts w:ascii="Times New Roman" w:hAnsi="Times New Roman" w:cs="Times New Roman"/>
          <w:highlight w:val="white"/>
        </w:rPr>
        <w:t>p.(Pro226Leu).</w:t>
      </w:r>
      <w:r w:rsidR="000C5337" w:rsidRPr="007E2E68">
        <w:rPr>
          <w:rFonts w:ascii="Times New Roman" w:hAnsi="Times New Roman" w:cs="Times New Roman"/>
          <w:highlight w:val="white"/>
        </w:rPr>
        <w:t xml:space="preserve"> A variant of uncertain significance </w:t>
      </w:r>
      <w:r w:rsidR="007E2E68">
        <w:rPr>
          <w:rFonts w:ascii="Times New Roman" w:hAnsi="Times New Roman" w:cs="Times New Roman"/>
          <w:highlight w:val="white"/>
        </w:rPr>
        <w:t>in</w:t>
      </w:r>
      <w:r w:rsidR="000C5337" w:rsidRPr="007E2E68">
        <w:rPr>
          <w:rFonts w:ascii="Times New Roman" w:hAnsi="Times New Roman" w:cs="Times New Roman"/>
          <w:highlight w:val="white"/>
        </w:rPr>
        <w:t xml:space="preserve"> </w:t>
      </w:r>
      <w:r w:rsidR="000C5337" w:rsidRPr="007E2E68">
        <w:rPr>
          <w:rFonts w:ascii="Times New Roman" w:hAnsi="Times New Roman" w:cs="Times New Roman"/>
          <w:i/>
          <w:iCs/>
          <w:highlight w:val="white"/>
        </w:rPr>
        <w:t>SCN8A</w:t>
      </w:r>
      <w:r w:rsidR="000C5337" w:rsidRPr="007E2E68">
        <w:rPr>
          <w:rFonts w:ascii="Times New Roman" w:hAnsi="Times New Roman" w:cs="Times New Roman"/>
          <w:highlight w:val="white"/>
        </w:rPr>
        <w:t xml:space="preserve"> was </w:t>
      </w:r>
      <w:r w:rsidR="007E2E68">
        <w:rPr>
          <w:rFonts w:ascii="Times New Roman" w:hAnsi="Times New Roman" w:cs="Times New Roman"/>
          <w:highlight w:val="white"/>
        </w:rPr>
        <w:t xml:space="preserve">previously </w:t>
      </w:r>
      <w:r w:rsidR="000C5337" w:rsidRPr="007E2E68">
        <w:rPr>
          <w:rFonts w:ascii="Times New Roman" w:hAnsi="Times New Roman" w:cs="Times New Roman"/>
          <w:highlight w:val="white"/>
        </w:rPr>
        <w:t xml:space="preserve">detected </w:t>
      </w:r>
      <w:r w:rsidR="007E2E68">
        <w:rPr>
          <w:rFonts w:ascii="Times New Roman" w:hAnsi="Times New Roman" w:cs="Times New Roman"/>
          <w:highlight w:val="white"/>
        </w:rPr>
        <w:t xml:space="preserve">on an </w:t>
      </w:r>
      <w:r w:rsidR="00806222">
        <w:rPr>
          <w:rFonts w:ascii="Times New Roman" w:hAnsi="Times New Roman" w:cs="Times New Roman"/>
          <w:highlight w:val="white"/>
        </w:rPr>
        <w:t>epilepsy</w:t>
      </w:r>
      <w:r w:rsidR="007E2E68">
        <w:rPr>
          <w:rFonts w:ascii="Times New Roman" w:hAnsi="Times New Roman" w:cs="Times New Roman"/>
          <w:highlight w:val="white"/>
        </w:rPr>
        <w:t xml:space="preserve"> gene panel </w:t>
      </w:r>
      <w:r w:rsidR="000C5337" w:rsidRPr="00FC0A66">
        <w:rPr>
          <w:rFonts w:ascii="Times New Roman" w:hAnsi="Times New Roman" w:cs="Times New Roman"/>
          <w:highlight w:val="white"/>
        </w:rPr>
        <w:t>(</w:t>
      </w:r>
      <w:r w:rsidR="000C5337" w:rsidRPr="00573189">
        <w:rPr>
          <w:rFonts w:ascii="Times New Roman" w:hAnsi="Times New Roman" w:cs="Times New Roman"/>
          <w:shd w:val="clear" w:color="auto" w:fill="FFFFFF"/>
        </w:rPr>
        <w:t>c.3272A&gt;G</w:t>
      </w:r>
      <w:r w:rsidR="0079151E" w:rsidRPr="00573189">
        <w:rPr>
          <w:rFonts w:ascii="Times New Roman" w:hAnsi="Times New Roman" w:cs="Times New Roman"/>
          <w:shd w:val="clear" w:color="auto" w:fill="FFFFFF"/>
        </w:rPr>
        <w:t>;</w:t>
      </w:r>
      <w:r w:rsidR="000C5337" w:rsidRPr="00573189">
        <w:rPr>
          <w:rFonts w:ascii="Times New Roman" w:hAnsi="Times New Roman" w:cs="Times New Roman"/>
          <w:shd w:val="clear" w:color="auto" w:fill="FFFFFF"/>
        </w:rPr>
        <w:t xml:space="preserve"> </w:t>
      </w:r>
      <w:r w:rsidR="00806222" w:rsidRPr="00573189">
        <w:rPr>
          <w:rFonts w:ascii="Times New Roman" w:hAnsi="Times New Roman" w:cs="Times New Roman"/>
          <w:shd w:val="clear" w:color="auto" w:fill="FFFFFF"/>
        </w:rPr>
        <w:t>p.(</w:t>
      </w:r>
      <w:r w:rsidR="000C5337" w:rsidRPr="00573189">
        <w:rPr>
          <w:rFonts w:ascii="Times New Roman" w:hAnsi="Times New Roman" w:cs="Times New Roman"/>
          <w:shd w:val="clear" w:color="auto" w:fill="FFFFFF"/>
        </w:rPr>
        <w:t>Asn1091Ser)</w:t>
      </w:r>
      <w:r w:rsidR="007E2E68" w:rsidRPr="00573189">
        <w:rPr>
          <w:rFonts w:ascii="Times New Roman" w:hAnsi="Times New Roman" w:cs="Times New Roman"/>
          <w:shd w:val="clear" w:color="auto" w:fill="FFFFFF"/>
        </w:rPr>
        <w:t xml:space="preserve">, which was paternally inherited. There is no paternal history of </w:t>
      </w:r>
      <w:r w:rsidR="00806222" w:rsidRPr="00573189">
        <w:rPr>
          <w:rFonts w:ascii="Times New Roman" w:hAnsi="Times New Roman" w:cs="Times New Roman"/>
          <w:shd w:val="clear" w:color="auto" w:fill="FFFFFF"/>
        </w:rPr>
        <w:t>epilepsy,</w:t>
      </w:r>
      <w:r w:rsidR="007E2E68" w:rsidRPr="00573189">
        <w:rPr>
          <w:rFonts w:ascii="Times New Roman" w:hAnsi="Times New Roman" w:cs="Times New Roman"/>
          <w:shd w:val="clear" w:color="auto" w:fill="FFFFFF"/>
        </w:rPr>
        <w:t xml:space="preserve"> and this was not thought to be causative.  </w:t>
      </w:r>
    </w:p>
    <w:p w14:paraId="1DC1A44F" w14:textId="77777777" w:rsidR="00E32A52" w:rsidRPr="007C7DCC" w:rsidRDefault="00E32A52" w:rsidP="007C7DCC">
      <w:pPr>
        <w:jc w:val="both"/>
        <w:rPr>
          <w:rFonts w:ascii="Times New Roman" w:eastAsia="Roboto" w:hAnsi="Times New Roman" w:cs="Times New Roman"/>
          <w:highlight w:val="white"/>
        </w:rPr>
      </w:pPr>
    </w:p>
    <w:p w14:paraId="28C91E07" w14:textId="77777777" w:rsidR="00E32A52" w:rsidRPr="007C7DCC" w:rsidRDefault="00094148" w:rsidP="007C7DCC">
      <w:pPr>
        <w:jc w:val="both"/>
        <w:rPr>
          <w:rFonts w:ascii="Times New Roman" w:hAnsi="Times New Roman" w:cs="Times New Roman"/>
          <w:b/>
          <w:u w:val="single"/>
        </w:rPr>
      </w:pPr>
      <w:r w:rsidRPr="007C7DCC">
        <w:rPr>
          <w:rFonts w:ascii="Times New Roman" w:hAnsi="Times New Roman" w:cs="Times New Roman"/>
          <w:b/>
          <w:u w:val="single"/>
        </w:rPr>
        <w:t xml:space="preserve">Family </w:t>
      </w:r>
      <w:r w:rsidR="00711AB5">
        <w:rPr>
          <w:rFonts w:ascii="Times New Roman" w:hAnsi="Times New Roman" w:cs="Times New Roman"/>
          <w:b/>
          <w:u w:val="single"/>
        </w:rPr>
        <w:t>A7:</w:t>
      </w:r>
      <w:r w:rsidRPr="007C7DCC">
        <w:rPr>
          <w:rFonts w:ascii="Times New Roman" w:hAnsi="Times New Roman" w:cs="Times New Roman"/>
          <w:b/>
          <w:i/>
          <w:u w:val="single"/>
        </w:rPr>
        <w:t xml:space="preserve"> </w:t>
      </w:r>
      <w:r w:rsidRPr="007C7DCC">
        <w:rPr>
          <w:rFonts w:ascii="Times New Roman" w:hAnsi="Times New Roman" w:cs="Times New Roman"/>
          <w:b/>
          <w:u w:val="single"/>
        </w:rPr>
        <w:t>NM_001830.</w:t>
      </w:r>
      <w:r w:rsidR="007D7A24">
        <w:rPr>
          <w:rFonts w:ascii="Times New Roman" w:hAnsi="Times New Roman" w:cs="Times New Roman"/>
          <w:b/>
          <w:u w:val="single"/>
        </w:rPr>
        <w:t>4</w:t>
      </w:r>
      <w:r w:rsidRPr="007C7DCC">
        <w:rPr>
          <w:rFonts w:ascii="Times New Roman" w:hAnsi="Times New Roman" w:cs="Times New Roman"/>
          <w:b/>
          <w:u w:val="single"/>
        </w:rPr>
        <w:t>(</w:t>
      </w:r>
      <w:r w:rsidRPr="00573189">
        <w:rPr>
          <w:rFonts w:ascii="Times New Roman" w:hAnsi="Times New Roman" w:cs="Times New Roman"/>
          <w:b/>
          <w:i/>
          <w:u w:val="single"/>
        </w:rPr>
        <w:t>CLCN4)</w:t>
      </w:r>
      <w:r w:rsidRPr="007C7DCC">
        <w:rPr>
          <w:rFonts w:ascii="Times New Roman" w:hAnsi="Times New Roman" w:cs="Times New Roman"/>
          <w:b/>
          <w:u w:val="single"/>
        </w:rPr>
        <w:t>:c.806G&gt;A, p.(Gly269Asp)</w:t>
      </w:r>
      <w:r w:rsidR="00E70854">
        <w:rPr>
          <w:rFonts w:ascii="Times New Roman" w:hAnsi="Times New Roman" w:cs="Times New Roman"/>
          <w:b/>
          <w:u w:val="single"/>
        </w:rPr>
        <w:t xml:space="preserve"> </w:t>
      </w:r>
      <w:r w:rsidR="00E70854" w:rsidRPr="007C7DCC">
        <w:rPr>
          <w:rFonts w:ascii="Times New Roman" w:hAnsi="Times New Roman" w:cs="Times New Roman"/>
          <w:b/>
          <w:i/>
          <w:u w:val="single"/>
        </w:rPr>
        <w:t>de novo</w:t>
      </w:r>
    </w:p>
    <w:p w14:paraId="4691B647"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The proband is a </w:t>
      </w:r>
      <w:r w:rsidR="005B254A" w:rsidRPr="007C7DCC">
        <w:rPr>
          <w:rFonts w:ascii="Times New Roman" w:hAnsi="Times New Roman" w:cs="Times New Roman"/>
        </w:rPr>
        <w:t>15</w:t>
      </w:r>
      <w:r w:rsidR="005B254A">
        <w:rPr>
          <w:rFonts w:ascii="Times New Roman" w:hAnsi="Times New Roman" w:cs="Times New Roman"/>
        </w:rPr>
        <w:t>-year-old</w:t>
      </w:r>
      <w:r w:rsidRPr="007C7DCC">
        <w:rPr>
          <w:rFonts w:ascii="Times New Roman" w:hAnsi="Times New Roman" w:cs="Times New Roman"/>
        </w:rPr>
        <w:t xml:space="preserve"> </w:t>
      </w:r>
      <w:r w:rsidR="00365389" w:rsidRPr="007C7DCC">
        <w:rPr>
          <w:rFonts w:ascii="Times New Roman" w:hAnsi="Times New Roman" w:cs="Times New Roman"/>
        </w:rPr>
        <w:t>Caucasian</w:t>
      </w:r>
      <w:r w:rsidRPr="007C7DCC">
        <w:rPr>
          <w:rFonts w:ascii="Times New Roman" w:hAnsi="Times New Roman" w:cs="Times New Roman"/>
        </w:rPr>
        <w:t xml:space="preserve"> Canadian female. </w:t>
      </w:r>
    </w:p>
    <w:p w14:paraId="5F0AA36C" w14:textId="77777777" w:rsidR="00E32A52" w:rsidRPr="007C7DCC" w:rsidRDefault="00094148" w:rsidP="007C7DCC">
      <w:pPr>
        <w:jc w:val="both"/>
        <w:rPr>
          <w:rFonts w:ascii="Times New Roman" w:hAnsi="Times New Roman" w:cs="Times New Roman"/>
        </w:rPr>
      </w:pPr>
      <w:r w:rsidRPr="77A503AA">
        <w:rPr>
          <w:rFonts w:ascii="Times New Roman" w:hAnsi="Times New Roman" w:cs="Times New Roman"/>
        </w:rPr>
        <w:t xml:space="preserve">There was a </w:t>
      </w:r>
      <w:r w:rsidR="00365389" w:rsidRPr="77A503AA">
        <w:rPr>
          <w:rFonts w:ascii="Times New Roman" w:hAnsi="Times New Roman" w:cs="Times New Roman"/>
        </w:rPr>
        <w:t>high-risk</w:t>
      </w:r>
      <w:r w:rsidRPr="77A503AA">
        <w:rPr>
          <w:rFonts w:ascii="Times New Roman" w:hAnsi="Times New Roman" w:cs="Times New Roman"/>
        </w:rPr>
        <w:t xml:space="preserve"> antenatal screen for trisomy 21 (1:35). Birth weight was 2.95 kg at 41 weeks (3-10</w:t>
      </w:r>
      <w:r w:rsidRPr="77A503AA">
        <w:rPr>
          <w:rFonts w:ascii="Times New Roman" w:hAnsi="Times New Roman" w:cs="Times New Roman"/>
          <w:vertAlign w:val="superscript"/>
        </w:rPr>
        <w:t>th</w:t>
      </w:r>
      <w:r w:rsidRPr="77A503AA">
        <w:rPr>
          <w:rFonts w:ascii="Times New Roman" w:hAnsi="Times New Roman" w:cs="Times New Roman"/>
        </w:rPr>
        <w:t xml:space="preserve"> centile). She had infantile hypotonia. </w:t>
      </w:r>
    </w:p>
    <w:p w14:paraId="362C5A13" w14:textId="77777777" w:rsidR="00E32A52" w:rsidRDefault="00094148" w:rsidP="007C7DCC">
      <w:pPr>
        <w:jc w:val="both"/>
        <w:rPr>
          <w:rFonts w:ascii="Times New Roman" w:hAnsi="Times New Roman" w:cs="Times New Roman"/>
        </w:rPr>
      </w:pPr>
      <w:r w:rsidRPr="007C7DCC">
        <w:rPr>
          <w:rFonts w:ascii="Times New Roman" w:hAnsi="Times New Roman" w:cs="Times New Roman"/>
        </w:rPr>
        <w:t>There was global developmental delay. She walked</w:t>
      </w:r>
      <w:r w:rsidR="00FE49C3">
        <w:rPr>
          <w:rFonts w:ascii="Times New Roman" w:hAnsi="Times New Roman" w:cs="Times New Roman"/>
        </w:rPr>
        <w:t xml:space="preserve"> at</w:t>
      </w:r>
      <w:r w:rsidRPr="007C7DCC">
        <w:rPr>
          <w:rFonts w:ascii="Times New Roman" w:hAnsi="Times New Roman" w:cs="Times New Roman"/>
        </w:rPr>
        <w:t xml:space="preserve"> 13 months. Her first words were at 2.5 years. She has no current mobility restrictions but mild coordination difficulties. She can speak in sentences. Her reading ability is at a grade 1 level. There has been no formal psychometric </w:t>
      </w:r>
      <w:r w:rsidR="00F04E5B" w:rsidRPr="007C7DCC">
        <w:rPr>
          <w:rFonts w:ascii="Times New Roman" w:hAnsi="Times New Roman" w:cs="Times New Roman"/>
        </w:rPr>
        <w:t>assessment,</w:t>
      </w:r>
      <w:r w:rsidRPr="007C7DCC">
        <w:rPr>
          <w:rFonts w:ascii="Times New Roman" w:hAnsi="Times New Roman" w:cs="Times New Roman"/>
        </w:rPr>
        <w:t xml:space="preserve"> but she functions at a level consistent with mild intellectual disability. She attends a special education class. She has no </w:t>
      </w:r>
      <w:r w:rsidR="00F04E5B" w:rsidRPr="007C7DCC">
        <w:rPr>
          <w:rFonts w:ascii="Times New Roman" w:hAnsi="Times New Roman" w:cs="Times New Roman"/>
        </w:rPr>
        <w:t>behavioral</w:t>
      </w:r>
      <w:r w:rsidRPr="007C7DCC">
        <w:rPr>
          <w:rFonts w:ascii="Times New Roman" w:hAnsi="Times New Roman" w:cs="Times New Roman"/>
        </w:rPr>
        <w:t xml:space="preserve"> issues. She does have mild anxiety. </w:t>
      </w:r>
    </w:p>
    <w:p w14:paraId="5E885DB2"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She has a spina bifida occulta at the L5 vertebral level. She </w:t>
      </w:r>
      <w:r w:rsidR="00FE49C3" w:rsidRPr="007C7DCC">
        <w:rPr>
          <w:rFonts w:ascii="Times New Roman" w:hAnsi="Times New Roman" w:cs="Times New Roman"/>
        </w:rPr>
        <w:t>had obstructive</w:t>
      </w:r>
      <w:r w:rsidRPr="007C7DCC">
        <w:rPr>
          <w:rFonts w:ascii="Times New Roman" w:hAnsi="Times New Roman" w:cs="Times New Roman"/>
        </w:rPr>
        <w:t xml:space="preserve"> sleep apnea requiring adenotonsillectomy.</w:t>
      </w:r>
    </w:p>
    <w:p w14:paraId="307F6ADA"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lastRenderedPageBreak/>
        <w:t xml:space="preserve">Feeding was established orally but she </w:t>
      </w:r>
      <w:r w:rsidR="00FE49C3" w:rsidRPr="007C7DCC">
        <w:rPr>
          <w:rFonts w:ascii="Times New Roman" w:hAnsi="Times New Roman" w:cs="Times New Roman"/>
        </w:rPr>
        <w:t>has required</w:t>
      </w:r>
      <w:r w:rsidRPr="007C7DCC">
        <w:rPr>
          <w:rFonts w:ascii="Times New Roman" w:hAnsi="Times New Roman" w:cs="Times New Roman"/>
        </w:rPr>
        <w:t xml:space="preserve"> a gastrostomy tube for feeding difficulties and reflux from the age 3.5years. </w:t>
      </w:r>
    </w:p>
    <w:p w14:paraId="23330A55" w14:textId="77777777" w:rsidR="00E32A52" w:rsidRPr="007C7DCC" w:rsidRDefault="00D108AD" w:rsidP="007C7DCC">
      <w:pPr>
        <w:jc w:val="both"/>
        <w:rPr>
          <w:rFonts w:ascii="Times New Roman" w:hAnsi="Times New Roman" w:cs="Times New Roman"/>
        </w:rPr>
      </w:pPr>
      <w:r w:rsidRPr="007C7DCC">
        <w:rPr>
          <w:rFonts w:ascii="Times New Roman" w:hAnsi="Times New Roman" w:cs="Times New Roman"/>
        </w:rPr>
        <w:t>On most</w:t>
      </w:r>
      <w:r w:rsidR="00094148" w:rsidRPr="007C7DCC">
        <w:rPr>
          <w:rFonts w:ascii="Times New Roman" w:hAnsi="Times New Roman" w:cs="Times New Roman"/>
        </w:rPr>
        <w:t xml:space="preserve"> recent examination at 12 years of age </w:t>
      </w:r>
      <w:r w:rsidR="00AF0A8C">
        <w:rPr>
          <w:rFonts w:ascii="Times New Roman" w:hAnsi="Times New Roman" w:cs="Times New Roman"/>
        </w:rPr>
        <w:t xml:space="preserve">she was symmetrically small: her height was </w:t>
      </w:r>
      <w:r w:rsidR="00915442">
        <w:rPr>
          <w:rFonts w:ascii="Times New Roman" w:hAnsi="Times New Roman" w:cs="Times New Roman"/>
        </w:rPr>
        <w:t>just above the first centile at</w:t>
      </w:r>
      <w:r w:rsidR="00094148" w:rsidRPr="007C7DCC">
        <w:rPr>
          <w:rFonts w:ascii="Times New Roman" w:hAnsi="Times New Roman" w:cs="Times New Roman"/>
        </w:rPr>
        <w:t xml:space="preserve"> 135.5 cm (Z= -2.4), weight </w:t>
      </w:r>
      <w:r w:rsidR="00915442">
        <w:rPr>
          <w:rFonts w:ascii="Times New Roman" w:hAnsi="Times New Roman" w:cs="Times New Roman"/>
        </w:rPr>
        <w:t xml:space="preserve">at </w:t>
      </w:r>
      <w:r w:rsidR="00094148" w:rsidRPr="007C7DCC">
        <w:rPr>
          <w:rFonts w:ascii="Times New Roman" w:hAnsi="Times New Roman" w:cs="Times New Roman"/>
        </w:rPr>
        <w:t>25.4 kg</w:t>
      </w:r>
      <w:r w:rsidR="00915442">
        <w:rPr>
          <w:rFonts w:ascii="Times New Roman" w:hAnsi="Times New Roman" w:cs="Times New Roman"/>
        </w:rPr>
        <w:t xml:space="preserve"> significantly below the 3</w:t>
      </w:r>
      <w:r w:rsidR="00915442" w:rsidRPr="00915442">
        <w:rPr>
          <w:rFonts w:ascii="Times New Roman" w:hAnsi="Times New Roman" w:cs="Times New Roman"/>
          <w:vertAlign w:val="superscript"/>
        </w:rPr>
        <w:t>rd</w:t>
      </w:r>
      <w:r w:rsidR="00915442">
        <w:rPr>
          <w:rFonts w:ascii="Times New Roman" w:hAnsi="Times New Roman" w:cs="Times New Roman"/>
        </w:rPr>
        <w:t xml:space="preserve"> centile</w:t>
      </w:r>
      <w:r w:rsidR="00094148" w:rsidRPr="007C7DCC">
        <w:rPr>
          <w:rFonts w:ascii="Times New Roman" w:hAnsi="Times New Roman" w:cs="Times New Roman"/>
        </w:rPr>
        <w:t xml:space="preserve"> (Z= -2.7) and head circumference </w:t>
      </w:r>
      <w:r w:rsidR="00915442">
        <w:rPr>
          <w:rFonts w:ascii="Times New Roman" w:hAnsi="Times New Roman" w:cs="Times New Roman"/>
        </w:rPr>
        <w:t xml:space="preserve">significantly below the </w:t>
      </w:r>
      <w:r w:rsidR="000A09F6">
        <w:rPr>
          <w:rFonts w:ascii="Times New Roman" w:hAnsi="Times New Roman" w:cs="Times New Roman"/>
        </w:rPr>
        <w:t>2</w:t>
      </w:r>
      <w:r w:rsidR="000A09F6" w:rsidRPr="000A09F6">
        <w:rPr>
          <w:rFonts w:ascii="Times New Roman" w:hAnsi="Times New Roman" w:cs="Times New Roman"/>
          <w:vertAlign w:val="superscript"/>
        </w:rPr>
        <w:t>nd</w:t>
      </w:r>
      <w:r w:rsidR="000A09F6">
        <w:rPr>
          <w:rFonts w:ascii="Times New Roman" w:hAnsi="Times New Roman" w:cs="Times New Roman"/>
        </w:rPr>
        <w:t xml:space="preserve"> centile at </w:t>
      </w:r>
      <w:r w:rsidR="00094148" w:rsidRPr="007C7DCC">
        <w:rPr>
          <w:rFonts w:ascii="Times New Roman" w:hAnsi="Times New Roman" w:cs="Times New Roman"/>
        </w:rPr>
        <w:t xml:space="preserve">47.4 cm (Z = -4). She has subtle dysmorphic </w:t>
      </w:r>
      <w:r w:rsidR="00FE49C3" w:rsidRPr="007C7DCC">
        <w:rPr>
          <w:rFonts w:ascii="Times New Roman" w:hAnsi="Times New Roman" w:cs="Times New Roman"/>
        </w:rPr>
        <w:t>features including</w:t>
      </w:r>
      <w:r w:rsidR="00094148" w:rsidRPr="007C7DCC">
        <w:rPr>
          <w:rFonts w:ascii="Times New Roman" w:hAnsi="Times New Roman" w:cs="Times New Roman"/>
        </w:rPr>
        <w:t xml:space="preserve"> an elongated and narrow face, sloping forehead, prominent nose with high nasal bridge, long philtrum, thin upper lip vermillion, micrognathia, high arched palate, dental </w:t>
      </w:r>
      <w:r w:rsidR="000A09F6" w:rsidRPr="007C7DCC">
        <w:rPr>
          <w:rFonts w:ascii="Times New Roman" w:hAnsi="Times New Roman" w:cs="Times New Roman"/>
        </w:rPr>
        <w:t>crowding,</w:t>
      </w:r>
      <w:r w:rsidR="00094148" w:rsidRPr="007C7DCC">
        <w:rPr>
          <w:rFonts w:ascii="Times New Roman" w:hAnsi="Times New Roman" w:cs="Times New Roman"/>
        </w:rPr>
        <w:t xml:space="preserve"> and bilateral 5th finger clinodactyly.</w:t>
      </w:r>
    </w:p>
    <w:p w14:paraId="7820303F"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MRI brain at age 2 years showed mild prominence of the lateral ventricles with septation through the right lateral ventricle at the base of the frontal horn. </w:t>
      </w:r>
    </w:p>
    <w:p w14:paraId="05E7EB22" w14:textId="77777777" w:rsidR="00E32A52" w:rsidRDefault="00094148" w:rsidP="007C7DCC">
      <w:pPr>
        <w:jc w:val="both"/>
        <w:rPr>
          <w:rFonts w:ascii="Times New Roman" w:hAnsi="Times New Roman" w:cs="Times New Roman"/>
        </w:rPr>
      </w:pPr>
      <w:r w:rsidRPr="007C7DCC">
        <w:rPr>
          <w:rFonts w:ascii="Times New Roman" w:hAnsi="Times New Roman" w:cs="Times New Roman"/>
        </w:rPr>
        <w:t>Investigations include a normal chromosome microarray age 11 and primary microcephaly multi-gene panel (17 genes) age 9 which were non diagnostic.  Exome sequencing identified a</w:t>
      </w:r>
      <w:r w:rsidRPr="007C7DCC">
        <w:rPr>
          <w:rFonts w:ascii="Times New Roman" w:hAnsi="Times New Roman" w:cs="Times New Roman"/>
          <w:i/>
        </w:rPr>
        <w:t xml:space="preserve"> de </w:t>
      </w:r>
      <w:r w:rsidR="00FE49C3" w:rsidRPr="007C7DCC">
        <w:rPr>
          <w:rFonts w:ascii="Times New Roman" w:hAnsi="Times New Roman" w:cs="Times New Roman"/>
          <w:i/>
        </w:rPr>
        <w:t>novo variant</w:t>
      </w:r>
      <w:r w:rsidRPr="007C7DCC">
        <w:rPr>
          <w:rFonts w:ascii="Times New Roman" w:hAnsi="Times New Roman" w:cs="Times New Roman"/>
          <w:i/>
        </w:rPr>
        <w:t xml:space="preserve"> </w:t>
      </w:r>
      <w:r w:rsidRPr="007C7DCC">
        <w:rPr>
          <w:rFonts w:ascii="Times New Roman" w:hAnsi="Times New Roman" w:cs="Times New Roman"/>
        </w:rPr>
        <w:t>NM_001830.</w:t>
      </w:r>
      <w:r w:rsidR="00E70854">
        <w:rPr>
          <w:rFonts w:ascii="Times New Roman" w:hAnsi="Times New Roman" w:cs="Times New Roman"/>
        </w:rPr>
        <w:t>4</w:t>
      </w:r>
      <w:r w:rsidRPr="007C7DCC">
        <w:rPr>
          <w:rFonts w:ascii="Times New Roman" w:hAnsi="Times New Roman" w:cs="Times New Roman"/>
        </w:rPr>
        <w:t>(</w:t>
      </w:r>
      <w:r w:rsidRPr="007C7DCC">
        <w:rPr>
          <w:rFonts w:ascii="Times New Roman" w:hAnsi="Times New Roman" w:cs="Times New Roman"/>
          <w:i/>
        </w:rPr>
        <w:t>CLCN4</w:t>
      </w:r>
      <w:r w:rsidR="007201DA" w:rsidRPr="007C7DCC">
        <w:rPr>
          <w:rFonts w:ascii="Times New Roman" w:hAnsi="Times New Roman" w:cs="Times New Roman"/>
        </w:rPr>
        <w:t>):c.</w:t>
      </w:r>
      <w:r w:rsidRPr="007C7DCC">
        <w:rPr>
          <w:rFonts w:ascii="Times New Roman" w:hAnsi="Times New Roman" w:cs="Times New Roman"/>
        </w:rPr>
        <w:t>806G&gt;A; p.(Gly269Asp)</w:t>
      </w:r>
      <w:r w:rsidR="00F9593F">
        <w:rPr>
          <w:rFonts w:ascii="Times New Roman" w:hAnsi="Times New Roman" w:cs="Times New Roman"/>
        </w:rPr>
        <w:t>.</w:t>
      </w:r>
    </w:p>
    <w:p w14:paraId="2D342FC6" w14:textId="77777777" w:rsidR="00061032" w:rsidRDefault="00061032" w:rsidP="007C7DCC">
      <w:pPr>
        <w:jc w:val="both"/>
        <w:rPr>
          <w:rFonts w:ascii="Times New Roman" w:hAnsi="Times New Roman" w:cs="Times New Roman"/>
        </w:rPr>
      </w:pPr>
    </w:p>
    <w:p w14:paraId="46199027" w14:textId="7BF10F67" w:rsidR="00061032" w:rsidRPr="00C044FB" w:rsidRDefault="00061032" w:rsidP="00061032">
      <w:pPr>
        <w:jc w:val="both"/>
        <w:rPr>
          <w:rFonts w:ascii="Times New Roman" w:hAnsi="Times New Roman" w:cs="Times New Roman"/>
          <w:b/>
          <w:bCs/>
          <w:u w:val="single"/>
        </w:rPr>
      </w:pPr>
      <w:r>
        <w:rPr>
          <w:rFonts w:ascii="Times New Roman" w:hAnsi="Times New Roman" w:cs="Times New Roman"/>
          <w:b/>
          <w:bCs/>
          <w:u w:val="single"/>
        </w:rPr>
        <w:t>Family A</w:t>
      </w:r>
      <w:r w:rsidR="00D576C9">
        <w:rPr>
          <w:rFonts w:ascii="Times New Roman" w:hAnsi="Times New Roman" w:cs="Times New Roman"/>
          <w:b/>
          <w:bCs/>
          <w:u w:val="single"/>
        </w:rPr>
        <w:t>10</w:t>
      </w:r>
      <w:r w:rsidR="004B2441">
        <w:rPr>
          <w:rFonts w:ascii="Times New Roman" w:hAnsi="Times New Roman" w:cs="Times New Roman"/>
          <w:b/>
          <w:bCs/>
          <w:u w:val="single"/>
        </w:rPr>
        <w:t>:</w:t>
      </w:r>
      <w:r w:rsidRPr="77A503AA">
        <w:rPr>
          <w:rFonts w:ascii="Times New Roman" w:hAnsi="Times New Roman" w:cs="Times New Roman"/>
          <w:b/>
          <w:bCs/>
          <w:u w:val="single"/>
        </w:rPr>
        <w:t xml:space="preserve"> NM_001830.4(</w:t>
      </w:r>
      <w:r w:rsidRPr="77A503AA">
        <w:rPr>
          <w:rFonts w:ascii="Times New Roman" w:hAnsi="Times New Roman" w:cs="Times New Roman"/>
          <w:b/>
          <w:bCs/>
          <w:i/>
          <w:iCs/>
          <w:u w:val="single"/>
        </w:rPr>
        <w:t>CLCN4</w:t>
      </w:r>
      <w:r w:rsidRPr="77A503AA">
        <w:rPr>
          <w:rFonts w:ascii="Times New Roman" w:hAnsi="Times New Roman" w:cs="Times New Roman"/>
          <w:b/>
          <w:bCs/>
          <w:u w:val="single"/>
        </w:rPr>
        <w:t>):c.823G&gt;C; p.(Val275Leu) maternally inherited</w:t>
      </w:r>
    </w:p>
    <w:p w14:paraId="5DBBFE1C" w14:textId="77777777" w:rsidR="00061032" w:rsidRPr="007C7DCC" w:rsidRDefault="00061032" w:rsidP="00061032">
      <w:pPr>
        <w:jc w:val="both"/>
        <w:rPr>
          <w:rFonts w:ascii="Times New Roman" w:hAnsi="Times New Roman" w:cs="Times New Roman"/>
        </w:rPr>
      </w:pPr>
      <w:r w:rsidRPr="007C7DCC">
        <w:rPr>
          <w:rFonts w:ascii="Times New Roman" w:hAnsi="Times New Roman" w:cs="Times New Roman"/>
        </w:rPr>
        <w:t xml:space="preserve">The proband is a 4 year 9-month-old male of Caucasian heritage. There is no family history of intellectual disability. </w:t>
      </w:r>
    </w:p>
    <w:p w14:paraId="10105F20" w14:textId="77777777" w:rsidR="00061032" w:rsidRDefault="00061032" w:rsidP="00061032">
      <w:pPr>
        <w:jc w:val="both"/>
        <w:rPr>
          <w:rFonts w:ascii="Times New Roman" w:hAnsi="Times New Roman" w:cs="Times New Roman"/>
        </w:rPr>
      </w:pPr>
      <w:r w:rsidRPr="77A503AA">
        <w:rPr>
          <w:rFonts w:ascii="Times New Roman" w:hAnsi="Times New Roman" w:cs="Times New Roman"/>
        </w:rPr>
        <w:t>He was born at term after an uncomplicated pregnancy. Birth weight was 3.82kg (50-85</w:t>
      </w:r>
      <w:r w:rsidRPr="77A503AA">
        <w:rPr>
          <w:rFonts w:ascii="Times New Roman" w:hAnsi="Times New Roman" w:cs="Times New Roman"/>
          <w:vertAlign w:val="superscript"/>
        </w:rPr>
        <w:t>th</w:t>
      </w:r>
      <w:r w:rsidRPr="77A503AA">
        <w:rPr>
          <w:rFonts w:ascii="Times New Roman" w:hAnsi="Times New Roman" w:cs="Times New Roman"/>
        </w:rPr>
        <w:t xml:space="preserve"> centile); length 51.5cm (85</w:t>
      </w:r>
      <w:r w:rsidRPr="77A503AA">
        <w:rPr>
          <w:rFonts w:ascii="Times New Roman" w:hAnsi="Times New Roman" w:cs="Times New Roman"/>
          <w:vertAlign w:val="superscript"/>
        </w:rPr>
        <w:t>th</w:t>
      </w:r>
      <w:r w:rsidRPr="77A503AA">
        <w:rPr>
          <w:rFonts w:ascii="Times New Roman" w:hAnsi="Times New Roman" w:cs="Times New Roman"/>
        </w:rPr>
        <w:t xml:space="preserve"> centile) and head circumference 35 cm (50</w:t>
      </w:r>
      <w:r w:rsidRPr="77A503AA">
        <w:rPr>
          <w:rFonts w:ascii="Times New Roman" w:hAnsi="Times New Roman" w:cs="Times New Roman"/>
          <w:vertAlign w:val="superscript"/>
        </w:rPr>
        <w:t>th</w:t>
      </w:r>
      <w:r w:rsidRPr="77A503AA">
        <w:rPr>
          <w:rFonts w:ascii="Times New Roman" w:hAnsi="Times New Roman" w:cs="Times New Roman"/>
        </w:rPr>
        <w:t xml:space="preserve"> centile) Apgar scores were 10 at 1 and 5 minutes. There were concerns with his development in the first year of life with gross and fine motor delay, speech delay. He had significant early and global hypotonia. He sat independently at 14 months. He walked independently at 4.5 years. He still has no verbal communication other than ‘yes’. He is starting to communicate with his hands a little. There were concerns with significant developmental regression at 4 months. He has not received a formal diagnosis of intellectual disability but clinically is judged to function in the severe range of intellectual disability. He has a short attention span. He does not have a diagnosis on the autism spectrum or any mental health diagnoses. </w:t>
      </w:r>
    </w:p>
    <w:p w14:paraId="5F1E1821" w14:textId="77777777" w:rsidR="00061032" w:rsidRPr="007C7DCC" w:rsidRDefault="00061032" w:rsidP="00061032">
      <w:pPr>
        <w:jc w:val="both"/>
        <w:rPr>
          <w:rFonts w:ascii="Times New Roman" w:hAnsi="Times New Roman" w:cs="Times New Roman"/>
        </w:rPr>
      </w:pPr>
      <w:r w:rsidRPr="00F9562C">
        <w:rPr>
          <w:rFonts w:ascii="Times New Roman" w:hAnsi="Times New Roman" w:cs="Times New Roman"/>
        </w:rPr>
        <w:t>He has epilepsy with first seizures being absences at the age of 4 months, followed by infantile spasms at the age of 6 months, evolving to focal epilepsy. He has been seizure free since the age of 2.5 years on a single agent: levetiracetam. Previously trialed antiepileptics include hydrocortisone, sodium valproate, vigabatrin and topiramate.</w:t>
      </w:r>
    </w:p>
    <w:p w14:paraId="20908B19" w14:textId="77777777" w:rsidR="00061032" w:rsidRPr="007C7DCC" w:rsidRDefault="00061032" w:rsidP="00061032">
      <w:pPr>
        <w:jc w:val="both"/>
        <w:rPr>
          <w:rFonts w:ascii="Times New Roman" w:hAnsi="Times New Roman" w:cs="Times New Roman"/>
        </w:rPr>
      </w:pPr>
      <w:r w:rsidRPr="007C7DCC">
        <w:rPr>
          <w:rFonts w:ascii="Times New Roman" w:hAnsi="Times New Roman" w:cs="Times New Roman"/>
        </w:rPr>
        <w:t>He is orally fed and has no significant gastrointestinal symptoms. On examination his most recent height (4 years 9 months) was 108cm</w:t>
      </w:r>
      <w:r>
        <w:rPr>
          <w:rFonts w:ascii="Times New Roman" w:hAnsi="Times New Roman" w:cs="Times New Roman"/>
        </w:rPr>
        <w:t xml:space="preserve"> (90</w:t>
      </w:r>
      <w:r w:rsidRPr="008D7430">
        <w:rPr>
          <w:rFonts w:ascii="Times New Roman" w:hAnsi="Times New Roman" w:cs="Times New Roman"/>
          <w:vertAlign w:val="superscript"/>
        </w:rPr>
        <w:t>th</w:t>
      </w:r>
      <w:r>
        <w:rPr>
          <w:rFonts w:ascii="Times New Roman" w:hAnsi="Times New Roman" w:cs="Times New Roman"/>
        </w:rPr>
        <w:t xml:space="preserve"> centile)</w:t>
      </w:r>
      <w:r w:rsidRPr="007C7DCC">
        <w:rPr>
          <w:rFonts w:ascii="Times New Roman" w:hAnsi="Times New Roman" w:cs="Times New Roman"/>
        </w:rPr>
        <w:t>, weight 19.3kg</w:t>
      </w:r>
      <w:r>
        <w:rPr>
          <w:rFonts w:ascii="Times New Roman" w:hAnsi="Times New Roman" w:cs="Times New Roman"/>
        </w:rPr>
        <w:t xml:space="preserve"> (90</w:t>
      </w:r>
      <w:r w:rsidRPr="008D7430">
        <w:rPr>
          <w:rFonts w:ascii="Times New Roman" w:hAnsi="Times New Roman" w:cs="Times New Roman"/>
          <w:vertAlign w:val="superscript"/>
        </w:rPr>
        <w:t>th</w:t>
      </w:r>
      <w:r>
        <w:rPr>
          <w:rFonts w:ascii="Times New Roman" w:hAnsi="Times New Roman" w:cs="Times New Roman"/>
        </w:rPr>
        <w:t xml:space="preserve"> centile)</w:t>
      </w:r>
      <w:r w:rsidRPr="007C7DCC">
        <w:rPr>
          <w:rFonts w:ascii="Times New Roman" w:hAnsi="Times New Roman" w:cs="Times New Roman"/>
        </w:rPr>
        <w:t xml:space="preserve"> and head circumference 51 cm</w:t>
      </w:r>
      <w:r>
        <w:rPr>
          <w:rFonts w:ascii="Times New Roman" w:hAnsi="Times New Roman" w:cs="Times New Roman"/>
        </w:rPr>
        <w:t xml:space="preserve"> (75</w:t>
      </w:r>
      <w:r w:rsidRPr="008D7430">
        <w:rPr>
          <w:rFonts w:ascii="Times New Roman" w:hAnsi="Times New Roman" w:cs="Times New Roman"/>
          <w:vertAlign w:val="superscript"/>
        </w:rPr>
        <w:t>th</w:t>
      </w:r>
      <w:r>
        <w:rPr>
          <w:rFonts w:ascii="Times New Roman" w:hAnsi="Times New Roman" w:cs="Times New Roman"/>
        </w:rPr>
        <w:t xml:space="preserve"> centile)</w:t>
      </w:r>
      <w:r w:rsidRPr="007C7DCC">
        <w:rPr>
          <w:rFonts w:ascii="Times New Roman" w:hAnsi="Times New Roman" w:cs="Times New Roman"/>
        </w:rPr>
        <w:t xml:space="preserve">. He has an elongated face, facial hypotonia with an open mouth, full cheeks and micrognathia. </w:t>
      </w:r>
    </w:p>
    <w:p w14:paraId="64350124" w14:textId="77777777" w:rsidR="00061032" w:rsidRPr="007C7DCC" w:rsidRDefault="00061032" w:rsidP="00061032">
      <w:pPr>
        <w:jc w:val="both"/>
        <w:rPr>
          <w:rFonts w:ascii="Times New Roman" w:hAnsi="Times New Roman" w:cs="Times New Roman"/>
        </w:rPr>
      </w:pPr>
      <w:r w:rsidRPr="007C7DCC">
        <w:rPr>
          <w:rFonts w:ascii="Times New Roman" w:hAnsi="Times New Roman" w:cs="Times New Roman"/>
        </w:rPr>
        <w:t xml:space="preserve">MRI brain showed a completely myelinated corpus callosum, of normal length but globally hypoplastic consistent with dysgenesis of the corpus callosum </w:t>
      </w:r>
    </w:p>
    <w:p w14:paraId="6079B1B8" w14:textId="77777777" w:rsidR="00061032" w:rsidRDefault="00061032" w:rsidP="00061032">
      <w:pPr>
        <w:jc w:val="both"/>
        <w:rPr>
          <w:rFonts w:ascii="Times New Roman" w:hAnsi="Times New Roman" w:cs="Times New Roman"/>
        </w:rPr>
      </w:pPr>
      <w:r w:rsidRPr="77A503AA">
        <w:rPr>
          <w:rFonts w:ascii="Times New Roman" w:hAnsi="Times New Roman" w:cs="Times New Roman"/>
        </w:rPr>
        <w:t>Other genetic investigations included a normal chromosomal microarray and gene panel. Exome sequencing demonstrated a maternally inherited variant NM_001830.4(</w:t>
      </w:r>
      <w:r w:rsidRPr="77A503AA">
        <w:rPr>
          <w:rFonts w:ascii="Times New Roman" w:hAnsi="Times New Roman" w:cs="Times New Roman"/>
          <w:i/>
          <w:iCs/>
        </w:rPr>
        <w:t>CLCN4</w:t>
      </w:r>
      <w:r w:rsidRPr="77A503AA">
        <w:rPr>
          <w:rFonts w:ascii="Times New Roman" w:hAnsi="Times New Roman" w:cs="Times New Roman"/>
        </w:rPr>
        <w:t>):c.823G&gt;C; p.(Val275Leu).</w:t>
      </w:r>
      <w:r>
        <w:rPr>
          <w:rFonts w:ascii="Times New Roman" w:hAnsi="Times New Roman" w:cs="Times New Roman"/>
        </w:rPr>
        <w:t xml:space="preserve"> Further studies demonstrated that this variant was </w:t>
      </w:r>
      <w:r w:rsidRPr="00E70745">
        <w:rPr>
          <w:rFonts w:ascii="Times New Roman" w:hAnsi="Times New Roman" w:cs="Times New Roman"/>
          <w:i/>
          <w:iCs/>
        </w:rPr>
        <w:t>de novo</w:t>
      </w:r>
      <w:r>
        <w:rPr>
          <w:rFonts w:ascii="Times New Roman" w:hAnsi="Times New Roman" w:cs="Times New Roman"/>
        </w:rPr>
        <w:t xml:space="preserve"> in the mother. </w:t>
      </w:r>
    </w:p>
    <w:p w14:paraId="37A3D269" w14:textId="77777777" w:rsidR="00061032" w:rsidRDefault="00061032" w:rsidP="007C7DCC">
      <w:pPr>
        <w:jc w:val="both"/>
        <w:rPr>
          <w:rFonts w:ascii="Times New Roman" w:hAnsi="Times New Roman" w:cs="Times New Roman"/>
        </w:rPr>
      </w:pPr>
    </w:p>
    <w:p w14:paraId="22CBD592" w14:textId="77777777" w:rsidR="00292DFD" w:rsidRDefault="00292DFD" w:rsidP="007C7DCC">
      <w:pPr>
        <w:jc w:val="both"/>
        <w:rPr>
          <w:rFonts w:ascii="Times New Roman" w:hAnsi="Times New Roman" w:cs="Times New Roman"/>
        </w:rPr>
      </w:pPr>
    </w:p>
    <w:p w14:paraId="00CD0A33" w14:textId="63E4752C" w:rsidR="00E32A52" w:rsidRPr="007C7DCC" w:rsidRDefault="00094148" w:rsidP="007C7DCC">
      <w:pPr>
        <w:jc w:val="both"/>
        <w:rPr>
          <w:rFonts w:ascii="Times New Roman" w:hAnsi="Times New Roman" w:cs="Times New Roman"/>
          <w:b/>
          <w:u w:val="single"/>
        </w:rPr>
      </w:pPr>
      <w:r w:rsidRPr="007C7DCC">
        <w:rPr>
          <w:rFonts w:ascii="Times New Roman" w:hAnsi="Times New Roman" w:cs="Times New Roman"/>
          <w:b/>
          <w:u w:val="single"/>
        </w:rPr>
        <w:t xml:space="preserve">Family </w:t>
      </w:r>
      <w:r w:rsidR="00104814">
        <w:rPr>
          <w:rFonts w:ascii="Times New Roman" w:hAnsi="Times New Roman" w:cs="Times New Roman"/>
          <w:b/>
          <w:u w:val="single"/>
        </w:rPr>
        <w:t>A</w:t>
      </w:r>
      <w:r w:rsidR="004F5808">
        <w:rPr>
          <w:rFonts w:ascii="Times New Roman" w:hAnsi="Times New Roman" w:cs="Times New Roman"/>
          <w:b/>
          <w:u w:val="single"/>
        </w:rPr>
        <w:t>13</w:t>
      </w:r>
      <w:r w:rsidR="00104814">
        <w:rPr>
          <w:rFonts w:ascii="Times New Roman" w:hAnsi="Times New Roman" w:cs="Times New Roman"/>
          <w:b/>
          <w:u w:val="single"/>
        </w:rPr>
        <w:t>:</w:t>
      </w:r>
      <w:r w:rsidRPr="007C7DCC">
        <w:rPr>
          <w:rFonts w:ascii="Times New Roman" w:hAnsi="Times New Roman" w:cs="Times New Roman"/>
          <w:b/>
          <w:u w:val="single"/>
        </w:rPr>
        <w:t xml:space="preserve"> NM_001830.</w:t>
      </w:r>
      <w:r w:rsidR="00E70854">
        <w:rPr>
          <w:rFonts w:ascii="Times New Roman" w:hAnsi="Times New Roman" w:cs="Times New Roman"/>
          <w:b/>
          <w:u w:val="single"/>
        </w:rPr>
        <w:t>4</w:t>
      </w:r>
      <w:r w:rsidRPr="007C7DCC">
        <w:rPr>
          <w:rFonts w:ascii="Times New Roman" w:hAnsi="Times New Roman" w:cs="Times New Roman"/>
          <w:b/>
          <w:u w:val="single"/>
        </w:rPr>
        <w:t>(</w:t>
      </w:r>
      <w:r w:rsidRPr="00573189">
        <w:rPr>
          <w:rFonts w:ascii="Times New Roman" w:hAnsi="Times New Roman" w:cs="Times New Roman"/>
          <w:b/>
          <w:i/>
          <w:u w:val="single"/>
        </w:rPr>
        <w:t>CLCN4</w:t>
      </w:r>
      <w:r w:rsidRPr="007C7DCC">
        <w:rPr>
          <w:rFonts w:ascii="Times New Roman" w:hAnsi="Times New Roman" w:cs="Times New Roman"/>
          <w:b/>
          <w:u w:val="single"/>
        </w:rPr>
        <w:t>):</w:t>
      </w:r>
      <w:r w:rsidRPr="007C7DCC">
        <w:rPr>
          <w:rFonts w:ascii="Times New Roman" w:hAnsi="Times New Roman" w:cs="Times New Roman"/>
          <w:b/>
          <w:highlight w:val="white"/>
          <w:u w:val="single"/>
        </w:rPr>
        <w:t>c.826C&gt;T</w:t>
      </w:r>
      <w:r w:rsidR="00642B1C">
        <w:rPr>
          <w:rFonts w:ascii="Times New Roman" w:hAnsi="Times New Roman" w:cs="Times New Roman"/>
          <w:b/>
          <w:highlight w:val="white"/>
          <w:u w:val="single"/>
        </w:rPr>
        <w:t xml:space="preserve">; </w:t>
      </w:r>
      <w:r w:rsidRPr="007C7DCC">
        <w:rPr>
          <w:rFonts w:ascii="Times New Roman" w:hAnsi="Times New Roman" w:cs="Times New Roman"/>
          <w:b/>
          <w:highlight w:val="white"/>
          <w:u w:val="single"/>
        </w:rPr>
        <w:t>p.(Leu276Phe)</w:t>
      </w:r>
      <w:r w:rsidR="00E70854">
        <w:rPr>
          <w:rFonts w:ascii="Times New Roman" w:hAnsi="Times New Roman" w:cs="Times New Roman"/>
          <w:b/>
          <w:u w:val="single"/>
        </w:rPr>
        <w:t xml:space="preserve"> maternally inherited</w:t>
      </w:r>
    </w:p>
    <w:p w14:paraId="550CF6EE" w14:textId="77777777" w:rsidR="00E31C38" w:rsidRDefault="00E31C38" w:rsidP="00E31C38">
      <w:pPr>
        <w:jc w:val="both"/>
        <w:rPr>
          <w:rFonts w:ascii="Times New Roman" w:hAnsi="Times New Roman" w:cs="Times New Roman"/>
        </w:rPr>
      </w:pPr>
      <w:r>
        <w:rPr>
          <w:rFonts w:ascii="Times New Roman" w:hAnsi="Times New Roman" w:cs="Times New Roman"/>
        </w:rPr>
        <w:t>The proband was a 3</w:t>
      </w:r>
      <w:r w:rsidR="005C51F5">
        <w:rPr>
          <w:rFonts w:ascii="Times New Roman" w:hAnsi="Times New Roman" w:cs="Times New Roman"/>
        </w:rPr>
        <w:t>-</w:t>
      </w:r>
      <w:r>
        <w:rPr>
          <w:rFonts w:ascii="Times New Roman" w:hAnsi="Times New Roman" w:cs="Times New Roman"/>
        </w:rPr>
        <w:t>year</w:t>
      </w:r>
      <w:r w:rsidR="005C51F5">
        <w:rPr>
          <w:rFonts w:ascii="Times New Roman" w:hAnsi="Times New Roman" w:cs="Times New Roman"/>
        </w:rPr>
        <w:t>-</w:t>
      </w:r>
      <w:r w:rsidR="001974FE">
        <w:rPr>
          <w:rFonts w:ascii="Times New Roman" w:hAnsi="Times New Roman" w:cs="Times New Roman"/>
        </w:rPr>
        <w:t>5-month-old</w:t>
      </w:r>
      <w:r>
        <w:rPr>
          <w:rFonts w:ascii="Times New Roman" w:hAnsi="Times New Roman" w:cs="Times New Roman"/>
        </w:rPr>
        <w:t xml:space="preserve"> male, the 3rd child born to consanguineous Arabic parents. </w:t>
      </w:r>
    </w:p>
    <w:p w14:paraId="6D69EF56" w14:textId="77777777" w:rsidR="00E31C38" w:rsidRDefault="00E31C38" w:rsidP="00E31C38">
      <w:pPr>
        <w:jc w:val="both"/>
        <w:rPr>
          <w:rFonts w:ascii="Times New Roman" w:hAnsi="Times New Roman" w:cs="Times New Roman"/>
        </w:rPr>
      </w:pPr>
      <w:r>
        <w:rPr>
          <w:rFonts w:ascii="Times New Roman" w:hAnsi="Times New Roman" w:cs="Times New Roman"/>
        </w:rPr>
        <w:t xml:space="preserve">His birth weight was 2.4kg (other measurements not known). There were no immediate postnatal complications however he had profound global developmental delay. He was non-verbal with delayed </w:t>
      </w:r>
      <w:r>
        <w:rPr>
          <w:rFonts w:ascii="Times New Roman" w:hAnsi="Times New Roman" w:cs="Times New Roman"/>
        </w:rPr>
        <w:lastRenderedPageBreak/>
        <w:t xml:space="preserve">motor skills at a </w:t>
      </w:r>
      <w:r w:rsidR="000635BF">
        <w:rPr>
          <w:rFonts w:ascii="Times New Roman" w:hAnsi="Times New Roman" w:cs="Times New Roman"/>
        </w:rPr>
        <w:t>6-month</w:t>
      </w:r>
      <w:r>
        <w:rPr>
          <w:rFonts w:ascii="Times New Roman" w:hAnsi="Times New Roman" w:cs="Times New Roman"/>
        </w:rPr>
        <w:t xml:space="preserve"> level (he was not able to roll or sit unsupported). Formal psychometric assessment had not been attempted. There is no history of ADHD or autism. </w:t>
      </w:r>
    </w:p>
    <w:p w14:paraId="140FAA9C" w14:textId="77777777" w:rsidR="00E31C38" w:rsidRDefault="00E31C38" w:rsidP="00E31C38">
      <w:pPr>
        <w:jc w:val="both"/>
        <w:rPr>
          <w:rFonts w:ascii="Times New Roman" w:hAnsi="Times New Roman" w:cs="Times New Roman"/>
        </w:rPr>
      </w:pPr>
      <w:r>
        <w:rPr>
          <w:rFonts w:ascii="Times New Roman" w:hAnsi="Times New Roman" w:cs="Times New Roman"/>
        </w:rPr>
        <w:t xml:space="preserve">Seizures developed at age 2 months and </w:t>
      </w:r>
      <w:r w:rsidR="00CB72DF">
        <w:rPr>
          <w:rFonts w:ascii="Times New Roman" w:hAnsi="Times New Roman" w:cs="Times New Roman"/>
        </w:rPr>
        <w:t>were</w:t>
      </w:r>
      <w:r>
        <w:rPr>
          <w:rFonts w:ascii="Times New Roman" w:hAnsi="Times New Roman" w:cs="Times New Roman"/>
        </w:rPr>
        <w:t xml:space="preserve"> </w:t>
      </w:r>
      <w:r w:rsidR="00C21911">
        <w:rPr>
          <w:rFonts w:ascii="Times New Roman" w:hAnsi="Times New Roman" w:cs="Times New Roman"/>
        </w:rPr>
        <w:t>generalized</w:t>
      </w:r>
      <w:r>
        <w:rPr>
          <w:rFonts w:ascii="Times New Roman" w:hAnsi="Times New Roman" w:cs="Times New Roman"/>
        </w:rPr>
        <w:t xml:space="preserve"> tonic</w:t>
      </w:r>
      <w:r w:rsidR="00252812">
        <w:rPr>
          <w:rFonts w:ascii="Times New Roman" w:hAnsi="Times New Roman" w:cs="Times New Roman"/>
        </w:rPr>
        <w:t>-</w:t>
      </w:r>
      <w:r>
        <w:rPr>
          <w:rFonts w:ascii="Times New Roman" w:hAnsi="Times New Roman" w:cs="Times New Roman"/>
        </w:rPr>
        <w:t xml:space="preserve">clonic in nature. They </w:t>
      </w:r>
      <w:r w:rsidR="00252812">
        <w:rPr>
          <w:rFonts w:ascii="Times New Roman" w:hAnsi="Times New Roman" w:cs="Times New Roman"/>
        </w:rPr>
        <w:t>occurred</w:t>
      </w:r>
      <w:r>
        <w:rPr>
          <w:rFonts w:ascii="Times New Roman" w:hAnsi="Times New Roman" w:cs="Times New Roman"/>
        </w:rPr>
        <w:t xml:space="preserve"> weekly and </w:t>
      </w:r>
      <w:r w:rsidR="00CB72DF">
        <w:rPr>
          <w:rFonts w:ascii="Times New Roman" w:hAnsi="Times New Roman" w:cs="Times New Roman"/>
        </w:rPr>
        <w:t>were</w:t>
      </w:r>
      <w:r>
        <w:rPr>
          <w:rFonts w:ascii="Times New Roman" w:hAnsi="Times New Roman" w:cs="Times New Roman"/>
        </w:rPr>
        <w:t xml:space="preserve"> of short duration (less than 1 minute). </w:t>
      </w:r>
      <w:r w:rsidR="00252812">
        <w:rPr>
          <w:rFonts w:ascii="Times New Roman" w:hAnsi="Times New Roman" w:cs="Times New Roman"/>
        </w:rPr>
        <w:t>Trialed</w:t>
      </w:r>
      <w:r w:rsidR="00CB72DF">
        <w:rPr>
          <w:rFonts w:ascii="Times New Roman" w:hAnsi="Times New Roman" w:cs="Times New Roman"/>
        </w:rPr>
        <w:t xml:space="preserve"> m</w:t>
      </w:r>
      <w:r w:rsidRPr="00146440">
        <w:rPr>
          <w:rFonts w:ascii="Times New Roman" w:hAnsi="Times New Roman" w:cs="Times New Roman"/>
        </w:rPr>
        <w:t>edications include</w:t>
      </w:r>
      <w:r>
        <w:rPr>
          <w:rFonts w:ascii="Times New Roman" w:hAnsi="Times New Roman" w:cs="Times New Roman"/>
        </w:rPr>
        <w:t>d</w:t>
      </w:r>
      <w:r w:rsidRPr="00146440">
        <w:rPr>
          <w:rFonts w:ascii="Times New Roman" w:hAnsi="Times New Roman" w:cs="Times New Roman"/>
        </w:rPr>
        <w:t xml:space="preserve"> clobazam, </w:t>
      </w:r>
      <w:r w:rsidR="00C21911" w:rsidRPr="00146440">
        <w:rPr>
          <w:rFonts w:ascii="Times New Roman" w:hAnsi="Times New Roman" w:cs="Times New Roman"/>
        </w:rPr>
        <w:t>levetiracetam</w:t>
      </w:r>
      <w:r w:rsidRPr="00146440">
        <w:rPr>
          <w:rFonts w:ascii="Times New Roman" w:hAnsi="Times New Roman" w:cs="Times New Roman"/>
        </w:rPr>
        <w:t xml:space="preserve"> and phenobarbitone. </w:t>
      </w:r>
      <w:r>
        <w:rPr>
          <w:rFonts w:ascii="Times New Roman" w:hAnsi="Times New Roman" w:cs="Times New Roman"/>
        </w:rPr>
        <w:t>EEG demonstrate</w:t>
      </w:r>
      <w:r w:rsidR="00CB72DF">
        <w:rPr>
          <w:rFonts w:ascii="Times New Roman" w:hAnsi="Times New Roman" w:cs="Times New Roman"/>
        </w:rPr>
        <w:t>d</w:t>
      </w:r>
      <w:r>
        <w:rPr>
          <w:rFonts w:ascii="Times New Roman" w:hAnsi="Times New Roman" w:cs="Times New Roman"/>
        </w:rPr>
        <w:t xml:space="preserve"> diffuse suppression consistent with generalized nonspecific cerebral dysfunction, without epileptiform activity. MRI scan of the brain showed severe cerebral and cerebellar atrophy with thinning of the corpus callosum, mild atrophy of bilateral thalami, abnormal cerebral white matter signal and mild bifrontal cerebral collections. </w:t>
      </w:r>
    </w:p>
    <w:p w14:paraId="3810D998" w14:textId="77777777" w:rsidR="00E31C38" w:rsidRDefault="00E31C38" w:rsidP="00E31C38">
      <w:pPr>
        <w:jc w:val="both"/>
        <w:rPr>
          <w:rFonts w:ascii="Times New Roman" w:hAnsi="Times New Roman" w:cs="Times New Roman"/>
        </w:rPr>
      </w:pPr>
      <w:r w:rsidRPr="77A503AA">
        <w:rPr>
          <w:rFonts w:ascii="Times New Roman" w:hAnsi="Times New Roman" w:cs="Times New Roman"/>
        </w:rPr>
        <w:t>At 3 years of age his height was 90.5cm (10</w:t>
      </w:r>
      <w:r w:rsidRPr="77A503AA">
        <w:rPr>
          <w:rFonts w:ascii="Times New Roman" w:hAnsi="Times New Roman" w:cs="Times New Roman"/>
          <w:vertAlign w:val="superscript"/>
        </w:rPr>
        <w:t>th</w:t>
      </w:r>
      <w:r w:rsidRPr="77A503AA">
        <w:rPr>
          <w:rFonts w:ascii="Times New Roman" w:hAnsi="Times New Roman" w:cs="Times New Roman"/>
        </w:rPr>
        <w:t xml:space="preserve"> centile), weight 13.1kg (10-25</w:t>
      </w:r>
      <w:r w:rsidRPr="77A503AA">
        <w:rPr>
          <w:rFonts w:ascii="Times New Roman" w:hAnsi="Times New Roman" w:cs="Times New Roman"/>
          <w:vertAlign w:val="superscript"/>
        </w:rPr>
        <w:t>th</w:t>
      </w:r>
      <w:r w:rsidRPr="77A503AA">
        <w:rPr>
          <w:rFonts w:ascii="Times New Roman" w:hAnsi="Times New Roman" w:cs="Times New Roman"/>
        </w:rPr>
        <w:t xml:space="preserve"> centile) and head circumference 42cm (&lt;&lt; 2</w:t>
      </w:r>
      <w:r w:rsidRPr="77A503AA">
        <w:rPr>
          <w:rFonts w:ascii="Times New Roman" w:hAnsi="Times New Roman" w:cs="Times New Roman"/>
          <w:vertAlign w:val="superscript"/>
        </w:rPr>
        <w:t>nd</w:t>
      </w:r>
      <w:r w:rsidRPr="77A503AA">
        <w:rPr>
          <w:rFonts w:ascii="Times New Roman" w:hAnsi="Times New Roman" w:cs="Times New Roman"/>
        </w:rPr>
        <w:t xml:space="preserve"> centile). He was dysmorphic with central hypotonia and peripheral spasticity. He has 2 large hyperpigmented lesions on the trunk. Ophthalmological exam was normal. </w:t>
      </w:r>
    </w:p>
    <w:p w14:paraId="79787B86" w14:textId="77777777" w:rsidR="00E31C38" w:rsidRDefault="00E31C38" w:rsidP="00E31C38">
      <w:pPr>
        <w:jc w:val="both"/>
        <w:rPr>
          <w:rFonts w:ascii="Times New Roman" w:hAnsi="Times New Roman" w:cs="Times New Roman"/>
        </w:rPr>
      </w:pPr>
      <w:r>
        <w:rPr>
          <w:rFonts w:ascii="Times New Roman" w:hAnsi="Times New Roman" w:cs="Times New Roman"/>
        </w:rPr>
        <w:t>Other medical issues included constipation and gastro-esophageal reflux. He was fed</w:t>
      </w:r>
      <w:r w:rsidR="00E813CC">
        <w:rPr>
          <w:rFonts w:ascii="Times New Roman" w:hAnsi="Times New Roman" w:cs="Times New Roman"/>
        </w:rPr>
        <w:t xml:space="preserve"> </w:t>
      </w:r>
      <w:r>
        <w:rPr>
          <w:rFonts w:ascii="Times New Roman" w:hAnsi="Times New Roman" w:cs="Times New Roman"/>
        </w:rPr>
        <w:t xml:space="preserve">via gastrostomy tube with bolus feeds. </w:t>
      </w:r>
      <w:r w:rsidRPr="00B55F2B">
        <w:rPr>
          <w:rFonts w:ascii="Times New Roman" w:hAnsi="Times New Roman" w:cs="Times New Roman"/>
        </w:rPr>
        <w:t xml:space="preserve">There is no history of cardiac, </w:t>
      </w:r>
      <w:r w:rsidR="00F3780C" w:rsidRPr="00B55F2B">
        <w:rPr>
          <w:rFonts w:ascii="Times New Roman" w:hAnsi="Times New Roman" w:cs="Times New Roman"/>
        </w:rPr>
        <w:t>renal,</w:t>
      </w:r>
      <w:r w:rsidRPr="00B55F2B">
        <w:rPr>
          <w:rFonts w:ascii="Times New Roman" w:hAnsi="Times New Roman" w:cs="Times New Roman"/>
        </w:rPr>
        <w:t xml:space="preserve"> or pulmonary disease.</w:t>
      </w:r>
    </w:p>
    <w:p w14:paraId="1E27C5AF" w14:textId="77777777" w:rsidR="00E31C38" w:rsidRDefault="00E31C38" w:rsidP="00E31C38">
      <w:pPr>
        <w:jc w:val="both"/>
        <w:rPr>
          <w:rFonts w:ascii="Times New Roman" w:hAnsi="Times New Roman" w:cs="Times New Roman"/>
        </w:rPr>
      </w:pPr>
      <w:r>
        <w:rPr>
          <w:rFonts w:ascii="Times New Roman" w:hAnsi="Times New Roman" w:cs="Times New Roman"/>
        </w:rPr>
        <w:t xml:space="preserve">Other previous investigations include a normal chromosomal microarray, metabolic screen and leukodystrophy panel. </w:t>
      </w:r>
    </w:p>
    <w:p w14:paraId="76D783BE" w14:textId="77777777" w:rsidR="00E31C38" w:rsidRDefault="00E31C38" w:rsidP="00E31C38">
      <w:pPr>
        <w:jc w:val="both"/>
        <w:rPr>
          <w:rFonts w:ascii="Times New Roman" w:hAnsi="Times New Roman" w:cs="Times New Roman"/>
        </w:rPr>
      </w:pPr>
      <w:r>
        <w:rPr>
          <w:rFonts w:ascii="Times New Roman" w:hAnsi="Times New Roman" w:cs="Times New Roman"/>
        </w:rPr>
        <w:t>On exome sequencing he had a maternally inherited NM_001830.</w:t>
      </w:r>
      <w:r w:rsidR="007D7A24">
        <w:rPr>
          <w:rFonts w:ascii="Times New Roman" w:hAnsi="Times New Roman" w:cs="Times New Roman"/>
        </w:rPr>
        <w:t>4</w:t>
      </w:r>
      <w:r>
        <w:rPr>
          <w:rFonts w:ascii="Times New Roman" w:hAnsi="Times New Roman" w:cs="Times New Roman"/>
        </w:rPr>
        <w:t>(</w:t>
      </w:r>
      <w:r>
        <w:rPr>
          <w:rFonts w:ascii="Times New Roman" w:hAnsi="Times New Roman" w:cs="Times New Roman"/>
          <w:i/>
          <w:iCs/>
        </w:rPr>
        <w:t>CLCN4</w:t>
      </w:r>
      <w:r>
        <w:rPr>
          <w:rFonts w:ascii="Times New Roman" w:hAnsi="Times New Roman" w:cs="Times New Roman"/>
        </w:rPr>
        <w:t xml:space="preserve">):c.826C&gt;T; p.(Leu276Phe) variant identified. </w:t>
      </w:r>
    </w:p>
    <w:p w14:paraId="44E60091" w14:textId="77777777" w:rsidR="00061032" w:rsidRDefault="00E31C38" w:rsidP="00E31C38">
      <w:pPr>
        <w:rPr>
          <w:rFonts w:ascii="Times New Roman" w:hAnsi="Times New Roman" w:cs="Times New Roman"/>
        </w:rPr>
      </w:pPr>
      <w:r w:rsidRPr="008605C0">
        <w:rPr>
          <w:rFonts w:ascii="Times New Roman" w:hAnsi="Times New Roman" w:cs="Times New Roman"/>
        </w:rPr>
        <w:t>He died at the age of 4 years following an infection.</w:t>
      </w:r>
    </w:p>
    <w:p w14:paraId="46B08DEC" w14:textId="77777777" w:rsidR="00061032" w:rsidRDefault="00061032" w:rsidP="00E31C38">
      <w:pPr>
        <w:rPr>
          <w:rFonts w:ascii="Times New Roman" w:hAnsi="Times New Roman" w:cs="Times New Roman"/>
        </w:rPr>
      </w:pPr>
    </w:p>
    <w:p w14:paraId="7E416901" w14:textId="4E700628" w:rsidR="00061032" w:rsidRPr="007C7DCC" w:rsidRDefault="00061032" w:rsidP="00061032">
      <w:pPr>
        <w:rPr>
          <w:rFonts w:ascii="Times New Roman" w:hAnsi="Times New Roman" w:cs="Times New Roman"/>
          <w:b/>
          <w:u w:val="single"/>
        </w:rPr>
      </w:pPr>
      <w:r w:rsidRPr="007C7DCC">
        <w:rPr>
          <w:rFonts w:ascii="Times New Roman" w:hAnsi="Times New Roman" w:cs="Times New Roman"/>
          <w:b/>
          <w:u w:val="single"/>
        </w:rPr>
        <w:t xml:space="preserve">Family </w:t>
      </w:r>
      <w:r>
        <w:rPr>
          <w:rFonts w:ascii="Times New Roman" w:hAnsi="Times New Roman" w:cs="Times New Roman"/>
          <w:b/>
          <w:u w:val="single"/>
        </w:rPr>
        <w:t>A</w:t>
      </w:r>
      <w:r w:rsidR="004F5808">
        <w:rPr>
          <w:rFonts w:ascii="Times New Roman" w:hAnsi="Times New Roman" w:cs="Times New Roman"/>
          <w:b/>
          <w:u w:val="single"/>
        </w:rPr>
        <w:t>16</w:t>
      </w:r>
      <w:r>
        <w:rPr>
          <w:rFonts w:ascii="Times New Roman" w:hAnsi="Times New Roman" w:cs="Times New Roman"/>
          <w:b/>
          <w:u w:val="single"/>
        </w:rPr>
        <w:t>:</w:t>
      </w:r>
      <w:r w:rsidRPr="007C7DCC">
        <w:rPr>
          <w:rFonts w:ascii="Times New Roman" w:hAnsi="Times New Roman" w:cs="Times New Roman"/>
          <w:b/>
          <w:u w:val="single"/>
        </w:rPr>
        <w:t xml:space="preserve"> NM_001830.</w:t>
      </w:r>
      <w:r>
        <w:rPr>
          <w:rFonts w:ascii="Times New Roman" w:hAnsi="Times New Roman" w:cs="Times New Roman"/>
          <w:b/>
          <w:u w:val="single"/>
        </w:rPr>
        <w:t>4</w:t>
      </w:r>
      <w:r w:rsidRPr="007C7DCC">
        <w:rPr>
          <w:rFonts w:ascii="Times New Roman" w:hAnsi="Times New Roman" w:cs="Times New Roman"/>
          <w:b/>
          <w:u w:val="single"/>
        </w:rPr>
        <w:t>(</w:t>
      </w:r>
      <w:r w:rsidRPr="00573189">
        <w:rPr>
          <w:rFonts w:ascii="Times New Roman" w:hAnsi="Times New Roman" w:cs="Times New Roman"/>
          <w:b/>
          <w:i/>
          <w:u w:val="single"/>
        </w:rPr>
        <w:t>CLCN4</w:t>
      </w:r>
      <w:r w:rsidRPr="007C7DCC">
        <w:rPr>
          <w:rFonts w:ascii="Times New Roman" w:hAnsi="Times New Roman" w:cs="Times New Roman"/>
          <w:b/>
          <w:u w:val="single"/>
        </w:rPr>
        <w:t>):c.</w:t>
      </w:r>
      <w:r>
        <w:rPr>
          <w:rFonts w:ascii="Times New Roman" w:hAnsi="Times New Roman" w:cs="Times New Roman"/>
          <w:b/>
          <w:u w:val="single"/>
        </w:rPr>
        <w:t>835</w:t>
      </w:r>
      <w:r w:rsidRPr="007C7DCC">
        <w:rPr>
          <w:rFonts w:ascii="Times New Roman" w:hAnsi="Times New Roman" w:cs="Times New Roman"/>
          <w:b/>
          <w:u w:val="single"/>
        </w:rPr>
        <w:t>C&gt;G;</w:t>
      </w:r>
      <w:r>
        <w:rPr>
          <w:rFonts w:ascii="Times New Roman" w:hAnsi="Times New Roman" w:cs="Times New Roman"/>
        </w:rPr>
        <w:t xml:space="preserve"> </w:t>
      </w:r>
      <w:r w:rsidRPr="007C7DCC">
        <w:rPr>
          <w:rFonts w:ascii="Times New Roman" w:hAnsi="Times New Roman" w:cs="Times New Roman"/>
          <w:b/>
          <w:u w:val="single"/>
        </w:rPr>
        <w:t>p.(Leu279Val)</w:t>
      </w:r>
      <w:r w:rsidRPr="007C7DCC">
        <w:t xml:space="preserve"> </w:t>
      </w:r>
      <w:r w:rsidRPr="007C7DCC">
        <w:rPr>
          <w:rFonts w:ascii="Times New Roman" w:hAnsi="Times New Roman" w:cs="Times New Roman"/>
          <w:b/>
          <w:i/>
          <w:u w:val="single"/>
        </w:rPr>
        <w:t>de novo</w:t>
      </w:r>
    </w:p>
    <w:p w14:paraId="2E663623" w14:textId="77777777" w:rsidR="00061032" w:rsidRPr="007C7DCC" w:rsidRDefault="00061032" w:rsidP="00061032">
      <w:pPr>
        <w:jc w:val="both"/>
        <w:rPr>
          <w:rFonts w:ascii="Times New Roman" w:hAnsi="Times New Roman" w:cs="Times New Roman"/>
        </w:rPr>
      </w:pPr>
      <w:r w:rsidRPr="007C7DCC">
        <w:rPr>
          <w:rFonts w:ascii="Times New Roman" w:hAnsi="Times New Roman" w:cs="Times New Roman"/>
        </w:rPr>
        <w:t>The proband is a 39-year-old female with a moderate developmental delay with autistic features and significant anxiety. She is the third of four siblings to non-consanguineous parents. There was no history of other family members with delayed or abnormal development. She was born at term via a vaginal delivery after an uncomplicated pregnancy. Her birth weight was 3.6</w:t>
      </w:r>
      <w:r>
        <w:rPr>
          <w:rFonts w:ascii="Times New Roman" w:hAnsi="Times New Roman" w:cs="Times New Roman"/>
        </w:rPr>
        <w:t xml:space="preserve"> k</w:t>
      </w:r>
      <w:r w:rsidRPr="007C7DCC">
        <w:rPr>
          <w:rFonts w:ascii="Times New Roman" w:hAnsi="Times New Roman" w:cs="Times New Roman"/>
        </w:rPr>
        <w:t xml:space="preserve">g and other birth parameters </w:t>
      </w:r>
      <w:r>
        <w:rPr>
          <w:rFonts w:ascii="Times New Roman" w:hAnsi="Times New Roman" w:cs="Times New Roman"/>
        </w:rPr>
        <w:t>were</w:t>
      </w:r>
      <w:r w:rsidRPr="007C7DCC">
        <w:rPr>
          <w:rFonts w:ascii="Times New Roman" w:hAnsi="Times New Roman" w:cs="Times New Roman"/>
        </w:rPr>
        <w:t xml:space="preserve"> recalled as being normal. She fed well in the newborn period and developed normally in the first year of life. </w:t>
      </w:r>
    </w:p>
    <w:p w14:paraId="2237B069" w14:textId="77777777" w:rsidR="00061032" w:rsidRPr="007C7DCC" w:rsidRDefault="00061032" w:rsidP="00061032">
      <w:pPr>
        <w:jc w:val="both"/>
        <w:rPr>
          <w:rFonts w:ascii="Times New Roman" w:hAnsi="Times New Roman" w:cs="Times New Roman"/>
        </w:rPr>
      </w:pPr>
      <w:r w:rsidRPr="007C7DCC">
        <w:rPr>
          <w:rFonts w:ascii="Times New Roman" w:hAnsi="Times New Roman" w:cs="Times New Roman"/>
        </w:rPr>
        <w:t>Concerns were raised about delayed speech development at 20 months of age. Her speech was limited into adolescence, and she now communicates in short sentences. She had recurrent atypical and recurrent tonic</w:t>
      </w:r>
      <w:r>
        <w:rPr>
          <w:rFonts w:ascii="Times New Roman" w:hAnsi="Times New Roman" w:cs="Times New Roman"/>
        </w:rPr>
        <w:t>-</w:t>
      </w:r>
      <w:r w:rsidRPr="007C7DCC">
        <w:rPr>
          <w:rFonts w:ascii="Times New Roman" w:hAnsi="Times New Roman" w:cs="Times New Roman"/>
        </w:rPr>
        <w:t xml:space="preserve"> clonic convulsions </w:t>
      </w:r>
      <w:r>
        <w:rPr>
          <w:rFonts w:ascii="Times New Roman" w:hAnsi="Times New Roman" w:cs="Times New Roman"/>
        </w:rPr>
        <w:t xml:space="preserve">associated with fevers </w:t>
      </w:r>
      <w:r w:rsidRPr="007C7DCC">
        <w:rPr>
          <w:rFonts w:ascii="Times New Roman" w:hAnsi="Times New Roman" w:cs="Times New Roman"/>
        </w:rPr>
        <w:t>from 13 months to 7 years of age</w:t>
      </w:r>
      <w:r>
        <w:rPr>
          <w:rFonts w:ascii="Times New Roman" w:hAnsi="Times New Roman" w:cs="Times New Roman"/>
        </w:rPr>
        <w:t>. These were treated</w:t>
      </w:r>
      <w:r w:rsidRPr="007C7DCC">
        <w:rPr>
          <w:rFonts w:ascii="Times New Roman" w:hAnsi="Times New Roman" w:cs="Times New Roman"/>
        </w:rPr>
        <w:t xml:space="preserve"> with </w:t>
      </w:r>
      <w:r>
        <w:rPr>
          <w:rFonts w:ascii="Times New Roman" w:hAnsi="Times New Roman" w:cs="Times New Roman"/>
        </w:rPr>
        <w:t>c</w:t>
      </w:r>
      <w:r w:rsidRPr="007C7DCC">
        <w:rPr>
          <w:rFonts w:ascii="Times New Roman" w:hAnsi="Times New Roman" w:cs="Times New Roman"/>
        </w:rPr>
        <w:t xml:space="preserve">arbamazepine. She is now seizure free </w:t>
      </w:r>
      <w:r>
        <w:rPr>
          <w:rFonts w:ascii="Times New Roman" w:hAnsi="Times New Roman" w:cs="Times New Roman"/>
        </w:rPr>
        <w:t xml:space="preserve">on no </w:t>
      </w:r>
      <w:r w:rsidRPr="007C7DCC">
        <w:rPr>
          <w:rFonts w:ascii="Times New Roman" w:hAnsi="Times New Roman" w:cs="Times New Roman"/>
        </w:rPr>
        <w:t>anti-epileptic medication</w:t>
      </w:r>
      <w:r>
        <w:rPr>
          <w:rFonts w:ascii="Times New Roman" w:hAnsi="Times New Roman" w:cs="Times New Roman"/>
        </w:rPr>
        <w:t>s</w:t>
      </w:r>
      <w:r w:rsidRPr="007C7DCC">
        <w:rPr>
          <w:rFonts w:ascii="Times New Roman" w:hAnsi="Times New Roman" w:cs="Times New Roman"/>
        </w:rPr>
        <w:t>.</w:t>
      </w:r>
    </w:p>
    <w:p w14:paraId="4D7781DD" w14:textId="77777777" w:rsidR="00061032" w:rsidRDefault="00061032" w:rsidP="00061032">
      <w:pPr>
        <w:jc w:val="both"/>
        <w:rPr>
          <w:rFonts w:ascii="Times New Roman" w:hAnsi="Times New Roman" w:cs="Times New Roman"/>
        </w:rPr>
      </w:pPr>
      <w:r w:rsidRPr="007C7DCC">
        <w:rPr>
          <w:rFonts w:ascii="Times New Roman" w:hAnsi="Times New Roman" w:cs="Times New Roman"/>
        </w:rPr>
        <w:t>She has repetitive motor mannerism, restricted interests, perseverative speech, and hyperactivity and was diagnosed with an autism spectrum disorder. Her anxiety features now manifest during prolonged separation from her parents with short lived catatonic episodes where she is unable to sleep, has language regression and becomes incontinent of urine and feces. Her anxiety has been generally resistant to medical management but helped with a behavioral support plan. She works in supported employment and lives in a group home during the week.</w:t>
      </w:r>
    </w:p>
    <w:p w14:paraId="7CBDCD54" w14:textId="77777777" w:rsidR="00061032" w:rsidRDefault="00061032" w:rsidP="00061032">
      <w:pPr>
        <w:jc w:val="both"/>
        <w:rPr>
          <w:rFonts w:ascii="Times New Roman" w:hAnsi="Times New Roman" w:cs="Times New Roman"/>
        </w:rPr>
      </w:pPr>
      <w:r w:rsidRPr="3044C233">
        <w:rPr>
          <w:rFonts w:ascii="Times New Roman" w:hAnsi="Times New Roman" w:cs="Times New Roman"/>
        </w:rPr>
        <w:t>Examination in adulthood revealed an OFC of 53.5cm (10</w:t>
      </w:r>
      <w:r w:rsidRPr="3044C233">
        <w:rPr>
          <w:rFonts w:ascii="Times New Roman" w:hAnsi="Times New Roman" w:cs="Times New Roman"/>
          <w:vertAlign w:val="superscript"/>
        </w:rPr>
        <w:t>th</w:t>
      </w:r>
      <w:r w:rsidRPr="3044C233">
        <w:rPr>
          <w:rFonts w:ascii="Times New Roman" w:hAnsi="Times New Roman" w:cs="Times New Roman"/>
        </w:rPr>
        <w:t xml:space="preserve"> centile) height 166cm (75</w:t>
      </w:r>
      <w:r w:rsidRPr="3044C233">
        <w:rPr>
          <w:rFonts w:ascii="Times New Roman" w:hAnsi="Times New Roman" w:cs="Times New Roman"/>
          <w:vertAlign w:val="superscript"/>
        </w:rPr>
        <w:t>th</w:t>
      </w:r>
      <w:r w:rsidRPr="3044C233">
        <w:rPr>
          <w:rFonts w:ascii="Times New Roman" w:hAnsi="Times New Roman" w:cs="Times New Roman"/>
        </w:rPr>
        <w:t xml:space="preserve"> centile) and weight 63kg (50</w:t>
      </w:r>
      <w:r w:rsidRPr="3044C233">
        <w:rPr>
          <w:rFonts w:ascii="Times New Roman" w:hAnsi="Times New Roman" w:cs="Times New Roman"/>
          <w:vertAlign w:val="superscript"/>
        </w:rPr>
        <w:t>th</w:t>
      </w:r>
      <w:r w:rsidRPr="3044C233">
        <w:rPr>
          <w:rFonts w:ascii="Times New Roman" w:hAnsi="Times New Roman" w:cs="Times New Roman"/>
        </w:rPr>
        <w:t xml:space="preserve"> centile). She had a broad mouth and short philtrum with minimal micrognathia. Her facial features were similar to her parents and siblings. Neurological examination revealed generally increased tone and brisk reflexes but no other specific features of note.</w:t>
      </w:r>
    </w:p>
    <w:p w14:paraId="187B0BC0" w14:textId="77777777" w:rsidR="00061032" w:rsidRDefault="00061032" w:rsidP="00061032">
      <w:pPr>
        <w:jc w:val="both"/>
        <w:rPr>
          <w:rFonts w:ascii="Times New Roman" w:hAnsi="Times New Roman" w:cs="Times New Roman"/>
          <w:bCs/>
        </w:rPr>
      </w:pPr>
      <w:r w:rsidRPr="007C7DCC">
        <w:rPr>
          <w:rFonts w:ascii="Times New Roman" w:hAnsi="Times New Roman" w:cs="Times New Roman"/>
        </w:rPr>
        <w:t xml:space="preserve">Investigations have included a normal fragile X, methylation for Angelman syndrome and </w:t>
      </w:r>
      <w:r w:rsidRPr="00FE0D98">
        <w:rPr>
          <w:rFonts w:ascii="Times New Roman" w:hAnsi="Times New Roman" w:cs="Times New Roman"/>
          <w:i/>
          <w:iCs/>
        </w:rPr>
        <w:t xml:space="preserve">MECP2 </w:t>
      </w:r>
      <w:r w:rsidRPr="007C7DCC">
        <w:rPr>
          <w:rFonts w:ascii="Times New Roman" w:hAnsi="Times New Roman" w:cs="Times New Roman"/>
        </w:rPr>
        <w:t xml:space="preserve">testing.  CT brain scan in childhood was </w:t>
      </w:r>
      <w:r>
        <w:rPr>
          <w:rFonts w:ascii="Times New Roman" w:hAnsi="Times New Roman" w:cs="Times New Roman"/>
        </w:rPr>
        <w:t>reported as normal.</w:t>
      </w:r>
      <w:r w:rsidRPr="007C7DCC">
        <w:rPr>
          <w:rFonts w:ascii="Times New Roman" w:hAnsi="Times New Roman" w:cs="Times New Roman"/>
        </w:rPr>
        <w:t xml:space="preserve"> Review in the clinic and retesting in the last 12 months confirmed a normal array</w:t>
      </w:r>
      <w:r>
        <w:rPr>
          <w:rFonts w:ascii="Times New Roman" w:hAnsi="Times New Roman" w:cs="Times New Roman"/>
        </w:rPr>
        <w:t xml:space="preserve">, </w:t>
      </w:r>
      <w:r w:rsidRPr="007C7DCC">
        <w:rPr>
          <w:rFonts w:ascii="Times New Roman" w:hAnsi="Times New Roman" w:cs="Times New Roman"/>
        </w:rPr>
        <w:t xml:space="preserve">but </w:t>
      </w:r>
      <w:r w:rsidRPr="007C7DCC">
        <w:rPr>
          <w:rFonts w:ascii="Times New Roman" w:hAnsi="Times New Roman" w:cs="Times New Roman"/>
          <w:i/>
        </w:rPr>
        <w:t>de novo</w:t>
      </w:r>
      <w:r w:rsidRPr="007C7DCC">
        <w:rPr>
          <w:rFonts w:ascii="Times New Roman" w:hAnsi="Times New Roman" w:cs="Times New Roman"/>
        </w:rPr>
        <w:t xml:space="preserve"> variant </w:t>
      </w:r>
      <w:r w:rsidRPr="007C7DCC">
        <w:rPr>
          <w:rFonts w:ascii="Times New Roman" w:hAnsi="Times New Roman" w:cs="Times New Roman"/>
          <w:bCs/>
        </w:rPr>
        <w:t>NM_001830.</w:t>
      </w:r>
      <w:r>
        <w:rPr>
          <w:rFonts w:ascii="Times New Roman" w:hAnsi="Times New Roman" w:cs="Times New Roman"/>
          <w:bCs/>
        </w:rPr>
        <w:t>4</w:t>
      </w:r>
      <w:r w:rsidRPr="007C7DCC">
        <w:rPr>
          <w:rFonts w:ascii="Times New Roman" w:hAnsi="Times New Roman" w:cs="Times New Roman"/>
          <w:bCs/>
        </w:rPr>
        <w:t>(</w:t>
      </w:r>
      <w:r w:rsidRPr="00573189">
        <w:rPr>
          <w:rFonts w:ascii="Times New Roman" w:hAnsi="Times New Roman" w:cs="Times New Roman"/>
          <w:bCs/>
          <w:i/>
        </w:rPr>
        <w:t>CLCN4</w:t>
      </w:r>
      <w:r w:rsidRPr="007C7DCC">
        <w:rPr>
          <w:rFonts w:ascii="Times New Roman" w:hAnsi="Times New Roman" w:cs="Times New Roman"/>
          <w:bCs/>
        </w:rPr>
        <w:t>):c.826C&gt;G; p.(Leu279Val)</w:t>
      </w:r>
      <w:r>
        <w:rPr>
          <w:rFonts w:ascii="Times New Roman" w:hAnsi="Times New Roman" w:cs="Times New Roman"/>
          <w:bCs/>
        </w:rPr>
        <w:t xml:space="preserve"> which was reported by the laboratory as likely pathogenic.</w:t>
      </w:r>
    </w:p>
    <w:p w14:paraId="66C88FE0" w14:textId="3C5584B5" w:rsidR="00E32A52" w:rsidRPr="007C7DCC" w:rsidRDefault="00E31C38" w:rsidP="00551F1D">
      <w:pPr>
        <w:rPr>
          <w:rFonts w:ascii="Times New Roman" w:hAnsi="Times New Roman" w:cs="Times New Roman"/>
        </w:rPr>
      </w:pPr>
      <w:r w:rsidRPr="008605C0">
        <w:rPr>
          <w:rFonts w:ascii="Times New Roman" w:hAnsi="Times New Roman" w:cs="Times New Roman"/>
        </w:rPr>
        <w:lastRenderedPageBreak/>
        <w:t xml:space="preserve"> </w:t>
      </w:r>
    </w:p>
    <w:p w14:paraId="3744833B" w14:textId="6E657F4F" w:rsidR="00E32A52" w:rsidRPr="007C7DCC" w:rsidRDefault="00094148" w:rsidP="007C7DCC">
      <w:pPr>
        <w:jc w:val="both"/>
        <w:rPr>
          <w:rFonts w:ascii="Times New Roman" w:hAnsi="Times New Roman" w:cs="Times New Roman"/>
          <w:b/>
          <w:u w:val="single"/>
        </w:rPr>
      </w:pPr>
      <w:r w:rsidRPr="007C7DCC">
        <w:rPr>
          <w:rFonts w:ascii="Times New Roman" w:hAnsi="Times New Roman" w:cs="Times New Roman"/>
          <w:b/>
          <w:u w:val="single"/>
        </w:rPr>
        <w:t xml:space="preserve">Family </w:t>
      </w:r>
      <w:r w:rsidR="004F5808">
        <w:rPr>
          <w:rFonts w:ascii="Times New Roman" w:hAnsi="Times New Roman" w:cs="Times New Roman"/>
          <w:b/>
          <w:u w:val="single"/>
        </w:rPr>
        <w:t>A17</w:t>
      </w:r>
      <w:r w:rsidR="00F3780C">
        <w:rPr>
          <w:rFonts w:ascii="Times New Roman" w:hAnsi="Times New Roman" w:cs="Times New Roman"/>
          <w:b/>
          <w:u w:val="single"/>
        </w:rPr>
        <w:t>:</w:t>
      </w:r>
      <w:r w:rsidR="00E70854">
        <w:rPr>
          <w:rFonts w:ascii="Times New Roman" w:hAnsi="Times New Roman" w:cs="Times New Roman"/>
          <w:b/>
          <w:u w:val="single"/>
        </w:rPr>
        <w:t xml:space="preserve"> </w:t>
      </w:r>
      <w:r w:rsidRPr="007C7DCC">
        <w:rPr>
          <w:rFonts w:ascii="Times New Roman" w:hAnsi="Times New Roman" w:cs="Times New Roman"/>
          <w:b/>
          <w:u w:val="single"/>
        </w:rPr>
        <w:t>NM_001830</w:t>
      </w:r>
      <w:r w:rsidR="00E70854">
        <w:rPr>
          <w:rFonts w:ascii="Times New Roman" w:hAnsi="Times New Roman" w:cs="Times New Roman"/>
          <w:b/>
          <w:u w:val="single"/>
        </w:rPr>
        <w:t>.4</w:t>
      </w:r>
      <w:r w:rsidRPr="007C7DCC">
        <w:rPr>
          <w:rFonts w:ascii="Times New Roman" w:hAnsi="Times New Roman" w:cs="Times New Roman"/>
          <w:b/>
          <w:u w:val="single"/>
        </w:rPr>
        <w:t>(</w:t>
      </w:r>
      <w:r w:rsidRPr="007C7DCC">
        <w:rPr>
          <w:rFonts w:ascii="Times New Roman" w:hAnsi="Times New Roman" w:cs="Times New Roman"/>
          <w:b/>
          <w:i/>
          <w:u w:val="single"/>
        </w:rPr>
        <w:t>CLCN4</w:t>
      </w:r>
      <w:r w:rsidRPr="007C7DCC">
        <w:rPr>
          <w:rFonts w:ascii="Times New Roman" w:hAnsi="Times New Roman" w:cs="Times New Roman"/>
          <w:b/>
          <w:u w:val="single"/>
        </w:rPr>
        <w:t xml:space="preserve">):c.840A&gt;T; </w:t>
      </w:r>
      <w:r w:rsidR="00C21911" w:rsidRPr="007C7DCC">
        <w:rPr>
          <w:rFonts w:ascii="Times New Roman" w:hAnsi="Times New Roman" w:cs="Times New Roman"/>
          <w:b/>
          <w:u w:val="single"/>
        </w:rPr>
        <w:t>p.(</w:t>
      </w:r>
      <w:r w:rsidRPr="007C7DCC">
        <w:rPr>
          <w:rFonts w:ascii="Times New Roman" w:hAnsi="Times New Roman" w:cs="Times New Roman"/>
          <w:b/>
          <w:u w:val="single"/>
        </w:rPr>
        <w:t xml:space="preserve">Glu280Asp) </w:t>
      </w:r>
      <w:r w:rsidR="00E70854" w:rsidRPr="007C7DCC">
        <w:rPr>
          <w:rFonts w:ascii="Times New Roman" w:hAnsi="Times New Roman" w:cs="Times New Roman"/>
          <w:b/>
          <w:i/>
          <w:u w:val="single"/>
        </w:rPr>
        <w:t>de novo</w:t>
      </w:r>
    </w:p>
    <w:p w14:paraId="5A6B35C4" w14:textId="77777777" w:rsidR="00E32A52" w:rsidRDefault="00094148" w:rsidP="007C7DCC">
      <w:pPr>
        <w:jc w:val="both"/>
        <w:rPr>
          <w:rFonts w:ascii="Times New Roman" w:hAnsi="Times New Roman" w:cs="Times New Roman"/>
        </w:rPr>
      </w:pPr>
      <w:r w:rsidRPr="007C7DCC">
        <w:rPr>
          <w:rFonts w:ascii="Times New Roman" w:hAnsi="Times New Roman" w:cs="Times New Roman"/>
        </w:rPr>
        <w:t xml:space="preserve">This is an </w:t>
      </w:r>
      <w:r w:rsidR="00166C49" w:rsidRPr="007C7DCC">
        <w:rPr>
          <w:rFonts w:ascii="Times New Roman" w:hAnsi="Times New Roman" w:cs="Times New Roman"/>
        </w:rPr>
        <w:t>8</w:t>
      </w:r>
      <w:r w:rsidR="00166C49">
        <w:rPr>
          <w:rFonts w:ascii="Times New Roman" w:hAnsi="Times New Roman" w:cs="Times New Roman"/>
        </w:rPr>
        <w:t>-</w:t>
      </w:r>
      <w:r w:rsidR="00166C49" w:rsidRPr="007C7DCC">
        <w:rPr>
          <w:rFonts w:ascii="Times New Roman" w:hAnsi="Times New Roman" w:cs="Times New Roman"/>
        </w:rPr>
        <w:t>year-old</w:t>
      </w:r>
      <w:r w:rsidRPr="007C7DCC">
        <w:rPr>
          <w:rFonts w:ascii="Times New Roman" w:hAnsi="Times New Roman" w:cs="Times New Roman"/>
        </w:rPr>
        <w:t xml:space="preserve"> male born to </w:t>
      </w:r>
      <w:r w:rsidR="00BA13B0" w:rsidRPr="007C7DCC">
        <w:rPr>
          <w:rFonts w:ascii="Times New Roman" w:hAnsi="Times New Roman" w:cs="Times New Roman"/>
        </w:rPr>
        <w:t>non-consanguineous</w:t>
      </w:r>
      <w:r w:rsidRPr="007C7DCC">
        <w:rPr>
          <w:rFonts w:ascii="Times New Roman" w:hAnsi="Times New Roman" w:cs="Times New Roman"/>
        </w:rPr>
        <w:t xml:space="preserve"> parents of Italian and Asian heritage. The pregnancy </w:t>
      </w:r>
      <w:r w:rsidR="00D36745">
        <w:rPr>
          <w:rFonts w:ascii="Times New Roman" w:hAnsi="Times New Roman" w:cs="Times New Roman"/>
        </w:rPr>
        <w:t xml:space="preserve">and delivery were </w:t>
      </w:r>
      <w:r w:rsidRPr="007C7DCC">
        <w:rPr>
          <w:rFonts w:ascii="Times New Roman" w:hAnsi="Times New Roman" w:cs="Times New Roman"/>
        </w:rPr>
        <w:t xml:space="preserve">uncomplicated. </w:t>
      </w:r>
    </w:p>
    <w:p w14:paraId="5DFA770B"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In infancy there was global developmental delay and infantile hypotonia. He has a moderate intellectual disability diagnosed with psychometric testing at the age of 4. Autism spectrum disorder was diagnosed due to features of inattention, impulsiveness, restricted </w:t>
      </w:r>
      <w:r w:rsidR="00D36745" w:rsidRPr="007C7DCC">
        <w:rPr>
          <w:rFonts w:ascii="Times New Roman" w:hAnsi="Times New Roman" w:cs="Times New Roman"/>
        </w:rPr>
        <w:t>interests,</w:t>
      </w:r>
      <w:r w:rsidRPr="007C7DCC">
        <w:rPr>
          <w:rFonts w:ascii="Times New Roman" w:hAnsi="Times New Roman" w:cs="Times New Roman"/>
        </w:rPr>
        <w:t xml:space="preserve"> and stereotypies. However, he is empathetic with good eye contact and is sociable. He occasionally has challenging </w:t>
      </w:r>
      <w:r w:rsidR="00D36745" w:rsidRPr="007C7DCC">
        <w:rPr>
          <w:rFonts w:ascii="Times New Roman" w:hAnsi="Times New Roman" w:cs="Times New Roman"/>
        </w:rPr>
        <w:t>behaviors triggered</w:t>
      </w:r>
      <w:r w:rsidRPr="007C7DCC">
        <w:rPr>
          <w:rFonts w:ascii="Times New Roman" w:hAnsi="Times New Roman" w:cs="Times New Roman"/>
        </w:rPr>
        <w:t xml:space="preserve"> by a change in routine</w:t>
      </w:r>
      <w:r w:rsidR="00FB5958">
        <w:rPr>
          <w:rFonts w:ascii="Times New Roman" w:hAnsi="Times New Roman" w:cs="Times New Roman"/>
        </w:rPr>
        <w:t xml:space="preserve">, for example moving from a classroom to the library, or </w:t>
      </w:r>
      <w:r w:rsidR="00AD6734">
        <w:rPr>
          <w:rFonts w:ascii="Times New Roman" w:hAnsi="Times New Roman" w:cs="Times New Roman"/>
        </w:rPr>
        <w:t>when the environment is particularly noisy</w:t>
      </w:r>
      <w:r w:rsidRPr="007C7DCC">
        <w:rPr>
          <w:rFonts w:ascii="Times New Roman" w:hAnsi="Times New Roman" w:cs="Times New Roman"/>
        </w:rPr>
        <w:t xml:space="preserve">. He has excellent visuospatial skills and memory. He is strong, can climb and run independently. He can communicate using </w:t>
      </w:r>
      <w:r w:rsidR="00D36745" w:rsidRPr="007C7DCC">
        <w:rPr>
          <w:rFonts w:ascii="Times New Roman" w:hAnsi="Times New Roman" w:cs="Times New Roman"/>
        </w:rPr>
        <w:t>4–5-word</w:t>
      </w:r>
      <w:r w:rsidRPr="007C7DCC">
        <w:rPr>
          <w:rFonts w:ascii="Times New Roman" w:hAnsi="Times New Roman" w:cs="Times New Roman"/>
        </w:rPr>
        <w:t xml:space="preserve"> sentences. He has never had developmental regression. He attends a special class within a mainstream school with allied health support including occupational therapy </w:t>
      </w:r>
      <w:r w:rsidR="009E665C" w:rsidRPr="007C7DCC">
        <w:rPr>
          <w:rFonts w:ascii="Times New Roman" w:hAnsi="Times New Roman" w:cs="Times New Roman"/>
        </w:rPr>
        <w:t>and speech</w:t>
      </w:r>
      <w:r w:rsidRPr="007C7DCC">
        <w:rPr>
          <w:rFonts w:ascii="Times New Roman" w:hAnsi="Times New Roman" w:cs="Times New Roman"/>
        </w:rPr>
        <w:t xml:space="preserve"> pathology</w:t>
      </w:r>
      <w:r w:rsidR="00FB5958">
        <w:rPr>
          <w:rFonts w:ascii="Times New Roman" w:hAnsi="Times New Roman" w:cs="Times New Roman"/>
        </w:rPr>
        <w:t xml:space="preserve"> and behavioral support. </w:t>
      </w:r>
    </w:p>
    <w:p w14:paraId="6CB5CED7"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He developed </w:t>
      </w:r>
      <w:r w:rsidR="009E665C" w:rsidRPr="007C7DCC">
        <w:rPr>
          <w:rFonts w:ascii="Times New Roman" w:hAnsi="Times New Roman" w:cs="Times New Roman"/>
        </w:rPr>
        <w:t>generalized</w:t>
      </w:r>
      <w:r w:rsidRPr="007C7DCC">
        <w:rPr>
          <w:rFonts w:ascii="Times New Roman" w:hAnsi="Times New Roman" w:cs="Times New Roman"/>
        </w:rPr>
        <w:t xml:space="preserve"> tonic</w:t>
      </w:r>
      <w:r w:rsidR="009E665C">
        <w:rPr>
          <w:rFonts w:ascii="Times New Roman" w:hAnsi="Times New Roman" w:cs="Times New Roman"/>
        </w:rPr>
        <w:t>-</w:t>
      </w:r>
      <w:r w:rsidRPr="007C7DCC">
        <w:rPr>
          <w:rFonts w:ascii="Times New Roman" w:hAnsi="Times New Roman" w:cs="Times New Roman"/>
        </w:rPr>
        <w:t xml:space="preserve">clonic seizures at age 8 months, initially controlled </w:t>
      </w:r>
      <w:r w:rsidRPr="00E813CC">
        <w:rPr>
          <w:rFonts w:ascii="Times New Roman" w:hAnsi="Times New Roman" w:cs="Times New Roman"/>
        </w:rPr>
        <w:t xml:space="preserve">with </w:t>
      </w:r>
      <w:r w:rsidRPr="00573189">
        <w:rPr>
          <w:rFonts w:ascii="Times New Roman" w:hAnsi="Times New Roman" w:cs="Times New Roman"/>
          <w:highlight w:val="white"/>
        </w:rPr>
        <w:t>Levetiracetam, until the age of</w:t>
      </w:r>
      <w:r w:rsidRPr="007C7DCC">
        <w:rPr>
          <w:rFonts w:ascii="Times New Roman" w:hAnsi="Times New Roman" w:cs="Times New Roman"/>
          <w:color w:val="4D5156"/>
          <w:highlight w:val="white"/>
        </w:rPr>
        <w:t xml:space="preserve"> </w:t>
      </w:r>
      <w:r w:rsidRPr="007C7DCC">
        <w:rPr>
          <w:rFonts w:ascii="Times New Roman" w:hAnsi="Times New Roman" w:cs="Times New Roman"/>
        </w:rPr>
        <w:t>6.5 years when he developed more frequent tonic</w:t>
      </w:r>
      <w:r w:rsidR="009E665C">
        <w:rPr>
          <w:rFonts w:ascii="Times New Roman" w:hAnsi="Times New Roman" w:cs="Times New Roman"/>
        </w:rPr>
        <w:t>-</w:t>
      </w:r>
      <w:r w:rsidRPr="007C7DCC">
        <w:rPr>
          <w:rFonts w:ascii="Times New Roman" w:hAnsi="Times New Roman" w:cs="Times New Roman"/>
        </w:rPr>
        <w:t xml:space="preserve">clonic and focal seizures, </w:t>
      </w:r>
      <w:r w:rsidR="009E665C" w:rsidRPr="007C7DCC">
        <w:rPr>
          <w:rFonts w:ascii="Times New Roman" w:hAnsi="Times New Roman" w:cs="Times New Roman"/>
        </w:rPr>
        <w:t>occurring</w:t>
      </w:r>
      <w:r w:rsidRPr="007C7DCC">
        <w:rPr>
          <w:rFonts w:ascii="Times New Roman" w:hAnsi="Times New Roman" w:cs="Times New Roman"/>
        </w:rPr>
        <w:t xml:space="preserve"> every two weeks. </w:t>
      </w:r>
      <w:r w:rsidR="009E665C">
        <w:rPr>
          <w:rFonts w:ascii="Times New Roman" w:hAnsi="Times New Roman" w:cs="Times New Roman"/>
        </w:rPr>
        <w:t xml:space="preserve">Seizures were both associated with fevers and not. </w:t>
      </w:r>
      <w:r w:rsidRPr="007C7DCC">
        <w:rPr>
          <w:rFonts w:ascii="Times New Roman" w:hAnsi="Times New Roman" w:cs="Times New Roman"/>
        </w:rPr>
        <w:t xml:space="preserve">There was no response to the addition of </w:t>
      </w:r>
      <w:r w:rsidR="00633F5C" w:rsidRPr="007C7DCC">
        <w:rPr>
          <w:rFonts w:ascii="Times New Roman" w:hAnsi="Times New Roman" w:cs="Times New Roman"/>
        </w:rPr>
        <w:t>Tegretol</w:t>
      </w:r>
      <w:r w:rsidRPr="007C7DCC">
        <w:rPr>
          <w:rFonts w:ascii="Times New Roman" w:hAnsi="Times New Roman" w:cs="Times New Roman"/>
        </w:rPr>
        <w:t xml:space="preserve">. Sodium valproate was introduced with good seizure control. He has now been seizure free for 7 months. His electroencephalogram </w:t>
      </w:r>
      <w:r w:rsidR="00765E8B">
        <w:rPr>
          <w:rFonts w:ascii="Times New Roman" w:hAnsi="Times New Roman" w:cs="Times New Roman"/>
        </w:rPr>
        <w:t xml:space="preserve">previously </w:t>
      </w:r>
      <w:r w:rsidRPr="007C7DCC">
        <w:rPr>
          <w:rFonts w:ascii="Times New Roman" w:hAnsi="Times New Roman" w:cs="Times New Roman"/>
        </w:rPr>
        <w:t xml:space="preserve">showed </w:t>
      </w:r>
      <w:r w:rsidR="00765E8B" w:rsidRPr="00765E8B">
        <w:rPr>
          <w:rFonts w:ascii="Times New Roman" w:hAnsi="Times New Roman" w:cs="Times New Roman"/>
        </w:rPr>
        <w:t xml:space="preserve">multifocal epileptiform discharges, with </w:t>
      </w:r>
      <w:r w:rsidR="00633F5C" w:rsidRPr="00765E8B">
        <w:rPr>
          <w:rFonts w:ascii="Times New Roman" w:hAnsi="Times New Roman" w:cs="Times New Roman"/>
        </w:rPr>
        <w:t>promine</w:t>
      </w:r>
      <w:r w:rsidR="00633F5C">
        <w:rPr>
          <w:rFonts w:ascii="Times New Roman" w:hAnsi="Times New Roman" w:cs="Times New Roman"/>
        </w:rPr>
        <w:t>nce</w:t>
      </w:r>
      <w:r w:rsidR="00765E8B">
        <w:rPr>
          <w:rFonts w:ascii="Times New Roman" w:hAnsi="Times New Roman" w:cs="Times New Roman"/>
        </w:rPr>
        <w:t xml:space="preserve"> in the </w:t>
      </w:r>
      <w:r w:rsidR="00765E8B" w:rsidRPr="00765E8B">
        <w:rPr>
          <w:rFonts w:ascii="Times New Roman" w:hAnsi="Times New Roman" w:cs="Times New Roman"/>
        </w:rPr>
        <w:t>left parietal region</w:t>
      </w:r>
      <w:r w:rsidRPr="007C7DCC">
        <w:rPr>
          <w:rFonts w:ascii="Times New Roman" w:hAnsi="Times New Roman" w:cs="Times New Roman"/>
        </w:rPr>
        <w:t xml:space="preserve">. </w:t>
      </w:r>
    </w:p>
    <w:p w14:paraId="15CCF2E3"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He has mild constipation but no other significant gastrointestinal symptoms and eats well</w:t>
      </w:r>
      <w:r w:rsidR="00E813CC">
        <w:rPr>
          <w:rFonts w:ascii="Times New Roman" w:hAnsi="Times New Roman" w:cs="Times New Roman"/>
        </w:rPr>
        <w:t>.</w:t>
      </w:r>
      <w:r w:rsidRPr="007C7DCC">
        <w:rPr>
          <w:rFonts w:ascii="Times New Roman" w:hAnsi="Times New Roman" w:cs="Times New Roman"/>
        </w:rPr>
        <w:t xml:space="preserve"> </w:t>
      </w:r>
      <w:r w:rsidR="009F331D" w:rsidRPr="007C7DCC">
        <w:rPr>
          <w:rFonts w:ascii="Times New Roman" w:hAnsi="Times New Roman" w:cs="Times New Roman"/>
        </w:rPr>
        <w:t>Other clinical</w:t>
      </w:r>
      <w:r w:rsidRPr="007C7DCC">
        <w:rPr>
          <w:rFonts w:ascii="Times New Roman" w:hAnsi="Times New Roman" w:cs="Times New Roman"/>
        </w:rPr>
        <w:t xml:space="preserve"> features include atopy with eczema, </w:t>
      </w:r>
      <w:r w:rsidR="00C21911" w:rsidRPr="007C7DCC">
        <w:rPr>
          <w:rFonts w:ascii="Times New Roman" w:hAnsi="Times New Roman" w:cs="Times New Roman"/>
        </w:rPr>
        <w:t>asthma,</w:t>
      </w:r>
      <w:r w:rsidRPr="007C7DCC">
        <w:rPr>
          <w:rFonts w:ascii="Times New Roman" w:hAnsi="Times New Roman" w:cs="Times New Roman"/>
        </w:rPr>
        <w:t xml:space="preserve"> and allergic rhinitis. </w:t>
      </w:r>
    </w:p>
    <w:p w14:paraId="728EADC7" w14:textId="77777777" w:rsidR="00E32A52" w:rsidRPr="007C7DCC" w:rsidRDefault="00094148" w:rsidP="007C7DCC">
      <w:pPr>
        <w:jc w:val="both"/>
        <w:rPr>
          <w:rFonts w:ascii="Times New Roman" w:hAnsi="Times New Roman" w:cs="Times New Roman"/>
        </w:rPr>
      </w:pPr>
      <w:r w:rsidRPr="77A503AA">
        <w:rPr>
          <w:rFonts w:ascii="Times New Roman" w:hAnsi="Times New Roman" w:cs="Times New Roman"/>
        </w:rPr>
        <w:t>Measurements at age 8</w:t>
      </w:r>
      <w:r w:rsidR="009F331D" w:rsidRPr="77A503AA">
        <w:rPr>
          <w:rFonts w:ascii="Times New Roman" w:hAnsi="Times New Roman" w:cs="Times New Roman"/>
        </w:rPr>
        <w:t xml:space="preserve"> years were consistent with a </w:t>
      </w:r>
      <w:r w:rsidRPr="77A503AA">
        <w:rPr>
          <w:rFonts w:ascii="Times New Roman" w:hAnsi="Times New Roman" w:cs="Times New Roman"/>
        </w:rPr>
        <w:t xml:space="preserve">weight </w:t>
      </w:r>
      <w:r w:rsidR="009F331D" w:rsidRPr="77A503AA">
        <w:rPr>
          <w:rFonts w:ascii="Times New Roman" w:hAnsi="Times New Roman" w:cs="Times New Roman"/>
        </w:rPr>
        <w:t xml:space="preserve">of </w:t>
      </w:r>
      <w:r w:rsidRPr="77A503AA">
        <w:rPr>
          <w:rFonts w:ascii="Times New Roman" w:hAnsi="Times New Roman" w:cs="Times New Roman"/>
        </w:rPr>
        <w:t>23.6kg (tracking on 25</w:t>
      </w:r>
      <w:r w:rsidRPr="005C51F5">
        <w:rPr>
          <w:rFonts w:ascii="Times New Roman" w:hAnsi="Times New Roman" w:cs="Times New Roman"/>
          <w:vertAlign w:val="superscript"/>
        </w:rPr>
        <w:t>t</w:t>
      </w:r>
      <w:r w:rsidRPr="77A503AA">
        <w:rPr>
          <w:rFonts w:ascii="Times New Roman" w:hAnsi="Times New Roman" w:cs="Times New Roman"/>
          <w:vertAlign w:val="superscript"/>
        </w:rPr>
        <w:t>h</w:t>
      </w:r>
      <w:r w:rsidRPr="77A503AA">
        <w:rPr>
          <w:rFonts w:ascii="Times New Roman" w:hAnsi="Times New Roman" w:cs="Times New Roman"/>
        </w:rPr>
        <w:t xml:space="preserve"> centile), height 129cm (10</w:t>
      </w:r>
      <w:r w:rsidRPr="77A503AA">
        <w:rPr>
          <w:rFonts w:ascii="Times New Roman" w:hAnsi="Times New Roman" w:cs="Times New Roman"/>
          <w:vertAlign w:val="superscript"/>
        </w:rPr>
        <w:t>th</w:t>
      </w:r>
      <w:r w:rsidRPr="77A503AA">
        <w:rPr>
          <w:rFonts w:ascii="Times New Roman" w:hAnsi="Times New Roman" w:cs="Times New Roman"/>
        </w:rPr>
        <w:t>-25</w:t>
      </w:r>
      <w:r w:rsidRPr="77A503AA">
        <w:rPr>
          <w:rFonts w:ascii="Times New Roman" w:hAnsi="Times New Roman" w:cs="Times New Roman"/>
          <w:vertAlign w:val="superscript"/>
        </w:rPr>
        <w:t>th</w:t>
      </w:r>
      <w:r w:rsidRPr="77A503AA">
        <w:rPr>
          <w:rFonts w:ascii="Times New Roman" w:hAnsi="Times New Roman" w:cs="Times New Roman"/>
        </w:rPr>
        <w:t xml:space="preserve"> centile)</w:t>
      </w:r>
      <w:r w:rsidR="00E813CC" w:rsidRPr="77A503AA">
        <w:rPr>
          <w:rFonts w:ascii="Times New Roman" w:hAnsi="Times New Roman" w:cs="Times New Roman"/>
        </w:rPr>
        <w:t>,</w:t>
      </w:r>
      <w:r w:rsidRPr="77A503AA">
        <w:rPr>
          <w:rFonts w:ascii="Times New Roman" w:hAnsi="Times New Roman" w:cs="Times New Roman"/>
        </w:rPr>
        <w:t xml:space="preserve"> head circumference 51.3cm (10</w:t>
      </w:r>
      <w:r w:rsidR="0021607B" w:rsidRPr="77A503AA">
        <w:rPr>
          <w:rFonts w:ascii="Times New Roman" w:hAnsi="Times New Roman" w:cs="Times New Roman"/>
          <w:vertAlign w:val="superscript"/>
        </w:rPr>
        <w:t>th</w:t>
      </w:r>
      <w:r w:rsidRPr="77A503AA">
        <w:rPr>
          <w:rFonts w:ascii="Times New Roman" w:hAnsi="Times New Roman" w:cs="Times New Roman"/>
        </w:rPr>
        <w:t>-25</w:t>
      </w:r>
      <w:r w:rsidRPr="77A503AA">
        <w:rPr>
          <w:rFonts w:ascii="Times New Roman" w:hAnsi="Times New Roman" w:cs="Times New Roman"/>
          <w:vertAlign w:val="superscript"/>
        </w:rPr>
        <w:t>th</w:t>
      </w:r>
      <w:r w:rsidRPr="77A503AA">
        <w:rPr>
          <w:rFonts w:ascii="Times New Roman" w:hAnsi="Times New Roman" w:cs="Times New Roman"/>
        </w:rPr>
        <w:t xml:space="preserve"> centile). He has a single cafe au lait </w:t>
      </w:r>
      <w:r w:rsidR="00C21911" w:rsidRPr="77A503AA">
        <w:rPr>
          <w:rFonts w:ascii="Times New Roman" w:hAnsi="Times New Roman" w:cs="Times New Roman"/>
        </w:rPr>
        <w:t>macule,</w:t>
      </w:r>
      <w:r w:rsidRPr="77A503AA">
        <w:rPr>
          <w:rFonts w:ascii="Times New Roman" w:hAnsi="Times New Roman" w:cs="Times New Roman"/>
        </w:rPr>
        <w:t xml:space="preserve"> and his examination was otherwise normal. </w:t>
      </w:r>
      <w:r w:rsidR="00F675D9" w:rsidRPr="77A503AA">
        <w:rPr>
          <w:rFonts w:ascii="Times New Roman" w:hAnsi="Times New Roman" w:cs="Times New Roman"/>
        </w:rPr>
        <w:t>He tends to walk on his toes and jumps when he is walking. He walks with a slightly u</w:t>
      </w:r>
      <w:r w:rsidR="00AB0D5C">
        <w:rPr>
          <w:rFonts w:ascii="Times New Roman" w:hAnsi="Times New Roman" w:cs="Times New Roman"/>
        </w:rPr>
        <w:t>nusual, stooped posture.</w:t>
      </w:r>
    </w:p>
    <w:p w14:paraId="66AD97C9" w14:textId="77777777" w:rsidR="00E32A52" w:rsidRPr="007C7DCC" w:rsidRDefault="00094148" w:rsidP="007C7DCC">
      <w:pPr>
        <w:jc w:val="both"/>
        <w:rPr>
          <w:rFonts w:ascii="Times New Roman" w:hAnsi="Times New Roman" w:cs="Times New Roman"/>
          <w:i/>
        </w:rPr>
      </w:pPr>
      <w:r w:rsidRPr="007C7DCC">
        <w:rPr>
          <w:rFonts w:ascii="Times New Roman" w:hAnsi="Times New Roman" w:cs="Times New Roman"/>
        </w:rPr>
        <w:t xml:space="preserve">Previously </w:t>
      </w:r>
      <w:r w:rsidR="00254545" w:rsidRPr="007C7DCC">
        <w:rPr>
          <w:rFonts w:ascii="Times New Roman" w:hAnsi="Times New Roman" w:cs="Times New Roman"/>
        </w:rPr>
        <w:t>non-diagnostic</w:t>
      </w:r>
      <w:r w:rsidRPr="007C7DCC">
        <w:rPr>
          <w:rFonts w:ascii="Times New Roman" w:hAnsi="Times New Roman" w:cs="Times New Roman"/>
        </w:rPr>
        <w:t xml:space="preserve"> investigations included </w:t>
      </w:r>
      <w:r w:rsidRPr="009F331D">
        <w:rPr>
          <w:rFonts w:ascii="Times New Roman" w:hAnsi="Times New Roman" w:cs="Times New Roman"/>
          <w:iCs/>
        </w:rPr>
        <w:t xml:space="preserve">chromosomal microarray, </w:t>
      </w:r>
      <w:r w:rsidR="009F331D">
        <w:rPr>
          <w:rFonts w:ascii="Times New Roman" w:hAnsi="Times New Roman" w:cs="Times New Roman"/>
          <w:iCs/>
        </w:rPr>
        <w:t xml:space="preserve">Fragile X PCR, </w:t>
      </w:r>
      <w:r w:rsidRPr="009F331D">
        <w:rPr>
          <w:rFonts w:ascii="Times New Roman" w:hAnsi="Times New Roman" w:cs="Times New Roman"/>
          <w:iCs/>
        </w:rPr>
        <w:t xml:space="preserve">urine metabolic screen, very long chain fatty acids, lysosomal enzymes, and CSF studies. </w:t>
      </w:r>
      <w:r w:rsidR="009F331D" w:rsidRPr="009F331D">
        <w:rPr>
          <w:rFonts w:ascii="Times New Roman" w:hAnsi="Times New Roman" w:cs="Times New Roman"/>
          <w:iCs/>
        </w:rPr>
        <w:t>MRI brain was normal.</w:t>
      </w:r>
      <w:r w:rsidR="009F331D" w:rsidRPr="009F331D">
        <w:rPr>
          <w:rFonts w:ascii="Times New Roman" w:hAnsi="Times New Roman" w:cs="Times New Roman"/>
          <w:i/>
        </w:rPr>
        <w:t xml:space="preserve">  </w:t>
      </w:r>
    </w:p>
    <w:p w14:paraId="2CA4FAD3" w14:textId="77777777" w:rsidR="00E32A52" w:rsidRPr="007C7DCC" w:rsidRDefault="3044C233" w:rsidP="007C7DCC">
      <w:pPr>
        <w:jc w:val="both"/>
        <w:rPr>
          <w:rFonts w:ascii="Times New Roman" w:hAnsi="Times New Roman" w:cs="Times New Roman"/>
        </w:rPr>
      </w:pPr>
      <w:r w:rsidRPr="3044C233">
        <w:rPr>
          <w:rFonts w:ascii="Times New Roman" w:hAnsi="Times New Roman" w:cs="Times New Roman"/>
        </w:rPr>
        <w:t xml:space="preserve">Trio exome analysis identified a </w:t>
      </w:r>
      <w:r w:rsidRPr="3044C233">
        <w:rPr>
          <w:rFonts w:ascii="Times New Roman" w:hAnsi="Times New Roman" w:cs="Times New Roman"/>
          <w:i/>
          <w:iCs/>
        </w:rPr>
        <w:t xml:space="preserve">de novo </w:t>
      </w:r>
      <w:r w:rsidRPr="3044C233">
        <w:rPr>
          <w:rFonts w:ascii="Times New Roman" w:hAnsi="Times New Roman" w:cs="Times New Roman"/>
        </w:rPr>
        <w:t>variant NM_001830.4(</w:t>
      </w:r>
      <w:r w:rsidRPr="3044C233">
        <w:rPr>
          <w:rFonts w:ascii="Times New Roman" w:hAnsi="Times New Roman" w:cs="Times New Roman"/>
          <w:i/>
          <w:iCs/>
        </w:rPr>
        <w:t>CLCN4</w:t>
      </w:r>
      <w:r w:rsidRPr="3044C233">
        <w:rPr>
          <w:rFonts w:ascii="Times New Roman" w:hAnsi="Times New Roman" w:cs="Times New Roman"/>
        </w:rPr>
        <w:t>):c.840A&gt;T; p.(Glu280Asp) classified by the laboratory as likely pathogenic.</w:t>
      </w:r>
    </w:p>
    <w:p w14:paraId="50372D58" w14:textId="77777777" w:rsidR="00E32A52" w:rsidRPr="007C7DCC" w:rsidRDefault="00E32A52" w:rsidP="007C7DCC">
      <w:pPr>
        <w:jc w:val="both"/>
        <w:rPr>
          <w:rFonts w:ascii="Times New Roman" w:hAnsi="Times New Roman" w:cs="Times New Roman"/>
        </w:rPr>
      </w:pPr>
    </w:p>
    <w:p w14:paraId="6FD367C0" w14:textId="2855BAEE" w:rsidR="00E32A52" w:rsidRPr="007C7DCC" w:rsidRDefault="00094148" w:rsidP="007C7DCC">
      <w:pPr>
        <w:jc w:val="both"/>
        <w:rPr>
          <w:rFonts w:ascii="Times New Roman" w:hAnsi="Times New Roman" w:cs="Times New Roman"/>
          <w:b/>
          <w:u w:val="single"/>
        </w:rPr>
      </w:pPr>
      <w:r w:rsidRPr="007C7DCC">
        <w:rPr>
          <w:rFonts w:ascii="Times New Roman" w:hAnsi="Times New Roman" w:cs="Times New Roman"/>
          <w:b/>
          <w:u w:val="single"/>
        </w:rPr>
        <w:t>Family</w:t>
      </w:r>
      <w:r w:rsidR="004F5808">
        <w:rPr>
          <w:rFonts w:ascii="Times New Roman" w:hAnsi="Times New Roman" w:cs="Times New Roman"/>
          <w:b/>
          <w:u w:val="single"/>
        </w:rPr>
        <w:t xml:space="preserve"> A18</w:t>
      </w:r>
      <w:r w:rsidR="00A60BA4">
        <w:rPr>
          <w:rFonts w:ascii="Times New Roman" w:hAnsi="Times New Roman" w:cs="Times New Roman"/>
          <w:b/>
          <w:u w:val="single"/>
        </w:rPr>
        <w:t>:</w:t>
      </w:r>
      <w:r w:rsidR="00E70854" w:rsidRPr="00573189">
        <w:rPr>
          <w:rFonts w:ascii="Times New Roman" w:hAnsi="Times New Roman" w:cs="Times New Roman"/>
          <w:b/>
          <w:u w:val="single"/>
        </w:rPr>
        <w:t xml:space="preserve"> </w:t>
      </w:r>
      <w:r w:rsidRPr="007C7DCC">
        <w:rPr>
          <w:rFonts w:ascii="Times New Roman" w:hAnsi="Times New Roman" w:cs="Times New Roman"/>
          <w:b/>
          <w:u w:val="single"/>
        </w:rPr>
        <w:t>NM_001830.</w:t>
      </w:r>
      <w:r w:rsidR="00E70854">
        <w:rPr>
          <w:rFonts w:ascii="Times New Roman" w:hAnsi="Times New Roman" w:cs="Times New Roman"/>
          <w:b/>
          <w:u w:val="single"/>
        </w:rPr>
        <w:t>4</w:t>
      </w:r>
      <w:r w:rsidRPr="007C7DCC">
        <w:rPr>
          <w:rFonts w:ascii="Times New Roman" w:hAnsi="Times New Roman" w:cs="Times New Roman"/>
          <w:b/>
          <w:u w:val="single"/>
        </w:rPr>
        <w:t>(</w:t>
      </w:r>
      <w:r w:rsidRPr="007C7DCC">
        <w:rPr>
          <w:rFonts w:ascii="Times New Roman" w:hAnsi="Times New Roman" w:cs="Times New Roman"/>
          <w:b/>
          <w:i/>
          <w:u w:val="single"/>
        </w:rPr>
        <w:t>CLCN4</w:t>
      </w:r>
      <w:r w:rsidRPr="007C7DCC">
        <w:rPr>
          <w:rFonts w:ascii="Times New Roman" w:hAnsi="Times New Roman" w:cs="Times New Roman"/>
          <w:b/>
          <w:u w:val="single"/>
        </w:rPr>
        <w:t>):c.848G&gt;A, p.(Ser283Asn)</w:t>
      </w:r>
      <w:r w:rsidR="00E70854">
        <w:rPr>
          <w:rFonts w:ascii="Times New Roman" w:hAnsi="Times New Roman" w:cs="Times New Roman"/>
          <w:b/>
          <w:u w:val="single"/>
        </w:rPr>
        <w:t xml:space="preserve"> </w:t>
      </w:r>
      <w:r w:rsidR="00E70854" w:rsidRPr="007C7DCC">
        <w:rPr>
          <w:rFonts w:ascii="Times New Roman" w:hAnsi="Times New Roman" w:cs="Times New Roman"/>
          <w:b/>
          <w:i/>
          <w:u w:val="single"/>
        </w:rPr>
        <w:t>de novo</w:t>
      </w:r>
    </w:p>
    <w:p w14:paraId="1C402857" w14:textId="77777777" w:rsidR="00A95E8B" w:rsidRPr="007C7DCC" w:rsidRDefault="00A95E8B" w:rsidP="00A95E8B">
      <w:pPr>
        <w:jc w:val="both"/>
        <w:rPr>
          <w:rFonts w:ascii="Times New Roman" w:hAnsi="Times New Roman" w:cs="Times New Roman"/>
        </w:rPr>
      </w:pPr>
      <w:r w:rsidRPr="007C7DCC">
        <w:rPr>
          <w:rFonts w:ascii="Times New Roman" w:hAnsi="Times New Roman" w:cs="Times New Roman"/>
        </w:rPr>
        <w:t xml:space="preserve">This is </w:t>
      </w:r>
      <w:r w:rsidR="007F0565" w:rsidRPr="007C7DCC">
        <w:rPr>
          <w:rFonts w:ascii="Times New Roman" w:hAnsi="Times New Roman" w:cs="Times New Roman"/>
        </w:rPr>
        <w:t xml:space="preserve">a </w:t>
      </w:r>
      <w:r w:rsidR="00D65CF4" w:rsidRPr="007C7DCC">
        <w:rPr>
          <w:rFonts w:ascii="Times New Roman" w:hAnsi="Times New Roman" w:cs="Times New Roman"/>
        </w:rPr>
        <w:t>37-year-old</w:t>
      </w:r>
      <w:r w:rsidRPr="007C7DCC">
        <w:rPr>
          <w:rFonts w:ascii="Times New Roman" w:hAnsi="Times New Roman" w:cs="Times New Roman"/>
        </w:rPr>
        <w:t xml:space="preserve"> female proband </w:t>
      </w:r>
      <w:r>
        <w:rPr>
          <w:rFonts w:ascii="Times New Roman" w:hAnsi="Times New Roman" w:cs="Times New Roman"/>
        </w:rPr>
        <w:t xml:space="preserve">of </w:t>
      </w:r>
      <w:r w:rsidR="00D65CF4">
        <w:rPr>
          <w:rFonts w:ascii="Times New Roman" w:hAnsi="Times New Roman" w:cs="Times New Roman"/>
        </w:rPr>
        <w:t>Caucasian</w:t>
      </w:r>
      <w:r w:rsidR="004632E5">
        <w:rPr>
          <w:rFonts w:ascii="Times New Roman" w:hAnsi="Times New Roman" w:cs="Times New Roman"/>
        </w:rPr>
        <w:t xml:space="preserve"> </w:t>
      </w:r>
      <w:r w:rsidR="007F0565">
        <w:rPr>
          <w:rFonts w:ascii="Times New Roman" w:hAnsi="Times New Roman" w:cs="Times New Roman"/>
        </w:rPr>
        <w:t xml:space="preserve">(white British) </w:t>
      </w:r>
      <w:r w:rsidR="004632E5">
        <w:rPr>
          <w:rFonts w:ascii="Times New Roman" w:hAnsi="Times New Roman" w:cs="Times New Roman"/>
        </w:rPr>
        <w:t xml:space="preserve">heritage </w:t>
      </w:r>
      <w:r w:rsidRPr="007C7DCC">
        <w:rPr>
          <w:rFonts w:ascii="Times New Roman" w:hAnsi="Times New Roman" w:cs="Times New Roman"/>
        </w:rPr>
        <w:t xml:space="preserve">with moderate intellectual disability, </w:t>
      </w:r>
      <w:r w:rsidR="00C21911" w:rsidRPr="007C7DCC">
        <w:rPr>
          <w:rFonts w:ascii="Times New Roman" w:hAnsi="Times New Roman" w:cs="Times New Roman"/>
        </w:rPr>
        <w:t>autism,</w:t>
      </w:r>
      <w:r w:rsidRPr="007C7DCC">
        <w:rPr>
          <w:rFonts w:ascii="Times New Roman" w:hAnsi="Times New Roman" w:cs="Times New Roman"/>
        </w:rPr>
        <w:t xml:space="preserve"> and obsessive </w:t>
      </w:r>
      <w:r w:rsidR="00D65CF4" w:rsidRPr="007C7DCC">
        <w:rPr>
          <w:rFonts w:ascii="Times New Roman" w:hAnsi="Times New Roman" w:cs="Times New Roman"/>
        </w:rPr>
        <w:t>behavior</w:t>
      </w:r>
      <w:r w:rsidRPr="007C7DCC">
        <w:rPr>
          <w:rFonts w:ascii="Times New Roman" w:hAnsi="Times New Roman" w:cs="Times New Roman"/>
        </w:rPr>
        <w:t xml:space="preserve">. </w:t>
      </w:r>
    </w:p>
    <w:p w14:paraId="6458412F" w14:textId="77777777" w:rsidR="00A95E8B" w:rsidRPr="007C7DCC" w:rsidRDefault="1CB037A9" w:rsidP="00A95E8B">
      <w:pPr>
        <w:jc w:val="both"/>
        <w:rPr>
          <w:rFonts w:ascii="Times New Roman" w:hAnsi="Times New Roman" w:cs="Times New Roman"/>
        </w:rPr>
      </w:pPr>
      <w:r w:rsidRPr="1CB037A9">
        <w:rPr>
          <w:rFonts w:ascii="Times New Roman" w:hAnsi="Times New Roman" w:cs="Times New Roman"/>
        </w:rPr>
        <w:t>The birth was uncomplicated with delivery at term. Birth weight was 3.29kg (10</w:t>
      </w:r>
      <w:r w:rsidRPr="1CB037A9">
        <w:rPr>
          <w:rFonts w:ascii="Times New Roman" w:hAnsi="Times New Roman" w:cs="Times New Roman"/>
          <w:vertAlign w:val="superscript"/>
        </w:rPr>
        <w:t>th</w:t>
      </w:r>
      <w:r w:rsidRPr="1CB037A9">
        <w:rPr>
          <w:rFonts w:ascii="Times New Roman" w:hAnsi="Times New Roman" w:cs="Times New Roman"/>
        </w:rPr>
        <w:t>-50</w:t>
      </w:r>
      <w:r w:rsidRPr="1CB037A9">
        <w:rPr>
          <w:rFonts w:ascii="Times New Roman" w:hAnsi="Times New Roman" w:cs="Times New Roman"/>
          <w:vertAlign w:val="superscript"/>
        </w:rPr>
        <w:t>th</w:t>
      </w:r>
      <w:r w:rsidRPr="1CB037A9">
        <w:rPr>
          <w:rFonts w:ascii="Times New Roman" w:hAnsi="Times New Roman" w:cs="Times New Roman"/>
        </w:rPr>
        <w:t xml:space="preserve"> centile). In the neonatal period there were feeding difficulties including poor latch and hypotonia. She first sat at 11 months and walked at 2 years. Progressive spastic diplegia was diagnosed at age 2. </w:t>
      </w:r>
    </w:p>
    <w:p w14:paraId="28C98F07" w14:textId="77777777" w:rsidR="00A95E8B" w:rsidRPr="007C7DCC" w:rsidRDefault="00A95E8B" w:rsidP="00A95E8B">
      <w:pPr>
        <w:jc w:val="both"/>
        <w:rPr>
          <w:rFonts w:ascii="Times New Roman" w:hAnsi="Times New Roman" w:cs="Times New Roman"/>
        </w:rPr>
      </w:pPr>
      <w:r w:rsidRPr="007C7DCC">
        <w:rPr>
          <w:rFonts w:ascii="Times New Roman" w:hAnsi="Times New Roman" w:cs="Times New Roman"/>
        </w:rPr>
        <w:t xml:space="preserve">There was no regression, but autistic traits were noted from </w:t>
      </w:r>
      <w:r w:rsidR="00FA4E81">
        <w:rPr>
          <w:rFonts w:ascii="Times New Roman" w:hAnsi="Times New Roman" w:cs="Times New Roman"/>
        </w:rPr>
        <w:t>3 to 4 years of age</w:t>
      </w:r>
      <w:r w:rsidRPr="007C7DCC">
        <w:rPr>
          <w:rFonts w:ascii="Times New Roman" w:hAnsi="Times New Roman" w:cs="Times New Roman"/>
        </w:rPr>
        <w:t xml:space="preserve">. Poor attention was also noted by a community </w:t>
      </w:r>
      <w:r w:rsidR="009A57CA" w:rsidRPr="007C7DCC">
        <w:rPr>
          <w:rFonts w:ascii="Times New Roman" w:hAnsi="Times New Roman" w:cs="Times New Roman"/>
        </w:rPr>
        <w:t>Pediatrician</w:t>
      </w:r>
      <w:r w:rsidRPr="007C7DCC">
        <w:rPr>
          <w:rFonts w:ascii="Times New Roman" w:hAnsi="Times New Roman" w:cs="Times New Roman"/>
        </w:rPr>
        <w:t xml:space="preserve"> in early </w:t>
      </w:r>
      <w:r w:rsidR="00D65CF4" w:rsidRPr="007C7DCC">
        <w:rPr>
          <w:rFonts w:ascii="Times New Roman" w:hAnsi="Times New Roman" w:cs="Times New Roman"/>
        </w:rPr>
        <w:t>childhood,</w:t>
      </w:r>
      <w:r w:rsidRPr="007C7DCC">
        <w:rPr>
          <w:rFonts w:ascii="Times New Roman" w:hAnsi="Times New Roman" w:cs="Times New Roman"/>
        </w:rPr>
        <w:t xml:space="preserve"> but no formal diagnosis of ADHD was made. Speech as an adult is in full sentences. Schooling was in a special needs </w:t>
      </w:r>
      <w:r w:rsidR="009A57CA" w:rsidRPr="007C7DCC">
        <w:rPr>
          <w:rFonts w:ascii="Times New Roman" w:hAnsi="Times New Roman" w:cs="Times New Roman"/>
        </w:rPr>
        <w:t>school,</w:t>
      </w:r>
      <w:r w:rsidRPr="007C7DCC">
        <w:rPr>
          <w:rFonts w:ascii="Times New Roman" w:hAnsi="Times New Roman" w:cs="Times New Roman"/>
        </w:rPr>
        <w:t xml:space="preserve"> and she is now employed in a sheltered environment. She was referred to a psychiatrist aged 33 regarding explosive outbursts, obsessive shopping </w:t>
      </w:r>
      <w:r w:rsidR="009A57CA" w:rsidRPr="007C7DCC">
        <w:rPr>
          <w:rFonts w:ascii="Times New Roman" w:hAnsi="Times New Roman" w:cs="Times New Roman"/>
        </w:rPr>
        <w:t>behaviors</w:t>
      </w:r>
      <w:r w:rsidR="00353A6A">
        <w:rPr>
          <w:rFonts w:ascii="Times New Roman" w:hAnsi="Times New Roman" w:cs="Times New Roman"/>
        </w:rPr>
        <w:t xml:space="preserve"> </w:t>
      </w:r>
      <w:r w:rsidR="009A57CA">
        <w:rPr>
          <w:rFonts w:ascii="Times New Roman" w:hAnsi="Times New Roman" w:cs="Times New Roman"/>
        </w:rPr>
        <w:t xml:space="preserve">and </w:t>
      </w:r>
      <w:r w:rsidR="009A57CA" w:rsidRPr="007C7DCC">
        <w:rPr>
          <w:rFonts w:ascii="Times New Roman" w:hAnsi="Times New Roman" w:cs="Times New Roman"/>
        </w:rPr>
        <w:t>overeating</w:t>
      </w:r>
      <w:r w:rsidRPr="007C7DCC">
        <w:rPr>
          <w:rFonts w:ascii="Times New Roman" w:hAnsi="Times New Roman" w:cs="Times New Roman"/>
        </w:rPr>
        <w:t xml:space="preserve">. </w:t>
      </w:r>
      <w:r w:rsidR="0051122D">
        <w:rPr>
          <w:rFonts w:ascii="Times New Roman" w:hAnsi="Times New Roman" w:cs="Times New Roman"/>
        </w:rPr>
        <w:t xml:space="preserve">She is treated with sertraline. </w:t>
      </w:r>
    </w:p>
    <w:p w14:paraId="5780C90C" w14:textId="77777777" w:rsidR="00A95E8B" w:rsidRPr="007C7DCC" w:rsidRDefault="00A95E8B" w:rsidP="00A95E8B">
      <w:pPr>
        <w:jc w:val="both"/>
        <w:rPr>
          <w:rFonts w:ascii="Times New Roman" w:hAnsi="Times New Roman" w:cs="Times New Roman"/>
        </w:rPr>
      </w:pPr>
      <w:r w:rsidRPr="007C7DCC">
        <w:rPr>
          <w:rFonts w:ascii="Times New Roman" w:hAnsi="Times New Roman" w:cs="Times New Roman"/>
        </w:rPr>
        <w:t>There have been issues with weight gain, and she has been trialed on metformin. Due to cushingoid features on examination it was recommended that she have investigations for Cushing syndrome</w:t>
      </w:r>
      <w:r w:rsidR="00353A6A">
        <w:rPr>
          <w:rFonts w:ascii="Times New Roman" w:hAnsi="Times New Roman" w:cs="Times New Roman"/>
        </w:rPr>
        <w:t xml:space="preserve">, which were normal </w:t>
      </w:r>
      <w:r w:rsidR="00353A6A">
        <w:rPr>
          <w:rFonts w:ascii="Times New Roman" w:hAnsi="Times New Roman" w:cs="Times New Roman"/>
        </w:rPr>
        <w:lastRenderedPageBreak/>
        <w:t>(not consistent with Cushing syndrome)</w:t>
      </w:r>
      <w:r w:rsidR="00212BB5">
        <w:rPr>
          <w:rFonts w:ascii="Times New Roman" w:hAnsi="Times New Roman" w:cs="Times New Roman"/>
        </w:rPr>
        <w:t xml:space="preserve">. She was recently diagnosed with obstructive sleep </w:t>
      </w:r>
      <w:r w:rsidR="0008569B">
        <w:rPr>
          <w:rFonts w:ascii="Times New Roman" w:hAnsi="Times New Roman" w:cs="Times New Roman"/>
        </w:rPr>
        <w:t>apnea</w:t>
      </w:r>
      <w:r w:rsidR="00212BB5">
        <w:rPr>
          <w:rFonts w:ascii="Times New Roman" w:hAnsi="Times New Roman" w:cs="Times New Roman"/>
        </w:rPr>
        <w:t xml:space="preserve">, requiring CPAP. </w:t>
      </w:r>
      <w:r w:rsidR="0051122D">
        <w:rPr>
          <w:rFonts w:ascii="Times New Roman" w:hAnsi="Times New Roman" w:cs="Times New Roman"/>
        </w:rPr>
        <w:t xml:space="preserve">She also has gastroesophageal reflux, treated with </w:t>
      </w:r>
      <w:r w:rsidR="00212BB5" w:rsidRPr="00212BB5">
        <w:rPr>
          <w:rFonts w:ascii="Times New Roman" w:hAnsi="Times New Roman" w:cs="Times New Roman"/>
        </w:rPr>
        <w:t>omeprazole</w:t>
      </w:r>
      <w:r w:rsidR="0051122D">
        <w:rPr>
          <w:rFonts w:ascii="Times New Roman" w:hAnsi="Times New Roman" w:cs="Times New Roman"/>
        </w:rPr>
        <w:t>.</w:t>
      </w:r>
    </w:p>
    <w:p w14:paraId="02ADB278" w14:textId="77777777" w:rsidR="00A95E8B" w:rsidRPr="007C7DCC" w:rsidRDefault="00A95E8B" w:rsidP="00A95E8B">
      <w:pPr>
        <w:jc w:val="both"/>
        <w:rPr>
          <w:rFonts w:ascii="Times New Roman" w:hAnsi="Times New Roman" w:cs="Times New Roman"/>
        </w:rPr>
      </w:pPr>
      <w:r w:rsidRPr="007C7DCC">
        <w:rPr>
          <w:rFonts w:ascii="Times New Roman" w:hAnsi="Times New Roman" w:cs="Times New Roman"/>
        </w:rPr>
        <w:t xml:space="preserve">Examination findings include cushingoid features (round face and </w:t>
      </w:r>
      <w:r w:rsidRPr="00E813CC">
        <w:rPr>
          <w:rFonts w:ascii="Times New Roman" w:hAnsi="Times New Roman" w:cs="Times New Roman"/>
        </w:rPr>
        <w:t>d</w:t>
      </w:r>
      <w:r w:rsidRPr="00573189">
        <w:rPr>
          <w:rFonts w:ascii="Times New Roman" w:hAnsi="Times New Roman" w:cs="Times New Roman"/>
          <w:highlight w:val="white"/>
        </w:rPr>
        <w:t>orsocervical fat pad)</w:t>
      </w:r>
      <w:r w:rsidRPr="007C7DCC">
        <w:rPr>
          <w:rFonts w:ascii="Times New Roman" w:hAnsi="Times New Roman" w:cs="Times New Roman"/>
          <w:color w:val="4D5156"/>
          <w:highlight w:val="white"/>
        </w:rPr>
        <w:t xml:space="preserve">, </w:t>
      </w:r>
      <w:r w:rsidRPr="007C7DCC">
        <w:rPr>
          <w:rFonts w:ascii="Times New Roman" w:hAnsi="Times New Roman" w:cs="Times New Roman"/>
        </w:rPr>
        <w:t xml:space="preserve">crowded facial features, a small </w:t>
      </w:r>
      <w:r w:rsidR="00D65CF4" w:rsidRPr="007C7DCC">
        <w:rPr>
          <w:rFonts w:ascii="Times New Roman" w:hAnsi="Times New Roman" w:cs="Times New Roman"/>
        </w:rPr>
        <w:t>mouth,</w:t>
      </w:r>
      <w:r w:rsidRPr="007C7DCC">
        <w:rPr>
          <w:rFonts w:ascii="Times New Roman" w:hAnsi="Times New Roman" w:cs="Times New Roman"/>
        </w:rPr>
        <w:t xml:space="preserve"> and relatively small hands. </w:t>
      </w:r>
      <w:r w:rsidR="00FA4E81" w:rsidRPr="00B91DED">
        <w:rPr>
          <w:rFonts w:ascii="Times New Roman" w:hAnsi="Times New Roman" w:cs="Times New Roman"/>
        </w:rPr>
        <w:t xml:space="preserve">Most recent measurements were of </w:t>
      </w:r>
      <w:r w:rsidR="009A57CA" w:rsidRPr="00B91DED">
        <w:rPr>
          <w:rFonts w:ascii="Times New Roman" w:hAnsi="Times New Roman" w:cs="Times New Roman"/>
        </w:rPr>
        <w:t xml:space="preserve">height </w:t>
      </w:r>
      <w:r w:rsidR="007F0565" w:rsidRPr="00B91DED">
        <w:rPr>
          <w:rFonts w:ascii="Times New Roman" w:hAnsi="Times New Roman" w:cs="Times New Roman"/>
        </w:rPr>
        <w:t>168cm (</w:t>
      </w:r>
      <w:r w:rsidR="004B43CE" w:rsidRPr="00B91DED">
        <w:rPr>
          <w:rFonts w:ascii="Times New Roman" w:hAnsi="Times New Roman" w:cs="Times New Roman"/>
        </w:rPr>
        <w:t>75</w:t>
      </w:r>
      <w:r w:rsidR="004B43CE" w:rsidRPr="00B91DED">
        <w:rPr>
          <w:rFonts w:ascii="Times New Roman" w:hAnsi="Times New Roman" w:cs="Times New Roman"/>
          <w:vertAlign w:val="superscript"/>
        </w:rPr>
        <w:t>th</w:t>
      </w:r>
      <w:r w:rsidR="004B43CE" w:rsidRPr="00B91DED">
        <w:rPr>
          <w:rFonts w:ascii="Times New Roman" w:hAnsi="Times New Roman" w:cs="Times New Roman"/>
        </w:rPr>
        <w:t xml:space="preserve"> </w:t>
      </w:r>
      <w:r w:rsidR="007F0565" w:rsidRPr="00B91DED">
        <w:rPr>
          <w:rFonts w:ascii="Times New Roman" w:hAnsi="Times New Roman" w:cs="Times New Roman"/>
        </w:rPr>
        <w:t>centile) and weight 110kg (</w:t>
      </w:r>
      <w:r w:rsidR="004B43CE" w:rsidRPr="00B91DED">
        <w:rPr>
          <w:rFonts w:ascii="Times New Roman" w:hAnsi="Times New Roman" w:cs="Times New Roman"/>
        </w:rPr>
        <w:t xml:space="preserve">&gt;&gt; </w:t>
      </w:r>
      <w:r w:rsidR="00647BFF" w:rsidRPr="00B91DED">
        <w:rPr>
          <w:rFonts w:ascii="Times New Roman" w:hAnsi="Times New Roman" w:cs="Times New Roman"/>
        </w:rPr>
        <w:t>97</w:t>
      </w:r>
      <w:r w:rsidR="00647BFF" w:rsidRPr="00B91DED">
        <w:rPr>
          <w:rFonts w:ascii="Times New Roman" w:hAnsi="Times New Roman" w:cs="Times New Roman"/>
          <w:vertAlign w:val="superscript"/>
        </w:rPr>
        <w:t>th</w:t>
      </w:r>
      <w:r w:rsidR="00647BFF" w:rsidRPr="00B91DED">
        <w:rPr>
          <w:rFonts w:ascii="Times New Roman" w:hAnsi="Times New Roman" w:cs="Times New Roman"/>
        </w:rPr>
        <w:t xml:space="preserve"> </w:t>
      </w:r>
      <w:r w:rsidR="007F0565" w:rsidRPr="00B91DED">
        <w:rPr>
          <w:rFonts w:ascii="Times New Roman" w:hAnsi="Times New Roman" w:cs="Times New Roman"/>
        </w:rPr>
        <w:t>centile)</w:t>
      </w:r>
      <w:r w:rsidR="00647BFF" w:rsidRPr="00B91DED">
        <w:rPr>
          <w:rFonts w:ascii="Times New Roman" w:hAnsi="Times New Roman" w:cs="Times New Roman"/>
        </w:rPr>
        <w:t xml:space="preserve">: BMI </w:t>
      </w:r>
      <w:r w:rsidR="00B91DED" w:rsidRPr="00B91DED">
        <w:rPr>
          <w:rFonts w:ascii="Times New Roman" w:hAnsi="Times New Roman" w:cs="Times New Roman"/>
        </w:rPr>
        <w:t>is 39, in the obese range.</w:t>
      </w:r>
      <w:r w:rsidR="00B91DED">
        <w:rPr>
          <w:rFonts w:ascii="Times New Roman" w:hAnsi="Times New Roman" w:cs="Times New Roman"/>
        </w:rPr>
        <w:t xml:space="preserve"> </w:t>
      </w:r>
    </w:p>
    <w:p w14:paraId="5CA468A7" w14:textId="77777777" w:rsidR="00A95E8B" w:rsidRPr="007C7DCC" w:rsidRDefault="00A95E8B" w:rsidP="00A95E8B">
      <w:pPr>
        <w:jc w:val="both"/>
        <w:rPr>
          <w:rFonts w:ascii="Times New Roman" w:hAnsi="Times New Roman" w:cs="Times New Roman"/>
        </w:rPr>
      </w:pPr>
      <w:r w:rsidRPr="007C7DCC">
        <w:rPr>
          <w:rFonts w:ascii="Times New Roman" w:hAnsi="Times New Roman" w:cs="Times New Roman"/>
        </w:rPr>
        <w:t>Chromosome microarray identified a 4q13.1q13.2 deletion</w:t>
      </w:r>
      <w:r w:rsidR="00E813CC">
        <w:rPr>
          <w:rFonts w:ascii="Times New Roman" w:hAnsi="Times New Roman" w:cs="Times New Roman"/>
        </w:rPr>
        <w:t>,</w:t>
      </w:r>
      <w:r w:rsidRPr="007C7DCC">
        <w:rPr>
          <w:rFonts w:ascii="Times New Roman" w:hAnsi="Times New Roman" w:cs="Times New Roman"/>
        </w:rPr>
        <w:t xml:space="preserve"> which was maternally inherited. Prader-Willi syndrome methylation and dosage studies were normal.</w:t>
      </w:r>
    </w:p>
    <w:p w14:paraId="2A4FBE51" w14:textId="77777777" w:rsidR="00A95E8B" w:rsidRPr="007C7DCC" w:rsidRDefault="00A95E8B" w:rsidP="00A95E8B">
      <w:pPr>
        <w:jc w:val="both"/>
        <w:rPr>
          <w:rFonts w:ascii="Times New Roman" w:hAnsi="Times New Roman" w:cs="Times New Roman"/>
        </w:rPr>
      </w:pPr>
      <w:r w:rsidRPr="007C7DCC">
        <w:rPr>
          <w:rFonts w:ascii="Times New Roman" w:hAnsi="Times New Roman" w:cs="Times New Roman"/>
        </w:rPr>
        <w:t>Further investigation through the 100</w:t>
      </w:r>
      <w:r w:rsidR="008A4569">
        <w:rPr>
          <w:rFonts w:ascii="Times New Roman" w:hAnsi="Times New Roman" w:cs="Times New Roman"/>
        </w:rPr>
        <w:t>,00</w:t>
      </w:r>
      <w:r w:rsidRPr="007C7DCC">
        <w:rPr>
          <w:rFonts w:ascii="Times New Roman" w:hAnsi="Times New Roman" w:cs="Times New Roman"/>
        </w:rPr>
        <w:t xml:space="preserve">0 </w:t>
      </w:r>
      <w:r w:rsidR="008A4569">
        <w:rPr>
          <w:rFonts w:ascii="Times New Roman" w:hAnsi="Times New Roman" w:cs="Times New Roman"/>
        </w:rPr>
        <w:t>G</w:t>
      </w:r>
      <w:r w:rsidRPr="007C7DCC">
        <w:rPr>
          <w:rFonts w:ascii="Times New Roman" w:hAnsi="Times New Roman" w:cs="Times New Roman"/>
        </w:rPr>
        <w:t>enome</w:t>
      </w:r>
      <w:r w:rsidR="008A4569">
        <w:rPr>
          <w:rFonts w:ascii="Times New Roman" w:hAnsi="Times New Roman" w:cs="Times New Roman"/>
        </w:rPr>
        <w:t>s</w:t>
      </w:r>
      <w:r w:rsidRPr="007C7DCC">
        <w:rPr>
          <w:rFonts w:ascii="Times New Roman" w:hAnsi="Times New Roman" w:cs="Times New Roman"/>
        </w:rPr>
        <w:t xml:space="preserve"> </w:t>
      </w:r>
      <w:r w:rsidR="008A4569">
        <w:rPr>
          <w:rFonts w:ascii="Times New Roman" w:hAnsi="Times New Roman" w:cs="Times New Roman"/>
        </w:rPr>
        <w:t>P</w:t>
      </w:r>
      <w:r w:rsidRPr="007C7DCC">
        <w:rPr>
          <w:rFonts w:ascii="Times New Roman" w:hAnsi="Times New Roman" w:cs="Times New Roman"/>
        </w:rPr>
        <w:t xml:space="preserve">roject found a </w:t>
      </w:r>
      <w:r w:rsidRPr="007C7DCC">
        <w:rPr>
          <w:rFonts w:ascii="Times New Roman" w:hAnsi="Times New Roman" w:cs="Times New Roman"/>
          <w:i/>
        </w:rPr>
        <w:t>de novo</w:t>
      </w:r>
      <w:r w:rsidRPr="007C7DCC">
        <w:rPr>
          <w:rFonts w:ascii="Times New Roman" w:hAnsi="Times New Roman" w:cs="Times New Roman"/>
        </w:rPr>
        <w:t xml:space="preserve"> variant NM_001830.</w:t>
      </w:r>
      <w:r w:rsidR="007D7A24">
        <w:rPr>
          <w:rFonts w:ascii="Times New Roman" w:hAnsi="Times New Roman" w:cs="Times New Roman"/>
        </w:rPr>
        <w:t>4</w:t>
      </w:r>
      <w:r w:rsidRPr="007C7DCC">
        <w:rPr>
          <w:rFonts w:ascii="Times New Roman" w:hAnsi="Times New Roman" w:cs="Times New Roman"/>
        </w:rPr>
        <w:t>(</w:t>
      </w:r>
      <w:r w:rsidRPr="007C7DCC">
        <w:rPr>
          <w:rFonts w:ascii="Times New Roman" w:hAnsi="Times New Roman" w:cs="Times New Roman"/>
          <w:i/>
        </w:rPr>
        <w:t>CLCN4</w:t>
      </w:r>
      <w:r w:rsidRPr="007C7DCC">
        <w:rPr>
          <w:rFonts w:ascii="Times New Roman" w:hAnsi="Times New Roman" w:cs="Times New Roman"/>
        </w:rPr>
        <w:t xml:space="preserve">):c.848G&gt;A; </w:t>
      </w:r>
      <w:r w:rsidR="00C21911" w:rsidRPr="007C7DCC">
        <w:rPr>
          <w:rFonts w:ascii="Times New Roman" w:hAnsi="Times New Roman" w:cs="Times New Roman"/>
        </w:rPr>
        <w:t>p.(</w:t>
      </w:r>
      <w:r w:rsidRPr="007C7DCC">
        <w:rPr>
          <w:rFonts w:ascii="Times New Roman" w:hAnsi="Times New Roman" w:cs="Times New Roman"/>
        </w:rPr>
        <w:t>Ser283Asn).</w:t>
      </w:r>
    </w:p>
    <w:p w14:paraId="5044E644" w14:textId="77777777" w:rsidR="00E32A52" w:rsidRPr="007C7DCC" w:rsidRDefault="00E32A52" w:rsidP="007C7DCC">
      <w:pPr>
        <w:jc w:val="both"/>
        <w:rPr>
          <w:rFonts w:ascii="Times New Roman" w:hAnsi="Times New Roman" w:cs="Times New Roman"/>
        </w:rPr>
      </w:pPr>
    </w:p>
    <w:p w14:paraId="7E42AB6C" w14:textId="256F7CB7" w:rsidR="00E32A52" w:rsidRPr="007C7DCC" w:rsidRDefault="00094148" w:rsidP="007C7DCC">
      <w:pPr>
        <w:jc w:val="both"/>
        <w:rPr>
          <w:rFonts w:ascii="Times New Roman" w:hAnsi="Times New Roman" w:cs="Times New Roman"/>
          <w:b/>
          <w:u w:val="single"/>
        </w:rPr>
      </w:pPr>
      <w:r w:rsidRPr="007C7DCC">
        <w:rPr>
          <w:rFonts w:ascii="Times New Roman" w:hAnsi="Times New Roman" w:cs="Times New Roman"/>
          <w:b/>
          <w:u w:val="single"/>
        </w:rPr>
        <w:t>Family</w:t>
      </w:r>
      <w:r w:rsidR="004F5808">
        <w:rPr>
          <w:rFonts w:ascii="Times New Roman" w:hAnsi="Times New Roman" w:cs="Times New Roman"/>
          <w:b/>
          <w:u w:val="single"/>
        </w:rPr>
        <w:t xml:space="preserve"> A19</w:t>
      </w:r>
      <w:r w:rsidR="00CA632B">
        <w:rPr>
          <w:rFonts w:ascii="Times New Roman" w:hAnsi="Times New Roman" w:cs="Times New Roman"/>
          <w:b/>
          <w:u w:val="single"/>
        </w:rPr>
        <w:t xml:space="preserve">: </w:t>
      </w:r>
      <w:r w:rsidR="00633F5C" w:rsidRPr="007C7DCC">
        <w:rPr>
          <w:rFonts w:ascii="Times New Roman" w:hAnsi="Times New Roman" w:cs="Times New Roman"/>
          <w:b/>
          <w:u w:val="single"/>
        </w:rPr>
        <w:t>NM</w:t>
      </w:r>
      <w:r w:rsidRPr="007C7DCC">
        <w:rPr>
          <w:rFonts w:ascii="Times New Roman" w:hAnsi="Times New Roman" w:cs="Times New Roman"/>
          <w:b/>
          <w:u w:val="single"/>
        </w:rPr>
        <w:t>_001830.</w:t>
      </w:r>
      <w:r w:rsidR="007D7A24">
        <w:rPr>
          <w:rFonts w:ascii="Times New Roman" w:hAnsi="Times New Roman" w:cs="Times New Roman"/>
          <w:b/>
          <w:u w:val="single"/>
        </w:rPr>
        <w:t>4</w:t>
      </w:r>
      <w:r w:rsidRPr="007C7DCC">
        <w:rPr>
          <w:rFonts w:ascii="Times New Roman" w:hAnsi="Times New Roman" w:cs="Times New Roman"/>
          <w:b/>
          <w:u w:val="single"/>
        </w:rPr>
        <w:t>(</w:t>
      </w:r>
      <w:r w:rsidRPr="007C7DCC">
        <w:rPr>
          <w:rFonts w:ascii="Times New Roman" w:hAnsi="Times New Roman" w:cs="Times New Roman"/>
          <w:b/>
          <w:i/>
          <w:u w:val="single"/>
        </w:rPr>
        <w:t>CLCN4</w:t>
      </w:r>
      <w:r w:rsidRPr="007C7DCC">
        <w:rPr>
          <w:rFonts w:ascii="Times New Roman" w:hAnsi="Times New Roman" w:cs="Times New Roman"/>
          <w:b/>
          <w:u w:val="single"/>
        </w:rPr>
        <w:t>)</w:t>
      </w:r>
      <w:r w:rsidR="00642B1C">
        <w:rPr>
          <w:rFonts w:ascii="Times New Roman" w:hAnsi="Times New Roman" w:cs="Times New Roman"/>
          <w:b/>
          <w:u w:val="single"/>
        </w:rPr>
        <w:t>:</w:t>
      </w:r>
      <w:r w:rsidRPr="007C7DCC">
        <w:rPr>
          <w:rFonts w:ascii="Times New Roman" w:hAnsi="Times New Roman" w:cs="Times New Roman"/>
          <w:b/>
          <w:u w:val="single"/>
        </w:rPr>
        <w:t>c.926A&gt;G</w:t>
      </w:r>
      <w:r w:rsidR="00642B1C">
        <w:rPr>
          <w:rFonts w:ascii="Times New Roman" w:hAnsi="Times New Roman" w:cs="Times New Roman"/>
          <w:b/>
          <w:u w:val="single"/>
        </w:rPr>
        <w:t>;</w:t>
      </w:r>
      <w:r w:rsidRPr="007C7DCC">
        <w:rPr>
          <w:rFonts w:ascii="Times New Roman" w:hAnsi="Times New Roman" w:cs="Times New Roman"/>
          <w:b/>
          <w:u w:val="single"/>
        </w:rPr>
        <w:t xml:space="preserve"> p.(Asn309Ser)</w:t>
      </w:r>
      <w:r w:rsidR="00E70854">
        <w:rPr>
          <w:rFonts w:ascii="Times New Roman" w:hAnsi="Times New Roman" w:cs="Times New Roman"/>
          <w:b/>
          <w:u w:val="single"/>
        </w:rPr>
        <w:t xml:space="preserve"> maternally inherited</w:t>
      </w:r>
    </w:p>
    <w:p w14:paraId="5EB73D94"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The proband is a 13-year-old male, the second born of two affected sons of non-consanguineous </w:t>
      </w:r>
      <w:r w:rsidR="00B56774" w:rsidRPr="007C7DCC">
        <w:rPr>
          <w:rFonts w:ascii="Times New Roman" w:hAnsi="Times New Roman" w:cs="Times New Roman"/>
        </w:rPr>
        <w:t>Caucasian</w:t>
      </w:r>
      <w:r w:rsidRPr="007C7DCC">
        <w:rPr>
          <w:rFonts w:ascii="Times New Roman" w:hAnsi="Times New Roman" w:cs="Times New Roman"/>
        </w:rPr>
        <w:t xml:space="preserve"> parents.</w:t>
      </w:r>
      <w:r w:rsidR="008900A5">
        <w:rPr>
          <w:rFonts w:ascii="Times New Roman" w:hAnsi="Times New Roman" w:cs="Times New Roman"/>
        </w:rPr>
        <w:t xml:space="preserve"> </w:t>
      </w:r>
    </w:p>
    <w:p w14:paraId="36C22D9C" w14:textId="77777777" w:rsidR="00E32A52" w:rsidRPr="007C7DCC" w:rsidRDefault="00094148" w:rsidP="007C7DCC">
      <w:pPr>
        <w:jc w:val="both"/>
        <w:rPr>
          <w:rFonts w:ascii="Times New Roman" w:hAnsi="Times New Roman" w:cs="Times New Roman"/>
        </w:rPr>
      </w:pPr>
      <w:r w:rsidRPr="77A503AA">
        <w:rPr>
          <w:rFonts w:ascii="Times New Roman" w:hAnsi="Times New Roman" w:cs="Times New Roman"/>
        </w:rPr>
        <w:t>There were no prenatal complications. Delivery was at 39 weeks: his birth weight was 4.59kg (&gt;97</w:t>
      </w:r>
      <w:r w:rsidRPr="77A503AA">
        <w:rPr>
          <w:rFonts w:ascii="Times New Roman" w:hAnsi="Times New Roman" w:cs="Times New Roman"/>
          <w:vertAlign w:val="superscript"/>
        </w:rPr>
        <w:t>th</w:t>
      </w:r>
      <w:r w:rsidRPr="77A503AA">
        <w:rPr>
          <w:rFonts w:ascii="Times New Roman" w:hAnsi="Times New Roman" w:cs="Times New Roman"/>
        </w:rPr>
        <w:t xml:space="preserve"> centile), birth length 51cm (48</w:t>
      </w:r>
      <w:r w:rsidRPr="77A503AA">
        <w:rPr>
          <w:rFonts w:ascii="Times New Roman" w:hAnsi="Times New Roman" w:cs="Times New Roman"/>
          <w:vertAlign w:val="superscript"/>
        </w:rPr>
        <w:t>th</w:t>
      </w:r>
      <w:r w:rsidRPr="77A503AA">
        <w:rPr>
          <w:rFonts w:ascii="Times New Roman" w:hAnsi="Times New Roman" w:cs="Times New Roman"/>
        </w:rPr>
        <w:t xml:space="preserve"> centile). He had global developmental delay</w:t>
      </w:r>
      <w:r w:rsidR="000023F3" w:rsidRPr="77A503AA">
        <w:rPr>
          <w:rFonts w:ascii="Times New Roman" w:hAnsi="Times New Roman" w:cs="Times New Roman"/>
        </w:rPr>
        <w:t xml:space="preserve"> and infantile hypotonia</w:t>
      </w:r>
      <w:r w:rsidRPr="77A503AA">
        <w:rPr>
          <w:rFonts w:ascii="Times New Roman" w:hAnsi="Times New Roman" w:cs="Times New Roman"/>
        </w:rPr>
        <w:t xml:space="preserve">. By way of motor </w:t>
      </w:r>
      <w:r w:rsidR="005C51F5" w:rsidRPr="77A503AA">
        <w:rPr>
          <w:rFonts w:ascii="Times New Roman" w:hAnsi="Times New Roman" w:cs="Times New Roman"/>
        </w:rPr>
        <w:t>milestones,</w:t>
      </w:r>
      <w:r w:rsidRPr="77A503AA">
        <w:rPr>
          <w:rFonts w:ascii="Times New Roman" w:hAnsi="Times New Roman" w:cs="Times New Roman"/>
        </w:rPr>
        <w:t xml:space="preserve"> </w:t>
      </w:r>
      <w:r w:rsidR="002C3708" w:rsidRPr="77A503AA">
        <w:rPr>
          <w:rFonts w:ascii="Times New Roman" w:hAnsi="Times New Roman" w:cs="Times New Roman"/>
        </w:rPr>
        <w:t xml:space="preserve">he sat at 7-8 months and </w:t>
      </w:r>
      <w:r w:rsidRPr="77A503AA">
        <w:rPr>
          <w:rFonts w:ascii="Times New Roman" w:hAnsi="Times New Roman" w:cs="Times New Roman"/>
        </w:rPr>
        <w:t>independent walking was achieved at age 23 months. He now speaks in sentences and has a broad base, ataxic gait</w:t>
      </w:r>
      <w:r w:rsidR="006B1F76" w:rsidRPr="77A503AA">
        <w:rPr>
          <w:rFonts w:ascii="Times New Roman" w:hAnsi="Times New Roman" w:cs="Times New Roman"/>
        </w:rPr>
        <w:t>.</w:t>
      </w:r>
    </w:p>
    <w:p w14:paraId="525C8127"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He has a moderate to severe intellectual disability confirmed on psychometric testing</w:t>
      </w:r>
      <w:r w:rsidR="00342871">
        <w:rPr>
          <w:rFonts w:ascii="Times New Roman" w:hAnsi="Times New Roman" w:cs="Times New Roman"/>
        </w:rPr>
        <w:t xml:space="preserve"> </w:t>
      </w:r>
      <w:r w:rsidRPr="007C7DCC">
        <w:rPr>
          <w:rFonts w:ascii="Times New Roman" w:hAnsi="Times New Roman" w:cs="Times New Roman"/>
        </w:rPr>
        <w:t>and a diagnosis of autism spectrum disorder</w:t>
      </w:r>
      <w:r w:rsidR="00194BE6">
        <w:rPr>
          <w:rFonts w:ascii="Times New Roman" w:hAnsi="Times New Roman" w:cs="Times New Roman"/>
        </w:rPr>
        <w:t xml:space="preserve"> and anxiety before the age of 5 years</w:t>
      </w:r>
      <w:r w:rsidRPr="007C7DCC">
        <w:rPr>
          <w:rFonts w:ascii="Times New Roman" w:hAnsi="Times New Roman" w:cs="Times New Roman"/>
        </w:rPr>
        <w:t xml:space="preserve">. </w:t>
      </w:r>
      <w:r w:rsidR="00FB1AAF">
        <w:rPr>
          <w:rFonts w:ascii="Times New Roman" w:hAnsi="Times New Roman" w:cs="Times New Roman"/>
        </w:rPr>
        <w:t xml:space="preserve">He has a short attention span but no formal diagnosis of ADHD. </w:t>
      </w:r>
      <w:r w:rsidRPr="007C7DCC">
        <w:rPr>
          <w:rFonts w:ascii="Times New Roman" w:hAnsi="Times New Roman" w:cs="Times New Roman"/>
        </w:rPr>
        <w:t xml:space="preserve">He attends an educational support school with speech therapy, occupational </w:t>
      </w:r>
      <w:r w:rsidR="000B24A6" w:rsidRPr="007C7DCC">
        <w:rPr>
          <w:rFonts w:ascii="Times New Roman" w:hAnsi="Times New Roman" w:cs="Times New Roman"/>
        </w:rPr>
        <w:t>therapy,</w:t>
      </w:r>
      <w:r w:rsidRPr="007C7DCC">
        <w:rPr>
          <w:rFonts w:ascii="Times New Roman" w:hAnsi="Times New Roman" w:cs="Times New Roman"/>
        </w:rPr>
        <w:t xml:space="preserve"> and physiotherapy. </w:t>
      </w:r>
      <w:r w:rsidR="00EB76E9">
        <w:rPr>
          <w:rFonts w:ascii="Times New Roman" w:hAnsi="Times New Roman" w:cs="Times New Roman"/>
        </w:rPr>
        <w:t xml:space="preserve">He is independent in dressing himself and can </w:t>
      </w:r>
      <w:r w:rsidR="00633F5C">
        <w:rPr>
          <w:rFonts w:ascii="Times New Roman" w:hAnsi="Times New Roman" w:cs="Times New Roman"/>
        </w:rPr>
        <w:t>do simple</w:t>
      </w:r>
      <w:r w:rsidR="00EB76E9">
        <w:rPr>
          <w:rFonts w:ascii="Times New Roman" w:hAnsi="Times New Roman" w:cs="Times New Roman"/>
        </w:rPr>
        <w:t xml:space="preserve"> food preparation. </w:t>
      </w:r>
    </w:p>
    <w:p w14:paraId="41D399F2" w14:textId="77777777" w:rsidR="00E32A52" w:rsidRDefault="000B24A6" w:rsidP="007C7DCC">
      <w:pPr>
        <w:jc w:val="both"/>
        <w:rPr>
          <w:rFonts w:ascii="Times New Roman" w:hAnsi="Times New Roman" w:cs="Times New Roman"/>
        </w:rPr>
      </w:pPr>
      <w:r w:rsidRPr="77A503AA">
        <w:rPr>
          <w:rFonts w:ascii="Times New Roman" w:hAnsi="Times New Roman" w:cs="Times New Roman"/>
        </w:rPr>
        <w:t>On examination aged</w:t>
      </w:r>
      <w:r w:rsidR="00961B88" w:rsidRPr="77A503AA">
        <w:rPr>
          <w:rFonts w:ascii="Times New Roman" w:hAnsi="Times New Roman" w:cs="Times New Roman"/>
        </w:rPr>
        <w:t xml:space="preserve"> 13</w:t>
      </w:r>
      <w:r w:rsidRPr="77A503AA">
        <w:rPr>
          <w:rFonts w:ascii="Times New Roman" w:hAnsi="Times New Roman" w:cs="Times New Roman"/>
        </w:rPr>
        <w:t xml:space="preserve"> his head circumference was 5</w:t>
      </w:r>
      <w:r w:rsidR="00961B88" w:rsidRPr="77A503AA">
        <w:rPr>
          <w:rFonts w:ascii="Times New Roman" w:hAnsi="Times New Roman" w:cs="Times New Roman"/>
        </w:rPr>
        <w:t>9</w:t>
      </w:r>
      <w:r w:rsidRPr="77A503AA">
        <w:rPr>
          <w:rFonts w:ascii="Times New Roman" w:hAnsi="Times New Roman" w:cs="Times New Roman"/>
        </w:rPr>
        <w:t>cm (98</w:t>
      </w:r>
      <w:r w:rsidRPr="77A503AA">
        <w:rPr>
          <w:rFonts w:ascii="Times New Roman" w:hAnsi="Times New Roman" w:cs="Times New Roman"/>
          <w:vertAlign w:val="superscript"/>
        </w:rPr>
        <w:t>th</w:t>
      </w:r>
      <w:r w:rsidRPr="77A503AA">
        <w:rPr>
          <w:rFonts w:ascii="Times New Roman" w:hAnsi="Times New Roman" w:cs="Times New Roman"/>
        </w:rPr>
        <w:t xml:space="preserve"> centile), weight </w:t>
      </w:r>
      <w:r w:rsidR="00961B88" w:rsidRPr="77A503AA">
        <w:rPr>
          <w:rFonts w:ascii="Times New Roman" w:hAnsi="Times New Roman" w:cs="Times New Roman"/>
        </w:rPr>
        <w:t>52</w:t>
      </w:r>
      <w:r w:rsidRPr="77A503AA">
        <w:rPr>
          <w:rFonts w:ascii="Times New Roman" w:hAnsi="Times New Roman" w:cs="Times New Roman"/>
        </w:rPr>
        <w:t>kg (75</w:t>
      </w:r>
      <w:r w:rsidRPr="77A503AA">
        <w:rPr>
          <w:rFonts w:ascii="Times New Roman" w:hAnsi="Times New Roman" w:cs="Times New Roman"/>
          <w:vertAlign w:val="superscript"/>
        </w:rPr>
        <w:t>th</w:t>
      </w:r>
      <w:r w:rsidRPr="77A503AA">
        <w:rPr>
          <w:rFonts w:ascii="Times New Roman" w:hAnsi="Times New Roman" w:cs="Times New Roman"/>
        </w:rPr>
        <w:t xml:space="preserve"> centile) and height </w:t>
      </w:r>
      <w:r w:rsidR="00C23BFE" w:rsidRPr="77A503AA">
        <w:rPr>
          <w:rFonts w:ascii="Times New Roman" w:hAnsi="Times New Roman" w:cs="Times New Roman"/>
        </w:rPr>
        <w:t>178 cm (</w:t>
      </w:r>
      <w:r w:rsidRPr="77A503AA">
        <w:rPr>
          <w:rFonts w:ascii="Times New Roman" w:hAnsi="Times New Roman" w:cs="Times New Roman"/>
        </w:rPr>
        <w:t>90</w:t>
      </w:r>
      <w:r w:rsidRPr="77A503AA">
        <w:rPr>
          <w:rFonts w:ascii="Times New Roman" w:hAnsi="Times New Roman" w:cs="Times New Roman"/>
          <w:vertAlign w:val="superscript"/>
        </w:rPr>
        <w:t>th</w:t>
      </w:r>
      <w:r w:rsidRPr="77A503AA">
        <w:rPr>
          <w:rFonts w:ascii="Times New Roman" w:hAnsi="Times New Roman" w:cs="Times New Roman"/>
        </w:rPr>
        <w:t xml:space="preserve"> centile). </w:t>
      </w:r>
      <w:r w:rsidR="006B1F76" w:rsidRPr="77A503AA">
        <w:rPr>
          <w:rFonts w:ascii="Times New Roman" w:hAnsi="Times New Roman" w:cs="Times New Roman"/>
        </w:rPr>
        <w:t xml:space="preserve">On most recent examination he is noted to have a </w:t>
      </w:r>
      <w:r w:rsidRPr="77A503AA">
        <w:rPr>
          <w:rFonts w:ascii="Times New Roman" w:hAnsi="Times New Roman" w:cs="Times New Roman"/>
        </w:rPr>
        <w:t xml:space="preserve">long face with square chin and </w:t>
      </w:r>
      <w:r w:rsidR="00633F5C" w:rsidRPr="77A503AA">
        <w:rPr>
          <w:rFonts w:ascii="Times New Roman" w:hAnsi="Times New Roman" w:cs="Times New Roman"/>
        </w:rPr>
        <w:t>upslanting</w:t>
      </w:r>
      <w:r w:rsidRPr="77A503AA">
        <w:rPr>
          <w:rFonts w:ascii="Times New Roman" w:hAnsi="Times New Roman" w:cs="Times New Roman"/>
        </w:rPr>
        <w:t xml:space="preserve"> palpebral fissures. He has long fingers, pes planus, and joint hyperextensibility.</w:t>
      </w:r>
      <w:r w:rsidR="00E51247" w:rsidRPr="77A503AA">
        <w:rPr>
          <w:rFonts w:ascii="Times New Roman" w:hAnsi="Times New Roman" w:cs="Times New Roman"/>
        </w:rPr>
        <w:t xml:space="preserve"> He has no gastrointestinal symptoms. </w:t>
      </w:r>
    </w:p>
    <w:p w14:paraId="6DC5BE84"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He has complete agenesis of the corpus callosum on MRI. </w:t>
      </w:r>
      <w:r w:rsidR="00C131A6">
        <w:rPr>
          <w:rFonts w:ascii="Times New Roman" w:hAnsi="Times New Roman" w:cs="Times New Roman"/>
        </w:rPr>
        <w:t xml:space="preserve">Although not formally diagnosed with epilepsy he is currently being investigated by EEG for possible absence seizures. </w:t>
      </w:r>
    </w:p>
    <w:p w14:paraId="562AB37B" w14:textId="77777777" w:rsidR="00E32A52" w:rsidRPr="007C7DCC" w:rsidRDefault="00094148" w:rsidP="007C7DCC">
      <w:pPr>
        <w:jc w:val="both"/>
        <w:rPr>
          <w:rFonts w:ascii="Times New Roman" w:hAnsi="Times New Roman" w:cs="Times New Roman"/>
          <w:shd w:val="clear" w:color="auto" w:fill="FFF2CC"/>
        </w:rPr>
      </w:pPr>
      <w:r w:rsidRPr="007C7DCC">
        <w:rPr>
          <w:rFonts w:ascii="Times New Roman" w:hAnsi="Times New Roman" w:cs="Times New Roman"/>
        </w:rPr>
        <w:t>His brother,</w:t>
      </w:r>
      <w:r w:rsidR="00F64595">
        <w:rPr>
          <w:rFonts w:ascii="Times New Roman" w:hAnsi="Times New Roman" w:cs="Times New Roman"/>
        </w:rPr>
        <w:t xml:space="preserve"> </w:t>
      </w:r>
      <w:r w:rsidRPr="007C7DCC">
        <w:rPr>
          <w:rFonts w:ascii="Times New Roman" w:hAnsi="Times New Roman" w:cs="Times New Roman"/>
        </w:rPr>
        <w:t xml:space="preserve">aged 21, has intellectual disability, </w:t>
      </w:r>
      <w:r w:rsidR="006B1F76">
        <w:rPr>
          <w:rFonts w:ascii="Times New Roman" w:hAnsi="Times New Roman" w:cs="Times New Roman"/>
        </w:rPr>
        <w:t xml:space="preserve">complete </w:t>
      </w:r>
      <w:r w:rsidRPr="007C7DCC">
        <w:rPr>
          <w:rFonts w:ascii="Times New Roman" w:hAnsi="Times New Roman" w:cs="Times New Roman"/>
        </w:rPr>
        <w:t xml:space="preserve">agenesis of the corpus callosum, ataxia and seizures. On psychometric testing he has moderate-severe intellectual disability. He completed schooling at an educational support school. </w:t>
      </w:r>
    </w:p>
    <w:p w14:paraId="3F345452" w14:textId="77777777" w:rsidR="00B52E43" w:rsidRDefault="00094148" w:rsidP="009B1A57">
      <w:pPr>
        <w:jc w:val="both"/>
        <w:rPr>
          <w:rFonts w:ascii="Times New Roman" w:hAnsi="Times New Roman" w:cs="Times New Roman"/>
        </w:rPr>
      </w:pPr>
      <w:r w:rsidRPr="007C7DCC">
        <w:rPr>
          <w:rFonts w:ascii="Times New Roman" w:hAnsi="Times New Roman" w:cs="Times New Roman"/>
        </w:rPr>
        <w:t xml:space="preserve">He has epilepsy: seizures commenced at age 13 years. Seizures </w:t>
      </w:r>
      <w:r w:rsidR="004A0C6D">
        <w:rPr>
          <w:rFonts w:ascii="Times New Roman" w:hAnsi="Times New Roman" w:cs="Times New Roman"/>
        </w:rPr>
        <w:t>were originally of focal onset (</w:t>
      </w:r>
      <w:r w:rsidR="009B1A57">
        <w:rPr>
          <w:rFonts w:ascii="Times New Roman" w:hAnsi="Times New Roman" w:cs="Times New Roman"/>
        </w:rPr>
        <w:t>cl</w:t>
      </w:r>
      <w:r w:rsidR="004A0C6D">
        <w:rPr>
          <w:rFonts w:ascii="Times New Roman" w:hAnsi="Times New Roman" w:cs="Times New Roman"/>
        </w:rPr>
        <w:t xml:space="preserve">onic in right upper limb) with secondary </w:t>
      </w:r>
      <w:r w:rsidR="000B24A6">
        <w:rPr>
          <w:rFonts w:ascii="Times New Roman" w:hAnsi="Times New Roman" w:cs="Times New Roman"/>
        </w:rPr>
        <w:t>generalization</w:t>
      </w:r>
      <w:r w:rsidR="004A0C6D">
        <w:rPr>
          <w:rFonts w:ascii="Times New Roman" w:hAnsi="Times New Roman" w:cs="Times New Roman"/>
        </w:rPr>
        <w:t>. Initial EEG aged 13 years demo</w:t>
      </w:r>
      <w:r w:rsidR="00CF4B5C">
        <w:rPr>
          <w:rFonts w:ascii="Times New Roman" w:hAnsi="Times New Roman" w:cs="Times New Roman"/>
        </w:rPr>
        <w:t xml:space="preserve">nstrated </w:t>
      </w:r>
      <w:r w:rsidR="007C5F54">
        <w:rPr>
          <w:rFonts w:ascii="Times New Roman" w:hAnsi="Times New Roman" w:cs="Times New Roman"/>
        </w:rPr>
        <w:t>epileptiform</w:t>
      </w:r>
      <w:r w:rsidR="00CF4B5C">
        <w:rPr>
          <w:rFonts w:ascii="Times New Roman" w:hAnsi="Times New Roman" w:cs="Times New Roman"/>
        </w:rPr>
        <w:t xml:space="preserve"> </w:t>
      </w:r>
      <w:r w:rsidR="00684F64">
        <w:rPr>
          <w:rFonts w:ascii="Times New Roman" w:hAnsi="Times New Roman" w:cs="Times New Roman"/>
        </w:rPr>
        <w:t xml:space="preserve">activity </w:t>
      </w:r>
      <w:r w:rsidR="007C5F54">
        <w:rPr>
          <w:rFonts w:ascii="Times New Roman" w:hAnsi="Times New Roman" w:cs="Times New Roman"/>
        </w:rPr>
        <w:t>arising maximally from the left mid temporal region with secondary spread through the left hemisphere</w:t>
      </w:r>
      <w:r w:rsidR="006A60C9">
        <w:rPr>
          <w:rFonts w:ascii="Times New Roman" w:hAnsi="Times New Roman" w:cs="Times New Roman"/>
        </w:rPr>
        <w:t xml:space="preserve">, with post ictal slowing in the left </w:t>
      </w:r>
      <w:r w:rsidR="000B24A6">
        <w:rPr>
          <w:rFonts w:ascii="Times New Roman" w:hAnsi="Times New Roman" w:cs="Times New Roman"/>
        </w:rPr>
        <w:t>hemisphere</w:t>
      </w:r>
      <w:r w:rsidR="009B1A57">
        <w:rPr>
          <w:rFonts w:ascii="Times New Roman" w:hAnsi="Times New Roman" w:cs="Times New Roman"/>
        </w:rPr>
        <w:t xml:space="preserve">. Seizures are </w:t>
      </w:r>
      <w:r w:rsidR="000136BB">
        <w:rPr>
          <w:rFonts w:ascii="Times New Roman" w:hAnsi="Times New Roman" w:cs="Times New Roman"/>
        </w:rPr>
        <w:t xml:space="preserve">currently </w:t>
      </w:r>
      <w:r w:rsidRPr="007C7DCC">
        <w:rPr>
          <w:rFonts w:ascii="Times New Roman" w:hAnsi="Times New Roman" w:cs="Times New Roman"/>
        </w:rPr>
        <w:t xml:space="preserve">reasonably well controlled on monotherapy </w:t>
      </w:r>
      <w:r w:rsidR="009B1A57">
        <w:rPr>
          <w:rFonts w:ascii="Times New Roman" w:hAnsi="Times New Roman" w:cs="Times New Roman"/>
        </w:rPr>
        <w:t xml:space="preserve">with </w:t>
      </w:r>
      <w:r w:rsidR="000B24A6">
        <w:rPr>
          <w:rFonts w:ascii="Times New Roman" w:hAnsi="Times New Roman" w:cs="Times New Roman"/>
        </w:rPr>
        <w:t>Tegretol</w:t>
      </w:r>
      <w:r w:rsidR="009B1A57">
        <w:rPr>
          <w:rFonts w:ascii="Times New Roman" w:hAnsi="Times New Roman" w:cs="Times New Roman"/>
        </w:rPr>
        <w:t xml:space="preserve">, with a </w:t>
      </w:r>
      <w:r w:rsidRPr="007C7DCC">
        <w:rPr>
          <w:rFonts w:ascii="Times New Roman" w:hAnsi="Times New Roman" w:cs="Times New Roman"/>
        </w:rPr>
        <w:t xml:space="preserve">seizure frequency </w:t>
      </w:r>
      <w:r w:rsidR="00B52E43" w:rsidRPr="007C7DCC">
        <w:rPr>
          <w:rFonts w:ascii="Times New Roman" w:hAnsi="Times New Roman" w:cs="Times New Roman"/>
        </w:rPr>
        <w:t>of less</w:t>
      </w:r>
      <w:r w:rsidRPr="007C7DCC">
        <w:rPr>
          <w:rFonts w:ascii="Times New Roman" w:hAnsi="Times New Roman" w:cs="Times New Roman"/>
        </w:rPr>
        <w:t xml:space="preserve"> than </w:t>
      </w:r>
      <w:r w:rsidR="000B24A6">
        <w:rPr>
          <w:rFonts w:ascii="Times New Roman" w:hAnsi="Times New Roman" w:cs="Times New Roman"/>
        </w:rPr>
        <w:t>one seizure</w:t>
      </w:r>
      <w:r w:rsidRPr="007C7DCC">
        <w:rPr>
          <w:rFonts w:ascii="Times New Roman" w:hAnsi="Times New Roman" w:cs="Times New Roman"/>
        </w:rPr>
        <w:t xml:space="preserve"> per year.</w:t>
      </w:r>
    </w:p>
    <w:p w14:paraId="55939113" w14:textId="77777777" w:rsidR="00E32A52" w:rsidRPr="007C7DCC" w:rsidRDefault="00B52E43" w:rsidP="009B1A57">
      <w:pPr>
        <w:jc w:val="both"/>
        <w:rPr>
          <w:rFonts w:ascii="Times New Roman" w:hAnsi="Times New Roman" w:cs="Times New Roman"/>
          <w:shd w:val="clear" w:color="auto" w:fill="FFF2CC"/>
        </w:rPr>
      </w:pPr>
      <w:r>
        <w:rPr>
          <w:rFonts w:ascii="Times New Roman" w:hAnsi="Times New Roman" w:cs="Times New Roman"/>
        </w:rPr>
        <w:t xml:space="preserve">He has obesity and early onset of puberty. </w:t>
      </w:r>
      <w:r w:rsidR="00A234C2">
        <w:rPr>
          <w:rFonts w:ascii="Times New Roman" w:hAnsi="Times New Roman" w:cs="Times New Roman"/>
        </w:rPr>
        <w:t xml:space="preserve">He has recurrent abdominal pain, </w:t>
      </w:r>
      <w:r w:rsidR="00855038">
        <w:rPr>
          <w:rFonts w:ascii="Times New Roman" w:hAnsi="Times New Roman" w:cs="Times New Roman"/>
        </w:rPr>
        <w:t>constipation,</w:t>
      </w:r>
      <w:r w:rsidR="00A234C2">
        <w:rPr>
          <w:rFonts w:ascii="Times New Roman" w:hAnsi="Times New Roman" w:cs="Times New Roman"/>
        </w:rPr>
        <w:t xml:space="preserve"> and ‘heartburn’. </w:t>
      </w:r>
    </w:p>
    <w:p w14:paraId="19316417" w14:textId="77777777" w:rsidR="00E32A52" w:rsidRPr="007C7DCC" w:rsidRDefault="00B52E43" w:rsidP="007C7DCC">
      <w:pPr>
        <w:jc w:val="both"/>
        <w:rPr>
          <w:rFonts w:ascii="Times New Roman" w:hAnsi="Times New Roman" w:cs="Times New Roman"/>
        </w:rPr>
      </w:pPr>
      <w:r w:rsidRPr="77A503AA">
        <w:rPr>
          <w:rFonts w:ascii="Times New Roman" w:hAnsi="Times New Roman" w:cs="Times New Roman"/>
        </w:rPr>
        <w:t>On e</w:t>
      </w:r>
      <w:r w:rsidR="00094148" w:rsidRPr="77A503AA">
        <w:rPr>
          <w:rFonts w:ascii="Times New Roman" w:hAnsi="Times New Roman" w:cs="Times New Roman"/>
        </w:rPr>
        <w:t xml:space="preserve">xamination at age 21 </w:t>
      </w:r>
      <w:r w:rsidRPr="77A503AA">
        <w:rPr>
          <w:rFonts w:ascii="Times New Roman" w:hAnsi="Times New Roman" w:cs="Times New Roman"/>
        </w:rPr>
        <w:t>his height was</w:t>
      </w:r>
      <w:r w:rsidR="00094148" w:rsidRPr="77A503AA">
        <w:rPr>
          <w:rFonts w:ascii="Times New Roman" w:hAnsi="Times New Roman" w:cs="Times New Roman"/>
        </w:rPr>
        <w:t xml:space="preserve"> 179.2cm (&gt;97th centile), weight 155kg</w:t>
      </w:r>
      <w:r w:rsidR="00BD10D8" w:rsidRPr="77A503AA">
        <w:rPr>
          <w:rFonts w:ascii="Times New Roman" w:hAnsi="Times New Roman" w:cs="Times New Roman"/>
        </w:rPr>
        <w:t xml:space="preserve"> (&gt;&gt;97</w:t>
      </w:r>
      <w:r w:rsidR="00BD10D8" w:rsidRPr="77A503AA">
        <w:rPr>
          <w:rFonts w:ascii="Times New Roman" w:hAnsi="Times New Roman" w:cs="Times New Roman"/>
          <w:vertAlign w:val="superscript"/>
        </w:rPr>
        <w:t>th</w:t>
      </w:r>
      <w:r w:rsidR="00BD10D8" w:rsidRPr="77A503AA">
        <w:rPr>
          <w:rFonts w:ascii="Times New Roman" w:hAnsi="Times New Roman" w:cs="Times New Roman"/>
        </w:rPr>
        <w:t xml:space="preserve"> centile) </w:t>
      </w:r>
      <w:r w:rsidR="00094148" w:rsidRPr="77A503AA">
        <w:rPr>
          <w:rFonts w:ascii="Times New Roman" w:hAnsi="Times New Roman" w:cs="Times New Roman"/>
        </w:rPr>
        <w:t>and head circumference 66cm (&gt; 97</w:t>
      </w:r>
      <w:r w:rsidR="00094148" w:rsidRPr="77A503AA">
        <w:rPr>
          <w:rFonts w:ascii="Times New Roman" w:hAnsi="Times New Roman" w:cs="Times New Roman"/>
          <w:vertAlign w:val="superscript"/>
        </w:rPr>
        <w:t>th</w:t>
      </w:r>
      <w:r w:rsidR="00094148" w:rsidRPr="77A503AA">
        <w:rPr>
          <w:rFonts w:ascii="Times New Roman" w:hAnsi="Times New Roman" w:cs="Times New Roman"/>
        </w:rPr>
        <w:t xml:space="preserve"> centile). Clinical features include hypotonia, camptodactyly and bilateral strabismus. </w:t>
      </w:r>
      <w:r w:rsidR="0080630F" w:rsidRPr="77A503AA">
        <w:rPr>
          <w:rFonts w:ascii="Times New Roman" w:hAnsi="Times New Roman" w:cs="Times New Roman"/>
        </w:rPr>
        <w:t>Like</w:t>
      </w:r>
      <w:r w:rsidR="00094148" w:rsidRPr="77A503AA">
        <w:rPr>
          <w:rFonts w:ascii="Times New Roman" w:hAnsi="Times New Roman" w:cs="Times New Roman"/>
        </w:rPr>
        <w:t xml:space="preserve"> his brother he has a long face with square chin, long fingers, pes planus, and joint hyperextensibility. He also has a distinct philtrum and tented upper lip. </w:t>
      </w:r>
    </w:p>
    <w:p w14:paraId="16D98632"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Their mother is aged</w:t>
      </w:r>
      <w:r w:rsidR="00194BE6">
        <w:rPr>
          <w:rFonts w:ascii="Times New Roman" w:hAnsi="Times New Roman" w:cs="Times New Roman"/>
        </w:rPr>
        <w:t xml:space="preserve"> 47.</w:t>
      </w:r>
      <w:r w:rsidRPr="007C7DCC">
        <w:rPr>
          <w:rFonts w:ascii="Times New Roman" w:hAnsi="Times New Roman" w:cs="Times New Roman"/>
        </w:rPr>
        <w:t xml:space="preserve"> She completed school with remedial </w:t>
      </w:r>
      <w:r w:rsidR="00260135" w:rsidRPr="007C7DCC">
        <w:rPr>
          <w:rFonts w:ascii="Times New Roman" w:hAnsi="Times New Roman" w:cs="Times New Roman"/>
        </w:rPr>
        <w:t>math</w:t>
      </w:r>
      <w:r w:rsidR="00260135">
        <w:rPr>
          <w:rFonts w:ascii="Times New Roman" w:hAnsi="Times New Roman" w:cs="Times New Roman"/>
        </w:rPr>
        <w:t>ematics</w:t>
      </w:r>
      <w:r w:rsidRPr="007C7DCC">
        <w:rPr>
          <w:rFonts w:ascii="Times New Roman" w:hAnsi="Times New Roman" w:cs="Times New Roman"/>
        </w:rPr>
        <w:t xml:space="preserve"> and </w:t>
      </w:r>
      <w:r w:rsidR="00633F5C" w:rsidRPr="007C7DCC">
        <w:rPr>
          <w:rFonts w:ascii="Times New Roman" w:hAnsi="Times New Roman" w:cs="Times New Roman"/>
        </w:rPr>
        <w:t>English</w:t>
      </w:r>
      <w:r w:rsidRPr="007C7DCC">
        <w:rPr>
          <w:rFonts w:ascii="Times New Roman" w:hAnsi="Times New Roman" w:cs="Times New Roman"/>
        </w:rPr>
        <w:t xml:space="preserve">. She also has hyperextensibility and impaired coordination. </w:t>
      </w:r>
    </w:p>
    <w:p w14:paraId="31FDFCB7"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Exome sequencing identified a maternally inherited variant NM_001830.</w:t>
      </w:r>
      <w:r w:rsidR="007D7A24">
        <w:rPr>
          <w:rFonts w:ascii="Times New Roman" w:hAnsi="Times New Roman" w:cs="Times New Roman"/>
        </w:rPr>
        <w:t>4</w:t>
      </w:r>
      <w:r w:rsidRPr="007C7DCC">
        <w:rPr>
          <w:rFonts w:ascii="Times New Roman" w:hAnsi="Times New Roman" w:cs="Times New Roman"/>
        </w:rPr>
        <w:t>(</w:t>
      </w:r>
      <w:r w:rsidRPr="007C7DCC">
        <w:rPr>
          <w:rFonts w:ascii="Times New Roman" w:hAnsi="Times New Roman" w:cs="Times New Roman"/>
          <w:i/>
        </w:rPr>
        <w:t>CLCN4</w:t>
      </w:r>
      <w:r w:rsidRPr="007C7DCC">
        <w:rPr>
          <w:rFonts w:ascii="Times New Roman" w:hAnsi="Times New Roman" w:cs="Times New Roman"/>
        </w:rPr>
        <w:t>):c.926A&gt;G</w:t>
      </w:r>
      <w:r w:rsidR="0079151E">
        <w:rPr>
          <w:rFonts w:ascii="Times New Roman" w:hAnsi="Times New Roman" w:cs="Times New Roman"/>
        </w:rPr>
        <w:t>;</w:t>
      </w:r>
      <w:r w:rsidRPr="007C7DCC">
        <w:rPr>
          <w:rFonts w:ascii="Times New Roman" w:hAnsi="Times New Roman" w:cs="Times New Roman"/>
        </w:rPr>
        <w:t xml:space="preserve"> </w:t>
      </w:r>
      <w:r w:rsidR="00C21911" w:rsidRPr="007C7DCC">
        <w:rPr>
          <w:rFonts w:ascii="Times New Roman" w:hAnsi="Times New Roman" w:cs="Times New Roman"/>
        </w:rPr>
        <w:t>p.(</w:t>
      </w:r>
      <w:r w:rsidRPr="007C7DCC">
        <w:rPr>
          <w:rFonts w:ascii="Times New Roman" w:hAnsi="Times New Roman" w:cs="Times New Roman"/>
        </w:rPr>
        <w:t xml:space="preserve">Asn309Ser) in both sons. </w:t>
      </w:r>
    </w:p>
    <w:p w14:paraId="77D4B612" w14:textId="77777777" w:rsidR="00E32A52" w:rsidRPr="007C7DCC" w:rsidRDefault="00E32A52" w:rsidP="007C7DCC">
      <w:pPr>
        <w:jc w:val="both"/>
        <w:rPr>
          <w:rFonts w:ascii="Times New Roman" w:hAnsi="Times New Roman" w:cs="Times New Roman"/>
        </w:rPr>
      </w:pPr>
    </w:p>
    <w:p w14:paraId="3659B638" w14:textId="41DBB399" w:rsidR="00592B70" w:rsidRPr="00D1783D" w:rsidRDefault="00592B70" w:rsidP="00592B70">
      <w:pPr>
        <w:jc w:val="both"/>
        <w:rPr>
          <w:rFonts w:ascii="Times New Roman" w:hAnsi="Times New Roman" w:cs="Times New Roman"/>
          <w:b/>
          <w:u w:val="single"/>
        </w:rPr>
      </w:pPr>
      <w:r w:rsidRPr="00D1783D">
        <w:rPr>
          <w:rFonts w:ascii="Times New Roman" w:hAnsi="Times New Roman" w:cs="Times New Roman"/>
          <w:b/>
          <w:u w:val="single"/>
        </w:rPr>
        <w:t>Family</w:t>
      </w:r>
      <w:r w:rsidR="004F5808">
        <w:rPr>
          <w:rFonts w:ascii="Times New Roman" w:hAnsi="Times New Roman" w:cs="Times New Roman"/>
          <w:b/>
          <w:u w:val="single"/>
        </w:rPr>
        <w:t xml:space="preserve"> A21</w:t>
      </w:r>
      <w:r w:rsidR="00FE2714">
        <w:rPr>
          <w:rFonts w:ascii="Times New Roman" w:hAnsi="Times New Roman" w:cs="Times New Roman"/>
          <w:b/>
          <w:u w:val="single"/>
        </w:rPr>
        <w:t xml:space="preserve">: </w:t>
      </w:r>
      <w:r w:rsidRPr="00D1783D">
        <w:rPr>
          <w:rFonts w:ascii="Times New Roman" w:hAnsi="Times New Roman" w:cs="Times New Roman"/>
          <w:b/>
          <w:u w:val="single"/>
        </w:rPr>
        <w:t>NM_001830</w:t>
      </w:r>
      <w:r w:rsidR="00E70854">
        <w:rPr>
          <w:rFonts w:ascii="Times New Roman" w:hAnsi="Times New Roman" w:cs="Times New Roman"/>
          <w:b/>
          <w:u w:val="single"/>
        </w:rPr>
        <w:t>.4</w:t>
      </w:r>
      <w:r w:rsidRPr="00D1783D">
        <w:rPr>
          <w:rFonts w:ascii="Times New Roman" w:hAnsi="Times New Roman" w:cs="Times New Roman"/>
          <w:b/>
          <w:u w:val="single"/>
        </w:rPr>
        <w:t>(</w:t>
      </w:r>
      <w:r w:rsidRPr="00D1783D">
        <w:rPr>
          <w:rFonts w:ascii="Times New Roman" w:hAnsi="Times New Roman" w:cs="Times New Roman"/>
          <w:b/>
          <w:i/>
          <w:u w:val="single"/>
        </w:rPr>
        <w:t>CLCN4</w:t>
      </w:r>
      <w:r w:rsidRPr="00D1783D">
        <w:rPr>
          <w:rFonts w:ascii="Times New Roman" w:hAnsi="Times New Roman" w:cs="Times New Roman"/>
          <w:b/>
          <w:u w:val="single"/>
        </w:rPr>
        <w:t>):c.956T&gt;C; p.(Phe319Ser)</w:t>
      </w:r>
      <w:r w:rsidR="00E70854">
        <w:rPr>
          <w:rFonts w:ascii="Times New Roman" w:hAnsi="Times New Roman" w:cs="Times New Roman"/>
          <w:b/>
          <w:u w:val="single"/>
        </w:rPr>
        <w:t xml:space="preserve"> maternally inherited</w:t>
      </w:r>
    </w:p>
    <w:p w14:paraId="2AB0488E" w14:textId="77777777" w:rsidR="00592B70" w:rsidRPr="00D1783D" w:rsidRDefault="1CB037A9" w:rsidP="00592B70">
      <w:pPr>
        <w:jc w:val="both"/>
        <w:rPr>
          <w:rFonts w:ascii="Times New Roman" w:hAnsi="Times New Roman" w:cs="Times New Roman"/>
        </w:rPr>
      </w:pPr>
      <w:r w:rsidRPr="1CB037A9">
        <w:rPr>
          <w:rFonts w:ascii="Times New Roman" w:hAnsi="Times New Roman" w:cs="Times New Roman"/>
        </w:rPr>
        <w:t xml:space="preserve">This is a 12-year-old male born to non-consanguineous Belgian/Caucasian parents with specific learning disabilities and pharmaco-resistant epilepsy. </w:t>
      </w:r>
    </w:p>
    <w:p w14:paraId="47DC2AA1" w14:textId="77777777" w:rsidR="00254545" w:rsidRPr="00D1783D" w:rsidRDefault="1CB037A9" w:rsidP="00592B70">
      <w:pPr>
        <w:jc w:val="both"/>
        <w:rPr>
          <w:rFonts w:ascii="Times New Roman" w:hAnsi="Times New Roman" w:cs="Times New Roman"/>
        </w:rPr>
      </w:pPr>
      <w:r w:rsidRPr="1CB037A9">
        <w:rPr>
          <w:rFonts w:ascii="Times New Roman" w:hAnsi="Times New Roman" w:cs="Times New Roman"/>
        </w:rPr>
        <w:t xml:space="preserve">Pregnancy and delivery were uneventful. His initial developmental milestones were within the normal ranges although slightly slower than his age matched peers. He had infantile hypotonia for which physiotherapy was initiated for a short period. He had an unstable gait and speech articulation difficulties. He does have a mild disharmonic intellectual disability with mainly a non-verbal learning disability based on spatial disability. His WISC-II-NL scores were: Verbal IQ 90; Performance IQ 61; VS 75. He attends mainstream school. He has hyperkinesis and a short attention span. </w:t>
      </w:r>
    </w:p>
    <w:p w14:paraId="645C416C" w14:textId="77777777" w:rsidR="00592B70" w:rsidRPr="00D1783D" w:rsidRDefault="3139A938" w:rsidP="00592B70">
      <w:pPr>
        <w:jc w:val="both"/>
        <w:rPr>
          <w:rFonts w:ascii="Times New Roman" w:hAnsi="Times New Roman" w:cs="Times New Roman"/>
        </w:rPr>
      </w:pPr>
      <w:r w:rsidRPr="3139A938">
        <w:rPr>
          <w:rFonts w:ascii="Times New Roman" w:hAnsi="Times New Roman" w:cs="Times New Roman"/>
        </w:rPr>
        <w:t xml:space="preserve">At age 9 months he developed generalized tonic-clonic seizures. These were often associated with febrile illnesses. From age 2-3 years there were absence seizures associated with eyelid myoclonus. The frequency of tonic-clonic seizures were a few times a year; absence events could occur multiple times per day. At last follow up, the tonic clonic seizures have resolved but absence seizures continue. Multiple EEGs have shown a normal background with frequent epileptiform activity consistent with generalized as well as focal (bilateral parietal) epileptic activity, (polyspike, spike-waves, but no typical 3Hz spike-waves). Of note, epileptic activity on EEG was much more prominent with eyes closed. He is therapy resistant. Anti-seizure drugs targeting generalized as well as focal seizures were tried, however without success (valproic acid, levetiracetam, lamotrigine, clobazam, zonisamide, perampanel, ethosuximide, topiramate, brivaracetam, felbamate, benzodiazepines (nitrazepam, ethylloflazepate), vigabatrin, oxcarbazepine, lacosamide). Ketogenic diet as well as corticotherapy did not improve seizure control. Considering the therapeutic potential of acetazolamide for myotonia congenita due to loss-of-function variants in </w:t>
      </w:r>
      <w:r w:rsidRPr="3139A938">
        <w:rPr>
          <w:rFonts w:ascii="Times New Roman" w:hAnsi="Times New Roman" w:cs="Times New Roman"/>
          <w:i/>
          <w:iCs/>
        </w:rPr>
        <w:t>CLCN1,</w:t>
      </w:r>
      <w:r w:rsidRPr="3139A938">
        <w:rPr>
          <w:rFonts w:ascii="Times New Roman" w:hAnsi="Times New Roman" w:cs="Times New Roman"/>
        </w:rPr>
        <w:t xml:space="preserve"> this therapy was trialed too, but didn’t show clear reduction in seizure frequency. MRI brain scans were normal at age 2, 6.5 and 11 years. Lastly a vagal nerve stimulator was implanted, but it is too early to evaluate its impact on seizures.</w:t>
      </w:r>
    </w:p>
    <w:p w14:paraId="4246AB65" w14:textId="77777777" w:rsidR="00592B70" w:rsidRPr="00D1783D" w:rsidRDefault="00254545" w:rsidP="0020185F">
      <w:pPr>
        <w:jc w:val="both"/>
        <w:rPr>
          <w:rFonts w:ascii="Times New Roman" w:hAnsi="Times New Roman" w:cs="Times New Roman"/>
        </w:rPr>
      </w:pPr>
      <w:r>
        <w:rPr>
          <w:rFonts w:ascii="Times New Roman" w:hAnsi="Times New Roman" w:cs="Times New Roman"/>
        </w:rPr>
        <w:t>T</w:t>
      </w:r>
      <w:r w:rsidR="00592B70" w:rsidRPr="00D1783D">
        <w:rPr>
          <w:rFonts w:ascii="Times New Roman" w:hAnsi="Times New Roman" w:cs="Times New Roman"/>
        </w:rPr>
        <w:t xml:space="preserve">he family history includes </w:t>
      </w:r>
      <w:r w:rsidR="00BA2392">
        <w:rPr>
          <w:rFonts w:ascii="Times New Roman" w:hAnsi="Times New Roman" w:cs="Times New Roman"/>
        </w:rPr>
        <w:t xml:space="preserve">one </w:t>
      </w:r>
      <w:r w:rsidR="00592B70" w:rsidRPr="00FA40FB">
        <w:rPr>
          <w:rFonts w:ascii="Times New Roman" w:hAnsi="Times New Roman" w:cs="Times New Roman"/>
        </w:rPr>
        <w:t>older brother with autism spectrum disorder</w:t>
      </w:r>
      <w:r w:rsidR="00592B70" w:rsidRPr="00D1783D">
        <w:rPr>
          <w:rFonts w:ascii="Times New Roman" w:hAnsi="Times New Roman" w:cs="Times New Roman"/>
        </w:rPr>
        <w:t xml:space="preserve">, </w:t>
      </w:r>
      <w:r w:rsidR="00BA2392">
        <w:rPr>
          <w:rFonts w:ascii="Times New Roman" w:hAnsi="Times New Roman" w:cs="Times New Roman"/>
        </w:rPr>
        <w:t xml:space="preserve">a </w:t>
      </w:r>
      <w:r w:rsidR="00592B70" w:rsidRPr="00D1783D">
        <w:rPr>
          <w:rFonts w:ascii="Times New Roman" w:hAnsi="Times New Roman" w:cs="Times New Roman"/>
        </w:rPr>
        <w:t xml:space="preserve">paternal grandfather with </w:t>
      </w:r>
      <w:r w:rsidR="00400942" w:rsidRPr="00D1783D">
        <w:rPr>
          <w:rFonts w:ascii="Times New Roman" w:hAnsi="Times New Roman" w:cs="Times New Roman"/>
        </w:rPr>
        <w:t>adult-onset</w:t>
      </w:r>
      <w:r w:rsidR="00592B70" w:rsidRPr="00D1783D">
        <w:rPr>
          <w:rFonts w:ascii="Times New Roman" w:hAnsi="Times New Roman" w:cs="Times New Roman"/>
        </w:rPr>
        <w:t xml:space="preserve"> epilepsy as well as </w:t>
      </w:r>
      <w:r w:rsidR="00592B70" w:rsidRPr="00FA40FB">
        <w:rPr>
          <w:rFonts w:ascii="Times New Roman" w:hAnsi="Times New Roman" w:cs="Times New Roman"/>
        </w:rPr>
        <w:t xml:space="preserve">maternal aunts with </w:t>
      </w:r>
      <w:r w:rsidR="00BA2392">
        <w:rPr>
          <w:rFonts w:ascii="Times New Roman" w:hAnsi="Times New Roman" w:cs="Times New Roman"/>
        </w:rPr>
        <w:t>a history of</w:t>
      </w:r>
      <w:r w:rsidR="00592B70" w:rsidRPr="00D1783D">
        <w:rPr>
          <w:rFonts w:ascii="Times New Roman" w:hAnsi="Times New Roman" w:cs="Times New Roman"/>
        </w:rPr>
        <w:t xml:space="preserve"> febrile convulsions. </w:t>
      </w:r>
    </w:p>
    <w:p w14:paraId="2C2A0F65" w14:textId="77777777" w:rsidR="00592B70" w:rsidRPr="00D1783D" w:rsidRDefault="00592B70" w:rsidP="004A0B79">
      <w:pPr>
        <w:jc w:val="both"/>
        <w:rPr>
          <w:rFonts w:ascii="Times New Roman" w:hAnsi="Times New Roman" w:cs="Times New Roman"/>
        </w:rPr>
      </w:pPr>
      <w:r w:rsidRPr="77A503AA">
        <w:rPr>
          <w:rFonts w:ascii="Times New Roman" w:hAnsi="Times New Roman" w:cs="Times New Roman"/>
        </w:rPr>
        <w:t>His last examination was at 12 years. His height was 152.8 cm (50</w:t>
      </w:r>
      <w:r w:rsidRPr="77A503AA">
        <w:rPr>
          <w:rFonts w:ascii="Times New Roman" w:hAnsi="Times New Roman" w:cs="Times New Roman"/>
          <w:vertAlign w:val="superscript"/>
        </w:rPr>
        <w:t>th</w:t>
      </w:r>
      <w:r w:rsidR="00BF2096" w:rsidRPr="77A503AA">
        <w:rPr>
          <w:rFonts w:ascii="Times New Roman" w:hAnsi="Times New Roman" w:cs="Times New Roman"/>
        </w:rPr>
        <w:t xml:space="preserve"> </w:t>
      </w:r>
      <w:r w:rsidRPr="77A503AA">
        <w:rPr>
          <w:rFonts w:ascii="Times New Roman" w:hAnsi="Times New Roman" w:cs="Times New Roman"/>
        </w:rPr>
        <w:t>centile), weight 24</w:t>
      </w:r>
      <w:r w:rsidR="00C270E1" w:rsidRPr="77A503AA">
        <w:rPr>
          <w:rFonts w:ascii="Times New Roman" w:hAnsi="Times New Roman" w:cs="Times New Roman"/>
        </w:rPr>
        <w:t>.</w:t>
      </w:r>
      <w:r w:rsidRPr="77A503AA">
        <w:rPr>
          <w:rFonts w:ascii="Times New Roman" w:hAnsi="Times New Roman" w:cs="Times New Roman"/>
        </w:rPr>
        <w:t>8 kg (60</w:t>
      </w:r>
      <w:r w:rsidRPr="77A503AA">
        <w:rPr>
          <w:rFonts w:ascii="Times New Roman" w:hAnsi="Times New Roman" w:cs="Times New Roman"/>
          <w:vertAlign w:val="superscript"/>
        </w:rPr>
        <w:t>th</w:t>
      </w:r>
      <w:r w:rsidRPr="77A503AA">
        <w:rPr>
          <w:rFonts w:ascii="Times New Roman" w:hAnsi="Times New Roman" w:cs="Times New Roman"/>
        </w:rPr>
        <w:t xml:space="preserve"> centile), head circumference 55.4 cm (90</w:t>
      </w:r>
      <w:r w:rsidRPr="77A503AA">
        <w:rPr>
          <w:rFonts w:ascii="Times New Roman" w:hAnsi="Times New Roman" w:cs="Times New Roman"/>
          <w:vertAlign w:val="superscript"/>
        </w:rPr>
        <w:t>th</w:t>
      </w:r>
      <w:r w:rsidRPr="77A503AA">
        <w:rPr>
          <w:rFonts w:ascii="Times New Roman" w:hAnsi="Times New Roman" w:cs="Times New Roman"/>
        </w:rPr>
        <w:t xml:space="preserve"> centile). There was joint hypermobility noted, but no dysmorphic signs. Besides clumsiness and weak dynamic balance, the neurological examination was normal.</w:t>
      </w:r>
    </w:p>
    <w:p w14:paraId="649D5707" w14:textId="77777777" w:rsidR="00592B70" w:rsidRDefault="00592B70" w:rsidP="005C51F5">
      <w:pPr>
        <w:jc w:val="both"/>
        <w:rPr>
          <w:rFonts w:ascii="Times New Roman" w:hAnsi="Times New Roman" w:cs="Times New Roman"/>
        </w:rPr>
      </w:pPr>
      <w:r w:rsidRPr="00D1783D">
        <w:rPr>
          <w:rFonts w:ascii="Times New Roman" w:hAnsi="Times New Roman" w:cs="Times New Roman"/>
        </w:rPr>
        <w:t xml:space="preserve">Other investigations include normal chromosomal microarray, MPS epilepsy panel, </w:t>
      </w:r>
      <w:r w:rsidRPr="00D1783D">
        <w:rPr>
          <w:rFonts w:ascii="Times New Roman" w:hAnsi="Times New Roman" w:cs="Times New Roman"/>
          <w:i/>
        </w:rPr>
        <w:t>SCN1A</w:t>
      </w:r>
      <w:r w:rsidRPr="00D1783D">
        <w:rPr>
          <w:rFonts w:ascii="Times New Roman" w:hAnsi="Times New Roman" w:cs="Times New Roman"/>
        </w:rPr>
        <w:t xml:space="preserve"> sequencing. Exome sequencing</w:t>
      </w:r>
      <w:r w:rsidR="00400942">
        <w:rPr>
          <w:rFonts w:ascii="Times New Roman" w:hAnsi="Times New Roman" w:cs="Times New Roman"/>
        </w:rPr>
        <w:t xml:space="preserve"> on a research basis</w:t>
      </w:r>
      <w:r w:rsidRPr="00D1783D">
        <w:rPr>
          <w:rFonts w:ascii="Times New Roman" w:hAnsi="Times New Roman" w:cs="Times New Roman"/>
        </w:rPr>
        <w:t xml:space="preserve"> identified a maternally inherited </w:t>
      </w:r>
      <w:r w:rsidRPr="00D1783D">
        <w:rPr>
          <w:rFonts w:ascii="Times New Roman" w:hAnsi="Times New Roman" w:cs="Times New Roman"/>
          <w:i/>
        </w:rPr>
        <w:t xml:space="preserve">CLCN4 </w:t>
      </w:r>
      <w:r w:rsidRPr="00D1783D">
        <w:rPr>
          <w:rFonts w:ascii="Times New Roman" w:hAnsi="Times New Roman" w:cs="Times New Roman"/>
        </w:rPr>
        <w:t>variant NM_001830</w:t>
      </w:r>
      <w:r w:rsidR="007D7A24">
        <w:rPr>
          <w:rFonts w:ascii="Times New Roman" w:hAnsi="Times New Roman" w:cs="Times New Roman"/>
        </w:rPr>
        <w:t>.4</w:t>
      </w:r>
      <w:r w:rsidRPr="00D1783D">
        <w:rPr>
          <w:rFonts w:ascii="Times New Roman" w:hAnsi="Times New Roman" w:cs="Times New Roman"/>
        </w:rPr>
        <w:t>(</w:t>
      </w:r>
      <w:r w:rsidRPr="00D1783D">
        <w:rPr>
          <w:rFonts w:ascii="Times New Roman" w:hAnsi="Times New Roman" w:cs="Times New Roman"/>
          <w:i/>
        </w:rPr>
        <w:t>CLCN4</w:t>
      </w:r>
      <w:r w:rsidRPr="00D1783D">
        <w:rPr>
          <w:rFonts w:ascii="Times New Roman" w:hAnsi="Times New Roman" w:cs="Times New Roman"/>
        </w:rPr>
        <w:t xml:space="preserve">):c.956T&gt;C; </w:t>
      </w:r>
      <w:r w:rsidR="00400942" w:rsidRPr="00D1783D">
        <w:rPr>
          <w:rFonts w:ascii="Times New Roman" w:hAnsi="Times New Roman" w:cs="Times New Roman"/>
        </w:rPr>
        <w:t>p.(</w:t>
      </w:r>
      <w:r w:rsidRPr="00D1783D">
        <w:rPr>
          <w:rFonts w:ascii="Times New Roman" w:hAnsi="Times New Roman" w:cs="Times New Roman"/>
        </w:rPr>
        <w:t xml:space="preserve">Phe319Ser). The mother </w:t>
      </w:r>
      <w:r>
        <w:rPr>
          <w:rFonts w:ascii="Times New Roman" w:hAnsi="Times New Roman" w:cs="Times New Roman"/>
        </w:rPr>
        <w:t xml:space="preserve">is </w:t>
      </w:r>
      <w:r w:rsidRPr="00D1783D">
        <w:rPr>
          <w:rFonts w:ascii="Times New Roman" w:hAnsi="Times New Roman" w:cs="Times New Roman"/>
        </w:rPr>
        <w:t>reportedly unaffected.</w:t>
      </w:r>
      <w:r>
        <w:rPr>
          <w:rFonts w:ascii="Times New Roman" w:hAnsi="Times New Roman" w:cs="Times New Roman"/>
        </w:rPr>
        <w:t xml:space="preserve"> Maternal X-chromosome skewing could not be tested due to same repeat region on both </w:t>
      </w:r>
      <w:r w:rsidR="00001D5F">
        <w:rPr>
          <w:rFonts w:ascii="Times New Roman" w:hAnsi="Times New Roman" w:cs="Times New Roman"/>
        </w:rPr>
        <w:t>X-chromosomes</w:t>
      </w:r>
      <w:r>
        <w:rPr>
          <w:rFonts w:ascii="Times New Roman" w:hAnsi="Times New Roman" w:cs="Times New Roman"/>
        </w:rPr>
        <w:t xml:space="preserve">. </w:t>
      </w:r>
      <w:r w:rsidR="00001D5F" w:rsidRPr="00BA2392">
        <w:rPr>
          <w:rFonts w:ascii="Times New Roman" w:hAnsi="Times New Roman" w:cs="Times New Roman"/>
        </w:rPr>
        <w:t xml:space="preserve">His unaffected brother did not carry the </w:t>
      </w:r>
      <w:r w:rsidR="00400942" w:rsidRPr="00BA2392">
        <w:rPr>
          <w:rFonts w:ascii="Times New Roman" w:hAnsi="Times New Roman" w:cs="Times New Roman"/>
        </w:rPr>
        <w:t>p.(</w:t>
      </w:r>
      <w:r w:rsidR="00001D5F" w:rsidRPr="00BA2392">
        <w:rPr>
          <w:rFonts w:ascii="Times New Roman" w:hAnsi="Times New Roman" w:cs="Times New Roman"/>
        </w:rPr>
        <w:t>Phe319Ser) variant.</w:t>
      </w:r>
    </w:p>
    <w:p w14:paraId="0320905F" w14:textId="77777777" w:rsidR="00061032" w:rsidRDefault="00061032" w:rsidP="005C51F5">
      <w:pPr>
        <w:jc w:val="both"/>
        <w:rPr>
          <w:rFonts w:ascii="Times New Roman" w:hAnsi="Times New Roman" w:cs="Times New Roman"/>
        </w:rPr>
      </w:pPr>
    </w:p>
    <w:p w14:paraId="134F4469" w14:textId="2485C715" w:rsidR="00061032" w:rsidRPr="006A410F" w:rsidRDefault="00061032" w:rsidP="00061032">
      <w:pPr>
        <w:jc w:val="both"/>
        <w:rPr>
          <w:rFonts w:ascii="Times New Roman" w:hAnsi="Times New Roman" w:cs="Times New Roman"/>
          <w:b/>
          <w:bCs/>
          <w:u w:val="single"/>
        </w:rPr>
      </w:pPr>
      <w:r w:rsidRPr="006A410F">
        <w:rPr>
          <w:rFonts w:ascii="Times New Roman" w:hAnsi="Times New Roman" w:cs="Times New Roman"/>
          <w:b/>
          <w:bCs/>
          <w:u w:val="single"/>
        </w:rPr>
        <w:t xml:space="preserve">Family </w:t>
      </w:r>
      <w:r>
        <w:rPr>
          <w:rFonts w:ascii="Times New Roman" w:hAnsi="Times New Roman" w:cs="Times New Roman"/>
          <w:b/>
          <w:bCs/>
          <w:u w:val="single"/>
        </w:rPr>
        <w:t>A</w:t>
      </w:r>
      <w:r w:rsidR="004F5808">
        <w:rPr>
          <w:rFonts w:ascii="Times New Roman" w:hAnsi="Times New Roman" w:cs="Times New Roman"/>
          <w:b/>
          <w:bCs/>
          <w:u w:val="single"/>
        </w:rPr>
        <w:t>22</w:t>
      </w:r>
      <w:r>
        <w:rPr>
          <w:rFonts w:ascii="Times New Roman" w:hAnsi="Times New Roman" w:cs="Times New Roman"/>
          <w:b/>
          <w:bCs/>
          <w:u w:val="single"/>
        </w:rPr>
        <w:t>:</w:t>
      </w:r>
      <w:r w:rsidRPr="006A410F">
        <w:rPr>
          <w:b/>
          <w:bCs/>
          <w:u w:val="single"/>
        </w:rPr>
        <w:t xml:space="preserve"> </w:t>
      </w:r>
      <w:r w:rsidRPr="006A410F">
        <w:rPr>
          <w:rFonts w:ascii="Times New Roman" w:hAnsi="Times New Roman" w:cs="Times New Roman"/>
          <w:b/>
          <w:bCs/>
          <w:u w:val="single"/>
        </w:rPr>
        <w:t>NM_001830.4(</w:t>
      </w:r>
      <w:r w:rsidRPr="006A410F">
        <w:rPr>
          <w:rFonts w:ascii="Times New Roman" w:hAnsi="Times New Roman" w:cs="Times New Roman"/>
          <w:b/>
          <w:bCs/>
          <w:i/>
          <w:u w:val="single"/>
        </w:rPr>
        <w:t>CLCN4</w:t>
      </w:r>
      <w:r w:rsidRPr="006A410F">
        <w:rPr>
          <w:rFonts w:ascii="Times New Roman" w:hAnsi="Times New Roman" w:cs="Times New Roman"/>
          <w:b/>
          <w:bCs/>
          <w:u w:val="single"/>
        </w:rPr>
        <w:t>): c.1025G&gt;A; p.</w:t>
      </w:r>
      <w:r>
        <w:rPr>
          <w:rFonts w:ascii="Times New Roman" w:hAnsi="Times New Roman" w:cs="Times New Roman"/>
          <w:b/>
          <w:bCs/>
          <w:u w:val="single"/>
        </w:rPr>
        <w:t>(</w:t>
      </w:r>
      <w:r w:rsidRPr="006A410F">
        <w:rPr>
          <w:rFonts w:ascii="Times New Roman" w:hAnsi="Times New Roman" w:cs="Times New Roman"/>
          <w:b/>
          <w:bCs/>
          <w:u w:val="single"/>
        </w:rPr>
        <w:t>Gly342Glu</w:t>
      </w:r>
      <w:r>
        <w:rPr>
          <w:rFonts w:ascii="Times New Roman" w:hAnsi="Times New Roman" w:cs="Times New Roman"/>
          <w:b/>
          <w:bCs/>
          <w:u w:val="single"/>
        </w:rPr>
        <w:t>)</w:t>
      </w:r>
      <w:r w:rsidRPr="006A410F">
        <w:rPr>
          <w:rFonts w:ascii="Times New Roman" w:hAnsi="Times New Roman" w:cs="Times New Roman"/>
          <w:b/>
          <w:bCs/>
          <w:u w:val="single"/>
        </w:rPr>
        <w:t xml:space="preserve"> maternally inherited </w:t>
      </w:r>
    </w:p>
    <w:p w14:paraId="630036F4" w14:textId="77777777" w:rsidR="00061032" w:rsidRPr="00E07ABD" w:rsidRDefault="00061032" w:rsidP="00061032">
      <w:pPr>
        <w:jc w:val="both"/>
        <w:rPr>
          <w:rFonts w:ascii="Times New Roman" w:hAnsi="Times New Roman" w:cs="Times New Roman"/>
        </w:rPr>
      </w:pPr>
      <w:r w:rsidRPr="00E07ABD">
        <w:rPr>
          <w:rFonts w:ascii="Times New Roman" w:hAnsi="Times New Roman" w:cs="Times New Roman"/>
        </w:rPr>
        <w:t>The proband is 3 years 1 month old, the first child of non-consanguineous Caucasian parents.</w:t>
      </w:r>
    </w:p>
    <w:p w14:paraId="1A491213" w14:textId="77777777" w:rsidR="00061032" w:rsidRPr="00E07ABD" w:rsidRDefault="00061032" w:rsidP="00061032">
      <w:pPr>
        <w:jc w:val="both"/>
        <w:rPr>
          <w:rFonts w:ascii="Times New Roman" w:hAnsi="Times New Roman" w:cs="Times New Roman"/>
        </w:rPr>
      </w:pPr>
      <w:r w:rsidRPr="6DE3375E">
        <w:rPr>
          <w:rFonts w:ascii="Times New Roman" w:hAnsi="Times New Roman" w:cs="Times New Roman"/>
        </w:rPr>
        <w:t>He was born at term+14 days after an uncomplicated pregnancy. Labor was induced but he was delivered by Emergency lower segment caesarian section for fetal bradycardia. He was born in good condition and weighed 3848g (82</w:t>
      </w:r>
      <w:r w:rsidRPr="6DE3375E">
        <w:rPr>
          <w:rFonts w:ascii="Times New Roman" w:hAnsi="Times New Roman" w:cs="Times New Roman"/>
          <w:vertAlign w:val="superscript"/>
        </w:rPr>
        <w:t>nd</w:t>
      </w:r>
      <w:r w:rsidRPr="6DE3375E">
        <w:rPr>
          <w:rFonts w:ascii="Times New Roman" w:hAnsi="Times New Roman" w:cs="Times New Roman"/>
        </w:rPr>
        <w:t xml:space="preserve"> centile). He fed well and there were no concerns in the first year of life. At a year of age, when he started nursery, it was noted he appeared not to be taking notice of his surroundings and he did not point or wave goodbye. He walked at 2 years and at 3, he is very active, uses 3 words inconsistently </w:t>
      </w:r>
      <w:r w:rsidRPr="6DE3375E">
        <w:rPr>
          <w:rFonts w:ascii="Times New Roman" w:hAnsi="Times New Roman" w:cs="Times New Roman"/>
        </w:rPr>
        <w:lastRenderedPageBreak/>
        <w:t>and uses gaze to indicate what he wants. He engages others in play by passing them objects and prefers cause and effect toys and boisterous play.</w:t>
      </w:r>
    </w:p>
    <w:p w14:paraId="004717CE" w14:textId="77777777" w:rsidR="00061032" w:rsidRDefault="00061032" w:rsidP="00061032">
      <w:pPr>
        <w:jc w:val="both"/>
        <w:rPr>
          <w:rFonts w:ascii="Times New Roman" w:hAnsi="Times New Roman" w:cs="Times New Roman"/>
        </w:rPr>
      </w:pPr>
      <w:r w:rsidRPr="00E07ABD">
        <w:rPr>
          <w:rFonts w:ascii="Times New Roman" w:hAnsi="Times New Roman" w:cs="Times New Roman"/>
        </w:rPr>
        <w:t>He had a single focal seizure causing rhythmic jerking of the right arm and leg which last</w:t>
      </w:r>
      <w:r>
        <w:rPr>
          <w:rFonts w:ascii="Times New Roman" w:hAnsi="Times New Roman" w:cs="Times New Roman"/>
        </w:rPr>
        <w:t>ed</w:t>
      </w:r>
      <w:r w:rsidRPr="00E07ABD">
        <w:rPr>
          <w:rFonts w:ascii="Times New Roman" w:hAnsi="Times New Roman" w:cs="Times New Roman"/>
        </w:rPr>
        <w:t xml:space="preserve"> approximately 2 minutes. EEG showed central spikes more prominent on the left and brain MRI was normal.</w:t>
      </w:r>
    </w:p>
    <w:p w14:paraId="4FC397F5" w14:textId="3B333A95" w:rsidR="00061032" w:rsidRPr="00061032" w:rsidRDefault="00061032" w:rsidP="005C51F5">
      <w:pPr>
        <w:jc w:val="both"/>
        <w:rPr>
          <w:rFonts w:ascii="Times New Roman" w:hAnsi="Times New Roman" w:cs="Times New Roman"/>
        </w:rPr>
      </w:pPr>
      <w:r w:rsidRPr="1CB037A9">
        <w:rPr>
          <w:rFonts w:ascii="Times New Roman" w:hAnsi="Times New Roman" w:cs="Times New Roman"/>
        </w:rPr>
        <w:t>Chromosome microarray was non diagnostic. A next generation sequencing panel of 104 genes associated with early onset epilepsy identified a hemizygous missense variant  NM_001830.4(</w:t>
      </w:r>
      <w:r w:rsidRPr="1CB037A9">
        <w:rPr>
          <w:rFonts w:ascii="Times New Roman" w:hAnsi="Times New Roman" w:cs="Times New Roman"/>
          <w:i/>
          <w:iCs/>
        </w:rPr>
        <w:t>CLCN4</w:t>
      </w:r>
      <w:r w:rsidRPr="1CB037A9">
        <w:rPr>
          <w:rFonts w:ascii="Times New Roman" w:hAnsi="Times New Roman" w:cs="Times New Roman"/>
        </w:rPr>
        <w:t>):c.1025G&gt;A; p.(Gly342Glu). The same variant was detected at a low level on Sanger sequencing in his unaffected mother.</w:t>
      </w:r>
    </w:p>
    <w:p w14:paraId="1DA975BC" w14:textId="77777777" w:rsidR="00E32A52" w:rsidRPr="007C7DCC" w:rsidRDefault="00E32A52" w:rsidP="007C7DCC">
      <w:pPr>
        <w:jc w:val="both"/>
        <w:rPr>
          <w:rFonts w:ascii="Times New Roman" w:hAnsi="Times New Roman" w:cs="Times New Roman"/>
        </w:rPr>
      </w:pPr>
    </w:p>
    <w:p w14:paraId="09167E13" w14:textId="561104F5" w:rsidR="00E32A52" w:rsidRPr="007C7DCC" w:rsidRDefault="00094148" w:rsidP="007C7DCC">
      <w:pPr>
        <w:jc w:val="both"/>
        <w:rPr>
          <w:rFonts w:ascii="Times New Roman" w:hAnsi="Times New Roman" w:cs="Times New Roman"/>
          <w:b/>
          <w:u w:val="single"/>
        </w:rPr>
      </w:pPr>
      <w:r w:rsidRPr="007C7DCC">
        <w:rPr>
          <w:rFonts w:ascii="Times New Roman" w:hAnsi="Times New Roman" w:cs="Times New Roman"/>
          <w:b/>
          <w:u w:val="single"/>
        </w:rPr>
        <w:t>Family</w:t>
      </w:r>
      <w:r w:rsidR="00CB76CF">
        <w:rPr>
          <w:rFonts w:ascii="Times New Roman" w:hAnsi="Times New Roman" w:cs="Times New Roman"/>
          <w:b/>
          <w:u w:val="single"/>
        </w:rPr>
        <w:t xml:space="preserve"> </w:t>
      </w:r>
      <w:r w:rsidR="00E63F26">
        <w:rPr>
          <w:rFonts w:ascii="Times New Roman" w:hAnsi="Times New Roman" w:cs="Times New Roman"/>
          <w:b/>
          <w:u w:val="single"/>
        </w:rPr>
        <w:t>A</w:t>
      </w:r>
      <w:r w:rsidR="004F5808">
        <w:rPr>
          <w:rFonts w:ascii="Times New Roman" w:hAnsi="Times New Roman" w:cs="Times New Roman"/>
          <w:b/>
          <w:u w:val="single"/>
        </w:rPr>
        <w:t>24</w:t>
      </w:r>
      <w:r w:rsidRPr="007C7DCC">
        <w:rPr>
          <w:rFonts w:ascii="Times New Roman" w:hAnsi="Times New Roman" w:cs="Times New Roman"/>
          <w:b/>
          <w:u w:val="single"/>
        </w:rPr>
        <w:t>:</w:t>
      </w:r>
      <w:r w:rsidR="00E70854">
        <w:rPr>
          <w:rFonts w:ascii="Times New Roman" w:hAnsi="Times New Roman" w:cs="Times New Roman"/>
          <w:b/>
          <w:u w:val="single"/>
        </w:rPr>
        <w:t xml:space="preserve"> </w:t>
      </w:r>
      <w:r w:rsidRPr="007C7DCC">
        <w:rPr>
          <w:rFonts w:ascii="Times New Roman" w:hAnsi="Times New Roman" w:cs="Times New Roman"/>
          <w:b/>
          <w:u w:val="single"/>
        </w:rPr>
        <w:t>NM_001830.</w:t>
      </w:r>
      <w:r w:rsidR="00E70854">
        <w:rPr>
          <w:rFonts w:ascii="Times New Roman" w:hAnsi="Times New Roman" w:cs="Times New Roman"/>
          <w:b/>
          <w:u w:val="single"/>
        </w:rPr>
        <w:t>4</w:t>
      </w:r>
      <w:r w:rsidRPr="007C7DCC">
        <w:rPr>
          <w:rFonts w:ascii="Times New Roman" w:hAnsi="Times New Roman" w:cs="Times New Roman"/>
          <w:b/>
          <w:u w:val="single"/>
        </w:rPr>
        <w:t>(</w:t>
      </w:r>
      <w:r w:rsidRPr="00573189">
        <w:rPr>
          <w:rFonts w:ascii="Times New Roman" w:hAnsi="Times New Roman" w:cs="Times New Roman"/>
          <w:b/>
          <w:i/>
          <w:u w:val="single"/>
        </w:rPr>
        <w:t>CLCN4</w:t>
      </w:r>
      <w:r w:rsidRPr="007C7DCC">
        <w:rPr>
          <w:rFonts w:ascii="Times New Roman" w:hAnsi="Times New Roman" w:cs="Times New Roman"/>
          <w:b/>
          <w:u w:val="single"/>
        </w:rPr>
        <w:t>): c.1078C&gt;A</w:t>
      </w:r>
      <w:r w:rsidR="00642B1C">
        <w:rPr>
          <w:rFonts w:ascii="Times New Roman" w:hAnsi="Times New Roman" w:cs="Times New Roman"/>
          <w:b/>
          <w:u w:val="single"/>
        </w:rPr>
        <w:t>;</w:t>
      </w:r>
      <w:r w:rsidRPr="007C7DCC">
        <w:rPr>
          <w:rFonts w:ascii="Times New Roman" w:hAnsi="Times New Roman" w:cs="Times New Roman"/>
          <w:b/>
          <w:u w:val="single"/>
        </w:rPr>
        <w:t xml:space="preserve"> p.(Arg360Ser)</w:t>
      </w:r>
      <w:r w:rsidR="00E70854">
        <w:rPr>
          <w:rFonts w:ascii="Times New Roman" w:hAnsi="Times New Roman" w:cs="Times New Roman"/>
          <w:b/>
          <w:u w:val="single"/>
        </w:rPr>
        <w:t xml:space="preserve"> maternally inherited</w:t>
      </w:r>
    </w:p>
    <w:p w14:paraId="3EEF4B09"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The proband is a </w:t>
      </w:r>
      <w:r w:rsidR="001B7E27">
        <w:rPr>
          <w:rFonts w:ascii="Times New Roman" w:hAnsi="Times New Roman" w:cs="Times New Roman"/>
        </w:rPr>
        <w:t>1</w:t>
      </w:r>
      <w:r w:rsidR="00100D99">
        <w:rPr>
          <w:rFonts w:ascii="Times New Roman" w:hAnsi="Times New Roman" w:cs="Times New Roman"/>
        </w:rPr>
        <w:t>8</w:t>
      </w:r>
      <w:r w:rsidR="001B7E27">
        <w:rPr>
          <w:rFonts w:ascii="Times New Roman" w:hAnsi="Times New Roman" w:cs="Times New Roman"/>
        </w:rPr>
        <w:t>-year-old</w:t>
      </w:r>
      <w:r w:rsidRPr="007C7DCC">
        <w:rPr>
          <w:rFonts w:ascii="Times New Roman" w:hAnsi="Times New Roman" w:cs="Times New Roman"/>
        </w:rPr>
        <w:t xml:space="preserve"> male born to </w:t>
      </w:r>
      <w:r w:rsidR="00587F3C" w:rsidRPr="007C7DCC">
        <w:rPr>
          <w:rFonts w:ascii="Times New Roman" w:hAnsi="Times New Roman" w:cs="Times New Roman"/>
        </w:rPr>
        <w:t>non-consanguineous</w:t>
      </w:r>
      <w:r w:rsidRPr="007C7DCC">
        <w:rPr>
          <w:rFonts w:ascii="Times New Roman" w:hAnsi="Times New Roman" w:cs="Times New Roman"/>
        </w:rPr>
        <w:t xml:space="preserve"> Iraqi parents.</w:t>
      </w:r>
      <w:r w:rsidR="00587F3C">
        <w:rPr>
          <w:rFonts w:ascii="Times New Roman" w:hAnsi="Times New Roman" w:cs="Times New Roman"/>
        </w:rPr>
        <w:t xml:space="preserve"> </w:t>
      </w:r>
      <w:r w:rsidRPr="007C7DCC">
        <w:rPr>
          <w:rFonts w:ascii="Times New Roman" w:hAnsi="Times New Roman" w:cs="Times New Roman"/>
        </w:rPr>
        <w:t>He was delivered at term with birth measurements weight 4078g</w:t>
      </w:r>
      <w:r w:rsidR="00FA40FB">
        <w:rPr>
          <w:rFonts w:ascii="Times New Roman" w:hAnsi="Times New Roman" w:cs="Times New Roman"/>
        </w:rPr>
        <w:t xml:space="preserve"> (</w:t>
      </w:r>
      <w:r w:rsidR="001A0793">
        <w:rPr>
          <w:rFonts w:ascii="Times New Roman" w:hAnsi="Times New Roman" w:cs="Times New Roman"/>
        </w:rPr>
        <w:t>85</w:t>
      </w:r>
      <w:r w:rsidR="001A0793" w:rsidRPr="001A0793">
        <w:rPr>
          <w:rFonts w:ascii="Times New Roman" w:hAnsi="Times New Roman" w:cs="Times New Roman"/>
          <w:vertAlign w:val="superscript"/>
        </w:rPr>
        <w:t>th</w:t>
      </w:r>
      <w:r w:rsidR="001A0793">
        <w:rPr>
          <w:rFonts w:ascii="Times New Roman" w:hAnsi="Times New Roman" w:cs="Times New Roman"/>
        </w:rPr>
        <w:t xml:space="preserve"> </w:t>
      </w:r>
      <w:r w:rsidR="00FA40FB">
        <w:rPr>
          <w:rFonts w:ascii="Times New Roman" w:hAnsi="Times New Roman" w:cs="Times New Roman"/>
        </w:rPr>
        <w:t>centile)</w:t>
      </w:r>
      <w:r w:rsidRPr="007C7DCC">
        <w:rPr>
          <w:rFonts w:ascii="Times New Roman" w:hAnsi="Times New Roman" w:cs="Times New Roman"/>
        </w:rPr>
        <w:t>, length 48cm</w:t>
      </w:r>
      <w:r w:rsidR="00FA40FB">
        <w:rPr>
          <w:rFonts w:ascii="Times New Roman" w:hAnsi="Times New Roman" w:cs="Times New Roman"/>
        </w:rPr>
        <w:t xml:space="preserve"> (</w:t>
      </w:r>
      <w:r w:rsidR="001A0793">
        <w:rPr>
          <w:rFonts w:ascii="Times New Roman" w:hAnsi="Times New Roman" w:cs="Times New Roman"/>
        </w:rPr>
        <w:t>15</w:t>
      </w:r>
      <w:r w:rsidR="001A0793" w:rsidRPr="001A0793">
        <w:rPr>
          <w:rFonts w:ascii="Times New Roman" w:hAnsi="Times New Roman" w:cs="Times New Roman"/>
          <w:vertAlign w:val="superscript"/>
        </w:rPr>
        <w:t>th</w:t>
      </w:r>
      <w:r w:rsidR="001A0793">
        <w:rPr>
          <w:rFonts w:ascii="Times New Roman" w:hAnsi="Times New Roman" w:cs="Times New Roman"/>
        </w:rPr>
        <w:t xml:space="preserve"> </w:t>
      </w:r>
      <w:r w:rsidR="00FA40FB">
        <w:rPr>
          <w:rFonts w:ascii="Times New Roman" w:hAnsi="Times New Roman" w:cs="Times New Roman"/>
        </w:rPr>
        <w:t>centile)</w:t>
      </w:r>
      <w:r w:rsidRPr="007C7DCC">
        <w:rPr>
          <w:rFonts w:ascii="Times New Roman" w:hAnsi="Times New Roman" w:cs="Times New Roman"/>
        </w:rPr>
        <w:t>, head circumference 33cm</w:t>
      </w:r>
      <w:r w:rsidR="00FA40FB">
        <w:rPr>
          <w:rFonts w:ascii="Times New Roman" w:hAnsi="Times New Roman" w:cs="Times New Roman"/>
        </w:rPr>
        <w:t xml:space="preserve"> (</w:t>
      </w:r>
      <w:r w:rsidR="00931803">
        <w:rPr>
          <w:rFonts w:ascii="Times New Roman" w:hAnsi="Times New Roman" w:cs="Times New Roman"/>
        </w:rPr>
        <w:t>15</w:t>
      </w:r>
      <w:r w:rsidR="00931803" w:rsidRPr="00931803">
        <w:rPr>
          <w:rFonts w:ascii="Times New Roman" w:hAnsi="Times New Roman" w:cs="Times New Roman"/>
          <w:vertAlign w:val="superscript"/>
        </w:rPr>
        <w:t>th</w:t>
      </w:r>
      <w:r w:rsidR="00931803">
        <w:rPr>
          <w:rFonts w:ascii="Times New Roman" w:hAnsi="Times New Roman" w:cs="Times New Roman"/>
        </w:rPr>
        <w:t xml:space="preserve"> </w:t>
      </w:r>
      <w:r w:rsidR="00FA40FB">
        <w:rPr>
          <w:rFonts w:ascii="Times New Roman" w:hAnsi="Times New Roman" w:cs="Times New Roman"/>
        </w:rPr>
        <w:t>centile)</w:t>
      </w:r>
      <w:r w:rsidRPr="007C7DCC">
        <w:rPr>
          <w:rFonts w:ascii="Times New Roman" w:hAnsi="Times New Roman" w:cs="Times New Roman"/>
        </w:rPr>
        <w:t>.</w:t>
      </w:r>
    </w:p>
    <w:p w14:paraId="7D1E7195"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He presented with a decrease in social responsiveness and interaction from age 18 months. He did not speak until age 3 and was diagnosed with moderate developmental delay at age 5</w:t>
      </w:r>
      <w:r w:rsidR="00FA40FB">
        <w:rPr>
          <w:rFonts w:ascii="Times New Roman" w:hAnsi="Times New Roman" w:cs="Times New Roman"/>
        </w:rPr>
        <w:t xml:space="preserve">, </w:t>
      </w:r>
      <w:r w:rsidRPr="007C7DCC">
        <w:rPr>
          <w:rFonts w:ascii="Times New Roman" w:hAnsi="Times New Roman" w:cs="Times New Roman"/>
        </w:rPr>
        <w:t xml:space="preserve">at which time he was speaking in sentences and drawing. </w:t>
      </w:r>
      <w:r w:rsidR="00FA40FB">
        <w:rPr>
          <w:rFonts w:ascii="Times New Roman" w:hAnsi="Times New Roman" w:cs="Times New Roman"/>
        </w:rPr>
        <w:t>He h</w:t>
      </w:r>
      <w:r w:rsidRPr="007C7DCC">
        <w:rPr>
          <w:rFonts w:ascii="Times New Roman" w:hAnsi="Times New Roman" w:cs="Times New Roman"/>
        </w:rPr>
        <w:t xml:space="preserve">ad significant development regression at age 7 </w:t>
      </w:r>
      <w:r w:rsidR="00FD0A85" w:rsidRPr="007C7DCC">
        <w:rPr>
          <w:rFonts w:ascii="Times New Roman" w:hAnsi="Times New Roman" w:cs="Times New Roman"/>
        </w:rPr>
        <w:t>years and</w:t>
      </w:r>
      <w:r w:rsidRPr="007C7DCC">
        <w:rPr>
          <w:rFonts w:ascii="Times New Roman" w:hAnsi="Times New Roman" w:cs="Times New Roman"/>
        </w:rPr>
        <w:t xml:space="preserve"> lost the ability to write his name, lost </w:t>
      </w:r>
      <w:r w:rsidR="001B7E27" w:rsidRPr="007C7DCC">
        <w:rPr>
          <w:rFonts w:ascii="Times New Roman" w:hAnsi="Times New Roman" w:cs="Times New Roman"/>
        </w:rPr>
        <w:t>speech</w:t>
      </w:r>
      <w:r w:rsidR="001B7E27">
        <w:rPr>
          <w:rFonts w:ascii="Times New Roman" w:hAnsi="Times New Roman" w:cs="Times New Roman"/>
        </w:rPr>
        <w:t xml:space="preserve"> </w:t>
      </w:r>
      <w:r w:rsidRPr="007C7DCC">
        <w:rPr>
          <w:rFonts w:ascii="Times New Roman" w:hAnsi="Times New Roman" w:cs="Times New Roman"/>
        </w:rPr>
        <w:t xml:space="preserve">and purposeful hand functions gradually over months. </w:t>
      </w:r>
      <w:r w:rsidR="00A83907">
        <w:rPr>
          <w:rFonts w:ascii="Times New Roman" w:hAnsi="Times New Roman" w:cs="Times New Roman"/>
        </w:rPr>
        <w:t xml:space="preserve">He has not recovered these skills subsequently. </w:t>
      </w:r>
    </w:p>
    <w:p w14:paraId="13F84EC1"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He was toilet-trained at age 3 but regressed to incontinence at age 7. FSIQ was 55 at age 5 prior to regression and the boy now has a severe ID with </w:t>
      </w:r>
      <w:r w:rsidR="00FD0A85" w:rsidRPr="007C7DCC">
        <w:rPr>
          <w:rFonts w:ascii="Times New Roman" w:hAnsi="Times New Roman" w:cs="Times New Roman"/>
        </w:rPr>
        <w:t>nonverbal</w:t>
      </w:r>
      <w:r w:rsidRPr="007C7DCC">
        <w:rPr>
          <w:rFonts w:ascii="Times New Roman" w:hAnsi="Times New Roman" w:cs="Times New Roman"/>
        </w:rPr>
        <w:t xml:space="preserve"> status. He has some understanding of basic commands and attends special school. He was formally diagnosed with </w:t>
      </w:r>
      <w:r w:rsidR="00FD0A85" w:rsidRPr="007C7DCC">
        <w:rPr>
          <w:rFonts w:ascii="Times New Roman" w:hAnsi="Times New Roman" w:cs="Times New Roman"/>
        </w:rPr>
        <w:t xml:space="preserve">autism spectrum </w:t>
      </w:r>
      <w:r w:rsidR="00ED3912" w:rsidRPr="007C7DCC">
        <w:rPr>
          <w:rFonts w:ascii="Times New Roman" w:hAnsi="Times New Roman" w:cs="Times New Roman"/>
        </w:rPr>
        <w:t>disorder at</w:t>
      </w:r>
      <w:r w:rsidRPr="007C7DCC">
        <w:rPr>
          <w:rFonts w:ascii="Times New Roman" w:hAnsi="Times New Roman" w:cs="Times New Roman"/>
        </w:rPr>
        <w:t xml:space="preserve"> age 8. Development has plateaued since then. </w:t>
      </w:r>
    </w:p>
    <w:p w14:paraId="37F1EBB3"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He has a diagnosis of ADHD (managed with Clonidine) and sensory processing disorder. He was diagnosed with bipolar disorder at age 13 and can be extremely hyperactive (manic/hypomanic) for weeks, associated with poor concentration and no sleep for 48 hours, followed by weeks of low mood and lethargy. He was started on </w:t>
      </w:r>
      <w:r w:rsidR="001C2E9C">
        <w:rPr>
          <w:rFonts w:ascii="Times New Roman" w:hAnsi="Times New Roman" w:cs="Times New Roman"/>
        </w:rPr>
        <w:t>T</w:t>
      </w:r>
      <w:r w:rsidR="001C2E9C" w:rsidRPr="007C7DCC">
        <w:rPr>
          <w:rFonts w:ascii="Times New Roman" w:hAnsi="Times New Roman" w:cs="Times New Roman"/>
        </w:rPr>
        <w:t>egretol</w:t>
      </w:r>
      <w:r w:rsidRPr="007C7DCC">
        <w:rPr>
          <w:rFonts w:ascii="Times New Roman" w:hAnsi="Times New Roman" w:cs="Times New Roman"/>
        </w:rPr>
        <w:t xml:space="preserve"> and </w:t>
      </w:r>
      <w:r w:rsidR="00FD0A85" w:rsidRPr="007C7DCC">
        <w:rPr>
          <w:rFonts w:ascii="Times New Roman" w:hAnsi="Times New Roman" w:cs="Times New Roman"/>
        </w:rPr>
        <w:t>is now</w:t>
      </w:r>
      <w:r w:rsidRPr="007C7DCC">
        <w:rPr>
          <w:rFonts w:ascii="Times New Roman" w:hAnsi="Times New Roman" w:cs="Times New Roman"/>
        </w:rPr>
        <w:t xml:space="preserve"> maintained on sodium valproate as well as olanzapine. </w:t>
      </w:r>
    </w:p>
    <w:p w14:paraId="56EC0499"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Other issues include pica and constipation with </w:t>
      </w:r>
      <w:r w:rsidR="00FD0A85" w:rsidRPr="007C7DCC">
        <w:rPr>
          <w:rFonts w:ascii="Times New Roman" w:hAnsi="Times New Roman" w:cs="Times New Roman"/>
        </w:rPr>
        <w:t>fecal</w:t>
      </w:r>
      <w:r w:rsidRPr="007C7DCC">
        <w:rPr>
          <w:rFonts w:ascii="Times New Roman" w:hAnsi="Times New Roman" w:cs="Times New Roman"/>
        </w:rPr>
        <w:t xml:space="preserve"> loading. </w:t>
      </w:r>
      <w:r w:rsidR="00237C16">
        <w:rPr>
          <w:rFonts w:ascii="Times New Roman" w:hAnsi="Times New Roman" w:cs="Times New Roman"/>
        </w:rPr>
        <w:t>He has poor appetite and limited diet, requi</w:t>
      </w:r>
      <w:r w:rsidR="00FA40FB">
        <w:rPr>
          <w:rFonts w:ascii="Times New Roman" w:hAnsi="Times New Roman" w:cs="Times New Roman"/>
        </w:rPr>
        <w:t>r</w:t>
      </w:r>
      <w:r w:rsidR="00237C16">
        <w:rPr>
          <w:rFonts w:ascii="Times New Roman" w:hAnsi="Times New Roman" w:cs="Times New Roman"/>
        </w:rPr>
        <w:t xml:space="preserve">ing previously an iron infusion when 14 due to severe iron deficiency </w:t>
      </w:r>
      <w:r w:rsidR="00AC1EA2">
        <w:rPr>
          <w:rFonts w:ascii="Times New Roman" w:hAnsi="Times New Roman" w:cs="Times New Roman"/>
        </w:rPr>
        <w:t>anemia</w:t>
      </w:r>
      <w:r w:rsidR="00237C16">
        <w:rPr>
          <w:rFonts w:ascii="Times New Roman" w:hAnsi="Times New Roman" w:cs="Times New Roman"/>
        </w:rPr>
        <w:t xml:space="preserve">. </w:t>
      </w:r>
    </w:p>
    <w:p w14:paraId="377941DE"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He also has progressive thoracolumbar kyphosis and mild scoliosis with leg length discrepancy. He has significant genu recurvatum and anterior propulsion of the hip joints when walking. The kyphosis has worsened over the last 5 </w:t>
      </w:r>
      <w:r w:rsidR="00FD0A85" w:rsidRPr="007C7DCC">
        <w:rPr>
          <w:rFonts w:ascii="Times New Roman" w:hAnsi="Times New Roman" w:cs="Times New Roman"/>
        </w:rPr>
        <w:t>years since</w:t>
      </w:r>
      <w:r w:rsidRPr="007C7DCC">
        <w:rPr>
          <w:rFonts w:ascii="Times New Roman" w:hAnsi="Times New Roman" w:cs="Times New Roman"/>
        </w:rPr>
        <w:t xml:space="preserve"> the onset of puberty. There is not a plan for surgical intervention and no vertebral segmentation anomalies on X-rays.</w:t>
      </w:r>
    </w:p>
    <w:p w14:paraId="41E0A4C9"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MRI brain showed non-specific bilateral small punctate frontal white matter hyperintensities, mildly prominent Virchow-Robin spaces. The corpus callosum appeared slightly bulky at age 11.5 years. Serial EEGs have been normal. </w:t>
      </w:r>
    </w:p>
    <w:p w14:paraId="621E8344" w14:textId="77777777" w:rsidR="00E32A52" w:rsidRPr="007C7DCC" w:rsidRDefault="00094148" w:rsidP="007C7DCC">
      <w:pPr>
        <w:jc w:val="both"/>
        <w:rPr>
          <w:rFonts w:ascii="Times New Roman" w:hAnsi="Times New Roman" w:cs="Times New Roman"/>
        </w:rPr>
      </w:pPr>
      <w:r w:rsidRPr="77A503AA">
        <w:rPr>
          <w:rFonts w:ascii="Times New Roman" w:hAnsi="Times New Roman" w:cs="Times New Roman"/>
        </w:rPr>
        <w:t xml:space="preserve">On examination at age 16 height was </w:t>
      </w:r>
      <w:r w:rsidR="0066668B" w:rsidRPr="77A503AA">
        <w:rPr>
          <w:rFonts w:ascii="Times New Roman" w:hAnsi="Times New Roman" w:cs="Times New Roman"/>
        </w:rPr>
        <w:t>1</w:t>
      </w:r>
      <w:r w:rsidRPr="77A503AA">
        <w:rPr>
          <w:rFonts w:ascii="Times New Roman" w:hAnsi="Times New Roman" w:cs="Times New Roman"/>
        </w:rPr>
        <w:t>75cm (50</w:t>
      </w:r>
      <w:r w:rsidRPr="77A503AA">
        <w:rPr>
          <w:rFonts w:ascii="Times New Roman" w:hAnsi="Times New Roman" w:cs="Times New Roman"/>
          <w:vertAlign w:val="superscript"/>
        </w:rPr>
        <w:t>th</w:t>
      </w:r>
      <w:r w:rsidRPr="77A503AA">
        <w:rPr>
          <w:rFonts w:ascii="Times New Roman" w:hAnsi="Times New Roman" w:cs="Times New Roman"/>
        </w:rPr>
        <w:t>-75</w:t>
      </w:r>
      <w:r w:rsidRPr="77A503AA">
        <w:rPr>
          <w:rFonts w:ascii="Times New Roman" w:hAnsi="Times New Roman" w:cs="Times New Roman"/>
          <w:vertAlign w:val="superscript"/>
        </w:rPr>
        <w:t>th</w:t>
      </w:r>
      <w:r w:rsidRPr="77A503AA">
        <w:rPr>
          <w:rFonts w:ascii="Times New Roman" w:hAnsi="Times New Roman" w:cs="Times New Roman"/>
        </w:rPr>
        <w:t xml:space="preserve"> centile), weight 43kg (&lt;3</w:t>
      </w:r>
      <w:r w:rsidRPr="77A503AA">
        <w:rPr>
          <w:rFonts w:ascii="Times New Roman" w:hAnsi="Times New Roman" w:cs="Times New Roman"/>
          <w:vertAlign w:val="superscript"/>
        </w:rPr>
        <w:t>rd</w:t>
      </w:r>
      <w:r w:rsidRPr="77A503AA">
        <w:rPr>
          <w:rFonts w:ascii="Times New Roman" w:hAnsi="Times New Roman" w:cs="Times New Roman"/>
        </w:rPr>
        <w:t xml:space="preserve"> centile) and head circumference 54.5cm (10</w:t>
      </w:r>
      <w:r w:rsidRPr="77A503AA">
        <w:rPr>
          <w:rFonts w:ascii="Times New Roman" w:hAnsi="Times New Roman" w:cs="Times New Roman"/>
          <w:vertAlign w:val="superscript"/>
        </w:rPr>
        <w:t>th</w:t>
      </w:r>
      <w:r w:rsidRPr="77A503AA">
        <w:rPr>
          <w:rFonts w:ascii="Times New Roman" w:hAnsi="Times New Roman" w:cs="Times New Roman"/>
        </w:rPr>
        <w:t>-50</w:t>
      </w:r>
      <w:r w:rsidRPr="77A503AA">
        <w:rPr>
          <w:rFonts w:ascii="Times New Roman" w:hAnsi="Times New Roman" w:cs="Times New Roman"/>
          <w:vertAlign w:val="superscript"/>
        </w:rPr>
        <w:t>th</w:t>
      </w:r>
      <w:r w:rsidRPr="77A503AA">
        <w:rPr>
          <w:rFonts w:ascii="Times New Roman" w:hAnsi="Times New Roman" w:cs="Times New Roman"/>
        </w:rPr>
        <w:t xml:space="preserve"> centile). He had an elongated face, long nose, mildly anteverted ears, prominent </w:t>
      </w:r>
      <w:r w:rsidR="0079601D" w:rsidRPr="77A503AA">
        <w:rPr>
          <w:rFonts w:ascii="Times New Roman" w:hAnsi="Times New Roman" w:cs="Times New Roman"/>
        </w:rPr>
        <w:t>chin,</w:t>
      </w:r>
      <w:r w:rsidRPr="77A503AA">
        <w:rPr>
          <w:rFonts w:ascii="Times New Roman" w:hAnsi="Times New Roman" w:cs="Times New Roman"/>
        </w:rPr>
        <w:t xml:space="preserve"> and a pre-auricular pit at base of left helix. </w:t>
      </w:r>
      <w:r w:rsidR="00194931" w:rsidRPr="77A503AA">
        <w:rPr>
          <w:rFonts w:ascii="Times New Roman" w:hAnsi="Times New Roman" w:cs="Times New Roman"/>
        </w:rPr>
        <w:t xml:space="preserve">His chin has become more squared with age. </w:t>
      </w:r>
      <w:r w:rsidRPr="77A503AA">
        <w:rPr>
          <w:rFonts w:ascii="Times New Roman" w:hAnsi="Times New Roman" w:cs="Times New Roman"/>
        </w:rPr>
        <w:t>There was 5</w:t>
      </w:r>
      <w:r w:rsidRPr="005C51F5">
        <w:rPr>
          <w:rFonts w:ascii="Times New Roman" w:hAnsi="Times New Roman" w:cs="Times New Roman"/>
          <w:vertAlign w:val="superscript"/>
        </w:rPr>
        <w:t>th</w:t>
      </w:r>
      <w:r w:rsidRPr="77A503AA">
        <w:rPr>
          <w:rFonts w:ascii="Times New Roman" w:hAnsi="Times New Roman" w:cs="Times New Roman"/>
        </w:rPr>
        <w:t xml:space="preserve"> finger proximal interphalangeal joint camptodactyly, mild pectus excavatum, severe thoracolumbar kyphosis with leg length discrepancy, very thin habitus </w:t>
      </w:r>
      <w:r w:rsidR="00194931" w:rsidRPr="77A503AA">
        <w:rPr>
          <w:rFonts w:ascii="Times New Roman" w:hAnsi="Times New Roman" w:cs="Times New Roman"/>
        </w:rPr>
        <w:t>(</w:t>
      </w:r>
      <w:r w:rsidR="00FA40FB" w:rsidRPr="77A503AA">
        <w:rPr>
          <w:rFonts w:ascii="Times New Roman" w:hAnsi="Times New Roman" w:cs="Times New Roman"/>
        </w:rPr>
        <w:t>l</w:t>
      </w:r>
      <w:r w:rsidR="00194931" w:rsidRPr="77A503AA">
        <w:rPr>
          <w:rFonts w:ascii="Times New Roman" w:hAnsi="Times New Roman" w:cs="Times New Roman"/>
        </w:rPr>
        <w:t xml:space="preserve">acking subcutaneous fat) </w:t>
      </w:r>
      <w:r w:rsidRPr="77A503AA">
        <w:rPr>
          <w:rFonts w:ascii="Times New Roman" w:hAnsi="Times New Roman" w:cs="Times New Roman"/>
        </w:rPr>
        <w:t>with long arms and legs.</w:t>
      </w:r>
    </w:p>
    <w:p w14:paraId="479EB626"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Trio exome sequencing identified a maternally inherited variant</w:t>
      </w:r>
      <w:r w:rsidR="00FA40FB">
        <w:rPr>
          <w:rFonts w:ascii="Times New Roman" w:hAnsi="Times New Roman" w:cs="Times New Roman"/>
        </w:rPr>
        <w:t>:</w:t>
      </w:r>
      <w:r w:rsidRPr="007C7DCC">
        <w:rPr>
          <w:rFonts w:ascii="Times New Roman" w:hAnsi="Times New Roman" w:cs="Times New Roman"/>
        </w:rPr>
        <w:t xml:space="preserve"> NM_001830.</w:t>
      </w:r>
      <w:r w:rsidR="00E70854">
        <w:rPr>
          <w:rFonts w:ascii="Times New Roman" w:hAnsi="Times New Roman" w:cs="Times New Roman"/>
        </w:rPr>
        <w:t>4</w:t>
      </w:r>
      <w:r w:rsidR="00BE4E79" w:rsidRPr="00573189">
        <w:rPr>
          <w:rFonts w:ascii="Times New Roman" w:hAnsi="Times New Roman" w:cs="Times New Roman"/>
          <w:i/>
        </w:rPr>
        <w:t>(CLCN4</w:t>
      </w:r>
      <w:r w:rsidR="00BE4E79">
        <w:rPr>
          <w:rFonts w:ascii="Times New Roman" w:hAnsi="Times New Roman" w:cs="Times New Roman"/>
        </w:rPr>
        <w:t>)</w:t>
      </w:r>
      <w:r w:rsidRPr="007C7DCC">
        <w:rPr>
          <w:rFonts w:ascii="Times New Roman" w:hAnsi="Times New Roman" w:cs="Times New Roman"/>
        </w:rPr>
        <w:t>:c.1078C&gt;A</w:t>
      </w:r>
      <w:r w:rsidR="0079151E">
        <w:rPr>
          <w:rFonts w:ascii="Times New Roman" w:hAnsi="Times New Roman" w:cs="Times New Roman"/>
        </w:rPr>
        <w:t>;</w:t>
      </w:r>
      <w:r w:rsidRPr="007C7DCC">
        <w:rPr>
          <w:rFonts w:ascii="Times New Roman" w:hAnsi="Times New Roman" w:cs="Times New Roman"/>
        </w:rPr>
        <w:t xml:space="preserve"> </w:t>
      </w:r>
      <w:r w:rsidR="00AC1EA2" w:rsidRPr="007C7DCC">
        <w:rPr>
          <w:rFonts w:ascii="Times New Roman" w:hAnsi="Times New Roman" w:cs="Times New Roman"/>
        </w:rPr>
        <w:t>p.</w:t>
      </w:r>
      <w:r w:rsidR="00FA40FB">
        <w:rPr>
          <w:rFonts w:ascii="Times New Roman" w:hAnsi="Times New Roman" w:cs="Times New Roman"/>
        </w:rPr>
        <w:t>(</w:t>
      </w:r>
      <w:r w:rsidR="00AC1EA2" w:rsidRPr="007C7DCC">
        <w:rPr>
          <w:rFonts w:ascii="Times New Roman" w:hAnsi="Times New Roman" w:cs="Times New Roman"/>
        </w:rPr>
        <w:t>Arg</w:t>
      </w:r>
      <w:r w:rsidRPr="007C7DCC">
        <w:rPr>
          <w:rFonts w:ascii="Times New Roman" w:hAnsi="Times New Roman" w:cs="Times New Roman"/>
        </w:rPr>
        <w:t>360Ser).</w:t>
      </w:r>
      <w:r w:rsidR="00601F40">
        <w:rPr>
          <w:rFonts w:ascii="Times New Roman" w:hAnsi="Times New Roman" w:cs="Times New Roman"/>
        </w:rPr>
        <w:t xml:space="preserve"> Mother’s X inactivation </w:t>
      </w:r>
      <w:r w:rsidR="00590437">
        <w:rPr>
          <w:rFonts w:ascii="Times New Roman" w:hAnsi="Times New Roman" w:cs="Times New Roman"/>
        </w:rPr>
        <w:t xml:space="preserve">was consistent with random skewing of the X chromosome. She is asymptomatic with a normal </w:t>
      </w:r>
      <w:r w:rsidR="00D52A58">
        <w:rPr>
          <w:rFonts w:ascii="Times New Roman" w:hAnsi="Times New Roman" w:cs="Times New Roman"/>
        </w:rPr>
        <w:t xml:space="preserve">cognition and no mental health diagnoses. </w:t>
      </w:r>
      <w:r w:rsidRPr="007C7DCC">
        <w:rPr>
          <w:rFonts w:ascii="Times New Roman" w:hAnsi="Times New Roman" w:cs="Times New Roman"/>
        </w:rPr>
        <w:t xml:space="preserve">Studies were done to determine </w:t>
      </w:r>
      <w:r w:rsidRPr="007C7DCC">
        <w:rPr>
          <w:rFonts w:ascii="Times New Roman" w:hAnsi="Times New Roman" w:cs="Times New Roman"/>
        </w:rPr>
        <w:lastRenderedPageBreak/>
        <w:t xml:space="preserve">whether this variant was present in other relatives. The proband’s intellectually normal brother (age 8), maternal grandmother and his maternal aunt do not have the variant. Given his maternal aunt does not have the gene variant, it is very unlikely that his late maternal grandfather had the variant, but germline mosaicism in the sperm cannot be ruled out. This indicates that the variant most likely occurred for the first time in his mother’s DNA at the time of conception. The family studies and pedigree also show that no intellectually normal male in the proband’s family is likely to have the same gene variant.  </w:t>
      </w:r>
    </w:p>
    <w:p w14:paraId="2EBE9F9B" w14:textId="77777777" w:rsidR="00E32A52" w:rsidRPr="007C7DCC" w:rsidRDefault="00E32A52" w:rsidP="007C7DCC">
      <w:pPr>
        <w:spacing w:line="240" w:lineRule="auto"/>
        <w:jc w:val="both"/>
        <w:rPr>
          <w:rFonts w:ascii="Times New Roman" w:eastAsia="Calibri" w:hAnsi="Times New Roman" w:cs="Times New Roman"/>
        </w:rPr>
      </w:pPr>
    </w:p>
    <w:p w14:paraId="61FDC1F1" w14:textId="037FAD39" w:rsidR="006431DC" w:rsidRDefault="3044C233" w:rsidP="3044C233">
      <w:pPr>
        <w:jc w:val="both"/>
        <w:rPr>
          <w:rFonts w:ascii="Times New Roman" w:hAnsi="Times New Roman" w:cs="Times New Roman"/>
          <w:b/>
          <w:bCs/>
          <w:i/>
          <w:iCs/>
          <w:u w:val="single"/>
        </w:rPr>
      </w:pPr>
      <w:bookmarkStart w:id="4" w:name="_Hlk84579393"/>
      <w:r w:rsidRPr="3044C233">
        <w:rPr>
          <w:rFonts w:ascii="Times New Roman" w:hAnsi="Times New Roman" w:cs="Times New Roman"/>
          <w:b/>
          <w:bCs/>
          <w:u w:val="single"/>
        </w:rPr>
        <w:t>Family A</w:t>
      </w:r>
      <w:r w:rsidR="004F5808">
        <w:rPr>
          <w:rFonts w:ascii="Times New Roman" w:hAnsi="Times New Roman" w:cs="Times New Roman"/>
          <w:b/>
          <w:bCs/>
          <w:u w:val="single"/>
        </w:rPr>
        <w:t>28</w:t>
      </w:r>
      <w:r w:rsidRPr="3044C233">
        <w:rPr>
          <w:rFonts w:ascii="Times New Roman" w:hAnsi="Times New Roman" w:cs="Times New Roman"/>
          <w:b/>
          <w:bCs/>
          <w:u w:val="single"/>
        </w:rPr>
        <w:t>: NM_001830.4(</w:t>
      </w:r>
      <w:r w:rsidRPr="3044C233">
        <w:rPr>
          <w:rFonts w:ascii="Times New Roman" w:hAnsi="Times New Roman" w:cs="Times New Roman"/>
          <w:b/>
          <w:bCs/>
          <w:i/>
          <w:iCs/>
          <w:u w:val="single"/>
        </w:rPr>
        <w:t>CLCN4</w:t>
      </w:r>
      <w:r w:rsidRPr="3044C233">
        <w:rPr>
          <w:rFonts w:ascii="Times New Roman" w:hAnsi="Times New Roman" w:cs="Times New Roman"/>
          <w:b/>
          <w:bCs/>
          <w:u w:val="single"/>
        </w:rPr>
        <w:t>):c.1465C&gt;A; p.(Gln489Lys)</w:t>
      </w:r>
      <w:r w:rsidRPr="3044C233">
        <w:rPr>
          <w:rFonts w:ascii="Times New Roman" w:hAnsi="Times New Roman" w:cs="Times New Roman"/>
          <w:b/>
          <w:bCs/>
          <w:i/>
          <w:iCs/>
          <w:u w:val="single"/>
        </w:rPr>
        <w:t xml:space="preserve"> de novo </w:t>
      </w:r>
    </w:p>
    <w:p w14:paraId="5F062313" w14:textId="77777777" w:rsidR="006431DC" w:rsidRPr="006431DC" w:rsidRDefault="006431DC" w:rsidP="006431DC">
      <w:pPr>
        <w:jc w:val="both"/>
        <w:rPr>
          <w:rFonts w:ascii="Times New Roman" w:hAnsi="Times New Roman" w:cs="Times New Roman"/>
          <w:bCs/>
          <w:iCs/>
        </w:rPr>
      </w:pPr>
      <w:r w:rsidRPr="006431DC">
        <w:rPr>
          <w:rFonts w:ascii="Times New Roman" w:hAnsi="Times New Roman" w:cs="Times New Roman"/>
          <w:bCs/>
          <w:iCs/>
        </w:rPr>
        <w:t xml:space="preserve">The proband is a 32-year-old female, the first child to non-consanguineous Caucasian parents, with a history of specific learning disabilities, obsessive-compulsive disorder, depression, anxiety, gastrointestinal dysmotility and migraines. She also has joint laxity and joint pain, and symptoms of dysautonomia and </w:t>
      </w:r>
      <w:r w:rsidR="00370E4F" w:rsidRPr="006431DC">
        <w:rPr>
          <w:rFonts w:ascii="Times New Roman" w:hAnsi="Times New Roman" w:cs="Times New Roman"/>
          <w:bCs/>
          <w:iCs/>
        </w:rPr>
        <w:t>skin fragil</w:t>
      </w:r>
      <w:r w:rsidR="00370E4F">
        <w:rPr>
          <w:rFonts w:ascii="Times New Roman" w:hAnsi="Times New Roman" w:cs="Times New Roman"/>
          <w:bCs/>
          <w:iCs/>
        </w:rPr>
        <w:t>i</w:t>
      </w:r>
      <w:r w:rsidR="00370E4F" w:rsidRPr="006431DC">
        <w:rPr>
          <w:rFonts w:ascii="Times New Roman" w:hAnsi="Times New Roman" w:cs="Times New Roman"/>
          <w:bCs/>
          <w:iCs/>
        </w:rPr>
        <w:t>ty</w:t>
      </w:r>
      <w:r w:rsidRPr="006431DC">
        <w:rPr>
          <w:rFonts w:ascii="Times New Roman" w:hAnsi="Times New Roman" w:cs="Times New Roman"/>
          <w:bCs/>
          <w:iCs/>
        </w:rPr>
        <w:t xml:space="preserve"> consistent with an additional clinical diagnosis of hyp</w:t>
      </w:r>
      <w:r w:rsidR="00546827">
        <w:rPr>
          <w:rFonts w:ascii="Times New Roman" w:hAnsi="Times New Roman" w:cs="Times New Roman"/>
          <w:bCs/>
          <w:iCs/>
        </w:rPr>
        <w:t>er</w:t>
      </w:r>
      <w:r w:rsidRPr="006431DC">
        <w:rPr>
          <w:rFonts w:ascii="Times New Roman" w:hAnsi="Times New Roman" w:cs="Times New Roman"/>
          <w:bCs/>
          <w:iCs/>
        </w:rPr>
        <w:t xml:space="preserve">mobile Ehlers-Danlos syndrome.     </w:t>
      </w:r>
    </w:p>
    <w:p w14:paraId="097C78A8" w14:textId="77777777" w:rsidR="006431DC" w:rsidRPr="006431DC" w:rsidRDefault="001D3411" w:rsidP="006431DC">
      <w:pPr>
        <w:jc w:val="both"/>
        <w:rPr>
          <w:rFonts w:ascii="Times New Roman" w:hAnsi="Times New Roman" w:cs="Times New Roman"/>
          <w:bCs/>
          <w:iCs/>
        </w:rPr>
      </w:pPr>
      <w:r w:rsidRPr="006431DC">
        <w:rPr>
          <w:rFonts w:ascii="Times New Roman" w:hAnsi="Times New Roman" w:cs="Times New Roman"/>
          <w:bCs/>
          <w:iCs/>
        </w:rPr>
        <w:t>She was not noted to be a flexible or hypotonic baby</w:t>
      </w:r>
      <w:r>
        <w:rPr>
          <w:rFonts w:ascii="Times New Roman" w:hAnsi="Times New Roman" w:cs="Times New Roman"/>
          <w:bCs/>
          <w:iCs/>
        </w:rPr>
        <w:t>.</w:t>
      </w:r>
      <w:r w:rsidR="0009096B">
        <w:rPr>
          <w:rFonts w:ascii="Times New Roman" w:hAnsi="Times New Roman" w:cs="Times New Roman"/>
          <w:bCs/>
          <w:iCs/>
        </w:rPr>
        <w:t xml:space="preserve"> </w:t>
      </w:r>
      <w:r w:rsidR="006431DC" w:rsidRPr="006431DC">
        <w:rPr>
          <w:rFonts w:ascii="Times New Roman" w:hAnsi="Times New Roman" w:cs="Times New Roman"/>
          <w:bCs/>
          <w:iCs/>
        </w:rPr>
        <w:t xml:space="preserve">The proband attended a mainstream school and has a full-scale IQ in the very superior range: WAIS-IV aged 21 was consistent with a full-scale IQ of 131. Academic testing revealed specific learning difficulties in reading, numerical operations, and mathematics reasoning. She has had difficulties with peer interaction but has not received a diagnosis on the autism spectrum. She was first diagnosed with mental health conditions in her early teens, treated with multiple medications including citalopram, diazepam, venlafaxine, haloperidol, and psychotherapy. She has required hospital admissions for her mental health concerns. She developed symptoms of tardive dyskinesia aged 28. She ceased mainstream schooling when 15 years and has had intermittent education and employment since then, complicated by multiple hospital admissions and operations. </w:t>
      </w:r>
    </w:p>
    <w:p w14:paraId="072D75F7" w14:textId="77777777" w:rsidR="006431DC" w:rsidRPr="006431DC" w:rsidRDefault="00A43F32" w:rsidP="006431DC">
      <w:pPr>
        <w:jc w:val="both"/>
        <w:rPr>
          <w:rFonts w:ascii="Times New Roman" w:hAnsi="Times New Roman" w:cs="Times New Roman"/>
          <w:bCs/>
          <w:iCs/>
        </w:rPr>
      </w:pPr>
      <w:r>
        <w:rPr>
          <w:rFonts w:ascii="Times New Roman" w:hAnsi="Times New Roman" w:cs="Times New Roman"/>
          <w:bCs/>
          <w:iCs/>
        </w:rPr>
        <w:t>N</w:t>
      </w:r>
      <w:r w:rsidRPr="00A43F32">
        <w:rPr>
          <w:rFonts w:ascii="Times New Roman" w:hAnsi="Times New Roman" w:cs="Times New Roman"/>
          <w:bCs/>
          <w:iCs/>
        </w:rPr>
        <w:t>eurologic findings included migraines with posterior headaches, numbness and tingling of extremities, tremors, muscle twitches, and alterations in handwriting</w:t>
      </w:r>
      <w:r>
        <w:rPr>
          <w:rFonts w:ascii="Times New Roman" w:hAnsi="Times New Roman" w:cs="Times New Roman"/>
          <w:bCs/>
          <w:iCs/>
        </w:rPr>
        <w:t xml:space="preserve">. </w:t>
      </w:r>
      <w:r w:rsidR="006431DC" w:rsidRPr="006431DC">
        <w:rPr>
          <w:rFonts w:ascii="Times New Roman" w:hAnsi="Times New Roman" w:cs="Times New Roman"/>
          <w:bCs/>
          <w:iCs/>
        </w:rPr>
        <w:t>She received a tentative diagnosis of epilepsy when she was 17 years old</w:t>
      </w:r>
      <w:r>
        <w:rPr>
          <w:rFonts w:ascii="Times New Roman" w:hAnsi="Times New Roman" w:cs="Times New Roman"/>
          <w:bCs/>
          <w:iCs/>
        </w:rPr>
        <w:t xml:space="preserve">: with seizure semiology considered consistent with </w:t>
      </w:r>
      <w:r w:rsidRPr="006431DC">
        <w:rPr>
          <w:rFonts w:ascii="Times New Roman" w:hAnsi="Times New Roman" w:cs="Times New Roman"/>
          <w:bCs/>
          <w:iCs/>
        </w:rPr>
        <w:t>possible</w:t>
      </w:r>
      <w:r w:rsidR="006431DC" w:rsidRPr="006431DC">
        <w:rPr>
          <w:rFonts w:ascii="Times New Roman" w:hAnsi="Times New Roman" w:cs="Times New Roman"/>
          <w:bCs/>
          <w:iCs/>
        </w:rPr>
        <w:t xml:space="preserve"> focal aware and focal impaired awareness events</w:t>
      </w:r>
      <w:r>
        <w:rPr>
          <w:rFonts w:ascii="Times New Roman" w:hAnsi="Times New Roman" w:cs="Times New Roman"/>
          <w:bCs/>
          <w:iCs/>
        </w:rPr>
        <w:t xml:space="preserve">. On sleep deprived EEG she had </w:t>
      </w:r>
      <w:r w:rsidRPr="006431DC">
        <w:rPr>
          <w:rFonts w:ascii="Times New Roman" w:hAnsi="Times New Roman" w:cs="Times New Roman"/>
          <w:bCs/>
          <w:iCs/>
        </w:rPr>
        <w:t>rare</w:t>
      </w:r>
      <w:r w:rsidR="006431DC" w:rsidRPr="006431DC">
        <w:rPr>
          <w:rFonts w:ascii="Times New Roman" w:hAnsi="Times New Roman" w:cs="Times New Roman"/>
          <w:bCs/>
          <w:iCs/>
        </w:rPr>
        <w:t xml:space="preserve"> poorly formed generalized sharp waves. She was trialed on multiple antiepileptics including topiramate and vagal nerve stimulator. However, the diagnosis of epilepsy was later doubted due to absence of clear epileptiform activity on EEG, and her antiepileptic was able to be weaned without recrudescence of events. </w:t>
      </w:r>
    </w:p>
    <w:p w14:paraId="7613294B" w14:textId="77777777" w:rsidR="006431DC" w:rsidRPr="006431DC" w:rsidRDefault="006431DC" w:rsidP="006431DC">
      <w:pPr>
        <w:jc w:val="both"/>
        <w:rPr>
          <w:rFonts w:ascii="Times New Roman" w:hAnsi="Times New Roman" w:cs="Times New Roman"/>
          <w:bCs/>
          <w:iCs/>
        </w:rPr>
      </w:pPr>
      <w:r w:rsidRPr="006431DC">
        <w:rPr>
          <w:rFonts w:ascii="Times New Roman" w:hAnsi="Times New Roman" w:cs="Times New Roman"/>
          <w:bCs/>
          <w:iCs/>
        </w:rPr>
        <w:t xml:space="preserve">She was aware that she was </w:t>
      </w:r>
      <w:r w:rsidR="004E3270">
        <w:rPr>
          <w:rFonts w:ascii="Times New Roman" w:hAnsi="Times New Roman" w:cs="Times New Roman"/>
          <w:bCs/>
          <w:iCs/>
        </w:rPr>
        <w:t>‘</w:t>
      </w:r>
      <w:r w:rsidRPr="006431DC">
        <w:rPr>
          <w:rFonts w:ascii="Times New Roman" w:hAnsi="Times New Roman" w:cs="Times New Roman"/>
          <w:bCs/>
          <w:iCs/>
        </w:rPr>
        <w:t>double-jointed</w:t>
      </w:r>
      <w:r w:rsidR="004E3270">
        <w:rPr>
          <w:rFonts w:ascii="Times New Roman" w:hAnsi="Times New Roman" w:cs="Times New Roman"/>
          <w:bCs/>
          <w:iCs/>
        </w:rPr>
        <w:t>’</w:t>
      </w:r>
      <w:r w:rsidRPr="006431DC">
        <w:rPr>
          <w:rFonts w:ascii="Times New Roman" w:hAnsi="Times New Roman" w:cs="Times New Roman"/>
          <w:bCs/>
          <w:iCs/>
        </w:rPr>
        <w:t xml:space="preserve"> as a child, </w:t>
      </w:r>
      <w:r w:rsidR="004E3270">
        <w:rPr>
          <w:rFonts w:ascii="Times New Roman" w:hAnsi="Times New Roman" w:cs="Times New Roman"/>
          <w:bCs/>
          <w:iCs/>
        </w:rPr>
        <w:t>and her ability to</w:t>
      </w:r>
      <w:r w:rsidRPr="006431DC">
        <w:rPr>
          <w:rFonts w:ascii="Times New Roman" w:hAnsi="Times New Roman" w:cs="Times New Roman"/>
          <w:bCs/>
          <w:iCs/>
        </w:rPr>
        <w:t xml:space="preserve"> participate in yoga</w:t>
      </w:r>
      <w:r w:rsidR="004E3270">
        <w:rPr>
          <w:rFonts w:ascii="Times New Roman" w:hAnsi="Times New Roman" w:cs="Times New Roman"/>
          <w:bCs/>
          <w:iCs/>
        </w:rPr>
        <w:t>,</w:t>
      </w:r>
      <w:r w:rsidRPr="006431DC">
        <w:rPr>
          <w:rFonts w:ascii="Times New Roman" w:hAnsi="Times New Roman" w:cs="Times New Roman"/>
          <w:bCs/>
          <w:iCs/>
        </w:rPr>
        <w:t xml:space="preserve"> dancing</w:t>
      </w:r>
      <w:r w:rsidR="004E3270">
        <w:rPr>
          <w:rFonts w:ascii="Times New Roman" w:hAnsi="Times New Roman" w:cs="Times New Roman"/>
          <w:bCs/>
          <w:iCs/>
        </w:rPr>
        <w:t>,</w:t>
      </w:r>
      <w:r w:rsidRPr="006431DC">
        <w:rPr>
          <w:rFonts w:ascii="Times New Roman" w:hAnsi="Times New Roman" w:cs="Times New Roman"/>
          <w:bCs/>
          <w:iCs/>
        </w:rPr>
        <w:t xml:space="preserve"> art and music were curtailed by pain, injury, and/or fatigue. By age 11 she was having joint pain with need for braces, pain medications, and muscle relaxants. As an adult her joints ‘pop’ with movement and she has had overall joint and body pain that prompted the diagnosis of fibromyalgia. Her joints often sublux such that she needs help to replace them and has mild scoliosis and spinal disc problems along with </w:t>
      </w:r>
      <w:r w:rsidR="00224533" w:rsidRPr="00224533">
        <w:rPr>
          <w:rFonts w:ascii="Times New Roman" w:hAnsi="Times New Roman" w:cs="Times New Roman"/>
          <w:bCs/>
          <w:iCs/>
        </w:rPr>
        <w:t xml:space="preserve">temporomandibular joint </w:t>
      </w:r>
      <w:r w:rsidR="00224533">
        <w:rPr>
          <w:rFonts w:ascii="Times New Roman" w:hAnsi="Times New Roman" w:cs="Times New Roman"/>
          <w:bCs/>
          <w:iCs/>
        </w:rPr>
        <w:t>pain</w:t>
      </w:r>
      <w:r w:rsidRPr="006431DC">
        <w:rPr>
          <w:rFonts w:ascii="Times New Roman" w:hAnsi="Times New Roman" w:cs="Times New Roman"/>
          <w:bCs/>
          <w:iCs/>
        </w:rPr>
        <w:t>. By age 25 she required a walker to help with mobility.</w:t>
      </w:r>
      <w:r w:rsidR="002E19C4" w:rsidRPr="002E19C4">
        <w:rPr>
          <w:rFonts w:ascii="Times New Roman" w:hAnsi="Times New Roman" w:cs="Times New Roman"/>
          <w:bCs/>
          <w:iCs/>
        </w:rPr>
        <w:t xml:space="preserve"> </w:t>
      </w:r>
      <w:r w:rsidR="002E19C4" w:rsidRPr="006431DC">
        <w:rPr>
          <w:rFonts w:ascii="Times New Roman" w:hAnsi="Times New Roman" w:cs="Times New Roman"/>
          <w:bCs/>
          <w:iCs/>
        </w:rPr>
        <w:t xml:space="preserve">She has a clinical diagnosis of </w:t>
      </w:r>
      <w:r w:rsidR="002E19C4">
        <w:rPr>
          <w:rFonts w:ascii="Times New Roman" w:hAnsi="Times New Roman" w:cs="Times New Roman"/>
          <w:bCs/>
          <w:iCs/>
        </w:rPr>
        <w:t xml:space="preserve">hypermobile </w:t>
      </w:r>
      <w:r w:rsidR="002E19C4" w:rsidRPr="006431DC">
        <w:rPr>
          <w:rFonts w:ascii="Times New Roman" w:hAnsi="Times New Roman" w:cs="Times New Roman"/>
          <w:bCs/>
          <w:iCs/>
        </w:rPr>
        <w:t>Ehlers-Danlos syndrome</w:t>
      </w:r>
      <w:r w:rsidR="002E19C4">
        <w:rPr>
          <w:rFonts w:ascii="Times New Roman" w:hAnsi="Times New Roman" w:cs="Times New Roman"/>
          <w:bCs/>
          <w:iCs/>
        </w:rPr>
        <w:t>.</w:t>
      </w:r>
    </w:p>
    <w:p w14:paraId="582414A9" w14:textId="77777777" w:rsidR="002E19C4" w:rsidRDefault="00224533" w:rsidP="006431DC">
      <w:pPr>
        <w:jc w:val="both"/>
        <w:rPr>
          <w:rFonts w:ascii="Times New Roman" w:hAnsi="Times New Roman" w:cs="Times New Roman"/>
          <w:bCs/>
          <w:iCs/>
        </w:rPr>
      </w:pPr>
      <w:r>
        <w:rPr>
          <w:rFonts w:ascii="Times New Roman" w:hAnsi="Times New Roman" w:cs="Times New Roman"/>
          <w:bCs/>
          <w:iCs/>
        </w:rPr>
        <w:t>She</w:t>
      </w:r>
      <w:r w:rsidR="001D3411">
        <w:rPr>
          <w:rFonts w:ascii="Times New Roman" w:hAnsi="Times New Roman" w:cs="Times New Roman"/>
          <w:bCs/>
          <w:iCs/>
        </w:rPr>
        <w:t xml:space="preserve"> had difficulties establishing</w:t>
      </w:r>
      <w:r w:rsidR="001D3411" w:rsidRPr="006431DC">
        <w:rPr>
          <w:rFonts w:ascii="Times New Roman" w:hAnsi="Times New Roman" w:cs="Times New Roman"/>
          <w:bCs/>
          <w:iCs/>
        </w:rPr>
        <w:t xml:space="preserve"> breastfeeding and was switched to soy formula. </w:t>
      </w:r>
      <w:r w:rsidR="001D3411">
        <w:rPr>
          <w:rFonts w:ascii="Times New Roman" w:hAnsi="Times New Roman" w:cs="Times New Roman"/>
          <w:bCs/>
          <w:iCs/>
        </w:rPr>
        <w:t>She</w:t>
      </w:r>
      <w:r w:rsidR="006431DC" w:rsidRPr="006431DC">
        <w:rPr>
          <w:rFonts w:ascii="Times New Roman" w:hAnsi="Times New Roman" w:cs="Times New Roman"/>
          <w:bCs/>
          <w:iCs/>
        </w:rPr>
        <w:t xml:space="preserve"> ha</w:t>
      </w:r>
      <w:r w:rsidR="001D3411">
        <w:rPr>
          <w:rFonts w:ascii="Times New Roman" w:hAnsi="Times New Roman" w:cs="Times New Roman"/>
          <w:bCs/>
          <w:iCs/>
        </w:rPr>
        <w:t>s</w:t>
      </w:r>
      <w:r w:rsidR="006431DC" w:rsidRPr="006431DC">
        <w:rPr>
          <w:rFonts w:ascii="Times New Roman" w:hAnsi="Times New Roman" w:cs="Times New Roman"/>
          <w:bCs/>
          <w:iCs/>
        </w:rPr>
        <w:t xml:space="preserve"> significant gastrointestinal dysmotility with symptoms of severe gastroesophageal reflux and constipation and confirmed delayed gastric emptying and small bowel transit time on nuclear medicine studies. She has required Nissen fundoplications, gastrostomy and jejunostomy. </w:t>
      </w:r>
    </w:p>
    <w:p w14:paraId="7B397F51" w14:textId="77777777" w:rsidR="006431DC" w:rsidRDefault="006431DC" w:rsidP="006431DC">
      <w:pPr>
        <w:jc w:val="both"/>
        <w:rPr>
          <w:rFonts w:ascii="Times New Roman" w:hAnsi="Times New Roman" w:cs="Times New Roman"/>
          <w:bCs/>
          <w:iCs/>
        </w:rPr>
      </w:pPr>
      <w:r w:rsidRPr="006431DC">
        <w:rPr>
          <w:rFonts w:ascii="Times New Roman" w:hAnsi="Times New Roman" w:cs="Times New Roman"/>
          <w:bCs/>
          <w:iCs/>
        </w:rPr>
        <w:t xml:space="preserve">Due to chronic abdominal pain and headaches, she is on numerous analgesics and gabapentin. Other conditions include severe asthma, persistent rhinosinusitis, </w:t>
      </w:r>
      <w:r w:rsidR="00CC3F30" w:rsidRPr="002E19C4">
        <w:rPr>
          <w:rFonts w:ascii="Times New Roman" w:hAnsi="Times New Roman" w:cs="Times New Roman"/>
          <w:bCs/>
          <w:iCs/>
        </w:rPr>
        <w:t>chronic sinusitis and otitis</w:t>
      </w:r>
      <w:r w:rsidR="00CC3F30">
        <w:rPr>
          <w:rFonts w:ascii="Times New Roman" w:hAnsi="Times New Roman" w:cs="Times New Roman"/>
          <w:bCs/>
          <w:iCs/>
        </w:rPr>
        <w:t xml:space="preserve">, </w:t>
      </w:r>
      <w:r w:rsidRPr="006431DC">
        <w:rPr>
          <w:rFonts w:ascii="Times New Roman" w:hAnsi="Times New Roman" w:cs="Times New Roman"/>
          <w:bCs/>
          <w:iCs/>
        </w:rPr>
        <w:t>endometriosis, hypothyroidism</w:t>
      </w:r>
      <w:r w:rsidR="00CC3F30">
        <w:rPr>
          <w:rFonts w:ascii="Times New Roman" w:hAnsi="Times New Roman" w:cs="Times New Roman"/>
          <w:bCs/>
          <w:iCs/>
        </w:rPr>
        <w:t xml:space="preserve">. She has needed </w:t>
      </w:r>
      <w:r w:rsidR="002E19C4" w:rsidRPr="002E19C4">
        <w:rPr>
          <w:rFonts w:ascii="Times New Roman" w:hAnsi="Times New Roman" w:cs="Times New Roman"/>
          <w:bCs/>
          <w:iCs/>
        </w:rPr>
        <w:t xml:space="preserve">glasses </w:t>
      </w:r>
      <w:r w:rsidR="00CC3F30">
        <w:rPr>
          <w:rFonts w:ascii="Times New Roman" w:hAnsi="Times New Roman" w:cs="Times New Roman"/>
          <w:bCs/>
          <w:iCs/>
        </w:rPr>
        <w:t xml:space="preserve">since the age of </w:t>
      </w:r>
      <w:r w:rsidR="002E19C4" w:rsidRPr="002E19C4">
        <w:rPr>
          <w:rFonts w:ascii="Times New Roman" w:hAnsi="Times New Roman" w:cs="Times New Roman"/>
          <w:bCs/>
          <w:iCs/>
        </w:rPr>
        <w:t>7 and orthodontics with extractions for dental crowding by age 14.</w:t>
      </w:r>
      <w:r w:rsidR="00F53D2D" w:rsidRPr="00F53D2D">
        <w:rPr>
          <w:rFonts w:ascii="Times New Roman" w:hAnsi="Times New Roman" w:cs="Times New Roman"/>
          <w:bCs/>
          <w:iCs/>
        </w:rPr>
        <w:t xml:space="preserve"> </w:t>
      </w:r>
      <w:r w:rsidR="00F53D2D" w:rsidRPr="002E19C4">
        <w:rPr>
          <w:rFonts w:ascii="Times New Roman" w:hAnsi="Times New Roman" w:cs="Times New Roman"/>
          <w:bCs/>
          <w:iCs/>
        </w:rPr>
        <w:t xml:space="preserve">Surgeries have included an attempted ablation for SVT treatment with inability to </w:t>
      </w:r>
      <w:r w:rsidR="00F53D2D" w:rsidRPr="002E19C4">
        <w:rPr>
          <w:rFonts w:ascii="Times New Roman" w:hAnsi="Times New Roman" w:cs="Times New Roman"/>
          <w:bCs/>
          <w:iCs/>
        </w:rPr>
        <w:lastRenderedPageBreak/>
        <w:t xml:space="preserve">pinpoint an </w:t>
      </w:r>
      <w:r w:rsidR="00827E06" w:rsidRPr="002E19C4">
        <w:rPr>
          <w:rFonts w:ascii="Times New Roman" w:hAnsi="Times New Roman" w:cs="Times New Roman"/>
          <w:bCs/>
          <w:iCs/>
        </w:rPr>
        <w:t>arrhythmogenic</w:t>
      </w:r>
      <w:r w:rsidR="00F53D2D" w:rsidRPr="002E19C4">
        <w:rPr>
          <w:rFonts w:ascii="Times New Roman" w:hAnsi="Times New Roman" w:cs="Times New Roman"/>
          <w:bCs/>
          <w:iCs/>
        </w:rPr>
        <w:t xml:space="preserve"> focus, two esophageal dilatations, sinus surgery, thyroidectomy, and subtotal hysterectomy with bilateral salpingo-oophorectomy.</w:t>
      </w:r>
    </w:p>
    <w:p w14:paraId="67D64427" w14:textId="77777777" w:rsidR="002E19C4" w:rsidRPr="006431DC" w:rsidRDefault="002E19C4" w:rsidP="006431DC">
      <w:pPr>
        <w:jc w:val="both"/>
        <w:rPr>
          <w:rFonts w:ascii="Times New Roman" w:hAnsi="Times New Roman" w:cs="Times New Roman"/>
          <w:bCs/>
          <w:iCs/>
        </w:rPr>
      </w:pPr>
      <w:r w:rsidRPr="002E19C4">
        <w:rPr>
          <w:rFonts w:ascii="Times New Roman" w:hAnsi="Times New Roman" w:cs="Times New Roman"/>
          <w:bCs/>
          <w:iCs/>
        </w:rPr>
        <w:t xml:space="preserve">MRI brain, conducted due to raised prolactin levels, showed a possible pituitary microadenoma, pituitary hyperplasia or Rathke cleft cyst – appearances were stable over time, and otherwise neuroimaging has been normal. Other testing showed thyroiditis with consequent hypothyroidism, low vitamin B12 levels responding to supplementation, and an episode of adrenal insufficiency. </w:t>
      </w:r>
    </w:p>
    <w:p w14:paraId="22018494" w14:textId="77777777" w:rsidR="006431DC" w:rsidRPr="006431DC" w:rsidRDefault="006431DC" w:rsidP="77A503AA">
      <w:pPr>
        <w:jc w:val="both"/>
        <w:rPr>
          <w:rFonts w:ascii="Times New Roman" w:hAnsi="Times New Roman" w:cs="Times New Roman"/>
        </w:rPr>
      </w:pPr>
      <w:r w:rsidRPr="77A503AA">
        <w:rPr>
          <w:rFonts w:ascii="Times New Roman" w:hAnsi="Times New Roman" w:cs="Times New Roman"/>
        </w:rPr>
        <w:t>On examination aged 22 her weight was 68kg (75</w:t>
      </w:r>
      <w:r w:rsidRPr="77A503AA">
        <w:rPr>
          <w:rFonts w:ascii="Times New Roman" w:hAnsi="Times New Roman" w:cs="Times New Roman"/>
          <w:vertAlign w:val="superscript"/>
        </w:rPr>
        <w:t>th</w:t>
      </w:r>
      <w:r w:rsidRPr="77A503AA">
        <w:rPr>
          <w:rFonts w:ascii="Times New Roman" w:hAnsi="Times New Roman" w:cs="Times New Roman"/>
        </w:rPr>
        <w:t>-90</w:t>
      </w:r>
      <w:r w:rsidRPr="77A503AA">
        <w:rPr>
          <w:rFonts w:ascii="Times New Roman" w:hAnsi="Times New Roman" w:cs="Times New Roman"/>
          <w:vertAlign w:val="superscript"/>
        </w:rPr>
        <w:t>th</w:t>
      </w:r>
      <w:r w:rsidRPr="77A503AA">
        <w:rPr>
          <w:rFonts w:ascii="Times New Roman" w:hAnsi="Times New Roman" w:cs="Times New Roman"/>
        </w:rPr>
        <w:t xml:space="preserve"> centile)</w:t>
      </w:r>
      <w:r w:rsidR="0009096B" w:rsidRPr="77A503AA">
        <w:rPr>
          <w:rFonts w:ascii="Times New Roman" w:hAnsi="Times New Roman" w:cs="Times New Roman"/>
        </w:rPr>
        <w:t xml:space="preserve"> and</w:t>
      </w:r>
      <w:r w:rsidRPr="77A503AA">
        <w:rPr>
          <w:rFonts w:ascii="Times New Roman" w:hAnsi="Times New Roman" w:cs="Times New Roman"/>
        </w:rPr>
        <w:t xml:space="preserve"> height 160cm (25</w:t>
      </w:r>
      <w:r w:rsidR="42E5FF7A" w:rsidRPr="77A503AA">
        <w:rPr>
          <w:rFonts w:ascii="Times New Roman" w:hAnsi="Times New Roman" w:cs="Times New Roman"/>
          <w:vertAlign w:val="superscript"/>
        </w:rPr>
        <w:t>th</w:t>
      </w:r>
      <w:r w:rsidRPr="77A503AA">
        <w:rPr>
          <w:rFonts w:ascii="Times New Roman" w:hAnsi="Times New Roman" w:cs="Times New Roman"/>
        </w:rPr>
        <w:t>-50</w:t>
      </w:r>
      <w:r w:rsidRPr="77A503AA">
        <w:rPr>
          <w:rFonts w:ascii="Times New Roman" w:hAnsi="Times New Roman" w:cs="Times New Roman"/>
          <w:vertAlign w:val="superscript"/>
        </w:rPr>
        <w:t>th</w:t>
      </w:r>
      <w:r w:rsidRPr="77A503AA">
        <w:rPr>
          <w:rFonts w:ascii="Times New Roman" w:hAnsi="Times New Roman" w:cs="Times New Roman"/>
        </w:rPr>
        <w:t xml:space="preserve"> centile). She is not noted to have any dysmorphic features. </w:t>
      </w:r>
      <w:r w:rsidR="0094698E" w:rsidRPr="77A503AA">
        <w:rPr>
          <w:rFonts w:ascii="Times New Roman" w:hAnsi="Times New Roman" w:cs="Times New Roman"/>
        </w:rPr>
        <w:t>She has a long face, soft, lucent skin with mild elasticity and no unusual scars, normal fingers with sufficient hypermobility to perform the Walker-Murdoch and Steinberg maneuvers, lordosis but minimal scoliosis on exam, and hypermobility with a Beighton score of 7/9</w:t>
      </w:r>
      <w:r w:rsidR="00986CB4" w:rsidRPr="77A503AA">
        <w:rPr>
          <w:rFonts w:ascii="Times New Roman" w:hAnsi="Times New Roman" w:cs="Times New Roman"/>
        </w:rPr>
        <w:t xml:space="preserve">. </w:t>
      </w:r>
      <w:r w:rsidRPr="77A503AA">
        <w:rPr>
          <w:rFonts w:ascii="Times New Roman" w:hAnsi="Times New Roman" w:cs="Times New Roman"/>
        </w:rPr>
        <w:t xml:space="preserve">There are no focal features on neurological </w:t>
      </w:r>
      <w:r w:rsidR="00E75FC5" w:rsidRPr="77A503AA">
        <w:rPr>
          <w:rFonts w:ascii="Times New Roman" w:hAnsi="Times New Roman" w:cs="Times New Roman"/>
        </w:rPr>
        <w:t>examination,</w:t>
      </w:r>
      <w:r w:rsidR="00986CB4" w:rsidRPr="77A503AA">
        <w:rPr>
          <w:rFonts w:ascii="Times New Roman" w:hAnsi="Times New Roman" w:cs="Times New Roman"/>
        </w:rPr>
        <w:t xml:space="preserve"> but she did have poor balance compatible with her need to use a walker</w:t>
      </w:r>
      <w:r w:rsidRPr="77A503AA">
        <w:rPr>
          <w:rFonts w:ascii="Times New Roman" w:hAnsi="Times New Roman" w:cs="Times New Roman"/>
        </w:rPr>
        <w:t xml:space="preserve">. </w:t>
      </w:r>
    </w:p>
    <w:p w14:paraId="2F47F7A3" w14:textId="77777777" w:rsidR="006431DC" w:rsidRDefault="006431DC" w:rsidP="77A503AA">
      <w:pPr>
        <w:jc w:val="both"/>
        <w:rPr>
          <w:rFonts w:ascii="Times New Roman" w:hAnsi="Times New Roman" w:cs="Times New Roman"/>
        </w:rPr>
      </w:pPr>
      <w:r w:rsidRPr="77A503AA">
        <w:rPr>
          <w:rFonts w:ascii="Times New Roman" w:hAnsi="Times New Roman" w:cs="Times New Roman"/>
        </w:rPr>
        <w:t xml:space="preserve">Exome sequencing done to investigate her connective tissue symptoms detected the </w:t>
      </w:r>
      <w:r w:rsidRPr="77A503AA">
        <w:rPr>
          <w:rFonts w:ascii="Times New Roman" w:hAnsi="Times New Roman" w:cs="Times New Roman"/>
          <w:i/>
          <w:iCs/>
        </w:rPr>
        <w:t>CLCN4</w:t>
      </w:r>
      <w:r w:rsidRPr="77A503AA">
        <w:rPr>
          <w:rFonts w:ascii="Times New Roman" w:hAnsi="Times New Roman" w:cs="Times New Roman"/>
        </w:rPr>
        <w:t xml:space="preserve"> variant NM_001830.</w:t>
      </w:r>
      <w:r w:rsidR="007D7A24" w:rsidRPr="77A503AA">
        <w:rPr>
          <w:rFonts w:ascii="Times New Roman" w:hAnsi="Times New Roman" w:cs="Times New Roman"/>
        </w:rPr>
        <w:t>4</w:t>
      </w:r>
      <w:r w:rsidRPr="77A503AA">
        <w:rPr>
          <w:rFonts w:ascii="Times New Roman" w:hAnsi="Times New Roman" w:cs="Times New Roman"/>
        </w:rPr>
        <w:t>(</w:t>
      </w:r>
      <w:r w:rsidRPr="77A503AA">
        <w:rPr>
          <w:rFonts w:ascii="Times New Roman" w:hAnsi="Times New Roman" w:cs="Times New Roman"/>
          <w:i/>
          <w:iCs/>
        </w:rPr>
        <w:t>CLCN4</w:t>
      </w:r>
      <w:r w:rsidRPr="77A503AA">
        <w:rPr>
          <w:rFonts w:ascii="Times New Roman" w:hAnsi="Times New Roman" w:cs="Times New Roman"/>
        </w:rPr>
        <w:t>):c.1465C&gt;A</w:t>
      </w:r>
      <w:r w:rsidR="0079151E" w:rsidRPr="77A503AA">
        <w:rPr>
          <w:rFonts w:ascii="Times New Roman" w:hAnsi="Times New Roman" w:cs="Times New Roman"/>
        </w:rPr>
        <w:t>;</w:t>
      </w:r>
      <w:r w:rsidRPr="77A503AA">
        <w:rPr>
          <w:rFonts w:ascii="Times New Roman" w:hAnsi="Times New Roman" w:cs="Times New Roman"/>
        </w:rPr>
        <w:t xml:space="preserve"> p.</w:t>
      </w:r>
      <w:r w:rsidR="0079151E" w:rsidRPr="77A503AA">
        <w:rPr>
          <w:rFonts w:ascii="Times New Roman" w:hAnsi="Times New Roman" w:cs="Times New Roman"/>
        </w:rPr>
        <w:t>(</w:t>
      </w:r>
      <w:r w:rsidRPr="77A503AA">
        <w:rPr>
          <w:rFonts w:ascii="Times New Roman" w:hAnsi="Times New Roman" w:cs="Times New Roman"/>
        </w:rPr>
        <w:t xml:space="preserve">Gln489Lys). Segregation in both parents revealed this was </w:t>
      </w:r>
      <w:r w:rsidRPr="77A503AA">
        <w:rPr>
          <w:rFonts w:ascii="Times New Roman" w:hAnsi="Times New Roman" w:cs="Times New Roman"/>
          <w:i/>
          <w:iCs/>
        </w:rPr>
        <w:t>de novo</w:t>
      </w:r>
      <w:r w:rsidR="00986CB4" w:rsidRPr="77A503AA">
        <w:rPr>
          <w:rFonts w:ascii="Times New Roman" w:hAnsi="Times New Roman" w:cs="Times New Roman"/>
        </w:rPr>
        <w:t xml:space="preserve">. Mitochondrial testing revealed a novel </w:t>
      </w:r>
      <w:r w:rsidR="00827E06" w:rsidRPr="77A503AA">
        <w:rPr>
          <w:rFonts w:ascii="Times New Roman" w:hAnsi="Times New Roman" w:cs="Times New Roman"/>
        </w:rPr>
        <w:t>homoplastic</w:t>
      </w:r>
      <w:r w:rsidR="00986CB4" w:rsidRPr="77A503AA">
        <w:rPr>
          <w:rFonts w:ascii="Times New Roman" w:hAnsi="Times New Roman" w:cs="Times New Roman"/>
        </w:rPr>
        <w:t xml:space="preserve"> MT-RNR2 m.3110C&gt;T variant in a non-conserved 16S rRNA loop region that may affect its secondary structure/function. The MT-RNR2 variant was also </w:t>
      </w:r>
      <w:r w:rsidR="00827E06" w:rsidRPr="77A503AA">
        <w:rPr>
          <w:rFonts w:ascii="Times New Roman" w:hAnsi="Times New Roman" w:cs="Times New Roman"/>
        </w:rPr>
        <w:t>homoplastic</w:t>
      </w:r>
      <w:r w:rsidR="00986CB4" w:rsidRPr="77A503AA">
        <w:rPr>
          <w:rFonts w:ascii="Times New Roman" w:hAnsi="Times New Roman" w:cs="Times New Roman"/>
        </w:rPr>
        <w:t xml:space="preserve"> in her mother who has shared symptoms of hypermobile Ehlers Danlos syndrome.</w:t>
      </w:r>
    </w:p>
    <w:bookmarkEnd w:id="4"/>
    <w:p w14:paraId="76F3E1D5" w14:textId="77777777" w:rsidR="000D01A5" w:rsidRDefault="000D01A5" w:rsidP="006431DC">
      <w:pPr>
        <w:jc w:val="both"/>
        <w:rPr>
          <w:rFonts w:ascii="Times New Roman" w:hAnsi="Times New Roman" w:cs="Times New Roman"/>
          <w:bCs/>
          <w:iCs/>
        </w:rPr>
      </w:pPr>
    </w:p>
    <w:p w14:paraId="052B9C5F" w14:textId="0BCA0660" w:rsidR="000D01A5" w:rsidRDefault="3044C233" w:rsidP="3044C233">
      <w:pPr>
        <w:jc w:val="both"/>
        <w:rPr>
          <w:rFonts w:ascii="Times New Roman" w:hAnsi="Times New Roman" w:cs="Times New Roman"/>
          <w:b/>
          <w:bCs/>
          <w:u w:val="single"/>
        </w:rPr>
      </w:pPr>
      <w:r w:rsidRPr="3044C233">
        <w:rPr>
          <w:rFonts w:ascii="Times New Roman" w:hAnsi="Times New Roman" w:cs="Times New Roman"/>
          <w:b/>
          <w:bCs/>
          <w:u w:val="single"/>
        </w:rPr>
        <w:t>Family A</w:t>
      </w:r>
      <w:r w:rsidR="009E1232">
        <w:rPr>
          <w:rFonts w:ascii="Times New Roman" w:hAnsi="Times New Roman" w:cs="Times New Roman"/>
          <w:b/>
          <w:bCs/>
          <w:u w:val="single"/>
        </w:rPr>
        <w:t>29</w:t>
      </w:r>
      <w:r w:rsidRPr="3044C233">
        <w:rPr>
          <w:rFonts w:ascii="Times New Roman" w:hAnsi="Times New Roman" w:cs="Times New Roman"/>
          <w:b/>
          <w:bCs/>
          <w:u w:val="single"/>
        </w:rPr>
        <w:t>: NM_001830.4(</w:t>
      </w:r>
      <w:r w:rsidRPr="3044C233">
        <w:rPr>
          <w:rFonts w:ascii="Times New Roman" w:hAnsi="Times New Roman" w:cs="Times New Roman"/>
          <w:b/>
          <w:bCs/>
          <w:i/>
          <w:iCs/>
          <w:u w:val="single"/>
        </w:rPr>
        <w:t>CLCN4</w:t>
      </w:r>
      <w:r w:rsidRPr="3044C233">
        <w:rPr>
          <w:rFonts w:ascii="Times New Roman" w:hAnsi="Times New Roman" w:cs="Times New Roman"/>
          <w:b/>
          <w:bCs/>
          <w:u w:val="single"/>
        </w:rPr>
        <w:t>):</w:t>
      </w:r>
      <w:r>
        <w:t xml:space="preserve"> </w:t>
      </w:r>
      <w:r w:rsidRPr="3044C233">
        <w:rPr>
          <w:rFonts w:ascii="Times New Roman" w:hAnsi="Times New Roman" w:cs="Times New Roman"/>
          <w:b/>
          <w:bCs/>
          <w:u w:val="single"/>
        </w:rPr>
        <w:t>c.1576G&gt;A; p.(Gly526Ser)</w:t>
      </w:r>
      <w:r w:rsidRPr="3044C233">
        <w:rPr>
          <w:rFonts w:ascii="Times New Roman" w:hAnsi="Times New Roman" w:cs="Times New Roman"/>
          <w:b/>
          <w:bCs/>
          <w:i/>
          <w:iCs/>
          <w:u w:val="single"/>
        </w:rPr>
        <w:t xml:space="preserve"> </w:t>
      </w:r>
      <w:r w:rsidRPr="3044C233">
        <w:rPr>
          <w:rFonts w:ascii="Times New Roman" w:hAnsi="Times New Roman" w:cs="Times New Roman"/>
          <w:b/>
          <w:bCs/>
          <w:u w:val="single"/>
        </w:rPr>
        <w:t>maternally inherited</w:t>
      </w:r>
    </w:p>
    <w:p w14:paraId="751AA2E1" w14:textId="77777777" w:rsidR="000D01A5" w:rsidRDefault="00D409DC" w:rsidP="003B0A49">
      <w:pPr>
        <w:jc w:val="both"/>
        <w:rPr>
          <w:rFonts w:ascii="Times New Roman" w:hAnsi="Times New Roman" w:cs="Times New Roman"/>
          <w:bCs/>
          <w:iCs/>
        </w:rPr>
      </w:pPr>
      <w:r>
        <w:rPr>
          <w:rFonts w:ascii="Times New Roman" w:hAnsi="Times New Roman" w:cs="Times New Roman"/>
          <w:bCs/>
          <w:iCs/>
        </w:rPr>
        <w:t xml:space="preserve">The proband is a </w:t>
      </w:r>
      <w:r w:rsidR="00CC7E2D">
        <w:rPr>
          <w:rFonts w:ascii="Times New Roman" w:hAnsi="Times New Roman" w:cs="Times New Roman"/>
          <w:bCs/>
          <w:iCs/>
        </w:rPr>
        <w:t>17-year-old</w:t>
      </w:r>
      <w:r>
        <w:rPr>
          <w:rFonts w:ascii="Times New Roman" w:hAnsi="Times New Roman" w:cs="Times New Roman"/>
          <w:bCs/>
          <w:iCs/>
        </w:rPr>
        <w:t xml:space="preserve"> </w:t>
      </w:r>
      <w:r w:rsidR="00A82B81">
        <w:rPr>
          <w:rFonts w:ascii="Times New Roman" w:hAnsi="Times New Roman" w:cs="Times New Roman"/>
          <w:bCs/>
          <w:iCs/>
        </w:rPr>
        <w:t xml:space="preserve">Portuguese </w:t>
      </w:r>
      <w:r>
        <w:rPr>
          <w:rFonts w:ascii="Times New Roman" w:hAnsi="Times New Roman" w:cs="Times New Roman"/>
          <w:bCs/>
          <w:iCs/>
        </w:rPr>
        <w:t xml:space="preserve">male with </w:t>
      </w:r>
      <w:r w:rsidR="004E62FB">
        <w:rPr>
          <w:rFonts w:ascii="Times New Roman" w:hAnsi="Times New Roman" w:cs="Times New Roman"/>
          <w:bCs/>
          <w:iCs/>
        </w:rPr>
        <w:t xml:space="preserve">mild intellectual disability and dyscalculia. He has a short attention span and impulsiveness. He had febrile seizures starting at the age of 1 year, which progressed to multiple seizure types including focal onset seizures with secondary generalized seizures and myoclonic seizures. </w:t>
      </w:r>
      <w:r w:rsidR="00F9287F">
        <w:rPr>
          <w:rFonts w:ascii="Times New Roman" w:hAnsi="Times New Roman" w:cs="Times New Roman"/>
          <w:bCs/>
          <w:iCs/>
        </w:rPr>
        <w:t xml:space="preserve">The seizures are treated with valproic acid. </w:t>
      </w:r>
      <w:r w:rsidR="009663A3">
        <w:rPr>
          <w:rFonts w:ascii="Times New Roman" w:hAnsi="Times New Roman" w:cs="Times New Roman"/>
          <w:bCs/>
          <w:iCs/>
        </w:rPr>
        <w:t xml:space="preserve">He also has neutropenia and </w:t>
      </w:r>
      <w:r w:rsidR="00283E05">
        <w:rPr>
          <w:rFonts w:ascii="Times New Roman" w:hAnsi="Times New Roman" w:cs="Times New Roman"/>
          <w:bCs/>
          <w:iCs/>
        </w:rPr>
        <w:t>anemia</w:t>
      </w:r>
      <w:r w:rsidR="009663A3">
        <w:rPr>
          <w:rFonts w:ascii="Times New Roman" w:hAnsi="Times New Roman" w:cs="Times New Roman"/>
          <w:bCs/>
          <w:iCs/>
        </w:rPr>
        <w:t xml:space="preserve">. </w:t>
      </w:r>
    </w:p>
    <w:p w14:paraId="19E77EB0" w14:textId="77777777" w:rsidR="00E06EA5" w:rsidRDefault="00E06EA5" w:rsidP="003B0A49">
      <w:pPr>
        <w:jc w:val="both"/>
        <w:rPr>
          <w:rFonts w:ascii="Times New Roman" w:hAnsi="Times New Roman" w:cs="Times New Roman"/>
          <w:bCs/>
          <w:iCs/>
        </w:rPr>
      </w:pPr>
      <w:r>
        <w:rPr>
          <w:rFonts w:ascii="Times New Roman" w:hAnsi="Times New Roman" w:cs="Times New Roman"/>
          <w:bCs/>
          <w:iCs/>
        </w:rPr>
        <w:t xml:space="preserve">He has a </w:t>
      </w:r>
      <w:r w:rsidR="00A82B81">
        <w:rPr>
          <w:rFonts w:ascii="Times New Roman" w:hAnsi="Times New Roman" w:cs="Times New Roman"/>
          <w:bCs/>
          <w:iCs/>
        </w:rPr>
        <w:t xml:space="preserve">brother and maternal uncle with learning difficulties. </w:t>
      </w:r>
    </w:p>
    <w:p w14:paraId="60F3DD9C" w14:textId="77777777" w:rsidR="00182B89" w:rsidRDefault="00182B89" w:rsidP="006431DC">
      <w:pPr>
        <w:jc w:val="both"/>
        <w:rPr>
          <w:rFonts w:ascii="Times New Roman" w:hAnsi="Times New Roman" w:cs="Times New Roman"/>
          <w:bCs/>
          <w:iCs/>
        </w:rPr>
      </w:pPr>
      <w:r>
        <w:rPr>
          <w:rFonts w:ascii="Times New Roman" w:hAnsi="Times New Roman" w:cs="Times New Roman"/>
          <w:bCs/>
          <w:iCs/>
        </w:rPr>
        <w:t xml:space="preserve">He has severe feeding difficulties </w:t>
      </w:r>
      <w:r w:rsidR="00974324">
        <w:rPr>
          <w:rFonts w:ascii="Times New Roman" w:hAnsi="Times New Roman" w:cs="Times New Roman"/>
          <w:bCs/>
          <w:iCs/>
        </w:rPr>
        <w:t>and has</w:t>
      </w:r>
      <w:r>
        <w:rPr>
          <w:rFonts w:ascii="Times New Roman" w:hAnsi="Times New Roman" w:cs="Times New Roman"/>
          <w:bCs/>
          <w:iCs/>
        </w:rPr>
        <w:t xml:space="preserve"> a head circumference in the 2</w:t>
      </w:r>
      <w:r w:rsidRPr="00182B89">
        <w:rPr>
          <w:rFonts w:ascii="Times New Roman" w:hAnsi="Times New Roman" w:cs="Times New Roman"/>
          <w:bCs/>
          <w:iCs/>
          <w:vertAlign w:val="superscript"/>
        </w:rPr>
        <w:t>nd</w:t>
      </w:r>
      <w:r>
        <w:rPr>
          <w:rFonts w:ascii="Times New Roman" w:hAnsi="Times New Roman" w:cs="Times New Roman"/>
          <w:bCs/>
          <w:iCs/>
        </w:rPr>
        <w:t xml:space="preserve"> centile and weight and heigh less than the 5</w:t>
      </w:r>
      <w:r w:rsidRPr="00182B89">
        <w:rPr>
          <w:rFonts w:ascii="Times New Roman" w:hAnsi="Times New Roman" w:cs="Times New Roman"/>
          <w:bCs/>
          <w:iCs/>
          <w:vertAlign w:val="superscript"/>
        </w:rPr>
        <w:t>th</w:t>
      </w:r>
      <w:r>
        <w:rPr>
          <w:rFonts w:ascii="Times New Roman" w:hAnsi="Times New Roman" w:cs="Times New Roman"/>
          <w:bCs/>
          <w:iCs/>
        </w:rPr>
        <w:t xml:space="preserve"> centile. </w:t>
      </w:r>
      <w:r w:rsidR="00974324">
        <w:rPr>
          <w:rFonts w:ascii="Times New Roman" w:hAnsi="Times New Roman" w:cs="Times New Roman"/>
          <w:bCs/>
          <w:iCs/>
        </w:rPr>
        <w:t xml:space="preserve">He has hypoplastic upper maxilla and dental malocclusion. </w:t>
      </w:r>
    </w:p>
    <w:p w14:paraId="068981F1" w14:textId="77777777" w:rsidR="00E06EA5" w:rsidRPr="00F622F2" w:rsidRDefault="1CB037A9" w:rsidP="1CB037A9">
      <w:pPr>
        <w:jc w:val="both"/>
        <w:rPr>
          <w:rFonts w:ascii="Times New Roman" w:hAnsi="Times New Roman" w:cs="Times New Roman"/>
        </w:rPr>
      </w:pPr>
      <w:r w:rsidRPr="1CB037A9">
        <w:rPr>
          <w:rFonts w:ascii="Times New Roman" w:hAnsi="Times New Roman" w:cs="Times New Roman"/>
        </w:rPr>
        <w:t xml:space="preserve">He has a normal karyotype, MLPA for subtelomeric regions, and screening of </w:t>
      </w:r>
      <w:r w:rsidRPr="1CB037A9">
        <w:rPr>
          <w:rFonts w:ascii="Times New Roman" w:hAnsi="Times New Roman" w:cs="Times New Roman"/>
          <w:i/>
          <w:iCs/>
        </w:rPr>
        <w:t xml:space="preserve">FMR1, AFF2, ARS </w:t>
      </w:r>
      <w:r w:rsidRPr="1CB037A9">
        <w:rPr>
          <w:rFonts w:ascii="Times New Roman" w:hAnsi="Times New Roman" w:cs="Times New Roman"/>
        </w:rPr>
        <w:t xml:space="preserve">and </w:t>
      </w:r>
      <w:r w:rsidRPr="1CB037A9">
        <w:rPr>
          <w:rFonts w:ascii="Times New Roman" w:hAnsi="Times New Roman" w:cs="Times New Roman"/>
          <w:i/>
          <w:iCs/>
        </w:rPr>
        <w:t>MED12</w:t>
      </w:r>
      <w:r w:rsidRPr="1CB037A9">
        <w:rPr>
          <w:rFonts w:ascii="Times New Roman" w:hAnsi="Times New Roman" w:cs="Times New Roman"/>
        </w:rPr>
        <w:t>. Exome sequencing identified a maternally inherited NM_001830.4(</w:t>
      </w:r>
      <w:r w:rsidRPr="1CB037A9">
        <w:rPr>
          <w:rFonts w:ascii="Times New Roman" w:hAnsi="Times New Roman" w:cs="Times New Roman"/>
          <w:i/>
          <w:iCs/>
        </w:rPr>
        <w:t>CLCN4</w:t>
      </w:r>
      <w:r w:rsidRPr="1CB037A9">
        <w:rPr>
          <w:rFonts w:ascii="Times New Roman" w:hAnsi="Times New Roman" w:cs="Times New Roman"/>
        </w:rPr>
        <w:t>):c.1576G&gt;A; (p.Gly526Ser) variant.</w:t>
      </w:r>
    </w:p>
    <w:p w14:paraId="644AACFA" w14:textId="77777777" w:rsidR="000D01A5" w:rsidRDefault="000D01A5" w:rsidP="006431DC">
      <w:pPr>
        <w:jc w:val="both"/>
        <w:rPr>
          <w:rFonts w:ascii="Times New Roman" w:hAnsi="Times New Roman" w:cs="Times New Roman"/>
          <w:bCs/>
          <w:iCs/>
        </w:rPr>
      </w:pPr>
    </w:p>
    <w:p w14:paraId="1FDAD607" w14:textId="04056979" w:rsidR="00171809" w:rsidRPr="00061261" w:rsidRDefault="3044C233" w:rsidP="77A503AA">
      <w:pPr>
        <w:jc w:val="both"/>
        <w:rPr>
          <w:rFonts w:ascii="Times New Roman" w:hAnsi="Times New Roman" w:cs="Times New Roman"/>
          <w:b/>
          <w:bCs/>
          <w:u w:val="single"/>
        </w:rPr>
      </w:pPr>
      <w:r w:rsidRPr="3044C233">
        <w:rPr>
          <w:rFonts w:ascii="Times New Roman" w:hAnsi="Times New Roman" w:cs="Times New Roman"/>
          <w:b/>
          <w:bCs/>
          <w:u w:val="single"/>
        </w:rPr>
        <w:t>Family A</w:t>
      </w:r>
      <w:r w:rsidR="009E1232">
        <w:rPr>
          <w:rFonts w:ascii="Times New Roman" w:hAnsi="Times New Roman" w:cs="Times New Roman"/>
          <w:b/>
          <w:bCs/>
          <w:u w:val="single"/>
        </w:rPr>
        <w:t>31</w:t>
      </w:r>
      <w:r w:rsidRPr="3044C233">
        <w:rPr>
          <w:rFonts w:ascii="Times New Roman" w:hAnsi="Times New Roman" w:cs="Times New Roman"/>
          <w:b/>
          <w:bCs/>
          <w:u w:val="single"/>
        </w:rPr>
        <w:t>: NM_001830.4(</w:t>
      </w:r>
      <w:r w:rsidRPr="3044C233">
        <w:rPr>
          <w:rFonts w:ascii="Times New Roman" w:hAnsi="Times New Roman" w:cs="Times New Roman"/>
          <w:b/>
          <w:bCs/>
          <w:i/>
          <w:iCs/>
          <w:u w:val="single"/>
        </w:rPr>
        <w:t>CLCN4</w:t>
      </w:r>
      <w:r w:rsidRPr="3044C233">
        <w:rPr>
          <w:rFonts w:ascii="Times New Roman" w:hAnsi="Times New Roman" w:cs="Times New Roman"/>
          <w:b/>
          <w:bCs/>
          <w:u w:val="single"/>
        </w:rPr>
        <w:t>): c.1597G&gt;A; p.(Val533Met) maternally inherited</w:t>
      </w:r>
    </w:p>
    <w:p w14:paraId="295190E7" w14:textId="77777777" w:rsidR="003E2A1E" w:rsidRDefault="003E2A1E" w:rsidP="006431DC">
      <w:pPr>
        <w:jc w:val="both"/>
        <w:rPr>
          <w:rFonts w:ascii="Times New Roman" w:hAnsi="Times New Roman" w:cs="Times New Roman"/>
          <w:bCs/>
          <w:iCs/>
        </w:rPr>
      </w:pPr>
      <w:r>
        <w:rPr>
          <w:rFonts w:ascii="Times New Roman" w:hAnsi="Times New Roman" w:cs="Times New Roman"/>
          <w:bCs/>
          <w:iCs/>
        </w:rPr>
        <w:t>The proband is a</w:t>
      </w:r>
      <w:r w:rsidR="00AA56EE">
        <w:rPr>
          <w:rFonts w:ascii="Times New Roman" w:hAnsi="Times New Roman" w:cs="Times New Roman"/>
          <w:bCs/>
          <w:iCs/>
        </w:rPr>
        <w:t xml:space="preserve"> 15-year-old Portuguese </w:t>
      </w:r>
      <w:r>
        <w:rPr>
          <w:rFonts w:ascii="Times New Roman" w:hAnsi="Times New Roman" w:cs="Times New Roman"/>
          <w:bCs/>
          <w:iCs/>
        </w:rPr>
        <w:t>male with moderate intellectual disability (IQ 45)</w:t>
      </w:r>
      <w:r w:rsidR="00170FC1">
        <w:rPr>
          <w:rFonts w:ascii="Times New Roman" w:hAnsi="Times New Roman" w:cs="Times New Roman"/>
          <w:bCs/>
          <w:iCs/>
        </w:rPr>
        <w:t xml:space="preserve">, short attention span and difficulties with </w:t>
      </w:r>
      <w:r w:rsidR="004574D4">
        <w:rPr>
          <w:rFonts w:ascii="Times New Roman" w:hAnsi="Times New Roman" w:cs="Times New Roman"/>
          <w:bCs/>
          <w:iCs/>
        </w:rPr>
        <w:t>socialization</w:t>
      </w:r>
      <w:r w:rsidR="00170FC1">
        <w:rPr>
          <w:rFonts w:ascii="Times New Roman" w:hAnsi="Times New Roman" w:cs="Times New Roman"/>
          <w:bCs/>
          <w:iCs/>
        </w:rPr>
        <w:t>. He has had focal onset seizures from the age of 5 years, treated with valpro</w:t>
      </w:r>
      <w:r w:rsidR="00885808">
        <w:rPr>
          <w:rFonts w:ascii="Times New Roman" w:hAnsi="Times New Roman" w:cs="Times New Roman"/>
          <w:bCs/>
          <w:iCs/>
        </w:rPr>
        <w:t xml:space="preserve">ic acid and topiramate. </w:t>
      </w:r>
    </w:p>
    <w:p w14:paraId="3930B6E6" w14:textId="77777777" w:rsidR="00885808" w:rsidRDefault="00885808" w:rsidP="006431DC">
      <w:pPr>
        <w:jc w:val="both"/>
        <w:rPr>
          <w:rFonts w:ascii="Times New Roman" w:hAnsi="Times New Roman" w:cs="Times New Roman"/>
          <w:bCs/>
          <w:iCs/>
        </w:rPr>
      </w:pPr>
      <w:r>
        <w:rPr>
          <w:rFonts w:ascii="Times New Roman" w:hAnsi="Times New Roman" w:cs="Times New Roman"/>
          <w:bCs/>
          <w:iCs/>
        </w:rPr>
        <w:t xml:space="preserve">His weight and height are in the normal range. </w:t>
      </w:r>
    </w:p>
    <w:p w14:paraId="1CE56C40" w14:textId="77777777" w:rsidR="0059345F" w:rsidRPr="00DE0CAD" w:rsidRDefault="1CB037A9" w:rsidP="1CB037A9">
      <w:pPr>
        <w:jc w:val="both"/>
        <w:rPr>
          <w:rFonts w:ascii="Times New Roman" w:hAnsi="Times New Roman" w:cs="Times New Roman"/>
        </w:rPr>
      </w:pPr>
      <w:r w:rsidRPr="1CB037A9">
        <w:rPr>
          <w:rFonts w:ascii="Times New Roman" w:hAnsi="Times New Roman" w:cs="Times New Roman"/>
        </w:rPr>
        <w:t xml:space="preserve">He has had normal screening of </w:t>
      </w:r>
      <w:r w:rsidRPr="1CB037A9">
        <w:rPr>
          <w:rFonts w:ascii="Times New Roman" w:hAnsi="Times New Roman" w:cs="Times New Roman"/>
          <w:i/>
          <w:iCs/>
        </w:rPr>
        <w:t xml:space="preserve">FMR1 </w:t>
      </w:r>
      <w:r w:rsidRPr="1CB037A9">
        <w:rPr>
          <w:rFonts w:ascii="Times New Roman" w:hAnsi="Times New Roman" w:cs="Times New Roman"/>
        </w:rPr>
        <w:t xml:space="preserve">and </w:t>
      </w:r>
      <w:r w:rsidRPr="1CB037A9">
        <w:rPr>
          <w:rFonts w:ascii="Times New Roman" w:hAnsi="Times New Roman" w:cs="Times New Roman"/>
          <w:i/>
          <w:iCs/>
        </w:rPr>
        <w:t>SCN1A</w:t>
      </w:r>
      <w:r w:rsidRPr="1CB037A9">
        <w:rPr>
          <w:rFonts w:ascii="Times New Roman" w:hAnsi="Times New Roman" w:cs="Times New Roman"/>
        </w:rPr>
        <w:t>. Exome sequencing identified a NM_001830.4(</w:t>
      </w:r>
      <w:r w:rsidRPr="1CB037A9">
        <w:rPr>
          <w:rFonts w:ascii="Times New Roman" w:hAnsi="Times New Roman" w:cs="Times New Roman"/>
          <w:i/>
          <w:iCs/>
        </w:rPr>
        <w:t>CLCN4</w:t>
      </w:r>
      <w:r w:rsidRPr="1CB037A9">
        <w:rPr>
          <w:rFonts w:ascii="Times New Roman" w:hAnsi="Times New Roman" w:cs="Times New Roman"/>
        </w:rPr>
        <w:t>):c.1597G&gt;A; (p.Val533Met) variant inherited from his mother.</w:t>
      </w:r>
    </w:p>
    <w:p w14:paraId="28768CCC" w14:textId="77777777" w:rsidR="00C16171" w:rsidRPr="006431DC" w:rsidRDefault="00C16171" w:rsidP="006431DC">
      <w:pPr>
        <w:jc w:val="both"/>
        <w:rPr>
          <w:rFonts w:ascii="Times New Roman" w:hAnsi="Times New Roman" w:cs="Times New Roman"/>
          <w:bCs/>
          <w:iCs/>
        </w:rPr>
      </w:pPr>
    </w:p>
    <w:p w14:paraId="670434C4" w14:textId="65E47C8A" w:rsidR="00C55490" w:rsidRPr="007C7DCC" w:rsidRDefault="00C16171" w:rsidP="00C55490">
      <w:pPr>
        <w:jc w:val="both"/>
        <w:rPr>
          <w:rFonts w:ascii="Times New Roman" w:hAnsi="Times New Roman" w:cs="Times New Roman"/>
          <w:b/>
          <w:i/>
          <w:u w:val="single"/>
        </w:rPr>
      </w:pPr>
      <w:r>
        <w:rPr>
          <w:rFonts w:ascii="Times New Roman" w:hAnsi="Times New Roman" w:cs="Times New Roman"/>
          <w:b/>
          <w:u w:val="single"/>
        </w:rPr>
        <w:t>Family A</w:t>
      </w:r>
      <w:r w:rsidR="004B2441">
        <w:rPr>
          <w:rFonts w:ascii="Times New Roman" w:hAnsi="Times New Roman" w:cs="Times New Roman"/>
          <w:b/>
          <w:u w:val="single"/>
        </w:rPr>
        <w:t>40</w:t>
      </w:r>
      <w:r>
        <w:rPr>
          <w:rFonts w:ascii="Times New Roman" w:hAnsi="Times New Roman" w:cs="Times New Roman"/>
          <w:b/>
          <w:u w:val="single"/>
        </w:rPr>
        <w:t>:</w:t>
      </w:r>
      <w:r w:rsidR="00C55490" w:rsidRPr="007C7DCC">
        <w:rPr>
          <w:rFonts w:ascii="Times New Roman" w:hAnsi="Times New Roman" w:cs="Times New Roman"/>
          <w:b/>
          <w:u w:val="single"/>
        </w:rPr>
        <w:t xml:space="preserve"> </w:t>
      </w:r>
      <w:bookmarkStart w:id="5" w:name="_Hlk73973165"/>
      <w:r w:rsidR="00C55490" w:rsidRPr="007C7DCC">
        <w:rPr>
          <w:rFonts w:ascii="Times New Roman" w:hAnsi="Times New Roman" w:cs="Times New Roman"/>
          <w:b/>
          <w:u w:val="single"/>
        </w:rPr>
        <w:t>NM_001830.</w:t>
      </w:r>
      <w:r w:rsidR="00C55490">
        <w:rPr>
          <w:rFonts w:ascii="Times New Roman" w:hAnsi="Times New Roman" w:cs="Times New Roman"/>
          <w:b/>
          <w:u w:val="single"/>
        </w:rPr>
        <w:t>4</w:t>
      </w:r>
      <w:r w:rsidR="00C55490" w:rsidRPr="007C7DCC">
        <w:rPr>
          <w:rFonts w:ascii="Times New Roman" w:hAnsi="Times New Roman" w:cs="Times New Roman"/>
          <w:b/>
          <w:u w:val="single"/>
        </w:rPr>
        <w:t>(</w:t>
      </w:r>
      <w:r w:rsidR="00C55490" w:rsidRPr="007A7E02">
        <w:rPr>
          <w:rFonts w:ascii="Times New Roman" w:hAnsi="Times New Roman" w:cs="Times New Roman"/>
          <w:b/>
          <w:i/>
          <w:u w:val="single"/>
        </w:rPr>
        <w:t>CLCN4</w:t>
      </w:r>
      <w:r w:rsidR="00C55490" w:rsidRPr="007C7DCC">
        <w:rPr>
          <w:rFonts w:ascii="Times New Roman" w:hAnsi="Times New Roman" w:cs="Times New Roman"/>
          <w:b/>
          <w:u w:val="single"/>
        </w:rPr>
        <w:t xml:space="preserve">):c.1904C&gt;G; p.(Pro635Arg) </w:t>
      </w:r>
      <w:bookmarkEnd w:id="5"/>
      <w:r w:rsidR="00C55490" w:rsidRPr="003C2293">
        <w:rPr>
          <w:rFonts w:ascii="Times New Roman" w:hAnsi="Times New Roman" w:cs="Times New Roman"/>
          <w:b/>
          <w:iCs/>
          <w:u w:val="single"/>
        </w:rPr>
        <w:t xml:space="preserve">maternally inherited  </w:t>
      </w:r>
    </w:p>
    <w:p w14:paraId="2769280F" w14:textId="77777777" w:rsidR="00C55490" w:rsidRPr="007C7DCC" w:rsidRDefault="00C55490" w:rsidP="00C55490">
      <w:pPr>
        <w:jc w:val="both"/>
        <w:rPr>
          <w:rFonts w:ascii="Times New Roman" w:hAnsi="Times New Roman" w:cs="Times New Roman"/>
        </w:rPr>
      </w:pPr>
      <w:r w:rsidRPr="007C7DCC">
        <w:rPr>
          <w:rFonts w:ascii="Times New Roman" w:hAnsi="Times New Roman" w:cs="Times New Roman"/>
        </w:rPr>
        <w:t xml:space="preserve">This is a Caucasian family with 2 affected female heterozygotes, a female child, and her mother. </w:t>
      </w:r>
    </w:p>
    <w:p w14:paraId="08328DA9" w14:textId="211ACB96" w:rsidR="00C55490" w:rsidRPr="007C7DCC" w:rsidRDefault="6DE3375E" w:rsidP="00C55490">
      <w:pPr>
        <w:jc w:val="both"/>
        <w:rPr>
          <w:rFonts w:ascii="Times New Roman" w:hAnsi="Times New Roman" w:cs="Times New Roman"/>
        </w:rPr>
      </w:pPr>
      <w:r w:rsidRPr="6DE3375E">
        <w:rPr>
          <w:rFonts w:ascii="Times New Roman" w:hAnsi="Times New Roman" w:cs="Times New Roman"/>
        </w:rPr>
        <w:t xml:space="preserve">The proband is an 8 year, 7-month-old girl with moderate intellectual disability. Her mother has </w:t>
      </w:r>
      <w:r w:rsidR="005D43A0">
        <w:rPr>
          <w:rFonts w:ascii="Times New Roman" w:hAnsi="Times New Roman" w:cs="Times New Roman"/>
        </w:rPr>
        <w:t xml:space="preserve">mild intellectual disability, </w:t>
      </w:r>
      <w:r w:rsidRPr="6DE3375E">
        <w:rPr>
          <w:rFonts w:ascii="Times New Roman" w:hAnsi="Times New Roman" w:cs="Times New Roman"/>
        </w:rPr>
        <w:t xml:space="preserve">anxiety and depression. </w:t>
      </w:r>
    </w:p>
    <w:p w14:paraId="16714771" w14:textId="77777777" w:rsidR="00C55490" w:rsidRPr="007C7DCC" w:rsidRDefault="00C55490" w:rsidP="00C55490">
      <w:pPr>
        <w:jc w:val="both"/>
        <w:rPr>
          <w:rFonts w:ascii="Times New Roman" w:hAnsi="Times New Roman" w:cs="Times New Roman"/>
        </w:rPr>
      </w:pPr>
      <w:r w:rsidRPr="007C7DCC">
        <w:rPr>
          <w:rFonts w:ascii="Times New Roman" w:hAnsi="Times New Roman" w:cs="Times New Roman"/>
        </w:rPr>
        <w:t xml:space="preserve">The child has moderate intellectual disability as well as autistic traits, ADHD, hyperkinesis and short attention span. She has some challenging </w:t>
      </w:r>
      <w:r w:rsidR="00422863" w:rsidRPr="007C7DCC">
        <w:rPr>
          <w:rFonts w:ascii="Times New Roman" w:hAnsi="Times New Roman" w:cs="Times New Roman"/>
        </w:rPr>
        <w:t>behaviors</w:t>
      </w:r>
      <w:r w:rsidRPr="007C7DCC">
        <w:rPr>
          <w:rFonts w:ascii="Times New Roman" w:hAnsi="Times New Roman" w:cs="Times New Roman"/>
        </w:rPr>
        <w:t>, sleep disturbance and anxiety.</w:t>
      </w:r>
    </w:p>
    <w:p w14:paraId="12CE72A0" w14:textId="77777777" w:rsidR="00C55490" w:rsidRDefault="00C55490" w:rsidP="00C55490">
      <w:pPr>
        <w:jc w:val="both"/>
        <w:rPr>
          <w:rFonts w:ascii="Times New Roman" w:hAnsi="Times New Roman" w:cs="Times New Roman"/>
        </w:rPr>
      </w:pPr>
      <w:r w:rsidRPr="007C7DCC">
        <w:rPr>
          <w:rFonts w:ascii="Times New Roman" w:hAnsi="Times New Roman" w:cs="Times New Roman"/>
        </w:rPr>
        <w:lastRenderedPageBreak/>
        <w:t xml:space="preserve">She has epilepsy with first seizures at the age of 2 years: focal and generalized tonic clonic seizures. She is currently managed on monotherapy with lamotrigine (8mg/kg/day). Previously sodium valproate was used. EEG was normal at presentation. Brain MRI was abnormal with underdevelopment of the sulci in the left frontal region suggestive of an isolated congenital anomaly. Subsequent MRI at 4 years showed persistent widening of the CSF space overlying the left frontal region. </w:t>
      </w:r>
    </w:p>
    <w:p w14:paraId="15101CEC" w14:textId="77777777" w:rsidR="00C55490" w:rsidRPr="007C7DCC" w:rsidRDefault="00C55490" w:rsidP="00C55490">
      <w:pPr>
        <w:jc w:val="both"/>
        <w:rPr>
          <w:rFonts w:ascii="Times New Roman" w:hAnsi="Times New Roman" w:cs="Times New Roman"/>
        </w:rPr>
      </w:pPr>
      <w:r w:rsidRPr="77A503AA">
        <w:rPr>
          <w:rFonts w:ascii="Times New Roman" w:hAnsi="Times New Roman" w:cs="Times New Roman"/>
        </w:rPr>
        <w:t>Examination at age 7 years 6 months showed a head circumference of 54.5cm (50</w:t>
      </w:r>
      <w:r w:rsidRPr="77A503AA">
        <w:rPr>
          <w:rFonts w:ascii="Times New Roman" w:hAnsi="Times New Roman" w:cs="Times New Roman"/>
          <w:vertAlign w:val="superscript"/>
        </w:rPr>
        <w:t>th</w:t>
      </w:r>
      <w:r w:rsidRPr="77A503AA">
        <w:rPr>
          <w:rFonts w:ascii="Times New Roman" w:hAnsi="Times New Roman" w:cs="Times New Roman"/>
        </w:rPr>
        <w:t>-75</w:t>
      </w:r>
      <w:r w:rsidR="4B946DFD" w:rsidRPr="77A503AA">
        <w:rPr>
          <w:rFonts w:ascii="Times New Roman" w:hAnsi="Times New Roman" w:cs="Times New Roman"/>
          <w:vertAlign w:val="superscript"/>
        </w:rPr>
        <w:t>th</w:t>
      </w:r>
      <w:r w:rsidRPr="77A503AA">
        <w:rPr>
          <w:rFonts w:ascii="Times New Roman" w:hAnsi="Times New Roman" w:cs="Times New Roman"/>
        </w:rPr>
        <w:t xml:space="preserve"> centile), weight 29.2kg (90</w:t>
      </w:r>
      <w:r w:rsidRPr="77A503AA">
        <w:rPr>
          <w:rFonts w:ascii="Times New Roman" w:hAnsi="Times New Roman" w:cs="Times New Roman"/>
          <w:vertAlign w:val="superscript"/>
        </w:rPr>
        <w:t>th</w:t>
      </w:r>
      <w:r w:rsidRPr="77A503AA">
        <w:rPr>
          <w:rFonts w:ascii="Times New Roman" w:hAnsi="Times New Roman" w:cs="Times New Roman"/>
        </w:rPr>
        <w:t xml:space="preserve"> centile) and height 127cm (50-75</w:t>
      </w:r>
      <w:r w:rsidRPr="005C51F5">
        <w:rPr>
          <w:rFonts w:ascii="Times New Roman" w:hAnsi="Times New Roman" w:cs="Times New Roman"/>
          <w:vertAlign w:val="superscript"/>
        </w:rPr>
        <w:t>t</w:t>
      </w:r>
      <w:r w:rsidRPr="77A503AA">
        <w:rPr>
          <w:rFonts w:ascii="Times New Roman" w:hAnsi="Times New Roman" w:cs="Times New Roman"/>
          <w:vertAlign w:val="superscript"/>
        </w:rPr>
        <w:t>h</w:t>
      </w:r>
      <w:r w:rsidRPr="77A503AA">
        <w:rPr>
          <w:rFonts w:ascii="Times New Roman" w:hAnsi="Times New Roman" w:cs="Times New Roman"/>
        </w:rPr>
        <w:t xml:space="preserve"> centile). She has hypertelorism with epicanthal folds and full cheeks.</w:t>
      </w:r>
    </w:p>
    <w:p w14:paraId="26325770" w14:textId="77777777" w:rsidR="00C55490" w:rsidRPr="007C7DCC" w:rsidRDefault="00C55490" w:rsidP="00C55490">
      <w:pPr>
        <w:jc w:val="both"/>
        <w:rPr>
          <w:rFonts w:ascii="Times New Roman" w:hAnsi="Times New Roman" w:cs="Times New Roman"/>
        </w:rPr>
      </w:pPr>
      <w:r w:rsidRPr="77A503AA">
        <w:rPr>
          <w:rFonts w:ascii="Times New Roman" w:hAnsi="Times New Roman" w:cs="Times New Roman"/>
        </w:rPr>
        <w:t>Investigation through the 100,000 Genome project identified a maternally inherited variant NM_001830.4(</w:t>
      </w:r>
      <w:r w:rsidRPr="77A503AA">
        <w:rPr>
          <w:rFonts w:ascii="Times New Roman" w:hAnsi="Times New Roman" w:cs="Times New Roman"/>
          <w:i/>
          <w:iCs/>
        </w:rPr>
        <w:t>CLCN4</w:t>
      </w:r>
      <w:r w:rsidRPr="77A503AA">
        <w:rPr>
          <w:rFonts w:ascii="Times New Roman" w:hAnsi="Times New Roman" w:cs="Times New Roman"/>
        </w:rPr>
        <w:t xml:space="preserve">):c.1904C&gt;G; p.(Pro635Arg). </w:t>
      </w:r>
    </w:p>
    <w:p w14:paraId="74512506" w14:textId="77777777" w:rsidR="00C55490" w:rsidRDefault="00C55490" w:rsidP="00C55490">
      <w:pPr>
        <w:jc w:val="both"/>
        <w:rPr>
          <w:rFonts w:ascii="Times New Roman" w:hAnsi="Times New Roman" w:cs="Times New Roman"/>
        </w:rPr>
      </w:pPr>
      <w:r w:rsidRPr="007C7DCC">
        <w:rPr>
          <w:rFonts w:ascii="Times New Roman" w:hAnsi="Times New Roman" w:cs="Times New Roman"/>
        </w:rPr>
        <w:t>No other likely pathogenic variants have been identified. W</w:t>
      </w:r>
      <w:r>
        <w:rPr>
          <w:rFonts w:ascii="Times New Roman" w:hAnsi="Times New Roman" w:cs="Times New Roman"/>
        </w:rPr>
        <w:t>i</w:t>
      </w:r>
      <w:r w:rsidRPr="007C7DCC">
        <w:rPr>
          <w:rFonts w:ascii="Times New Roman" w:hAnsi="Times New Roman" w:cs="Times New Roman"/>
        </w:rPr>
        <w:t xml:space="preserve">th regards to family history there is a maternal uncle with severe intellectual disability: so far this individual has not been able to be tested. The variant is not present in the maternal grandmother. </w:t>
      </w:r>
    </w:p>
    <w:p w14:paraId="68064001" w14:textId="77777777" w:rsidR="00061032" w:rsidRDefault="00061032" w:rsidP="00C55490">
      <w:pPr>
        <w:jc w:val="both"/>
        <w:rPr>
          <w:rFonts w:ascii="Times New Roman" w:hAnsi="Times New Roman" w:cs="Times New Roman"/>
        </w:rPr>
      </w:pPr>
    </w:p>
    <w:p w14:paraId="52D244B2" w14:textId="54933B59" w:rsidR="00061032" w:rsidRPr="0020037E" w:rsidRDefault="00061032" w:rsidP="00061032">
      <w:pPr>
        <w:jc w:val="both"/>
        <w:rPr>
          <w:rFonts w:ascii="Times New Roman" w:hAnsi="Times New Roman" w:cs="Times New Roman"/>
          <w:b/>
          <w:bCs/>
          <w:i/>
          <w:iCs/>
          <w:color w:val="444444"/>
          <w:u w:val="single"/>
          <w:shd w:val="clear" w:color="auto" w:fill="FFFFFF"/>
        </w:rPr>
      </w:pPr>
      <w:r w:rsidRPr="00870A0F">
        <w:rPr>
          <w:rFonts w:ascii="Times New Roman" w:hAnsi="Times New Roman" w:cs="Times New Roman"/>
          <w:b/>
          <w:bCs/>
          <w:u w:val="single"/>
        </w:rPr>
        <w:t xml:space="preserve">Family </w:t>
      </w:r>
      <w:r>
        <w:rPr>
          <w:rFonts w:ascii="Times New Roman" w:hAnsi="Times New Roman" w:cs="Times New Roman"/>
          <w:b/>
          <w:bCs/>
          <w:u w:val="single"/>
        </w:rPr>
        <w:t>A</w:t>
      </w:r>
      <w:r w:rsidR="004B2441">
        <w:rPr>
          <w:rFonts w:ascii="Times New Roman" w:hAnsi="Times New Roman" w:cs="Times New Roman"/>
          <w:b/>
          <w:bCs/>
          <w:u w:val="single"/>
        </w:rPr>
        <w:t>41</w:t>
      </w:r>
      <w:r>
        <w:rPr>
          <w:rFonts w:ascii="Times New Roman" w:hAnsi="Times New Roman" w:cs="Times New Roman"/>
          <w:b/>
          <w:bCs/>
          <w:u w:val="single"/>
        </w:rPr>
        <w:t>:</w:t>
      </w:r>
      <w:r w:rsidRPr="0020037E">
        <w:rPr>
          <w:rFonts w:ascii="Times New Roman" w:hAnsi="Times New Roman" w:cs="Times New Roman"/>
          <w:b/>
          <w:bCs/>
          <w:u w:val="single"/>
        </w:rPr>
        <w:t xml:space="preserve"> </w:t>
      </w:r>
      <w:r w:rsidRPr="0020037E">
        <w:rPr>
          <w:rFonts w:ascii="Times New Roman" w:hAnsi="Times New Roman" w:cs="Times New Roman"/>
          <w:b/>
          <w:bCs/>
          <w:u w:val="single"/>
          <w:lang w:val="en-AU"/>
        </w:rPr>
        <w:t>NM_001830.4(</w:t>
      </w:r>
      <w:r w:rsidRPr="0033526E">
        <w:rPr>
          <w:rFonts w:ascii="Times New Roman" w:hAnsi="Times New Roman" w:cs="Times New Roman"/>
          <w:b/>
          <w:bCs/>
          <w:i/>
          <w:iCs/>
          <w:u w:val="single"/>
          <w:lang w:val="en-AU"/>
        </w:rPr>
        <w:t>CLCN4</w:t>
      </w:r>
      <w:r w:rsidRPr="0020037E">
        <w:rPr>
          <w:rFonts w:ascii="Times New Roman" w:hAnsi="Times New Roman" w:cs="Times New Roman"/>
          <w:b/>
          <w:bCs/>
          <w:u w:val="single"/>
          <w:lang w:val="en-AU"/>
        </w:rPr>
        <w:t>):c. 1906G&gt;A</w:t>
      </w:r>
      <w:r w:rsidRPr="004B2441">
        <w:rPr>
          <w:rFonts w:ascii="Times New Roman" w:hAnsi="Times New Roman" w:cs="Times New Roman"/>
          <w:b/>
          <w:bCs/>
          <w:u w:val="single"/>
          <w:lang w:val="en-AU"/>
        </w:rPr>
        <w:t xml:space="preserve">; </w:t>
      </w:r>
      <w:r w:rsidRPr="004B2441">
        <w:rPr>
          <w:rFonts w:ascii="Times New Roman" w:hAnsi="Times New Roman" w:cs="Times New Roman"/>
          <w:b/>
          <w:bCs/>
          <w:u w:val="single"/>
          <w:shd w:val="clear" w:color="auto" w:fill="FFFFFF"/>
        </w:rPr>
        <w:t>p.(Val636Met)</w:t>
      </w:r>
      <w:r w:rsidRPr="004B2441">
        <w:rPr>
          <w:rFonts w:ascii="Times New Roman" w:hAnsi="Times New Roman" w:cs="Times New Roman"/>
          <w:b/>
          <w:bCs/>
          <w:i/>
          <w:iCs/>
          <w:u w:val="single"/>
          <w:shd w:val="clear" w:color="auto" w:fill="FFFFFF"/>
        </w:rPr>
        <w:t xml:space="preserve"> Maternally inherited</w:t>
      </w:r>
    </w:p>
    <w:p w14:paraId="67A254CD" w14:textId="77777777" w:rsidR="00061032" w:rsidRPr="00F14176" w:rsidRDefault="00061032" w:rsidP="00061032">
      <w:pPr>
        <w:jc w:val="both"/>
        <w:rPr>
          <w:rFonts w:ascii="Times New Roman" w:hAnsi="Times New Roman" w:cs="Times New Roman"/>
        </w:rPr>
      </w:pPr>
      <w:r w:rsidRPr="77A503AA">
        <w:rPr>
          <w:rFonts w:ascii="Times New Roman" w:hAnsi="Times New Roman" w:cs="Times New Roman"/>
        </w:rPr>
        <w:t>The proband a 4-year-old girl, is one of three children born to a French couple. She has two sisters,  5 and 1 years old.  She was born at term (37 weeks gestation) with a history of intrauterine growth retardation. Her birth weight was 2.15 kg (3</w:t>
      </w:r>
      <w:r w:rsidRPr="77A503AA">
        <w:rPr>
          <w:rFonts w:ascii="Times New Roman" w:hAnsi="Times New Roman" w:cs="Times New Roman"/>
          <w:vertAlign w:val="superscript"/>
        </w:rPr>
        <w:t xml:space="preserve">rd </w:t>
      </w:r>
      <w:r w:rsidRPr="77A503AA">
        <w:rPr>
          <w:rFonts w:ascii="Times New Roman" w:hAnsi="Times New Roman" w:cs="Times New Roman"/>
        </w:rPr>
        <w:t>centile), height 42 cm (3r</w:t>
      </w:r>
      <w:r w:rsidRPr="77A503AA">
        <w:rPr>
          <w:rFonts w:ascii="Times New Roman" w:hAnsi="Times New Roman" w:cs="Times New Roman"/>
          <w:vertAlign w:val="superscript"/>
        </w:rPr>
        <w:t>d</w:t>
      </w:r>
      <w:r w:rsidRPr="77A503AA">
        <w:rPr>
          <w:rFonts w:ascii="Times New Roman" w:hAnsi="Times New Roman" w:cs="Times New Roman"/>
        </w:rPr>
        <w:t xml:space="preserve"> centile), and head circumference: 31.5 cm (3</w:t>
      </w:r>
      <w:r w:rsidRPr="77A503AA">
        <w:rPr>
          <w:rFonts w:ascii="Times New Roman" w:hAnsi="Times New Roman" w:cs="Times New Roman"/>
          <w:vertAlign w:val="superscript"/>
        </w:rPr>
        <w:t>rd</w:t>
      </w:r>
      <w:r w:rsidRPr="77A503AA">
        <w:rPr>
          <w:rFonts w:ascii="Times New Roman" w:hAnsi="Times New Roman" w:cs="Times New Roman"/>
        </w:rPr>
        <w:t>-10</w:t>
      </w:r>
      <w:r w:rsidRPr="77A503AA">
        <w:rPr>
          <w:rFonts w:ascii="Times New Roman" w:hAnsi="Times New Roman" w:cs="Times New Roman"/>
          <w:vertAlign w:val="superscript"/>
        </w:rPr>
        <w:t>th</w:t>
      </w:r>
      <w:r w:rsidRPr="77A503AA">
        <w:rPr>
          <w:rFonts w:ascii="Times New Roman" w:hAnsi="Times New Roman" w:cs="Times New Roman"/>
        </w:rPr>
        <w:t xml:space="preserve"> centile). </w:t>
      </w:r>
    </w:p>
    <w:p w14:paraId="599C2B24" w14:textId="77777777" w:rsidR="00061032" w:rsidRPr="00F14176" w:rsidRDefault="00061032" w:rsidP="00061032">
      <w:pPr>
        <w:jc w:val="both"/>
        <w:rPr>
          <w:rFonts w:ascii="Times New Roman" w:hAnsi="Times New Roman" w:cs="Times New Roman"/>
        </w:rPr>
      </w:pPr>
      <w:r w:rsidRPr="00F14176">
        <w:rPr>
          <w:rFonts w:ascii="Times New Roman" w:hAnsi="Times New Roman" w:cs="Times New Roman"/>
        </w:rPr>
        <w:t xml:space="preserve">She presented with both motor and language delays. She </w:t>
      </w:r>
      <w:r>
        <w:rPr>
          <w:rFonts w:ascii="Times New Roman" w:hAnsi="Times New Roman" w:cs="Times New Roman"/>
        </w:rPr>
        <w:t xml:space="preserve">sat at </w:t>
      </w:r>
      <w:r w:rsidRPr="00F14176">
        <w:rPr>
          <w:rFonts w:ascii="Times New Roman" w:hAnsi="Times New Roman" w:cs="Times New Roman"/>
        </w:rPr>
        <w:t>9-10 months, st</w:t>
      </w:r>
      <w:r>
        <w:rPr>
          <w:rFonts w:ascii="Times New Roman" w:hAnsi="Times New Roman" w:cs="Times New Roman"/>
        </w:rPr>
        <w:t xml:space="preserve">ood </w:t>
      </w:r>
      <w:r w:rsidRPr="00F14176">
        <w:rPr>
          <w:rFonts w:ascii="Times New Roman" w:hAnsi="Times New Roman" w:cs="Times New Roman"/>
        </w:rPr>
        <w:t>at 1 year, walk</w:t>
      </w:r>
      <w:r>
        <w:rPr>
          <w:rFonts w:ascii="Times New Roman" w:hAnsi="Times New Roman" w:cs="Times New Roman"/>
        </w:rPr>
        <w:t>ed</w:t>
      </w:r>
      <w:r w:rsidRPr="00F14176">
        <w:rPr>
          <w:rFonts w:ascii="Times New Roman" w:hAnsi="Times New Roman" w:cs="Times New Roman"/>
        </w:rPr>
        <w:t xml:space="preserve"> at 23 months. She only </w:t>
      </w:r>
      <w:r>
        <w:rPr>
          <w:rFonts w:ascii="Times New Roman" w:hAnsi="Times New Roman" w:cs="Times New Roman"/>
        </w:rPr>
        <w:t xml:space="preserve">has a </w:t>
      </w:r>
      <w:r w:rsidRPr="00F14176">
        <w:rPr>
          <w:rFonts w:ascii="Times New Roman" w:hAnsi="Times New Roman" w:cs="Times New Roman"/>
        </w:rPr>
        <w:t>few words at four years. She is looked after at home by her father. She goes to school for one hour in the morning and for one hour in the afternoon. She receives speech therapy, p</w:t>
      </w:r>
      <w:r>
        <w:rPr>
          <w:rFonts w:ascii="Times New Roman" w:hAnsi="Times New Roman" w:cs="Times New Roman"/>
        </w:rPr>
        <w:t>hysiotherapy</w:t>
      </w:r>
      <w:r w:rsidRPr="00F14176">
        <w:rPr>
          <w:rFonts w:ascii="Times New Roman" w:hAnsi="Times New Roman" w:cs="Times New Roman"/>
        </w:rPr>
        <w:t xml:space="preserve"> therapy, and psychiatric therapy. She is waiting for specialized </w:t>
      </w:r>
      <w:r>
        <w:rPr>
          <w:rFonts w:ascii="Times New Roman" w:hAnsi="Times New Roman" w:cs="Times New Roman"/>
        </w:rPr>
        <w:t>education</w:t>
      </w:r>
      <w:r w:rsidRPr="00F14176">
        <w:rPr>
          <w:rFonts w:ascii="Times New Roman" w:hAnsi="Times New Roman" w:cs="Times New Roman"/>
        </w:rPr>
        <w:t>. There has been no regression in her skills.</w:t>
      </w:r>
    </w:p>
    <w:p w14:paraId="572FE8C8" w14:textId="77777777" w:rsidR="00061032" w:rsidRPr="00F14176" w:rsidRDefault="00061032" w:rsidP="00061032">
      <w:pPr>
        <w:jc w:val="both"/>
        <w:rPr>
          <w:rFonts w:ascii="Times New Roman" w:hAnsi="Times New Roman" w:cs="Times New Roman"/>
        </w:rPr>
      </w:pPr>
      <w:r w:rsidRPr="00F14176">
        <w:rPr>
          <w:rFonts w:ascii="Times New Roman" w:hAnsi="Times New Roman" w:cs="Times New Roman"/>
        </w:rPr>
        <w:t>She was referred to us during her mother's new pregnancy. She has a moderate global development with autistic features (hyperactivity, hyperkinesia, short attention span). There is no sleep disorder. On examination, she has skin lesions of scratching and biting. There is no history of seizures, ataxia or hypotonia. She has mild feeding difficulties and selects mixed and smooth foods.</w:t>
      </w:r>
    </w:p>
    <w:p w14:paraId="64021F4A" w14:textId="77777777" w:rsidR="00061032" w:rsidRPr="00F14176" w:rsidRDefault="00061032" w:rsidP="00061032">
      <w:pPr>
        <w:jc w:val="both"/>
        <w:rPr>
          <w:rFonts w:ascii="Times New Roman" w:hAnsi="Times New Roman" w:cs="Times New Roman"/>
        </w:rPr>
      </w:pPr>
      <w:r w:rsidRPr="7A66E8E9">
        <w:rPr>
          <w:rFonts w:ascii="Times New Roman" w:hAnsi="Times New Roman" w:cs="Times New Roman"/>
        </w:rPr>
        <w:t>At age 3 years and 8 months her height was 0.86 m (- 2SD), weight 12.4 kg (-2 SD), head circumference -3 SD). On examination she has down slanting palpebral fissures, telecanthus, small and widely spaced teeth. She has bilateral clinodactyly of the 5th fingers and slight oedema of the dorsum of the feet.</w:t>
      </w:r>
    </w:p>
    <w:p w14:paraId="40774388" w14:textId="77777777" w:rsidR="00061032" w:rsidRPr="00F14176" w:rsidRDefault="00061032" w:rsidP="00061032">
      <w:pPr>
        <w:jc w:val="both"/>
        <w:rPr>
          <w:rFonts w:ascii="Times New Roman" w:hAnsi="Times New Roman" w:cs="Times New Roman"/>
        </w:rPr>
      </w:pPr>
      <w:r w:rsidRPr="00F14176">
        <w:rPr>
          <w:rFonts w:ascii="Times New Roman" w:hAnsi="Times New Roman" w:cs="Times New Roman"/>
        </w:rPr>
        <w:t>Her</w:t>
      </w:r>
      <w:r>
        <w:rPr>
          <w:rFonts w:ascii="Times New Roman" w:hAnsi="Times New Roman" w:cs="Times New Roman"/>
        </w:rPr>
        <w:t xml:space="preserve"> two sisters do not have developmental delay or autistic features. </w:t>
      </w:r>
      <w:r w:rsidRPr="00F14176">
        <w:rPr>
          <w:rFonts w:ascii="Times New Roman" w:hAnsi="Times New Roman" w:cs="Times New Roman"/>
        </w:rPr>
        <w:t xml:space="preserve"> Her mother </w:t>
      </w:r>
      <w:r>
        <w:rPr>
          <w:rFonts w:ascii="Times New Roman" w:hAnsi="Times New Roman" w:cs="Times New Roman"/>
        </w:rPr>
        <w:t>has no history of learning difficulties at school and has a postgraduate la</w:t>
      </w:r>
      <w:r w:rsidRPr="00F14176">
        <w:rPr>
          <w:rFonts w:ascii="Times New Roman" w:hAnsi="Times New Roman" w:cs="Times New Roman"/>
        </w:rPr>
        <w:t xml:space="preserve">nguage diploma 2 years. </w:t>
      </w:r>
      <w:r>
        <w:rPr>
          <w:rFonts w:ascii="Times New Roman" w:hAnsi="Times New Roman" w:cs="Times New Roman"/>
        </w:rPr>
        <w:t xml:space="preserve">Neither of her parents have </w:t>
      </w:r>
      <w:r w:rsidRPr="00F14176">
        <w:rPr>
          <w:rFonts w:ascii="Times New Roman" w:hAnsi="Times New Roman" w:cs="Times New Roman"/>
        </w:rPr>
        <w:t xml:space="preserve"> developmental </w:t>
      </w:r>
      <w:r>
        <w:rPr>
          <w:rFonts w:ascii="Times New Roman" w:hAnsi="Times New Roman" w:cs="Times New Roman"/>
        </w:rPr>
        <w:t>or</w:t>
      </w:r>
      <w:r w:rsidRPr="00F14176">
        <w:rPr>
          <w:rFonts w:ascii="Times New Roman" w:hAnsi="Times New Roman" w:cs="Times New Roman"/>
        </w:rPr>
        <w:t xml:space="preserve"> learning difficulties. There are no learning difficult</w:t>
      </w:r>
      <w:r>
        <w:rPr>
          <w:rFonts w:ascii="Times New Roman" w:hAnsi="Times New Roman" w:cs="Times New Roman"/>
        </w:rPr>
        <w:t>ies</w:t>
      </w:r>
      <w:r w:rsidRPr="00F14176">
        <w:rPr>
          <w:rFonts w:ascii="Times New Roman" w:hAnsi="Times New Roman" w:cs="Times New Roman"/>
        </w:rPr>
        <w:t xml:space="preserve"> in the </w:t>
      </w:r>
      <w:r>
        <w:rPr>
          <w:rFonts w:ascii="Times New Roman" w:hAnsi="Times New Roman" w:cs="Times New Roman"/>
        </w:rPr>
        <w:t xml:space="preserve">paternal family. </w:t>
      </w:r>
      <w:r w:rsidRPr="00F14176">
        <w:rPr>
          <w:rFonts w:ascii="Times New Roman" w:hAnsi="Times New Roman" w:cs="Times New Roman"/>
        </w:rPr>
        <w:t xml:space="preserve"> </w:t>
      </w:r>
    </w:p>
    <w:p w14:paraId="3A669697" w14:textId="77777777" w:rsidR="00061032" w:rsidRPr="007C7DCC" w:rsidRDefault="00061032" w:rsidP="00C55490">
      <w:pPr>
        <w:jc w:val="both"/>
        <w:rPr>
          <w:rFonts w:ascii="Times New Roman" w:hAnsi="Times New Roman" w:cs="Times New Roman"/>
        </w:rPr>
      </w:pPr>
      <w:r w:rsidRPr="77A503AA">
        <w:rPr>
          <w:rFonts w:ascii="Times New Roman" w:hAnsi="Times New Roman" w:cs="Times New Roman"/>
        </w:rPr>
        <w:t>Singleton exome sequencing was done in the proband which found the following variant NM_001830.4(</w:t>
      </w:r>
      <w:r w:rsidRPr="77A503AA">
        <w:rPr>
          <w:rFonts w:ascii="Times New Roman" w:hAnsi="Times New Roman" w:cs="Times New Roman"/>
          <w:i/>
          <w:iCs/>
        </w:rPr>
        <w:t>CLCN4</w:t>
      </w:r>
      <w:r w:rsidRPr="77A503AA">
        <w:rPr>
          <w:rFonts w:ascii="Times New Roman" w:hAnsi="Times New Roman" w:cs="Times New Roman"/>
        </w:rPr>
        <w:t>):c.1906G&gt;A; p.(Val636Met). On segregation this was found to be maternally inherited. Her two sisters and maternal grandparents have not been tested. She has a paternally inherited chromosomal deletion: deletion of exons 16 to 23 in</w:t>
      </w:r>
      <w:r w:rsidRPr="77A503AA">
        <w:rPr>
          <w:rFonts w:ascii="Times New Roman" w:hAnsi="Times New Roman" w:cs="Times New Roman"/>
          <w:i/>
          <w:iCs/>
        </w:rPr>
        <w:t xml:space="preserve"> TNRC6B</w:t>
      </w:r>
      <w:r w:rsidRPr="77A503AA">
        <w:rPr>
          <w:rFonts w:ascii="Times New Roman" w:hAnsi="Times New Roman" w:cs="Times New Roman"/>
        </w:rPr>
        <w:t xml:space="preserve">: arr[GRCh37] 22q13.1(40731210_40864621)x1. Other normal investigations include screening of </w:t>
      </w:r>
      <w:r w:rsidRPr="77A503AA">
        <w:rPr>
          <w:rFonts w:ascii="Times New Roman" w:hAnsi="Times New Roman" w:cs="Times New Roman"/>
          <w:i/>
          <w:iCs/>
        </w:rPr>
        <w:t>FMR1</w:t>
      </w:r>
      <w:r w:rsidRPr="77A503AA">
        <w:rPr>
          <w:rFonts w:ascii="Times New Roman" w:hAnsi="Times New Roman" w:cs="Times New Roman"/>
        </w:rPr>
        <w:t xml:space="preserve"> and methylation studies for Angelman region.</w:t>
      </w:r>
    </w:p>
    <w:p w14:paraId="0CAC0510" w14:textId="77777777" w:rsidR="00C55490" w:rsidRDefault="00C55490" w:rsidP="007C7DCC">
      <w:pPr>
        <w:jc w:val="both"/>
        <w:rPr>
          <w:rFonts w:ascii="Times New Roman" w:hAnsi="Times New Roman" w:cs="Times New Roman"/>
          <w:b/>
          <w:u w:val="single"/>
        </w:rPr>
      </w:pPr>
    </w:p>
    <w:p w14:paraId="3E4AE0FF" w14:textId="72F57B78" w:rsidR="00F579F8" w:rsidRPr="00F579F8" w:rsidRDefault="00F579F8" w:rsidP="00D75E5D">
      <w:pPr>
        <w:jc w:val="both"/>
        <w:rPr>
          <w:rFonts w:ascii="Times New Roman" w:hAnsi="Times New Roman" w:cs="Times New Roman"/>
          <w:b/>
          <w:bCs/>
          <w:u w:val="single"/>
        </w:rPr>
      </w:pPr>
      <w:r w:rsidRPr="00F579F8">
        <w:rPr>
          <w:rFonts w:ascii="Times New Roman" w:hAnsi="Times New Roman" w:cs="Times New Roman"/>
          <w:b/>
          <w:bCs/>
          <w:u w:val="single"/>
        </w:rPr>
        <w:t>Family</w:t>
      </w:r>
      <w:r w:rsidR="004B2441">
        <w:rPr>
          <w:rFonts w:ascii="Times New Roman" w:hAnsi="Times New Roman" w:cs="Times New Roman"/>
          <w:b/>
          <w:bCs/>
          <w:u w:val="single"/>
        </w:rPr>
        <w:t xml:space="preserve"> A42</w:t>
      </w:r>
      <w:r w:rsidR="00061032">
        <w:rPr>
          <w:rFonts w:ascii="Times New Roman" w:hAnsi="Times New Roman" w:cs="Times New Roman"/>
          <w:b/>
          <w:bCs/>
          <w:u w:val="single"/>
        </w:rPr>
        <w:t>:</w:t>
      </w:r>
      <w:r w:rsidRPr="00F579F8">
        <w:rPr>
          <w:rFonts w:ascii="Times New Roman" w:hAnsi="Times New Roman" w:cs="Times New Roman"/>
          <w:b/>
          <w:bCs/>
          <w:u w:val="single"/>
        </w:rPr>
        <w:t xml:space="preserve"> NM_001830.4(CLCN4):c.2152C&gt;T; p.(Arg718Trp) </w:t>
      </w:r>
      <w:r w:rsidRPr="00F579F8">
        <w:rPr>
          <w:rFonts w:ascii="Times New Roman" w:hAnsi="Times New Roman" w:cs="Times New Roman"/>
          <w:b/>
          <w:bCs/>
          <w:i/>
          <w:iCs/>
          <w:u w:val="single"/>
        </w:rPr>
        <w:t>de novo</w:t>
      </w:r>
    </w:p>
    <w:p w14:paraId="59A67A97" w14:textId="77777777" w:rsidR="00D75E5D" w:rsidRPr="00573189" w:rsidRDefault="00D75E5D" w:rsidP="00D75E5D">
      <w:pPr>
        <w:jc w:val="both"/>
        <w:rPr>
          <w:rFonts w:ascii="Times New Roman" w:hAnsi="Times New Roman" w:cs="Times New Roman"/>
        </w:rPr>
      </w:pPr>
      <w:r w:rsidRPr="1725B736">
        <w:rPr>
          <w:rFonts w:ascii="Times New Roman" w:hAnsi="Times New Roman" w:cs="Times New Roman"/>
        </w:rPr>
        <w:t xml:space="preserve">This is a 6-year-old female with global developmental delay, now consistent with intellectual </w:t>
      </w:r>
      <w:r w:rsidR="60EBA498" w:rsidRPr="1725B736">
        <w:rPr>
          <w:rFonts w:ascii="Times New Roman" w:hAnsi="Times New Roman" w:cs="Times New Roman"/>
        </w:rPr>
        <w:t>disability</w:t>
      </w:r>
      <w:r w:rsidRPr="1725B736">
        <w:rPr>
          <w:rFonts w:ascii="Times New Roman" w:hAnsi="Times New Roman" w:cs="Times New Roman"/>
        </w:rPr>
        <w:t xml:space="preserve">, autism spectrum disorder, localization related epilepsy well controlled on Oxcarbazepine and sleep </w:t>
      </w:r>
      <w:r w:rsidRPr="1725B736">
        <w:rPr>
          <w:rFonts w:ascii="Times New Roman" w:hAnsi="Times New Roman" w:cs="Times New Roman"/>
        </w:rPr>
        <w:lastRenderedPageBreak/>
        <w:t xml:space="preserve">disorder. She was conceived naturally to a 33-year-old primigravid mother and 37-year-old father. The pregnancy was uncomplicated. There were no maternal fevers, infections, spotting, bleeding, antibiotic use, trauma during the pregnancy. Her mother was on no medications during pregnancy and there was no prenatal exposure to alcohol, tobacco, illicit drugs. There was regular prenatal care. Prenatal ultrasound imaging was normal.  </w:t>
      </w:r>
    </w:p>
    <w:p w14:paraId="62B9D888" w14:textId="77777777" w:rsidR="00D75E5D" w:rsidRPr="00573189" w:rsidRDefault="00D75E5D" w:rsidP="00D75E5D">
      <w:pPr>
        <w:jc w:val="both"/>
        <w:rPr>
          <w:rFonts w:ascii="Times New Roman" w:hAnsi="Times New Roman" w:cs="Times New Roman"/>
        </w:rPr>
      </w:pPr>
      <w:r w:rsidRPr="00573189">
        <w:rPr>
          <w:rFonts w:ascii="Times New Roman" w:hAnsi="Times New Roman" w:cs="Times New Roman"/>
        </w:rPr>
        <w:t>The proband was born full term via normal spontaneous vaginal delivery with unremarkable labor. The birth weight was 3.94 kg</w:t>
      </w:r>
      <w:r>
        <w:rPr>
          <w:rFonts w:ascii="Times New Roman" w:hAnsi="Times New Roman" w:cs="Times New Roman"/>
        </w:rPr>
        <w:t xml:space="preserve"> (50</w:t>
      </w:r>
      <w:r w:rsidRPr="00D75E5D">
        <w:rPr>
          <w:rFonts w:ascii="Times New Roman" w:hAnsi="Times New Roman" w:cs="Times New Roman"/>
          <w:vertAlign w:val="superscript"/>
        </w:rPr>
        <w:t>th</w:t>
      </w:r>
      <w:r>
        <w:rPr>
          <w:rFonts w:ascii="Times New Roman" w:hAnsi="Times New Roman" w:cs="Times New Roman"/>
        </w:rPr>
        <w:t>-75</w:t>
      </w:r>
      <w:r w:rsidRPr="00D75E5D">
        <w:rPr>
          <w:rFonts w:ascii="Times New Roman" w:hAnsi="Times New Roman" w:cs="Times New Roman"/>
          <w:vertAlign w:val="superscript"/>
        </w:rPr>
        <w:t>th</w:t>
      </w:r>
      <w:r>
        <w:rPr>
          <w:rFonts w:ascii="Times New Roman" w:hAnsi="Times New Roman" w:cs="Times New Roman"/>
        </w:rPr>
        <w:t xml:space="preserve"> centile)</w:t>
      </w:r>
      <w:r w:rsidRPr="00573189">
        <w:rPr>
          <w:rFonts w:ascii="Times New Roman" w:hAnsi="Times New Roman" w:cs="Times New Roman"/>
        </w:rPr>
        <w:t xml:space="preserve">. She was in the newborn nursery and discharged home with her mother at the expected age. There were no medical issues or concerns in the newborn period. She was described as an “easy” baby with typical first year of life, though difficulty with sleep was reported. At 12 months of age her parents were concerned that she was not yet babbling. By 15 months of age, she qualified for physiotherapy due to concerns with her gross motor milestones, and then by 18 months of age for speech and language therapy and occupational therapy due to global developmental concerns. She walked at 18 months of age. At age 6 she makes sounds and has echolalia but is very limited in her spontaneous expressive speech. She attends specialist education with speech and language therapy 5 times a week, physiotherapy twice a week and occupational therapy three times a week. She has 1 on 1 support. There is current concern with regression of skills. She </w:t>
      </w:r>
      <w:r w:rsidR="005C51F5" w:rsidRPr="00573189">
        <w:rPr>
          <w:rFonts w:ascii="Times New Roman" w:hAnsi="Times New Roman" w:cs="Times New Roman"/>
        </w:rPr>
        <w:t>can</w:t>
      </w:r>
      <w:r w:rsidRPr="00573189">
        <w:rPr>
          <w:rFonts w:ascii="Times New Roman" w:hAnsi="Times New Roman" w:cs="Times New Roman"/>
        </w:rPr>
        <w:t xml:space="preserve"> identify letters of the alphabet and point to and identify pictures. </w:t>
      </w:r>
    </w:p>
    <w:p w14:paraId="0EB4C5E8" w14:textId="77777777" w:rsidR="00D75E5D" w:rsidRPr="00573189" w:rsidRDefault="00D75E5D" w:rsidP="00D75E5D">
      <w:pPr>
        <w:jc w:val="both"/>
        <w:rPr>
          <w:rFonts w:ascii="Times New Roman" w:hAnsi="Times New Roman" w:cs="Times New Roman"/>
        </w:rPr>
      </w:pPr>
      <w:r w:rsidRPr="00573189">
        <w:rPr>
          <w:rFonts w:ascii="Times New Roman" w:hAnsi="Times New Roman" w:cs="Times New Roman"/>
        </w:rPr>
        <w:t xml:space="preserve">She has a formal diagnosis of autism spectrum disorder. There are the following difficulties identified on last review aged 6. She has deficits in abnormal approach, back and forth conversation, sharing of interests or emotions and failure to initiate or respond to social interactions She has difficulties with poorly integrated verbal and nonverbal communication, poor eye contact and body language. She has difficulties in sharing imaginative play and absence of interest in peers. She has difficulties with stereotyped or repetitive motor movements, use of objects, and speech: with the presence of echolalia. She has extreme distress at small changes and difficulties with transitions. She has a strong attachment to or preoccupation with unusual objects. She has excessive smelling or touching of objects and visual fascination with lights or movement. There are also concerns for inattention, hyperactivity, and impulsivity. She was recently started on clonidine which has helped with her attention, but she is still quite active. It has helped slightly with her sleeping, but this still significantly impaired at this time. She is not aggressive, but she does not recognize dangerous situations and there is concern for elopement. </w:t>
      </w:r>
    </w:p>
    <w:p w14:paraId="4819095B" w14:textId="77777777" w:rsidR="00D75E5D" w:rsidRPr="00573189" w:rsidRDefault="00D75E5D" w:rsidP="00D75E5D">
      <w:pPr>
        <w:jc w:val="both"/>
        <w:rPr>
          <w:rFonts w:ascii="Times New Roman" w:hAnsi="Times New Roman" w:cs="Times New Roman"/>
        </w:rPr>
      </w:pPr>
      <w:r w:rsidRPr="00573189">
        <w:rPr>
          <w:rFonts w:ascii="Times New Roman" w:hAnsi="Times New Roman" w:cs="Times New Roman"/>
        </w:rPr>
        <w:t xml:space="preserve">She does have anxiety. She is still not full toilet trained. She can feed herself with utensils. She is dependent on others. She has extremely poor sleep treated with melatonin and clonidine. She has difficulty falling asleep and wakes up most nights as well. She has been waking up in the middle of the night giggling. She has multiple stereotypies like pacing, spinning, bouncing.  </w:t>
      </w:r>
    </w:p>
    <w:p w14:paraId="0388CB1E" w14:textId="77777777" w:rsidR="00D75E5D" w:rsidRPr="00573189" w:rsidRDefault="00D75E5D" w:rsidP="005C51F5">
      <w:pPr>
        <w:jc w:val="both"/>
        <w:rPr>
          <w:rFonts w:ascii="Times New Roman" w:hAnsi="Times New Roman" w:cs="Times New Roman"/>
        </w:rPr>
      </w:pPr>
      <w:r w:rsidRPr="00573189">
        <w:rPr>
          <w:rFonts w:ascii="Times New Roman" w:hAnsi="Times New Roman" w:cs="Times New Roman"/>
        </w:rPr>
        <w:t xml:space="preserve">She has a diagnosis of epilepsy with seizures first recognized at the age of 2 years. The seizure semiology is of blank stares, cyanosis, and emesis followed by sleep for about 20-30 minutes. The events often seemed to have been triggered by motion. EEG have shown mild generalized slowing with no epileptiform activity. She is treated with oxcarbazepine which has had a good effect. </w:t>
      </w:r>
    </w:p>
    <w:p w14:paraId="31E4F652" w14:textId="77777777" w:rsidR="00D75E5D" w:rsidRPr="00573189" w:rsidRDefault="00D75E5D" w:rsidP="003B0A49">
      <w:pPr>
        <w:jc w:val="both"/>
        <w:rPr>
          <w:rFonts w:ascii="Times New Roman" w:hAnsi="Times New Roman" w:cs="Times New Roman"/>
        </w:rPr>
      </w:pPr>
      <w:r w:rsidRPr="00573189">
        <w:rPr>
          <w:rFonts w:ascii="Times New Roman" w:hAnsi="Times New Roman" w:cs="Times New Roman"/>
        </w:rPr>
        <w:t>She is a picky eater. Her hearing and vision have been normal by parent report.</w:t>
      </w:r>
    </w:p>
    <w:p w14:paraId="37CA7903" w14:textId="77777777" w:rsidR="00D75E5D" w:rsidRDefault="00D75E5D" w:rsidP="003B0A49">
      <w:pPr>
        <w:jc w:val="both"/>
        <w:rPr>
          <w:rFonts w:ascii="Times New Roman" w:hAnsi="Times New Roman" w:cs="Times New Roman"/>
        </w:rPr>
      </w:pPr>
      <w:r w:rsidRPr="77A503AA">
        <w:rPr>
          <w:rFonts w:ascii="Times New Roman" w:hAnsi="Times New Roman" w:cs="Times New Roman"/>
        </w:rPr>
        <w:t>On recent examination aged 6 years her height was 1.25m (</w:t>
      </w:r>
      <w:r w:rsidR="00D6545F" w:rsidRPr="77A503AA">
        <w:rPr>
          <w:rFonts w:ascii="Times New Roman" w:hAnsi="Times New Roman" w:cs="Times New Roman"/>
        </w:rPr>
        <w:t>90</w:t>
      </w:r>
      <w:r w:rsidR="00D6545F" w:rsidRPr="77A503AA">
        <w:rPr>
          <w:rFonts w:ascii="Times New Roman" w:hAnsi="Times New Roman" w:cs="Times New Roman"/>
          <w:vertAlign w:val="superscript"/>
        </w:rPr>
        <w:t>th</w:t>
      </w:r>
      <w:r w:rsidR="00D6545F" w:rsidRPr="77A503AA">
        <w:rPr>
          <w:rFonts w:ascii="Times New Roman" w:hAnsi="Times New Roman" w:cs="Times New Roman"/>
        </w:rPr>
        <w:t xml:space="preserve"> </w:t>
      </w:r>
      <w:r w:rsidRPr="77A503AA">
        <w:rPr>
          <w:rFonts w:ascii="Times New Roman" w:hAnsi="Times New Roman" w:cs="Times New Roman"/>
        </w:rPr>
        <w:t>centile), weight 31.8kg (</w:t>
      </w:r>
      <w:r w:rsidR="00D6545F" w:rsidRPr="77A503AA">
        <w:rPr>
          <w:rFonts w:ascii="Times New Roman" w:hAnsi="Times New Roman" w:cs="Times New Roman"/>
        </w:rPr>
        <w:t>&gt;97</w:t>
      </w:r>
      <w:r w:rsidR="00D6545F" w:rsidRPr="77A503AA">
        <w:rPr>
          <w:rFonts w:ascii="Times New Roman" w:hAnsi="Times New Roman" w:cs="Times New Roman"/>
          <w:vertAlign w:val="superscript"/>
        </w:rPr>
        <w:t>th</w:t>
      </w:r>
      <w:r w:rsidRPr="77A503AA">
        <w:rPr>
          <w:rFonts w:ascii="Times New Roman" w:hAnsi="Times New Roman" w:cs="Times New Roman"/>
        </w:rPr>
        <w:t xml:space="preserve"> centile), and head circumference 50.5cm (</w:t>
      </w:r>
      <w:r w:rsidR="00D6545F" w:rsidRPr="77A503AA">
        <w:rPr>
          <w:rFonts w:ascii="Times New Roman" w:hAnsi="Times New Roman" w:cs="Times New Roman"/>
        </w:rPr>
        <w:t>50</w:t>
      </w:r>
      <w:r w:rsidR="00D6545F" w:rsidRPr="77A503AA">
        <w:rPr>
          <w:rFonts w:ascii="Times New Roman" w:hAnsi="Times New Roman" w:cs="Times New Roman"/>
          <w:vertAlign w:val="superscript"/>
        </w:rPr>
        <w:t>th</w:t>
      </w:r>
      <w:r w:rsidR="00D6545F" w:rsidRPr="77A503AA">
        <w:rPr>
          <w:rFonts w:ascii="Times New Roman" w:hAnsi="Times New Roman" w:cs="Times New Roman"/>
        </w:rPr>
        <w:t xml:space="preserve"> </w:t>
      </w:r>
      <w:r w:rsidRPr="77A503AA">
        <w:rPr>
          <w:rFonts w:ascii="Times New Roman" w:hAnsi="Times New Roman" w:cs="Times New Roman"/>
        </w:rPr>
        <w:t xml:space="preserve">centile). She was noted to have inconsistent eye contact, her speech was mainly sounds and echolalia. Her cranial nerve examination was normal. She has normal tone and strength, sensation intact to light touch. She was noted to be constantly in movement. She can walk alone without assistance and run and hop but has difficulties with heel, </w:t>
      </w:r>
      <w:r w:rsidR="0079601D" w:rsidRPr="77A503AA">
        <w:rPr>
          <w:rFonts w:ascii="Times New Roman" w:hAnsi="Times New Roman" w:cs="Times New Roman"/>
        </w:rPr>
        <w:t>toe,</w:t>
      </w:r>
      <w:r w:rsidRPr="77A503AA">
        <w:rPr>
          <w:rFonts w:ascii="Times New Roman" w:hAnsi="Times New Roman" w:cs="Times New Roman"/>
        </w:rPr>
        <w:t xml:space="preserve"> and tandem walking.</w:t>
      </w:r>
    </w:p>
    <w:p w14:paraId="6D913E08" w14:textId="77777777" w:rsidR="00D75E5D" w:rsidRPr="004811B3" w:rsidRDefault="004811B3" w:rsidP="003B0A49">
      <w:pPr>
        <w:jc w:val="both"/>
        <w:rPr>
          <w:rFonts w:ascii="Times New Roman" w:hAnsi="Times New Roman" w:cs="Times New Roman"/>
        </w:rPr>
      </w:pPr>
      <w:r w:rsidRPr="77A503AA">
        <w:rPr>
          <w:rFonts w:ascii="Times New Roman" w:hAnsi="Times New Roman" w:cs="Times New Roman"/>
        </w:rPr>
        <w:t>Targeted MPS gene panel</w:t>
      </w:r>
      <w:r w:rsidR="00D75E5D" w:rsidRPr="77A503AA">
        <w:rPr>
          <w:rFonts w:ascii="Times New Roman" w:hAnsi="Times New Roman" w:cs="Times New Roman"/>
        </w:rPr>
        <w:t xml:space="preserve"> identified a </w:t>
      </w:r>
      <w:r w:rsidR="00D75E5D" w:rsidRPr="77A503AA">
        <w:rPr>
          <w:rFonts w:ascii="Times New Roman" w:hAnsi="Times New Roman" w:cs="Times New Roman"/>
          <w:i/>
          <w:iCs/>
        </w:rPr>
        <w:t>de novo</w:t>
      </w:r>
      <w:r w:rsidR="00D75E5D" w:rsidRPr="77A503AA">
        <w:rPr>
          <w:rFonts w:ascii="Times New Roman" w:hAnsi="Times New Roman" w:cs="Times New Roman"/>
        </w:rPr>
        <w:t xml:space="preserve"> variant NM_001830.4(</w:t>
      </w:r>
      <w:r w:rsidR="00D75E5D" w:rsidRPr="77A503AA">
        <w:rPr>
          <w:rFonts w:ascii="Times New Roman" w:hAnsi="Times New Roman" w:cs="Times New Roman"/>
          <w:i/>
          <w:iCs/>
        </w:rPr>
        <w:t>CLCN4</w:t>
      </w:r>
      <w:r w:rsidR="00D75E5D" w:rsidRPr="77A503AA">
        <w:rPr>
          <w:rFonts w:ascii="Times New Roman" w:hAnsi="Times New Roman" w:cs="Times New Roman"/>
        </w:rPr>
        <w:t>):c.2152C&gt;T;</w:t>
      </w:r>
      <w:r w:rsidR="00D75E5D">
        <w:t xml:space="preserve"> </w:t>
      </w:r>
      <w:r w:rsidR="00D75E5D" w:rsidRPr="77A503AA">
        <w:rPr>
          <w:rFonts w:ascii="Times New Roman" w:hAnsi="Times New Roman" w:cs="Times New Roman"/>
        </w:rPr>
        <w:t>p.(Arg718Trp).</w:t>
      </w:r>
    </w:p>
    <w:p w14:paraId="78059FDB" w14:textId="77777777" w:rsidR="00B84633" w:rsidRDefault="00B84633" w:rsidP="00D75E5D">
      <w:pPr>
        <w:jc w:val="both"/>
        <w:rPr>
          <w:rFonts w:ascii="Times New Roman" w:hAnsi="Times New Roman" w:cs="Times New Roman"/>
          <w:u w:val="single"/>
        </w:rPr>
      </w:pPr>
    </w:p>
    <w:p w14:paraId="0AD28494" w14:textId="0ED360ED" w:rsidR="00AA571E" w:rsidRPr="007F7A24" w:rsidRDefault="00273265" w:rsidP="00AA571E">
      <w:pPr>
        <w:jc w:val="both"/>
        <w:rPr>
          <w:rFonts w:ascii="Times New Roman" w:hAnsi="Times New Roman" w:cs="Times New Roman"/>
          <w:b/>
          <w:iCs/>
          <w:u w:val="single"/>
        </w:rPr>
      </w:pPr>
      <w:r>
        <w:rPr>
          <w:rFonts w:ascii="Times New Roman" w:hAnsi="Times New Roman" w:cs="Times New Roman"/>
          <w:b/>
          <w:u w:val="single"/>
        </w:rPr>
        <w:t>Family</w:t>
      </w:r>
      <w:r w:rsidR="009E1232">
        <w:rPr>
          <w:rFonts w:ascii="Times New Roman" w:hAnsi="Times New Roman" w:cs="Times New Roman"/>
          <w:b/>
          <w:u w:val="single"/>
        </w:rPr>
        <w:t xml:space="preserve"> A5</w:t>
      </w:r>
      <w:r w:rsidR="004B2441">
        <w:rPr>
          <w:rFonts w:ascii="Times New Roman" w:hAnsi="Times New Roman" w:cs="Times New Roman"/>
          <w:b/>
          <w:u w:val="single"/>
        </w:rPr>
        <w:t>1</w:t>
      </w:r>
      <w:r w:rsidR="0049036F">
        <w:rPr>
          <w:rFonts w:ascii="Times New Roman" w:hAnsi="Times New Roman" w:cs="Times New Roman"/>
          <w:b/>
          <w:u w:val="single"/>
        </w:rPr>
        <w:t>:</w:t>
      </w:r>
      <w:r w:rsidR="00AA571E" w:rsidRPr="00AE7265">
        <w:rPr>
          <w:rFonts w:ascii="Times New Roman" w:hAnsi="Times New Roman" w:cs="Times New Roman"/>
          <w:b/>
          <w:u w:val="single"/>
        </w:rPr>
        <w:t xml:space="preserve"> NM_001830.3 (</w:t>
      </w:r>
      <w:r w:rsidR="00AA571E" w:rsidRPr="00AE7265">
        <w:rPr>
          <w:rFonts w:ascii="Times New Roman" w:hAnsi="Times New Roman" w:cs="Times New Roman"/>
          <w:b/>
          <w:i/>
          <w:u w:val="single"/>
        </w:rPr>
        <w:t>CLCN4</w:t>
      </w:r>
      <w:r w:rsidR="00AA571E" w:rsidRPr="00AE7265">
        <w:rPr>
          <w:rFonts w:ascii="Times New Roman" w:hAnsi="Times New Roman" w:cs="Times New Roman"/>
          <w:b/>
          <w:u w:val="single"/>
        </w:rPr>
        <w:t>): c.2192G&gt;T; p.Gly731Val</w:t>
      </w:r>
      <w:r w:rsidR="007F7A24">
        <w:rPr>
          <w:rFonts w:ascii="Times New Roman" w:hAnsi="Times New Roman" w:cs="Times New Roman"/>
          <w:b/>
          <w:u w:val="single"/>
        </w:rPr>
        <w:t xml:space="preserve"> </w:t>
      </w:r>
      <w:r w:rsidR="007F7A24" w:rsidRPr="007F7A24">
        <w:rPr>
          <w:rFonts w:ascii="Times New Roman" w:hAnsi="Times New Roman" w:cs="Times New Roman"/>
          <w:b/>
          <w:iCs/>
          <w:u w:val="single"/>
        </w:rPr>
        <w:t xml:space="preserve">maternally inherited  </w:t>
      </w:r>
    </w:p>
    <w:p w14:paraId="4934EA85" w14:textId="77777777" w:rsidR="00125B7B" w:rsidRDefault="31961BC1" w:rsidP="3080C21A">
      <w:pPr>
        <w:jc w:val="both"/>
        <w:rPr>
          <w:rFonts w:ascii="Times New Roman" w:eastAsia="Times New Roman" w:hAnsi="Times New Roman" w:cs="Times New Roman"/>
        </w:rPr>
      </w:pPr>
      <w:r w:rsidRPr="3080C21A">
        <w:rPr>
          <w:rFonts w:ascii="Times New Roman" w:eastAsia="Times New Roman" w:hAnsi="Times New Roman" w:cs="Times New Roman"/>
        </w:rPr>
        <w:t>This is a 11</w:t>
      </w:r>
      <w:r w:rsidR="00125B7B">
        <w:rPr>
          <w:rFonts w:ascii="Times New Roman" w:eastAsia="Times New Roman" w:hAnsi="Times New Roman" w:cs="Times New Roman"/>
        </w:rPr>
        <w:t>-</w:t>
      </w:r>
      <w:r w:rsidRPr="3080C21A">
        <w:rPr>
          <w:rFonts w:ascii="Times New Roman" w:eastAsia="Times New Roman" w:hAnsi="Times New Roman" w:cs="Times New Roman"/>
        </w:rPr>
        <w:t>year</w:t>
      </w:r>
      <w:r w:rsidR="00125B7B">
        <w:rPr>
          <w:rFonts w:ascii="Times New Roman" w:eastAsia="Times New Roman" w:hAnsi="Times New Roman" w:cs="Times New Roman"/>
        </w:rPr>
        <w:t>-</w:t>
      </w:r>
      <w:r w:rsidRPr="3080C21A">
        <w:rPr>
          <w:rFonts w:ascii="Times New Roman" w:eastAsia="Times New Roman" w:hAnsi="Times New Roman" w:cs="Times New Roman"/>
        </w:rPr>
        <w:t xml:space="preserve">old boy born to Belgian parents. </w:t>
      </w:r>
      <w:r w:rsidR="00125B7B">
        <w:rPr>
          <w:rFonts w:ascii="Times New Roman" w:eastAsia="Times New Roman" w:hAnsi="Times New Roman" w:cs="Times New Roman"/>
        </w:rPr>
        <w:t>His</w:t>
      </w:r>
      <w:r w:rsidRPr="3080C21A">
        <w:rPr>
          <w:rFonts w:ascii="Times New Roman" w:eastAsia="Times New Roman" w:hAnsi="Times New Roman" w:cs="Times New Roman"/>
        </w:rPr>
        <w:t xml:space="preserve"> mother is clinically </w:t>
      </w:r>
      <w:r w:rsidR="00E75FC5" w:rsidRPr="3080C21A">
        <w:rPr>
          <w:rFonts w:ascii="Times New Roman" w:eastAsia="Times New Roman" w:hAnsi="Times New Roman" w:cs="Times New Roman"/>
        </w:rPr>
        <w:t>unaffected,</w:t>
      </w:r>
      <w:r w:rsidRPr="3080C21A">
        <w:rPr>
          <w:rFonts w:ascii="Times New Roman" w:eastAsia="Times New Roman" w:hAnsi="Times New Roman" w:cs="Times New Roman"/>
        </w:rPr>
        <w:t xml:space="preserve"> and the parents have a</w:t>
      </w:r>
      <w:r w:rsidR="00125B7B">
        <w:rPr>
          <w:rFonts w:ascii="Times New Roman" w:eastAsia="Times New Roman" w:hAnsi="Times New Roman" w:cs="Times New Roman"/>
        </w:rPr>
        <w:t>n unaffected</w:t>
      </w:r>
      <w:r w:rsidRPr="3080C21A">
        <w:rPr>
          <w:rFonts w:ascii="Times New Roman" w:eastAsia="Times New Roman" w:hAnsi="Times New Roman" w:cs="Times New Roman"/>
        </w:rPr>
        <w:t xml:space="preserve"> 8</w:t>
      </w:r>
      <w:r w:rsidR="00125B7B">
        <w:rPr>
          <w:rFonts w:ascii="Times New Roman" w:eastAsia="Times New Roman" w:hAnsi="Times New Roman" w:cs="Times New Roman"/>
        </w:rPr>
        <w:t>-</w:t>
      </w:r>
      <w:r w:rsidRPr="3080C21A">
        <w:rPr>
          <w:rFonts w:ascii="Times New Roman" w:eastAsia="Times New Roman" w:hAnsi="Times New Roman" w:cs="Times New Roman"/>
        </w:rPr>
        <w:t>year</w:t>
      </w:r>
      <w:r w:rsidR="00125B7B">
        <w:rPr>
          <w:rFonts w:ascii="Times New Roman" w:eastAsia="Times New Roman" w:hAnsi="Times New Roman" w:cs="Times New Roman"/>
        </w:rPr>
        <w:t>-</w:t>
      </w:r>
      <w:r w:rsidRPr="3080C21A">
        <w:rPr>
          <w:rFonts w:ascii="Times New Roman" w:eastAsia="Times New Roman" w:hAnsi="Times New Roman" w:cs="Times New Roman"/>
        </w:rPr>
        <w:t xml:space="preserve">old daughter.  </w:t>
      </w:r>
      <w:r w:rsidR="00125B7B">
        <w:rPr>
          <w:rFonts w:ascii="Times New Roman" w:eastAsia="Times New Roman" w:hAnsi="Times New Roman" w:cs="Times New Roman"/>
        </w:rPr>
        <w:t xml:space="preserve">His </w:t>
      </w:r>
      <w:r w:rsidRPr="3080C21A">
        <w:rPr>
          <w:rFonts w:ascii="Times New Roman" w:eastAsia="Times New Roman" w:hAnsi="Times New Roman" w:cs="Times New Roman"/>
        </w:rPr>
        <w:t xml:space="preserve">father went to </w:t>
      </w:r>
      <w:r w:rsidR="00125B7B">
        <w:rPr>
          <w:rFonts w:ascii="Times New Roman" w:eastAsia="Times New Roman" w:hAnsi="Times New Roman" w:cs="Times New Roman"/>
        </w:rPr>
        <w:t xml:space="preserve">a </w:t>
      </w:r>
      <w:r w:rsidRPr="3080C21A">
        <w:rPr>
          <w:rFonts w:ascii="Times New Roman" w:eastAsia="Times New Roman" w:hAnsi="Times New Roman" w:cs="Times New Roman"/>
        </w:rPr>
        <w:t>special need</w:t>
      </w:r>
      <w:r w:rsidR="00125B7B">
        <w:rPr>
          <w:rFonts w:ascii="Times New Roman" w:eastAsia="Times New Roman" w:hAnsi="Times New Roman" w:cs="Times New Roman"/>
        </w:rPr>
        <w:t>s</w:t>
      </w:r>
      <w:r w:rsidRPr="3080C21A">
        <w:rPr>
          <w:rFonts w:ascii="Times New Roman" w:eastAsia="Times New Roman" w:hAnsi="Times New Roman" w:cs="Times New Roman"/>
        </w:rPr>
        <w:t xml:space="preserve"> school because of learning difficulties.  </w:t>
      </w:r>
    </w:p>
    <w:p w14:paraId="0E15D878" w14:textId="77777777" w:rsidR="00BB231A" w:rsidRDefault="31961BC1" w:rsidP="00BB231A">
      <w:pPr>
        <w:jc w:val="both"/>
        <w:rPr>
          <w:rFonts w:ascii="Times New Roman" w:eastAsia="Times New Roman" w:hAnsi="Times New Roman" w:cs="Times New Roman"/>
        </w:rPr>
      </w:pPr>
      <w:r w:rsidRPr="3080C21A">
        <w:rPr>
          <w:rFonts w:ascii="Times New Roman" w:eastAsia="Times New Roman" w:hAnsi="Times New Roman" w:cs="Times New Roman"/>
        </w:rPr>
        <w:t xml:space="preserve">The pregnancy was uncomplicated and </w:t>
      </w:r>
      <w:r w:rsidR="00125B7B">
        <w:rPr>
          <w:rFonts w:ascii="Times New Roman" w:eastAsia="Times New Roman" w:hAnsi="Times New Roman" w:cs="Times New Roman"/>
        </w:rPr>
        <w:t xml:space="preserve">the proband </w:t>
      </w:r>
      <w:r w:rsidRPr="3080C21A">
        <w:rPr>
          <w:rFonts w:ascii="Times New Roman" w:eastAsia="Times New Roman" w:hAnsi="Times New Roman" w:cs="Times New Roman"/>
        </w:rPr>
        <w:t>was born at 41 weeks of gestation.</w:t>
      </w:r>
      <w:r w:rsidR="00125B7B">
        <w:rPr>
          <w:rFonts w:ascii="Times New Roman" w:eastAsia="Times New Roman" w:hAnsi="Times New Roman" w:cs="Times New Roman"/>
        </w:rPr>
        <w:t xml:space="preserve"> There were no neonatal concerns. </w:t>
      </w:r>
      <w:r w:rsidRPr="3080C21A">
        <w:rPr>
          <w:rFonts w:ascii="Times New Roman" w:eastAsia="Times New Roman" w:hAnsi="Times New Roman" w:cs="Times New Roman"/>
        </w:rPr>
        <w:t>Neonatal adaptation was normal</w:t>
      </w:r>
      <w:r w:rsidR="00125B7B">
        <w:rPr>
          <w:rFonts w:ascii="Times New Roman" w:eastAsia="Times New Roman" w:hAnsi="Times New Roman" w:cs="Times New Roman"/>
        </w:rPr>
        <w:t>, other than being noted to have a large head circumference. His birth</w:t>
      </w:r>
      <w:r w:rsidRPr="3080C21A">
        <w:rPr>
          <w:rFonts w:ascii="Times New Roman" w:eastAsia="Times New Roman" w:hAnsi="Times New Roman" w:cs="Times New Roman"/>
        </w:rPr>
        <w:t xml:space="preserve"> weight was 3</w:t>
      </w:r>
      <w:r w:rsidR="00125B7B">
        <w:rPr>
          <w:rFonts w:ascii="Times New Roman" w:eastAsia="Times New Roman" w:hAnsi="Times New Roman" w:cs="Times New Roman"/>
        </w:rPr>
        <w:t>.</w:t>
      </w:r>
      <w:r w:rsidRPr="3080C21A">
        <w:rPr>
          <w:rFonts w:ascii="Times New Roman" w:eastAsia="Times New Roman" w:hAnsi="Times New Roman" w:cs="Times New Roman"/>
        </w:rPr>
        <w:t xml:space="preserve">5 kg </w:t>
      </w:r>
      <w:r w:rsidR="7E030512" w:rsidRPr="3080C21A">
        <w:rPr>
          <w:rFonts w:ascii="Times New Roman" w:hAnsi="Times New Roman" w:cs="Times New Roman"/>
        </w:rPr>
        <w:t>(50</w:t>
      </w:r>
      <w:r w:rsidR="7E030512" w:rsidRPr="3080C21A">
        <w:rPr>
          <w:rFonts w:ascii="Times New Roman" w:hAnsi="Times New Roman" w:cs="Times New Roman"/>
          <w:vertAlign w:val="superscript"/>
        </w:rPr>
        <w:t>th</w:t>
      </w:r>
      <w:r w:rsidR="7E030512" w:rsidRPr="3080C21A">
        <w:rPr>
          <w:rFonts w:ascii="Times New Roman" w:hAnsi="Times New Roman" w:cs="Times New Roman"/>
        </w:rPr>
        <w:t xml:space="preserve"> centile)</w:t>
      </w:r>
      <w:r w:rsidR="7E030512" w:rsidRPr="3080C21A">
        <w:rPr>
          <w:rFonts w:ascii="Times New Roman" w:eastAsia="Times New Roman" w:hAnsi="Times New Roman" w:cs="Times New Roman"/>
        </w:rPr>
        <w:t xml:space="preserve"> </w:t>
      </w:r>
      <w:r w:rsidRPr="3080C21A">
        <w:rPr>
          <w:rFonts w:ascii="Times New Roman" w:eastAsia="Times New Roman" w:hAnsi="Times New Roman" w:cs="Times New Roman"/>
        </w:rPr>
        <w:t>and length 52cm</w:t>
      </w:r>
      <w:r w:rsidR="116B63A4" w:rsidRPr="3080C21A">
        <w:rPr>
          <w:rFonts w:ascii="Times New Roman" w:eastAsia="Times New Roman" w:hAnsi="Times New Roman" w:cs="Times New Roman"/>
        </w:rPr>
        <w:t xml:space="preserve"> </w:t>
      </w:r>
      <w:r w:rsidR="116B63A4" w:rsidRPr="3080C21A">
        <w:rPr>
          <w:rFonts w:ascii="Times New Roman" w:hAnsi="Times New Roman" w:cs="Times New Roman"/>
        </w:rPr>
        <w:t>(85</w:t>
      </w:r>
      <w:r w:rsidR="116B63A4" w:rsidRPr="3080C21A">
        <w:rPr>
          <w:rFonts w:ascii="Times New Roman" w:hAnsi="Times New Roman" w:cs="Times New Roman"/>
          <w:vertAlign w:val="superscript"/>
        </w:rPr>
        <w:t>th</w:t>
      </w:r>
      <w:r w:rsidR="116B63A4" w:rsidRPr="3080C21A">
        <w:rPr>
          <w:rFonts w:ascii="Times New Roman" w:hAnsi="Times New Roman" w:cs="Times New Roman"/>
        </w:rPr>
        <w:t xml:space="preserve"> centile)</w:t>
      </w:r>
      <w:r w:rsidRPr="3080C21A">
        <w:rPr>
          <w:rFonts w:ascii="Times New Roman" w:eastAsia="Times New Roman" w:hAnsi="Times New Roman" w:cs="Times New Roman"/>
        </w:rPr>
        <w:t>. He walked at 13 months and there w</w:t>
      </w:r>
      <w:r w:rsidR="00182F0B">
        <w:rPr>
          <w:rFonts w:ascii="Times New Roman" w:eastAsia="Times New Roman" w:hAnsi="Times New Roman" w:cs="Times New Roman"/>
        </w:rPr>
        <w:t xml:space="preserve">ere </w:t>
      </w:r>
      <w:r w:rsidRPr="3080C21A">
        <w:rPr>
          <w:rFonts w:ascii="Times New Roman" w:eastAsia="Times New Roman" w:hAnsi="Times New Roman" w:cs="Times New Roman"/>
        </w:rPr>
        <w:t>no speech delay</w:t>
      </w:r>
      <w:r w:rsidR="00182F0B">
        <w:rPr>
          <w:rFonts w:ascii="Times New Roman" w:eastAsia="Times New Roman" w:hAnsi="Times New Roman" w:cs="Times New Roman"/>
        </w:rPr>
        <w:t>s</w:t>
      </w:r>
      <w:r w:rsidRPr="3080C21A">
        <w:rPr>
          <w:rFonts w:ascii="Times New Roman" w:eastAsia="Times New Roman" w:hAnsi="Times New Roman" w:cs="Times New Roman"/>
        </w:rPr>
        <w:t xml:space="preserve">. </w:t>
      </w:r>
      <w:r w:rsidR="00182F0B">
        <w:rPr>
          <w:rFonts w:ascii="Times New Roman" w:eastAsia="Times New Roman" w:hAnsi="Times New Roman" w:cs="Times New Roman"/>
        </w:rPr>
        <w:t>At</w:t>
      </w:r>
      <w:r w:rsidRPr="3080C21A">
        <w:rPr>
          <w:rFonts w:ascii="Times New Roman" w:eastAsia="Times New Roman" w:hAnsi="Times New Roman" w:cs="Times New Roman"/>
        </w:rPr>
        <w:t xml:space="preserve"> 4 years </w:t>
      </w:r>
      <w:r w:rsidR="00182F0B">
        <w:rPr>
          <w:rFonts w:ascii="Times New Roman" w:eastAsia="Times New Roman" w:hAnsi="Times New Roman" w:cs="Times New Roman"/>
        </w:rPr>
        <w:t xml:space="preserve">of age, when attending school, he was diagnosed with fine motor difficulties and limited attention. His </w:t>
      </w:r>
      <w:r w:rsidRPr="3080C21A">
        <w:rPr>
          <w:rFonts w:ascii="Times New Roman" w:eastAsia="Times New Roman" w:hAnsi="Times New Roman" w:cs="Times New Roman"/>
        </w:rPr>
        <w:t xml:space="preserve">verbal IQ </w:t>
      </w:r>
      <w:r w:rsidR="00182F0B">
        <w:rPr>
          <w:rFonts w:ascii="Times New Roman" w:eastAsia="Times New Roman" w:hAnsi="Times New Roman" w:cs="Times New Roman"/>
        </w:rPr>
        <w:t xml:space="preserve">aged 5 years </w:t>
      </w:r>
      <w:r w:rsidRPr="3080C21A">
        <w:rPr>
          <w:rFonts w:ascii="Times New Roman" w:eastAsia="Times New Roman" w:hAnsi="Times New Roman" w:cs="Times New Roman"/>
        </w:rPr>
        <w:t xml:space="preserve">was 97, </w:t>
      </w:r>
      <w:r w:rsidR="00182F0B">
        <w:rPr>
          <w:rFonts w:ascii="Times New Roman" w:eastAsia="Times New Roman" w:hAnsi="Times New Roman" w:cs="Times New Roman"/>
        </w:rPr>
        <w:t>p</w:t>
      </w:r>
      <w:r w:rsidRPr="3080C21A">
        <w:rPr>
          <w:rFonts w:ascii="Times New Roman" w:eastAsia="Times New Roman" w:hAnsi="Times New Roman" w:cs="Times New Roman"/>
        </w:rPr>
        <w:t xml:space="preserve">erformance IQ 87 and </w:t>
      </w:r>
      <w:r w:rsidR="00182F0B">
        <w:rPr>
          <w:rFonts w:ascii="Times New Roman" w:eastAsia="Times New Roman" w:hAnsi="Times New Roman" w:cs="Times New Roman"/>
        </w:rPr>
        <w:t>his p</w:t>
      </w:r>
      <w:r w:rsidRPr="3080C21A">
        <w:rPr>
          <w:rFonts w:ascii="Times New Roman" w:eastAsia="Times New Roman" w:hAnsi="Times New Roman" w:cs="Times New Roman"/>
        </w:rPr>
        <w:t xml:space="preserve">rocessing </w:t>
      </w:r>
      <w:r w:rsidR="00182F0B">
        <w:rPr>
          <w:rFonts w:ascii="Times New Roman" w:eastAsia="Times New Roman" w:hAnsi="Times New Roman" w:cs="Times New Roman"/>
        </w:rPr>
        <w:t>s</w:t>
      </w:r>
      <w:r w:rsidRPr="3080C21A">
        <w:rPr>
          <w:rFonts w:ascii="Times New Roman" w:eastAsia="Times New Roman" w:hAnsi="Times New Roman" w:cs="Times New Roman"/>
        </w:rPr>
        <w:t xml:space="preserve">peed </w:t>
      </w:r>
      <w:r w:rsidR="00182F0B">
        <w:rPr>
          <w:rFonts w:ascii="Times New Roman" w:eastAsia="Times New Roman" w:hAnsi="Times New Roman" w:cs="Times New Roman"/>
        </w:rPr>
        <w:t xml:space="preserve">was </w:t>
      </w:r>
      <w:r w:rsidRPr="3080C21A">
        <w:rPr>
          <w:rFonts w:ascii="Times New Roman" w:eastAsia="Times New Roman" w:hAnsi="Times New Roman" w:cs="Times New Roman"/>
        </w:rPr>
        <w:t xml:space="preserve">100. In primary school he </w:t>
      </w:r>
      <w:r w:rsidR="001F5B65">
        <w:rPr>
          <w:rFonts w:ascii="Times New Roman" w:eastAsia="Times New Roman" w:hAnsi="Times New Roman" w:cs="Times New Roman"/>
        </w:rPr>
        <w:t xml:space="preserve">attended a class for children with learning difficulties and </w:t>
      </w:r>
      <w:r w:rsidR="00A24645">
        <w:rPr>
          <w:rFonts w:ascii="Times New Roman" w:eastAsia="Times New Roman" w:hAnsi="Times New Roman" w:cs="Times New Roman"/>
        </w:rPr>
        <w:t xml:space="preserve">required special educational provisions, such as the use of a tablet. He was treated with </w:t>
      </w:r>
      <w:r w:rsidRPr="3080C21A">
        <w:rPr>
          <w:rFonts w:ascii="Times New Roman" w:eastAsia="Times New Roman" w:hAnsi="Times New Roman" w:cs="Times New Roman"/>
        </w:rPr>
        <w:t xml:space="preserve">methylphenidate </w:t>
      </w:r>
      <w:r w:rsidR="00A24645">
        <w:rPr>
          <w:rFonts w:ascii="Times New Roman" w:eastAsia="Times New Roman" w:hAnsi="Times New Roman" w:cs="Times New Roman"/>
        </w:rPr>
        <w:t xml:space="preserve">which improved his attention. </w:t>
      </w:r>
      <w:r w:rsidR="005C51F5">
        <w:rPr>
          <w:rFonts w:ascii="Times New Roman" w:eastAsia="Times New Roman" w:hAnsi="Times New Roman" w:cs="Times New Roman"/>
        </w:rPr>
        <w:t xml:space="preserve">His </w:t>
      </w:r>
      <w:r w:rsidR="00A24645">
        <w:rPr>
          <w:rFonts w:ascii="Times New Roman" w:eastAsia="Times New Roman" w:hAnsi="Times New Roman" w:cs="Times New Roman"/>
        </w:rPr>
        <w:t xml:space="preserve">expressive language is mildly delayed. </w:t>
      </w:r>
      <w:r w:rsidR="00BB231A" w:rsidRPr="3080C21A">
        <w:rPr>
          <w:rFonts w:ascii="Times New Roman" w:eastAsia="Times New Roman" w:hAnsi="Times New Roman" w:cs="Times New Roman"/>
        </w:rPr>
        <w:t xml:space="preserve">He </w:t>
      </w:r>
      <w:r w:rsidR="00BB231A">
        <w:rPr>
          <w:rFonts w:ascii="Times New Roman" w:eastAsia="Times New Roman" w:hAnsi="Times New Roman" w:cs="Times New Roman"/>
        </w:rPr>
        <w:t>has diagnoses of</w:t>
      </w:r>
      <w:r w:rsidR="00BB231A" w:rsidRPr="3080C21A">
        <w:rPr>
          <w:rFonts w:ascii="Times New Roman" w:eastAsia="Times New Roman" w:hAnsi="Times New Roman" w:cs="Times New Roman"/>
        </w:rPr>
        <w:t xml:space="preserve"> dyslexia, </w:t>
      </w:r>
      <w:r w:rsidR="005C51F5" w:rsidRPr="3080C21A">
        <w:rPr>
          <w:rFonts w:ascii="Times New Roman" w:eastAsia="Times New Roman" w:hAnsi="Times New Roman" w:cs="Times New Roman"/>
        </w:rPr>
        <w:t>dyspraxia,</w:t>
      </w:r>
      <w:r w:rsidR="00BB231A" w:rsidRPr="3080C21A">
        <w:rPr>
          <w:rFonts w:ascii="Times New Roman" w:eastAsia="Times New Roman" w:hAnsi="Times New Roman" w:cs="Times New Roman"/>
        </w:rPr>
        <w:t xml:space="preserve"> and dyscalculia. </w:t>
      </w:r>
      <w:r w:rsidR="00A24645">
        <w:rPr>
          <w:rFonts w:ascii="Times New Roman" w:eastAsia="Times New Roman" w:hAnsi="Times New Roman" w:cs="Times New Roman"/>
        </w:rPr>
        <w:t xml:space="preserve">His gross motor development is age appropriate. At the age of </w:t>
      </w:r>
      <w:r w:rsidRPr="3080C21A">
        <w:rPr>
          <w:rFonts w:ascii="Times New Roman" w:eastAsia="Times New Roman" w:hAnsi="Times New Roman" w:cs="Times New Roman"/>
        </w:rPr>
        <w:t xml:space="preserve">10 years old, he </w:t>
      </w:r>
      <w:r w:rsidR="005C51F5" w:rsidRPr="3080C21A">
        <w:rPr>
          <w:rFonts w:ascii="Times New Roman" w:eastAsia="Times New Roman" w:hAnsi="Times New Roman" w:cs="Times New Roman"/>
        </w:rPr>
        <w:t>can</w:t>
      </w:r>
      <w:r w:rsidRPr="3080C21A">
        <w:rPr>
          <w:rFonts w:ascii="Times New Roman" w:eastAsia="Times New Roman" w:hAnsi="Times New Roman" w:cs="Times New Roman"/>
        </w:rPr>
        <w:t xml:space="preserve"> count to 30 and h</w:t>
      </w:r>
      <w:r w:rsidR="00A24645">
        <w:rPr>
          <w:rFonts w:ascii="Times New Roman" w:eastAsia="Times New Roman" w:hAnsi="Times New Roman" w:cs="Times New Roman"/>
        </w:rPr>
        <w:t>as</w:t>
      </w:r>
      <w:r w:rsidRPr="3080C21A">
        <w:rPr>
          <w:rFonts w:ascii="Times New Roman" w:eastAsia="Times New Roman" w:hAnsi="Times New Roman" w:cs="Times New Roman"/>
        </w:rPr>
        <w:t xml:space="preserve"> syllabic reading.  He has temper tantrum</w:t>
      </w:r>
      <w:r w:rsidR="00A24645">
        <w:rPr>
          <w:rFonts w:ascii="Times New Roman" w:eastAsia="Times New Roman" w:hAnsi="Times New Roman" w:cs="Times New Roman"/>
        </w:rPr>
        <w:t>s</w:t>
      </w:r>
      <w:r w:rsidRPr="3080C21A">
        <w:rPr>
          <w:rFonts w:ascii="Times New Roman" w:eastAsia="Times New Roman" w:hAnsi="Times New Roman" w:cs="Times New Roman"/>
        </w:rPr>
        <w:t xml:space="preserve"> and </w:t>
      </w:r>
      <w:r w:rsidR="00A24645">
        <w:rPr>
          <w:rFonts w:ascii="Times New Roman" w:eastAsia="Times New Roman" w:hAnsi="Times New Roman" w:cs="Times New Roman"/>
        </w:rPr>
        <w:t>prefers</w:t>
      </w:r>
      <w:r w:rsidRPr="3080C21A">
        <w:rPr>
          <w:rFonts w:ascii="Times New Roman" w:eastAsia="Times New Roman" w:hAnsi="Times New Roman" w:cs="Times New Roman"/>
        </w:rPr>
        <w:t xml:space="preserve"> routine</w:t>
      </w:r>
      <w:r w:rsidR="00A24645">
        <w:rPr>
          <w:rFonts w:ascii="Times New Roman" w:eastAsia="Times New Roman" w:hAnsi="Times New Roman" w:cs="Times New Roman"/>
        </w:rPr>
        <w:t>s</w:t>
      </w:r>
      <w:r w:rsidRPr="3080C21A">
        <w:rPr>
          <w:rFonts w:ascii="Times New Roman" w:eastAsia="Times New Roman" w:hAnsi="Times New Roman" w:cs="Times New Roman"/>
        </w:rPr>
        <w:t xml:space="preserve">. </w:t>
      </w:r>
      <w:r w:rsidR="00BB231A" w:rsidRPr="3080C21A">
        <w:rPr>
          <w:rFonts w:ascii="Times New Roman" w:eastAsia="Times New Roman" w:hAnsi="Times New Roman" w:cs="Times New Roman"/>
        </w:rPr>
        <w:t>He ha</w:t>
      </w:r>
      <w:r w:rsidR="00BB231A">
        <w:rPr>
          <w:rFonts w:ascii="Times New Roman" w:eastAsia="Times New Roman" w:hAnsi="Times New Roman" w:cs="Times New Roman"/>
        </w:rPr>
        <w:t>s had</w:t>
      </w:r>
      <w:r w:rsidR="00BB231A" w:rsidRPr="3080C21A">
        <w:rPr>
          <w:rFonts w:ascii="Times New Roman" w:eastAsia="Times New Roman" w:hAnsi="Times New Roman" w:cs="Times New Roman"/>
        </w:rPr>
        <w:t xml:space="preserve"> 2 years of p</w:t>
      </w:r>
      <w:r w:rsidR="00BB231A">
        <w:rPr>
          <w:rFonts w:ascii="Times New Roman" w:eastAsia="Times New Roman" w:hAnsi="Times New Roman" w:cs="Times New Roman"/>
        </w:rPr>
        <w:t xml:space="preserve">hysiotherapy </w:t>
      </w:r>
      <w:r w:rsidR="00BB231A" w:rsidRPr="3080C21A">
        <w:rPr>
          <w:rFonts w:ascii="Times New Roman" w:eastAsia="Times New Roman" w:hAnsi="Times New Roman" w:cs="Times New Roman"/>
        </w:rPr>
        <w:t xml:space="preserve">and occupational therapy and </w:t>
      </w:r>
      <w:r w:rsidR="00BB231A">
        <w:rPr>
          <w:rFonts w:ascii="Times New Roman" w:eastAsia="Times New Roman" w:hAnsi="Times New Roman" w:cs="Times New Roman"/>
        </w:rPr>
        <w:t xml:space="preserve">now attends a special needs school and has speech and </w:t>
      </w:r>
      <w:r w:rsidR="00282F34">
        <w:rPr>
          <w:rFonts w:ascii="Times New Roman" w:eastAsia="Times New Roman" w:hAnsi="Times New Roman" w:cs="Times New Roman"/>
        </w:rPr>
        <w:t>physiotherapy</w:t>
      </w:r>
      <w:r w:rsidR="00BB231A">
        <w:rPr>
          <w:rFonts w:ascii="Times New Roman" w:eastAsia="Times New Roman" w:hAnsi="Times New Roman" w:cs="Times New Roman"/>
        </w:rPr>
        <w:t xml:space="preserve">. He has had no developmental regression. </w:t>
      </w:r>
    </w:p>
    <w:p w14:paraId="771E3980" w14:textId="77777777" w:rsidR="00BB231A" w:rsidRDefault="00BB231A" w:rsidP="00BB231A">
      <w:pPr>
        <w:jc w:val="both"/>
      </w:pPr>
      <w:r>
        <w:rPr>
          <w:rFonts w:ascii="Times New Roman" w:eastAsia="Times New Roman" w:hAnsi="Times New Roman" w:cs="Times New Roman"/>
        </w:rPr>
        <w:t xml:space="preserve">He is generally healthy. He is described as a picky eater. </w:t>
      </w:r>
    </w:p>
    <w:p w14:paraId="5D90CF65" w14:textId="77777777" w:rsidR="00BB231A" w:rsidRDefault="00BB231A" w:rsidP="00BB231A">
      <w:pPr>
        <w:jc w:val="both"/>
      </w:pPr>
      <w:r>
        <w:rPr>
          <w:rFonts w:ascii="Times New Roman" w:eastAsia="Times New Roman" w:hAnsi="Times New Roman" w:cs="Times New Roman"/>
        </w:rPr>
        <w:t>H</w:t>
      </w:r>
      <w:r w:rsidR="31961BC1" w:rsidRPr="3080C21A">
        <w:rPr>
          <w:rFonts w:ascii="Times New Roman" w:eastAsia="Times New Roman" w:hAnsi="Times New Roman" w:cs="Times New Roman"/>
        </w:rPr>
        <w:t xml:space="preserve">e </w:t>
      </w:r>
      <w:r>
        <w:rPr>
          <w:rFonts w:ascii="Times New Roman" w:eastAsia="Times New Roman" w:hAnsi="Times New Roman" w:cs="Times New Roman"/>
        </w:rPr>
        <w:t xml:space="preserve">has never had an epileptic seizure: a </w:t>
      </w:r>
      <w:r w:rsidR="31961BC1" w:rsidRPr="3080C21A">
        <w:rPr>
          <w:rFonts w:ascii="Times New Roman" w:eastAsia="Times New Roman" w:hAnsi="Times New Roman" w:cs="Times New Roman"/>
        </w:rPr>
        <w:t xml:space="preserve">24 hour EEG did not show epileptic activity but </w:t>
      </w:r>
      <w:r>
        <w:rPr>
          <w:rFonts w:ascii="Times New Roman" w:eastAsia="Times New Roman" w:hAnsi="Times New Roman" w:cs="Times New Roman"/>
        </w:rPr>
        <w:t>demonstrated a</w:t>
      </w:r>
      <w:r w:rsidR="31961BC1" w:rsidRPr="3080C21A">
        <w:rPr>
          <w:rFonts w:ascii="Times New Roman" w:eastAsia="Times New Roman" w:hAnsi="Times New Roman" w:cs="Times New Roman"/>
        </w:rPr>
        <w:t>n excess of slow waves.</w:t>
      </w:r>
      <w:r w:rsidRPr="00BB231A">
        <w:rPr>
          <w:rFonts w:ascii="Times New Roman" w:eastAsia="Times New Roman" w:hAnsi="Times New Roman" w:cs="Times New Roman"/>
        </w:rPr>
        <w:t xml:space="preserve"> </w:t>
      </w:r>
      <w:r w:rsidRPr="3080C21A">
        <w:rPr>
          <w:rFonts w:ascii="Times New Roman" w:eastAsia="Times New Roman" w:hAnsi="Times New Roman" w:cs="Times New Roman"/>
        </w:rPr>
        <w:t xml:space="preserve">Brain MRI at 18 months was normal.  </w:t>
      </w:r>
    </w:p>
    <w:p w14:paraId="1771451D" w14:textId="77777777" w:rsidR="31961BC1" w:rsidRDefault="00BB231A" w:rsidP="3080C21A">
      <w:pPr>
        <w:jc w:val="both"/>
        <w:rPr>
          <w:rFonts w:ascii="Times New Roman" w:eastAsia="Times New Roman" w:hAnsi="Times New Roman" w:cs="Times New Roman"/>
        </w:rPr>
      </w:pPr>
      <w:r>
        <w:rPr>
          <w:rFonts w:ascii="Times New Roman" w:eastAsia="Times New Roman" w:hAnsi="Times New Roman" w:cs="Times New Roman"/>
        </w:rPr>
        <w:t xml:space="preserve">Aged 10 years old his head circumference was </w:t>
      </w:r>
      <w:r w:rsidR="31961BC1" w:rsidRPr="3080C21A">
        <w:rPr>
          <w:rFonts w:ascii="Times New Roman" w:eastAsia="Times New Roman" w:hAnsi="Times New Roman" w:cs="Times New Roman"/>
        </w:rPr>
        <w:t>58</w:t>
      </w:r>
      <w:r>
        <w:rPr>
          <w:rFonts w:ascii="Times New Roman" w:eastAsia="Times New Roman" w:hAnsi="Times New Roman" w:cs="Times New Roman"/>
        </w:rPr>
        <w:t>.</w:t>
      </w:r>
      <w:r w:rsidR="31961BC1" w:rsidRPr="3080C21A">
        <w:rPr>
          <w:rFonts w:ascii="Times New Roman" w:eastAsia="Times New Roman" w:hAnsi="Times New Roman" w:cs="Times New Roman"/>
        </w:rPr>
        <w:t xml:space="preserve">5 cm </w:t>
      </w:r>
      <w:r w:rsidR="004E5013">
        <w:rPr>
          <w:rFonts w:ascii="Times New Roman" w:eastAsia="Times New Roman" w:hAnsi="Times New Roman" w:cs="Times New Roman"/>
        </w:rPr>
        <w:t>(98</w:t>
      </w:r>
      <w:r w:rsidR="004E5013" w:rsidRPr="004E5013">
        <w:rPr>
          <w:rFonts w:ascii="Times New Roman" w:eastAsia="Times New Roman" w:hAnsi="Times New Roman" w:cs="Times New Roman"/>
          <w:vertAlign w:val="superscript"/>
        </w:rPr>
        <w:t>th</w:t>
      </w:r>
      <w:r w:rsidR="004E5013">
        <w:rPr>
          <w:rFonts w:ascii="Times New Roman" w:eastAsia="Times New Roman" w:hAnsi="Times New Roman" w:cs="Times New Roman"/>
        </w:rPr>
        <w:t xml:space="preserve"> centile</w:t>
      </w:r>
      <w:r w:rsidR="31961BC1" w:rsidRPr="3080C21A">
        <w:rPr>
          <w:rFonts w:ascii="Times New Roman" w:eastAsia="Times New Roman" w:hAnsi="Times New Roman" w:cs="Times New Roman"/>
        </w:rPr>
        <w:t>), height 154</w:t>
      </w:r>
      <w:r>
        <w:rPr>
          <w:rFonts w:ascii="Times New Roman" w:eastAsia="Times New Roman" w:hAnsi="Times New Roman" w:cs="Times New Roman"/>
        </w:rPr>
        <w:t>.</w:t>
      </w:r>
      <w:r w:rsidR="31961BC1" w:rsidRPr="3080C21A">
        <w:rPr>
          <w:rFonts w:ascii="Times New Roman" w:eastAsia="Times New Roman" w:hAnsi="Times New Roman" w:cs="Times New Roman"/>
        </w:rPr>
        <w:t>2 cm (</w:t>
      </w:r>
      <w:r w:rsidR="004E5013">
        <w:rPr>
          <w:rFonts w:ascii="Times New Roman" w:eastAsia="Times New Roman" w:hAnsi="Times New Roman" w:cs="Times New Roman"/>
        </w:rPr>
        <w:t>98</w:t>
      </w:r>
      <w:r w:rsidR="004E5013" w:rsidRPr="004E5013">
        <w:rPr>
          <w:rFonts w:ascii="Times New Roman" w:eastAsia="Times New Roman" w:hAnsi="Times New Roman" w:cs="Times New Roman"/>
          <w:vertAlign w:val="superscript"/>
        </w:rPr>
        <w:t>th</w:t>
      </w:r>
      <w:r w:rsidR="004E5013">
        <w:rPr>
          <w:rFonts w:ascii="Times New Roman" w:eastAsia="Times New Roman" w:hAnsi="Times New Roman" w:cs="Times New Roman"/>
        </w:rPr>
        <w:t xml:space="preserve"> centile</w:t>
      </w:r>
      <w:r w:rsidR="31961BC1" w:rsidRPr="3080C21A">
        <w:rPr>
          <w:rFonts w:ascii="Times New Roman" w:eastAsia="Times New Roman" w:hAnsi="Times New Roman" w:cs="Times New Roman"/>
        </w:rPr>
        <w:t>) and weight 50</w:t>
      </w:r>
      <w:r>
        <w:rPr>
          <w:rFonts w:ascii="Times New Roman" w:eastAsia="Times New Roman" w:hAnsi="Times New Roman" w:cs="Times New Roman"/>
        </w:rPr>
        <w:t>.</w:t>
      </w:r>
      <w:r w:rsidR="31961BC1" w:rsidRPr="3080C21A">
        <w:rPr>
          <w:rFonts w:ascii="Times New Roman" w:eastAsia="Times New Roman" w:hAnsi="Times New Roman" w:cs="Times New Roman"/>
        </w:rPr>
        <w:t>5 kg (</w:t>
      </w:r>
      <w:r w:rsidR="004E5013">
        <w:rPr>
          <w:rFonts w:ascii="Times New Roman" w:eastAsia="Times New Roman" w:hAnsi="Times New Roman" w:cs="Times New Roman"/>
        </w:rPr>
        <w:t>98</w:t>
      </w:r>
      <w:r w:rsidR="004E5013" w:rsidRPr="004E5013">
        <w:rPr>
          <w:rFonts w:ascii="Times New Roman" w:eastAsia="Times New Roman" w:hAnsi="Times New Roman" w:cs="Times New Roman"/>
          <w:vertAlign w:val="superscript"/>
        </w:rPr>
        <w:t>th</w:t>
      </w:r>
      <w:r w:rsidR="004E5013">
        <w:rPr>
          <w:rFonts w:ascii="Times New Roman" w:eastAsia="Times New Roman" w:hAnsi="Times New Roman" w:cs="Times New Roman"/>
        </w:rPr>
        <w:t xml:space="preserve"> centile</w:t>
      </w:r>
      <w:r w:rsidR="31961BC1" w:rsidRPr="3080C21A">
        <w:rPr>
          <w:rFonts w:ascii="Times New Roman" w:eastAsia="Times New Roman" w:hAnsi="Times New Roman" w:cs="Times New Roman"/>
        </w:rPr>
        <w:t xml:space="preserve">). He </w:t>
      </w:r>
      <w:r>
        <w:rPr>
          <w:rFonts w:ascii="Times New Roman" w:eastAsia="Times New Roman" w:hAnsi="Times New Roman" w:cs="Times New Roman"/>
        </w:rPr>
        <w:t>has mild dysmorphic features including synophrys,</w:t>
      </w:r>
      <w:r w:rsidR="31961BC1" w:rsidRPr="3080C21A">
        <w:rPr>
          <w:rFonts w:ascii="Times New Roman" w:eastAsia="Times New Roman" w:hAnsi="Times New Roman" w:cs="Times New Roman"/>
        </w:rPr>
        <w:t xml:space="preserve"> straight eyebrows,</w:t>
      </w:r>
      <w:r>
        <w:rPr>
          <w:rFonts w:ascii="Times New Roman" w:eastAsia="Times New Roman" w:hAnsi="Times New Roman" w:cs="Times New Roman"/>
        </w:rPr>
        <w:t xml:space="preserve"> a </w:t>
      </w:r>
      <w:r w:rsidR="31961BC1" w:rsidRPr="3080C21A">
        <w:rPr>
          <w:rFonts w:ascii="Times New Roman" w:eastAsia="Times New Roman" w:hAnsi="Times New Roman" w:cs="Times New Roman"/>
        </w:rPr>
        <w:t>high nasal bridge and enophthalmia.</w:t>
      </w:r>
    </w:p>
    <w:p w14:paraId="6F7520D4" w14:textId="77777777" w:rsidR="009F2921" w:rsidRPr="00FB28A4" w:rsidRDefault="4E118137" w:rsidP="007C7DCC">
      <w:pPr>
        <w:jc w:val="both"/>
        <w:rPr>
          <w:rFonts w:ascii="Times New Roman" w:hAnsi="Times New Roman" w:cs="Times New Roman"/>
        </w:rPr>
      </w:pPr>
      <w:r w:rsidRPr="4E118137">
        <w:rPr>
          <w:rFonts w:ascii="Times New Roman" w:eastAsia="Times New Roman" w:hAnsi="Times New Roman" w:cs="Times New Roman"/>
        </w:rPr>
        <w:t>Chromosomal microarray was normal. Trio clinical exome analysis identified a maternally inherited missense variant NM_001830.4(</w:t>
      </w:r>
      <w:r w:rsidRPr="4E118137">
        <w:rPr>
          <w:rFonts w:ascii="Times New Roman" w:eastAsia="Times New Roman" w:hAnsi="Times New Roman" w:cs="Times New Roman"/>
          <w:i/>
          <w:iCs/>
        </w:rPr>
        <w:t>CLCN4</w:t>
      </w:r>
      <w:r w:rsidRPr="4E118137">
        <w:rPr>
          <w:rFonts w:ascii="Times New Roman" w:eastAsia="Times New Roman" w:hAnsi="Times New Roman" w:cs="Times New Roman"/>
        </w:rPr>
        <w:t>):c.2192C&gt;T; p.Gly731Val. His mother has normal X-inactivation (39/61) and is unaffected.</w:t>
      </w:r>
    </w:p>
    <w:p w14:paraId="7B79672A" w14:textId="77777777" w:rsidR="00DF20E7" w:rsidRPr="00FB28A4" w:rsidRDefault="00DF20E7" w:rsidP="007C7DCC">
      <w:pPr>
        <w:jc w:val="both"/>
        <w:rPr>
          <w:rFonts w:ascii="Times New Roman" w:hAnsi="Times New Roman" w:cs="Times New Roman"/>
        </w:rPr>
      </w:pPr>
    </w:p>
    <w:p w14:paraId="7B77A3BA" w14:textId="77777777" w:rsidR="009F2921" w:rsidRPr="004A0B79" w:rsidRDefault="009F2921" w:rsidP="005C51F5">
      <w:pPr>
        <w:pStyle w:val="berschrift2"/>
      </w:pPr>
      <w:bookmarkStart w:id="6" w:name="_Toc104997883"/>
      <w:r w:rsidRPr="004A0B79">
        <w:t xml:space="preserve">Group B: (Likely) pathogenic: rare missense variants with functional studies in </w:t>
      </w:r>
      <w:r w:rsidRPr="004A0B79">
        <w:rPr>
          <w:i/>
        </w:rPr>
        <w:t xml:space="preserve">Xenopus </w:t>
      </w:r>
      <w:r w:rsidRPr="004A0B79">
        <w:t>oocytes consistent with a gain</w:t>
      </w:r>
      <w:r w:rsidR="004A0B79">
        <w:t>-</w:t>
      </w:r>
      <w:r w:rsidRPr="004A0B79">
        <w:t>of</w:t>
      </w:r>
      <w:r w:rsidR="004A0B79">
        <w:t>-</w:t>
      </w:r>
      <w:r w:rsidRPr="004A0B79">
        <w:t>function, and no clear-cut alternative genetic diagnosis.</w:t>
      </w:r>
      <w:bookmarkEnd w:id="6"/>
      <w:r w:rsidRPr="004A0B79">
        <w:t xml:space="preserve"> </w:t>
      </w:r>
    </w:p>
    <w:p w14:paraId="37D0FEF2" w14:textId="77777777" w:rsidR="00342871" w:rsidRDefault="00342871" w:rsidP="000A12D5">
      <w:pPr>
        <w:jc w:val="both"/>
        <w:rPr>
          <w:rFonts w:ascii="Times New Roman" w:hAnsi="Times New Roman" w:cs="Times New Roman"/>
          <w:b/>
          <w:u w:val="single"/>
        </w:rPr>
      </w:pPr>
    </w:p>
    <w:p w14:paraId="67D164CD" w14:textId="77777777" w:rsidR="000A12D5" w:rsidRPr="00A420DF" w:rsidRDefault="00452C9C" w:rsidP="000A12D5">
      <w:pPr>
        <w:jc w:val="both"/>
        <w:rPr>
          <w:rFonts w:ascii="Times New Roman" w:hAnsi="Times New Roman" w:cs="Times New Roman"/>
          <w:b/>
          <w:iCs/>
          <w:u w:val="single"/>
        </w:rPr>
      </w:pPr>
      <w:r>
        <w:rPr>
          <w:rFonts w:ascii="Times New Roman" w:hAnsi="Times New Roman" w:cs="Times New Roman"/>
          <w:b/>
          <w:u w:val="single"/>
        </w:rPr>
        <w:t>Family B1:</w:t>
      </w:r>
      <w:r w:rsidR="000A12D5" w:rsidRPr="00A420DF">
        <w:rPr>
          <w:rFonts w:ascii="Times New Roman" w:hAnsi="Times New Roman" w:cs="Times New Roman"/>
          <w:b/>
          <w:u w:val="single"/>
        </w:rPr>
        <w:t xml:space="preserve"> NM_001830.3 (</w:t>
      </w:r>
      <w:r w:rsidR="000A12D5" w:rsidRPr="00A420DF">
        <w:rPr>
          <w:rFonts w:ascii="Times New Roman" w:hAnsi="Times New Roman" w:cs="Times New Roman"/>
          <w:b/>
          <w:i/>
          <w:u w:val="single"/>
        </w:rPr>
        <w:t>CLCN4</w:t>
      </w:r>
      <w:r w:rsidR="000A12D5" w:rsidRPr="00A420DF">
        <w:rPr>
          <w:rFonts w:ascii="Times New Roman" w:hAnsi="Times New Roman" w:cs="Times New Roman"/>
          <w:b/>
          <w:u w:val="single"/>
        </w:rPr>
        <w:t xml:space="preserve">): </w:t>
      </w:r>
      <w:r w:rsidR="00A420DF" w:rsidRPr="00A420DF">
        <w:rPr>
          <w:rFonts w:ascii="Times New Roman" w:hAnsi="Times New Roman" w:cs="Times New Roman"/>
          <w:b/>
          <w:u w:val="single"/>
        </w:rPr>
        <w:t>c.265G&gt;A</w:t>
      </w:r>
      <w:r w:rsidR="000A12D5" w:rsidRPr="00A420DF">
        <w:rPr>
          <w:rFonts w:ascii="Times New Roman" w:hAnsi="Times New Roman" w:cs="Times New Roman"/>
          <w:b/>
          <w:u w:val="single"/>
        </w:rPr>
        <w:t xml:space="preserve">; p.(Asp89Asn) </w:t>
      </w:r>
      <w:r w:rsidR="000A12D5" w:rsidRPr="00A420DF">
        <w:rPr>
          <w:rFonts w:ascii="Times New Roman" w:hAnsi="Times New Roman" w:cs="Times New Roman"/>
          <w:b/>
          <w:i/>
          <w:u w:val="single"/>
        </w:rPr>
        <w:t>de novo</w:t>
      </w:r>
      <w:r w:rsidR="000A12D5" w:rsidRPr="00A420DF">
        <w:rPr>
          <w:rFonts w:ascii="Times New Roman" w:hAnsi="Times New Roman" w:cs="Times New Roman"/>
          <w:b/>
          <w:iCs/>
          <w:u w:val="single"/>
        </w:rPr>
        <w:t xml:space="preserve">   </w:t>
      </w:r>
    </w:p>
    <w:p w14:paraId="6714F2F9" w14:textId="77777777" w:rsidR="000A12D5" w:rsidRPr="00342871" w:rsidRDefault="00282F34" w:rsidP="00282F34">
      <w:pPr>
        <w:jc w:val="both"/>
        <w:rPr>
          <w:rFonts w:ascii="Times New Roman" w:hAnsi="Times New Roman" w:cs="Times New Roman"/>
          <w:lang w:val="en-US"/>
        </w:rPr>
      </w:pPr>
      <w:r w:rsidRPr="00342871">
        <w:rPr>
          <w:rFonts w:ascii="Times New Roman" w:hAnsi="Times New Roman" w:cs="Times New Roman"/>
          <w:lang w:val="en-US"/>
        </w:rPr>
        <w:t xml:space="preserve">This is a </w:t>
      </w:r>
      <w:r w:rsidR="005C51F5" w:rsidRPr="00342871">
        <w:rPr>
          <w:rFonts w:ascii="Times New Roman" w:hAnsi="Times New Roman" w:cs="Times New Roman"/>
          <w:lang w:val="en-US"/>
        </w:rPr>
        <w:t>13-year-old</w:t>
      </w:r>
      <w:r w:rsidRPr="00342871">
        <w:rPr>
          <w:rFonts w:ascii="Times New Roman" w:hAnsi="Times New Roman" w:cs="Times New Roman"/>
          <w:lang w:val="en-US"/>
        </w:rPr>
        <w:t xml:space="preserve"> girl</w:t>
      </w:r>
      <w:r w:rsidR="000A12D5" w:rsidRPr="00342871">
        <w:rPr>
          <w:rFonts w:ascii="Times New Roman" w:hAnsi="Times New Roman" w:cs="Times New Roman"/>
          <w:lang w:val="en-US"/>
        </w:rPr>
        <w:t>. She has non-affected</w:t>
      </w:r>
      <w:r w:rsidRPr="00342871">
        <w:rPr>
          <w:rFonts w:ascii="Times New Roman" w:hAnsi="Times New Roman" w:cs="Times New Roman"/>
          <w:lang w:val="en-US"/>
        </w:rPr>
        <w:t xml:space="preserve"> non-consanguineous </w:t>
      </w:r>
      <w:r w:rsidR="000A12D5" w:rsidRPr="00342871">
        <w:rPr>
          <w:rFonts w:ascii="Times New Roman" w:hAnsi="Times New Roman" w:cs="Times New Roman"/>
          <w:lang w:val="en-US"/>
        </w:rPr>
        <w:t>C</w:t>
      </w:r>
      <w:r w:rsidRPr="00342871">
        <w:rPr>
          <w:rFonts w:ascii="Times New Roman" w:hAnsi="Times New Roman" w:cs="Times New Roman"/>
          <w:lang w:val="en-US"/>
        </w:rPr>
        <w:t xml:space="preserve">aucasian parents. </w:t>
      </w:r>
      <w:r w:rsidR="000A12D5" w:rsidRPr="00342871">
        <w:rPr>
          <w:rFonts w:ascii="Times New Roman" w:hAnsi="Times New Roman" w:cs="Times New Roman"/>
          <w:lang w:val="en-US"/>
        </w:rPr>
        <w:t>The pr</w:t>
      </w:r>
      <w:r w:rsidRPr="00342871">
        <w:rPr>
          <w:rFonts w:ascii="Times New Roman" w:hAnsi="Times New Roman" w:cs="Times New Roman"/>
          <w:lang w:val="en-US"/>
        </w:rPr>
        <w:t>egnancy and delivery we</w:t>
      </w:r>
      <w:r w:rsidR="000A12D5" w:rsidRPr="00342871">
        <w:rPr>
          <w:rFonts w:ascii="Times New Roman" w:hAnsi="Times New Roman" w:cs="Times New Roman"/>
          <w:lang w:val="en-US"/>
        </w:rPr>
        <w:t>re</w:t>
      </w:r>
      <w:r w:rsidRPr="00342871">
        <w:rPr>
          <w:rFonts w:ascii="Times New Roman" w:hAnsi="Times New Roman" w:cs="Times New Roman"/>
          <w:lang w:val="en-US"/>
        </w:rPr>
        <w:t xml:space="preserve"> uneventful. </w:t>
      </w:r>
    </w:p>
    <w:p w14:paraId="29BA26E1" w14:textId="77777777" w:rsidR="00FB28A4" w:rsidRPr="00342871" w:rsidRDefault="000A12D5" w:rsidP="00282F34">
      <w:pPr>
        <w:jc w:val="both"/>
        <w:rPr>
          <w:rFonts w:ascii="Times New Roman" w:hAnsi="Times New Roman" w:cs="Times New Roman"/>
          <w:lang w:val="en-US"/>
        </w:rPr>
      </w:pPr>
      <w:r w:rsidRPr="00342871">
        <w:rPr>
          <w:rFonts w:ascii="Times New Roman" w:hAnsi="Times New Roman" w:cs="Times New Roman"/>
          <w:lang w:val="en-US"/>
        </w:rPr>
        <w:t xml:space="preserve">She was referred for a clinical genetics consultation due to concerns with microcephaly, </w:t>
      </w:r>
      <w:r w:rsidR="00FB28A4" w:rsidRPr="00342871">
        <w:rPr>
          <w:rFonts w:ascii="Times New Roman" w:hAnsi="Times New Roman" w:cs="Times New Roman"/>
          <w:lang w:val="en-US"/>
        </w:rPr>
        <w:t xml:space="preserve">with delayed psychomotor development, </w:t>
      </w:r>
      <w:r w:rsidR="005C51F5" w:rsidRPr="00342871">
        <w:rPr>
          <w:rFonts w:ascii="Times New Roman" w:hAnsi="Times New Roman" w:cs="Times New Roman"/>
          <w:lang w:val="en-US"/>
        </w:rPr>
        <w:t>particularly</w:t>
      </w:r>
      <w:r w:rsidR="00FB28A4" w:rsidRPr="00342871">
        <w:rPr>
          <w:rFonts w:ascii="Times New Roman" w:hAnsi="Times New Roman" w:cs="Times New Roman"/>
          <w:lang w:val="en-US"/>
        </w:rPr>
        <w:t xml:space="preserve"> affecting her speech. </w:t>
      </w:r>
      <w:r w:rsidR="00282F34" w:rsidRPr="00342871">
        <w:rPr>
          <w:rFonts w:ascii="Times New Roman" w:hAnsi="Times New Roman" w:cs="Times New Roman"/>
          <w:lang w:val="en-US"/>
        </w:rPr>
        <w:t xml:space="preserve">She sat at 9 months </w:t>
      </w:r>
      <w:r w:rsidR="00FB28A4" w:rsidRPr="00342871">
        <w:rPr>
          <w:rFonts w:ascii="Times New Roman" w:hAnsi="Times New Roman" w:cs="Times New Roman"/>
          <w:lang w:val="en-US"/>
        </w:rPr>
        <w:t xml:space="preserve">of age </w:t>
      </w:r>
      <w:r w:rsidR="00282F34" w:rsidRPr="00342871">
        <w:rPr>
          <w:rFonts w:ascii="Times New Roman" w:hAnsi="Times New Roman" w:cs="Times New Roman"/>
          <w:lang w:val="en-US"/>
        </w:rPr>
        <w:t xml:space="preserve">and walked at 15 months. She </w:t>
      </w:r>
      <w:r w:rsidR="00FB28A4" w:rsidRPr="00342871">
        <w:rPr>
          <w:rFonts w:ascii="Times New Roman" w:hAnsi="Times New Roman" w:cs="Times New Roman"/>
          <w:lang w:val="en-US"/>
        </w:rPr>
        <w:t xml:space="preserve">had marked speech delay: only </w:t>
      </w:r>
      <w:r w:rsidR="00282F34" w:rsidRPr="00342871">
        <w:rPr>
          <w:rFonts w:ascii="Times New Roman" w:hAnsi="Times New Roman" w:cs="Times New Roman"/>
          <w:lang w:val="en-US"/>
        </w:rPr>
        <w:t xml:space="preserve">5 words at 3 years </w:t>
      </w:r>
      <w:r w:rsidR="00FB28A4" w:rsidRPr="00342871">
        <w:rPr>
          <w:rFonts w:ascii="Times New Roman" w:hAnsi="Times New Roman" w:cs="Times New Roman"/>
          <w:lang w:val="en-US"/>
        </w:rPr>
        <w:t>of age</w:t>
      </w:r>
      <w:r w:rsidR="00282F34" w:rsidRPr="00342871">
        <w:rPr>
          <w:rFonts w:ascii="Times New Roman" w:hAnsi="Times New Roman" w:cs="Times New Roman"/>
          <w:lang w:val="en-US"/>
        </w:rPr>
        <w:t xml:space="preserve">. At ten years she could speak simple sentences but with pronunciation difficulties. </w:t>
      </w:r>
      <w:r w:rsidR="00FB28A4" w:rsidRPr="00342871">
        <w:rPr>
          <w:rFonts w:ascii="Times New Roman" w:hAnsi="Times New Roman" w:cs="Times New Roman"/>
          <w:lang w:val="en-US"/>
        </w:rPr>
        <w:t>She attends a specialist school, wi</w:t>
      </w:r>
      <w:r w:rsidR="008B5E97" w:rsidRPr="00342871">
        <w:rPr>
          <w:rFonts w:ascii="Times New Roman" w:hAnsi="Times New Roman" w:cs="Times New Roman"/>
          <w:lang w:val="en-US"/>
        </w:rPr>
        <w:t>th</w:t>
      </w:r>
      <w:r w:rsidR="00FB28A4" w:rsidRPr="00342871">
        <w:rPr>
          <w:rFonts w:ascii="Times New Roman" w:hAnsi="Times New Roman" w:cs="Times New Roman"/>
          <w:lang w:val="en-US"/>
        </w:rPr>
        <w:t xml:space="preserve"> speech and language and physiotherapy input. She is treated </w:t>
      </w:r>
      <w:r w:rsidR="005C51F5" w:rsidRPr="00342871">
        <w:rPr>
          <w:rFonts w:ascii="Times New Roman" w:hAnsi="Times New Roman" w:cs="Times New Roman"/>
          <w:lang w:val="en-US"/>
        </w:rPr>
        <w:t>with risperidone</w:t>
      </w:r>
      <w:r w:rsidR="00FB28A4" w:rsidRPr="00342871">
        <w:rPr>
          <w:rFonts w:ascii="Times New Roman" w:hAnsi="Times New Roman" w:cs="Times New Roman"/>
          <w:lang w:val="en-US"/>
        </w:rPr>
        <w:t xml:space="preserve"> for anxiety and has attention deficit disorder</w:t>
      </w:r>
    </w:p>
    <w:p w14:paraId="65725935" w14:textId="77777777" w:rsidR="00282F34" w:rsidRPr="00342871" w:rsidRDefault="00282F34" w:rsidP="00282F34">
      <w:pPr>
        <w:jc w:val="both"/>
        <w:rPr>
          <w:rFonts w:ascii="Times New Roman" w:hAnsi="Times New Roman" w:cs="Times New Roman"/>
          <w:lang w:val="en-US"/>
        </w:rPr>
      </w:pPr>
      <w:r w:rsidRPr="00342871">
        <w:rPr>
          <w:rFonts w:ascii="Times New Roman" w:hAnsi="Times New Roman" w:cs="Times New Roman"/>
          <w:lang w:val="en-US"/>
        </w:rPr>
        <w:t xml:space="preserve">She achieved day and night </w:t>
      </w:r>
      <w:r w:rsidR="00FB28A4" w:rsidRPr="00342871">
        <w:rPr>
          <w:rFonts w:ascii="Times New Roman" w:hAnsi="Times New Roman" w:cs="Times New Roman"/>
          <w:lang w:val="en-US"/>
        </w:rPr>
        <w:t xml:space="preserve">continence </w:t>
      </w:r>
      <w:r w:rsidRPr="00342871">
        <w:rPr>
          <w:rFonts w:ascii="Times New Roman" w:hAnsi="Times New Roman" w:cs="Times New Roman"/>
          <w:lang w:val="en-US"/>
        </w:rPr>
        <w:t xml:space="preserve">at 6 years </w:t>
      </w:r>
      <w:r w:rsidR="00FB28A4" w:rsidRPr="00342871">
        <w:rPr>
          <w:rFonts w:ascii="Times New Roman" w:hAnsi="Times New Roman" w:cs="Times New Roman"/>
          <w:lang w:val="en-US"/>
        </w:rPr>
        <w:t>of age</w:t>
      </w:r>
      <w:r w:rsidRPr="00342871">
        <w:rPr>
          <w:rFonts w:ascii="Times New Roman" w:hAnsi="Times New Roman" w:cs="Times New Roman"/>
          <w:lang w:val="en-US"/>
        </w:rPr>
        <w:t xml:space="preserve">. </w:t>
      </w:r>
      <w:r w:rsidR="00FB28A4" w:rsidRPr="00342871">
        <w:rPr>
          <w:rFonts w:ascii="Times New Roman" w:hAnsi="Times New Roman" w:cs="Times New Roman"/>
          <w:lang w:val="en-US"/>
        </w:rPr>
        <w:t xml:space="preserve">She has </w:t>
      </w:r>
      <w:r w:rsidRPr="00342871">
        <w:rPr>
          <w:rFonts w:ascii="Times New Roman" w:hAnsi="Times New Roman" w:cs="Times New Roman"/>
          <w:lang w:val="en-US"/>
        </w:rPr>
        <w:t xml:space="preserve">ataxia </w:t>
      </w:r>
      <w:r w:rsidR="00FB28A4" w:rsidRPr="00342871">
        <w:rPr>
          <w:rFonts w:ascii="Times New Roman" w:hAnsi="Times New Roman" w:cs="Times New Roman"/>
          <w:lang w:val="en-US"/>
        </w:rPr>
        <w:t xml:space="preserve">and </w:t>
      </w:r>
      <w:r w:rsidRPr="00342871">
        <w:rPr>
          <w:rFonts w:ascii="Times New Roman" w:hAnsi="Times New Roman" w:cs="Times New Roman"/>
          <w:lang w:val="en-US"/>
        </w:rPr>
        <w:t>frequent falls.</w:t>
      </w:r>
      <w:r w:rsidR="00FB28A4" w:rsidRPr="00342871">
        <w:rPr>
          <w:rFonts w:ascii="Times New Roman" w:hAnsi="Times New Roman" w:cs="Times New Roman"/>
          <w:lang w:val="en-US"/>
        </w:rPr>
        <w:t xml:space="preserve"> It has been queried whether she has absence seizures, but EEG was normal.</w:t>
      </w:r>
    </w:p>
    <w:p w14:paraId="6ED52D6D" w14:textId="77777777" w:rsidR="008B5E97" w:rsidRPr="00342871" w:rsidRDefault="008B5E97" w:rsidP="00282F34">
      <w:pPr>
        <w:jc w:val="both"/>
        <w:rPr>
          <w:rFonts w:ascii="Times New Roman" w:hAnsi="Times New Roman" w:cs="Times New Roman"/>
          <w:lang w:val="en-US"/>
        </w:rPr>
      </w:pPr>
      <w:r w:rsidRPr="00342871">
        <w:rPr>
          <w:rFonts w:ascii="Times New Roman" w:hAnsi="Times New Roman" w:cs="Times New Roman"/>
          <w:lang w:val="en-US"/>
        </w:rPr>
        <w:t xml:space="preserve">She has some feeding </w:t>
      </w:r>
      <w:r w:rsidR="005C51F5" w:rsidRPr="00342871">
        <w:rPr>
          <w:rFonts w:ascii="Times New Roman" w:hAnsi="Times New Roman" w:cs="Times New Roman"/>
          <w:lang w:val="en-US"/>
        </w:rPr>
        <w:t>difficulties</w:t>
      </w:r>
      <w:r w:rsidRPr="00342871">
        <w:rPr>
          <w:rFonts w:ascii="Times New Roman" w:hAnsi="Times New Roman" w:cs="Times New Roman"/>
          <w:lang w:val="en-US"/>
        </w:rPr>
        <w:t>: finding it difficult to chew</w:t>
      </w:r>
      <w:r w:rsidR="00111BF0" w:rsidRPr="00342871">
        <w:rPr>
          <w:rFonts w:ascii="Times New Roman" w:hAnsi="Times New Roman" w:cs="Times New Roman"/>
          <w:lang w:val="en-US"/>
        </w:rPr>
        <w:t xml:space="preserve"> solid food. She has </w:t>
      </w:r>
      <w:r w:rsidR="005C51F5" w:rsidRPr="00342871">
        <w:rPr>
          <w:rFonts w:ascii="Times New Roman" w:hAnsi="Times New Roman" w:cs="Times New Roman"/>
          <w:lang w:val="en-US"/>
        </w:rPr>
        <w:t>gastro</w:t>
      </w:r>
      <w:r w:rsidR="005C51F5">
        <w:rPr>
          <w:rFonts w:ascii="Times New Roman" w:hAnsi="Times New Roman" w:cs="Times New Roman"/>
          <w:lang w:val="en-US"/>
        </w:rPr>
        <w:t>-</w:t>
      </w:r>
      <w:r w:rsidR="00283E05">
        <w:rPr>
          <w:rFonts w:ascii="Times New Roman" w:hAnsi="Times New Roman" w:cs="Times New Roman"/>
          <w:lang w:val="en-US"/>
        </w:rPr>
        <w:t>e</w:t>
      </w:r>
      <w:r w:rsidR="00283E05" w:rsidRPr="00342871">
        <w:rPr>
          <w:rFonts w:ascii="Times New Roman" w:hAnsi="Times New Roman" w:cs="Times New Roman"/>
          <w:lang w:val="en-US"/>
        </w:rPr>
        <w:t>sophageal</w:t>
      </w:r>
      <w:r w:rsidR="00111BF0" w:rsidRPr="00342871">
        <w:rPr>
          <w:rFonts w:ascii="Times New Roman" w:hAnsi="Times New Roman" w:cs="Times New Roman"/>
          <w:lang w:val="en-US"/>
        </w:rPr>
        <w:t xml:space="preserve"> reflux. She has relative microcephaly</w:t>
      </w:r>
      <w:r w:rsidR="003117E7" w:rsidRPr="00342871">
        <w:rPr>
          <w:rFonts w:ascii="Times New Roman" w:hAnsi="Times New Roman" w:cs="Times New Roman"/>
          <w:lang w:val="en-US"/>
        </w:rPr>
        <w:t xml:space="preserve">, and subtle dysmorphic features including </w:t>
      </w:r>
      <w:r w:rsidR="00B117ED" w:rsidRPr="00342871">
        <w:rPr>
          <w:rFonts w:ascii="Times New Roman" w:hAnsi="Times New Roman" w:cs="Times New Roman"/>
          <w:lang w:val="en-US"/>
        </w:rPr>
        <w:t xml:space="preserve">a broad nasal root, and high palate, fifth finger </w:t>
      </w:r>
      <w:r w:rsidR="005C51F5" w:rsidRPr="00342871">
        <w:rPr>
          <w:rFonts w:ascii="Times New Roman" w:hAnsi="Times New Roman" w:cs="Times New Roman"/>
          <w:lang w:val="en-US"/>
        </w:rPr>
        <w:t>clinodactyly</w:t>
      </w:r>
      <w:r w:rsidR="00B117ED" w:rsidRPr="00342871">
        <w:rPr>
          <w:rFonts w:ascii="Times New Roman" w:hAnsi="Times New Roman" w:cs="Times New Roman"/>
          <w:lang w:val="en-US"/>
        </w:rPr>
        <w:t>. She has a pectus carinatum.</w:t>
      </w:r>
    </w:p>
    <w:p w14:paraId="033CB360" w14:textId="77777777" w:rsidR="00C970C4" w:rsidRPr="00342871" w:rsidRDefault="1CB037A9" w:rsidP="00282F34">
      <w:pPr>
        <w:jc w:val="both"/>
        <w:rPr>
          <w:rFonts w:ascii="Times New Roman" w:hAnsi="Times New Roman" w:cs="Times New Roman"/>
          <w:lang w:val="en-US"/>
        </w:rPr>
      </w:pPr>
      <w:r w:rsidRPr="1CB037A9">
        <w:rPr>
          <w:rFonts w:ascii="Times New Roman" w:hAnsi="Times New Roman" w:cs="Times New Roman"/>
          <w:lang w:val="en-US"/>
        </w:rPr>
        <w:lastRenderedPageBreak/>
        <w:t xml:space="preserve">She has a normal chromosomal microarray and karyotype. Exome sequencing identified a de novo variant </w:t>
      </w:r>
      <w:r w:rsidRPr="1CB037A9">
        <w:rPr>
          <w:rFonts w:ascii="Times New Roman" w:hAnsi="Times New Roman" w:cs="Times New Roman"/>
        </w:rPr>
        <w:t>NM_001830.3 (</w:t>
      </w:r>
      <w:r w:rsidRPr="1CB037A9">
        <w:rPr>
          <w:rFonts w:ascii="Times New Roman" w:hAnsi="Times New Roman" w:cs="Times New Roman"/>
          <w:i/>
          <w:iCs/>
        </w:rPr>
        <w:t>CLCN4</w:t>
      </w:r>
      <w:r w:rsidRPr="1CB037A9">
        <w:rPr>
          <w:rFonts w:ascii="Times New Roman" w:hAnsi="Times New Roman" w:cs="Times New Roman"/>
        </w:rPr>
        <w:t>):c.265G&gt;A; p.(Asp89Asn).</w:t>
      </w:r>
    </w:p>
    <w:p w14:paraId="4ABA1841" w14:textId="77777777" w:rsidR="00362FE9" w:rsidRPr="00342871" w:rsidRDefault="00362FE9" w:rsidP="007C7DCC">
      <w:pPr>
        <w:jc w:val="both"/>
        <w:rPr>
          <w:rFonts w:ascii="Times New Roman" w:hAnsi="Times New Roman" w:cs="Times New Roman"/>
          <w:lang w:val="en-US"/>
        </w:rPr>
      </w:pPr>
    </w:p>
    <w:p w14:paraId="60416029" w14:textId="77777777" w:rsidR="008E6C71" w:rsidRPr="008E6C71" w:rsidRDefault="006F2B5A" w:rsidP="007C7DCC">
      <w:pPr>
        <w:jc w:val="both"/>
        <w:rPr>
          <w:rFonts w:ascii="Times New Roman" w:hAnsi="Times New Roman" w:cs="Times New Roman"/>
          <w:b/>
          <w:bCs/>
          <w:u w:val="single"/>
        </w:rPr>
      </w:pPr>
      <w:r>
        <w:rPr>
          <w:rFonts w:ascii="Times New Roman" w:hAnsi="Times New Roman" w:cs="Times New Roman"/>
          <w:b/>
          <w:bCs/>
          <w:u w:val="single"/>
        </w:rPr>
        <w:t>Family B3:</w:t>
      </w:r>
      <w:r w:rsidR="008E6C71" w:rsidRPr="008E6C71">
        <w:rPr>
          <w:rFonts w:ascii="Times New Roman" w:hAnsi="Times New Roman" w:cs="Times New Roman"/>
          <w:b/>
          <w:bCs/>
          <w:u w:val="single"/>
        </w:rPr>
        <w:t xml:space="preserve"> </w:t>
      </w:r>
      <w:r w:rsidR="007D37BA" w:rsidRPr="007C7DCC">
        <w:rPr>
          <w:rFonts w:ascii="Times New Roman" w:hAnsi="Times New Roman" w:cs="Times New Roman"/>
          <w:b/>
          <w:u w:val="single"/>
        </w:rPr>
        <w:t>NM_001830.</w:t>
      </w:r>
      <w:r w:rsidR="007D37BA">
        <w:rPr>
          <w:rFonts w:ascii="Times New Roman" w:hAnsi="Times New Roman" w:cs="Times New Roman"/>
          <w:b/>
          <w:u w:val="single"/>
        </w:rPr>
        <w:t>4</w:t>
      </w:r>
      <w:r w:rsidR="007D37BA" w:rsidRPr="007C7DCC">
        <w:rPr>
          <w:rFonts w:ascii="Times New Roman" w:hAnsi="Times New Roman" w:cs="Times New Roman"/>
          <w:b/>
          <w:u w:val="single"/>
        </w:rPr>
        <w:t>(</w:t>
      </w:r>
      <w:r w:rsidR="007D37BA" w:rsidRPr="00573189">
        <w:rPr>
          <w:rFonts w:ascii="Times New Roman" w:hAnsi="Times New Roman" w:cs="Times New Roman"/>
          <w:b/>
          <w:i/>
          <w:u w:val="single"/>
        </w:rPr>
        <w:t>CLCN4</w:t>
      </w:r>
      <w:r w:rsidR="007D37BA" w:rsidRPr="007C7DCC">
        <w:rPr>
          <w:rFonts w:ascii="Times New Roman" w:hAnsi="Times New Roman" w:cs="Times New Roman"/>
          <w:b/>
          <w:u w:val="single"/>
        </w:rPr>
        <w:t>):</w:t>
      </w:r>
      <w:r w:rsidR="007D37BA" w:rsidRPr="007D37BA">
        <w:rPr>
          <w:rFonts w:ascii="Times New Roman" w:hAnsi="Times New Roman" w:cs="Times New Roman"/>
          <w:b/>
          <w:bCs/>
          <w:u w:val="single"/>
        </w:rPr>
        <w:t xml:space="preserve">c.804T&gt;G </w:t>
      </w:r>
      <w:r w:rsidR="008E6C71" w:rsidRPr="008E6C71">
        <w:rPr>
          <w:rFonts w:ascii="Times New Roman" w:hAnsi="Times New Roman" w:cs="Times New Roman"/>
          <w:b/>
          <w:bCs/>
          <w:u w:val="single"/>
        </w:rPr>
        <w:t>p.</w:t>
      </w:r>
      <w:r w:rsidR="00795D8B">
        <w:rPr>
          <w:rFonts w:ascii="Times New Roman" w:hAnsi="Times New Roman" w:cs="Times New Roman"/>
          <w:b/>
          <w:bCs/>
          <w:u w:val="single"/>
        </w:rPr>
        <w:t>(</w:t>
      </w:r>
      <w:r w:rsidR="008E6C71" w:rsidRPr="008E6C71">
        <w:rPr>
          <w:rFonts w:ascii="Times New Roman" w:hAnsi="Times New Roman" w:cs="Times New Roman"/>
          <w:b/>
          <w:bCs/>
          <w:u w:val="single"/>
        </w:rPr>
        <w:t>Phe268Leu</w:t>
      </w:r>
      <w:r w:rsidR="00795D8B">
        <w:rPr>
          <w:rFonts w:ascii="Times New Roman" w:hAnsi="Times New Roman" w:cs="Times New Roman"/>
          <w:b/>
          <w:bCs/>
          <w:u w:val="single"/>
        </w:rPr>
        <w:t>)</w:t>
      </w:r>
      <w:r w:rsidR="008E6C71" w:rsidRPr="008E6C71">
        <w:rPr>
          <w:rFonts w:ascii="Times New Roman" w:hAnsi="Times New Roman" w:cs="Times New Roman"/>
          <w:b/>
          <w:bCs/>
          <w:u w:val="single"/>
        </w:rPr>
        <w:t xml:space="preserve"> </w:t>
      </w:r>
      <w:r w:rsidR="00795D8B" w:rsidRPr="00795D8B">
        <w:rPr>
          <w:rFonts w:ascii="Times New Roman" w:hAnsi="Times New Roman" w:cs="Times New Roman"/>
          <w:b/>
          <w:bCs/>
          <w:i/>
          <w:iCs/>
          <w:u w:val="single"/>
        </w:rPr>
        <w:t>de novo</w:t>
      </w:r>
    </w:p>
    <w:p w14:paraId="471300FA" w14:textId="77777777" w:rsidR="008E6C71" w:rsidRDefault="00250FBB" w:rsidP="007C7DCC">
      <w:pPr>
        <w:jc w:val="both"/>
        <w:rPr>
          <w:rFonts w:ascii="Times New Roman" w:hAnsi="Times New Roman" w:cs="Times New Roman"/>
        </w:rPr>
      </w:pPr>
      <w:r>
        <w:rPr>
          <w:rFonts w:ascii="Times New Roman" w:hAnsi="Times New Roman" w:cs="Times New Roman"/>
        </w:rPr>
        <w:t xml:space="preserve">This is </w:t>
      </w:r>
      <w:r w:rsidR="005C01D2">
        <w:rPr>
          <w:rFonts w:ascii="Times New Roman" w:hAnsi="Times New Roman" w:cs="Times New Roman"/>
        </w:rPr>
        <w:t>an</w:t>
      </w:r>
      <w:r>
        <w:rPr>
          <w:rFonts w:ascii="Times New Roman" w:hAnsi="Times New Roman" w:cs="Times New Roman"/>
        </w:rPr>
        <w:t xml:space="preserve"> </w:t>
      </w:r>
      <w:r w:rsidR="00D303A1">
        <w:rPr>
          <w:rFonts w:ascii="Times New Roman" w:hAnsi="Times New Roman" w:cs="Times New Roman"/>
        </w:rPr>
        <w:t>8-year-old</w:t>
      </w:r>
      <w:r w:rsidR="00ED1BE9">
        <w:rPr>
          <w:rFonts w:ascii="Times New Roman" w:hAnsi="Times New Roman" w:cs="Times New Roman"/>
        </w:rPr>
        <w:t xml:space="preserve"> American female, with a diagnosis on the autism spectrum, mild intellectual </w:t>
      </w:r>
      <w:r w:rsidR="00DB369B">
        <w:rPr>
          <w:rFonts w:ascii="Times New Roman" w:hAnsi="Times New Roman" w:cs="Times New Roman"/>
        </w:rPr>
        <w:t>disability,</w:t>
      </w:r>
      <w:r w:rsidR="00ED1BE9">
        <w:rPr>
          <w:rFonts w:ascii="Times New Roman" w:hAnsi="Times New Roman" w:cs="Times New Roman"/>
        </w:rPr>
        <w:t xml:space="preserve"> and dysgenesis of the corpus callosum. </w:t>
      </w:r>
    </w:p>
    <w:p w14:paraId="3F1948DE" w14:textId="77777777" w:rsidR="009072AF" w:rsidRDefault="008A52D4" w:rsidP="00E33490">
      <w:pPr>
        <w:jc w:val="both"/>
        <w:rPr>
          <w:rFonts w:ascii="Times New Roman" w:hAnsi="Times New Roman" w:cs="Times New Roman"/>
        </w:rPr>
      </w:pPr>
      <w:r>
        <w:rPr>
          <w:rFonts w:ascii="Times New Roman" w:hAnsi="Times New Roman" w:cs="Times New Roman"/>
        </w:rPr>
        <w:t xml:space="preserve">She was delivered at term via planned caesarian section with a birth weight of 8 pounds 5 ounces. </w:t>
      </w:r>
      <w:r w:rsidR="00E33490" w:rsidRPr="00E33490">
        <w:rPr>
          <w:rFonts w:ascii="Times New Roman" w:hAnsi="Times New Roman" w:cs="Times New Roman"/>
        </w:rPr>
        <w:t>She did</w:t>
      </w:r>
      <w:r w:rsidR="00E33490">
        <w:rPr>
          <w:rFonts w:ascii="Times New Roman" w:hAnsi="Times New Roman" w:cs="Times New Roman"/>
        </w:rPr>
        <w:t xml:space="preserve"> </w:t>
      </w:r>
      <w:r w:rsidR="00E33490" w:rsidRPr="00E33490">
        <w:rPr>
          <w:rFonts w:ascii="Times New Roman" w:hAnsi="Times New Roman" w:cs="Times New Roman"/>
        </w:rPr>
        <w:t>not require any special medical care at birth</w:t>
      </w:r>
      <w:r w:rsidR="00EA5E60">
        <w:rPr>
          <w:rFonts w:ascii="Times New Roman" w:hAnsi="Times New Roman" w:cs="Times New Roman"/>
        </w:rPr>
        <w:t xml:space="preserve">.  </w:t>
      </w:r>
      <w:r w:rsidR="00E33490" w:rsidRPr="00E33490">
        <w:rPr>
          <w:rFonts w:ascii="Times New Roman" w:hAnsi="Times New Roman" w:cs="Times New Roman"/>
        </w:rPr>
        <w:t>At 6 months</w:t>
      </w:r>
      <w:r w:rsidR="00E33490">
        <w:rPr>
          <w:rFonts w:ascii="Times New Roman" w:hAnsi="Times New Roman" w:cs="Times New Roman"/>
        </w:rPr>
        <w:t xml:space="preserve"> of age, it was noted that her </w:t>
      </w:r>
      <w:r w:rsidR="00E33490" w:rsidRPr="00E33490">
        <w:rPr>
          <w:rFonts w:ascii="Times New Roman" w:hAnsi="Times New Roman" w:cs="Times New Roman"/>
        </w:rPr>
        <w:t>head circumference was small for her age</w:t>
      </w:r>
      <w:r w:rsidR="00E33490">
        <w:rPr>
          <w:rFonts w:ascii="Times New Roman" w:hAnsi="Times New Roman" w:cs="Times New Roman"/>
        </w:rPr>
        <w:t xml:space="preserve"> and in view of this and delayed developmental milesto</w:t>
      </w:r>
      <w:r w:rsidR="00235470">
        <w:rPr>
          <w:rFonts w:ascii="Times New Roman" w:hAnsi="Times New Roman" w:cs="Times New Roman"/>
        </w:rPr>
        <w:t>nes</w:t>
      </w:r>
      <w:r w:rsidR="00E33490">
        <w:rPr>
          <w:rFonts w:ascii="Times New Roman" w:hAnsi="Times New Roman" w:cs="Times New Roman"/>
        </w:rPr>
        <w:t xml:space="preserve"> she was referred for </w:t>
      </w:r>
      <w:r w:rsidR="00BD2E14">
        <w:rPr>
          <w:rFonts w:ascii="Times New Roman" w:hAnsi="Times New Roman" w:cs="Times New Roman"/>
        </w:rPr>
        <w:t>developmental assessment</w:t>
      </w:r>
      <w:r w:rsidR="00327A8F">
        <w:rPr>
          <w:rFonts w:ascii="Times New Roman" w:hAnsi="Times New Roman" w:cs="Times New Roman"/>
        </w:rPr>
        <w:t xml:space="preserve">. </w:t>
      </w:r>
      <w:r w:rsidR="00235470">
        <w:rPr>
          <w:rFonts w:ascii="Times New Roman" w:hAnsi="Times New Roman" w:cs="Times New Roman"/>
        </w:rPr>
        <w:t xml:space="preserve">She was noted to have delayed fine motor skills, low tone and </w:t>
      </w:r>
      <w:r w:rsidR="00BD2E14">
        <w:rPr>
          <w:rFonts w:ascii="Times New Roman" w:hAnsi="Times New Roman" w:cs="Times New Roman"/>
        </w:rPr>
        <w:t xml:space="preserve">was less engaged in play. A provision diagnosis of sensory processing disorder was made and speech and language therapy, occupational therapy and physical therapy commenced. </w:t>
      </w:r>
      <w:r w:rsidR="00860BB1">
        <w:rPr>
          <w:rFonts w:ascii="Times New Roman" w:hAnsi="Times New Roman" w:cs="Times New Roman"/>
        </w:rPr>
        <w:t xml:space="preserve">She continued to make good progress with additional support, </w:t>
      </w:r>
      <w:r w:rsidR="00AC0527">
        <w:rPr>
          <w:rFonts w:ascii="Times New Roman" w:hAnsi="Times New Roman" w:cs="Times New Roman"/>
        </w:rPr>
        <w:t xml:space="preserve">and her first </w:t>
      </w:r>
      <w:r w:rsidR="008078E1">
        <w:rPr>
          <w:rFonts w:ascii="Times New Roman" w:hAnsi="Times New Roman" w:cs="Times New Roman"/>
        </w:rPr>
        <w:t xml:space="preserve">independent steps were at 2 years of age. She required ankle foot orthoses until she was 3 ½ years old. </w:t>
      </w:r>
    </w:p>
    <w:p w14:paraId="480D4284" w14:textId="77777777" w:rsidR="005C01D2" w:rsidRDefault="00EA5E60" w:rsidP="00E33490">
      <w:pPr>
        <w:jc w:val="both"/>
        <w:rPr>
          <w:rFonts w:ascii="Times New Roman" w:hAnsi="Times New Roman" w:cs="Times New Roman"/>
        </w:rPr>
      </w:pPr>
      <w:r>
        <w:rPr>
          <w:rFonts w:ascii="Times New Roman" w:hAnsi="Times New Roman" w:cs="Times New Roman"/>
        </w:rPr>
        <w:t xml:space="preserve">She had significant feeding difficulties as an infant, with difficulties in chewing and swallowing </w:t>
      </w:r>
      <w:r w:rsidRPr="00E33490">
        <w:rPr>
          <w:rFonts w:ascii="Times New Roman" w:hAnsi="Times New Roman" w:cs="Times New Roman"/>
        </w:rPr>
        <w:t>and</w:t>
      </w:r>
      <w:r>
        <w:rPr>
          <w:rFonts w:ascii="Times New Roman" w:hAnsi="Times New Roman" w:cs="Times New Roman"/>
        </w:rPr>
        <w:t xml:space="preserve"> was diagnosed with</w:t>
      </w:r>
      <w:r w:rsidRPr="00E33490">
        <w:rPr>
          <w:rFonts w:ascii="Times New Roman" w:hAnsi="Times New Roman" w:cs="Times New Roman"/>
        </w:rPr>
        <w:t xml:space="preserve"> severe </w:t>
      </w:r>
      <w:r>
        <w:rPr>
          <w:rFonts w:ascii="Times New Roman" w:hAnsi="Times New Roman" w:cs="Times New Roman"/>
        </w:rPr>
        <w:t xml:space="preserve">gastroesophageal </w:t>
      </w:r>
      <w:r w:rsidRPr="00E33490">
        <w:rPr>
          <w:rFonts w:ascii="Times New Roman" w:hAnsi="Times New Roman" w:cs="Times New Roman"/>
        </w:rPr>
        <w:t xml:space="preserve">reflux. She </w:t>
      </w:r>
      <w:r>
        <w:rPr>
          <w:rFonts w:ascii="Times New Roman" w:hAnsi="Times New Roman" w:cs="Times New Roman"/>
        </w:rPr>
        <w:t xml:space="preserve">had suboptimal weight gain and was prescribed </w:t>
      </w:r>
      <w:r w:rsidRPr="00E33490">
        <w:rPr>
          <w:rFonts w:ascii="Times New Roman" w:hAnsi="Times New Roman" w:cs="Times New Roman"/>
        </w:rPr>
        <w:t>Neocate formula</w:t>
      </w:r>
      <w:r>
        <w:rPr>
          <w:rFonts w:ascii="Times New Roman" w:hAnsi="Times New Roman" w:cs="Times New Roman"/>
        </w:rPr>
        <w:t xml:space="preserve">, which she </w:t>
      </w:r>
      <w:r w:rsidR="00D303A1">
        <w:rPr>
          <w:rFonts w:ascii="Times New Roman" w:hAnsi="Times New Roman" w:cs="Times New Roman"/>
        </w:rPr>
        <w:t>continued</w:t>
      </w:r>
      <w:r>
        <w:rPr>
          <w:rFonts w:ascii="Times New Roman" w:hAnsi="Times New Roman" w:cs="Times New Roman"/>
        </w:rPr>
        <w:t xml:space="preserve"> </w:t>
      </w:r>
      <w:r w:rsidRPr="00E33490">
        <w:rPr>
          <w:rFonts w:ascii="Times New Roman" w:hAnsi="Times New Roman" w:cs="Times New Roman"/>
        </w:rPr>
        <w:t>for two years.</w:t>
      </w:r>
      <w:r w:rsidR="00212E77">
        <w:rPr>
          <w:rFonts w:ascii="Times New Roman" w:hAnsi="Times New Roman" w:cs="Times New Roman"/>
        </w:rPr>
        <w:t xml:space="preserve"> </w:t>
      </w:r>
      <w:r w:rsidR="00774B22">
        <w:rPr>
          <w:rFonts w:ascii="Times New Roman" w:hAnsi="Times New Roman" w:cs="Times New Roman"/>
        </w:rPr>
        <w:t xml:space="preserve">She transitioned to pureed food at 9 months and then more solid food at 18 </w:t>
      </w:r>
      <w:r w:rsidR="0005394B">
        <w:rPr>
          <w:rFonts w:ascii="Times New Roman" w:hAnsi="Times New Roman" w:cs="Times New Roman"/>
        </w:rPr>
        <w:t>months but</w:t>
      </w:r>
      <w:r w:rsidR="00774B22">
        <w:rPr>
          <w:rFonts w:ascii="Times New Roman" w:hAnsi="Times New Roman" w:cs="Times New Roman"/>
        </w:rPr>
        <w:t xml:space="preserve"> had ongoing difficulties with ea</w:t>
      </w:r>
      <w:r w:rsidR="00860BB1">
        <w:rPr>
          <w:rFonts w:ascii="Times New Roman" w:hAnsi="Times New Roman" w:cs="Times New Roman"/>
        </w:rPr>
        <w:t xml:space="preserve">ting. </w:t>
      </w:r>
    </w:p>
    <w:p w14:paraId="3FBDA1F0" w14:textId="77777777" w:rsidR="008E6C71" w:rsidRDefault="00327A8F" w:rsidP="00327A8F">
      <w:pPr>
        <w:jc w:val="both"/>
        <w:rPr>
          <w:rFonts w:ascii="Times New Roman" w:hAnsi="Times New Roman" w:cs="Times New Roman"/>
        </w:rPr>
      </w:pPr>
      <w:r>
        <w:rPr>
          <w:rFonts w:ascii="Times New Roman" w:hAnsi="Times New Roman" w:cs="Times New Roman"/>
        </w:rPr>
        <w:t>At the</w:t>
      </w:r>
      <w:r w:rsidR="00E33490" w:rsidRPr="00E33490">
        <w:rPr>
          <w:rFonts w:ascii="Times New Roman" w:hAnsi="Times New Roman" w:cs="Times New Roman"/>
        </w:rPr>
        <w:t xml:space="preserve"> age of 8-9 months, a</w:t>
      </w:r>
      <w:r>
        <w:rPr>
          <w:rFonts w:ascii="Times New Roman" w:hAnsi="Times New Roman" w:cs="Times New Roman"/>
        </w:rPr>
        <w:t xml:space="preserve"> </w:t>
      </w:r>
      <w:r w:rsidR="00E33490" w:rsidRPr="00E33490">
        <w:rPr>
          <w:rFonts w:ascii="Times New Roman" w:hAnsi="Times New Roman" w:cs="Times New Roman"/>
        </w:rPr>
        <w:t>frenulotomy was completed</w:t>
      </w:r>
      <w:r>
        <w:rPr>
          <w:rFonts w:ascii="Times New Roman" w:hAnsi="Times New Roman" w:cs="Times New Roman"/>
        </w:rPr>
        <w:t xml:space="preserve"> for tongue tie. On audiology assessment (</w:t>
      </w:r>
      <w:r w:rsidR="00E33490" w:rsidRPr="00E33490">
        <w:rPr>
          <w:rFonts w:ascii="Times New Roman" w:hAnsi="Times New Roman" w:cs="Times New Roman"/>
        </w:rPr>
        <w:t>Auditory Brainstem Response</w:t>
      </w:r>
      <w:r>
        <w:rPr>
          <w:rFonts w:ascii="Times New Roman" w:hAnsi="Times New Roman" w:cs="Times New Roman"/>
        </w:rPr>
        <w:t xml:space="preserve">) she was found to have </w:t>
      </w:r>
      <w:r w:rsidR="00E33490" w:rsidRPr="00E33490">
        <w:rPr>
          <w:rFonts w:ascii="Times New Roman" w:hAnsi="Times New Roman" w:cs="Times New Roman"/>
        </w:rPr>
        <w:t>mild hearing</w:t>
      </w:r>
      <w:r>
        <w:rPr>
          <w:rFonts w:ascii="Times New Roman" w:hAnsi="Times New Roman" w:cs="Times New Roman"/>
        </w:rPr>
        <w:t xml:space="preserve"> impairment and has eustachian </w:t>
      </w:r>
      <w:r w:rsidR="0005394B">
        <w:rPr>
          <w:rFonts w:ascii="Times New Roman" w:hAnsi="Times New Roman" w:cs="Times New Roman"/>
        </w:rPr>
        <w:t>tubes inserted</w:t>
      </w:r>
      <w:r w:rsidR="00E33490" w:rsidRPr="00E33490">
        <w:rPr>
          <w:rFonts w:ascii="Times New Roman" w:hAnsi="Times New Roman" w:cs="Times New Roman"/>
        </w:rPr>
        <w:t xml:space="preserve"> at 12 months of age. </w:t>
      </w:r>
      <w:r>
        <w:rPr>
          <w:rFonts w:ascii="Times New Roman" w:hAnsi="Times New Roman" w:cs="Times New Roman"/>
        </w:rPr>
        <w:t xml:space="preserve">She continues to have recurrent ear infections, although heading and </w:t>
      </w:r>
      <w:r w:rsidR="00E33490" w:rsidRPr="00E33490">
        <w:rPr>
          <w:rFonts w:ascii="Times New Roman" w:hAnsi="Times New Roman" w:cs="Times New Roman"/>
        </w:rPr>
        <w:t xml:space="preserve">vision are reported to be within normal </w:t>
      </w:r>
      <w:r w:rsidR="0005394B" w:rsidRPr="00E33490">
        <w:rPr>
          <w:rFonts w:ascii="Times New Roman" w:hAnsi="Times New Roman" w:cs="Times New Roman"/>
        </w:rPr>
        <w:t>limits</w:t>
      </w:r>
      <w:r w:rsidR="0005394B">
        <w:rPr>
          <w:rFonts w:ascii="Times New Roman" w:hAnsi="Times New Roman" w:cs="Times New Roman"/>
        </w:rPr>
        <w:t>. She</w:t>
      </w:r>
      <w:r>
        <w:rPr>
          <w:rFonts w:ascii="Times New Roman" w:hAnsi="Times New Roman" w:cs="Times New Roman"/>
        </w:rPr>
        <w:t xml:space="preserve"> has disordered </w:t>
      </w:r>
      <w:r w:rsidR="0005394B">
        <w:rPr>
          <w:rFonts w:ascii="Times New Roman" w:hAnsi="Times New Roman" w:cs="Times New Roman"/>
        </w:rPr>
        <w:t>sleep and</w:t>
      </w:r>
      <w:r w:rsidR="00563197">
        <w:rPr>
          <w:rFonts w:ascii="Times New Roman" w:hAnsi="Times New Roman" w:cs="Times New Roman"/>
        </w:rPr>
        <w:t xml:space="preserve"> finds it difficult to self soothe if she wakes from sleep. She</w:t>
      </w:r>
      <w:r>
        <w:rPr>
          <w:rFonts w:ascii="Times New Roman" w:hAnsi="Times New Roman" w:cs="Times New Roman"/>
        </w:rPr>
        <w:t xml:space="preserve"> is prescribed </w:t>
      </w:r>
      <w:r w:rsidR="00E33490" w:rsidRPr="00E33490">
        <w:rPr>
          <w:rFonts w:ascii="Times New Roman" w:hAnsi="Times New Roman" w:cs="Times New Roman"/>
        </w:rPr>
        <w:t>melatonin to help with sleep</w:t>
      </w:r>
      <w:r>
        <w:rPr>
          <w:rFonts w:ascii="Times New Roman" w:hAnsi="Times New Roman" w:cs="Times New Roman"/>
        </w:rPr>
        <w:t xml:space="preserve"> initiation</w:t>
      </w:r>
      <w:r w:rsidR="00A820F1">
        <w:rPr>
          <w:rFonts w:ascii="Times New Roman" w:hAnsi="Times New Roman" w:cs="Times New Roman"/>
        </w:rPr>
        <w:t xml:space="preserve"> and Trazodone to help with sleep maintenance. </w:t>
      </w:r>
    </w:p>
    <w:p w14:paraId="68FA41D0" w14:textId="77777777" w:rsidR="004C5DEA" w:rsidRDefault="009072AF" w:rsidP="00327A8F">
      <w:pPr>
        <w:jc w:val="both"/>
        <w:rPr>
          <w:rFonts w:ascii="Times New Roman" w:hAnsi="Times New Roman" w:cs="Times New Roman"/>
        </w:rPr>
      </w:pPr>
      <w:r>
        <w:rPr>
          <w:rFonts w:ascii="Times New Roman" w:hAnsi="Times New Roman" w:cs="Times New Roman"/>
        </w:rPr>
        <w:t>Due to con</w:t>
      </w:r>
      <w:r w:rsidR="00D36703">
        <w:rPr>
          <w:rFonts w:ascii="Times New Roman" w:hAnsi="Times New Roman" w:cs="Times New Roman"/>
        </w:rPr>
        <w:t>c</w:t>
      </w:r>
      <w:r>
        <w:rPr>
          <w:rFonts w:ascii="Times New Roman" w:hAnsi="Times New Roman" w:cs="Times New Roman"/>
        </w:rPr>
        <w:t xml:space="preserve">erns with her </w:t>
      </w:r>
      <w:r w:rsidR="003A71AF">
        <w:rPr>
          <w:rFonts w:ascii="Times New Roman" w:hAnsi="Times New Roman" w:cs="Times New Roman"/>
        </w:rPr>
        <w:t>development,</w:t>
      </w:r>
      <w:r>
        <w:rPr>
          <w:rFonts w:ascii="Times New Roman" w:hAnsi="Times New Roman" w:cs="Times New Roman"/>
        </w:rPr>
        <w:t xml:space="preserve"> </w:t>
      </w:r>
      <w:r w:rsidR="009D029B">
        <w:rPr>
          <w:rFonts w:ascii="Times New Roman" w:hAnsi="Times New Roman" w:cs="Times New Roman"/>
        </w:rPr>
        <w:t>she attended a preschool special education classroom and had a comprehensive developmental assessment aged</w:t>
      </w:r>
      <w:r w:rsidR="00867DAA">
        <w:rPr>
          <w:rFonts w:ascii="Times New Roman" w:hAnsi="Times New Roman" w:cs="Times New Roman"/>
        </w:rPr>
        <w:t xml:space="preserve"> 5 years, at which point she was diagnosed as being on the autism spectrum. She received special edu</w:t>
      </w:r>
      <w:r w:rsidR="00E86056">
        <w:rPr>
          <w:rFonts w:ascii="Times New Roman" w:hAnsi="Times New Roman" w:cs="Times New Roman"/>
        </w:rPr>
        <w:t>ca</w:t>
      </w:r>
      <w:r w:rsidR="00867DAA">
        <w:rPr>
          <w:rFonts w:ascii="Times New Roman" w:hAnsi="Times New Roman" w:cs="Times New Roman"/>
        </w:rPr>
        <w:t xml:space="preserve">tion, </w:t>
      </w:r>
      <w:r w:rsidR="00E86056" w:rsidRPr="00E86056">
        <w:rPr>
          <w:rFonts w:ascii="Times New Roman" w:hAnsi="Times New Roman" w:cs="Times New Roman"/>
        </w:rPr>
        <w:t>speech and language therapy, occupational therapy, and physical therapy</w:t>
      </w:r>
      <w:r w:rsidR="00E86056">
        <w:rPr>
          <w:rFonts w:ascii="Times New Roman" w:hAnsi="Times New Roman" w:cs="Times New Roman"/>
        </w:rPr>
        <w:t xml:space="preserve">. She currently attends a special education (autism support) program at a mainstream school </w:t>
      </w:r>
      <w:r w:rsidR="00D36703">
        <w:rPr>
          <w:rFonts w:ascii="Times New Roman" w:hAnsi="Times New Roman" w:cs="Times New Roman"/>
        </w:rPr>
        <w:t xml:space="preserve">and </w:t>
      </w:r>
      <w:r w:rsidR="003A71AF" w:rsidRPr="00D36703">
        <w:rPr>
          <w:rFonts w:ascii="Times New Roman" w:hAnsi="Times New Roman" w:cs="Times New Roman"/>
        </w:rPr>
        <w:t>receiv</w:t>
      </w:r>
      <w:r w:rsidR="003A71AF">
        <w:rPr>
          <w:rFonts w:ascii="Times New Roman" w:hAnsi="Times New Roman" w:cs="Times New Roman"/>
        </w:rPr>
        <w:t xml:space="preserve">es </w:t>
      </w:r>
      <w:r w:rsidR="003A71AF" w:rsidRPr="00D36703">
        <w:rPr>
          <w:rFonts w:ascii="Times New Roman" w:hAnsi="Times New Roman" w:cs="Times New Roman"/>
        </w:rPr>
        <w:t>both</w:t>
      </w:r>
      <w:r w:rsidR="00D36703" w:rsidRPr="00D36703">
        <w:rPr>
          <w:rFonts w:ascii="Times New Roman" w:hAnsi="Times New Roman" w:cs="Times New Roman"/>
        </w:rPr>
        <w:t xml:space="preserve"> life skills and autistic </w:t>
      </w:r>
      <w:r w:rsidR="005C51F5" w:rsidRPr="00D36703">
        <w:rPr>
          <w:rFonts w:ascii="Times New Roman" w:hAnsi="Times New Roman" w:cs="Times New Roman"/>
        </w:rPr>
        <w:t>support</w:t>
      </w:r>
      <w:r w:rsidR="00D36703" w:rsidRPr="00D36703">
        <w:rPr>
          <w:rFonts w:ascii="Times New Roman" w:hAnsi="Times New Roman" w:cs="Times New Roman"/>
        </w:rPr>
        <w:t xml:space="preserve"> as well as </w:t>
      </w:r>
      <w:r w:rsidR="00D36703">
        <w:rPr>
          <w:rFonts w:ascii="Times New Roman" w:hAnsi="Times New Roman" w:cs="Times New Roman"/>
        </w:rPr>
        <w:t xml:space="preserve">allied health support: occupational, physio and speech and language therapies. </w:t>
      </w:r>
      <w:r w:rsidR="00D36703" w:rsidRPr="00D36703">
        <w:rPr>
          <w:rFonts w:ascii="Times New Roman" w:hAnsi="Times New Roman" w:cs="Times New Roman"/>
        </w:rPr>
        <w:t xml:space="preserve"> </w:t>
      </w:r>
      <w:r w:rsidR="004C5DEA">
        <w:rPr>
          <w:rFonts w:ascii="Times New Roman" w:hAnsi="Times New Roman" w:cs="Times New Roman"/>
        </w:rPr>
        <w:t xml:space="preserve">A </w:t>
      </w:r>
      <w:r w:rsidR="0005394B">
        <w:rPr>
          <w:rFonts w:ascii="Times New Roman" w:hAnsi="Times New Roman" w:cs="Times New Roman"/>
        </w:rPr>
        <w:t>full-scale</w:t>
      </w:r>
      <w:r w:rsidR="004C5DEA">
        <w:rPr>
          <w:rFonts w:ascii="Times New Roman" w:hAnsi="Times New Roman" w:cs="Times New Roman"/>
        </w:rPr>
        <w:t xml:space="preserve"> </w:t>
      </w:r>
      <w:r w:rsidR="004C5DEA" w:rsidRPr="004C5DEA">
        <w:rPr>
          <w:rFonts w:ascii="Times New Roman" w:hAnsi="Times New Roman" w:cs="Times New Roman"/>
        </w:rPr>
        <w:t>Wechsler Intelligence Scale for Children, Fifth Edition (WISC-V)</w:t>
      </w:r>
      <w:r w:rsidR="004C5DEA">
        <w:rPr>
          <w:rFonts w:ascii="Times New Roman" w:hAnsi="Times New Roman" w:cs="Times New Roman"/>
        </w:rPr>
        <w:t xml:space="preserve"> was unable to be completed fully but her composite score was 55. </w:t>
      </w:r>
      <w:r w:rsidR="00892AF3">
        <w:rPr>
          <w:rFonts w:ascii="Times New Roman" w:hAnsi="Times New Roman" w:cs="Times New Roman"/>
        </w:rPr>
        <w:t xml:space="preserve">Testing on specific subtests on the </w:t>
      </w:r>
      <w:r w:rsidR="00892AF3" w:rsidRPr="00892AF3">
        <w:rPr>
          <w:rFonts w:ascii="Times New Roman" w:hAnsi="Times New Roman" w:cs="Times New Roman"/>
        </w:rPr>
        <w:t>Wechsler Individual Achievement Test-Third Edition (WIAT-III)</w:t>
      </w:r>
      <w:r w:rsidR="007F43EA">
        <w:rPr>
          <w:rFonts w:ascii="Times New Roman" w:hAnsi="Times New Roman" w:cs="Times New Roman"/>
        </w:rPr>
        <w:t xml:space="preserve"> demonstrated </w:t>
      </w:r>
      <w:r w:rsidR="0005394B">
        <w:rPr>
          <w:rFonts w:ascii="Times New Roman" w:hAnsi="Times New Roman" w:cs="Times New Roman"/>
        </w:rPr>
        <w:t>challenges</w:t>
      </w:r>
      <w:r w:rsidR="007F43EA">
        <w:rPr>
          <w:rFonts w:ascii="Times New Roman" w:hAnsi="Times New Roman" w:cs="Times New Roman"/>
        </w:rPr>
        <w:t xml:space="preserve"> with listening comprehension early reading and </w:t>
      </w:r>
      <w:r w:rsidR="001357FB">
        <w:rPr>
          <w:rFonts w:ascii="Times New Roman" w:hAnsi="Times New Roman" w:cs="Times New Roman"/>
        </w:rPr>
        <w:t>math</w:t>
      </w:r>
      <w:r w:rsidR="007F43EA">
        <w:rPr>
          <w:rFonts w:ascii="Times New Roman" w:hAnsi="Times New Roman" w:cs="Times New Roman"/>
        </w:rPr>
        <w:t xml:space="preserve">, with relative skills in </w:t>
      </w:r>
      <w:r w:rsidR="006B2EAA">
        <w:rPr>
          <w:rFonts w:ascii="Times New Roman" w:hAnsi="Times New Roman" w:cs="Times New Roman"/>
        </w:rPr>
        <w:t xml:space="preserve">receptive vocabulary and expressive communication. </w:t>
      </w:r>
    </w:p>
    <w:p w14:paraId="63BBA94B" w14:textId="77777777" w:rsidR="009072AF" w:rsidRDefault="00F908A7" w:rsidP="00327A8F">
      <w:pPr>
        <w:jc w:val="both"/>
        <w:rPr>
          <w:rFonts w:ascii="Times New Roman" w:hAnsi="Times New Roman" w:cs="Times New Roman"/>
        </w:rPr>
      </w:pPr>
      <w:r>
        <w:rPr>
          <w:rFonts w:ascii="Times New Roman" w:hAnsi="Times New Roman" w:cs="Times New Roman"/>
        </w:rPr>
        <w:t xml:space="preserve">Despite her diagnosis on the autism </w:t>
      </w:r>
      <w:r w:rsidR="0005394B">
        <w:rPr>
          <w:rFonts w:ascii="Times New Roman" w:hAnsi="Times New Roman" w:cs="Times New Roman"/>
        </w:rPr>
        <w:t>spectrum,</w:t>
      </w:r>
      <w:r>
        <w:rPr>
          <w:rFonts w:ascii="Times New Roman" w:hAnsi="Times New Roman" w:cs="Times New Roman"/>
        </w:rPr>
        <w:t xml:space="preserve"> she is highly sociable, and enjoys imaginative play. She has strengths in copying others</w:t>
      </w:r>
      <w:r w:rsidR="005C01D2">
        <w:rPr>
          <w:rFonts w:ascii="Times New Roman" w:hAnsi="Times New Roman" w:cs="Times New Roman"/>
        </w:rPr>
        <w:t xml:space="preserve"> and responds well to targeted therapies and direct feedback</w:t>
      </w:r>
      <w:r>
        <w:rPr>
          <w:rFonts w:ascii="Times New Roman" w:hAnsi="Times New Roman" w:cs="Times New Roman"/>
        </w:rPr>
        <w:t xml:space="preserve">. </w:t>
      </w:r>
      <w:r w:rsidR="00563197">
        <w:rPr>
          <w:rFonts w:ascii="Times New Roman" w:hAnsi="Times New Roman" w:cs="Times New Roman"/>
        </w:rPr>
        <w:t xml:space="preserve">She </w:t>
      </w:r>
      <w:r w:rsidR="00A32894">
        <w:rPr>
          <w:rFonts w:ascii="Times New Roman" w:hAnsi="Times New Roman" w:cs="Times New Roman"/>
        </w:rPr>
        <w:t xml:space="preserve">can be easily over stimulated. </w:t>
      </w:r>
      <w:r w:rsidR="001F2477">
        <w:rPr>
          <w:rFonts w:ascii="Times New Roman" w:hAnsi="Times New Roman" w:cs="Times New Roman"/>
        </w:rPr>
        <w:t xml:space="preserve">She seeks sensory input and is soothed by pressure therapies, riding in a </w:t>
      </w:r>
      <w:r w:rsidR="003A71AF">
        <w:rPr>
          <w:rFonts w:ascii="Times New Roman" w:hAnsi="Times New Roman" w:cs="Times New Roman"/>
        </w:rPr>
        <w:t>car,</w:t>
      </w:r>
      <w:r w:rsidR="001F2477">
        <w:rPr>
          <w:rFonts w:ascii="Times New Roman" w:hAnsi="Times New Roman" w:cs="Times New Roman"/>
        </w:rPr>
        <w:t xml:space="preserve"> and listening to music</w:t>
      </w:r>
      <w:r w:rsidR="00B66B5F">
        <w:rPr>
          <w:rFonts w:ascii="Times New Roman" w:hAnsi="Times New Roman" w:cs="Times New Roman"/>
        </w:rPr>
        <w:t xml:space="preserve">. She prefers routine, and likes lining up objects, placing objects in specific positions and </w:t>
      </w:r>
      <w:r w:rsidR="00A820F1">
        <w:rPr>
          <w:rFonts w:ascii="Times New Roman" w:hAnsi="Times New Roman" w:cs="Times New Roman"/>
        </w:rPr>
        <w:t xml:space="preserve">has preferences for certain </w:t>
      </w:r>
      <w:r w:rsidR="003A71AF">
        <w:rPr>
          <w:rFonts w:ascii="Times New Roman" w:hAnsi="Times New Roman" w:cs="Times New Roman"/>
        </w:rPr>
        <w:t xml:space="preserve">patterns. </w:t>
      </w:r>
    </w:p>
    <w:p w14:paraId="315A8F31" w14:textId="77777777" w:rsidR="008D475D" w:rsidRDefault="1CB037A9" w:rsidP="00327A8F">
      <w:pPr>
        <w:jc w:val="both"/>
        <w:rPr>
          <w:rFonts w:ascii="Times New Roman" w:hAnsi="Times New Roman" w:cs="Times New Roman"/>
        </w:rPr>
      </w:pPr>
      <w:r w:rsidRPr="1CB037A9">
        <w:rPr>
          <w:rFonts w:ascii="Times New Roman" w:hAnsi="Times New Roman" w:cs="Times New Roman"/>
        </w:rPr>
        <w:t xml:space="preserve">MRI brain demonstrated a lipoma and dysgenesis of the corpus callosum. Due to concerns regarding possible seizures, she had sleep studies and EEG- she did not have a confirmed diagnosis of epilepsy. Previous normal investigations include metabolic screening including CSF studies and screening for congenital disorders of glycosylation. Chromosomal microarray was normal. Exome sequencing detected a </w:t>
      </w:r>
      <w:r w:rsidRPr="1CB037A9">
        <w:rPr>
          <w:rFonts w:ascii="Times New Roman" w:hAnsi="Times New Roman" w:cs="Times New Roman"/>
          <w:i/>
          <w:iCs/>
        </w:rPr>
        <w:t>de novo</w:t>
      </w:r>
      <w:r w:rsidRPr="1CB037A9">
        <w:rPr>
          <w:rFonts w:ascii="Times New Roman" w:hAnsi="Times New Roman" w:cs="Times New Roman"/>
        </w:rPr>
        <w:t xml:space="preserve"> rare missense variant in </w:t>
      </w:r>
      <w:r w:rsidRPr="1CB037A9">
        <w:rPr>
          <w:rFonts w:ascii="Times New Roman" w:hAnsi="Times New Roman" w:cs="Times New Roman"/>
          <w:i/>
          <w:iCs/>
        </w:rPr>
        <w:t>CLCN4,</w:t>
      </w:r>
      <w:r w:rsidRPr="1CB037A9">
        <w:rPr>
          <w:rFonts w:ascii="Times New Roman" w:hAnsi="Times New Roman" w:cs="Times New Roman"/>
        </w:rPr>
        <w:t xml:space="preserve"> NM_001830.4(</w:t>
      </w:r>
      <w:r w:rsidRPr="1CB037A9">
        <w:rPr>
          <w:rFonts w:ascii="Times New Roman" w:hAnsi="Times New Roman" w:cs="Times New Roman"/>
          <w:i/>
          <w:iCs/>
        </w:rPr>
        <w:t>CLCN4</w:t>
      </w:r>
      <w:r w:rsidRPr="1CB037A9">
        <w:rPr>
          <w:rFonts w:ascii="Times New Roman" w:hAnsi="Times New Roman" w:cs="Times New Roman"/>
        </w:rPr>
        <w:t>):c.804T&gt;G; p.(Phe268Leu).</w:t>
      </w:r>
    </w:p>
    <w:p w14:paraId="7A3428AF" w14:textId="77777777" w:rsidR="00674FAA" w:rsidRDefault="00674FAA" w:rsidP="00327A8F">
      <w:pPr>
        <w:jc w:val="both"/>
        <w:rPr>
          <w:rFonts w:ascii="Times New Roman" w:hAnsi="Times New Roman" w:cs="Times New Roman"/>
        </w:rPr>
      </w:pPr>
    </w:p>
    <w:p w14:paraId="3E09B244" w14:textId="77777777" w:rsidR="00795D8B" w:rsidRPr="005C51F5" w:rsidRDefault="00342871" w:rsidP="77A503AA">
      <w:pPr>
        <w:jc w:val="both"/>
        <w:rPr>
          <w:rFonts w:ascii="Times New Roman" w:hAnsi="Times New Roman" w:cs="Times New Roman"/>
          <w:b/>
          <w:bCs/>
          <w:i/>
          <w:iCs/>
          <w:u w:val="single"/>
          <w:lang w:val="en-US"/>
        </w:rPr>
      </w:pPr>
      <w:r w:rsidRPr="005C51F5">
        <w:rPr>
          <w:rFonts w:ascii="Times New Roman" w:hAnsi="Times New Roman" w:cs="Times New Roman"/>
          <w:b/>
          <w:bCs/>
          <w:u w:val="single"/>
          <w:lang w:val="en-US"/>
        </w:rPr>
        <w:t xml:space="preserve">Family </w:t>
      </w:r>
      <w:r w:rsidR="00203531" w:rsidRPr="005C51F5">
        <w:rPr>
          <w:rFonts w:ascii="Times New Roman" w:hAnsi="Times New Roman" w:cs="Times New Roman"/>
          <w:b/>
          <w:bCs/>
          <w:u w:val="single"/>
          <w:lang w:val="en-US"/>
        </w:rPr>
        <w:t>B4:</w:t>
      </w:r>
      <w:r w:rsidR="00D24B39" w:rsidRPr="005C51F5">
        <w:rPr>
          <w:u w:val="single"/>
          <w:lang w:val="en-US"/>
        </w:rPr>
        <w:t xml:space="preserve"> </w:t>
      </w:r>
      <w:r w:rsidR="00D24B39" w:rsidRPr="005C51F5">
        <w:rPr>
          <w:rFonts w:ascii="Times New Roman" w:hAnsi="Times New Roman" w:cs="Times New Roman"/>
          <w:b/>
          <w:bCs/>
          <w:u w:val="single"/>
          <w:lang w:val="en-US"/>
        </w:rPr>
        <w:t>NM_001830.4(</w:t>
      </w:r>
      <w:r w:rsidR="00D24B39" w:rsidRPr="005C51F5">
        <w:rPr>
          <w:rFonts w:ascii="Times New Roman" w:hAnsi="Times New Roman" w:cs="Times New Roman"/>
          <w:b/>
          <w:bCs/>
          <w:i/>
          <w:iCs/>
          <w:u w:val="single"/>
          <w:lang w:val="en-US"/>
        </w:rPr>
        <w:t>CLCN4</w:t>
      </w:r>
      <w:r w:rsidR="00D24B39" w:rsidRPr="005C51F5">
        <w:rPr>
          <w:rFonts w:ascii="Times New Roman" w:hAnsi="Times New Roman" w:cs="Times New Roman"/>
          <w:b/>
          <w:bCs/>
          <w:u w:val="single"/>
          <w:lang w:val="en-US"/>
        </w:rPr>
        <w:t>):c.928C&gt;T</w:t>
      </w:r>
      <w:r w:rsidR="00B246C5" w:rsidRPr="005C51F5">
        <w:rPr>
          <w:rFonts w:ascii="Times New Roman" w:hAnsi="Times New Roman" w:cs="Times New Roman"/>
          <w:b/>
          <w:bCs/>
          <w:u w:val="single"/>
          <w:lang w:val="en-US"/>
        </w:rPr>
        <w:t xml:space="preserve"> </w:t>
      </w:r>
      <w:r w:rsidR="00EA7A9A" w:rsidRPr="005C51F5">
        <w:rPr>
          <w:rFonts w:ascii="Times New Roman" w:hAnsi="Times New Roman" w:cs="Times New Roman"/>
          <w:b/>
          <w:bCs/>
          <w:u w:val="single"/>
          <w:lang w:val="en-US"/>
        </w:rPr>
        <w:t>p.</w:t>
      </w:r>
      <w:r w:rsidR="193976F7" w:rsidRPr="005C51F5">
        <w:rPr>
          <w:rFonts w:ascii="Times New Roman" w:hAnsi="Times New Roman" w:cs="Times New Roman"/>
          <w:b/>
          <w:bCs/>
          <w:u w:val="single"/>
          <w:lang w:val="en-US"/>
        </w:rPr>
        <w:t>(</w:t>
      </w:r>
      <w:r w:rsidR="00EA7A9A" w:rsidRPr="005C51F5">
        <w:rPr>
          <w:rFonts w:ascii="Times New Roman" w:hAnsi="Times New Roman" w:cs="Times New Roman"/>
          <w:b/>
          <w:bCs/>
          <w:u w:val="single"/>
          <w:lang w:val="en-US"/>
        </w:rPr>
        <w:t>Pro310Ser</w:t>
      </w:r>
      <w:r w:rsidR="15E830FF" w:rsidRPr="005C51F5">
        <w:rPr>
          <w:rFonts w:ascii="Times New Roman" w:hAnsi="Times New Roman" w:cs="Times New Roman"/>
          <w:b/>
          <w:bCs/>
          <w:u w:val="single"/>
          <w:lang w:val="en-US"/>
        </w:rPr>
        <w:t xml:space="preserve">) </w:t>
      </w:r>
      <w:r w:rsidR="1099ACBA" w:rsidRPr="005C51F5">
        <w:rPr>
          <w:rFonts w:ascii="Times New Roman" w:hAnsi="Times New Roman" w:cs="Times New Roman"/>
          <w:b/>
          <w:bCs/>
          <w:i/>
          <w:iCs/>
          <w:u w:val="single"/>
          <w:lang w:val="en-US"/>
        </w:rPr>
        <w:t>de novo</w:t>
      </w:r>
    </w:p>
    <w:p w14:paraId="1508BBBD" w14:textId="77777777" w:rsidR="005B35DA" w:rsidRPr="005B35DA" w:rsidRDefault="005B35DA" w:rsidP="005B35DA">
      <w:pPr>
        <w:jc w:val="both"/>
        <w:rPr>
          <w:rFonts w:ascii="Times New Roman" w:hAnsi="Times New Roman" w:cs="Times New Roman"/>
        </w:rPr>
      </w:pPr>
      <w:r w:rsidRPr="005B35DA">
        <w:rPr>
          <w:rFonts w:ascii="Times New Roman" w:hAnsi="Times New Roman" w:cs="Times New Roman"/>
        </w:rPr>
        <w:t xml:space="preserve">The proband is a 7-year-old Caucasian (American) who has </w:t>
      </w:r>
      <w:r w:rsidR="003C370E">
        <w:rPr>
          <w:rFonts w:ascii="Times New Roman" w:hAnsi="Times New Roman" w:cs="Times New Roman"/>
        </w:rPr>
        <w:t>unaffected</w:t>
      </w:r>
      <w:r w:rsidRPr="005B35DA">
        <w:rPr>
          <w:rFonts w:ascii="Times New Roman" w:hAnsi="Times New Roman" w:cs="Times New Roman"/>
        </w:rPr>
        <w:t xml:space="preserve"> parents and full sister. As an infant she had hypotonia and global developmental delay. Since infancy her development has continued to be delayed but steady. She walked at age two years at which time she said her first words. She now has limited speech (about 20 words) and has just been toilet trained. Seizures first occurred at age 4 year and initially were treated with levitriacetam after which she developed extreme aggression and behavior issues. She then was switched to zonisamide with improvement in her behavior. However, she still pulls hair, and hits and bit</w:t>
      </w:r>
      <w:r w:rsidR="003C370E">
        <w:rPr>
          <w:rFonts w:ascii="Times New Roman" w:hAnsi="Times New Roman" w:cs="Times New Roman"/>
        </w:rPr>
        <w:t>es</w:t>
      </w:r>
      <w:r w:rsidRPr="005B35DA">
        <w:rPr>
          <w:rFonts w:ascii="Times New Roman" w:hAnsi="Times New Roman" w:cs="Times New Roman"/>
        </w:rPr>
        <w:t xml:space="preserve"> others. She does not read or write but does </w:t>
      </w:r>
      <w:r w:rsidR="003C370E">
        <w:rPr>
          <w:rFonts w:ascii="Times New Roman" w:hAnsi="Times New Roman" w:cs="Times New Roman"/>
        </w:rPr>
        <w:t xml:space="preserve">have </w:t>
      </w:r>
      <w:r w:rsidRPr="005B35DA">
        <w:rPr>
          <w:rFonts w:ascii="Times New Roman" w:hAnsi="Times New Roman" w:cs="Times New Roman"/>
        </w:rPr>
        <w:t xml:space="preserve">some self-help skills </w:t>
      </w:r>
      <w:r w:rsidR="003C370E" w:rsidRPr="005B35DA">
        <w:rPr>
          <w:rFonts w:ascii="Times New Roman" w:hAnsi="Times New Roman" w:cs="Times New Roman"/>
        </w:rPr>
        <w:t>include</w:t>
      </w:r>
      <w:r w:rsidRPr="005B35DA">
        <w:rPr>
          <w:rFonts w:ascii="Times New Roman" w:hAnsi="Times New Roman" w:cs="Times New Roman"/>
        </w:rPr>
        <w:t xml:space="preserve"> feeding and dressing. She also does interact with other children, attends dance </w:t>
      </w:r>
      <w:r w:rsidR="003C370E" w:rsidRPr="005B35DA">
        <w:rPr>
          <w:rFonts w:ascii="Times New Roman" w:hAnsi="Times New Roman" w:cs="Times New Roman"/>
        </w:rPr>
        <w:t>classes,</w:t>
      </w:r>
      <w:r w:rsidRPr="005B35DA">
        <w:rPr>
          <w:rFonts w:ascii="Times New Roman" w:hAnsi="Times New Roman" w:cs="Times New Roman"/>
        </w:rPr>
        <w:t xml:space="preserve"> and plays with her sibling.</w:t>
      </w:r>
    </w:p>
    <w:p w14:paraId="0B16FDC2" w14:textId="77777777" w:rsidR="005B35DA" w:rsidRPr="005B35DA" w:rsidRDefault="3044C233" w:rsidP="3044C233">
      <w:pPr>
        <w:jc w:val="both"/>
        <w:rPr>
          <w:rFonts w:ascii="Times New Roman" w:hAnsi="Times New Roman" w:cs="Times New Roman"/>
        </w:rPr>
      </w:pPr>
      <w:r w:rsidRPr="3044C233">
        <w:rPr>
          <w:rFonts w:ascii="Times New Roman" w:hAnsi="Times New Roman" w:cs="Times New Roman"/>
        </w:rPr>
        <w:t>On exam at ag</w:t>
      </w:r>
      <w:r w:rsidR="007004A9">
        <w:rPr>
          <w:rFonts w:ascii="Times New Roman" w:hAnsi="Times New Roman" w:cs="Times New Roman"/>
        </w:rPr>
        <w:t>e 7 years, her height was 112.0</w:t>
      </w:r>
      <w:r w:rsidRPr="3044C233">
        <w:rPr>
          <w:rFonts w:ascii="Times New Roman" w:hAnsi="Times New Roman" w:cs="Times New Roman"/>
        </w:rPr>
        <w:t>cm (3</w:t>
      </w:r>
      <w:r w:rsidR="007004A9">
        <w:rPr>
          <w:rFonts w:ascii="Times New Roman" w:hAnsi="Times New Roman" w:cs="Times New Roman"/>
          <w:vertAlign w:val="superscript"/>
        </w:rPr>
        <w:t>rd</w:t>
      </w:r>
      <w:r w:rsidR="007004A9">
        <w:rPr>
          <w:rFonts w:ascii="Times New Roman" w:hAnsi="Times New Roman" w:cs="Times New Roman"/>
        </w:rPr>
        <w:t xml:space="preserve"> centile), weight 22.3k</w:t>
      </w:r>
      <w:r w:rsidRPr="3044C233">
        <w:rPr>
          <w:rFonts w:ascii="Times New Roman" w:hAnsi="Times New Roman" w:cs="Times New Roman"/>
        </w:rPr>
        <w:t>g (4</w:t>
      </w:r>
      <w:r w:rsidRPr="3044C233">
        <w:rPr>
          <w:rFonts w:ascii="Times New Roman" w:hAnsi="Times New Roman" w:cs="Times New Roman"/>
          <w:vertAlign w:val="superscript"/>
        </w:rPr>
        <w:t>th</w:t>
      </w:r>
      <w:r w:rsidRPr="3044C233">
        <w:rPr>
          <w:rFonts w:ascii="Times New Roman" w:hAnsi="Times New Roman" w:cs="Times New Roman"/>
        </w:rPr>
        <w:t xml:space="preserve"> centile) and occipitofrontal circumference of 48.0 cm (-2.1 SD). Other findings included mild microcephaly with ridged metopic suture, strabismus and astigmatism that have worsened with age, left-sided ptosis, slight ocular telecanthus, lateral fullness of the nose, mild bilateral limited elbow extension, a transverse palmer crease, mild hypotonia, hand tremor and good strength.</w:t>
      </w:r>
    </w:p>
    <w:p w14:paraId="0C11A285" w14:textId="77777777" w:rsidR="00795D8B" w:rsidRDefault="3044C233" w:rsidP="3044C233">
      <w:pPr>
        <w:jc w:val="both"/>
        <w:rPr>
          <w:rFonts w:ascii="Times New Roman" w:hAnsi="Times New Roman" w:cs="Times New Roman"/>
        </w:rPr>
      </w:pPr>
      <w:r w:rsidRPr="3044C233">
        <w:rPr>
          <w:rFonts w:ascii="Times New Roman" w:hAnsi="Times New Roman" w:cs="Times New Roman"/>
        </w:rPr>
        <w:t xml:space="preserve">An EEG at the age of 4 years showed slow waves. A head MRI at age 5 years was normal as was a chromosomal microarray analysis. Her </w:t>
      </w:r>
      <w:r w:rsidRPr="3044C233">
        <w:rPr>
          <w:rFonts w:ascii="Times New Roman" w:hAnsi="Times New Roman" w:cs="Times New Roman"/>
          <w:i/>
          <w:iCs/>
        </w:rPr>
        <w:t>CLCN4</w:t>
      </w:r>
      <w:r w:rsidRPr="3044C233">
        <w:rPr>
          <w:rFonts w:ascii="Times New Roman" w:hAnsi="Times New Roman" w:cs="Times New Roman"/>
        </w:rPr>
        <w:t xml:space="preserve"> variant was found on an autism/intellectual disability gene sequencing panel, a </w:t>
      </w:r>
      <w:r w:rsidRPr="3044C233">
        <w:rPr>
          <w:rFonts w:ascii="Times New Roman" w:hAnsi="Times New Roman" w:cs="Times New Roman"/>
          <w:i/>
          <w:iCs/>
        </w:rPr>
        <w:t>de novo</w:t>
      </w:r>
      <w:r w:rsidRPr="3044C233">
        <w:rPr>
          <w:rFonts w:ascii="Times New Roman" w:hAnsi="Times New Roman" w:cs="Times New Roman"/>
        </w:rPr>
        <w:t xml:space="preserve"> variant NM_001830.4(</w:t>
      </w:r>
      <w:r w:rsidRPr="3044C233">
        <w:rPr>
          <w:rFonts w:ascii="Times New Roman" w:hAnsi="Times New Roman" w:cs="Times New Roman"/>
          <w:i/>
          <w:iCs/>
        </w:rPr>
        <w:t>CLCN4</w:t>
      </w:r>
      <w:r w:rsidRPr="3044C233">
        <w:rPr>
          <w:rFonts w:ascii="Times New Roman" w:hAnsi="Times New Roman" w:cs="Times New Roman"/>
        </w:rPr>
        <w:t>):c928C&gt;T; p.(Pro310Ser).</w:t>
      </w:r>
    </w:p>
    <w:p w14:paraId="1B946DC8" w14:textId="77777777" w:rsidR="00DC0ACD" w:rsidRDefault="00DC0ACD" w:rsidP="005B35DA">
      <w:pPr>
        <w:jc w:val="both"/>
        <w:rPr>
          <w:rFonts w:ascii="Times New Roman" w:hAnsi="Times New Roman" w:cs="Times New Roman"/>
        </w:rPr>
      </w:pPr>
    </w:p>
    <w:p w14:paraId="2844649B" w14:textId="15F55B5A" w:rsidR="009F2921" w:rsidRPr="007C7DCC" w:rsidRDefault="009F2921" w:rsidP="009F2921">
      <w:pPr>
        <w:jc w:val="both"/>
        <w:rPr>
          <w:rFonts w:ascii="Times New Roman" w:hAnsi="Times New Roman" w:cs="Times New Roman"/>
          <w:b/>
          <w:u w:val="single"/>
        </w:rPr>
      </w:pPr>
      <w:r w:rsidRPr="007C7DCC">
        <w:rPr>
          <w:rFonts w:ascii="Times New Roman" w:hAnsi="Times New Roman" w:cs="Times New Roman"/>
          <w:b/>
          <w:u w:val="single"/>
        </w:rPr>
        <w:t xml:space="preserve">Family </w:t>
      </w:r>
      <w:r w:rsidR="002C049D">
        <w:rPr>
          <w:rFonts w:ascii="Times New Roman" w:hAnsi="Times New Roman" w:cs="Times New Roman"/>
          <w:b/>
          <w:u w:val="single"/>
        </w:rPr>
        <w:t>B5</w:t>
      </w:r>
      <w:r w:rsidR="004B2441">
        <w:rPr>
          <w:rFonts w:ascii="Times New Roman" w:hAnsi="Times New Roman" w:cs="Times New Roman"/>
          <w:b/>
          <w:u w:val="single"/>
        </w:rPr>
        <w:t>:</w:t>
      </w:r>
      <w:r w:rsidRPr="007C7DCC">
        <w:rPr>
          <w:rFonts w:ascii="Times New Roman" w:hAnsi="Times New Roman" w:cs="Times New Roman"/>
          <w:b/>
          <w:u w:val="single"/>
        </w:rPr>
        <w:t xml:space="preserve"> NM_001830.</w:t>
      </w:r>
      <w:r>
        <w:rPr>
          <w:rFonts w:ascii="Times New Roman" w:hAnsi="Times New Roman" w:cs="Times New Roman"/>
          <w:b/>
          <w:u w:val="single"/>
        </w:rPr>
        <w:t>4</w:t>
      </w:r>
      <w:r w:rsidRPr="007C7DCC">
        <w:rPr>
          <w:rFonts w:ascii="Times New Roman" w:hAnsi="Times New Roman" w:cs="Times New Roman"/>
          <w:b/>
          <w:u w:val="single"/>
        </w:rPr>
        <w:t>(</w:t>
      </w:r>
      <w:r w:rsidRPr="00573189">
        <w:rPr>
          <w:rFonts w:ascii="Times New Roman" w:hAnsi="Times New Roman" w:cs="Times New Roman"/>
          <w:b/>
          <w:i/>
          <w:u w:val="single"/>
        </w:rPr>
        <w:t>CLCN4</w:t>
      </w:r>
      <w:r w:rsidRPr="007C7DCC">
        <w:rPr>
          <w:rFonts w:ascii="Times New Roman" w:hAnsi="Times New Roman" w:cs="Times New Roman"/>
          <w:b/>
          <w:u w:val="single"/>
        </w:rPr>
        <w:t>):c.949G&gt;A; p.(Val317Ile)</w:t>
      </w:r>
      <w:r>
        <w:rPr>
          <w:rFonts w:ascii="Times New Roman" w:hAnsi="Times New Roman" w:cs="Times New Roman"/>
          <w:b/>
          <w:u w:val="single"/>
        </w:rPr>
        <w:t xml:space="preserve"> </w:t>
      </w:r>
      <w:r w:rsidRPr="00573189">
        <w:rPr>
          <w:rFonts w:ascii="Times New Roman" w:hAnsi="Times New Roman" w:cs="Times New Roman"/>
          <w:b/>
          <w:i/>
          <w:u w:val="single"/>
        </w:rPr>
        <w:t>de novo</w:t>
      </w:r>
      <w:r w:rsidRPr="007C7DCC">
        <w:rPr>
          <w:rFonts w:ascii="Times New Roman" w:hAnsi="Times New Roman" w:cs="Times New Roman"/>
          <w:b/>
          <w:u w:val="single"/>
        </w:rPr>
        <w:t xml:space="preserve">  </w:t>
      </w:r>
    </w:p>
    <w:p w14:paraId="62D444B4" w14:textId="77777777" w:rsidR="009F2921" w:rsidRPr="007C7DCC" w:rsidRDefault="009F2921" w:rsidP="009F2921">
      <w:pPr>
        <w:jc w:val="both"/>
        <w:rPr>
          <w:rFonts w:ascii="Times New Roman" w:hAnsi="Times New Roman" w:cs="Times New Roman"/>
        </w:rPr>
      </w:pPr>
      <w:r w:rsidRPr="007C7DCC">
        <w:rPr>
          <w:rFonts w:ascii="Times New Roman" w:hAnsi="Times New Roman" w:cs="Times New Roman"/>
        </w:rPr>
        <w:t xml:space="preserve">The proband is a </w:t>
      </w:r>
      <w:r>
        <w:rPr>
          <w:rFonts w:ascii="Times New Roman" w:hAnsi="Times New Roman" w:cs="Times New Roman"/>
        </w:rPr>
        <w:t>5</w:t>
      </w:r>
      <w:r w:rsidRPr="007C7DCC">
        <w:rPr>
          <w:rFonts w:ascii="Times New Roman" w:hAnsi="Times New Roman" w:cs="Times New Roman"/>
        </w:rPr>
        <w:t xml:space="preserve">.5-year-old </w:t>
      </w:r>
      <w:r>
        <w:rPr>
          <w:rFonts w:ascii="Times New Roman" w:hAnsi="Times New Roman" w:cs="Times New Roman"/>
        </w:rPr>
        <w:t xml:space="preserve">French </w:t>
      </w:r>
      <w:r w:rsidRPr="007C7DCC">
        <w:rPr>
          <w:rFonts w:ascii="Times New Roman" w:hAnsi="Times New Roman" w:cs="Times New Roman"/>
        </w:rPr>
        <w:t xml:space="preserve">male, with severe global developmental delay, hypotonia, broad based gait and partial agenesis of the corpus callosum.  </w:t>
      </w:r>
    </w:p>
    <w:p w14:paraId="045CA8A7" w14:textId="77777777" w:rsidR="009F2921" w:rsidRPr="007C7DCC" w:rsidRDefault="3044C233" w:rsidP="009F2921">
      <w:pPr>
        <w:jc w:val="both"/>
        <w:rPr>
          <w:rFonts w:ascii="Times New Roman" w:hAnsi="Times New Roman" w:cs="Times New Roman"/>
        </w:rPr>
      </w:pPr>
      <w:r w:rsidRPr="3044C233">
        <w:rPr>
          <w:rFonts w:ascii="Times New Roman" w:hAnsi="Times New Roman" w:cs="Times New Roman"/>
        </w:rPr>
        <w:t>Delivery was at 38 weeks with birth weight 4.300kg (&gt;&gt;90</w:t>
      </w:r>
      <w:r w:rsidRPr="3044C233">
        <w:rPr>
          <w:rFonts w:ascii="Times New Roman" w:hAnsi="Times New Roman" w:cs="Times New Roman"/>
          <w:vertAlign w:val="superscript"/>
        </w:rPr>
        <w:t>th</w:t>
      </w:r>
      <w:r w:rsidRPr="3044C233">
        <w:rPr>
          <w:rFonts w:ascii="Times New Roman" w:hAnsi="Times New Roman" w:cs="Times New Roman"/>
        </w:rPr>
        <w:t xml:space="preserve"> centile), length 49cm (50</w:t>
      </w:r>
      <w:r w:rsidRPr="3044C233">
        <w:rPr>
          <w:rFonts w:ascii="Times New Roman" w:hAnsi="Times New Roman" w:cs="Times New Roman"/>
          <w:vertAlign w:val="superscript"/>
        </w:rPr>
        <w:t xml:space="preserve">th </w:t>
      </w:r>
      <w:r w:rsidRPr="3044C233">
        <w:rPr>
          <w:rFonts w:ascii="Times New Roman" w:hAnsi="Times New Roman" w:cs="Times New Roman"/>
        </w:rPr>
        <w:t>- 90</w:t>
      </w:r>
      <w:r w:rsidRPr="3044C233">
        <w:rPr>
          <w:rFonts w:ascii="Times New Roman" w:hAnsi="Times New Roman" w:cs="Times New Roman"/>
          <w:vertAlign w:val="superscript"/>
        </w:rPr>
        <w:t>th</w:t>
      </w:r>
      <w:r w:rsidRPr="3044C233">
        <w:rPr>
          <w:rFonts w:ascii="Times New Roman" w:hAnsi="Times New Roman" w:cs="Times New Roman"/>
        </w:rPr>
        <w:t xml:space="preserve"> centile) and head circumference 35cm (50</w:t>
      </w:r>
      <w:r w:rsidRPr="3044C233">
        <w:rPr>
          <w:rFonts w:ascii="Times New Roman" w:hAnsi="Times New Roman" w:cs="Times New Roman"/>
          <w:vertAlign w:val="superscript"/>
        </w:rPr>
        <w:t xml:space="preserve">th </w:t>
      </w:r>
      <w:r w:rsidRPr="3044C233">
        <w:rPr>
          <w:rFonts w:ascii="Times New Roman" w:hAnsi="Times New Roman" w:cs="Times New Roman"/>
        </w:rPr>
        <w:t>- 90</w:t>
      </w:r>
      <w:r w:rsidRPr="3044C233">
        <w:rPr>
          <w:rFonts w:ascii="Times New Roman" w:hAnsi="Times New Roman" w:cs="Times New Roman"/>
          <w:vertAlign w:val="superscript"/>
        </w:rPr>
        <w:t>th</w:t>
      </w:r>
      <w:r w:rsidRPr="3044C233">
        <w:rPr>
          <w:rFonts w:ascii="Times New Roman" w:hAnsi="Times New Roman" w:cs="Times New Roman"/>
        </w:rPr>
        <w:t xml:space="preserve"> centile). He had infantile hypotonia.</w:t>
      </w:r>
    </w:p>
    <w:p w14:paraId="71BEBA6C" w14:textId="77777777" w:rsidR="009F2921" w:rsidRDefault="009F2921" w:rsidP="009F2921">
      <w:pPr>
        <w:jc w:val="both"/>
        <w:rPr>
          <w:rFonts w:ascii="Times New Roman" w:hAnsi="Times New Roman" w:cs="Times New Roman"/>
        </w:rPr>
      </w:pPr>
      <w:r w:rsidRPr="007C7DCC">
        <w:rPr>
          <w:rFonts w:ascii="Times New Roman" w:hAnsi="Times New Roman" w:cs="Times New Roman"/>
        </w:rPr>
        <w:t xml:space="preserve">He had delays in all areas of development: walking at 5 years and </w:t>
      </w:r>
      <w:r>
        <w:rPr>
          <w:rFonts w:ascii="Times New Roman" w:hAnsi="Times New Roman" w:cs="Times New Roman"/>
        </w:rPr>
        <w:t>remaining nonverbal at 5 ½ years of age.</w:t>
      </w:r>
      <w:r w:rsidRPr="007C7DCC">
        <w:rPr>
          <w:rFonts w:ascii="Times New Roman" w:hAnsi="Times New Roman" w:cs="Times New Roman"/>
        </w:rPr>
        <w:t xml:space="preserve"> </w:t>
      </w:r>
      <w:r>
        <w:rPr>
          <w:rFonts w:ascii="Times New Roman" w:hAnsi="Times New Roman" w:cs="Times New Roman"/>
        </w:rPr>
        <w:t xml:space="preserve">He walks with a wide based gait. </w:t>
      </w:r>
      <w:r w:rsidRPr="007C7DCC">
        <w:rPr>
          <w:rFonts w:ascii="Times New Roman" w:hAnsi="Times New Roman" w:cs="Times New Roman"/>
        </w:rPr>
        <w:t xml:space="preserve">There are concerns with his vision in low light conditions. </w:t>
      </w:r>
      <w:r>
        <w:rPr>
          <w:rFonts w:ascii="Times New Roman" w:hAnsi="Times New Roman" w:cs="Times New Roman"/>
        </w:rPr>
        <w:t xml:space="preserve">He has a formal diagnosis of autism spectrum disorder and can be very anxious if there are strangers in a room. He has had no seizures. </w:t>
      </w:r>
    </w:p>
    <w:p w14:paraId="3D02C46F" w14:textId="77777777" w:rsidR="009F2921" w:rsidRPr="007C7DCC" w:rsidRDefault="009F2921" w:rsidP="009F2921">
      <w:pPr>
        <w:jc w:val="both"/>
        <w:rPr>
          <w:rFonts w:ascii="Times New Roman" w:hAnsi="Times New Roman" w:cs="Times New Roman"/>
        </w:rPr>
      </w:pPr>
      <w:r w:rsidRPr="007C7DCC">
        <w:rPr>
          <w:rFonts w:ascii="Times New Roman" w:hAnsi="Times New Roman" w:cs="Times New Roman"/>
        </w:rPr>
        <w:t>He has established oral feeding, although there are feeding difficulties as well as constipation and gastro-esophageal reflux.</w:t>
      </w:r>
      <w:r>
        <w:rPr>
          <w:rFonts w:ascii="Times New Roman" w:hAnsi="Times New Roman" w:cs="Times New Roman"/>
        </w:rPr>
        <w:t xml:space="preserve"> He also has scalp psoriasis and polyarthralgia. </w:t>
      </w:r>
    </w:p>
    <w:p w14:paraId="2E36B243" w14:textId="77777777" w:rsidR="009F2921" w:rsidRPr="007C7DCC" w:rsidRDefault="3044C233" w:rsidP="009F2921">
      <w:pPr>
        <w:jc w:val="both"/>
        <w:rPr>
          <w:rFonts w:ascii="Times New Roman" w:hAnsi="Times New Roman" w:cs="Times New Roman"/>
        </w:rPr>
      </w:pPr>
      <w:r w:rsidRPr="3044C233">
        <w:rPr>
          <w:rFonts w:ascii="Times New Roman" w:hAnsi="Times New Roman" w:cs="Times New Roman"/>
        </w:rPr>
        <w:t>At 3.5 years his height is 91cm (2</w:t>
      </w:r>
      <w:r w:rsidRPr="3044C233">
        <w:rPr>
          <w:rFonts w:ascii="Times New Roman" w:hAnsi="Times New Roman" w:cs="Times New Roman"/>
          <w:vertAlign w:val="superscript"/>
        </w:rPr>
        <w:t>nd</w:t>
      </w:r>
      <w:r w:rsidRPr="3044C233">
        <w:rPr>
          <w:rFonts w:ascii="Times New Roman" w:hAnsi="Times New Roman" w:cs="Times New Roman"/>
        </w:rPr>
        <w:t xml:space="preserve"> centile), weight 13kg (3</w:t>
      </w:r>
      <w:r w:rsidRPr="3044C233">
        <w:rPr>
          <w:rFonts w:ascii="Times New Roman" w:hAnsi="Times New Roman" w:cs="Times New Roman"/>
          <w:vertAlign w:val="superscript"/>
        </w:rPr>
        <w:t xml:space="preserve">rd </w:t>
      </w:r>
      <w:r w:rsidRPr="3044C233">
        <w:rPr>
          <w:rFonts w:ascii="Times New Roman" w:hAnsi="Times New Roman" w:cs="Times New Roman"/>
        </w:rPr>
        <w:t>- 10</w:t>
      </w:r>
      <w:r w:rsidRPr="3044C233">
        <w:rPr>
          <w:rFonts w:ascii="Times New Roman" w:hAnsi="Times New Roman" w:cs="Times New Roman"/>
          <w:vertAlign w:val="superscript"/>
        </w:rPr>
        <w:t>th</w:t>
      </w:r>
      <w:r w:rsidRPr="3044C233">
        <w:rPr>
          <w:rFonts w:ascii="Times New Roman" w:hAnsi="Times New Roman" w:cs="Times New Roman"/>
        </w:rPr>
        <w:t xml:space="preserve"> centile), and head circumference 48cm (2</w:t>
      </w:r>
      <w:r w:rsidRPr="3044C233">
        <w:rPr>
          <w:rFonts w:ascii="Times New Roman" w:hAnsi="Times New Roman" w:cs="Times New Roman"/>
          <w:vertAlign w:val="superscript"/>
        </w:rPr>
        <w:t>nd</w:t>
      </w:r>
      <w:r w:rsidRPr="3044C233">
        <w:rPr>
          <w:rFonts w:ascii="Times New Roman" w:hAnsi="Times New Roman" w:cs="Times New Roman"/>
        </w:rPr>
        <w:t xml:space="preserve"> - 50</w:t>
      </w:r>
      <w:r w:rsidRPr="3044C233">
        <w:rPr>
          <w:rFonts w:ascii="Times New Roman" w:hAnsi="Times New Roman" w:cs="Times New Roman"/>
          <w:vertAlign w:val="superscript"/>
        </w:rPr>
        <w:t>th</w:t>
      </w:r>
      <w:r w:rsidRPr="3044C233">
        <w:rPr>
          <w:rFonts w:ascii="Times New Roman" w:hAnsi="Times New Roman" w:cs="Times New Roman"/>
        </w:rPr>
        <w:t xml:space="preserve"> centile). He has mild dysmorphic features with a</w:t>
      </w:r>
      <w:r>
        <w:t xml:space="preserve"> </w:t>
      </w:r>
      <w:r w:rsidRPr="3044C233">
        <w:rPr>
          <w:rFonts w:ascii="Times New Roman" w:hAnsi="Times New Roman" w:cs="Times New Roman"/>
        </w:rPr>
        <w:t xml:space="preserve">mildly flat face, everted lower lip, anteverted nares. </w:t>
      </w:r>
    </w:p>
    <w:p w14:paraId="03618950" w14:textId="77777777" w:rsidR="009F2921" w:rsidRPr="007C7DCC" w:rsidRDefault="009F2921" w:rsidP="009F2921">
      <w:pPr>
        <w:jc w:val="both"/>
        <w:rPr>
          <w:rFonts w:ascii="Times New Roman" w:hAnsi="Times New Roman" w:cs="Times New Roman"/>
        </w:rPr>
      </w:pPr>
      <w:r w:rsidRPr="007C7DCC">
        <w:rPr>
          <w:rFonts w:ascii="Times New Roman" w:hAnsi="Times New Roman" w:cs="Times New Roman"/>
        </w:rPr>
        <w:t xml:space="preserve">Brain MRI at age 1 years showed a partial corpus callosum agenesis (posterior part of the corpus and splenium) with colpocephaly, and mild third ventricle dilation. </w:t>
      </w:r>
    </w:p>
    <w:p w14:paraId="4FDD74CA" w14:textId="77777777" w:rsidR="009F2921" w:rsidRPr="007C7DCC" w:rsidRDefault="009F2921" w:rsidP="009F2921">
      <w:pPr>
        <w:jc w:val="both"/>
        <w:rPr>
          <w:rFonts w:ascii="Times New Roman" w:hAnsi="Times New Roman" w:cs="Times New Roman"/>
        </w:rPr>
      </w:pPr>
      <w:r w:rsidRPr="77A503AA">
        <w:rPr>
          <w:rFonts w:ascii="Times New Roman" w:hAnsi="Times New Roman" w:cs="Times New Roman"/>
        </w:rPr>
        <w:t xml:space="preserve">He has a normal chromosomal microarray and </w:t>
      </w:r>
      <w:r w:rsidRPr="77A503AA">
        <w:rPr>
          <w:rFonts w:ascii="Times New Roman" w:hAnsi="Times New Roman" w:cs="Times New Roman"/>
          <w:i/>
          <w:iCs/>
        </w:rPr>
        <w:t>FMR1</w:t>
      </w:r>
      <w:r w:rsidRPr="77A503AA">
        <w:rPr>
          <w:rFonts w:ascii="Times New Roman" w:hAnsi="Times New Roman" w:cs="Times New Roman"/>
        </w:rPr>
        <w:t xml:space="preserve"> repeats are in the normal range. Exome sequencing identified a </w:t>
      </w:r>
      <w:r w:rsidRPr="77A503AA">
        <w:rPr>
          <w:rFonts w:ascii="Times New Roman" w:hAnsi="Times New Roman" w:cs="Times New Roman"/>
          <w:i/>
          <w:iCs/>
        </w:rPr>
        <w:t xml:space="preserve">de novo </w:t>
      </w:r>
      <w:r w:rsidRPr="77A503AA">
        <w:rPr>
          <w:rFonts w:ascii="Times New Roman" w:hAnsi="Times New Roman" w:cs="Times New Roman"/>
        </w:rPr>
        <w:t>variant NM_001830.4(</w:t>
      </w:r>
      <w:r w:rsidRPr="77A503AA">
        <w:rPr>
          <w:rFonts w:ascii="Times New Roman" w:hAnsi="Times New Roman" w:cs="Times New Roman"/>
          <w:i/>
          <w:iCs/>
        </w:rPr>
        <w:t>CLCN4</w:t>
      </w:r>
      <w:r w:rsidR="00A31CBE" w:rsidRPr="77A503AA">
        <w:rPr>
          <w:rFonts w:ascii="Times New Roman" w:hAnsi="Times New Roman" w:cs="Times New Roman"/>
        </w:rPr>
        <w:t>):c.</w:t>
      </w:r>
      <w:r w:rsidRPr="77A503AA">
        <w:rPr>
          <w:rFonts w:ascii="Times New Roman" w:hAnsi="Times New Roman" w:cs="Times New Roman"/>
        </w:rPr>
        <w:t>949G&gt;A; p.(Val317Ile).</w:t>
      </w:r>
    </w:p>
    <w:p w14:paraId="7DD64218" w14:textId="77777777" w:rsidR="009F2921" w:rsidRPr="007C7DCC" w:rsidRDefault="009F2921" w:rsidP="009F2921">
      <w:pPr>
        <w:jc w:val="both"/>
        <w:rPr>
          <w:rFonts w:ascii="Times New Roman" w:hAnsi="Times New Roman" w:cs="Times New Roman"/>
        </w:rPr>
      </w:pPr>
    </w:p>
    <w:p w14:paraId="1FB29552" w14:textId="77777777" w:rsidR="009F2921" w:rsidRPr="000C2A0B" w:rsidRDefault="3044C233" w:rsidP="3044C233">
      <w:pPr>
        <w:jc w:val="both"/>
        <w:rPr>
          <w:rFonts w:ascii="Times New Roman" w:hAnsi="Times New Roman" w:cs="Times New Roman"/>
          <w:b/>
          <w:bCs/>
          <w:u w:val="single"/>
        </w:rPr>
      </w:pPr>
      <w:r w:rsidRPr="3044C233">
        <w:rPr>
          <w:rFonts w:ascii="Times New Roman" w:hAnsi="Times New Roman" w:cs="Times New Roman"/>
          <w:b/>
          <w:bCs/>
          <w:u w:val="single"/>
        </w:rPr>
        <w:t>Family</w:t>
      </w:r>
      <w:r w:rsidR="009F2921">
        <w:tab/>
      </w:r>
      <w:r w:rsidRPr="3044C233">
        <w:rPr>
          <w:rFonts w:ascii="Times New Roman" w:hAnsi="Times New Roman" w:cs="Times New Roman"/>
          <w:b/>
          <w:bCs/>
          <w:u w:val="single"/>
        </w:rPr>
        <w:t>B6: NM_001830.4(</w:t>
      </w:r>
      <w:r w:rsidRPr="3044C233">
        <w:rPr>
          <w:rFonts w:ascii="Times New Roman" w:hAnsi="Times New Roman" w:cs="Times New Roman"/>
          <w:b/>
          <w:bCs/>
          <w:i/>
          <w:iCs/>
          <w:u w:val="single"/>
        </w:rPr>
        <w:t>CLCN4</w:t>
      </w:r>
      <w:r w:rsidRPr="3044C233">
        <w:rPr>
          <w:rFonts w:ascii="Times New Roman" w:hAnsi="Times New Roman" w:cs="Times New Roman"/>
          <w:b/>
          <w:bCs/>
          <w:u w:val="single"/>
        </w:rPr>
        <w:t xml:space="preserve">):c.949G&gt;A; </w:t>
      </w:r>
      <w:bookmarkStart w:id="7" w:name="_Hlk73973954"/>
      <w:r w:rsidRPr="3044C233">
        <w:rPr>
          <w:rFonts w:ascii="Times New Roman" w:hAnsi="Times New Roman" w:cs="Times New Roman"/>
          <w:b/>
          <w:bCs/>
          <w:u w:val="single"/>
        </w:rPr>
        <w:t>p.(Val317Ile)</w:t>
      </w:r>
      <w:r w:rsidRPr="3044C233">
        <w:rPr>
          <w:rFonts w:ascii="Times New Roman" w:hAnsi="Times New Roman" w:cs="Times New Roman"/>
          <w:u w:val="single"/>
        </w:rPr>
        <w:t xml:space="preserve"> </w:t>
      </w:r>
      <w:bookmarkEnd w:id="7"/>
      <w:r w:rsidRPr="3044C233">
        <w:rPr>
          <w:rFonts w:ascii="Times New Roman" w:hAnsi="Times New Roman" w:cs="Times New Roman"/>
          <w:b/>
          <w:bCs/>
          <w:u w:val="single"/>
        </w:rPr>
        <w:t>maternally inherited</w:t>
      </w:r>
      <w:r w:rsidRPr="3044C233">
        <w:rPr>
          <w:rFonts w:ascii="Times New Roman" w:hAnsi="Times New Roman" w:cs="Times New Roman"/>
          <w:u w:val="single"/>
        </w:rPr>
        <w:t xml:space="preserve"> </w:t>
      </w:r>
      <w:r w:rsidRPr="3044C233">
        <w:rPr>
          <w:rFonts w:ascii="Times New Roman" w:hAnsi="Times New Roman" w:cs="Times New Roman"/>
          <w:b/>
          <w:bCs/>
          <w:u w:val="single"/>
        </w:rPr>
        <w:t>(mosaic in mother)</w:t>
      </w:r>
    </w:p>
    <w:p w14:paraId="21173558" w14:textId="77777777" w:rsidR="009F2921" w:rsidRPr="007C7DCC" w:rsidRDefault="009F2921" w:rsidP="009F2921">
      <w:pPr>
        <w:jc w:val="both"/>
        <w:rPr>
          <w:rFonts w:ascii="Times New Roman" w:hAnsi="Times New Roman" w:cs="Times New Roman"/>
        </w:rPr>
      </w:pPr>
      <w:r w:rsidRPr="007C7DCC">
        <w:rPr>
          <w:rFonts w:ascii="Times New Roman" w:hAnsi="Times New Roman" w:cs="Times New Roman"/>
        </w:rPr>
        <w:t>This is a 13-year-old male</w:t>
      </w:r>
      <w:r>
        <w:rPr>
          <w:rFonts w:ascii="Times New Roman" w:hAnsi="Times New Roman" w:cs="Times New Roman"/>
        </w:rPr>
        <w:t xml:space="preserve">, </w:t>
      </w:r>
      <w:r w:rsidRPr="007C7DCC">
        <w:rPr>
          <w:rFonts w:ascii="Times New Roman" w:hAnsi="Times New Roman" w:cs="Times New Roman"/>
        </w:rPr>
        <w:t xml:space="preserve">born to </w:t>
      </w:r>
      <w:r>
        <w:rPr>
          <w:rFonts w:ascii="Times New Roman" w:hAnsi="Times New Roman" w:cs="Times New Roman"/>
        </w:rPr>
        <w:t>non-consanguineous parents of Mexican and Guatemalan/ Mexican parents. He has three unaffected sisters and one unaffected brother. His phenotypic features include</w:t>
      </w:r>
      <w:r w:rsidRPr="007C7DCC">
        <w:rPr>
          <w:rFonts w:ascii="Times New Roman" w:hAnsi="Times New Roman" w:cs="Times New Roman"/>
        </w:rPr>
        <w:t xml:space="preserve"> moderate intellectual disability, optic </w:t>
      </w:r>
      <w:r w:rsidR="0079601D" w:rsidRPr="007C7DCC">
        <w:rPr>
          <w:rFonts w:ascii="Times New Roman" w:hAnsi="Times New Roman" w:cs="Times New Roman"/>
        </w:rPr>
        <w:t>hypoplasia,</w:t>
      </w:r>
      <w:r w:rsidRPr="007C7DCC">
        <w:rPr>
          <w:rFonts w:ascii="Times New Roman" w:hAnsi="Times New Roman" w:cs="Times New Roman"/>
        </w:rPr>
        <w:t xml:space="preserve"> and dysplasia of the corpus callosum. </w:t>
      </w:r>
    </w:p>
    <w:p w14:paraId="1266408C" w14:textId="77777777" w:rsidR="009F2921" w:rsidRPr="007C7DCC" w:rsidRDefault="3044C233" w:rsidP="009F2921">
      <w:pPr>
        <w:jc w:val="both"/>
        <w:rPr>
          <w:rFonts w:ascii="Times New Roman" w:hAnsi="Times New Roman" w:cs="Times New Roman"/>
        </w:rPr>
      </w:pPr>
      <w:r w:rsidRPr="3044C233">
        <w:rPr>
          <w:rFonts w:ascii="Times New Roman" w:hAnsi="Times New Roman" w:cs="Times New Roman"/>
        </w:rPr>
        <w:t>The pregnancy was complicated by diet controlled gestational diabetes. Delivery occurred at 38 weeks with a birth weight 2.75kg (10</w:t>
      </w:r>
      <w:r w:rsidRPr="3044C233">
        <w:rPr>
          <w:rFonts w:ascii="Times New Roman" w:hAnsi="Times New Roman" w:cs="Times New Roman"/>
          <w:vertAlign w:val="superscript"/>
        </w:rPr>
        <w:t>th</w:t>
      </w:r>
      <w:r w:rsidRPr="3044C233">
        <w:rPr>
          <w:rFonts w:ascii="Times New Roman" w:hAnsi="Times New Roman" w:cs="Times New Roman"/>
        </w:rPr>
        <w:t xml:space="preserve"> - 50</w:t>
      </w:r>
      <w:r w:rsidRPr="3044C233">
        <w:rPr>
          <w:rFonts w:ascii="Times New Roman" w:hAnsi="Times New Roman" w:cs="Times New Roman"/>
          <w:vertAlign w:val="superscript"/>
        </w:rPr>
        <w:t>th</w:t>
      </w:r>
      <w:r w:rsidRPr="3044C233">
        <w:rPr>
          <w:rFonts w:ascii="Times New Roman" w:hAnsi="Times New Roman" w:cs="Times New Roman"/>
        </w:rPr>
        <w:t xml:space="preserve"> centile) and length 45.7cm (10</w:t>
      </w:r>
      <w:r w:rsidRPr="3044C233">
        <w:rPr>
          <w:rFonts w:ascii="Times New Roman" w:hAnsi="Times New Roman" w:cs="Times New Roman"/>
          <w:vertAlign w:val="superscript"/>
        </w:rPr>
        <w:t>th</w:t>
      </w:r>
      <w:r w:rsidRPr="3044C233">
        <w:rPr>
          <w:rFonts w:ascii="Times New Roman" w:hAnsi="Times New Roman" w:cs="Times New Roman"/>
        </w:rPr>
        <w:t xml:space="preserve"> centile).</w:t>
      </w:r>
    </w:p>
    <w:p w14:paraId="77C6EA96" w14:textId="77777777" w:rsidR="009F2921" w:rsidRPr="007C7DCC" w:rsidRDefault="009F2921" w:rsidP="009F2921">
      <w:pPr>
        <w:jc w:val="both"/>
        <w:rPr>
          <w:rFonts w:ascii="Times New Roman" w:hAnsi="Times New Roman" w:cs="Times New Roman"/>
        </w:rPr>
      </w:pPr>
      <w:r w:rsidRPr="007C7DCC">
        <w:rPr>
          <w:rFonts w:ascii="Times New Roman" w:hAnsi="Times New Roman" w:cs="Times New Roman"/>
        </w:rPr>
        <w:lastRenderedPageBreak/>
        <w:t>He had global developmental delay: walking did not occur until 3.5 years and speech was delayed until age 2</w:t>
      </w:r>
      <w:r>
        <w:rPr>
          <w:rFonts w:ascii="Times New Roman" w:hAnsi="Times New Roman" w:cs="Times New Roman"/>
        </w:rPr>
        <w:t xml:space="preserve">. </w:t>
      </w:r>
      <w:bookmarkStart w:id="8" w:name="_Hlk78545928"/>
      <w:r>
        <w:rPr>
          <w:rFonts w:ascii="Times New Roman" w:hAnsi="Times New Roman" w:cs="Times New Roman"/>
        </w:rPr>
        <w:t xml:space="preserve">At 12 months of age, he was noted to have head lag and mild hypotonia with ventral suspension. </w:t>
      </w:r>
      <w:bookmarkEnd w:id="8"/>
      <w:r w:rsidRPr="007C7DCC">
        <w:rPr>
          <w:rFonts w:ascii="Times New Roman" w:hAnsi="Times New Roman" w:cs="Times New Roman"/>
        </w:rPr>
        <w:t>There is ongoing speech therapy and assistance is needed with toileting. There has been a formal diagnosis of moderate intellectual disability</w:t>
      </w:r>
      <w:r>
        <w:rPr>
          <w:rFonts w:ascii="Times New Roman" w:hAnsi="Times New Roman" w:cs="Times New Roman"/>
        </w:rPr>
        <w:t xml:space="preserve"> at early school age. </w:t>
      </w:r>
      <w:r w:rsidRPr="007C7DCC">
        <w:rPr>
          <w:rFonts w:ascii="Times New Roman" w:hAnsi="Times New Roman" w:cs="Times New Roman"/>
        </w:rPr>
        <w:t xml:space="preserve">Schooling is in a special education class. In 8th grade his performance was consistent with 1st-2nd grade ability. He has behavioral and attention issues </w:t>
      </w:r>
      <w:r>
        <w:rPr>
          <w:rFonts w:ascii="Times New Roman" w:hAnsi="Times New Roman" w:cs="Times New Roman"/>
        </w:rPr>
        <w:t xml:space="preserve">(diagnosed around age 9-10 years) </w:t>
      </w:r>
      <w:r w:rsidRPr="007C7DCC">
        <w:rPr>
          <w:rFonts w:ascii="Times New Roman" w:hAnsi="Times New Roman" w:cs="Times New Roman"/>
        </w:rPr>
        <w:t xml:space="preserve">requiring use of guanfacine medication and applied behavioral analysis therapy. </w:t>
      </w:r>
    </w:p>
    <w:p w14:paraId="25227162" w14:textId="77777777" w:rsidR="009F2921" w:rsidRPr="007C7DCC" w:rsidRDefault="009F2921" w:rsidP="009F2921">
      <w:pPr>
        <w:jc w:val="both"/>
        <w:rPr>
          <w:rFonts w:ascii="Times New Roman" w:hAnsi="Times New Roman" w:cs="Times New Roman"/>
        </w:rPr>
      </w:pPr>
      <w:r w:rsidRPr="007C7DCC">
        <w:rPr>
          <w:rFonts w:ascii="Times New Roman" w:hAnsi="Times New Roman" w:cs="Times New Roman"/>
        </w:rPr>
        <w:t>Past medical history is of recurrent otitis media with ventilation tubes placed at age 20 months He has bilateral optic nerve hypoplasia, myopia, and astigmatism. He had strabismus surgery at 3 years and 9 years.</w:t>
      </w:r>
      <w:r>
        <w:rPr>
          <w:rFonts w:ascii="Times New Roman" w:hAnsi="Times New Roman" w:cs="Times New Roman"/>
        </w:rPr>
        <w:t xml:space="preserve"> </w:t>
      </w:r>
      <w:r w:rsidRPr="007C7DCC">
        <w:rPr>
          <w:rFonts w:ascii="Times New Roman" w:hAnsi="Times New Roman" w:cs="Times New Roman"/>
        </w:rPr>
        <w:t>He has severe</w:t>
      </w:r>
      <w:r>
        <w:rPr>
          <w:rFonts w:ascii="Times New Roman" w:hAnsi="Times New Roman" w:cs="Times New Roman"/>
        </w:rPr>
        <w:t xml:space="preserve"> </w:t>
      </w:r>
      <w:r w:rsidRPr="007C7DCC">
        <w:rPr>
          <w:rFonts w:ascii="Times New Roman" w:hAnsi="Times New Roman" w:cs="Times New Roman"/>
        </w:rPr>
        <w:t>constipation with encopresis</w:t>
      </w:r>
      <w:r>
        <w:rPr>
          <w:rFonts w:ascii="Times New Roman" w:hAnsi="Times New Roman" w:cs="Times New Roman"/>
        </w:rPr>
        <w:t>; a period of</w:t>
      </w:r>
      <w:r w:rsidRPr="007C7DCC">
        <w:rPr>
          <w:rFonts w:ascii="Times New Roman" w:hAnsi="Times New Roman" w:cs="Times New Roman"/>
        </w:rPr>
        <w:t xml:space="preserve"> unexplained weight loss </w:t>
      </w:r>
      <w:r>
        <w:rPr>
          <w:rFonts w:ascii="Times New Roman" w:hAnsi="Times New Roman" w:cs="Times New Roman"/>
        </w:rPr>
        <w:t>resolved, and his BMI is ~50% currently</w:t>
      </w:r>
      <w:r w:rsidRPr="007C7DCC">
        <w:rPr>
          <w:rFonts w:ascii="Times New Roman" w:hAnsi="Times New Roman" w:cs="Times New Roman"/>
        </w:rPr>
        <w:t xml:space="preserve">. </w:t>
      </w:r>
    </w:p>
    <w:p w14:paraId="35647DDD" w14:textId="77777777" w:rsidR="009F2921" w:rsidRPr="007C7DCC" w:rsidRDefault="3044C233" w:rsidP="009F2921">
      <w:pPr>
        <w:jc w:val="both"/>
        <w:rPr>
          <w:rFonts w:ascii="Times New Roman" w:hAnsi="Times New Roman" w:cs="Times New Roman"/>
        </w:rPr>
      </w:pPr>
      <w:r w:rsidRPr="3044C233">
        <w:rPr>
          <w:rFonts w:ascii="Times New Roman" w:hAnsi="Times New Roman" w:cs="Times New Roman"/>
        </w:rPr>
        <w:t>At 13 years 7 months his height is 152.9 cm (25</w:t>
      </w:r>
      <w:r w:rsidRPr="3044C233">
        <w:rPr>
          <w:rFonts w:ascii="Times New Roman" w:hAnsi="Times New Roman" w:cs="Times New Roman"/>
          <w:vertAlign w:val="superscript"/>
        </w:rPr>
        <w:t>th</w:t>
      </w:r>
      <w:r w:rsidRPr="3044C233">
        <w:rPr>
          <w:rFonts w:ascii="Times New Roman" w:hAnsi="Times New Roman" w:cs="Times New Roman"/>
        </w:rPr>
        <w:t xml:space="preserve"> - 50</w:t>
      </w:r>
      <w:r w:rsidRPr="3044C233">
        <w:rPr>
          <w:rFonts w:ascii="Times New Roman" w:hAnsi="Times New Roman" w:cs="Times New Roman"/>
          <w:vertAlign w:val="superscript"/>
        </w:rPr>
        <w:t>th</w:t>
      </w:r>
      <w:r w:rsidRPr="3044C233">
        <w:rPr>
          <w:rFonts w:ascii="Times New Roman" w:hAnsi="Times New Roman" w:cs="Times New Roman"/>
        </w:rPr>
        <w:t xml:space="preserve"> centile), weight 43.1 kg (25</w:t>
      </w:r>
      <w:r w:rsidRPr="3044C233">
        <w:rPr>
          <w:rFonts w:ascii="Times New Roman" w:hAnsi="Times New Roman" w:cs="Times New Roman"/>
          <w:vertAlign w:val="superscript"/>
        </w:rPr>
        <w:t>th</w:t>
      </w:r>
      <w:r w:rsidRPr="3044C233">
        <w:rPr>
          <w:rFonts w:ascii="Times New Roman" w:hAnsi="Times New Roman" w:cs="Times New Roman"/>
        </w:rPr>
        <w:t xml:space="preserve"> - 50</w:t>
      </w:r>
      <w:r w:rsidRPr="3044C233">
        <w:rPr>
          <w:rFonts w:ascii="Times New Roman" w:hAnsi="Times New Roman" w:cs="Times New Roman"/>
          <w:vertAlign w:val="superscript"/>
        </w:rPr>
        <w:t>th</w:t>
      </w:r>
      <w:r w:rsidRPr="3044C233">
        <w:rPr>
          <w:rFonts w:ascii="Times New Roman" w:hAnsi="Times New Roman" w:cs="Times New Roman"/>
        </w:rPr>
        <w:t xml:space="preserve"> centile) and head circumference 56cm (50</w:t>
      </w:r>
      <w:r w:rsidRPr="3044C233">
        <w:rPr>
          <w:rFonts w:ascii="Times New Roman" w:hAnsi="Times New Roman" w:cs="Times New Roman"/>
          <w:vertAlign w:val="superscript"/>
        </w:rPr>
        <w:t xml:space="preserve">th </w:t>
      </w:r>
      <w:r w:rsidRPr="3044C233">
        <w:rPr>
          <w:rFonts w:ascii="Times New Roman" w:hAnsi="Times New Roman" w:cs="Times New Roman"/>
        </w:rPr>
        <w:t>- 98</w:t>
      </w:r>
      <w:r w:rsidRPr="3044C233">
        <w:rPr>
          <w:rFonts w:ascii="Times New Roman" w:hAnsi="Times New Roman" w:cs="Times New Roman"/>
          <w:vertAlign w:val="superscript"/>
        </w:rPr>
        <w:t>th</w:t>
      </w:r>
      <w:r w:rsidRPr="3044C233">
        <w:rPr>
          <w:rFonts w:ascii="Times New Roman" w:hAnsi="Times New Roman" w:cs="Times New Roman"/>
        </w:rPr>
        <w:t xml:space="preserve"> centile). He has elevated finger pads and fifth finger clinodactyly. There was a right preauricular skin tag.</w:t>
      </w:r>
    </w:p>
    <w:p w14:paraId="6B3D6924" w14:textId="77777777" w:rsidR="009F2921" w:rsidRPr="007C7DCC" w:rsidRDefault="009F2921" w:rsidP="009F2921">
      <w:pPr>
        <w:jc w:val="both"/>
        <w:rPr>
          <w:rFonts w:ascii="Times New Roman" w:hAnsi="Times New Roman" w:cs="Times New Roman"/>
        </w:rPr>
      </w:pPr>
      <w:r w:rsidRPr="007C7DCC">
        <w:rPr>
          <w:rFonts w:ascii="Times New Roman" w:hAnsi="Times New Roman" w:cs="Times New Roman"/>
        </w:rPr>
        <w:t xml:space="preserve">MRIs around the age of 1 year demonstrated small hyperintense focal areas in the left prefrontal cortex, and then partial agenesis of corpus callosum with atrophic rostrum and blunting of the genu. MRI aged 9 showed a mildly small optic chiasm and optic nerves bilaterally suggestive of optic hypoplasia as well as a dysplastic corpus callosum. MRI </w:t>
      </w:r>
      <w:r>
        <w:rPr>
          <w:rFonts w:ascii="Times New Roman" w:hAnsi="Times New Roman" w:cs="Times New Roman"/>
        </w:rPr>
        <w:t xml:space="preserve">at </w:t>
      </w:r>
      <w:r w:rsidRPr="007C7DCC">
        <w:rPr>
          <w:rFonts w:ascii="Times New Roman" w:hAnsi="Times New Roman" w:cs="Times New Roman"/>
        </w:rPr>
        <w:t>age 13 years showed resolution of the left prefrontal cortex</w:t>
      </w:r>
      <w:r>
        <w:rPr>
          <w:rFonts w:ascii="Times New Roman" w:hAnsi="Times New Roman" w:cs="Times New Roman"/>
        </w:rPr>
        <w:t>,</w:t>
      </w:r>
      <w:r w:rsidRPr="007C7DCC">
        <w:rPr>
          <w:rFonts w:ascii="Times New Roman" w:hAnsi="Times New Roman" w:cs="Times New Roman"/>
        </w:rPr>
        <w:t xml:space="preserve"> abnormal </w:t>
      </w:r>
      <w:r w:rsidR="0079601D" w:rsidRPr="007C7DCC">
        <w:rPr>
          <w:rFonts w:ascii="Times New Roman" w:hAnsi="Times New Roman" w:cs="Times New Roman"/>
        </w:rPr>
        <w:t>signal,</w:t>
      </w:r>
      <w:r w:rsidRPr="007C7DCC">
        <w:rPr>
          <w:rFonts w:ascii="Times New Roman" w:hAnsi="Times New Roman" w:cs="Times New Roman"/>
        </w:rPr>
        <w:t xml:space="preserve"> and stable dysplasia of the corpus callosum. The hypoplastic optic nerves and chiasm were less well depicted. EEG age 9</w:t>
      </w:r>
      <w:r>
        <w:rPr>
          <w:rFonts w:ascii="Times New Roman" w:hAnsi="Times New Roman" w:cs="Times New Roman"/>
        </w:rPr>
        <w:t xml:space="preserve"> years</w:t>
      </w:r>
      <w:r w:rsidRPr="007C7DCC">
        <w:rPr>
          <w:rFonts w:ascii="Times New Roman" w:hAnsi="Times New Roman" w:cs="Times New Roman"/>
        </w:rPr>
        <w:t xml:space="preserve"> revealed slow background rhythms for age. A repeat EEG age 13</w:t>
      </w:r>
      <w:r>
        <w:rPr>
          <w:rFonts w:ascii="Times New Roman" w:hAnsi="Times New Roman" w:cs="Times New Roman"/>
        </w:rPr>
        <w:t xml:space="preserve"> years</w:t>
      </w:r>
      <w:r w:rsidRPr="007C7DCC">
        <w:rPr>
          <w:rFonts w:ascii="Times New Roman" w:hAnsi="Times New Roman" w:cs="Times New Roman"/>
        </w:rPr>
        <w:t xml:space="preserve"> showed no electrographic or electroclinical seizures</w:t>
      </w:r>
      <w:r>
        <w:rPr>
          <w:rFonts w:ascii="Times New Roman" w:hAnsi="Times New Roman" w:cs="Times New Roman"/>
        </w:rPr>
        <w:t>.</w:t>
      </w:r>
      <w:r w:rsidRPr="007C7DCC">
        <w:rPr>
          <w:rFonts w:ascii="Times New Roman" w:hAnsi="Times New Roman" w:cs="Times New Roman"/>
        </w:rPr>
        <w:t xml:space="preserve"> </w:t>
      </w:r>
      <w:r>
        <w:rPr>
          <w:rFonts w:ascii="Times New Roman" w:hAnsi="Times New Roman" w:cs="Times New Roman"/>
        </w:rPr>
        <w:t>Video EEG to investigate spells showed findings consistent with focal onset frontal lobe hypermotoric epilepsy. Treatment with Oxcarbazepine was started with improvement.</w:t>
      </w:r>
    </w:p>
    <w:p w14:paraId="2DF76C76" w14:textId="77777777" w:rsidR="009F2921" w:rsidRPr="007C7DCC" w:rsidRDefault="009F2921" w:rsidP="009F2921">
      <w:pPr>
        <w:jc w:val="both"/>
        <w:rPr>
          <w:rFonts w:ascii="Times New Roman" w:hAnsi="Times New Roman" w:cs="Times New Roman"/>
        </w:rPr>
      </w:pPr>
      <w:r w:rsidRPr="007C7DCC">
        <w:rPr>
          <w:rFonts w:ascii="Times New Roman" w:hAnsi="Times New Roman" w:cs="Times New Roman"/>
        </w:rPr>
        <w:t>Exome sequencing identified a maternally inherited variant in</w:t>
      </w:r>
      <w:r w:rsidRPr="007C7DCC">
        <w:rPr>
          <w:rFonts w:ascii="Times New Roman" w:hAnsi="Times New Roman" w:cs="Times New Roman"/>
          <w:i/>
        </w:rPr>
        <w:t xml:space="preserve"> CLCN4</w:t>
      </w:r>
      <w:r w:rsidRPr="007C7DCC">
        <w:rPr>
          <w:rFonts w:ascii="Times New Roman" w:hAnsi="Times New Roman" w:cs="Times New Roman"/>
        </w:rPr>
        <w:t xml:space="preserve"> (NM_001830.</w:t>
      </w:r>
      <w:r>
        <w:rPr>
          <w:rFonts w:ascii="Times New Roman" w:hAnsi="Times New Roman" w:cs="Times New Roman"/>
        </w:rPr>
        <w:t>4</w:t>
      </w:r>
      <w:r w:rsidRPr="007C7DCC">
        <w:rPr>
          <w:rFonts w:ascii="Times New Roman" w:hAnsi="Times New Roman" w:cs="Times New Roman"/>
        </w:rPr>
        <w:t>):c.949G&gt;A; p.(Val317Ile). He also has a normal chromosomal microarray and a variant of uncertain significance on mitochondrial DNA (m.6347 C&gt;A; p</w:t>
      </w:r>
      <w:r>
        <w:rPr>
          <w:rFonts w:ascii="Times New Roman" w:hAnsi="Times New Roman" w:cs="Times New Roman"/>
        </w:rPr>
        <w:t>.(</w:t>
      </w:r>
      <w:r w:rsidRPr="007C7DCC">
        <w:rPr>
          <w:rFonts w:ascii="Times New Roman" w:hAnsi="Times New Roman" w:cs="Times New Roman"/>
        </w:rPr>
        <w:t>Phe148Leu</w:t>
      </w:r>
      <w:r>
        <w:rPr>
          <w:rFonts w:ascii="Times New Roman" w:hAnsi="Times New Roman" w:cs="Times New Roman"/>
        </w:rPr>
        <w:t>)</w:t>
      </w:r>
      <w:r w:rsidRPr="007C7DCC">
        <w:rPr>
          <w:rFonts w:ascii="Times New Roman" w:hAnsi="Times New Roman" w:cs="Times New Roman"/>
        </w:rPr>
        <w:t>).</w:t>
      </w:r>
    </w:p>
    <w:p w14:paraId="0808B161" w14:textId="77777777" w:rsidR="009F2921" w:rsidRPr="007C7DCC" w:rsidRDefault="009F2921" w:rsidP="009F2921">
      <w:pPr>
        <w:jc w:val="both"/>
        <w:rPr>
          <w:rFonts w:ascii="Times New Roman" w:hAnsi="Times New Roman" w:cs="Times New Roman"/>
        </w:rPr>
      </w:pPr>
      <w:r w:rsidRPr="007C7DCC">
        <w:rPr>
          <w:rFonts w:ascii="Times New Roman" w:hAnsi="Times New Roman" w:cs="Times New Roman"/>
        </w:rPr>
        <w:t>The proband’s mother is 4</w:t>
      </w:r>
      <w:r>
        <w:rPr>
          <w:rFonts w:ascii="Times New Roman" w:hAnsi="Times New Roman" w:cs="Times New Roman"/>
        </w:rPr>
        <w:t>2</w:t>
      </w:r>
      <w:r w:rsidRPr="007C7DCC">
        <w:rPr>
          <w:rFonts w:ascii="Times New Roman" w:hAnsi="Times New Roman" w:cs="Times New Roman"/>
        </w:rPr>
        <w:t xml:space="preserve"> years old and has gastro-esophageal reflux disease and left sided aural atresia with absent hearing on that side. She has myopia and astigmatism. She was delivered at term; her birth measurements are unknown. Schooling was via mainstream education. However, her school performance was below average, and schooling was ceased in the 10th grade. As an adult she has worked in factory settings until the birth of the proband 13 years ago. </w:t>
      </w:r>
      <w:r w:rsidR="00EE3EB5">
        <w:rPr>
          <w:rFonts w:ascii="Times New Roman" w:hAnsi="Times New Roman" w:cs="Times New Roman"/>
        </w:rPr>
        <w:t xml:space="preserve"> </w:t>
      </w:r>
      <w:r w:rsidRPr="007C7DCC">
        <w:rPr>
          <w:rFonts w:ascii="Times New Roman" w:hAnsi="Times New Roman" w:cs="Times New Roman"/>
        </w:rPr>
        <w:t>Her height is 156cm (10-25th centile), weight 77</w:t>
      </w:r>
      <w:r>
        <w:rPr>
          <w:rFonts w:ascii="Times New Roman" w:hAnsi="Times New Roman" w:cs="Times New Roman"/>
        </w:rPr>
        <w:t xml:space="preserve"> </w:t>
      </w:r>
      <w:r w:rsidRPr="007C7DCC">
        <w:rPr>
          <w:rFonts w:ascii="Times New Roman" w:hAnsi="Times New Roman" w:cs="Times New Roman"/>
        </w:rPr>
        <w:t>kg (90-97th centile), head circumference 56cm (50th-98th centile).</w:t>
      </w:r>
      <w:r w:rsidR="00EE3EB5">
        <w:rPr>
          <w:rFonts w:ascii="Times New Roman" w:hAnsi="Times New Roman" w:cs="Times New Roman"/>
        </w:rPr>
        <w:t xml:space="preserve"> </w:t>
      </w:r>
      <w:r w:rsidRPr="007C7DCC">
        <w:rPr>
          <w:rFonts w:ascii="Times New Roman" w:hAnsi="Times New Roman" w:cs="Times New Roman"/>
        </w:rPr>
        <w:t>Segregation identified that she carries the same variant as her son,</w:t>
      </w:r>
      <w:r>
        <w:rPr>
          <w:rFonts w:ascii="Times New Roman" w:hAnsi="Times New Roman" w:cs="Times New Roman"/>
        </w:rPr>
        <w:t xml:space="preserve"> </w:t>
      </w:r>
      <w:r w:rsidRPr="007C7DCC">
        <w:rPr>
          <w:rFonts w:ascii="Times New Roman" w:hAnsi="Times New Roman" w:cs="Times New Roman"/>
        </w:rPr>
        <w:t>but in mosaic form NM_001830.</w:t>
      </w:r>
      <w:r>
        <w:rPr>
          <w:rFonts w:ascii="Times New Roman" w:hAnsi="Times New Roman" w:cs="Times New Roman"/>
        </w:rPr>
        <w:t>4</w:t>
      </w:r>
      <w:r w:rsidRPr="007C7DCC">
        <w:rPr>
          <w:rFonts w:ascii="Times New Roman" w:hAnsi="Times New Roman" w:cs="Times New Roman"/>
        </w:rPr>
        <w:t>(</w:t>
      </w:r>
      <w:r w:rsidRPr="00573189">
        <w:rPr>
          <w:rFonts w:ascii="Times New Roman" w:hAnsi="Times New Roman" w:cs="Times New Roman"/>
          <w:i/>
        </w:rPr>
        <w:t>CLCN4</w:t>
      </w:r>
      <w:r w:rsidRPr="007C7DCC">
        <w:rPr>
          <w:rFonts w:ascii="Times New Roman" w:hAnsi="Times New Roman" w:cs="Times New Roman"/>
        </w:rPr>
        <w:t>):c.949G&gt;A; p.(Val317Ile).</w:t>
      </w:r>
    </w:p>
    <w:p w14:paraId="508986CB" w14:textId="77777777" w:rsidR="009F2921" w:rsidRDefault="009F2921" w:rsidP="009F2921">
      <w:pPr>
        <w:jc w:val="both"/>
        <w:rPr>
          <w:rFonts w:ascii="Times New Roman" w:hAnsi="Times New Roman" w:cs="Times New Roman"/>
        </w:rPr>
      </w:pPr>
    </w:p>
    <w:p w14:paraId="4704E832" w14:textId="77777777" w:rsidR="001D297A" w:rsidRDefault="00274C96" w:rsidP="00AE14D2">
      <w:pPr>
        <w:jc w:val="both"/>
        <w:rPr>
          <w:rFonts w:ascii="Times New Roman" w:hAnsi="Times New Roman" w:cs="Times New Roman"/>
          <w:b/>
          <w:u w:val="single"/>
        </w:rPr>
      </w:pPr>
      <w:r>
        <w:rPr>
          <w:rFonts w:ascii="Times New Roman" w:hAnsi="Times New Roman" w:cs="Times New Roman"/>
          <w:b/>
          <w:u w:val="single"/>
        </w:rPr>
        <w:t>Family B7:</w:t>
      </w:r>
      <w:r w:rsidR="00F71E3F" w:rsidRPr="007C7DCC">
        <w:rPr>
          <w:rFonts w:ascii="Times New Roman" w:hAnsi="Times New Roman" w:cs="Times New Roman"/>
          <w:b/>
          <w:u w:val="single"/>
        </w:rPr>
        <w:t xml:space="preserve"> NM_001830.</w:t>
      </w:r>
      <w:r w:rsidR="00F71E3F">
        <w:rPr>
          <w:rFonts w:ascii="Times New Roman" w:hAnsi="Times New Roman" w:cs="Times New Roman"/>
          <w:b/>
          <w:u w:val="single"/>
        </w:rPr>
        <w:t>4</w:t>
      </w:r>
      <w:r w:rsidR="00F71E3F" w:rsidRPr="007C7DCC">
        <w:rPr>
          <w:rFonts w:ascii="Times New Roman" w:hAnsi="Times New Roman" w:cs="Times New Roman"/>
          <w:b/>
          <w:u w:val="single"/>
        </w:rPr>
        <w:t>(</w:t>
      </w:r>
      <w:r w:rsidR="00F71E3F" w:rsidRPr="00573189">
        <w:rPr>
          <w:rFonts w:ascii="Times New Roman" w:hAnsi="Times New Roman" w:cs="Times New Roman"/>
          <w:b/>
          <w:i/>
          <w:u w:val="single"/>
        </w:rPr>
        <w:t>CLCN4</w:t>
      </w:r>
      <w:r w:rsidR="00F71E3F" w:rsidRPr="007C7DCC">
        <w:rPr>
          <w:rFonts w:ascii="Times New Roman" w:hAnsi="Times New Roman" w:cs="Times New Roman"/>
          <w:b/>
          <w:u w:val="single"/>
        </w:rPr>
        <w:t>):c.949G&gt;A; p.(Val317Ile)</w:t>
      </w:r>
      <w:r w:rsidR="00F71E3F">
        <w:rPr>
          <w:rFonts w:ascii="Times New Roman" w:hAnsi="Times New Roman" w:cs="Times New Roman"/>
          <w:b/>
          <w:u w:val="single"/>
        </w:rPr>
        <w:t xml:space="preserve"> </w:t>
      </w:r>
      <w:r w:rsidR="00F71E3F" w:rsidRPr="00573189">
        <w:rPr>
          <w:rFonts w:ascii="Times New Roman" w:hAnsi="Times New Roman" w:cs="Times New Roman"/>
          <w:b/>
          <w:i/>
          <w:u w:val="single"/>
        </w:rPr>
        <w:t>de novo</w:t>
      </w:r>
      <w:r w:rsidR="00F71E3F" w:rsidRPr="007C7DCC">
        <w:rPr>
          <w:rFonts w:ascii="Times New Roman" w:hAnsi="Times New Roman" w:cs="Times New Roman"/>
          <w:b/>
          <w:u w:val="single"/>
        </w:rPr>
        <w:t xml:space="preserve">  </w:t>
      </w:r>
    </w:p>
    <w:p w14:paraId="224CA6D3" w14:textId="77777777" w:rsidR="00CD7BE4" w:rsidRPr="00CD7BE4" w:rsidRDefault="00CD7BE4" w:rsidP="00CD7BE4">
      <w:pPr>
        <w:jc w:val="both"/>
        <w:rPr>
          <w:rFonts w:ascii="Times New Roman" w:hAnsi="Times New Roman" w:cs="Times New Roman"/>
        </w:rPr>
      </w:pPr>
      <w:r w:rsidRPr="00CD7BE4">
        <w:rPr>
          <w:rFonts w:ascii="Times New Roman" w:hAnsi="Times New Roman" w:cs="Times New Roman"/>
        </w:rPr>
        <w:t xml:space="preserve">The proband is an </w:t>
      </w:r>
      <w:r w:rsidR="005C51F5" w:rsidRPr="00CD7BE4">
        <w:rPr>
          <w:rFonts w:ascii="Times New Roman" w:hAnsi="Times New Roman" w:cs="Times New Roman"/>
        </w:rPr>
        <w:t>18-year-old</w:t>
      </w:r>
      <w:r w:rsidRPr="00CD7BE4">
        <w:rPr>
          <w:rFonts w:ascii="Times New Roman" w:hAnsi="Times New Roman" w:cs="Times New Roman"/>
        </w:rPr>
        <w:t xml:space="preserve"> male with severe intellectual disability. He has a history of infantile hypotonia and global developmental delay, with concerns first raised with his development at the age of 8-9 months. He is the first child of non-consanguineous parents, and there was no significant family history. He sat at 18 months, walked at age 3 years, and had his first words at age 4 years. He has not had any developmental regression. He has autistic traits, appears to have a high pain threshold (he never cries), and his behavior can be challenging.   </w:t>
      </w:r>
    </w:p>
    <w:p w14:paraId="71A8AC44" w14:textId="77777777" w:rsidR="00CD7BE4" w:rsidRPr="00CD7BE4" w:rsidRDefault="00CD7BE4" w:rsidP="00CD7BE4">
      <w:pPr>
        <w:jc w:val="both"/>
        <w:rPr>
          <w:rFonts w:ascii="Times New Roman" w:hAnsi="Times New Roman" w:cs="Times New Roman"/>
        </w:rPr>
      </w:pPr>
      <w:r w:rsidRPr="00CD7BE4">
        <w:rPr>
          <w:rFonts w:ascii="Times New Roman" w:hAnsi="Times New Roman" w:cs="Times New Roman"/>
        </w:rPr>
        <w:t xml:space="preserve">He has bilateral optic atrophy and myopia, and there are no concerns with his hearing. He had one seizure in the context of a febrile illness but has not had any seizures subsequently. He is described as a ‘picky’ </w:t>
      </w:r>
      <w:r w:rsidRPr="00CD7BE4">
        <w:rPr>
          <w:rFonts w:ascii="Times New Roman" w:hAnsi="Times New Roman" w:cs="Times New Roman"/>
        </w:rPr>
        <w:lastRenderedPageBreak/>
        <w:t xml:space="preserve">eater, has had suboptimal </w:t>
      </w:r>
      <w:r w:rsidR="00FC72AD" w:rsidRPr="00CD7BE4">
        <w:rPr>
          <w:rFonts w:ascii="Times New Roman" w:hAnsi="Times New Roman" w:cs="Times New Roman"/>
        </w:rPr>
        <w:t>weight gain</w:t>
      </w:r>
      <w:r w:rsidRPr="00CD7BE4">
        <w:rPr>
          <w:rFonts w:ascii="Times New Roman" w:hAnsi="Times New Roman" w:cs="Times New Roman"/>
        </w:rPr>
        <w:t xml:space="preserve">, and has a gastrostomy. He has disordered sleep, which has not improved with melatonin.  </w:t>
      </w:r>
    </w:p>
    <w:p w14:paraId="6EE58EB5" w14:textId="77777777" w:rsidR="00CD7BE4" w:rsidRPr="00CD7BE4" w:rsidRDefault="6DE3375E" w:rsidP="00CD7BE4">
      <w:pPr>
        <w:jc w:val="both"/>
        <w:rPr>
          <w:rFonts w:ascii="Times New Roman" w:hAnsi="Times New Roman" w:cs="Times New Roman"/>
        </w:rPr>
      </w:pPr>
      <w:r w:rsidRPr="6DE3375E">
        <w:rPr>
          <w:rFonts w:ascii="Times New Roman" w:hAnsi="Times New Roman" w:cs="Times New Roman"/>
        </w:rPr>
        <w:t>At age 4 years, his head circumference was on the 10</w:t>
      </w:r>
      <w:r w:rsidRPr="6DE3375E">
        <w:rPr>
          <w:rFonts w:ascii="Times New Roman" w:hAnsi="Times New Roman" w:cs="Times New Roman"/>
          <w:vertAlign w:val="superscript"/>
        </w:rPr>
        <w:t>th</w:t>
      </w:r>
      <w:r w:rsidRPr="6DE3375E">
        <w:rPr>
          <w:rFonts w:ascii="Times New Roman" w:hAnsi="Times New Roman" w:cs="Times New Roman"/>
        </w:rPr>
        <w:t xml:space="preserve"> centile, weight between the 9</w:t>
      </w:r>
      <w:r w:rsidRPr="6DE3375E">
        <w:rPr>
          <w:rFonts w:ascii="Times New Roman" w:hAnsi="Times New Roman" w:cs="Times New Roman"/>
          <w:vertAlign w:val="superscript"/>
        </w:rPr>
        <w:t>th</w:t>
      </w:r>
      <w:r w:rsidRPr="6DE3375E">
        <w:rPr>
          <w:rFonts w:ascii="Times New Roman" w:hAnsi="Times New Roman" w:cs="Times New Roman"/>
        </w:rPr>
        <w:t xml:space="preserve"> and 25</w:t>
      </w:r>
      <w:r w:rsidRPr="6DE3375E">
        <w:rPr>
          <w:rFonts w:ascii="Times New Roman" w:hAnsi="Times New Roman" w:cs="Times New Roman"/>
          <w:vertAlign w:val="superscript"/>
        </w:rPr>
        <w:t>th</w:t>
      </w:r>
      <w:r w:rsidRPr="6DE3375E">
        <w:rPr>
          <w:rFonts w:ascii="Times New Roman" w:hAnsi="Times New Roman" w:cs="Times New Roman"/>
        </w:rPr>
        <w:t xml:space="preserve"> centile and height on the 2</w:t>
      </w:r>
      <w:r w:rsidRPr="6DE3375E">
        <w:rPr>
          <w:rFonts w:ascii="Times New Roman" w:hAnsi="Times New Roman" w:cs="Times New Roman"/>
          <w:vertAlign w:val="superscript"/>
        </w:rPr>
        <w:t>nd</w:t>
      </w:r>
      <w:r w:rsidRPr="6DE3375E">
        <w:rPr>
          <w:rFonts w:ascii="Times New Roman" w:hAnsi="Times New Roman" w:cs="Times New Roman"/>
        </w:rPr>
        <w:t xml:space="preserve"> centile. As a young child he was noted to have a myopathic face, with bilateral ptosis, widely spaced teeth, and slightly simple ears. As an adult, he has malar flatness with a long face and pointed chin.  </w:t>
      </w:r>
    </w:p>
    <w:p w14:paraId="77A0A611" w14:textId="77777777" w:rsidR="00870E52" w:rsidRPr="00342871" w:rsidRDefault="00CD7BE4" w:rsidP="00CD7BE4">
      <w:pPr>
        <w:jc w:val="both"/>
        <w:rPr>
          <w:rFonts w:ascii="Times New Roman" w:hAnsi="Times New Roman" w:cs="Times New Roman"/>
        </w:rPr>
      </w:pPr>
      <w:r w:rsidRPr="00CD7BE4">
        <w:rPr>
          <w:rFonts w:ascii="Times New Roman" w:hAnsi="Times New Roman" w:cs="Times New Roman"/>
        </w:rPr>
        <w:t>His genetic investigations include a normal chromosomal microarray, normal Angelman syndrome methylation studies, and a negative screen for Fragile X syndrome and myotonic dystrophy type 1. His brain MRI scan at age 3 noted prominent subarachnoid spaces, and his MRI scan at age 8 noted hypoplasia of the corpus callosum</w:t>
      </w:r>
      <w:r w:rsidR="00342871">
        <w:rPr>
          <w:rFonts w:ascii="Times New Roman" w:hAnsi="Times New Roman" w:cs="Times New Roman"/>
        </w:rPr>
        <w:t xml:space="preserve">. Whole genome sequencing identified a </w:t>
      </w:r>
      <w:r w:rsidR="00342871" w:rsidRPr="005C51F5">
        <w:rPr>
          <w:rFonts w:ascii="Times New Roman" w:hAnsi="Times New Roman" w:cs="Times New Roman"/>
          <w:i/>
        </w:rPr>
        <w:t>de novo</w:t>
      </w:r>
      <w:r w:rsidR="00342871">
        <w:rPr>
          <w:rFonts w:ascii="Times New Roman" w:hAnsi="Times New Roman" w:cs="Times New Roman"/>
        </w:rPr>
        <w:t xml:space="preserve"> variant </w:t>
      </w:r>
      <w:r w:rsidR="00342871" w:rsidRPr="005C51F5">
        <w:rPr>
          <w:rFonts w:ascii="Times New Roman" w:hAnsi="Times New Roman" w:cs="Times New Roman"/>
        </w:rPr>
        <w:t>NM_001830.4(</w:t>
      </w:r>
      <w:r w:rsidR="00342871" w:rsidRPr="005C51F5">
        <w:rPr>
          <w:rFonts w:ascii="Times New Roman" w:hAnsi="Times New Roman" w:cs="Times New Roman"/>
          <w:i/>
        </w:rPr>
        <w:t>CLCN4</w:t>
      </w:r>
      <w:r w:rsidR="00342871" w:rsidRPr="005C51F5">
        <w:rPr>
          <w:rFonts w:ascii="Times New Roman" w:hAnsi="Times New Roman" w:cs="Times New Roman"/>
        </w:rPr>
        <w:t>):c.949G&gt;A; p.(Val317Ile).</w:t>
      </w:r>
    </w:p>
    <w:p w14:paraId="690FE52A" w14:textId="77777777" w:rsidR="00CD7BE4" w:rsidRPr="007C7DCC" w:rsidRDefault="00CD7BE4" w:rsidP="00CD7BE4">
      <w:pPr>
        <w:jc w:val="both"/>
        <w:rPr>
          <w:rFonts w:ascii="Times New Roman" w:hAnsi="Times New Roman" w:cs="Times New Roman"/>
        </w:rPr>
      </w:pPr>
    </w:p>
    <w:p w14:paraId="21D77A5D" w14:textId="77777777" w:rsidR="00D837CC" w:rsidRPr="007C7DCC" w:rsidRDefault="002D1AD0" w:rsidP="00D837CC">
      <w:pPr>
        <w:jc w:val="both"/>
        <w:rPr>
          <w:rFonts w:ascii="Times New Roman" w:hAnsi="Times New Roman" w:cs="Times New Roman"/>
          <w:b/>
          <w:u w:val="single"/>
        </w:rPr>
      </w:pPr>
      <w:r>
        <w:rPr>
          <w:rFonts w:ascii="Times New Roman" w:hAnsi="Times New Roman" w:cs="Times New Roman"/>
          <w:b/>
          <w:u w:val="single"/>
        </w:rPr>
        <w:t xml:space="preserve">Family </w:t>
      </w:r>
      <w:r w:rsidR="00A2300C">
        <w:rPr>
          <w:rFonts w:ascii="Times New Roman" w:hAnsi="Times New Roman" w:cs="Times New Roman"/>
          <w:b/>
          <w:u w:val="single"/>
        </w:rPr>
        <w:t>B</w:t>
      </w:r>
      <w:r w:rsidR="008C5211">
        <w:rPr>
          <w:rFonts w:ascii="Times New Roman" w:hAnsi="Times New Roman" w:cs="Times New Roman"/>
          <w:b/>
          <w:u w:val="single"/>
        </w:rPr>
        <w:t>9</w:t>
      </w:r>
      <w:r w:rsidR="00A2300C">
        <w:rPr>
          <w:rFonts w:ascii="Times New Roman" w:hAnsi="Times New Roman" w:cs="Times New Roman"/>
          <w:b/>
          <w:u w:val="single"/>
        </w:rPr>
        <w:t>:</w:t>
      </w:r>
      <w:r w:rsidR="00D837CC">
        <w:rPr>
          <w:rFonts w:ascii="Times New Roman" w:hAnsi="Times New Roman" w:cs="Times New Roman"/>
          <w:b/>
          <w:u w:val="single"/>
        </w:rPr>
        <w:t xml:space="preserve"> </w:t>
      </w:r>
      <w:r w:rsidR="00D837CC" w:rsidRPr="007C7DCC">
        <w:rPr>
          <w:rFonts w:ascii="Times New Roman" w:hAnsi="Times New Roman" w:cs="Times New Roman"/>
          <w:b/>
          <w:u w:val="single"/>
        </w:rPr>
        <w:t>NM_001830.</w:t>
      </w:r>
      <w:r w:rsidR="00D837CC">
        <w:rPr>
          <w:rFonts w:ascii="Times New Roman" w:hAnsi="Times New Roman" w:cs="Times New Roman"/>
          <w:b/>
          <w:u w:val="single"/>
        </w:rPr>
        <w:t>4</w:t>
      </w:r>
      <w:r w:rsidR="00D837CC" w:rsidRPr="007C7DCC">
        <w:rPr>
          <w:rFonts w:ascii="Times New Roman" w:hAnsi="Times New Roman" w:cs="Times New Roman"/>
          <w:b/>
          <w:u w:val="single"/>
        </w:rPr>
        <w:t>(</w:t>
      </w:r>
      <w:r w:rsidR="00D837CC" w:rsidRPr="007C7DCC">
        <w:rPr>
          <w:rFonts w:ascii="Times New Roman" w:hAnsi="Times New Roman" w:cs="Times New Roman"/>
          <w:b/>
          <w:i/>
          <w:u w:val="single"/>
        </w:rPr>
        <w:t>CLCN4</w:t>
      </w:r>
      <w:r w:rsidR="00D837CC" w:rsidRPr="007C7DCC">
        <w:rPr>
          <w:rFonts w:ascii="Times New Roman" w:hAnsi="Times New Roman" w:cs="Times New Roman"/>
          <w:b/>
          <w:u w:val="single"/>
        </w:rPr>
        <w:t>):c.1185C&gt;G;</w:t>
      </w:r>
      <w:r w:rsidR="00D837CC">
        <w:rPr>
          <w:rFonts w:ascii="Times New Roman" w:hAnsi="Times New Roman" w:cs="Times New Roman"/>
          <w:b/>
          <w:u w:val="single"/>
        </w:rPr>
        <w:t xml:space="preserve"> </w:t>
      </w:r>
      <w:r w:rsidR="00D837CC" w:rsidRPr="007C7DCC">
        <w:rPr>
          <w:rFonts w:ascii="Times New Roman" w:hAnsi="Times New Roman" w:cs="Times New Roman"/>
          <w:b/>
          <w:u w:val="single"/>
        </w:rPr>
        <w:t xml:space="preserve">p.(Ser395Arg) </w:t>
      </w:r>
      <w:r w:rsidR="00D837CC" w:rsidRPr="007C7DCC">
        <w:rPr>
          <w:rFonts w:ascii="Times New Roman" w:hAnsi="Times New Roman" w:cs="Times New Roman"/>
          <w:b/>
          <w:i/>
          <w:u w:val="single"/>
        </w:rPr>
        <w:t>de novo</w:t>
      </w:r>
    </w:p>
    <w:p w14:paraId="627E1029" w14:textId="77777777" w:rsidR="00D837CC" w:rsidRPr="007C7DCC" w:rsidRDefault="00D837CC" w:rsidP="00D837CC">
      <w:pPr>
        <w:jc w:val="both"/>
        <w:rPr>
          <w:rFonts w:ascii="Times New Roman" w:hAnsi="Times New Roman" w:cs="Times New Roman"/>
        </w:rPr>
      </w:pPr>
      <w:r w:rsidRPr="007C7DCC">
        <w:rPr>
          <w:rFonts w:ascii="Times New Roman" w:hAnsi="Times New Roman" w:cs="Times New Roman"/>
        </w:rPr>
        <w:t>This is a 13-year-old female</w:t>
      </w:r>
      <w:r>
        <w:rPr>
          <w:rFonts w:ascii="Times New Roman" w:hAnsi="Times New Roman" w:cs="Times New Roman"/>
        </w:rPr>
        <w:t xml:space="preserve"> whose </w:t>
      </w:r>
      <w:r w:rsidRPr="007C7DCC">
        <w:rPr>
          <w:rFonts w:ascii="Times New Roman" w:hAnsi="Times New Roman" w:cs="Times New Roman"/>
        </w:rPr>
        <w:t>non</w:t>
      </w:r>
      <w:r>
        <w:rPr>
          <w:rFonts w:ascii="Times New Roman" w:hAnsi="Times New Roman" w:cs="Times New Roman"/>
        </w:rPr>
        <w:t>-</w:t>
      </w:r>
      <w:r w:rsidRPr="007C7DCC">
        <w:rPr>
          <w:rFonts w:ascii="Times New Roman" w:hAnsi="Times New Roman" w:cs="Times New Roman"/>
        </w:rPr>
        <w:t xml:space="preserve">consanguineous </w:t>
      </w:r>
      <w:r>
        <w:rPr>
          <w:rFonts w:ascii="Times New Roman" w:hAnsi="Times New Roman" w:cs="Times New Roman"/>
        </w:rPr>
        <w:t>C</w:t>
      </w:r>
      <w:r w:rsidRPr="007C7DCC">
        <w:rPr>
          <w:rFonts w:ascii="Times New Roman" w:hAnsi="Times New Roman" w:cs="Times New Roman"/>
        </w:rPr>
        <w:t>aucasian parents</w:t>
      </w:r>
      <w:r>
        <w:rPr>
          <w:rFonts w:ascii="Times New Roman" w:hAnsi="Times New Roman" w:cs="Times New Roman"/>
        </w:rPr>
        <w:t xml:space="preserve"> were 35 at her conception. </w:t>
      </w:r>
    </w:p>
    <w:p w14:paraId="193ECE96" w14:textId="77777777" w:rsidR="00D837CC" w:rsidRPr="007C7DCC" w:rsidRDefault="4E118137" w:rsidP="00D837CC">
      <w:pPr>
        <w:jc w:val="both"/>
        <w:rPr>
          <w:rFonts w:ascii="Times New Roman" w:hAnsi="Times New Roman" w:cs="Times New Roman"/>
        </w:rPr>
      </w:pPr>
      <w:r w:rsidRPr="4E118137">
        <w:rPr>
          <w:rFonts w:ascii="Times New Roman" w:hAnsi="Times New Roman" w:cs="Times New Roman"/>
        </w:rPr>
        <w:t>There were no prenatal complications, and she was delivered at 40 weeks gestation. The APGAR Scores were 10 at 1 and 5 minutes. Birth length was 50.5cm (50</w:t>
      </w:r>
      <w:r w:rsidRPr="4E118137">
        <w:rPr>
          <w:rFonts w:ascii="Times New Roman" w:hAnsi="Times New Roman" w:cs="Times New Roman"/>
          <w:vertAlign w:val="superscript"/>
        </w:rPr>
        <w:t>th</w:t>
      </w:r>
      <w:r w:rsidRPr="4E118137">
        <w:rPr>
          <w:rFonts w:ascii="Times New Roman" w:hAnsi="Times New Roman" w:cs="Times New Roman"/>
        </w:rPr>
        <w:t xml:space="preserve"> -90</w:t>
      </w:r>
      <w:r w:rsidRPr="4E118137">
        <w:rPr>
          <w:rFonts w:ascii="Times New Roman" w:hAnsi="Times New Roman" w:cs="Times New Roman"/>
          <w:vertAlign w:val="superscript"/>
        </w:rPr>
        <w:t>th</w:t>
      </w:r>
      <w:r w:rsidRPr="4E118137">
        <w:rPr>
          <w:rFonts w:ascii="Times New Roman" w:hAnsi="Times New Roman" w:cs="Times New Roman"/>
        </w:rPr>
        <w:t xml:space="preserve"> centile), weight 3300g (10 - 50</w:t>
      </w:r>
      <w:r w:rsidRPr="4E118137">
        <w:rPr>
          <w:rFonts w:ascii="Times New Roman" w:hAnsi="Times New Roman" w:cs="Times New Roman"/>
          <w:vertAlign w:val="superscript"/>
        </w:rPr>
        <w:t>th</w:t>
      </w:r>
      <w:r w:rsidRPr="4E118137">
        <w:rPr>
          <w:rFonts w:ascii="Times New Roman" w:hAnsi="Times New Roman" w:cs="Times New Roman"/>
        </w:rPr>
        <w:t xml:space="preserve"> centile) and head circumference 33.5cm (50</w:t>
      </w:r>
      <w:r w:rsidRPr="4E118137">
        <w:rPr>
          <w:rFonts w:ascii="Times New Roman" w:hAnsi="Times New Roman" w:cs="Times New Roman"/>
          <w:vertAlign w:val="superscript"/>
        </w:rPr>
        <w:t>th</w:t>
      </w:r>
      <w:r w:rsidRPr="4E118137">
        <w:rPr>
          <w:rFonts w:ascii="Times New Roman" w:hAnsi="Times New Roman" w:cs="Times New Roman"/>
        </w:rPr>
        <w:t xml:space="preserve"> - 90</w:t>
      </w:r>
      <w:r w:rsidRPr="4E118137">
        <w:rPr>
          <w:rFonts w:ascii="Times New Roman" w:hAnsi="Times New Roman" w:cs="Times New Roman"/>
          <w:vertAlign w:val="superscript"/>
        </w:rPr>
        <w:t>th</w:t>
      </w:r>
      <w:r w:rsidRPr="4E118137">
        <w:rPr>
          <w:rFonts w:ascii="Times New Roman" w:hAnsi="Times New Roman" w:cs="Times New Roman"/>
        </w:rPr>
        <w:t xml:space="preserve"> centile). In the immediate postnatal period, there was hypocalcemia.</w:t>
      </w:r>
    </w:p>
    <w:p w14:paraId="1988143B" w14:textId="77777777" w:rsidR="00D837CC" w:rsidRDefault="00D837CC" w:rsidP="00D837CC">
      <w:pPr>
        <w:jc w:val="both"/>
        <w:rPr>
          <w:rFonts w:ascii="Times New Roman" w:hAnsi="Times New Roman" w:cs="Times New Roman"/>
        </w:rPr>
      </w:pPr>
      <w:r w:rsidRPr="007C7DCC">
        <w:rPr>
          <w:rFonts w:ascii="Times New Roman" w:hAnsi="Times New Roman" w:cs="Times New Roman"/>
        </w:rPr>
        <w:t>In infancy there was gross motor delay with sitting at 14 months and walking at 24 months. Her first words were spoken at 30 months. She can walk independently and speak in sentences. There has not been any regression of skills. She has a diagnosis of a mild intellectual disability. Schooling has been in a special unit</w:t>
      </w:r>
      <w:r>
        <w:rPr>
          <w:rFonts w:ascii="Times New Roman" w:hAnsi="Times New Roman" w:cs="Times New Roman"/>
        </w:rPr>
        <w:t xml:space="preserve"> since the age of 4 years. She can dress herself, feed herself and is independent with her toileting. </w:t>
      </w:r>
      <w:r w:rsidRPr="007C7DCC">
        <w:rPr>
          <w:rFonts w:ascii="Times New Roman" w:hAnsi="Times New Roman" w:cs="Times New Roman"/>
        </w:rPr>
        <w:t xml:space="preserve">She has no history of epilepsy. She is hyperkinetic, and has a short attention span, impulsiveness, obsessiveness, rigidity, anger outbursts and anxiety. She receives psychotherapy </w:t>
      </w:r>
      <w:r>
        <w:rPr>
          <w:rFonts w:ascii="Times New Roman" w:hAnsi="Times New Roman" w:cs="Times New Roman"/>
        </w:rPr>
        <w:t xml:space="preserve">from a psychologist </w:t>
      </w:r>
      <w:r w:rsidRPr="007C7DCC">
        <w:rPr>
          <w:rFonts w:ascii="Times New Roman" w:hAnsi="Times New Roman" w:cs="Times New Roman"/>
        </w:rPr>
        <w:t xml:space="preserve">and occupational therapy. </w:t>
      </w:r>
    </w:p>
    <w:p w14:paraId="147CD6B4" w14:textId="77777777" w:rsidR="00D837CC" w:rsidRPr="007C7DCC" w:rsidRDefault="00D837CC" w:rsidP="00D837CC">
      <w:pPr>
        <w:jc w:val="both"/>
        <w:rPr>
          <w:rFonts w:ascii="Times New Roman" w:hAnsi="Times New Roman" w:cs="Times New Roman"/>
        </w:rPr>
      </w:pPr>
      <w:r>
        <w:rPr>
          <w:rFonts w:ascii="Times New Roman" w:hAnsi="Times New Roman" w:cs="Times New Roman"/>
        </w:rPr>
        <w:t xml:space="preserve">She is orally fed and has no gastrointestinal symptoms. </w:t>
      </w:r>
    </w:p>
    <w:p w14:paraId="144584DF" w14:textId="77777777" w:rsidR="00D837CC" w:rsidRPr="007C7DCC" w:rsidRDefault="00D837CC" w:rsidP="00D837CC">
      <w:pPr>
        <w:jc w:val="both"/>
        <w:rPr>
          <w:rFonts w:ascii="Times New Roman" w:hAnsi="Times New Roman" w:cs="Times New Roman"/>
        </w:rPr>
      </w:pPr>
      <w:r w:rsidRPr="77A503AA">
        <w:rPr>
          <w:rFonts w:ascii="Times New Roman" w:hAnsi="Times New Roman" w:cs="Times New Roman"/>
        </w:rPr>
        <w:t>At age 11 her height was 149.5cm (75</w:t>
      </w:r>
      <w:r w:rsidRPr="77A503AA">
        <w:rPr>
          <w:rFonts w:ascii="Times New Roman" w:hAnsi="Times New Roman" w:cs="Times New Roman"/>
          <w:vertAlign w:val="superscript"/>
        </w:rPr>
        <w:t>th</w:t>
      </w:r>
      <w:r w:rsidRPr="77A503AA">
        <w:rPr>
          <w:rFonts w:ascii="Times New Roman" w:hAnsi="Times New Roman" w:cs="Times New Roman"/>
        </w:rPr>
        <w:t xml:space="preserve"> centile), weight 39kg (50</w:t>
      </w:r>
      <w:r w:rsidRPr="77A503AA">
        <w:rPr>
          <w:rFonts w:ascii="Times New Roman" w:hAnsi="Times New Roman" w:cs="Times New Roman"/>
          <w:vertAlign w:val="superscript"/>
        </w:rPr>
        <w:t>th</w:t>
      </w:r>
      <w:r w:rsidRPr="77A503AA">
        <w:rPr>
          <w:rFonts w:ascii="Times New Roman" w:hAnsi="Times New Roman" w:cs="Times New Roman"/>
        </w:rPr>
        <w:t xml:space="preserve"> - 75</w:t>
      </w:r>
      <w:r w:rsidRPr="77A503AA">
        <w:rPr>
          <w:rFonts w:ascii="Times New Roman" w:hAnsi="Times New Roman" w:cs="Times New Roman"/>
          <w:vertAlign w:val="superscript"/>
        </w:rPr>
        <w:t>th</w:t>
      </w:r>
      <w:r w:rsidRPr="77A503AA">
        <w:rPr>
          <w:rFonts w:ascii="Times New Roman" w:hAnsi="Times New Roman" w:cs="Times New Roman"/>
        </w:rPr>
        <w:t xml:space="preserve"> centile), head circumference 50cm (2</w:t>
      </w:r>
      <w:r w:rsidRPr="005C51F5">
        <w:rPr>
          <w:rFonts w:ascii="Times New Roman" w:hAnsi="Times New Roman" w:cs="Times New Roman"/>
          <w:vertAlign w:val="superscript"/>
        </w:rPr>
        <w:t>n</w:t>
      </w:r>
      <w:r w:rsidRPr="77A503AA">
        <w:rPr>
          <w:rFonts w:ascii="Times New Roman" w:hAnsi="Times New Roman" w:cs="Times New Roman"/>
          <w:vertAlign w:val="superscript"/>
        </w:rPr>
        <w:t>d</w:t>
      </w:r>
      <w:r w:rsidRPr="77A503AA">
        <w:rPr>
          <w:rFonts w:ascii="Times New Roman" w:hAnsi="Times New Roman" w:cs="Times New Roman"/>
        </w:rPr>
        <w:t xml:space="preserve"> centile). </w:t>
      </w:r>
    </w:p>
    <w:p w14:paraId="4A070B72" w14:textId="77777777" w:rsidR="00D837CC" w:rsidRDefault="00D837CC" w:rsidP="00D837CC">
      <w:pPr>
        <w:jc w:val="both"/>
        <w:rPr>
          <w:rFonts w:ascii="Times New Roman" w:hAnsi="Times New Roman" w:cs="Times New Roman"/>
        </w:rPr>
      </w:pPr>
      <w:r w:rsidRPr="77A503AA">
        <w:rPr>
          <w:rFonts w:ascii="Times New Roman" w:hAnsi="Times New Roman" w:cs="Times New Roman"/>
        </w:rPr>
        <w:t xml:space="preserve">Investigations include a normal brain MRI at age 4 years. On repeat at age 6 an arachnoid cyst was identified. Karyotype and chromosome microarray were </w:t>
      </w:r>
      <w:r w:rsidR="00A31CBE" w:rsidRPr="77A503AA">
        <w:rPr>
          <w:rFonts w:ascii="Times New Roman" w:hAnsi="Times New Roman" w:cs="Times New Roman"/>
        </w:rPr>
        <w:t>normal.</w:t>
      </w:r>
      <w:r w:rsidRPr="77A503AA">
        <w:rPr>
          <w:rFonts w:ascii="Times New Roman" w:hAnsi="Times New Roman" w:cs="Times New Roman"/>
        </w:rPr>
        <w:t xml:space="preserve"> Exome sequencing identified a </w:t>
      </w:r>
      <w:r w:rsidRPr="77A503AA">
        <w:rPr>
          <w:rFonts w:ascii="Times New Roman" w:hAnsi="Times New Roman" w:cs="Times New Roman"/>
          <w:i/>
          <w:iCs/>
        </w:rPr>
        <w:t>de novo</w:t>
      </w:r>
      <w:r w:rsidRPr="77A503AA">
        <w:rPr>
          <w:rFonts w:ascii="Times New Roman" w:hAnsi="Times New Roman" w:cs="Times New Roman"/>
        </w:rPr>
        <w:t xml:space="preserve"> </w:t>
      </w:r>
      <w:r w:rsidRPr="77A503AA">
        <w:rPr>
          <w:rFonts w:ascii="Times New Roman" w:hAnsi="Times New Roman" w:cs="Times New Roman"/>
          <w:i/>
          <w:iCs/>
        </w:rPr>
        <w:t>CLCN4</w:t>
      </w:r>
      <w:r w:rsidRPr="77A503AA">
        <w:rPr>
          <w:rFonts w:ascii="Times New Roman" w:hAnsi="Times New Roman" w:cs="Times New Roman"/>
        </w:rPr>
        <w:t xml:space="preserve"> variant NM_001830.4(</w:t>
      </w:r>
      <w:r w:rsidRPr="77A503AA">
        <w:rPr>
          <w:rFonts w:ascii="Times New Roman" w:hAnsi="Times New Roman" w:cs="Times New Roman"/>
          <w:i/>
          <w:iCs/>
        </w:rPr>
        <w:t>CLCN4</w:t>
      </w:r>
      <w:r w:rsidR="00A31CBE" w:rsidRPr="77A503AA">
        <w:rPr>
          <w:rFonts w:ascii="Times New Roman" w:hAnsi="Times New Roman" w:cs="Times New Roman"/>
        </w:rPr>
        <w:t>):c.</w:t>
      </w:r>
      <w:r w:rsidRPr="77A503AA">
        <w:rPr>
          <w:rFonts w:ascii="Times New Roman" w:hAnsi="Times New Roman" w:cs="Times New Roman"/>
        </w:rPr>
        <w:t>1185C&gt;G; p.(Ser395Arg).</w:t>
      </w:r>
    </w:p>
    <w:p w14:paraId="0B4EE33E" w14:textId="77777777" w:rsidR="00DF33B7" w:rsidRDefault="00DF33B7" w:rsidP="00D837CC">
      <w:pPr>
        <w:jc w:val="both"/>
        <w:rPr>
          <w:rFonts w:ascii="Times New Roman" w:hAnsi="Times New Roman" w:cs="Times New Roman"/>
        </w:rPr>
      </w:pPr>
    </w:p>
    <w:p w14:paraId="6C70784B" w14:textId="77777777" w:rsidR="00DF33B7" w:rsidRPr="007C7DCC" w:rsidRDefault="00DF33B7" w:rsidP="77A503AA">
      <w:pPr>
        <w:jc w:val="both"/>
        <w:rPr>
          <w:rFonts w:ascii="Times New Roman" w:hAnsi="Times New Roman" w:cs="Times New Roman"/>
          <w:b/>
          <w:bCs/>
          <w:i/>
          <w:iCs/>
          <w:u w:val="single"/>
        </w:rPr>
      </w:pPr>
      <w:r w:rsidRPr="77A503AA">
        <w:rPr>
          <w:rFonts w:ascii="Times New Roman" w:hAnsi="Times New Roman" w:cs="Times New Roman"/>
          <w:b/>
          <w:bCs/>
          <w:u w:val="single"/>
        </w:rPr>
        <w:t xml:space="preserve">Family </w:t>
      </w:r>
      <w:r w:rsidR="008B6C4F">
        <w:rPr>
          <w:rFonts w:ascii="Times New Roman" w:hAnsi="Times New Roman" w:cs="Times New Roman"/>
          <w:b/>
          <w:bCs/>
          <w:u w:val="single"/>
        </w:rPr>
        <w:t>B10:</w:t>
      </w:r>
      <w:r w:rsidRPr="77A503AA">
        <w:rPr>
          <w:rFonts w:ascii="Times New Roman" w:hAnsi="Times New Roman" w:cs="Times New Roman"/>
          <w:b/>
          <w:bCs/>
          <w:u w:val="single"/>
        </w:rPr>
        <w:t xml:space="preserve"> </w:t>
      </w:r>
      <w:bookmarkStart w:id="9" w:name="_Hlk73973258"/>
      <w:r w:rsidRPr="77A503AA">
        <w:rPr>
          <w:rFonts w:ascii="Times New Roman" w:hAnsi="Times New Roman" w:cs="Times New Roman"/>
          <w:b/>
          <w:bCs/>
          <w:u w:val="single"/>
        </w:rPr>
        <w:t>NM_001830.4(</w:t>
      </w:r>
      <w:r w:rsidRPr="77A503AA">
        <w:rPr>
          <w:rFonts w:ascii="Times New Roman" w:hAnsi="Times New Roman" w:cs="Times New Roman"/>
          <w:b/>
          <w:bCs/>
          <w:i/>
          <w:iCs/>
          <w:u w:val="single"/>
        </w:rPr>
        <w:t>CLCN4</w:t>
      </w:r>
      <w:r w:rsidRPr="77A503AA">
        <w:rPr>
          <w:rFonts w:ascii="Times New Roman" w:hAnsi="Times New Roman" w:cs="Times New Roman"/>
          <w:b/>
          <w:bCs/>
          <w:u w:val="single"/>
        </w:rPr>
        <w:t xml:space="preserve">):c.1646T&gt;A p.(Ile549Asn) </w:t>
      </w:r>
      <w:r w:rsidRPr="77A503AA">
        <w:rPr>
          <w:rFonts w:ascii="Times New Roman" w:hAnsi="Times New Roman" w:cs="Times New Roman"/>
          <w:b/>
          <w:bCs/>
          <w:i/>
          <w:iCs/>
          <w:u w:val="single"/>
        </w:rPr>
        <w:t>de novo</w:t>
      </w:r>
      <w:bookmarkEnd w:id="9"/>
    </w:p>
    <w:p w14:paraId="31C3CCFC" w14:textId="77777777" w:rsidR="00DF33B7" w:rsidRPr="007C7DCC" w:rsidRDefault="00DF33B7" w:rsidP="00DF33B7">
      <w:pPr>
        <w:jc w:val="both"/>
        <w:rPr>
          <w:rFonts w:ascii="Times New Roman" w:hAnsi="Times New Roman" w:cs="Times New Roman"/>
        </w:rPr>
      </w:pPr>
      <w:r w:rsidRPr="007C7DCC">
        <w:rPr>
          <w:rFonts w:ascii="Times New Roman" w:hAnsi="Times New Roman" w:cs="Times New Roman"/>
        </w:rPr>
        <w:t xml:space="preserve">This is a 7-year-old girl born at term after an uneventful pregnancy with low birth weight and microcephaly. She had early onset faltering growth. Regression was first noticed at 4-6 months, when she stopped social eye contact and had reduced social interaction. She developed stereotypic midline hand movements and her purposeful hand function was impaired. She also had regression of motor and speech development. </w:t>
      </w:r>
    </w:p>
    <w:p w14:paraId="3F9B9D37" w14:textId="77777777" w:rsidR="00DF33B7" w:rsidRPr="007C7DCC" w:rsidRDefault="00DF33B7" w:rsidP="00DF33B7">
      <w:pPr>
        <w:jc w:val="both"/>
        <w:rPr>
          <w:rFonts w:ascii="Times New Roman" w:hAnsi="Times New Roman" w:cs="Times New Roman"/>
        </w:rPr>
      </w:pPr>
      <w:r w:rsidRPr="007C7DCC">
        <w:rPr>
          <w:rFonts w:ascii="Times New Roman" w:hAnsi="Times New Roman" w:cs="Times New Roman"/>
        </w:rPr>
        <w:t xml:space="preserve">She made subsequent progress in her motor and speech development from the age of 11-12 months, however she remained severely delayed. Her first words were at 24 months. She was able to walk independently at 5 years. She currently attends a specialist school. Her speech is limited to single words. She can use nonverbal communication. She needs help for all activities of daily living, including eating and dressing. </w:t>
      </w:r>
    </w:p>
    <w:p w14:paraId="4FEB0D43" w14:textId="77777777" w:rsidR="00DF33B7" w:rsidRPr="007C7DCC" w:rsidRDefault="00DF33B7" w:rsidP="00DF33B7">
      <w:pPr>
        <w:jc w:val="both"/>
        <w:rPr>
          <w:rFonts w:ascii="Times New Roman" w:hAnsi="Times New Roman" w:cs="Times New Roman"/>
        </w:rPr>
      </w:pPr>
      <w:r w:rsidRPr="007C7DCC">
        <w:rPr>
          <w:rFonts w:ascii="Times New Roman" w:hAnsi="Times New Roman" w:cs="Times New Roman"/>
        </w:rPr>
        <w:t>She has never had seizures.</w:t>
      </w:r>
      <w:r w:rsidRPr="009E2312">
        <w:t xml:space="preserve"> </w:t>
      </w:r>
      <w:r>
        <w:rPr>
          <w:rFonts w:ascii="Times New Roman" w:hAnsi="Times New Roman" w:cs="Times New Roman"/>
        </w:rPr>
        <w:t>She</w:t>
      </w:r>
      <w:r w:rsidRPr="009E2312">
        <w:rPr>
          <w:rFonts w:ascii="Times New Roman" w:hAnsi="Times New Roman" w:cs="Times New Roman"/>
        </w:rPr>
        <w:t xml:space="preserve"> had feeding difficulties from </w:t>
      </w:r>
      <w:r>
        <w:rPr>
          <w:rFonts w:ascii="Times New Roman" w:hAnsi="Times New Roman" w:cs="Times New Roman"/>
        </w:rPr>
        <w:t xml:space="preserve">the start and only </w:t>
      </w:r>
      <w:r w:rsidRPr="009E2312">
        <w:rPr>
          <w:rFonts w:ascii="Times New Roman" w:hAnsi="Times New Roman" w:cs="Times New Roman"/>
        </w:rPr>
        <w:t>tolerates pureed or soft food and currently needs hypercaloric food supplement.</w:t>
      </w:r>
    </w:p>
    <w:p w14:paraId="0768ABB8" w14:textId="77777777" w:rsidR="00DF33B7" w:rsidRDefault="4E118137" w:rsidP="00DF33B7">
      <w:pPr>
        <w:jc w:val="both"/>
        <w:rPr>
          <w:rFonts w:ascii="Times New Roman" w:hAnsi="Times New Roman" w:cs="Times New Roman"/>
        </w:rPr>
      </w:pPr>
      <w:r w:rsidRPr="4E118137">
        <w:rPr>
          <w:rFonts w:ascii="Times New Roman" w:hAnsi="Times New Roman" w:cs="Times New Roman"/>
        </w:rPr>
        <w:lastRenderedPageBreak/>
        <w:t>On examination at 14 months, she was noted to have microcephaly, short palpebral fissures, and a prominent lower lip. At her most recent examination, aged 2 years, her length was 81.5cm (7</w:t>
      </w:r>
      <w:r w:rsidRPr="4E118137">
        <w:rPr>
          <w:rFonts w:ascii="Times New Roman" w:hAnsi="Times New Roman" w:cs="Times New Roman"/>
          <w:vertAlign w:val="superscript"/>
        </w:rPr>
        <w:t>th</w:t>
      </w:r>
      <w:r w:rsidRPr="4E118137">
        <w:rPr>
          <w:rFonts w:ascii="Times New Roman" w:hAnsi="Times New Roman" w:cs="Times New Roman"/>
        </w:rPr>
        <w:t xml:space="preserve"> centile; Z score -1.49) weight 6.6 kg (&lt;&lt;3</w:t>
      </w:r>
      <w:r w:rsidRPr="4E118137">
        <w:rPr>
          <w:rFonts w:ascii="Times New Roman" w:hAnsi="Times New Roman" w:cs="Times New Roman"/>
          <w:vertAlign w:val="superscript"/>
        </w:rPr>
        <w:t>rd</w:t>
      </w:r>
      <w:r w:rsidRPr="4E118137">
        <w:rPr>
          <w:rFonts w:ascii="Times New Roman" w:hAnsi="Times New Roman" w:cs="Times New Roman"/>
        </w:rPr>
        <w:t xml:space="preserve"> centile; Z score -7.9) and height head circumference 40.5 cm (&lt;&lt;3rd centile; Z score -8.0).</w:t>
      </w:r>
    </w:p>
    <w:p w14:paraId="5590664B" w14:textId="77777777" w:rsidR="00DF33B7" w:rsidRPr="007C7DCC" w:rsidRDefault="00DF33B7" w:rsidP="00DF33B7">
      <w:pPr>
        <w:jc w:val="both"/>
        <w:rPr>
          <w:rFonts w:ascii="Times New Roman" w:hAnsi="Times New Roman" w:cs="Times New Roman"/>
        </w:rPr>
      </w:pPr>
      <w:r w:rsidRPr="007C7DCC">
        <w:rPr>
          <w:rFonts w:ascii="Times New Roman" w:hAnsi="Times New Roman" w:cs="Times New Roman"/>
        </w:rPr>
        <w:t>Other negative investigations include</w:t>
      </w:r>
      <w:r>
        <w:rPr>
          <w:rFonts w:ascii="Times New Roman" w:hAnsi="Times New Roman" w:cs="Times New Roman"/>
        </w:rPr>
        <w:t>d</w:t>
      </w:r>
      <w:r w:rsidRPr="007C7DCC">
        <w:rPr>
          <w:rFonts w:ascii="Times New Roman" w:hAnsi="Times New Roman" w:cs="Times New Roman"/>
        </w:rPr>
        <w:t xml:space="preserve"> chromosome microarray and sequencing of </w:t>
      </w:r>
      <w:r w:rsidRPr="007C7DCC">
        <w:rPr>
          <w:rFonts w:ascii="Times New Roman" w:hAnsi="Times New Roman" w:cs="Times New Roman"/>
          <w:i/>
        </w:rPr>
        <w:t>MECP2 and FOXG1</w:t>
      </w:r>
      <w:r w:rsidRPr="007C7DCC">
        <w:rPr>
          <w:rFonts w:ascii="Times New Roman" w:hAnsi="Times New Roman" w:cs="Times New Roman"/>
        </w:rPr>
        <w:t xml:space="preserve">. Brain MRI at 8 months showed delayed myelination and considerable white matter deficiency with enlarged lateral ventricles and a thin corpus callosum. </w:t>
      </w:r>
    </w:p>
    <w:p w14:paraId="1FB12AC8" w14:textId="77777777" w:rsidR="00DF33B7" w:rsidRDefault="00DF33B7" w:rsidP="00DF33B7">
      <w:pPr>
        <w:jc w:val="both"/>
        <w:rPr>
          <w:rFonts w:ascii="Times New Roman" w:hAnsi="Times New Roman" w:cs="Times New Roman"/>
        </w:rPr>
      </w:pPr>
      <w:r w:rsidRPr="77A503AA">
        <w:rPr>
          <w:rFonts w:ascii="Times New Roman" w:hAnsi="Times New Roman" w:cs="Times New Roman"/>
        </w:rPr>
        <w:t>Exome sequencing identified a</w:t>
      </w:r>
      <w:r w:rsidRPr="77A503AA">
        <w:rPr>
          <w:rFonts w:ascii="Times New Roman" w:hAnsi="Times New Roman" w:cs="Times New Roman"/>
          <w:i/>
          <w:iCs/>
        </w:rPr>
        <w:t xml:space="preserve"> de novo</w:t>
      </w:r>
      <w:r w:rsidRPr="77A503AA">
        <w:rPr>
          <w:rFonts w:ascii="Times New Roman" w:hAnsi="Times New Roman" w:cs="Times New Roman"/>
        </w:rPr>
        <w:t xml:space="preserve"> variant NM_001830.4(</w:t>
      </w:r>
      <w:r w:rsidRPr="77A503AA">
        <w:rPr>
          <w:rFonts w:ascii="Times New Roman" w:hAnsi="Times New Roman" w:cs="Times New Roman"/>
          <w:i/>
          <w:iCs/>
        </w:rPr>
        <w:t>CLCN4</w:t>
      </w:r>
      <w:r w:rsidR="00A31CBE" w:rsidRPr="77A503AA">
        <w:rPr>
          <w:rFonts w:ascii="Times New Roman" w:hAnsi="Times New Roman" w:cs="Times New Roman"/>
        </w:rPr>
        <w:t>):c.</w:t>
      </w:r>
      <w:r w:rsidRPr="77A503AA">
        <w:rPr>
          <w:rFonts w:ascii="Times New Roman" w:hAnsi="Times New Roman" w:cs="Times New Roman"/>
        </w:rPr>
        <w:t>1646T&gt;A; p.(Ile549Asn).</w:t>
      </w:r>
    </w:p>
    <w:p w14:paraId="6AC304D5" w14:textId="77777777" w:rsidR="00435C0E" w:rsidRDefault="00435C0E" w:rsidP="00DF33B7">
      <w:pPr>
        <w:jc w:val="both"/>
        <w:rPr>
          <w:rFonts w:ascii="Times New Roman" w:hAnsi="Times New Roman" w:cs="Times New Roman"/>
        </w:rPr>
      </w:pPr>
    </w:p>
    <w:p w14:paraId="569D58D6" w14:textId="77777777" w:rsidR="00435C0E" w:rsidRPr="00C02F7D" w:rsidRDefault="00435C0E" w:rsidP="00435C0E">
      <w:pPr>
        <w:jc w:val="both"/>
        <w:rPr>
          <w:rFonts w:ascii="Times New Roman" w:hAnsi="Times New Roman" w:cs="Times New Roman"/>
          <w:b/>
          <w:bCs/>
          <w:u w:val="single"/>
          <w:lang w:val="en-AU"/>
        </w:rPr>
      </w:pPr>
      <w:r>
        <w:rPr>
          <w:rFonts w:ascii="Times New Roman" w:hAnsi="Times New Roman" w:cs="Times New Roman"/>
          <w:b/>
          <w:bCs/>
          <w:u w:val="single"/>
          <w:lang w:val="en-AU"/>
        </w:rPr>
        <w:t>Family B11:</w:t>
      </w:r>
      <w:r w:rsidRPr="00C02F7D">
        <w:rPr>
          <w:rFonts w:ascii="Times New Roman" w:hAnsi="Times New Roman" w:cs="Times New Roman"/>
          <w:b/>
          <w:bCs/>
          <w:u w:val="single"/>
          <w:lang w:val="en-AU"/>
        </w:rPr>
        <w:t xml:space="preserve"> NM_001830.4(</w:t>
      </w:r>
      <w:r w:rsidRPr="0033526E">
        <w:rPr>
          <w:rFonts w:ascii="Times New Roman" w:hAnsi="Times New Roman" w:cs="Times New Roman"/>
          <w:b/>
          <w:bCs/>
          <w:i/>
          <w:iCs/>
          <w:u w:val="single"/>
          <w:lang w:val="en-AU"/>
        </w:rPr>
        <w:t>CLCN4</w:t>
      </w:r>
      <w:r w:rsidRPr="00C02F7D">
        <w:rPr>
          <w:rFonts w:ascii="Times New Roman" w:hAnsi="Times New Roman" w:cs="Times New Roman"/>
          <w:b/>
          <w:bCs/>
          <w:u w:val="single"/>
          <w:lang w:val="en-AU"/>
        </w:rPr>
        <w:t>)</w:t>
      </w:r>
      <w:r>
        <w:rPr>
          <w:rFonts w:ascii="Times New Roman" w:hAnsi="Times New Roman" w:cs="Times New Roman"/>
          <w:b/>
          <w:bCs/>
          <w:u w:val="single"/>
          <w:lang w:val="en-AU"/>
        </w:rPr>
        <w:t xml:space="preserve"> </w:t>
      </w:r>
      <w:r w:rsidRPr="00C02F7D">
        <w:rPr>
          <w:rFonts w:ascii="Times New Roman" w:hAnsi="Times New Roman" w:cs="Times New Roman"/>
          <w:b/>
          <w:bCs/>
          <w:u w:val="single"/>
          <w:lang w:val="en-AU"/>
        </w:rPr>
        <w:t xml:space="preserve">c.1648G&gt;C; p.(Val550Leu) </w:t>
      </w:r>
      <w:r w:rsidRPr="00C02F7D">
        <w:rPr>
          <w:rFonts w:ascii="Times New Roman" w:hAnsi="Times New Roman" w:cs="Times New Roman"/>
          <w:b/>
          <w:bCs/>
          <w:i/>
          <w:iCs/>
          <w:u w:val="single"/>
          <w:lang w:val="en-AU"/>
        </w:rPr>
        <w:t>de novo</w:t>
      </w:r>
    </w:p>
    <w:p w14:paraId="6D65F470" w14:textId="77777777" w:rsidR="00435C0E" w:rsidRPr="00C83249" w:rsidRDefault="00435C0E" w:rsidP="00435C0E">
      <w:pPr>
        <w:jc w:val="both"/>
        <w:rPr>
          <w:rFonts w:ascii="Times New Roman" w:hAnsi="Times New Roman" w:cs="Times New Roman"/>
        </w:rPr>
      </w:pPr>
      <w:r w:rsidRPr="3044C233">
        <w:rPr>
          <w:rFonts w:ascii="Times New Roman" w:hAnsi="Times New Roman" w:cs="Times New Roman"/>
        </w:rPr>
        <w:t>The proband is a 20-year-old woman, born to a non-consanguineous Belgian couple, at 41+3 weeks gestation. She was delivered after an uncomplicated pregnancy with a birth weight of 3.2 kg (10</w:t>
      </w:r>
      <w:r w:rsidRPr="3044C233">
        <w:rPr>
          <w:rFonts w:ascii="Times New Roman" w:hAnsi="Times New Roman" w:cs="Times New Roman"/>
          <w:vertAlign w:val="superscript"/>
        </w:rPr>
        <w:t>th</w:t>
      </w:r>
      <w:r w:rsidRPr="3044C233">
        <w:rPr>
          <w:rFonts w:ascii="Times New Roman" w:hAnsi="Times New Roman" w:cs="Times New Roman"/>
        </w:rPr>
        <w:t xml:space="preserve"> - 25</w:t>
      </w:r>
      <w:r w:rsidRPr="3044C233">
        <w:rPr>
          <w:rFonts w:ascii="Times New Roman" w:hAnsi="Times New Roman" w:cs="Times New Roman"/>
          <w:vertAlign w:val="superscript"/>
        </w:rPr>
        <w:t>th</w:t>
      </w:r>
      <w:r w:rsidRPr="3044C233">
        <w:rPr>
          <w:rFonts w:ascii="Times New Roman" w:hAnsi="Times New Roman" w:cs="Times New Roman"/>
        </w:rPr>
        <w:t xml:space="preserve"> centile) and a birth length of 47.5 cm (&lt;3</w:t>
      </w:r>
      <w:r w:rsidRPr="3044C233">
        <w:rPr>
          <w:rFonts w:ascii="Times New Roman" w:hAnsi="Times New Roman" w:cs="Times New Roman"/>
          <w:vertAlign w:val="superscript"/>
        </w:rPr>
        <w:t>rd</w:t>
      </w:r>
      <w:r w:rsidRPr="3044C233">
        <w:rPr>
          <w:rFonts w:ascii="Times New Roman" w:hAnsi="Times New Roman" w:cs="Times New Roman"/>
        </w:rPr>
        <w:t xml:space="preserve"> percentile). There were no postnatal complications. </w:t>
      </w:r>
    </w:p>
    <w:p w14:paraId="7B5F5FB3" w14:textId="77777777" w:rsidR="00435C0E" w:rsidRDefault="00435C0E" w:rsidP="00435C0E">
      <w:pPr>
        <w:jc w:val="both"/>
        <w:rPr>
          <w:rFonts w:ascii="Times New Roman" w:hAnsi="Times New Roman" w:cs="Times New Roman"/>
        </w:rPr>
      </w:pPr>
      <w:r w:rsidRPr="2C55EA76">
        <w:rPr>
          <w:rFonts w:ascii="Times New Roman" w:hAnsi="Times New Roman" w:cs="Times New Roman"/>
        </w:rPr>
        <w:t xml:space="preserve">She had delayed motor milestones (rolling over at 8 months, sitting at 12 months, walking at 18 months). Her initial language development was not delayed. She was diagnosed with a mixed receptive-expressive language disorder, delays in visual, gross, and fine motor skills, and a mild intellectual disability at the age of 5 years 2 months: IQ score of 57 (SON-R 2½-7, harmonic profile). Her skills can fluctuate but she has had no consistent regression of skills. She has not met formal requirements for a diagnosis of autism spectrum disorder (ASD) but was noted to have high anxiety and some features on the autistic spectrum. At the age of 6 years and 10 months psychometric testing (WPPSI-R) was consistent with a total IQ of 66 (verbal IQ 61 and performance IQ 77). </w:t>
      </w:r>
    </w:p>
    <w:p w14:paraId="14E74F57" w14:textId="77777777" w:rsidR="00435C0E" w:rsidRDefault="00435C0E" w:rsidP="00435C0E">
      <w:pPr>
        <w:jc w:val="both"/>
        <w:rPr>
          <w:rFonts w:ascii="Times New Roman" w:hAnsi="Times New Roman" w:cs="Times New Roman"/>
        </w:rPr>
      </w:pPr>
      <w:r w:rsidRPr="2C55EA76">
        <w:rPr>
          <w:rFonts w:ascii="Times New Roman" w:hAnsi="Times New Roman" w:cs="Times New Roman"/>
        </w:rPr>
        <w:t xml:space="preserve">Currently she has basic conversational communication skills. More recent psychometric testing has been  consistent with a formal diagnosis of moderate intellectual disability (ID) with a total IQ of 49; her verbal comprehension and processing speed indices are consistent with a moderate intellectual disability level; working memory and perceptual organization indices are consistent with a mild intellectual disability level. She can read and write. She is employed in a supportive workplace setting. She is highly anxious in new situations. She has bowel and urinary continence in times of high stress. </w:t>
      </w:r>
    </w:p>
    <w:p w14:paraId="08DB7315" w14:textId="77777777" w:rsidR="00435C0E" w:rsidRPr="00C83249" w:rsidRDefault="00435C0E" w:rsidP="00435C0E">
      <w:pPr>
        <w:jc w:val="both"/>
        <w:rPr>
          <w:rFonts w:ascii="Times New Roman" w:hAnsi="Times New Roman" w:cs="Times New Roman"/>
          <w:bCs/>
        </w:rPr>
      </w:pPr>
      <w:r>
        <w:rPr>
          <w:rFonts w:ascii="Times New Roman" w:hAnsi="Times New Roman" w:cs="Times New Roman"/>
          <w:bCs/>
        </w:rPr>
        <w:t>She has not had any seizures. An</w:t>
      </w:r>
      <w:r w:rsidRPr="00C83249">
        <w:rPr>
          <w:rFonts w:ascii="Times New Roman" w:hAnsi="Times New Roman" w:cs="Times New Roman"/>
          <w:bCs/>
        </w:rPr>
        <w:t xml:space="preserve"> EEG at the age of 4 years and 8 months was normal. She has had recurrent urinary tract infections and pyelonephritis, and vesicoureteral reflux, several allergies and dry skin with recurrent eczema.</w:t>
      </w:r>
    </w:p>
    <w:p w14:paraId="65DAA220" w14:textId="77777777" w:rsidR="00435C0E" w:rsidRPr="00C83249" w:rsidRDefault="00435C0E" w:rsidP="00435C0E">
      <w:pPr>
        <w:jc w:val="both"/>
        <w:rPr>
          <w:rFonts w:ascii="Times New Roman" w:hAnsi="Times New Roman" w:cs="Times New Roman"/>
        </w:rPr>
      </w:pPr>
      <w:r w:rsidRPr="2C55EA76">
        <w:rPr>
          <w:rFonts w:ascii="Times New Roman" w:hAnsi="Times New Roman" w:cs="Times New Roman"/>
        </w:rPr>
        <w:t>On examination, her height was 160.3 cm (10</w:t>
      </w:r>
      <w:r w:rsidRPr="2C55EA76">
        <w:rPr>
          <w:rFonts w:ascii="Times New Roman" w:hAnsi="Times New Roman" w:cs="Times New Roman"/>
          <w:vertAlign w:val="superscript"/>
        </w:rPr>
        <w:t>th</w:t>
      </w:r>
      <w:r w:rsidRPr="2C55EA76">
        <w:rPr>
          <w:rFonts w:ascii="Times New Roman" w:hAnsi="Times New Roman" w:cs="Times New Roman"/>
        </w:rPr>
        <w:t xml:space="preserve"> centile), weight 84.5 kg (99</w:t>
      </w:r>
      <w:r w:rsidRPr="2C55EA76">
        <w:rPr>
          <w:rFonts w:ascii="Times New Roman" w:hAnsi="Times New Roman" w:cs="Times New Roman"/>
          <w:vertAlign w:val="superscript"/>
        </w:rPr>
        <w:t>th</w:t>
      </w:r>
      <w:r w:rsidRPr="2C55EA76">
        <w:rPr>
          <w:rFonts w:ascii="Times New Roman" w:hAnsi="Times New Roman" w:cs="Times New Roman"/>
        </w:rPr>
        <w:t xml:space="preserve"> centile), and head circumference 56 cm (70</w:t>
      </w:r>
      <w:r w:rsidRPr="2C55EA76">
        <w:rPr>
          <w:rFonts w:ascii="Times New Roman" w:hAnsi="Times New Roman" w:cs="Times New Roman"/>
          <w:vertAlign w:val="superscript"/>
        </w:rPr>
        <w:t>th</w:t>
      </w:r>
      <w:r w:rsidRPr="2C55EA76">
        <w:rPr>
          <w:rFonts w:ascii="Times New Roman" w:hAnsi="Times New Roman" w:cs="Times New Roman"/>
        </w:rPr>
        <w:t xml:space="preserve"> centile). She was noted to have minor dysmorphic features including a round face, deep-set eyes, bulbous nose with small nares, partial cutaneous syndactyly of the 2nd and 3rd toes. She has joint hypermobility. </w:t>
      </w:r>
    </w:p>
    <w:p w14:paraId="0F8A99FE" w14:textId="77777777" w:rsidR="00435C0E" w:rsidRPr="00C83249" w:rsidRDefault="00435C0E" w:rsidP="00435C0E">
      <w:pPr>
        <w:jc w:val="both"/>
        <w:rPr>
          <w:rFonts w:ascii="Times New Roman" w:hAnsi="Times New Roman" w:cs="Times New Roman"/>
        </w:rPr>
      </w:pPr>
      <w:r w:rsidRPr="2C55EA76">
        <w:rPr>
          <w:rFonts w:ascii="Times New Roman" w:hAnsi="Times New Roman" w:cs="Times New Roman"/>
        </w:rPr>
        <w:t xml:space="preserve">She has two younger brothers (17 and 11 years of age). One has attention deficit disorder which is treated with medication. Neither of her parents have developmental or learning difficulties, both having obtained university degrees. </w:t>
      </w:r>
    </w:p>
    <w:p w14:paraId="53425C1F" w14:textId="77777777" w:rsidR="00435C0E" w:rsidRDefault="00435C0E" w:rsidP="00DF33B7">
      <w:pPr>
        <w:jc w:val="both"/>
        <w:rPr>
          <w:rFonts w:ascii="Times New Roman" w:hAnsi="Times New Roman" w:cs="Times New Roman"/>
        </w:rPr>
      </w:pPr>
      <w:r w:rsidRPr="2C55EA76">
        <w:rPr>
          <w:rFonts w:ascii="Times New Roman" w:hAnsi="Times New Roman" w:cs="Times New Roman"/>
        </w:rPr>
        <w:t>A customized panel of neurodevelopmental genes off a trio clinical exome sequencing backbone detected following variant NM_001830.4:(</w:t>
      </w:r>
      <w:r w:rsidRPr="2C55EA76">
        <w:rPr>
          <w:rFonts w:ascii="Times New Roman" w:hAnsi="Times New Roman" w:cs="Times New Roman"/>
          <w:i/>
          <w:iCs/>
        </w:rPr>
        <w:t>CLCN4</w:t>
      </w:r>
      <w:r w:rsidRPr="2C55EA76">
        <w:rPr>
          <w:rFonts w:ascii="Times New Roman" w:hAnsi="Times New Roman" w:cs="Times New Roman"/>
        </w:rPr>
        <w:t xml:space="preserve">):c.1648G&gt;C; p.(Val550Leu) </w:t>
      </w:r>
      <w:r w:rsidRPr="2C55EA76">
        <w:rPr>
          <w:rFonts w:ascii="Times New Roman" w:hAnsi="Times New Roman" w:cs="Times New Roman"/>
          <w:i/>
          <w:iCs/>
        </w:rPr>
        <w:t>de novo</w:t>
      </w:r>
      <w:r w:rsidRPr="2C55EA76">
        <w:rPr>
          <w:rFonts w:ascii="Times New Roman" w:hAnsi="Times New Roman" w:cs="Times New Roman"/>
        </w:rPr>
        <w:t xml:space="preserve">. Other investigations were normal: (chromosomal microarray and </w:t>
      </w:r>
      <w:r w:rsidRPr="2C55EA76">
        <w:rPr>
          <w:rFonts w:ascii="Times New Roman" w:hAnsi="Times New Roman" w:cs="Times New Roman"/>
          <w:i/>
          <w:iCs/>
        </w:rPr>
        <w:t>FMR1</w:t>
      </w:r>
      <w:r w:rsidRPr="2C55EA76">
        <w:rPr>
          <w:rFonts w:ascii="Times New Roman" w:hAnsi="Times New Roman" w:cs="Times New Roman"/>
        </w:rPr>
        <w:t xml:space="preserve"> repeat analysis).</w:t>
      </w:r>
    </w:p>
    <w:p w14:paraId="33D4E99A" w14:textId="77777777" w:rsidR="00E72006" w:rsidRDefault="00E72006" w:rsidP="00DF33B7">
      <w:pPr>
        <w:jc w:val="both"/>
        <w:rPr>
          <w:rFonts w:ascii="Times New Roman" w:hAnsi="Times New Roman" w:cs="Times New Roman"/>
        </w:rPr>
      </w:pPr>
    </w:p>
    <w:p w14:paraId="0A1298B5" w14:textId="784E50F2" w:rsidR="00A81DF0" w:rsidRDefault="00A81DF0" w:rsidP="00A81DF0">
      <w:pPr>
        <w:jc w:val="both"/>
        <w:rPr>
          <w:rFonts w:ascii="Times New Roman" w:hAnsi="Times New Roman" w:cs="Times New Roman"/>
          <w:b/>
          <w:bCs/>
          <w:i/>
          <w:iCs/>
          <w:u w:val="single"/>
        </w:rPr>
      </w:pPr>
      <w:r w:rsidRPr="77A503AA">
        <w:rPr>
          <w:rFonts w:ascii="Times New Roman" w:hAnsi="Times New Roman" w:cs="Times New Roman"/>
          <w:b/>
          <w:bCs/>
          <w:u w:val="single"/>
        </w:rPr>
        <w:t xml:space="preserve">Family </w:t>
      </w:r>
      <w:r>
        <w:rPr>
          <w:rFonts w:ascii="Times New Roman" w:hAnsi="Times New Roman" w:cs="Times New Roman"/>
          <w:b/>
          <w:bCs/>
          <w:u w:val="single"/>
        </w:rPr>
        <w:t>B</w:t>
      </w:r>
      <w:r w:rsidR="009E1232">
        <w:rPr>
          <w:rFonts w:ascii="Times New Roman" w:hAnsi="Times New Roman" w:cs="Times New Roman"/>
          <w:b/>
          <w:bCs/>
          <w:u w:val="single"/>
        </w:rPr>
        <w:t>12</w:t>
      </w:r>
      <w:r>
        <w:rPr>
          <w:rFonts w:ascii="Times New Roman" w:hAnsi="Times New Roman" w:cs="Times New Roman"/>
          <w:b/>
          <w:bCs/>
          <w:u w:val="single"/>
        </w:rPr>
        <w:t>:</w:t>
      </w:r>
      <w:r w:rsidRPr="77A503AA">
        <w:rPr>
          <w:rFonts w:ascii="Times New Roman" w:hAnsi="Times New Roman" w:cs="Times New Roman"/>
          <w:b/>
          <w:bCs/>
          <w:u w:val="single"/>
        </w:rPr>
        <w:t xml:space="preserve"> (previously reported but now with updated clinical information NM_001830.4(</w:t>
      </w:r>
      <w:r w:rsidRPr="77A503AA">
        <w:rPr>
          <w:rFonts w:ascii="Times New Roman" w:hAnsi="Times New Roman" w:cs="Times New Roman"/>
          <w:b/>
          <w:bCs/>
          <w:i/>
          <w:iCs/>
          <w:u w:val="single"/>
        </w:rPr>
        <w:t>CLCN4</w:t>
      </w:r>
      <w:r w:rsidRPr="77A503AA">
        <w:rPr>
          <w:rFonts w:ascii="Times New Roman" w:hAnsi="Times New Roman" w:cs="Times New Roman"/>
          <w:b/>
          <w:bCs/>
          <w:u w:val="single"/>
        </w:rPr>
        <w:t xml:space="preserve">):c.1664C&gt;T; p.(Ala555Val) </w:t>
      </w:r>
      <w:r w:rsidRPr="77A503AA">
        <w:rPr>
          <w:rFonts w:ascii="Times New Roman" w:hAnsi="Times New Roman" w:cs="Times New Roman"/>
          <w:b/>
          <w:bCs/>
          <w:i/>
          <w:iCs/>
          <w:u w:val="single"/>
        </w:rPr>
        <w:t>de novo</w:t>
      </w:r>
    </w:p>
    <w:p w14:paraId="0679107A" w14:textId="77777777" w:rsidR="00A81DF0" w:rsidRPr="005C51F5" w:rsidRDefault="00A81DF0" w:rsidP="005C51F5">
      <w:pPr>
        <w:jc w:val="both"/>
        <w:rPr>
          <w:rFonts w:ascii="Times New Roman" w:hAnsi="Times New Roman" w:cs="Times New Roman"/>
        </w:rPr>
      </w:pPr>
      <w:r w:rsidRPr="005C51F5">
        <w:rPr>
          <w:rFonts w:ascii="Times New Roman" w:hAnsi="Times New Roman" w:cs="Times New Roman"/>
        </w:rPr>
        <w:lastRenderedPageBreak/>
        <w:t xml:space="preserve">The proband is a now a 9-year-old girl. This patient was previously included in the Palmer </w:t>
      </w:r>
      <w:r w:rsidRPr="3044C233">
        <w:rPr>
          <w:rFonts w:ascii="Times New Roman" w:hAnsi="Times New Roman" w:cs="Times New Roman"/>
          <w:i/>
          <w:iCs/>
        </w:rPr>
        <w:t>et al</w:t>
      </w:r>
      <w:r w:rsidRPr="005C51F5">
        <w:rPr>
          <w:rFonts w:ascii="Times New Roman" w:hAnsi="Times New Roman" w:cs="Times New Roman"/>
        </w:rPr>
        <w:t>., (2018) publication</w:t>
      </w:r>
      <w:r w:rsidR="003B0A49">
        <w:rPr>
          <w:rFonts w:ascii="Times New Roman" w:hAnsi="Times New Roman" w:cs="Times New Roman"/>
        </w:rPr>
        <w:t xml:space="preserve"> </w:t>
      </w:r>
      <w:r w:rsidR="003B0A49">
        <w:rPr>
          <w:rFonts w:ascii="Times New Roman" w:hAnsi="Times New Roman" w:cs="Times New Roman"/>
        </w:rPr>
        <w:fldChar w:fldCharType="begin">
          <w:fldData xml:space="preserve">PEVuZE5vdGU+PENpdGU+PEF1dGhvcj5QYWxtZXI8L0F1dGhvcj48WWVhcj4yMDE4PC9ZZWFyPjxS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</w:fldData>
        </w:fldChar>
      </w:r>
      <w:r w:rsidR="003B0A49">
        <w:rPr>
          <w:rFonts w:ascii="Times New Roman" w:hAnsi="Times New Roman" w:cs="Times New Roman"/>
        </w:rPr>
        <w:instrText xml:space="preserve"> ADDIN EN.CITE </w:instrText>
      </w:r>
      <w:r w:rsidR="003B0A49">
        <w:rPr>
          <w:rFonts w:ascii="Times New Roman" w:hAnsi="Times New Roman" w:cs="Times New Roman"/>
        </w:rPr>
        <w:fldChar w:fldCharType="begin">
          <w:fldData xml:space="preserve">PEVuZE5vdGU+PENpdGU+PEF1dGhvcj5QYWxtZXI8L0F1dGhvcj48WWVhcj4yMDE4PC9ZZWFyPjxS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</w:fldData>
        </w:fldChar>
      </w:r>
      <w:r w:rsidR="003B0A49">
        <w:rPr>
          <w:rFonts w:ascii="Times New Roman" w:hAnsi="Times New Roman" w:cs="Times New Roman"/>
        </w:rPr>
        <w:instrText xml:space="preserve"> ADDIN EN.CITE.DATA </w:instrText>
      </w:r>
      <w:r w:rsidR="003B0A49">
        <w:rPr>
          <w:rFonts w:ascii="Times New Roman" w:hAnsi="Times New Roman" w:cs="Times New Roman"/>
        </w:rPr>
      </w:r>
      <w:r w:rsidR="003B0A49">
        <w:rPr>
          <w:rFonts w:ascii="Times New Roman" w:hAnsi="Times New Roman" w:cs="Times New Roman"/>
        </w:rPr>
        <w:fldChar w:fldCharType="end"/>
      </w:r>
      <w:r w:rsidR="003B0A49">
        <w:rPr>
          <w:rFonts w:ascii="Times New Roman" w:hAnsi="Times New Roman" w:cs="Times New Roman"/>
        </w:rPr>
      </w:r>
      <w:r w:rsidR="003B0A49">
        <w:rPr>
          <w:rFonts w:ascii="Times New Roman" w:hAnsi="Times New Roman" w:cs="Times New Roman"/>
        </w:rPr>
        <w:fldChar w:fldCharType="separate"/>
      </w:r>
      <w:r w:rsidR="003B0A49">
        <w:rPr>
          <w:rFonts w:ascii="Times New Roman" w:hAnsi="Times New Roman" w:cs="Times New Roman"/>
          <w:noProof/>
        </w:rPr>
        <w:t>(1)</w:t>
      </w:r>
      <w:r w:rsidR="003B0A49">
        <w:rPr>
          <w:rFonts w:ascii="Times New Roman" w:hAnsi="Times New Roman" w:cs="Times New Roman"/>
        </w:rPr>
        <w:fldChar w:fldCharType="end"/>
      </w:r>
      <w:r w:rsidRPr="005C51F5">
        <w:rPr>
          <w:rFonts w:ascii="Times New Roman" w:hAnsi="Times New Roman" w:cs="Times New Roman"/>
        </w:rPr>
        <w:t xml:space="preserve">, but due to this variant being recurrent in three other females, the clinician was recontacted and provided this updated information. </w:t>
      </w:r>
    </w:p>
    <w:p w14:paraId="6D79DF0D" w14:textId="77777777" w:rsidR="00A81DF0" w:rsidRPr="005C51F5" w:rsidRDefault="00A81DF0" w:rsidP="005C51F5">
      <w:pPr>
        <w:jc w:val="both"/>
        <w:rPr>
          <w:rFonts w:ascii="Times New Roman" w:hAnsi="Times New Roman" w:cs="Times New Roman"/>
        </w:rPr>
      </w:pPr>
      <w:r w:rsidRPr="005C51F5">
        <w:rPr>
          <w:rFonts w:ascii="Times New Roman" w:hAnsi="Times New Roman" w:cs="Times New Roman"/>
        </w:rPr>
        <w:t xml:space="preserve">The proband is of mixed African American and Mexican heritage. She as delivered at 40 weeks and 3 days gestation by emergency caesarian section, due to concerns during labor with fetal distress and bradycardia. Her birth weight was 9lb 4 oz (4.2kg; +2 SD). There were no immediate postnatal complications. </w:t>
      </w:r>
    </w:p>
    <w:p w14:paraId="776EE18B" w14:textId="77777777" w:rsidR="00A81DF0" w:rsidRPr="005C51F5" w:rsidRDefault="00A81DF0" w:rsidP="005C51F5">
      <w:pPr>
        <w:jc w:val="both"/>
        <w:rPr>
          <w:rFonts w:ascii="Times New Roman" w:hAnsi="Times New Roman" w:cs="Times New Roman"/>
        </w:rPr>
      </w:pPr>
      <w:r w:rsidRPr="005C51F5">
        <w:rPr>
          <w:rFonts w:ascii="Times New Roman" w:hAnsi="Times New Roman" w:cs="Times New Roman"/>
        </w:rPr>
        <w:t>She had global developmental delay: sitting at 9 months. She is non ambulatory and mobilizes via a wheelchair. She can scoot around on her bottom and turn from side to side when sitting. She is non-verbal There has been no regression of skills. She follows special education schooling and accesses physiotherapy twice a week, and occupational and speech therapy once a week. She has no diagnosis of autism, or ADHD.</w:t>
      </w:r>
    </w:p>
    <w:p w14:paraId="73CF7A05" w14:textId="77777777" w:rsidR="00A81DF0" w:rsidRPr="005C51F5" w:rsidRDefault="4E118137" w:rsidP="005C51F5">
      <w:pPr>
        <w:jc w:val="both"/>
        <w:rPr>
          <w:rFonts w:ascii="Times New Roman" w:hAnsi="Times New Roman" w:cs="Times New Roman"/>
        </w:rPr>
      </w:pPr>
      <w:r w:rsidRPr="4E118137">
        <w:rPr>
          <w:rFonts w:ascii="Times New Roman" w:hAnsi="Times New Roman" w:cs="Times New Roman"/>
        </w:rPr>
        <w:t>There have been ongoing concerns with her feeding and weight gain, and she is currently fed via a gastrostomy tube. She has significant constipation. Her most recent growth measurements aged 9 years 1 month are: weight 26kg (25-50</w:t>
      </w:r>
      <w:r w:rsidRPr="4E118137">
        <w:rPr>
          <w:rFonts w:ascii="Times New Roman" w:hAnsi="Times New Roman" w:cs="Times New Roman"/>
          <w:vertAlign w:val="superscript"/>
        </w:rPr>
        <w:t>th</w:t>
      </w:r>
      <w:r w:rsidRPr="4E118137">
        <w:rPr>
          <w:rFonts w:ascii="Times New Roman" w:hAnsi="Times New Roman" w:cs="Times New Roman"/>
        </w:rPr>
        <w:t xml:space="preserve"> centile); head circumference 48cm (&lt;2</w:t>
      </w:r>
      <w:r w:rsidRPr="4E118137">
        <w:rPr>
          <w:rFonts w:ascii="Times New Roman" w:hAnsi="Times New Roman" w:cs="Times New Roman"/>
          <w:vertAlign w:val="superscript"/>
        </w:rPr>
        <w:t>nd</w:t>
      </w:r>
      <w:r w:rsidRPr="4E118137">
        <w:rPr>
          <w:rFonts w:ascii="Times New Roman" w:hAnsi="Times New Roman" w:cs="Times New Roman"/>
        </w:rPr>
        <w:t xml:space="preserve"> centile); height 127.6 cm (3</w:t>
      </w:r>
      <w:r w:rsidRPr="4E118137">
        <w:rPr>
          <w:rFonts w:ascii="Times New Roman" w:hAnsi="Times New Roman" w:cs="Times New Roman"/>
          <w:vertAlign w:val="superscript"/>
        </w:rPr>
        <w:t>rd</w:t>
      </w:r>
      <w:r w:rsidRPr="4E118137">
        <w:rPr>
          <w:rFonts w:ascii="Times New Roman" w:hAnsi="Times New Roman" w:cs="Times New Roman"/>
        </w:rPr>
        <w:t>-10</w:t>
      </w:r>
      <w:r w:rsidRPr="4E118137">
        <w:rPr>
          <w:rFonts w:ascii="Times New Roman" w:hAnsi="Times New Roman" w:cs="Times New Roman"/>
          <w:vertAlign w:val="superscript"/>
        </w:rPr>
        <w:t>th</w:t>
      </w:r>
      <w:r w:rsidRPr="4E118137">
        <w:rPr>
          <w:rFonts w:ascii="Times New Roman" w:hAnsi="Times New Roman" w:cs="Times New Roman"/>
        </w:rPr>
        <w:t xml:space="preserve"> centile). </w:t>
      </w:r>
    </w:p>
    <w:p w14:paraId="7988FAA3" w14:textId="77777777" w:rsidR="00A81DF0" w:rsidRPr="003B0A49" w:rsidRDefault="00A81DF0" w:rsidP="003B0A49">
      <w:pPr>
        <w:jc w:val="both"/>
        <w:rPr>
          <w:rFonts w:ascii="Times New Roman" w:hAnsi="Times New Roman" w:cs="Times New Roman"/>
        </w:rPr>
      </w:pPr>
      <w:r w:rsidRPr="00342871">
        <w:rPr>
          <w:rFonts w:ascii="Times New Roman" w:hAnsi="Times New Roman" w:cs="Times New Roman"/>
        </w:rPr>
        <w:t xml:space="preserve">Brain MRI demonstrated diffuse cortical volume loss with mild lateral and third ventricular enlargement. She had a normal EEG aged 4 months of age.  </w:t>
      </w:r>
    </w:p>
    <w:p w14:paraId="170443EA" w14:textId="77777777" w:rsidR="00A81DF0" w:rsidRPr="003B0A49" w:rsidRDefault="00A81DF0" w:rsidP="003B0A49">
      <w:pPr>
        <w:jc w:val="both"/>
        <w:rPr>
          <w:rFonts w:ascii="Times New Roman" w:hAnsi="Times New Roman" w:cs="Times New Roman"/>
        </w:rPr>
      </w:pPr>
      <w:r w:rsidRPr="003B0A49">
        <w:rPr>
          <w:rFonts w:ascii="Times New Roman" w:hAnsi="Times New Roman" w:cs="Times New Roman"/>
        </w:rPr>
        <w:t xml:space="preserve">The </w:t>
      </w:r>
      <w:r w:rsidRPr="003B0A49">
        <w:rPr>
          <w:rFonts w:ascii="Times New Roman" w:hAnsi="Times New Roman" w:cs="Times New Roman"/>
          <w:i/>
          <w:iCs/>
        </w:rPr>
        <w:t>de novo</w:t>
      </w:r>
      <w:r w:rsidRPr="003B0A49">
        <w:rPr>
          <w:rFonts w:ascii="Times New Roman" w:hAnsi="Times New Roman" w:cs="Times New Roman"/>
        </w:rPr>
        <w:t xml:space="preserve"> NM_001830.4(</w:t>
      </w:r>
      <w:r w:rsidRPr="003B0A49">
        <w:rPr>
          <w:rFonts w:ascii="Times New Roman" w:hAnsi="Times New Roman" w:cs="Times New Roman"/>
          <w:i/>
          <w:iCs/>
        </w:rPr>
        <w:t>CLCN4</w:t>
      </w:r>
      <w:r w:rsidRPr="003B0A49">
        <w:rPr>
          <w:rFonts w:ascii="Times New Roman" w:hAnsi="Times New Roman" w:cs="Times New Roman"/>
        </w:rPr>
        <w:t xml:space="preserve">):c.1664C&gt;T; p.(Ala555Val) variant was detected on trio whole exome sequencing. </w:t>
      </w:r>
    </w:p>
    <w:p w14:paraId="19AE35DC" w14:textId="77777777" w:rsidR="0038266B" w:rsidRPr="007C7DCC" w:rsidRDefault="0038266B" w:rsidP="00D837CC">
      <w:pPr>
        <w:jc w:val="both"/>
        <w:rPr>
          <w:rFonts w:ascii="Times New Roman" w:hAnsi="Times New Roman" w:cs="Times New Roman"/>
        </w:rPr>
      </w:pPr>
    </w:p>
    <w:p w14:paraId="4B550832" w14:textId="6F843B16" w:rsidR="00E32A52" w:rsidRPr="007C7DCC" w:rsidRDefault="008C4A21" w:rsidP="007C7DCC">
      <w:pPr>
        <w:jc w:val="both"/>
        <w:rPr>
          <w:rFonts w:ascii="Times New Roman" w:hAnsi="Times New Roman" w:cs="Times New Roman"/>
          <w:b/>
          <w:i/>
          <w:u w:val="single"/>
        </w:rPr>
      </w:pPr>
      <w:r>
        <w:rPr>
          <w:rFonts w:ascii="Times New Roman" w:hAnsi="Times New Roman" w:cs="Times New Roman"/>
          <w:b/>
          <w:u w:val="single"/>
        </w:rPr>
        <w:t>Family B1</w:t>
      </w:r>
      <w:r w:rsidR="00435C0E">
        <w:rPr>
          <w:rFonts w:ascii="Times New Roman" w:hAnsi="Times New Roman" w:cs="Times New Roman"/>
          <w:b/>
          <w:u w:val="single"/>
        </w:rPr>
        <w:t>3</w:t>
      </w:r>
      <w:r w:rsidR="00094148" w:rsidRPr="007C7DCC">
        <w:rPr>
          <w:rFonts w:ascii="Times New Roman" w:hAnsi="Times New Roman" w:cs="Times New Roman"/>
          <w:b/>
          <w:u w:val="single"/>
        </w:rPr>
        <w:t>: NM_001830.</w:t>
      </w:r>
      <w:r w:rsidR="007D7A24">
        <w:rPr>
          <w:rFonts w:ascii="Times New Roman" w:hAnsi="Times New Roman" w:cs="Times New Roman"/>
          <w:b/>
          <w:u w:val="single"/>
        </w:rPr>
        <w:t>4</w:t>
      </w:r>
      <w:r w:rsidR="00094148" w:rsidRPr="007C7DCC">
        <w:rPr>
          <w:rFonts w:ascii="Times New Roman" w:hAnsi="Times New Roman" w:cs="Times New Roman"/>
          <w:b/>
          <w:u w:val="single"/>
        </w:rPr>
        <w:t>(</w:t>
      </w:r>
      <w:r w:rsidR="00094148" w:rsidRPr="00573189">
        <w:rPr>
          <w:rFonts w:ascii="Times New Roman" w:hAnsi="Times New Roman" w:cs="Times New Roman"/>
          <w:b/>
          <w:i/>
          <w:u w:val="single"/>
        </w:rPr>
        <w:t>CLCN4</w:t>
      </w:r>
      <w:r w:rsidR="00094148" w:rsidRPr="007C7DCC">
        <w:rPr>
          <w:rFonts w:ascii="Times New Roman" w:hAnsi="Times New Roman" w:cs="Times New Roman"/>
          <w:b/>
          <w:u w:val="single"/>
        </w:rPr>
        <w:t>):c.1664C&gt;T; p.</w:t>
      </w:r>
      <w:r w:rsidR="008822AE">
        <w:rPr>
          <w:rFonts w:ascii="Times New Roman" w:hAnsi="Times New Roman" w:cs="Times New Roman"/>
          <w:b/>
          <w:u w:val="single"/>
        </w:rPr>
        <w:t>(</w:t>
      </w:r>
      <w:r w:rsidR="00094148" w:rsidRPr="007C7DCC">
        <w:rPr>
          <w:rFonts w:ascii="Times New Roman" w:hAnsi="Times New Roman" w:cs="Times New Roman"/>
          <w:b/>
          <w:u w:val="single"/>
        </w:rPr>
        <w:t>Ala555Val</w:t>
      </w:r>
      <w:r w:rsidR="008822AE">
        <w:rPr>
          <w:rFonts w:ascii="Times New Roman" w:hAnsi="Times New Roman" w:cs="Times New Roman"/>
          <w:b/>
          <w:u w:val="single"/>
        </w:rPr>
        <w:t>)</w:t>
      </w:r>
      <w:r w:rsidR="00094148" w:rsidRPr="007C7DCC">
        <w:rPr>
          <w:rFonts w:ascii="Times New Roman" w:hAnsi="Times New Roman" w:cs="Times New Roman"/>
          <w:b/>
          <w:u w:val="single"/>
        </w:rPr>
        <w:t xml:space="preserve"> </w:t>
      </w:r>
      <w:r w:rsidR="00094148" w:rsidRPr="007C7DCC">
        <w:rPr>
          <w:rFonts w:ascii="Times New Roman" w:hAnsi="Times New Roman" w:cs="Times New Roman"/>
          <w:b/>
          <w:i/>
          <w:u w:val="single"/>
        </w:rPr>
        <w:t>de novo</w:t>
      </w:r>
      <w:r w:rsidR="00094148" w:rsidRPr="007C7DCC">
        <w:rPr>
          <w:rFonts w:ascii="Times New Roman" w:hAnsi="Times New Roman" w:cs="Times New Roman"/>
          <w:i/>
        </w:rPr>
        <w:t xml:space="preserve"> </w:t>
      </w:r>
    </w:p>
    <w:p w14:paraId="182846C0" w14:textId="77777777" w:rsidR="00E32A52" w:rsidRPr="007C7DCC" w:rsidRDefault="00094148" w:rsidP="002F0FB4">
      <w:pPr>
        <w:jc w:val="both"/>
        <w:rPr>
          <w:rFonts w:ascii="Times New Roman" w:hAnsi="Times New Roman" w:cs="Times New Roman"/>
        </w:rPr>
      </w:pPr>
      <w:r w:rsidRPr="007C7DCC">
        <w:rPr>
          <w:rFonts w:ascii="Times New Roman" w:hAnsi="Times New Roman" w:cs="Times New Roman"/>
        </w:rPr>
        <w:t xml:space="preserve">This a </w:t>
      </w:r>
      <w:r w:rsidR="00F83606" w:rsidRPr="007C7DCC">
        <w:rPr>
          <w:rFonts w:ascii="Times New Roman" w:hAnsi="Times New Roman" w:cs="Times New Roman"/>
        </w:rPr>
        <w:t>3-year-old</w:t>
      </w:r>
      <w:r w:rsidRPr="007C7DCC">
        <w:rPr>
          <w:rFonts w:ascii="Times New Roman" w:hAnsi="Times New Roman" w:cs="Times New Roman"/>
        </w:rPr>
        <w:t xml:space="preserve"> female proband of mixed-African American and Mexican ethnicity</w:t>
      </w:r>
      <w:r w:rsidR="002F0FB4">
        <w:rPr>
          <w:rFonts w:ascii="Times New Roman" w:hAnsi="Times New Roman" w:cs="Times New Roman"/>
        </w:rPr>
        <w:t xml:space="preserve"> </w:t>
      </w:r>
      <w:r w:rsidRPr="007C7DCC">
        <w:rPr>
          <w:rFonts w:ascii="Times New Roman" w:hAnsi="Times New Roman" w:cs="Times New Roman"/>
        </w:rPr>
        <w:t xml:space="preserve">with moderate global developmental delay and a marked short stature, low </w:t>
      </w:r>
      <w:r w:rsidR="00A31CBE" w:rsidRPr="007C7DCC">
        <w:rPr>
          <w:rFonts w:ascii="Times New Roman" w:hAnsi="Times New Roman" w:cs="Times New Roman"/>
        </w:rPr>
        <w:t>weight,</w:t>
      </w:r>
      <w:r w:rsidRPr="007C7DCC">
        <w:rPr>
          <w:rFonts w:ascii="Times New Roman" w:hAnsi="Times New Roman" w:cs="Times New Roman"/>
        </w:rPr>
        <w:t xml:space="preserve"> and microcephaly. She also </w:t>
      </w:r>
      <w:r w:rsidR="00F83606" w:rsidRPr="007C7DCC">
        <w:rPr>
          <w:rFonts w:ascii="Times New Roman" w:hAnsi="Times New Roman" w:cs="Times New Roman"/>
        </w:rPr>
        <w:t>has spastic</w:t>
      </w:r>
      <w:r w:rsidRPr="007C7DCC">
        <w:rPr>
          <w:rFonts w:ascii="Times New Roman" w:hAnsi="Times New Roman" w:cs="Times New Roman"/>
        </w:rPr>
        <w:t xml:space="preserve"> cerebral palsy and </w:t>
      </w:r>
      <w:r w:rsidR="00F83606" w:rsidRPr="007C7DCC">
        <w:rPr>
          <w:rFonts w:ascii="Times New Roman" w:hAnsi="Times New Roman" w:cs="Times New Roman"/>
        </w:rPr>
        <w:t>ichthyosis</w:t>
      </w:r>
      <w:r w:rsidRPr="007C7DCC">
        <w:rPr>
          <w:rFonts w:ascii="Times New Roman" w:hAnsi="Times New Roman" w:cs="Times New Roman"/>
        </w:rPr>
        <w:t>.</w:t>
      </w:r>
    </w:p>
    <w:p w14:paraId="5C2EEC65" w14:textId="77777777" w:rsidR="00E32A52" w:rsidRDefault="4E118137" w:rsidP="007C7DCC">
      <w:pPr>
        <w:jc w:val="both"/>
        <w:rPr>
          <w:rFonts w:ascii="Times New Roman" w:hAnsi="Times New Roman" w:cs="Times New Roman"/>
        </w:rPr>
      </w:pPr>
      <w:r w:rsidRPr="4E118137">
        <w:rPr>
          <w:rFonts w:ascii="Times New Roman" w:hAnsi="Times New Roman" w:cs="Times New Roman"/>
        </w:rPr>
        <w:t>She was delivered at 40 weeks by emergency caesarian section due to fetal distress and bradycardia during labor. Her birth weight was 2.74kg (&lt;10</w:t>
      </w:r>
      <w:r w:rsidRPr="4E118137">
        <w:rPr>
          <w:rFonts w:ascii="Times New Roman" w:hAnsi="Times New Roman" w:cs="Times New Roman"/>
          <w:vertAlign w:val="superscript"/>
        </w:rPr>
        <w:t>th</w:t>
      </w:r>
      <w:r w:rsidRPr="4E118137">
        <w:rPr>
          <w:rFonts w:ascii="Times New Roman" w:hAnsi="Times New Roman" w:cs="Times New Roman"/>
        </w:rPr>
        <w:t xml:space="preserve"> centile).</w:t>
      </w:r>
    </w:p>
    <w:p w14:paraId="0F2FC4D2" w14:textId="77777777" w:rsidR="00E32A52" w:rsidRPr="007C7DCC" w:rsidRDefault="4E118137" w:rsidP="002F0FB4">
      <w:pPr>
        <w:jc w:val="both"/>
        <w:rPr>
          <w:rFonts w:ascii="Times New Roman" w:hAnsi="Times New Roman" w:cs="Times New Roman"/>
        </w:rPr>
      </w:pPr>
      <w:r w:rsidRPr="4E118137">
        <w:rPr>
          <w:rFonts w:ascii="Times New Roman" w:hAnsi="Times New Roman" w:cs="Times New Roman"/>
        </w:rPr>
        <w:t>She is symmetrically small: at 3.5 years her height was 83.4 cm (&lt;&lt;1</w:t>
      </w:r>
      <w:r w:rsidRPr="4E118137">
        <w:rPr>
          <w:rFonts w:ascii="Times New Roman" w:hAnsi="Times New Roman" w:cs="Times New Roman"/>
          <w:vertAlign w:val="superscript"/>
        </w:rPr>
        <w:t>st</w:t>
      </w:r>
      <w:r w:rsidRPr="4E118137">
        <w:rPr>
          <w:rFonts w:ascii="Times New Roman" w:hAnsi="Times New Roman" w:cs="Times New Roman"/>
        </w:rPr>
        <w:t xml:space="preserve"> centile) and at 4 years 3 months 89 cm (0.1</w:t>
      </w:r>
      <w:r w:rsidRPr="4E118137">
        <w:rPr>
          <w:rFonts w:ascii="Times New Roman" w:hAnsi="Times New Roman" w:cs="Times New Roman"/>
          <w:vertAlign w:val="superscript"/>
        </w:rPr>
        <w:t xml:space="preserve">st </w:t>
      </w:r>
      <w:r w:rsidRPr="4E118137">
        <w:rPr>
          <w:rFonts w:ascii="Times New Roman" w:hAnsi="Times New Roman" w:cs="Times New Roman"/>
        </w:rPr>
        <w:t>centile, Z= -3.08). Her weight at 3.5 years was 9.74kg (&lt;0.1</w:t>
      </w:r>
      <w:r w:rsidRPr="4E118137">
        <w:rPr>
          <w:rFonts w:ascii="Times New Roman" w:hAnsi="Times New Roman" w:cs="Times New Roman"/>
          <w:vertAlign w:val="superscript"/>
        </w:rPr>
        <w:t>st</w:t>
      </w:r>
      <w:r w:rsidRPr="4E118137">
        <w:rPr>
          <w:rFonts w:ascii="Times New Roman" w:hAnsi="Times New Roman" w:cs="Times New Roman"/>
        </w:rPr>
        <w:t xml:space="preserve"> centile; Z score -5.50) and at 4 years 3 months 10.1 kg (&lt;0.1</w:t>
      </w:r>
      <w:r w:rsidRPr="4E118137">
        <w:rPr>
          <w:rFonts w:ascii="Times New Roman" w:hAnsi="Times New Roman" w:cs="Times New Roman"/>
          <w:vertAlign w:val="superscript"/>
        </w:rPr>
        <w:t>st</w:t>
      </w:r>
      <w:r w:rsidRPr="4E118137">
        <w:rPr>
          <w:rFonts w:ascii="Times New Roman" w:hAnsi="Times New Roman" w:cs="Times New Roman"/>
        </w:rPr>
        <w:t xml:space="preserve"> centile, Z= -4.72). She also has severe microcephaly: at 3.5years 39.5 cm (&lt;2</w:t>
      </w:r>
      <w:r w:rsidRPr="4E118137">
        <w:rPr>
          <w:rFonts w:ascii="Times New Roman" w:hAnsi="Times New Roman" w:cs="Times New Roman"/>
          <w:vertAlign w:val="superscript"/>
        </w:rPr>
        <w:t>nd</w:t>
      </w:r>
      <w:r w:rsidRPr="4E118137">
        <w:rPr>
          <w:rFonts w:ascii="Times New Roman" w:hAnsi="Times New Roman" w:cs="Times New Roman"/>
        </w:rPr>
        <w:t xml:space="preserve"> centile) and at 4 years 3 months 39.5 cm (&lt;0.1</w:t>
      </w:r>
      <w:r w:rsidRPr="4E118137">
        <w:rPr>
          <w:rFonts w:ascii="Times New Roman" w:hAnsi="Times New Roman" w:cs="Times New Roman"/>
          <w:vertAlign w:val="superscript"/>
        </w:rPr>
        <w:t>st</w:t>
      </w:r>
      <w:r w:rsidRPr="4E118137">
        <w:rPr>
          <w:rFonts w:ascii="Times New Roman" w:hAnsi="Times New Roman" w:cs="Times New Roman"/>
        </w:rPr>
        <w:t xml:space="preserve"> centile, Z= -6.43).</w:t>
      </w:r>
    </w:p>
    <w:p w14:paraId="369E75DF"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She had milk protein intolerance, allergic colitis, oropharyngeal dysphagia, </w:t>
      </w:r>
      <w:r w:rsidR="00F83606" w:rsidRPr="007C7DCC">
        <w:rPr>
          <w:rFonts w:ascii="Times New Roman" w:hAnsi="Times New Roman" w:cs="Times New Roman"/>
        </w:rPr>
        <w:t>constipation,</w:t>
      </w:r>
      <w:r w:rsidRPr="007C7DCC">
        <w:rPr>
          <w:rFonts w:ascii="Times New Roman" w:hAnsi="Times New Roman" w:cs="Times New Roman"/>
        </w:rPr>
        <w:t xml:space="preserve"> and gastro-</w:t>
      </w:r>
      <w:r w:rsidR="00F83606" w:rsidRPr="007C7DCC">
        <w:rPr>
          <w:rFonts w:ascii="Times New Roman" w:hAnsi="Times New Roman" w:cs="Times New Roman"/>
        </w:rPr>
        <w:t>esophageal</w:t>
      </w:r>
      <w:r w:rsidRPr="007C7DCC">
        <w:rPr>
          <w:rFonts w:ascii="Times New Roman" w:hAnsi="Times New Roman" w:cs="Times New Roman"/>
        </w:rPr>
        <w:t xml:space="preserve"> reflux disease. She is currently fed via gastrostomy tube. </w:t>
      </w:r>
    </w:p>
    <w:p w14:paraId="781CADB9"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At the age of 4 </w:t>
      </w:r>
      <w:r w:rsidR="005455E0" w:rsidRPr="007C7DCC">
        <w:rPr>
          <w:rFonts w:ascii="Times New Roman" w:hAnsi="Times New Roman" w:cs="Times New Roman"/>
        </w:rPr>
        <w:t>years,</w:t>
      </w:r>
      <w:r w:rsidRPr="007C7DCC">
        <w:rPr>
          <w:rFonts w:ascii="Times New Roman" w:hAnsi="Times New Roman" w:cs="Times New Roman"/>
        </w:rPr>
        <w:t xml:space="preserve"> she </w:t>
      </w:r>
      <w:r w:rsidR="002F0FB4" w:rsidRPr="007C7DCC">
        <w:rPr>
          <w:rFonts w:ascii="Times New Roman" w:hAnsi="Times New Roman" w:cs="Times New Roman"/>
        </w:rPr>
        <w:t>can</w:t>
      </w:r>
      <w:r w:rsidRPr="007C7DCC">
        <w:rPr>
          <w:rFonts w:ascii="Times New Roman" w:hAnsi="Times New Roman" w:cs="Times New Roman"/>
        </w:rPr>
        <w:t xml:space="preserve"> sit independently, but is not yet walking or crawling; she scoots with purpose and rolls to where </w:t>
      </w:r>
      <w:r w:rsidR="00E371F0">
        <w:rPr>
          <w:rFonts w:ascii="Times New Roman" w:hAnsi="Times New Roman" w:cs="Times New Roman"/>
        </w:rPr>
        <w:t xml:space="preserve">she </w:t>
      </w:r>
      <w:r w:rsidRPr="007C7DCC">
        <w:rPr>
          <w:rFonts w:ascii="Times New Roman" w:hAnsi="Times New Roman" w:cs="Times New Roman"/>
        </w:rPr>
        <w:t xml:space="preserve">wants to go. She can </w:t>
      </w:r>
      <w:r w:rsidRPr="00D77828">
        <w:rPr>
          <w:rFonts w:ascii="Times New Roman" w:hAnsi="Times New Roman" w:cs="Times New Roman"/>
        </w:rPr>
        <w:t>coo</w:t>
      </w:r>
      <w:r w:rsidRPr="007C7DCC">
        <w:rPr>
          <w:rFonts w:ascii="Times New Roman" w:hAnsi="Times New Roman" w:cs="Times New Roman"/>
        </w:rPr>
        <w:t xml:space="preserve"> but has no specific words. There is no regression noted. Allied health intervention includes physiotherapy, occupational therapy, speech therapy, aquatic </w:t>
      </w:r>
      <w:r w:rsidR="002F0FB4" w:rsidRPr="007C7DCC">
        <w:rPr>
          <w:rFonts w:ascii="Times New Roman" w:hAnsi="Times New Roman" w:cs="Times New Roman"/>
        </w:rPr>
        <w:t>therapy,</w:t>
      </w:r>
      <w:r w:rsidRPr="007C7DCC">
        <w:rPr>
          <w:rFonts w:ascii="Times New Roman" w:hAnsi="Times New Roman" w:cs="Times New Roman"/>
        </w:rPr>
        <w:t xml:space="preserve"> and nutrition support. There has been no formal developmental evaluation.</w:t>
      </w:r>
    </w:p>
    <w:p w14:paraId="7F417782"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On examination findings she has positional plagiocephaly, deep-set and wide-spaced eyes, a broad bulbous nose, large ears, a small </w:t>
      </w:r>
      <w:r w:rsidR="002F0FB4" w:rsidRPr="007C7DCC">
        <w:rPr>
          <w:rFonts w:ascii="Times New Roman" w:hAnsi="Times New Roman" w:cs="Times New Roman"/>
        </w:rPr>
        <w:t>jaw,</w:t>
      </w:r>
      <w:r w:rsidRPr="007C7DCC">
        <w:rPr>
          <w:rFonts w:ascii="Times New Roman" w:hAnsi="Times New Roman" w:cs="Times New Roman"/>
        </w:rPr>
        <w:t xml:space="preserve"> </w:t>
      </w:r>
      <w:r w:rsidR="00EE1F9A" w:rsidRPr="007C7DCC">
        <w:rPr>
          <w:rFonts w:ascii="Times New Roman" w:hAnsi="Times New Roman" w:cs="Times New Roman"/>
        </w:rPr>
        <w:t>and high</w:t>
      </w:r>
      <w:r w:rsidRPr="007C7DCC">
        <w:rPr>
          <w:rFonts w:ascii="Times New Roman" w:hAnsi="Times New Roman" w:cs="Times New Roman"/>
        </w:rPr>
        <w:t xml:space="preserve"> palate.</w:t>
      </w:r>
    </w:p>
    <w:p w14:paraId="0D92A63F"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Cerebral MRI showed agenesis of the corpus callosum and anterior commissure (complete commissural agenesis) and abnormal orientation of the hippocampi. No other </w:t>
      </w:r>
      <w:r w:rsidR="00F83606" w:rsidRPr="007C7DCC">
        <w:rPr>
          <w:rFonts w:ascii="Times New Roman" w:hAnsi="Times New Roman" w:cs="Times New Roman"/>
        </w:rPr>
        <w:t>migration</w:t>
      </w:r>
      <w:r w:rsidR="00F83606">
        <w:rPr>
          <w:rFonts w:ascii="Times New Roman" w:hAnsi="Times New Roman" w:cs="Times New Roman"/>
        </w:rPr>
        <w:t>al</w:t>
      </w:r>
      <w:r w:rsidRPr="007C7DCC">
        <w:rPr>
          <w:rFonts w:ascii="Times New Roman" w:hAnsi="Times New Roman" w:cs="Times New Roman"/>
        </w:rPr>
        <w:t xml:space="preserve"> anomaly was seen. EEG around age 1</w:t>
      </w:r>
      <w:r w:rsidR="002F0FB4" w:rsidRPr="007C7DCC">
        <w:rPr>
          <w:rFonts w:ascii="Times New Roman" w:hAnsi="Times New Roman" w:cs="Times New Roman"/>
        </w:rPr>
        <w:t>y</w:t>
      </w:r>
      <w:r w:rsidR="002F0FB4">
        <w:rPr>
          <w:rFonts w:ascii="Times New Roman" w:hAnsi="Times New Roman" w:cs="Times New Roman"/>
        </w:rPr>
        <w:t>e</w:t>
      </w:r>
      <w:r w:rsidR="002F0FB4" w:rsidRPr="007C7DCC">
        <w:rPr>
          <w:rFonts w:ascii="Times New Roman" w:hAnsi="Times New Roman" w:cs="Times New Roman"/>
        </w:rPr>
        <w:t>ar, showed</w:t>
      </w:r>
      <w:r w:rsidRPr="007C7DCC">
        <w:rPr>
          <w:rFonts w:ascii="Times New Roman" w:hAnsi="Times New Roman" w:cs="Times New Roman"/>
        </w:rPr>
        <w:t xml:space="preserve"> atypical background features including slowing. </w:t>
      </w:r>
    </w:p>
    <w:p w14:paraId="4E0087A4" w14:textId="77777777" w:rsidR="00E32A52" w:rsidRPr="007C7DCC" w:rsidRDefault="00094148" w:rsidP="007C7DCC">
      <w:pPr>
        <w:jc w:val="both"/>
        <w:rPr>
          <w:rFonts w:ascii="Times New Roman" w:hAnsi="Times New Roman" w:cs="Times New Roman"/>
        </w:rPr>
      </w:pPr>
      <w:r w:rsidRPr="77A503AA">
        <w:rPr>
          <w:rFonts w:ascii="Times New Roman" w:hAnsi="Times New Roman" w:cs="Times New Roman"/>
        </w:rPr>
        <w:t>Trio MPS panel testing (</w:t>
      </w:r>
      <w:r w:rsidR="00F83606" w:rsidRPr="77A503AA">
        <w:rPr>
          <w:rFonts w:ascii="Times New Roman" w:hAnsi="Times New Roman" w:cs="Times New Roman"/>
        </w:rPr>
        <w:t>GeneDx) identified</w:t>
      </w:r>
      <w:r w:rsidRPr="77A503AA">
        <w:rPr>
          <w:rFonts w:ascii="Times New Roman" w:hAnsi="Times New Roman" w:cs="Times New Roman"/>
        </w:rPr>
        <w:t xml:space="preserve"> a </w:t>
      </w:r>
      <w:r w:rsidRPr="77A503AA">
        <w:rPr>
          <w:rFonts w:ascii="Times New Roman" w:hAnsi="Times New Roman" w:cs="Times New Roman"/>
          <w:i/>
          <w:iCs/>
        </w:rPr>
        <w:t>de novo</w:t>
      </w:r>
      <w:r w:rsidRPr="77A503AA">
        <w:rPr>
          <w:rFonts w:ascii="Times New Roman" w:hAnsi="Times New Roman" w:cs="Times New Roman"/>
        </w:rPr>
        <w:t xml:space="preserve"> </w:t>
      </w:r>
      <w:r w:rsidRPr="77A503AA">
        <w:rPr>
          <w:rFonts w:ascii="Times New Roman" w:hAnsi="Times New Roman" w:cs="Times New Roman"/>
          <w:i/>
          <w:iCs/>
        </w:rPr>
        <w:t>CLCN4</w:t>
      </w:r>
      <w:r w:rsidRPr="77A503AA">
        <w:rPr>
          <w:rFonts w:ascii="Times New Roman" w:hAnsi="Times New Roman" w:cs="Times New Roman"/>
        </w:rPr>
        <w:t xml:space="preserve"> variant</w:t>
      </w:r>
      <w:r w:rsidR="00BE4E79" w:rsidRPr="77A503AA">
        <w:rPr>
          <w:rFonts w:ascii="Times New Roman" w:hAnsi="Times New Roman" w:cs="Times New Roman"/>
        </w:rPr>
        <w:t>:</w:t>
      </w:r>
      <w:r w:rsidRPr="77A503AA">
        <w:rPr>
          <w:rFonts w:ascii="Times New Roman" w:hAnsi="Times New Roman" w:cs="Times New Roman"/>
        </w:rPr>
        <w:t xml:space="preserve"> NM_001830.</w:t>
      </w:r>
      <w:r w:rsidR="007D7A24" w:rsidRPr="77A503AA">
        <w:rPr>
          <w:rFonts w:ascii="Times New Roman" w:hAnsi="Times New Roman" w:cs="Times New Roman"/>
        </w:rPr>
        <w:t>4</w:t>
      </w:r>
      <w:r w:rsidRPr="77A503AA">
        <w:rPr>
          <w:rFonts w:ascii="Times New Roman" w:hAnsi="Times New Roman" w:cs="Times New Roman"/>
        </w:rPr>
        <w:t>(</w:t>
      </w:r>
      <w:r w:rsidRPr="77A503AA">
        <w:rPr>
          <w:rFonts w:ascii="Times New Roman" w:hAnsi="Times New Roman" w:cs="Times New Roman"/>
          <w:i/>
          <w:iCs/>
        </w:rPr>
        <w:t>CLCN4</w:t>
      </w:r>
      <w:r w:rsidR="00212E77" w:rsidRPr="77A503AA">
        <w:rPr>
          <w:rFonts w:ascii="Times New Roman" w:hAnsi="Times New Roman" w:cs="Times New Roman"/>
        </w:rPr>
        <w:t>):</w:t>
      </w:r>
      <w:r w:rsidRPr="77A503AA">
        <w:rPr>
          <w:rFonts w:ascii="Times New Roman" w:hAnsi="Times New Roman" w:cs="Times New Roman"/>
        </w:rPr>
        <w:t>c.1664C&gt;T; p.</w:t>
      </w:r>
      <w:r w:rsidR="0079151E" w:rsidRPr="77A503AA">
        <w:rPr>
          <w:rFonts w:ascii="Times New Roman" w:hAnsi="Times New Roman" w:cs="Times New Roman"/>
        </w:rPr>
        <w:t>(</w:t>
      </w:r>
      <w:r w:rsidRPr="77A503AA">
        <w:rPr>
          <w:rFonts w:ascii="Times New Roman" w:hAnsi="Times New Roman" w:cs="Times New Roman"/>
        </w:rPr>
        <w:t>Ala555Val</w:t>
      </w:r>
      <w:r w:rsidR="0079151E" w:rsidRPr="77A503AA">
        <w:rPr>
          <w:rFonts w:ascii="Times New Roman" w:hAnsi="Times New Roman" w:cs="Times New Roman"/>
        </w:rPr>
        <w:t>)</w:t>
      </w:r>
      <w:r w:rsidRPr="77A503AA">
        <w:rPr>
          <w:rFonts w:ascii="Times New Roman" w:hAnsi="Times New Roman" w:cs="Times New Roman"/>
        </w:rPr>
        <w:t xml:space="preserve">. </w:t>
      </w:r>
    </w:p>
    <w:p w14:paraId="056086BB" w14:textId="77777777" w:rsidR="00E32A52" w:rsidRPr="007C7DCC" w:rsidRDefault="00E32A52" w:rsidP="007C7DCC">
      <w:pPr>
        <w:jc w:val="both"/>
        <w:rPr>
          <w:rFonts w:ascii="Times New Roman" w:hAnsi="Times New Roman" w:cs="Times New Roman"/>
          <w:b/>
          <w:highlight w:val="yellow"/>
        </w:rPr>
      </w:pPr>
    </w:p>
    <w:p w14:paraId="631D79D7" w14:textId="2A8F8736" w:rsidR="00E32A52" w:rsidRPr="007C7DCC" w:rsidRDefault="00D407D8" w:rsidP="007C7DCC">
      <w:pPr>
        <w:jc w:val="both"/>
        <w:rPr>
          <w:rFonts w:ascii="Times New Roman" w:hAnsi="Times New Roman" w:cs="Times New Roman"/>
          <w:i/>
        </w:rPr>
      </w:pPr>
      <w:r>
        <w:rPr>
          <w:rFonts w:ascii="Times New Roman" w:hAnsi="Times New Roman" w:cs="Times New Roman"/>
          <w:b/>
          <w:u w:val="single"/>
        </w:rPr>
        <w:lastRenderedPageBreak/>
        <w:br/>
      </w:r>
      <w:r w:rsidR="00094148" w:rsidRPr="007C7DCC">
        <w:rPr>
          <w:rFonts w:ascii="Times New Roman" w:hAnsi="Times New Roman" w:cs="Times New Roman"/>
          <w:b/>
          <w:u w:val="single"/>
        </w:rPr>
        <w:t xml:space="preserve">Family </w:t>
      </w:r>
      <w:r w:rsidR="0035210C">
        <w:rPr>
          <w:rFonts w:ascii="Times New Roman" w:hAnsi="Times New Roman" w:cs="Times New Roman"/>
          <w:b/>
          <w:u w:val="single"/>
        </w:rPr>
        <w:t>B1</w:t>
      </w:r>
      <w:r w:rsidR="00435C0E">
        <w:rPr>
          <w:rFonts w:ascii="Times New Roman" w:hAnsi="Times New Roman" w:cs="Times New Roman"/>
          <w:b/>
          <w:u w:val="single"/>
        </w:rPr>
        <w:t>4</w:t>
      </w:r>
      <w:r w:rsidR="0035210C">
        <w:rPr>
          <w:rFonts w:ascii="Times New Roman" w:hAnsi="Times New Roman" w:cs="Times New Roman"/>
          <w:b/>
          <w:u w:val="single"/>
        </w:rPr>
        <w:t>:</w:t>
      </w:r>
      <w:r w:rsidR="00094148" w:rsidRPr="007C7DCC">
        <w:rPr>
          <w:rFonts w:ascii="Times New Roman" w:hAnsi="Times New Roman" w:cs="Times New Roman"/>
          <w:b/>
          <w:u w:val="single"/>
        </w:rPr>
        <w:t xml:space="preserve"> NM_001830.</w:t>
      </w:r>
      <w:r w:rsidR="007D7A24">
        <w:rPr>
          <w:rFonts w:ascii="Times New Roman" w:hAnsi="Times New Roman" w:cs="Times New Roman"/>
          <w:b/>
          <w:u w:val="single"/>
        </w:rPr>
        <w:t>4</w:t>
      </w:r>
      <w:r w:rsidR="00094148" w:rsidRPr="007C7DCC">
        <w:rPr>
          <w:rFonts w:ascii="Times New Roman" w:hAnsi="Times New Roman" w:cs="Times New Roman"/>
          <w:b/>
          <w:u w:val="single"/>
        </w:rPr>
        <w:t>(</w:t>
      </w:r>
      <w:r w:rsidR="00094148" w:rsidRPr="00573189">
        <w:rPr>
          <w:rFonts w:ascii="Times New Roman" w:hAnsi="Times New Roman" w:cs="Times New Roman"/>
          <w:b/>
          <w:i/>
          <w:u w:val="single"/>
        </w:rPr>
        <w:t>CLCN4</w:t>
      </w:r>
      <w:r w:rsidR="00094148" w:rsidRPr="007C7DCC">
        <w:rPr>
          <w:rFonts w:ascii="Times New Roman" w:hAnsi="Times New Roman" w:cs="Times New Roman"/>
          <w:b/>
          <w:u w:val="single"/>
        </w:rPr>
        <w:t>):c.1664C&gt;T; p.(Ala555Val)</w:t>
      </w:r>
      <w:r w:rsidR="00094148" w:rsidRPr="007C7DCC">
        <w:rPr>
          <w:rFonts w:ascii="Times New Roman" w:hAnsi="Times New Roman" w:cs="Times New Roman"/>
          <w:b/>
          <w:i/>
          <w:u w:val="single"/>
        </w:rPr>
        <w:t xml:space="preserve"> de novo</w:t>
      </w:r>
    </w:p>
    <w:p w14:paraId="7CD81900" w14:textId="77777777" w:rsidR="004015C3" w:rsidRPr="007C7DCC" w:rsidRDefault="004015C3" w:rsidP="004015C3">
      <w:pPr>
        <w:jc w:val="both"/>
        <w:rPr>
          <w:rFonts w:ascii="Times New Roman" w:hAnsi="Times New Roman" w:cs="Times New Roman"/>
        </w:rPr>
      </w:pPr>
      <w:r w:rsidRPr="007C7DCC">
        <w:rPr>
          <w:rFonts w:ascii="Times New Roman" w:hAnsi="Times New Roman" w:cs="Times New Roman"/>
        </w:rPr>
        <w:t xml:space="preserve">This </w:t>
      </w:r>
      <w:r w:rsidR="009C45EC">
        <w:rPr>
          <w:rFonts w:ascii="Times New Roman" w:hAnsi="Times New Roman" w:cs="Times New Roman"/>
        </w:rPr>
        <w:t>4</w:t>
      </w:r>
      <w:r w:rsidR="005455E0">
        <w:rPr>
          <w:rFonts w:ascii="Times New Roman" w:hAnsi="Times New Roman" w:cs="Times New Roman"/>
        </w:rPr>
        <w:t>-</w:t>
      </w:r>
      <w:r w:rsidR="00E56CD7">
        <w:rPr>
          <w:rFonts w:ascii="Times New Roman" w:hAnsi="Times New Roman" w:cs="Times New Roman"/>
        </w:rPr>
        <w:t xml:space="preserve">year </w:t>
      </w:r>
      <w:r w:rsidR="009C45EC">
        <w:rPr>
          <w:rFonts w:ascii="Times New Roman" w:hAnsi="Times New Roman" w:cs="Times New Roman"/>
        </w:rPr>
        <w:t>5</w:t>
      </w:r>
      <w:r w:rsidR="005455E0">
        <w:rPr>
          <w:rFonts w:ascii="Times New Roman" w:hAnsi="Times New Roman" w:cs="Times New Roman"/>
        </w:rPr>
        <w:t>-</w:t>
      </w:r>
      <w:r w:rsidR="00E56CD7">
        <w:rPr>
          <w:rFonts w:ascii="Times New Roman" w:hAnsi="Times New Roman" w:cs="Times New Roman"/>
        </w:rPr>
        <w:t>month</w:t>
      </w:r>
      <w:r w:rsidR="003B553B">
        <w:rPr>
          <w:rFonts w:ascii="Times New Roman" w:hAnsi="Times New Roman" w:cs="Times New Roman"/>
        </w:rPr>
        <w:t>-</w:t>
      </w:r>
      <w:r w:rsidR="00162662">
        <w:rPr>
          <w:rFonts w:ascii="Times New Roman" w:hAnsi="Times New Roman" w:cs="Times New Roman"/>
        </w:rPr>
        <w:t xml:space="preserve">old </w:t>
      </w:r>
      <w:r w:rsidR="00162662" w:rsidRPr="007C7DCC">
        <w:rPr>
          <w:rFonts w:ascii="Times New Roman" w:hAnsi="Times New Roman" w:cs="Times New Roman"/>
        </w:rPr>
        <w:t>female</w:t>
      </w:r>
      <w:r w:rsidRPr="007C7DCC">
        <w:rPr>
          <w:rFonts w:ascii="Times New Roman" w:hAnsi="Times New Roman" w:cs="Times New Roman"/>
        </w:rPr>
        <w:t xml:space="preserve"> patient is the second child of healthy non</w:t>
      </w:r>
      <w:r w:rsidR="003B553B">
        <w:rPr>
          <w:rFonts w:ascii="Times New Roman" w:hAnsi="Times New Roman" w:cs="Times New Roman"/>
        </w:rPr>
        <w:t>-</w:t>
      </w:r>
      <w:r w:rsidRPr="007C7DCC">
        <w:rPr>
          <w:rFonts w:ascii="Times New Roman" w:hAnsi="Times New Roman" w:cs="Times New Roman"/>
        </w:rPr>
        <w:t>consanguineous Caucasian/Singapore-</w:t>
      </w:r>
      <w:r w:rsidR="00E56CD7">
        <w:rPr>
          <w:rFonts w:ascii="Times New Roman" w:hAnsi="Times New Roman" w:cs="Times New Roman"/>
        </w:rPr>
        <w:t>C</w:t>
      </w:r>
      <w:r w:rsidRPr="007C7DCC">
        <w:rPr>
          <w:rFonts w:ascii="Times New Roman" w:hAnsi="Times New Roman" w:cs="Times New Roman"/>
        </w:rPr>
        <w:t xml:space="preserve">hinese parents. </w:t>
      </w:r>
    </w:p>
    <w:p w14:paraId="0944046C" w14:textId="77777777" w:rsidR="004015C3" w:rsidRPr="007C7DCC" w:rsidRDefault="004015C3" w:rsidP="004015C3">
      <w:pPr>
        <w:jc w:val="both"/>
        <w:rPr>
          <w:rFonts w:ascii="Times New Roman" w:hAnsi="Times New Roman" w:cs="Times New Roman"/>
        </w:rPr>
      </w:pPr>
      <w:r w:rsidRPr="007C7DCC">
        <w:rPr>
          <w:rFonts w:ascii="Times New Roman" w:hAnsi="Times New Roman" w:cs="Times New Roman"/>
        </w:rPr>
        <w:t xml:space="preserve">She was detected antenatally to have microcephaly at the </w:t>
      </w:r>
      <w:r w:rsidR="00E56CD7" w:rsidRPr="007C7DCC">
        <w:rPr>
          <w:rFonts w:ascii="Times New Roman" w:hAnsi="Times New Roman" w:cs="Times New Roman"/>
        </w:rPr>
        <w:t>20-week</w:t>
      </w:r>
      <w:r w:rsidRPr="007C7DCC">
        <w:rPr>
          <w:rFonts w:ascii="Times New Roman" w:hAnsi="Times New Roman" w:cs="Times New Roman"/>
        </w:rPr>
        <w:t xml:space="preserve"> anomaly scan. Pregnancy was otherwise uncomplicated. She was born at 39 weeks gestation at which time her head circumference was recorded as being on the first centile. Brain MRI at 10 days of age revealed microcephaly, small </w:t>
      </w:r>
      <w:r w:rsidR="0079601D" w:rsidRPr="007C7DCC">
        <w:rPr>
          <w:rFonts w:ascii="Times New Roman" w:hAnsi="Times New Roman" w:cs="Times New Roman"/>
        </w:rPr>
        <w:t>pons,</w:t>
      </w:r>
      <w:r w:rsidRPr="007C7DCC">
        <w:rPr>
          <w:rFonts w:ascii="Times New Roman" w:hAnsi="Times New Roman" w:cs="Times New Roman"/>
        </w:rPr>
        <w:t xml:space="preserve"> and immature myelination. </w:t>
      </w:r>
    </w:p>
    <w:p w14:paraId="116A5A9C" w14:textId="77777777" w:rsidR="004015C3" w:rsidRPr="007C7DCC" w:rsidRDefault="004015C3" w:rsidP="004015C3">
      <w:pPr>
        <w:jc w:val="both"/>
        <w:rPr>
          <w:rFonts w:ascii="Times New Roman" w:hAnsi="Times New Roman" w:cs="Times New Roman"/>
        </w:rPr>
      </w:pPr>
      <w:r w:rsidRPr="007C7DCC">
        <w:rPr>
          <w:rFonts w:ascii="Times New Roman" w:hAnsi="Times New Roman" w:cs="Times New Roman"/>
        </w:rPr>
        <w:t xml:space="preserve">She had early feeding difficulty and severe </w:t>
      </w:r>
      <w:r w:rsidR="00E63D2C" w:rsidRPr="007C7DCC">
        <w:rPr>
          <w:rFonts w:ascii="Times New Roman" w:hAnsi="Times New Roman" w:cs="Times New Roman"/>
        </w:rPr>
        <w:t>gastroesophageal</w:t>
      </w:r>
      <w:r w:rsidRPr="007C7DCC">
        <w:rPr>
          <w:rFonts w:ascii="Times New Roman" w:hAnsi="Times New Roman" w:cs="Times New Roman"/>
        </w:rPr>
        <w:t xml:space="preserve"> reflux requiring multiple anti-reflux medications (</w:t>
      </w:r>
      <w:r w:rsidRPr="007C7DCC">
        <w:rPr>
          <w:rFonts w:ascii="Times New Roman" w:hAnsi="Times New Roman" w:cs="Times New Roman"/>
          <w:highlight w:val="white"/>
        </w:rPr>
        <w:t>omeprazole</w:t>
      </w:r>
      <w:r w:rsidR="00E371F0">
        <w:rPr>
          <w:rFonts w:ascii="Times New Roman" w:hAnsi="Times New Roman" w:cs="Times New Roman"/>
          <w:highlight w:val="white"/>
        </w:rPr>
        <w:t xml:space="preserve">, </w:t>
      </w:r>
      <w:r w:rsidR="00E63D2C" w:rsidRPr="007C7DCC">
        <w:rPr>
          <w:rFonts w:ascii="Times New Roman" w:hAnsi="Times New Roman" w:cs="Times New Roman"/>
          <w:highlight w:val="white"/>
        </w:rPr>
        <w:t>Gaviscon</w:t>
      </w:r>
      <w:r w:rsidRPr="007C7DCC">
        <w:rPr>
          <w:rFonts w:ascii="Times New Roman" w:hAnsi="Times New Roman" w:cs="Times New Roman"/>
          <w:highlight w:val="white"/>
        </w:rPr>
        <w:t xml:space="preserve"> and azithromycin)</w:t>
      </w:r>
      <w:r w:rsidRPr="007C7DCC">
        <w:rPr>
          <w:rFonts w:ascii="Times New Roman" w:hAnsi="Times New Roman" w:cs="Times New Roman"/>
        </w:rPr>
        <w:t xml:space="preserve">. By 4-6 months of age there were increasing concerns about emerging global developmental delay and inconsistent visual </w:t>
      </w:r>
      <w:r w:rsidR="00E63D2C" w:rsidRPr="007C7DCC">
        <w:rPr>
          <w:rFonts w:ascii="Times New Roman" w:hAnsi="Times New Roman" w:cs="Times New Roman"/>
        </w:rPr>
        <w:t>behavior</w:t>
      </w:r>
      <w:r w:rsidRPr="007C7DCC">
        <w:rPr>
          <w:rFonts w:ascii="Times New Roman" w:hAnsi="Times New Roman" w:cs="Times New Roman"/>
        </w:rPr>
        <w:t xml:space="preserve">. By 6 months of age her head circumference was 37cm (-4SD), physical examination did not reveal any dysmorphic features. By 9 months of </w:t>
      </w:r>
      <w:r w:rsidR="00F83606" w:rsidRPr="007C7DCC">
        <w:rPr>
          <w:rFonts w:ascii="Times New Roman" w:hAnsi="Times New Roman" w:cs="Times New Roman"/>
        </w:rPr>
        <w:t>age,</w:t>
      </w:r>
      <w:r w:rsidRPr="007C7DCC">
        <w:rPr>
          <w:rFonts w:ascii="Times New Roman" w:hAnsi="Times New Roman" w:cs="Times New Roman"/>
        </w:rPr>
        <w:t xml:space="preserve"> she was rolling and almost crawling at 13 months. There were concerns about choreoathetoid movement of her hands around the age of 7 </w:t>
      </w:r>
      <w:r w:rsidR="00F83606" w:rsidRPr="007C7DCC">
        <w:rPr>
          <w:rFonts w:ascii="Times New Roman" w:hAnsi="Times New Roman" w:cs="Times New Roman"/>
        </w:rPr>
        <w:t>months,</w:t>
      </w:r>
      <w:r w:rsidRPr="007C7DCC">
        <w:rPr>
          <w:rFonts w:ascii="Times New Roman" w:hAnsi="Times New Roman" w:cs="Times New Roman"/>
        </w:rPr>
        <w:t xml:space="preserve"> but these subsequently settled: she was reviewed subsequently in a movement disorder clinic and felt not to have a definite movement disorder. </w:t>
      </w:r>
    </w:p>
    <w:p w14:paraId="3822CF11" w14:textId="77777777" w:rsidR="004015C3" w:rsidRPr="007C7DCC" w:rsidRDefault="004015C3" w:rsidP="004015C3">
      <w:pPr>
        <w:jc w:val="both"/>
        <w:rPr>
          <w:rFonts w:ascii="Times New Roman" w:hAnsi="Times New Roman" w:cs="Times New Roman"/>
        </w:rPr>
      </w:pPr>
      <w:r w:rsidRPr="007C7DCC">
        <w:rPr>
          <w:rFonts w:ascii="Times New Roman" w:hAnsi="Times New Roman" w:cs="Times New Roman"/>
        </w:rPr>
        <w:t xml:space="preserve">Ophthalmology assessment revealed delayed visual maturation. There were frequent reported staring </w:t>
      </w:r>
      <w:r w:rsidR="00F83606" w:rsidRPr="007C7DCC">
        <w:rPr>
          <w:rFonts w:ascii="Times New Roman" w:hAnsi="Times New Roman" w:cs="Times New Roman"/>
        </w:rPr>
        <w:t>episodes,</w:t>
      </w:r>
      <w:r w:rsidRPr="007C7DCC">
        <w:rPr>
          <w:rFonts w:ascii="Times New Roman" w:hAnsi="Times New Roman" w:cs="Times New Roman"/>
        </w:rPr>
        <w:t xml:space="preserve"> but no concurrent epileptiform discharges noted on EEG. At 12 months of age MRI scan showed the ventricles are prominent for age with loss of white matter but preserved myelination. The pons was slightly small relative to the midbrain. </w:t>
      </w:r>
    </w:p>
    <w:p w14:paraId="2A6E8217" w14:textId="77777777" w:rsidR="004015C3" w:rsidRPr="007C7DCC" w:rsidRDefault="004015C3" w:rsidP="004015C3">
      <w:pPr>
        <w:jc w:val="both"/>
        <w:rPr>
          <w:rFonts w:ascii="Times New Roman" w:hAnsi="Times New Roman" w:cs="Times New Roman"/>
        </w:rPr>
      </w:pPr>
      <w:r w:rsidRPr="007C7DCC">
        <w:rPr>
          <w:rFonts w:ascii="Times New Roman" w:hAnsi="Times New Roman" w:cs="Times New Roman"/>
        </w:rPr>
        <w:t xml:space="preserve">At 18 months she presents as a globally delayed child making forward progress. She sleeps well. She enjoys playing with books and listening to music. She is crawling and can sit with a straight back and pull to stand. Speech is limited to throaty sounds. Hearing is reportedly normal. She received movement therapy, speech and language therapy, occupational </w:t>
      </w:r>
      <w:r w:rsidR="00567683" w:rsidRPr="007C7DCC">
        <w:rPr>
          <w:rFonts w:ascii="Times New Roman" w:hAnsi="Times New Roman" w:cs="Times New Roman"/>
        </w:rPr>
        <w:t>therapy,</w:t>
      </w:r>
      <w:r w:rsidRPr="007C7DCC">
        <w:rPr>
          <w:rFonts w:ascii="Times New Roman" w:hAnsi="Times New Roman" w:cs="Times New Roman"/>
        </w:rPr>
        <w:t xml:space="preserve"> and physiotherapy. </w:t>
      </w:r>
    </w:p>
    <w:p w14:paraId="6C8167B2" w14:textId="77777777" w:rsidR="004015C3" w:rsidRPr="006A2072" w:rsidRDefault="3044C233" w:rsidP="004015C3">
      <w:pPr>
        <w:jc w:val="both"/>
        <w:rPr>
          <w:rFonts w:ascii="Calibri" w:eastAsia="Times New Roman" w:hAnsi="Calibri" w:cs="Calibri"/>
          <w:sz w:val="20"/>
          <w:szCs w:val="20"/>
          <w:lang w:val="en-GB" w:eastAsia="en-GB"/>
        </w:rPr>
      </w:pPr>
      <w:r w:rsidRPr="3044C233">
        <w:rPr>
          <w:rFonts w:ascii="Times New Roman" w:hAnsi="Times New Roman" w:cs="Times New Roman"/>
        </w:rPr>
        <w:t>The most recent growth at 4 years 5 months showed weight: 10.5kg (&lt;&lt;2</w:t>
      </w:r>
      <w:r w:rsidRPr="3044C233">
        <w:rPr>
          <w:rFonts w:ascii="Times New Roman" w:hAnsi="Times New Roman" w:cs="Times New Roman"/>
          <w:vertAlign w:val="superscript"/>
        </w:rPr>
        <w:t>nd</w:t>
      </w:r>
      <w:r w:rsidRPr="3044C233">
        <w:rPr>
          <w:rFonts w:ascii="Times New Roman" w:hAnsi="Times New Roman" w:cs="Times New Roman"/>
        </w:rPr>
        <w:t xml:space="preserve"> centile; Z-4.4), height: 86.5 cm (&lt;&lt;2</w:t>
      </w:r>
      <w:r w:rsidRPr="3044C233">
        <w:rPr>
          <w:rFonts w:ascii="Times New Roman" w:hAnsi="Times New Roman" w:cs="Times New Roman"/>
          <w:vertAlign w:val="superscript"/>
        </w:rPr>
        <w:t>nd</w:t>
      </w:r>
      <w:r w:rsidRPr="3044C233">
        <w:rPr>
          <w:rFonts w:ascii="Times New Roman" w:hAnsi="Times New Roman" w:cs="Times New Roman"/>
        </w:rPr>
        <w:t xml:space="preserve"> centile; Z-4.36).  Her head circumference at 3years 4 months was 42cm (&lt;&lt;2</w:t>
      </w:r>
      <w:r w:rsidRPr="3044C233">
        <w:rPr>
          <w:rFonts w:ascii="Times New Roman" w:hAnsi="Times New Roman" w:cs="Times New Roman"/>
          <w:vertAlign w:val="superscript"/>
        </w:rPr>
        <w:t>nd</w:t>
      </w:r>
      <w:r w:rsidRPr="3044C233">
        <w:rPr>
          <w:rFonts w:ascii="Times New Roman" w:hAnsi="Times New Roman" w:cs="Times New Roman"/>
        </w:rPr>
        <w:t xml:space="preserve"> centile; Z= -4.83). Respiratory, cardiac, and abdominal examinations are normal. She has brisk reflexes.</w:t>
      </w:r>
    </w:p>
    <w:p w14:paraId="3B741279" w14:textId="77777777" w:rsidR="004015C3" w:rsidRDefault="004015C3" w:rsidP="004015C3">
      <w:pPr>
        <w:jc w:val="both"/>
        <w:rPr>
          <w:rFonts w:ascii="Times New Roman" w:hAnsi="Times New Roman" w:cs="Times New Roman"/>
        </w:rPr>
      </w:pPr>
      <w:r w:rsidRPr="77A503AA">
        <w:rPr>
          <w:rFonts w:ascii="Times New Roman" w:hAnsi="Times New Roman" w:cs="Times New Roman"/>
        </w:rPr>
        <w:t xml:space="preserve">Chromosomal microarray and karyotype were not diagnostic. Massively parallel sequencing panel (Fulgent) identified a </w:t>
      </w:r>
      <w:r w:rsidRPr="77A503AA">
        <w:rPr>
          <w:rFonts w:ascii="Times New Roman" w:hAnsi="Times New Roman" w:cs="Times New Roman"/>
          <w:i/>
          <w:iCs/>
        </w:rPr>
        <w:t xml:space="preserve">de novo </w:t>
      </w:r>
      <w:r w:rsidRPr="77A503AA">
        <w:rPr>
          <w:rFonts w:ascii="Times New Roman" w:hAnsi="Times New Roman" w:cs="Times New Roman"/>
        </w:rPr>
        <w:t>variant NM_001830.</w:t>
      </w:r>
      <w:r w:rsidR="007D7A24" w:rsidRPr="77A503AA">
        <w:rPr>
          <w:rFonts w:ascii="Times New Roman" w:hAnsi="Times New Roman" w:cs="Times New Roman"/>
        </w:rPr>
        <w:t>4</w:t>
      </w:r>
      <w:r w:rsidRPr="77A503AA">
        <w:rPr>
          <w:rFonts w:ascii="Times New Roman" w:hAnsi="Times New Roman" w:cs="Times New Roman"/>
        </w:rPr>
        <w:t>(</w:t>
      </w:r>
      <w:r w:rsidRPr="77A503AA">
        <w:rPr>
          <w:rFonts w:ascii="Times New Roman" w:hAnsi="Times New Roman" w:cs="Times New Roman"/>
          <w:i/>
          <w:iCs/>
        </w:rPr>
        <w:t>CLCN4</w:t>
      </w:r>
      <w:r w:rsidR="008E235D" w:rsidRPr="77A503AA">
        <w:rPr>
          <w:rFonts w:ascii="Times New Roman" w:hAnsi="Times New Roman" w:cs="Times New Roman"/>
        </w:rPr>
        <w:t>):c.</w:t>
      </w:r>
      <w:r w:rsidRPr="77A503AA">
        <w:rPr>
          <w:rFonts w:ascii="Times New Roman" w:hAnsi="Times New Roman" w:cs="Times New Roman"/>
        </w:rPr>
        <w:t xml:space="preserve">1664C&gt;T; </w:t>
      </w:r>
      <w:r w:rsidR="00567683" w:rsidRPr="77A503AA">
        <w:rPr>
          <w:rFonts w:ascii="Times New Roman" w:hAnsi="Times New Roman" w:cs="Times New Roman"/>
        </w:rPr>
        <w:t>p.(</w:t>
      </w:r>
      <w:r w:rsidRPr="77A503AA">
        <w:rPr>
          <w:rFonts w:ascii="Times New Roman" w:hAnsi="Times New Roman" w:cs="Times New Roman"/>
        </w:rPr>
        <w:t>Ala555Val).</w:t>
      </w:r>
    </w:p>
    <w:p w14:paraId="6EF57AB4" w14:textId="77777777" w:rsidR="002147FC" w:rsidRPr="007C7DCC" w:rsidRDefault="002147FC" w:rsidP="004015C3">
      <w:pPr>
        <w:jc w:val="both"/>
        <w:rPr>
          <w:rFonts w:ascii="Times New Roman" w:hAnsi="Times New Roman" w:cs="Times New Roman"/>
        </w:rPr>
      </w:pPr>
    </w:p>
    <w:p w14:paraId="5A7147EC" w14:textId="0F5B76E5" w:rsidR="008E4CD1" w:rsidRPr="007C7DCC" w:rsidRDefault="008E4CD1" w:rsidP="77A503AA">
      <w:pPr>
        <w:jc w:val="both"/>
        <w:rPr>
          <w:rFonts w:ascii="Times New Roman" w:hAnsi="Times New Roman" w:cs="Times New Roman"/>
          <w:b/>
          <w:bCs/>
          <w:i/>
          <w:iCs/>
          <w:u w:val="single"/>
        </w:rPr>
      </w:pPr>
      <w:r w:rsidRPr="77A503AA">
        <w:rPr>
          <w:rFonts w:ascii="Times New Roman" w:hAnsi="Times New Roman" w:cs="Times New Roman"/>
          <w:b/>
          <w:bCs/>
          <w:u w:val="single"/>
        </w:rPr>
        <w:t xml:space="preserve">Family </w:t>
      </w:r>
      <w:r w:rsidR="00481823">
        <w:rPr>
          <w:rFonts w:ascii="Times New Roman" w:hAnsi="Times New Roman" w:cs="Times New Roman"/>
          <w:b/>
          <w:bCs/>
          <w:u w:val="single"/>
        </w:rPr>
        <w:t>B1</w:t>
      </w:r>
      <w:r w:rsidR="00435C0E">
        <w:rPr>
          <w:rFonts w:ascii="Times New Roman" w:hAnsi="Times New Roman" w:cs="Times New Roman"/>
          <w:b/>
          <w:bCs/>
          <w:u w:val="single"/>
        </w:rPr>
        <w:t>5</w:t>
      </w:r>
      <w:r w:rsidR="00481823">
        <w:rPr>
          <w:rFonts w:ascii="Times New Roman" w:hAnsi="Times New Roman" w:cs="Times New Roman"/>
          <w:b/>
          <w:bCs/>
          <w:u w:val="single"/>
        </w:rPr>
        <w:t>:</w:t>
      </w:r>
      <w:r w:rsidRPr="77A503AA">
        <w:rPr>
          <w:rFonts w:ascii="Times New Roman" w:hAnsi="Times New Roman" w:cs="Times New Roman"/>
          <w:b/>
          <w:bCs/>
          <w:u w:val="single"/>
        </w:rPr>
        <w:t xml:space="preserve"> NM_001830.</w:t>
      </w:r>
      <w:r w:rsidR="007D7A24" w:rsidRPr="77A503AA">
        <w:rPr>
          <w:rFonts w:ascii="Times New Roman" w:hAnsi="Times New Roman" w:cs="Times New Roman"/>
          <w:b/>
          <w:bCs/>
          <w:u w:val="single"/>
        </w:rPr>
        <w:t>4</w:t>
      </w:r>
      <w:r w:rsidRPr="77A503AA">
        <w:rPr>
          <w:rFonts w:ascii="Times New Roman" w:hAnsi="Times New Roman" w:cs="Times New Roman"/>
          <w:b/>
          <w:bCs/>
          <w:u w:val="single"/>
        </w:rPr>
        <w:t>(</w:t>
      </w:r>
      <w:r w:rsidRPr="77A503AA">
        <w:rPr>
          <w:rFonts w:ascii="Times New Roman" w:hAnsi="Times New Roman" w:cs="Times New Roman"/>
          <w:b/>
          <w:bCs/>
          <w:i/>
          <w:iCs/>
          <w:u w:val="single"/>
        </w:rPr>
        <w:t>CLCN4</w:t>
      </w:r>
      <w:r w:rsidR="008E235D" w:rsidRPr="77A503AA">
        <w:rPr>
          <w:rFonts w:ascii="Times New Roman" w:hAnsi="Times New Roman" w:cs="Times New Roman"/>
          <w:b/>
          <w:bCs/>
          <w:u w:val="single"/>
        </w:rPr>
        <w:t>):c.</w:t>
      </w:r>
      <w:r w:rsidRPr="77A503AA">
        <w:rPr>
          <w:rFonts w:ascii="Times New Roman" w:hAnsi="Times New Roman" w:cs="Times New Roman"/>
          <w:b/>
          <w:bCs/>
          <w:u w:val="single"/>
        </w:rPr>
        <w:t xml:space="preserve">1664C&gt;T; p.(Ala555Val) </w:t>
      </w:r>
      <w:r w:rsidRPr="77A503AA">
        <w:rPr>
          <w:rFonts w:ascii="Times New Roman" w:hAnsi="Times New Roman" w:cs="Times New Roman"/>
          <w:b/>
          <w:bCs/>
          <w:i/>
          <w:iCs/>
          <w:u w:val="single"/>
        </w:rPr>
        <w:t>de novo</w:t>
      </w:r>
    </w:p>
    <w:p w14:paraId="46E0FE61" w14:textId="77777777" w:rsidR="00130422" w:rsidRPr="008E235D" w:rsidRDefault="008E4CD1" w:rsidP="005C51F5">
      <w:pPr>
        <w:jc w:val="both"/>
        <w:rPr>
          <w:rFonts w:ascii="Times New Roman" w:hAnsi="Times New Roman" w:cs="Times New Roman"/>
        </w:rPr>
      </w:pPr>
      <w:r w:rsidRPr="00573189">
        <w:rPr>
          <w:rFonts w:ascii="Times New Roman" w:hAnsi="Times New Roman" w:cs="Times New Roman"/>
        </w:rPr>
        <w:t xml:space="preserve">This is a 10-year-old female referred to Genetics Clinic at age five for an evaluation of short stature, developmental delay, failure to thrive, and microcephaly. </w:t>
      </w:r>
      <w:r w:rsidR="00130422" w:rsidRPr="00573189">
        <w:rPr>
          <w:rFonts w:ascii="Times New Roman" w:hAnsi="Times New Roman" w:cs="Times New Roman"/>
        </w:rPr>
        <w:t xml:space="preserve">Family history was overall noncontributory with English, Mexican, and </w:t>
      </w:r>
      <w:r w:rsidR="00130422" w:rsidRPr="008E235D">
        <w:rPr>
          <w:rFonts w:ascii="Times New Roman" w:hAnsi="Times New Roman" w:cs="Times New Roman"/>
        </w:rPr>
        <w:t xml:space="preserve">French ancestry. </w:t>
      </w:r>
    </w:p>
    <w:p w14:paraId="408B9A51" w14:textId="77777777" w:rsidR="00130422" w:rsidRPr="008E235D" w:rsidRDefault="6DE3375E" w:rsidP="005C51F5">
      <w:pPr>
        <w:jc w:val="both"/>
        <w:rPr>
          <w:rFonts w:ascii="Times New Roman" w:hAnsi="Times New Roman" w:cs="Times New Roman"/>
        </w:rPr>
      </w:pPr>
      <w:r w:rsidRPr="6DE3375E">
        <w:rPr>
          <w:rFonts w:ascii="Times New Roman" w:hAnsi="Times New Roman" w:cs="Times New Roman"/>
        </w:rPr>
        <w:t>She was born full term by spontaneous vaginal delivery. Birth weight was 2.89 kg (15</w:t>
      </w:r>
      <w:r w:rsidRPr="6DE3375E">
        <w:rPr>
          <w:rFonts w:ascii="Times New Roman" w:hAnsi="Times New Roman" w:cs="Times New Roman"/>
          <w:vertAlign w:val="superscript"/>
        </w:rPr>
        <w:t>th</w:t>
      </w:r>
      <w:r w:rsidRPr="6DE3375E">
        <w:rPr>
          <w:rFonts w:ascii="Times New Roman" w:hAnsi="Times New Roman" w:cs="Times New Roman"/>
        </w:rPr>
        <w:t xml:space="preserve"> centile) and length measured at 48.26 cm (50</w:t>
      </w:r>
      <w:r w:rsidRPr="6DE3375E">
        <w:rPr>
          <w:rFonts w:ascii="Times New Roman" w:hAnsi="Times New Roman" w:cs="Times New Roman"/>
          <w:vertAlign w:val="superscript"/>
        </w:rPr>
        <w:t>th</w:t>
      </w:r>
      <w:r w:rsidRPr="6DE3375E">
        <w:rPr>
          <w:rFonts w:ascii="Times New Roman" w:hAnsi="Times New Roman" w:cs="Times New Roman"/>
        </w:rPr>
        <w:t xml:space="preserve"> centile). </w:t>
      </w:r>
    </w:p>
    <w:p w14:paraId="46ABEF6A" w14:textId="77777777" w:rsidR="00130422" w:rsidRPr="00573189" w:rsidRDefault="008E4CD1" w:rsidP="005C51F5">
      <w:pPr>
        <w:jc w:val="both"/>
        <w:rPr>
          <w:rFonts w:ascii="Times New Roman" w:hAnsi="Times New Roman" w:cs="Times New Roman"/>
        </w:rPr>
      </w:pPr>
      <w:r w:rsidRPr="00573189">
        <w:rPr>
          <w:rFonts w:ascii="Times New Roman" w:hAnsi="Times New Roman" w:cs="Times New Roman"/>
        </w:rPr>
        <w:t xml:space="preserve">She was noted to have mild global developmental delay. Her first independent steps occurred at 18 months of </w:t>
      </w:r>
      <w:r w:rsidR="008E235D" w:rsidRPr="00573189">
        <w:rPr>
          <w:rFonts w:ascii="Times New Roman" w:hAnsi="Times New Roman" w:cs="Times New Roman"/>
        </w:rPr>
        <w:t>age,</w:t>
      </w:r>
      <w:r w:rsidRPr="00573189">
        <w:rPr>
          <w:rFonts w:ascii="Times New Roman" w:hAnsi="Times New Roman" w:cs="Times New Roman"/>
        </w:rPr>
        <w:t xml:space="preserve"> and she spoke her first words at around 12 months. At age five she was speaking in short two-to-three-word phrases. As she aged, speech was about 40% understandable by strangers. Toilet training was achieved at age nine. Cognitive delays have also been noted requiring special education services in school. </w:t>
      </w:r>
    </w:p>
    <w:p w14:paraId="4D0C951E" w14:textId="77777777" w:rsidR="00130422" w:rsidRPr="00573189" w:rsidRDefault="008E4CD1" w:rsidP="005C51F5">
      <w:pPr>
        <w:jc w:val="both"/>
        <w:rPr>
          <w:rFonts w:ascii="Times New Roman" w:hAnsi="Times New Roman" w:cs="Times New Roman"/>
        </w:rPr>
      </w:pPr>
      <w:r w:rsidRPr="00573189">
        <w:rPr>
          <w:rFonts w:ascii="Times New Roman" w:hAnsi="Times New Roman" w:cs="Times New Roman"/>
        </w:rPr>
        <w:t xml:space="preserve">Her growth </w:t>
      </w:r>
      <w:r w:rsidR="00130422" w:rsidRPr="00573189">
        <w:rPr>
          <w:rFonts w:ascii="Times New Roman" w:hAnsi="Times New Roman" w:cs="Times New Roman"/>
        </w:rPr>
        <w:t xml:space="preserve">has </w:t>
      </w:r>
      <w:r w:rsidRPr="00573189">
        <w:rPr>
          <w:rFonts w:ascii="Times New Roman" w:hAnsi="Times New Roman" w:cs="Times New Roman"/>
        </w:rPr>
        <w:t xml:space="preserve">followed the third percentile for height and second for weight. Head circumference </w:t>
      </w:r>
      <w:r w:rsidR="00130422" w:rsidRPr="00573189">
        <w:rPr>
          <w:rFonts w:ascii="Times New Roman" w:hAnsi="Times New Roman" w:cs="Times New Roman"/>
        </w:rPr>
        <w:t xml:space="preserve">has </w:t>
      </w:r>
      <w:r w:rsidRPr="00573189">
        <w:rPr>
          <w:rFonts w:ascii="Times New Roman" w:hAnsi="Times New Roman" w:cs="Times New Roman"/>
        </w:rPr>
        <w:t xml:space="preserve">remained below the third percentile. </w:t>
      </w:r>
    </w:p>
    <w:p w14:paraId="76C1710B" w14:textId="77777777" w:rsidR="00130422" w:rsidRPr="00573189" w:rsidRDefault="008E4CD1" w:rsidP="005C51F5">
      <w:pPr>
        <w:jc w:val="both"/>
        <w:rPr>
          <w:rFonts w:ascii="Times New Roman" w:hAnsi="Times New Roman" w:cs="Times New Roman"/>
        </w:rPr>
      </w:pPr>
      <w:r w:rsidRPr="00573189">
        <w:rPr>
          <w:rFonts w:ascii="Times New Roman" w:hAnsi="Times New Roman" w:cs="Times New Roman"/>
        </w:rPr>
        <w:t>A brain MRI and EEG were completed due to concern for possible seizure activity. Brain MRI was normal with no seizure focus identified. The EEG was mildly abnormal secondary to photo</w:t>
      </w:r>
      <w:r w:rsidR="00C957F4" w:rsidRPr="00573189">
        <w:rPr>
          <w:rFonts w:ascii="Times New Roman" w:hAnsi="Times New Roman" w:cs="Times New Roman"/>
        </w:rPr>
        <w:t>-</w:t>
      </w:r>
      <w:r w:rsidRPr="00573189">
        <w:rPr>
          <w:rFonts w:ascii="Times New Roman" w:hAnsi="Times New Roman" w:cs="Times New Roman"/>
        </w:rPr>
        <w:t xml:space="preserve">paroxysmal response at 26 and 28 Hz. </w:t>
      </w:r>
    </w:p>
    <w:p w14:paraId="761AA855" w14:textId="77777777" w:rsidR="00BE4E79" w:rsidRPr="009F42FE" w:rsidRDefault="008E4CD1" w:rsidP="00342871">
      <w:pPr>
        <w:jc w:val="both"/>
        <w:rPr>
          <w:rFonts w:ascii="Times New Roman" w:hAnsi="Times New Roman" w:cs="Times New Roman"/>
        </w:rPr>
      </w:pPr>
      <w:r w:rsidRPr="00573189">
        <w:rPr>
          <w:rFonts w:ascii="Times New Roman" w:hAnsi="Times New Roman" w:cs="Times New Roman"/>
        </w:rPr>
        <w:lastRenderedPageBreak/>
        <w:t>At her most recent physical evaluation</w:t>
      </w:r>
      <w:r w:rsidR="00130422" w:rsidRPr="00573189">
        <w:rPr>
          <w:rFonts w:ascii="Times New Roman" w:hAnsi="Times New Roman" w:cs="Times New Roman"/>
        </w:rPr>
        <w:t xml:space="preserve"> she was noted to have </w:t>
      </w:r>
      <w:r w:rsidRPr="00573189">
        <w:rPr>
          <w:rFonts w:ascii="Times New Roman" w:hAnsi="Times New Roman" w:cs="Times New Roman"/>
        </w:rPr>
        <w:t xml:space="preserve">posteriorly rotated ears, slightly arched eyebrows, slightly depressed nasal bridge, decreased muscle bulk, prominent columella, fifth finger </w:t>
      </w:r>
      <w:r w:rsidRPr="009F42FE">
        <w:rPr>
          <w:rFonts w:ascii="Times New Roman" w:hAnsi="Times New Roman" w:cs="Times New Roman"/>
        </w:rPr>
        <w:t xml:space="preserve">clinodactyly, mild to moderate microcephaly, proportionate small stature, and mild hypotonia were noted. </w:t>
      </w:r>
    </w:p>
    <w:p w14:paraId="77B8B019" w14:textId="77777777" w:rsidR="00BE4E79" w:rsidRDefault="009F42FE" w:rsidP="003B0A49">
      <w:pPr>
        <w:jc w:val="both"/>
        <w:rPr>
          <w:rFonts w:ascii="Times New Roman" w:hAnsi="Times New Roman" w:cs="Times New Roman"/>
        </w:rPr>
      </w:pPr>
      <w:r w:rsidRPr="77A503AA">
        <w:rPr>
          <w:rFonts w:ascii="Times New Roman" w:hAnsi="Times New Roman" w:cs="Times New Roman"/>
        </w:rPr>
        <w:t xml:space="preserve">Exome </w:t>
      </w:r>
      <w:r w:rsidR="00BE4E79" w:rsidRPr="77A503AA">
        <w:rPr>
          <w:rFonts w:ascii="Times New Roman" w:hAnsi="Times New Roman" w:cs="Times New Roman"/>
        </w:rPr>
        <w:t xml:space="preserve">sequencing identified a </w:t>
      </w:r>
      <w:r w:rsidR="00BE4E79" w:rsidRPr="77A503AA">
        <w:rPr>
          <w:rFonts w:ascii="Times New Roman" w:hAnsi="Times New Roman" w:cs="Times New Roman"/>
          <w:i/>
          <w:iCs/>
        </w:rPr>
        <w:t xml:space="preserve">de novo </w:t>
      </w:r>
      <w:r w:rsidR="007D7A24" w:rsidRPr="77A503AA">
        <w:rPr>
          <w:rFonts w:ascii="Times New Roman" w:hAnsi="Times New Roman" w:cs="Times New Roman"/>
        </w:rPr>
        <w:t>variant NM_001830.4</w:t>
      </w:r>
      <w:r w:rsidR="00BE4E79" w:rsidRPr="77A503AA">
        <w:rPr>
          <w:rFonts w:ascii="Times New Roman" w:hAnsi="Times New Roman" w:cs="Times New Roman"/>
        </w:rPr>
        <w:t>(</w:t>
      </w:r>
      <w:r w:rsidR="00BE4E79" w:rsidRPr="77A503AA">
        <w:rPr>
          <w:rFonts w:ascii="Times New Roman" w:hAnsi="Times New Roman" w:cs="Times New Roman"/>
          <w:i/>
          <w:iCs/>
        </w:rPr>
        <w:t>CLCN4</w:t>
      </w:r>
      <w:r w:rsidR="008E235D" w:rsidRPr="77A503AA">
        <w:rPr>
          <w:rFonts w:ascii="Times New Roman" w:hAnsi="Times New Roman" w:cs="Times New Roman"/>
        </w:rPr>
        <w:t>):c.</w:t>
      </w:r>
      <w:r w:rsidR="00BE4E79" w:rsidRPr="77A503AA">
        <w:rPr>
          <w:rFonts w:ascii="Times New Roman" w:hAnsi="Times New Roman" w:cs="Times New Roman"/>
        </w:rPr>
        <w:t>1664C&gt;T; p.(Ala555Val).</w:t>
      </w:r>
    </w:p>
    <w:p w14:paraId="0348AC97" w14:textId="77777777" w:rsidR="00E32A52" w:rsidRPr="007C7DCC" w:rsidRDefault="00E32A52" w:rsidP="007C7DCC">
      <w:pPr>
        <w:jc w:val="both"/>
        <w:rPr>
          <w:rFonts w:ascii="Times New Roman" w:hAnsi="Times New Roman" w:cs="Times New Roman"/>
          <w:b/>
          <w:highlight w:val="yellow"/>
        </w:rPr>
      </w:pPr>
    </w:p>
    <w:p w14:paraId="1611D9ED" w14:textId="77777777" w:rsidR="00E32A52" w:rsidRPr="005C51F5" w:rsidRDefault="00094148" w:rsidP="005C51F5">
      <w:pPr>
        <w:pStyle w:val="berschrift2"/>
        <w:rPr>
          <w:rFonts w:cs="Times New Roman"/>
          <w:b w:val="0"/>
        </w:rPr>
      </w:pPr>
      <w:bookmarkStart w:id="10" w:name="_Toc104997884"/>
      <w:r w:rsidRPr="00D21DBE">
        <w:rPr>
          <w:rFonts w:cs="Times New Roman"/>
        </w:rPr>
        <w:t>G</w:t>
      </w:r>
      <w:r w:rsidR="00AA1E3A">
        <w:rPr>
          <w:rFonts w:cs="Times New Roman"/>
        </w:rPr>
        <w:t>roup</w:t>
      </w:r>
      <w:r w:rsidRPr="00D21DBE">
        <w:rPr>
          <w:rFonts w:cs="Times New Roman"/>
        </w:rPr>
        <w:t xml:space="preserve"> </w:t>
      </w:r>
      <w:r w:rsidR="008C0825" w:rsidRPr="00D21DBE">
        <w:rPr>
          <w:rFonts w:cs="Times New Roman"/>
        </w:rPr>
        <w:t>C</w:t>
      </w:r>
      <w:r w:rsidRPr="00D21DBE">
        <w:rPr>
          <w:rFonts w:cs="Times New Roman"/>
        </w:rPr>
        <w:t xml:space="preserve">: </w:t>
      </w:r>
      <w:r w:rsidR="00D5585C" w:rsidRPr="00D21DBE">
        <w:rPr>
          <w:rFonts w:cs="Times New Roman"/>
        </w:rPr>
        <w:t>Rare missense variant resulting in a loss</w:t>
      </w:r>
      <w:r w:rsidR="00D21DBE" w:rsidRPr="005C51F5">
        <w:rPr>
          <w:rFonts w:cs="Times New Roman"/>
        </w:rPr>
        <w:t>-</w:t>
      </w:r>
      <w:r w:rsidR="00D5585C" w:rsidRPr="005C51F5">
        <w:rPr>
          <w:rFonts w:cs="Times New Roman"/>
        </w:rPr>
        <w:t>of</w:t>
      </w:r>
      <w:r w:rsidR="00D21DBE" w:rsidRPr="005C51F5">
        <w:rPr>
          <w:rFonts w:cs="Times New Roman"/>
        </w:rPr>
        <w:t>-</w:t>
      </w:r>
      <w:r w:rsidR="00D5585C" w:rsidRPr="005C51F5">
        <w:rPr>
          <w:rFonts w:cs="Times New Roman"/>
        </w:rPr>
        <w:t xml:space="preserve">function on functional studies, with </w:t>
      </w:r>
      <w:r w:rsidR="003E7AAE" w:rsidRPr="005C51F5">
        <w:rPr>
          <w:rFonts w:cs="Times New Roman"/>
        </w:rPr>
        <w:t>an additional confirmed or likely genetic diagnosis (blended phenotype)</w:t>
      </w:r>
      <w:bookmarkEnd w:id="10"/>
      <w:r w:rsidR="003E7AAE" w:rsidRPr="005C51F5">
        <w:rPr>
          <w:rFonts w:cs="Times New Roman"/>
        </w:rPr>
        <w:t xml:space="preserve"> </w:t>
      </w:r>
      <w:r w:rsidRPr="005C51F5">
        <w:rPr>
          <w:rFonts w:cs="Times New Roman"/>
        </w:rPr>
        <w:t xml:space="preserve"> </w:t>
      </w:r>
    </w:p>
    <w:p w14:paraId="45E20E00" w14:textId="77777777" w:rsidR="00E32A52" w:rsidRPr="007C7DCC" w:rsidRDefault="00E32A52" w:rsidP="007C7DCC">
      <w:pPr>
        <w:jc w:val="both"/>
        <w:rPr>
          <w:rFonts w:ascii="Times New Roman" w:hAnsi="Times New Roman" w:cs="Times New Roman"/>
        </w:rPr>
      </w:pPr>
    </w:p>
    <w:p w14:paraId="0C3FE9A0" w14:textId="77777777" w:rsidR="00AD0A38" w:rsidRDefault="00094148" w:rsidP="00AD0A38">
      <w:pPr>
        <w:jc w:val="both"/>
        <w:rPr>
          <w:rFonts w:ascii="Times New Roman" w:hAnsi="Times New Roman" w:cs="Times New Roman"/>
          <w:b/>
          <w:u w:val="single"/>
        </w:rPr>
      </w:pPr>
      <w:r w:rsidRPr="007C7DCC">
        <w:rPr>
          <w:rFonts w:ascii="Times New Roman" w:hAnsi="Times New Roman" w:cs="Times New Roman"/>
          <w:b/>
          <w:u w:val="single"/>
        </w:rPr>
        <w:t>Family</w:t>
      </w:r>
      <w:r w:rsidR="00E5078F">
        <w:rPr>
          <w:rFonts w:ascii="Times New Roman" w:hAnsi="Times New Roman" w:cs="Times New Roman"/>
          <w:b/>
          <w:u w:val="single"/>
        </w:rPr>
        <w:t xml:space="preserve"> </w:t>
      </w:r>
      <w:r w:rsidR="001E205E">
        <w:rPr>
          <w:rFonts w:ascii="Times New Roman" w:hAnsi="Times New Roman" w:cs="Times New Roman"/>
          <w:b/>
          <w:u w:val="single"/>
        </w:rPr>
        <w:t>C1:</w:t>
      </w:r>
      <w:r w:rsidRPr="007C7DCC">
        <w:rPr>
          <w:rFonts w:ascii="Times New Roman" w:hAnsi="Times New Roman" w:cs="Times New Roman"/>
          <w:b/>
          <w:u w:val="single"/>
        </w:rPr>
        <w:t xml:space="preserve"> </w:t>
      </w:r>
      <w:r w:rsidRPr="007C7DCC">
        <w:rPr>
          <w:rFonts w:ascii="Times New Roman" w:hAnsi="Times New Roman" w:cs="Times New Roman"/>
          <w:b/>
          <w:highlight w:val="white"/>
          <w:u w:val="single"/>
        </w:rPr>
        <w:t>NM_001830.</w:t>
      </w:r>
      <w:r w:rsidR="007D7A24">
        <w:rPr>
          <w:rFonts w:ascii="Times New Roman" w:hAnsi="Times New Roman" w:cs="Times New Roman"/>
          <w:b/>
          <w:highlight w:val="white"/>
          <w:u w:val="single"/>
        </w:rPr>
        <w:t>4</w:t>
      </w:r>
      <w:r w:rsidRPr="007C7DCC">
        <w:rPr>
          <w:rFonts w:ascii="Times New Roman" w:hAnsi="Times New Roman" w:cs="Times New Roman"/>
          <w:b/>
          <w:highlight w:val="white"/>
          <w:u w:val="single"/>
        </w:rPr>
        <w:t>(</w:t>
      </w:r>
      <w:r w:rsidRPr="00E5078F">
        <w:rPr>
          <w:rFonts w:ascii="Times New Roman" w:hAnsi="Times New Roman" w:cs="Times New Roman"/>
          <w:b/>
          <w:i/>
          <w:iCs/>
          <w:highlight w:val="white"/>
          <w:u w:val="single"/>
        </w:rPr>
        <w:t>CLCN4</w:t>
      </w:r>
      <w:r w:rsidRPr="007C7DCC">
        <w:rPr>
          <w:rFonts w:ascii="Times New Roman" w:hAnsi="Times New Roman" w:cs="Times New Roman"/>
          <w:b/>
          <w:highlight w:val="white"/>
          <w:u w:val="single"/>
        </w:rPr>
        <w:t>):c.100G&gt;A; p.(Asp34Asn)</w:t>
      </w:r>
      <w:r w:rsidR="00E70854">
        <w:rPr>
          <w:rFonts w:ascii="Times New Roman" w:hAnsi="Times New Roman" w:cs="Times New Roman"/>
          <w:b/>
          <w:u w:val="single"/>
        </w:rPr>
        <w:t xml:space="preserve"> maternally inherited</w:t>
      </w:r>
    </w:p>
    <w:p w14:paraId="0AF24784" w14:textId="77777777" w:rsidR="00E32A52" w:rsidRPr="007C7DCC" w:rsidRDefault="00094148" w:rsidP="00AD0A38">
      <w:pPr>
        <w:jc w:val="both"/>
        <w:rPr>
          <w:rFonts w:ascii="Times New Roman" w:hAnsi="Times New Roman" w:cs="Times New Roman"/>
        </w:rPr>
      </w:pPr>
      <w:r w:rsidRPr="007C7DCC">
        <w:rPr>
          <w:rFonts w:ascii="Times New Roman" w:hAnsi="Times New Roman" w:cs="Times New Roman"/>
        </w:rPr>
        <w:t xml:space="preserve">The proband is a </w:t>
      </w:r>
      <w:r w:rsidR="003E7AAE" w:rsidRPr="007C7DCC">
        <w:rPr>
          <w:rFonts w:ascii="Times New Roman" w:hAnsi="Times New Roman" w:cs="Times New Roman"/>
        </w:rPr>
        <w:t>9-year-old</w:t>
      </w:r>
      <w:r w:rsidRPr="007C7DCC">
        <w:rPr>
          <w:rFonts w:ascii="Times New Roman" w:hAnsi="Times New Roman" w:cs="Times New Roman"/>
        </w:rPr>
        <w:t xml:space="preserve"> male with </w:t>
      </w:r>
      <w:r w:rsidR="00270E15" w:rsidRPr="007C7DCC">
        <w:rPr>
          <w:rFonts w:ascii="Times New Roman" w:hAnsi="Times New Roman" w:cs="Times New Roman"/>
        </w:rPr>
        <w:t>a confirmed</w:t>
      </w:r>
      <w:r w:rsidRPr="007C7DCC">
        <w:rPr>
          <w:rFonts w:ascii="Times New Roman" w:hAnsi="Times New Roman" w:cs="Times New Roman"/>
        </w:rPr>
        <w:t xml:space="preserve"> diagnosis of the autosomal recessive skeletal dysplasia syndrome Desbuquois Dysplasia (</w:t>
      </w:r>
      <w:r w:rsidRPr="007C7DCC">
        <w:rPr>
          <w:rFonts w:ascii="Times New Roman" w:hAnsi="Times New Roman" w:cs="Times New Roman"/>
          <w:i/>
        </w:rPr>
        <w:t>XYLT1</w:t>
      </w:r>
      <w:r w:rsidRPr="007C7DCC">
        <w:rPr>
          <w:rFonts w:ascii="Times New Roman" w:hAnsi="Times New Roman" w:cs="Times New Roman"/>
        </w:rPr>
        <w:t xml:space="preserve">-related) </w:t>
      </w:r>
      <w:r w:rsidR="00727102" w:rsidRPr="007C7DCC">
        <w:rPr>
          <w:rFonts w:ascii="Times New Roman" w:hAnsi="Times New Roman" w:cs="Times New Roman"/>
        </w:rPr>
        <w:t>characterized</w:t>
      </w:r>
      <w:r w:rsidRPr="007C7DCC">
        <w:rPr>
          <w:rFonts w:ascii="Times New Roman" w:hAnsi="Times New Roman" w:cs="Times New Roman"/>
        </w:rPr>
        <w:t xml:space="preserve"> by short stature, joint </w:t>
      </w:r>
      <w:r w:rsidR="0079601D" w:rsidRPr="007C7DCC">
        <w:rPr>
          <w:rFonts w:ascii="Times New Roman" w:hAnsi="Times New Roman" w:cs="Times New Roman"/>
        </w:rPr>
        <w:t>laxity,</w:t>
      </w:r>
      <w:r w:rsidRPr="007C7DCC">
        <w:rPr>
          <w:rFonts w:ascii="Times New Roman" w:hAnsi="Times New Roman" w:cs="Times New Roman"/>
        </w:rPr>
        <w:t xml:space="preserve"> and advanced carpal ossification. </w:t>
      </w:r>
      <w:r w:rsidRPr="00C10573">
        <w:rPr>
          <w:rFonts w:ascii="Times New Roman" w:hAnsi="Times New Roman" w:cs="Times New Roman"/>
        </w:rPr>
        <w:t>He was further investigated for an additional genetic condition due to</w:t>
      </w:r>
      <w:r w:rsidR="00C10573">
        <w:rPr>
          <w:rFonts w:ascii="Times New Roman" w:hAnsi="Times New Roman" w:cs="Times New Roman"/>
        </w:rPr>
        <w:t xml:space="preserve"> a formal diagnosis of intellectual disability, </w:t>
      </w:r>
      <w:r w:rsidR="005C51F5" w:rsidRPr="00C10573">
        <w:rPr>
          <w:rFonts w:ascii="Times New Roman" w:hAnsi="Times New Roman" w:cs="Times New Roman"/>
        </w:rPr>
        <w:t>epilepsy,</w:t>
      </w:r>
      <w:r w:rsidR="00270E15" w:rsidRPr="00C10573">
        <w:rPr>
          <w:rFonts w:ascii="Times New Roman" w:hAnsi="Times New Roman" w:cs="Times New Roman"/>
        </w:rPr>
        <w:t xml:space="preserve"> and</w:t>
      </w:r>
      <w:r w:rsidRPr="00C10573">
        <w:rPr>
          <w:rFonts w:ascii="Times New Roman" w:hAnsi="Times New Roman" w:cs="Times New Roman"/>
        </w:rPr>
        <w:t xml:space="preserve"> features of autism spectrum disorder, considered more severe than typical than what is known for </w:t>
      </w:r>
      <w:r w:rsidRPr="00C10573">
        <w:rPr>
          <w:rFonts w:ascii="Times New Roman" w:hAnsi="Times New Roman" w:cs="Times New Roman"/>
          <w:i/>
        </w:rPr>
        <w:t>XYLT1</w:t>
      </w:r>
      <w:r w:rsidRPr="00C10573">
        <w:rPr>
          <w:rFonts w:ascii="Times New Roman" w:hAnsi="Times New Roman" w:cs="Times New Roman"/>
        </w:rPr>
        <w:t>-related Desbuquois Dysplasia.</w:t>
      </w:r>
    </w:p>
    <w:p w14:paraId="0BAE42C3" w14:textId="77777777" w:rsidR="00E32A52" w:rsidRPr="007C7DCC" w:rsidRDefault="00094148" w:rsidP="007C7DCC">
      <w:pPr>
        <w:jc w:val="both"/>
        <w:rPr>
          <w:rFonts w:ascii="Times New Roman" w:hAnsi="Times New Roman" w:cs="Times New Roman"/>
        </w:rPr>
      </w:pPr>
      <w:r w:rsidRPr="77A503AA">
        <w:rPr>
          <w:rFonts w:ascii="Times New Roman" w:hAnsi="Times New Roman" w:cs="Times New Roman"/>
        </w:rPr>
        <w:t xml:space="preserve">He was delivered at 40+6 weeks gestation. Prenatally he had a raised nuchal translucency detected in the first trimester and </w:t>
      </w:r>
      <w:r w:rsidR="001E586A" w:rsidRPr="77A503AA">
        <w:rPr>
          <w:rFonts w:ascii="Times New Roman" w:hAnsi="Times New Roman" w:cs="Times New Roman"/>
        </w:rPr>
        <w:t>short long</w:t>
      </w:r>
      <w:r w:rsidRPr="77A503AA">
        <w:rPr>
          <w:rFonts w:ascii="Times New Roman" w:hAnsi="Times New Roman" w:cs="Times New Roman"/>
        </w:rPr>
        <w:t xml:space="preserve"> bones at 21 weeks gestation. Birth weight was 2.9kg (2</w:t>
      </w:r>
      <w:r w:rsidRPr="77A503AA">
        <w:rPr>
          <w:rFonts w:ascii="Times New Roman" w:hAnsi="Times New Roman" w:cs="Times New Roman"/>
          <w:vertAlign w:val="superscript"/>
        </w:rPr>
        <w:t>nd</w:t>
      </w:r>
      <w:r w:rsidRPr="77A503AA">
        <w:rPr>
          <w:rFonts w:ascii="Times New Roman" w:hAnsi="Times New Roman" w:cs="Times New Roman"/>
        </w:rPr>
        <w:t>-9</w:t>
      </w:r>
      <w:r w:rsidRPr="77A503AA">
        <w:rPr>
          <w:rFonts w:ascii="Times New Roman" w:hAnsi="Times New Roman" w:cs="Times New Roman"/>
          <w:vertAlign w:val="superscript"/>
        </w:rPr>
        <w:t>th</w:t>
      </w:r>
      <w:r w:rsidRPr="77A503AA">
        <w:rPr>
          <w:rFonts w:ascii="Times New Roman" w:hAnsi="Times New Roman" w:cs="Times New Roman"/>
        </w:rPr>
        <w:t xml:space="preserve"> centile); head circumference 35 cm (50</w:t>
      </w:r>
      <w:r w:rsidRPr="77A503AA">
        <w:rPr>
          <w:rFonts w:ascii="Times New Roman" w:hAnsi="Times New Roman" w:cs="Times New Roman"/>
          <w:vertAlign w:val="superscript"/>
        </w:rPr>
        <w:t>th</w:t>
      </w:r>
      <w:r w:rsidRPr="77A503AA">
        <w:rPr>
          <w:rFonts w:ascii="Times New Roman" w:hAnsi="Times New Roman" w:cs="Times New Roman"/>
        </w:rPr>
        <w:t xml:space="preserve"> </w:t>
      </w:r>
      <w:r w:rsidR="001E586A" w:rsidRPr="77A503AA">
        <w:rPr>
          <w:rFonts w:ascii="Times New Roman" w:hAnsi="Times New Roman" w:cs="Times New Roman"/>
        </w:rPr>
        <w:t>centile) and</w:t>
      </w:r>
      <w:r w:rsidRPr="77A503AA">
        <w:rPr>
          <w:rFonts w:ascii="Times New Roman" w:hAnsi="Times New Roman" w:cs="Times New Roman"/>
        </w:rPr>
        <w:t xml:space="preserve"> height </w:t>
      </w:r>
      <w:r w:rsidR="001E586A" w:rsidRPr="77A503AA">
        <w:rPr>
          <w:rFonts w:ascii="Times New Roman" w:hAnsi="Times New Roman" w:cs="Times New Roman"/>
        </w:rPr>
        <w:t>(</w:t>
      </w:r>
      <w:r w:rsidRPr="77A503AA">
        <w:rPr>
          <w:rFonts w:ascii="Times New Roman" w:hAnsi="Times New Roman" w:cs="Times New Roman"/>
        </w:rPr>
        <w:t>&lt;&lt;0/4</w:t>
      </w:r>
      <w:r w:rsidRPr="77A503AA">
        <w:rPr>
          <w:rFonts w:ascii="Times New Roman" w:hAnsi="Times New Roman" w:cs="Times New Roman"/>
          <w:vertAlign w:val="superscript"/>
        </w:rPr>
        <w:t>th</w:t>
      </w:r>
      <w:r w:rsidRPr="77A503AA">
        <w:rPr>
          <w:rFonts w:ascii="Times New Roman" w:hAnsi="Times New Roman" w:cs="Times New Roman"/>
        </w:rPr>
        <w:t xml:space="preserve"> centile). There were no immediate </w:t>
      </w:r>
      <w:r w:rsidR="001E586A" w:rsidRPr="77A503AA">
        <w:rPr>
          <w:rFonts w:ascii="Times New Roman" w:hAnsi="Times New Roman" w:cs="Times New Roman"/>
        </w:rPr>
        <w:t>post-natal</w:t>
      </w:r>
      <w:r w:rsidRPr="77A503AA">
        <w:rPr>
          <w:rFonts w:ascii="Times New Roman" w:hAnsi="Times New Roman" w:cs="Times New Roman"/>
        </w:rPr>
        <w:t xml:space="preserve"> complication</w:t>
      </w:r>
      <w:r w:rsidR="001E586A" w:rsidRPr="77A503AA">
        <w:rPr>
          <w:rFonts w:ascii="Times New Roman" w:hAnsi="Times New Roman" w:cs="Times New Roman"/>
        </w:rPr>
        <w:t>s</w:t>
      </w:r>
      <w:r w:rsidRPr="77A503AA">
        <w:rPr>
          <w:rFonts w:ascii="Times New Roman" w:hAnsi="Times New Roman" w:cs="Times New Roman"/>
        </w:rPr>
        <w:t xml:space="preserve">. In infancy he was noted to have mild gross motor </w:t>
      </w:r>
      <w:r w:rsidR="001E586A" w:rsidRPr="77A503AA">
        <w:rPr>
          <w:rFonts w:ascii="Times New Roman" w:hAnsi="Times New Roman" w:cs="Times New Roman"/>
        </w:rPr>
        <w:t>delay, walking</w:t>
      </w:r>
      <w:r w:rsidRPr="77A503AA">
        <w:rPr>
          <w:rFonts w:ascii="Times New Roman" w:hAnsi="Times New Roman" w:cs="Times New Roman"/>
        </w:rPr>
        <w:t xml:space="preserve"> independently at 18 months. His first words were at 18 months, and he received speech and language therapy. </w:t>
      </w:r>
    </w:p>
    <w:p w14:paraId="3743E1F8"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Currently, aged 12 he is independently mobile and can talk in sentences.  </w:t>
      </w:r>
    </w:p>
    <w:p w14:paraId="4240CA99"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He has had no regression of skills. He receives speech, </w:t>
      </w:r>
      <w:r w:rsidR="0079601D" w:rsidRPr="007C7DCC">
        <w:rPr>
          <w:rFonts w:ascii="Times New Roman" w:hAnsi="Times New Roman" w:cs="Times New Roman"/>
        </w:rPr>
        <w:t>physio,</w:t>
      </w:r>
      <w:r w:rsidRPr="007C7DCC">
        <w:rPr>
          <w:rFonts w:ascii="Times New Roman" w:hAnsi="Times New Roman" w:cs="Times New Roman"/>
        </w:rPr>
        <w:t xml:space="preserve"> and occupational therapies. </w:t>
      </w:r>
    </w:p>
    <w:p w14:paraId="4AA931D0"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He has a formal diagnosis of intellectual disability and although currently attends mainstream schooling, is likely to require specialist secondary education. He has features on the autism spectrum. He tends to have obsessive </w:t>
      </w:r>
      <w:r w:rsidR="00727102" w:rsidRPr="007C7DCC">
        <w:rPr>
          <w:rFonts w:ascii="Times New Roman" w:hAnsi="Times New Roman" w:cs="Times New Roman"/>
        </w:rPr>
        <w:t>behaviors</w:t>
      </w:r>
      <w:r w:rsidRPr="007C7DCC">
        <w:rPr>
          <w:rFonts w:ascii="Times New Roman" w:hAnsi="Times New Roman" w:cs="Times New Roman"/>
        </w:rPr>
        <w:t>.</w:t>
      </w:r>
    </w:p>
    <w:p w14:paraId="57E8D76C"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He has epilepsy with seizures first </w:t>
      </w:r>
      <w:r w:rsidR="001E586A">
        <w:rPr>
          <w:rFonts w:ascii="Times New Roman" w:hAnsi="Times New Roman" w:cs="Times New Roman"/>
        </w:rPr>
        <w:t xml:space="preserve">diagnosed at 3 months of age. </w:t>
      </w:r>
      <w:r w:rsidRPr="007C7DCC">
        <w:rPr>
          <w:rFonts w:ascii="Times New Roman" w:hAnsi="Times New Roman" w:cs="Times New Roman"/>
        </w:rPr>
        <w:t xml:space="preserve">Seizure types include focal, </w:t>
      </w:r>
      <w:r w:rsidR="00343EE8" w:rsidRPr="007C7DCC">
        <w:rPr>
          <w:rFonts w:ascii="Times New Roman" w:hAnsi="Times New Roman" w:cs="Times New Roman"/>
        </w:rPr>
        <w:t>atonic,</w:t>
      </w:r>
      <w:r w:rsidRPr="007C7DCC">
        <w:rPr>
          <w:rFonts w:ascii="Times New Roman" w:hAnsi="Times New Roman" w:cs="Times New Roman"/>
        </w:rPr>
        <w:t xml:space="preserve"> and febrile seizures. Seizures are not yet controlled on therapy with two antiepileptics, </w:t>
      </w:r>
      <w:r w:rsidR="008D52E5" w:rsidRPr="007C7DCC">
        <w:rPr>
          <w:rFonts w:ascii="Times New Roman" w:hAnsi="Times New Roman" w:cs="Times New Roman"/>
        </w:rPr>
        <w:t>including</w:t>
      </w:r>
      <w:r w:rsidRPr="007C7DCC">
        <w:rPr>
          <w:rFonts w:ascii="Times New Roman" w:hAnsi="Times New Roman" w:cs="Times New Roman"/>
        </w:rPr>
        <w:t xml:space="preserve"> sodium valproate. His brain MRI was normal. </w:t>
      </w:r>
    </w:p>
    <w:p w14:paraId="1A9D226D" w14:textId="77777777" w:rsidR="00E32A52" w:rsidRPr="007C7DCC" w:rsidRDefault="00094148" w:rsidP="007C7DCC">
      <w:pPr>
        <w:jc w:val="both"/>
        <w:rPr>
          <w:rFonts w:ascii="Times New Roman" w:hAnsi="Times New Roman" w:cs="Times New Roman"/>
        </w:rPr>
      </w:pPr>
      <w:r w:rsidRPr="007C7DCC">
        <w:rPr>
          <w:rFonts w:ascii="Times New Roman" w:hAnsi="Times New Roman" w:cs="Times New Roman"/>
        </w:rPr>
        <w:t xml:space="preserve">He has had recurrent otitis media and requires hearing </w:t>
      </w:r>
      <w:r w:rsidR="008E235D" w:rsidRPr="007C7DCC">
        <w:rPr>
          <w:rFonts w:ascii="Times New Roman" w:hAnsi="Times New Roman" w:cs="Times New Roman"/>
        </w:rPr>
        <w:t>aids</w:t>
      </w:r>
      <w:r w:rsidRPr="007C7DCC">
        <w:rPr>
          <w:rFonts w:ascii="Times New Roman" w:hAnsi="Times New Roman" w:cs="Times New Roman"/>
        </w:rPr>
        <w:t xml:space="preserve">. He is overweight. He feeds orally. He has constipation. </w:t>
      </w:r>
    </w:p>
    <w:p w14:paraId="193E816C" w14:textId="77777777" w:rsidR="00E32A52" w:rsidRPr="007C7DCC" w:rsidRDefault="00094148" w:rsidP="007C7DCC">
      <w:pPr>
        <w:jc w:val="both"/>
        <w:rPr>
          <w:rFonts w:ascii="Times New Roman" w:hAnsi="Times New Roman" w:cs="Times New Roman"/>
        </w:rPr>
      </w:pPr>
      <w:r w:rsidRPr="77A503AA">
        <w:rPr>
          <w:rFonts w:ascii="Times New Roman" w:hAnsi="Times New Roman" w:cs="Times New Roman"/>
        </w:rPr>
        <w:t xml:space="preserve">On examination he has distinctive features including almond shaped eyes, pointed teeth and a </w:t>
      </w:r>
      <w:r w:rsidR="00270E15" w:rsidRPr="77A503AA">
        <w:rPr>
          <w:rFonts w:ascii="Times New Roman" w:hAnsi="Times New Roman" w:cs="Times New Roman"/>
        </w:rPr>
        <w:t>short, upturned</w:t>
      </w:r>
      <w:r w:rsidRPr="77A503AA">
        <w:rPr>
          <w:rFonts w:ascii="Times New Roman" w:hAnsi="Times New Roman" w:cs="Times New Roman"/>
        </w:rPr>
        <w:t xml:space="preserve"> nose. He has rhizomelic limb shortening consistent with Desbuquois Dysplasia. At the age of 9 how height is &lt;&lt;0/4</w:t>
      </w:r>
      <w:r w:rsidRPr="77A503AA">
        <w:rPr>
          <w:rFonts w:ascii="Times New Roman" w:hAnsi="Times New Roman" w:cs="Times New Roman"/>
          <w:vertAlign w:val="superscript"/>
        </w:rPr>
        <w:t>th</w:t>
      </w:r>
      <w:r w:rsidRPr="77A503AA">
        <w:rPr>
          <w:rFonts w:ascii="Times New Roman" w:hAnsi="Times New Roman" w:cs="Times New Roman"/>
        </w:rPr>
        <w:t xml:space="preserve"> centile and head circumference between the 0.4th and 2nd centile. </w:t>
      </w:r>
    </w:p>
    <w:p w14:paraId="0DF7CD33" w14:textId="77777777" w:rsidR="00E32A52" w:rsidRPr="007C7DCC" w:rsidRDefault="00786344" w:rsidP="007C7DCC">
      <w:pPr>
        <w:jc w:val="both"/>
        <w:rPr>
          <w:rFonts w:ascii="Times New Roman" w:hAnsi="Times New Roman" w:cs="Times New Roman"/>
        </w:rPr>
      </w:pPr>
      <w:r>
        <w:rPr>
          <w:rFonts w:ascii="Times New Roman" w:hAnsi="Times New Roman" w:cs="Times New Roman"/>
        </w:rPr>
        <w:t xml:space="preserve">He was identified as having a maternally inherited variant in </w:t>
      </w:r>
      <w:r w:rsidRPr="00573189">
        <w:rPr>
          <w:rFonts w:ascii="Times New Roman" w:hAnsi="Times New Roman" w:cs="Times New Roman"/>
          <w:i/>
        </w:rPr>
        <w:t>CLCN4</w:t>
      </w:r>
      <w:r>
        <w:rPr>
          <w:rFonts w:ascii="Times New Roman" w:hAnsi="Times New Roman" w:cs="Times New Roman"/>
        </w:rPr>
        <w:t xml:space="preserve"> on trio exome sequencing (later confirmed by sanger sequencing) </w:t>
      </w:r>
      <w:r w:rsidR="00094148" w:rsidRPr="007C7DCC">
        <w:rPr>
          <w:rFonts w:ascii="Times New Roman" w:hAnsi="Times New Roman" w:cs="Times New Roman"/>
          <w:highlight w:val="white"/>
        </w:rPr>
        <w:t>NM_001830.</w:t>
      </w:r>
      <w:r w:rsidR="00E70854">
        <w:rPr>
          <w:rFonts w:ascii="Times New Roman" w:hAnsi="Times New Roman" w:cs="Times New Roman"/>
          <w:highlight w:val="white"/>
        </w:rPr>
        <w:t>4</w:t>
      </w:r>
      <w:r w:rsidR="00094148" w:rsidRPr="007C7DCC">
        <w:rPr>
          <w:rFonts w:ascii="Times New Roman" w:hAnsi="Times New Roman" w:cs="Times New Roman"/>
          <w:highlight w:val="white"/>
        </w:rPr>
        <w:t>(</w:t>
      </w:r>
      <w:r w:rsidR="00094148" w:rsidRPr="007C7DCC">
        <w:rPr>
          <w:rFonts w:ascii="Times New Roman" w:hAnsi="Times New Roman" w:cs="Times New Roman"/>
          <w:i/>
          <w:highlight w:val="white"/>
        </w:rPr>
        <w:t>CLCN4</w:t>
      </w:r>
      <w:r w:rsidR="00270E15" w:rsidRPr="007C7DCC">
        <w:rPr>
          <w:rFonts w:ascii="Times New Roman" w:hAnsi="Times New Roman" w:cs="Times New Roman"/>
          <w:highlight w:val="white"/>
        </w:rPr>
        <w:t>):c.</w:t>
      </w:r>
      <w:r w:rsidR="00094148" w:rsidRPr="007C7DCC">
        <w:rPr>
          <w:rFonts w:ascii="Times New Roman" w:hAnsi="Times New Roman" w:cs="Times New Roman"/>
          <w:highlight w:val="white"/>
        </w:rPr>
        <w:t xml:space="preserve">100G&gt;A; p.(Asp34Asn), which was classified by the laboratory as a variant of uncertain clinical significance. </w:t>
      </w:r>
    </w:p>
    <w:p w14:paraId="7687E382" w14:textId="77777777" w:rsidR="00E32A52" w:rsidRPr="007C7DCC" w:rsidRDefault="3044C233" w:rsidP="007C7DCC">
      <w:pPr>
        <w:jc w:val="both"/>
        <w:rPr>
          <w:rFonts w:ascii="Times New Roman" w:hAnsi="Times New Roman" w:cs="Times New Roman"/>
        </w:rPr>
      </w:pPr>
      <w:r w:rsidRPr="3044C233">
        <w:rPr>
          <w:rFonts w:ascii="Times New Roman" w:hAnsi="Times New Roman" w:cs="Times New Roman"/>
        </w:rPr>
        <w:t xml:space="preserve">The variant was segregated further in the family and his sister, who also has a diagnosis of Desbuquois dysplasia, also has the </w:t>
      </w:r>
      <w:r w:rsidRPr="3044C233">
        <w:rPr>
          <w:rFonts w:ascii="Times New Roman" w:hAnsi="Times New Roman" w:cs="Times New Roman"/>
          <w:i/>
          <w:iCs/>
        </w:rPr>
        <w:t>CLCN4</w:t>
      </w:r>
      <w:r w:rsidRPr="3044C233">
        <w:rPr>
          <w:rFonts w:ascii="Times New Roman" w:hAnsi="Times New Roman" w:cs="Times New Roman"/>
        </w:rPr>
        <w:t xml:space="preserve"> variant. She is currently 6 years old. She has no history of developmental delay and attends a mainstream school with additional support due to her short stature. She has no features of autism spectrum disorder. She has gastrointestinal reflux, constipation, and diarrhea. </w:t>
      </w:r>
    </w:p>
    <w:p w14:paraId="562FE517" w14:textId="77777777" w:rsidR="00E32A52" w:rsidRDefault="00094148" w:rsidP="007C7DCC">
      <w:pPr>
        <w:jc w:val="both"/>
        <w:rPr>
          <w:rFonts w:ascii="Times New Roman" w:hAnsi="Times New Roman" w:cs="Times New Roman"/>
        </w:rPr>
      </w:pPr>
      <w:r w:rsidRPr="007C7DCC">
        <w:rPr>
          <w:rFonts w:ascii="Times New Roman" w:hAnsi="Times New Roman" w:cs="Times New Roman"/>
        </w:rPr>
        <w:t>Their mother ha</w:t>
      </w:r>
      <w:r w:rsidR="008D52E5">
        <w:rPr>
          <w:rFonts w:ascii="Times New Roman" w:hAnsi="Times New Roman" w:cs="Times New Roman"/>
        </w:rPr>
        <w:t xml:space="preserve">s normal learning and no history of mental health diagnoses. </w:t>
      </w:r>
    </w:p>
    <w:p w14:paraId="06748EBB" w14:textId="77777777" w:rsidR="00A66121" w:rsidRDefault="00A66121" w:rsidP="007C7DCC">
      <w:pPr>
        <w:jc w:val="both"/>
        <w:rPr>
          <w:rFonts w:ascii="Times New Roman" w:hAnsi="Times New Roman" w:cs="Times New Roman"/>
        </w:rPr>
      </w:pPr>
    </w:p>
    <w:p w14:paraId="40945A93" w14:textId="5F42F57C" w:rsidR="00A66121" w:rsidRPr="007C7DCC" w:rsidRDefault="00D407D8" w:rsidP="00A66121">
      <w:pPr>
        <w:jc w:val="both"/>
        <w:rPr>
          <w:rFonts w:ascii="Times New Roman" w:hAnsi="Times New Roman" w:cs="Times New Roman"/>
          <w:b/>
          <w:u w:val="single"/>
        </w:rPr>
      </w:pPr>
      <w:r>
        <w:rPr>
          <w:rFonts w:ascii="Times New Roman" w:hAnsi="Times New Roman" w:cs="Times New Roman"/>
          <w:b/>
          <w:u w:val="single"/>
        </w:rPr>
        <w:lastRenderedPageBreak/>
        <w:br/>
      </w:r>
      <w:r w:rsidR="00A66121" w:rsidRPr="007C7DCC">
        <w:rPr>
          <w:rFonts w:ascii="Times New Roman" w:hAnsi="Times New Roman" w:cs="Times New Roman"/>
          <w:b/>
          <w:u w:val="single"/>
        </w:rPr>
        <w:t xml:space="preserve">Family </w:t>
      </w:r>
      <w:r w:rsidR="00107A38">
        <w:rPr>
          <w:rFonts w:ascii="Times New Roman" w:hAnsi="Times New Roman" w:cs="Times New Roman"/>
          <w:b/>
          <w:u w:val="single"/>
        </w:rPr>
        <w:t>C2</w:t>
      </w:r>
      <w:r w:rsidR="00A66121" w:rsidRPr="007C7DCC">
        <w:rPr>
          <w:rFonts w:ascii="Times New Roman" w:hAnsi="Times New Roman" w:cs="Times New Roman"/>
          <w:b/>
          <w:u w:val="single"/>
        </w:rPr>
        <w:t>: NM_001830.</w:t>
      </w:r>
      <w:r w:rsidR="00E0553D">
        <w:rPr>
          <w:rFonts w:ascii="Times New Roman" w:hAnsi="Times New Roman" w:cs="Times New Roman"/>
          <w:b/>
          <w:u w:val="single"/>
        </w:rPr>
        <w:t>4</w:t>
      </w:r>
      <w:r w:rsidR="00A66121" w:rsidRPr="007C7DCC">
        <w:rPr>
          <w:rFonts w:ascii="Times New Roman" w:hAnsi="Times New Roman" w:cs="Times New Roman"/>
          <w:b/>
          <w:u w:val="single"/>
        </w:rPr>
        <w:t>(</w:t>
      </w:r>
      <w:r w:rsidR="00A66121" w:rsidRPr="00573189">
        <w:rPr>
          <w:rFonts w:ascii="Times New Roman" w:hAnsi="Times New Roman" w:cs="Times New Roman"/>
          <w:b/>
          <w:i/>
          <w:u w:val="single"/>
        </w:rPr>
        <w:t>CLCN4</w:t>
      </w:r>
      <w:r w:rsidR="00A66121" w:rsidRPr="007C7DCC">
        <w:rPr>
          <w:rFonts w:ascii="Times New Roman" w:hAnsi="Times New Roman" w:cs="Times New Roman"/>
          <w:b/>
          <w:u w:val="single"/>
        </w:rPr>
        <w:t>):c.206C&gt;T; p.(Ser69Leu)</w:t>
      </w:r>
      <w:r w:rsidR="004955B1">
        <w:rPr>
          <w:rFonts w:ascii="Times New Roman" w:hAnsi="Times New Roman" w:cs="Times New Roman"/>
          <w:b/>
          <w:u w:val="single"/>
        </w:rPr>
        <w:t xml:space="preserve"> </w:t>
      </w:r>
      <w:r w:rsidR="00E70854">
        <w:rPr>
          <w:rFonts w:ascii="Times New Roman" w:hAnsi="Times New Roman" w:cs="Times New Roman"/>
          <w:b/>
          <w:u w:val="single"/>
        </w:rPr>
        <w:t xml:space="preserve">maternally inherited </w:t>
      </w:r>
      <w:r w:rsidR="00357A85">
        <w:rPr>
          <w:rFonts w:ascii="Times New Roman" w:hAnsi="Times New Roman" w:cs="Times New Roman"/>
          <w:b/>
          <w:u w:val="single"/>
        </w:rPr>
        <w:t>and</w:t>
      </w:r>
      <w:r w:rsidR="004955B1">
        <w:rPr>
          <w:rFonts w:ascii="Times New Roman" w:hAnsi="Times New Roman" w:cs="Times New Roman"/>
          <w:b/>
          <w:u w:val="single"/>
        </w:rPr>
        <w:t xml:space="preserve"> a </w:t>
      </w:r>
      <w:r w:rsidR="004955B1" w:rsidRPr="004955B1">
        <w:rPr>
          <w:rFonts w:ascii="Times New Roman" w:hAnsi="Times New Roman" w:cs="Times New Roman"/>
          <w:b/>
          <w:i/>
          <w:iCs/>
          <w:u w:val="single"/>
        </w:rPr>
        <w:t>de novo</w:t>
      </w:r>
      <w:r w:rsidR="004955B1">
        <w:rPr>
          <w:rFonts w:ascii="Times New Roman" w:hAnsi="Times New Roman" w:cs="Times New Roman"/>
          <w:b/>
          <w:u w:val="single"/>
        </w:rPr>
        <w:t xml:space="preserve"> novel missense variant in </w:t>
      </w:r>
      <w:r w:rsidR="004955B1" w:rsidRPr="004955B1">
        <w:rPr>
          <w:rFonts w:ascii="Times New Roman" w:hAnsi="Times New Roman" w:cs="Times New Roman"/>
          <w:b/>
          <w:i/>
          <w:iCs/>
          <w:u w:val="single"/>
        </w:rPr>
        <w:t>SOX11.</w:t>
      </w:r>
    </w:p>
    <w:p w14:paraId="16638D8D" w14:textId="77777777" w:rsidR="00A66121" w:rsidRPr="007C7DCC" w:rsidRDefault="00A66121" w:rsidP="00A66121">
      <w:pPr>
        <w:jc w:val="both"/>
        <w:rPr>
          <w:rFonts w:ascii="Times New Roman" w:hAnsi="Times New Roman" w:cs="Times New Roman"/>
          <w:shd w:val="clear" w:color="auto" w:fill="FF9900"/>
        </w:rPr>
      </w:pPr>
      <w:r w:rsidRPr="007C7DCC">
        <w:rPr>
          <w:rFonts w:ascii="Times New Roman" w:hAnsi="Times New Roman" w:cs="Times New Roman"/>
        </w:rPr>
        <w:t xml:space="preserve">This is a </w:t>
      </w:r>
      <w:r w:rsidR="008E235D">
        <w:rPr>
          <w:rFonts w:ascii="Times New Roman" w:hAnsi="Times New Roman" w:cs="Times New Roman"/>
        </w:rPr>
        <w:t>5-year-old</w:t>
      </w:r>
      <w:r w:rsidR="00F67955">
        <w:rPr>
          <w:rFonts w:ascii="Times New Roman" w:hAnsi="Times New Roman" w:cs="Times New Roman"/>
        </w:rPr>
        <w:t xml:space="preserve"> </w:t>
      </w:r>
      <w:r w:rsidR="00F67955" w:rsidRPr="007C7DCC">
        <w:rPr>
          <w:rFonts w:ascii="Times New Roman" w:hAnsi="Times New Roman" w:cs="Times New Roman"/>
        </w:rPr>
        <w:t>child</w:t>
      </w:r>
      <w:r w:rsidRPr="007C7DCC">
        <w:rPr>
          <w:rFonts w:ascii="Times New Roman" w:hAnsi="Times New Roman" w:cs="Times New Roman"/>
        </w:rPr>
        <w:t xml:space="preserve"> born to </w:t>
      </w:r>
      <w:r>
        <w:rPr>
          <w:rFonts w:ascii="Times New Roman" w:hAnsi="Times New Roman" w:cs="Times New Roman"/>
        </w:rPr>
        <w:t xml:space="preserve">non-consanguineous </w:t>
      </w:r>
      <w:r w:rsidRPr="007C7DCC">
        <w:rPr>
          <w:rFonts w:ascii="Times New Roman" w:hAnsi="Times New Roman" w:cs="Times New Roman"/>
        </w:rPr>
        <w:t xml:space="preserve">Lebanese parents. </w:t>
      </w:r>
      <w:r>
        <w:rPr>
          <w:rFonts w:ascii="Times New Roman" w:hAnsi="Times New Roman" w:cs="Times New Roman"/>
        </w:rPr>
        <w:t xml:space="preserve">He was the first-born child </w:t>
      </w:r>
      <w:r w:rsidR="00AB73B2">
        <w:rPr>
          <w:rFonts w:ascii="Times New Roman" w:hAnsi="Times New Roman" w:cs="Times New Roman"/>
        </w:rPr>
        <w:t xml:space="preserve">to the couple </w:t>
      </w:r>
      <w:r w:rsidR="004955B1">
        <w:rPr>
          <w:rFonts w:ascii="Times New Roman" w:hAnsi="Times New Roman" w:cs="Times New Roman"/>
        </w:rPr>
        <w:t xml:space="preserve">after two miscarriages. There was </w:t>
      </w:r>
      <w:r w:rsidR="00567109">
        <w:rPr>
          <w:rFonts w:ascii="Times New Roman" w:hAnsi="Times New Roman" w:cs="Times New Roman"/>
        </w:rPr>
        <w:t xml:space="preserve">no family history of intellectual disability. </w:t>
      </w:r>
    </w:p>
    <w:p w14:paraId="043A0D07" w14:textId="77777777" w:rsidR="00A66121" w:rsidRDefault="3044C233" w:rsidP="00A66121">
      <w:pPr>
        <w:jc w:val="both"/>
        <w:rPr>
          <w:rFonts w:ascii="Times New Roman" w:hAnsi="Times New Roman" w:cs="Times New Roman"/>
        </w:rPr>
      </w:pPr>
      <w:r w:rsidRPr="3044C233">
        <w:rPr>
          <w:rFonts w:ascii="Times New Roman" w:hAnsi="Times New Roman" w:cs="Times New Roman"/>
        </w:rPr>
        <w:t>There were no prenatal complications, and he was delivered at term with a birth weight of 3.8 kg (50</w:t>
      </w:r>
      <w:r w:rsidRPr="3044C233">
        <w:rPr>
          <w:rFonts w:ascii="Times New Roman" w:hAnsi="Times New Roman" w:cs="Times New Roman"/>
          <w:vertAlign w:val="superscript"/>
        </w:rPr>
        <w:t xml:space="preserve">th </w:t>
      </w:r>
      <w:r w:rsidRPr="3044C233">
        <w:rPr>
          <w:rFonts w:ascii="Times New Roman" w:hAnsi="Times New Roman" w:cs="Times New Roman"/>
        </w:rPr>
        <w:t>- 90</w:t>
      </w:r>
      <w:r w:rsidRPr="3044C233">
        <w:rPr>
          <w:rFonts w:ascii="Times New Roman" w:hAnsi="Times New Roman" w:cs="Times New Roman"/>
          <w:vertAlign w:val="superscript"/>
        </w:rPr>
        <w:t>th</w:t>
      </w:r>
      <w:r w:rsidRPr="3044C233">
        <w:rPr>
          <w:rFonts w:ascii="Times New Roman" w:hAnsi="Times New Roman" w:cs="Times New Roman"/>
        </w:rPr>
        <w:t xml:space="preserve"> centile), length 50 cm (50</w:t>
      </w:r>
      <w:r w:rsidRPr="3044C233">
        <w:rPr>
          <w:rFonts w:ascii="Times New Roman" w:hAnsi="Times New Roman" w:cs="Times New Roman"/>
          <w:vertAlign w:val="superscript"/>
        </w:rPr>
        <w:t>th</w:t>
      </w:r>
      <w:r w:rsidRPr="3044C233">
        <w:rPr>
          <w:rFonts w:ascii="Times New Roman" w:hAnsi="Times New Roman" w:cs="Times New Roman"/>
        </w:rPr>
        <w:t xml:space="preserve"> centile). There were no immediate postnatal complications.</w:t>
      </w:r>
    </w:p>
    <w:p w14:paraId="42127EDD" w14:textId="77777777" w:rsidR="00E0553D" w:rsidRPr="007C7DCC" w:rsidRDefault="007200F4" w:rsidP="007200F4">
      <w:pPr>
        <w:jc w:val="both"/>
        <w:rPr>
          <w:rFonts w:ascii="Times New Roman" w:hAnsi="Times New Roman" w:cs="Times New Roman"/>
        </w:rPr>
      </w:pPr>
      <w:r w:rsidRPr="007200F4">
        <w:rPr>
          <w:rFonts w:ascii="Times New Roman" w:hAnsi="Times New Roman" w:cs="Times New Roman"/>
        </w:rPr>
        <w:t xml:space="preserve">He had delayed fine motor and speech development. </w:t>
      </w:r>
      <w:r w:rsidR="00EA692F">
        <w:rPr>
          <w:rFonts w:ascii="Times New Roman" w:hAnsi="Times New Roman" w:cs="Times New Roman"/>
        </w:rPr>
        <w:t xml:space="preserve">He only has rudimentary speech at the age of 5 years. </w:t>
      </w:r>
      <w:r w:rsidRPr="007200F4">
        <w:rPr>
          <w:rFonts w:ascii="Times New Roman" w:hAnsi="Times New Roman" w:cs="Times New Roman"/>
        </w:rPr>
        <w:t xml:space="preserve">Sitting was achieved at seven months with walking at </w:t>
      </w:r>
      <w:r w:rsidR="00EA692F">
        <w:rPr>
          <w:rFonts w:ascii="Times New Roman" w:hAnsi="Times New Roman" w:cs="Times New Roman"/>
        </w:rPr>
        <w:t xml:space="preserve">3 years. </w:t>
      </w:r>
      <w:r w:rsidRPr="007200F4">
        <w:rPr>
          <w:rFonts w:ascii="Times New Roman" w:hAnsi="Times New Roman" w:cs="Times New Roman"/>
        </w:rPr>
        <w:t xml:space="preserve">He </w:t>
      </w:r>
      <w:r w:rsidR="00037DD4" w:rsidRPr="007200F4">
        <w:rPr>
          <w:rFonts w:ascii="Times New Roman" w:hAnsi="Times New Roman" w:cs="Times New Roman"/>
        </w:rPr>
        <w:t>can</w:t>
      </w:r>
      <w:r w:rsidRPr="007200F4">
        <w:rPr>
          <w:rFonts w:ascii="Times New Roman" w:hAnsi="Times New Roman" w:cs="Times New Roman"/>
        </w:rPr>
        <w:t xml:space="preserve"> eat independently. He does not receive any allied health support and has not had a full-scale psychometric (IQ) </w:t>
      </w:r>
      <w:r w:rsidR="00037DD4" w:rsidRPr="007200F4">
        <w:rPr>
          <w:rFonts w:ascii="Times New Roman" w:hAnsi="Times New Roman" w:cs="Times New Roman"/>
        </w:rPr>
        <w:t>assessment but</w:t>
      </w:r>
      <w:r w:rsidRPr="007200F4">
        <w:rPr>
          <w:rFonts w:ascii="Times New Roman" w:hAnsi="Times New Roman" w:cs="Times New Roman"/>
        </w:rPr>
        <w:t xml:space="preserve"> has an informal diagnosis of </w:t>
      </w:r>
      <w:r w:rsidR="00CA0593">
        <w:rPr>
          <w:rFonts w:ascii="Times New Roman" w:hAnsi="Times New Roman" w:cs="Times New Roman"/>
        </w:rPr>
        <w:t xml:space="preserve">severe </w:t>
      </w:r>
      <w:r w:rsidRPr="007200F4">
        <w:rPr>
          <w:rFonts w:ascii="Times New Roman" w:hAnsi="Times New Roman" w:cs="Times New Roman"/>
        </w:rPr>
        <w:t xml:space="preserve">intellectual disability. He attends </w:t>
      </w:r>
      <w:r w:rsidR="003B0137">
        <w:rPr>
          <w:rFonts w:ascii="Times New Roman" w:hAnsi="Times New Roman" w:cs="Times New Roman"/>
        </w:rPr>
        <w:t xml:space="preserve">a </w:t>
      </w:r>
      <w:r w:rsidRPr="007200F4">
        <w:rPr>
          <w:rFonts w:ascii="Times New Roman" w:hAnsi="Times New Roman" w:cs="Times New Roman"/>
        </w:rPr>
        <w:t xml:space="preserve">regular school with support. He </w:t>
      </w:r>
      <w:r w:rsidR="00037DD4" w:rsidRPr="007200F4">
        <w:rPr>
          <w:rFonts w:ascii="Times New Roman" w:hAnsi="Times New Roman" w:cs="Times New Roman"/>
        </w:rPr>
        <w:t>has impulsiveness</w:t>
      </w:r>
      <w:r w:rsidRPr="007200F4">
        <w:rPr>
          <w:rFonts w:ascii="Times New Roman" w:hAnsi="Times New Roman" w:cs="Times New Roman"/>
        </w:rPr>
        <w:t xml:space="preserve"> and anger outbursts</w:t>
      </w:r>
      <w:r>
        <w:rPr>
          <w:rFonts w:ascii="Times New Roman" w:hAnsi="Times New Roman" w:cs="Times New Roman"/>
        </w:rPr>
        <w:t>.</w:t>
      </w:r>
    </w:p>
    <w:p w14:paraId="5A99BC66" w14:textId="77777777" w:rsidR="00A66121" w:rsidRPr="007C7DCC" w:rsidRDefault="00A66121" w:rsidP="00A66121">
      <w:pPr>
        <w:jc w:val="both"/>
        <w:rPr>
          <w:rFonts w:ascii="Times New Roman" w:hAnsi="Times New Roman" w:cs="Times New Roman"/>
        </w:rPr>
      </w:pPr>
      <w:r w:rsidRPr="007C7DCC">
        <w:rPr>
          <w:rFonts w:ascii="Times New Roman" w:hAnsi="Times New Roman" w:cs="Times New Roman"/>
        </w:rPr>
        <w:t>Other medical issues include a seventh cranial nerve palsy, severe myopia</w:t>
      </w:r>
      <w:r w:rsidR="003B0137">
        <w:rPr>
          <w:rFonts w:ascii="Times New Roman" w:hAnsi="Times New Roman" w:cs="Times New Roman"/>
        </w:rPr>
        <w:t xml:space="preserve">, </w:t>
      </w:r>
      <w:r w:rsidRPr="007C7DCC">
        <w:rPr>
          <w:rFonts w:ascii="Times New Roman" w:hAnsi="Times New Roman" w:cs="Times New Roman"/>
        </w:rPr>
        <w:t>mild ataxia</w:t>
      </w:r>
      <w:r w:rsidR="003B0137">
        <w:rPr>
          <w:rFonts w:ascii="Times New Roman" w:hAnsi="Times New Roman" w:cs="Times New Roman"/>
        </w:rPr>
        <w:t xml:space="preserve">, hypospadias, </w:t>
      </w:r>
      <w:r w:rsidR="00074F8E">
        <w:rPr>
          <w:rFonts w:ascii="Times New Roman" w:hAnsi="Times New Roman" w:cs="Times New Roman"/>
        </w:rPr>
        <w:t xml:space="preserve">and recurrent buccal mycoses. </w:t>
      </w:r>
    </w:p>
    <w:p w14:paraId="56DD8645" w14:textId="77777777" w:rsidR="00A66121" w:rsidRPr="007C7DCC" w:rsidRDefault="00A66121" w:rsidP="00A66121">
      <w:pPr>
        <w:jc w:val="both"/>
        <w:rPr>
          <w:rFonts w:ascii="Times New Roman" w:hAnsi="Times New Roman" w:cs="Times New Roman"/>
        </w:rPr>
      </w:pPr>
      <w:r w:rsidRPr="007C7DCC">
        <w:rPr>
          <w:rFonts w:ascii="Times New Roman" w:hAnsi="Times New Roman" w:cs="Times New Roman"/>
        </w:rPr>
        <w:t xml:space="preserve">Neuroimaging </w:t>
      </w:r>
      <w:r w:rsidR="00074F8E">
        <w:rPr>
          <w:rFonts w:ascii="Times New Roman" w:hAnsi="Times New Roman" w:cs="Times New Roman"/>
        </w:rPr>
        <w:t xml:space="preserve">(brain MRI) has been </w:t>
      </w:r>
      <w:r w:rsidRPr="007C7DCC">
        <w:rPr>
          <w:rFonts w:ascii="Times New Roman" w:hAnsi="Times New Roman" w:cs="Times New Roman"/>
        </w:rPr>
        <w:t xml:space="preserve">normal. He has no history of </w:t>
      </w:r>
      <w:r w:rsidR="00D3785F" w:rsidRPr="007C7DCC">
        <w:rPr>
          <w:rFonts w:ascii="Times New Roman" w:hAnsi="Times New Roman" w:cs="Times New Roman"/>
        </w:rPr>
        <w:t>seizures</w:t>
      </w:r>
      <w:r w:rsidR="00D3785F">
        <w:rPr>
          <w:rFonts w:ascii="Times New Roman" w:hAnsi="Times New Roman" w:cs="Times New Roman"/>
        </w:rPr>
        <w:t xml:space="preserve"> and</w:t>
      </w:r>
      <w:r w:rsidR="00074F8E">
        <w:rPr>
          <w:rFonts w:ascii="Times New Roman" w:hAnsi="Times New Roman" w:cs="Times New Roman"/>
        </w:rPr>
        <w:t xml:space="preserve"> has had a normal EEG. </w:t>
      </w:r>
    </w:p>
    <w:p w14:paraId="0B74F084" w14:textId="77777777" w:rsidR="00A66121" w:rsidRPr="007C7DCC" w:rsidRDefault="00A66121" w:rsidP="004E3A60">
      <w:pPr>
        <w:jc w:val="both"/>
        <w:rPr>
          <w:rFonts w:ascii="Times New Roman" w:hAnsi="Times New Roman" w:cs="Times New Roman"/>
        </w:rPr>
      </w:pPr>
      <w:r w:rsidRPr="77A503AA">
        <w:rPr>
          <w:rFonts w:ascii="Times New Roman" w:hAnsi="Times New Roman" w:cs="Times New Roman"/>
        </w:rPr>
        <w:t xml:space="preserve">The last examination was </w:t>
      </w:r>
      <w:r w:rsidR="00074F8E" w:rsidRPr="77A503AA">
        <w:rPr>
          <w:rFonts w:ascii="Times New Roman" w:hAnsi="Times New Roman" w:cs="Times New Roman"/>
        </w:rPr>
        <w:t>at 5 years was consistent with a height of 104cm (10</w:t>
      </w:r>
      <w:r w:rsidR="00074F8E" w:rsidRPr="77A503AA">
        <w:rPr>
          <w:rFonts w:ascii="Times New Roman" w:hAnsi="Times New Roman" w:cs="Times New Roman"/>
          <w:vertAlign w:val="superscript"/>
        </w:rPr>
        <w:t>th</w:t>
      </w:r>
      <w:r w:rsidR="00074F8E" w:rsidRPr="77A503AA">
        <w:rPr>
          <w:rFonts w:ascii="Times New Roman" w:hAnsi="Times New Roman" w:cs="Times New Roman"/>
        </w:rPr>
        <w:t xml:space="preserve"> percentile) and a head circumference </w:t>
      </w:r>
      <w:r w:rsidR="009A01F9" w:rsidRPr="77A503AA">
        <w:rPr>
          <w:rFonts w:ascii="Times New Roman" w:hAnsi="Times New Roman" w:cs="Times New Roman"/>
        </w:rPr>
        <w:t>of 49</w:t>
      </w:r>
      <w:r w:rsidRPr="77A503AA">
        <w:rPr>
          <w:rFonts w:ascii="Times New Roman" w:hAnsi="Times New Roman" w:cs="Times New Roman"/>
        </w:rPr>
        <w:t xml:space="preserve"> cm (</w:t>
      </w:r>
      <w:r w:rsidR="0074532F" w:rsidRPr="77A503AA">
        <w:rPr>
          <w:rFonts w:ascii="Times New Roman" w:hAnsi="Times New Roman" w:cs="Times New Roman"/>
        </w:rPr>
        <w:t>12</w:t>
      </w:r>
      <w:r w:rsidR="0074532F" w:rsidRPr="77A503AA">
        <w:rPr>
          <w:rFonts w:ascii="Times New Roman" w:hAnsi="Times New Roman" w:cs="Times New Roman"/>
          <w:vertAlign w:val="superscript"/>
        </w:rPr>
        <w:t>th</w:t>
      </w:r>
      <w:r w:rsidRPr="77A503AA">
        <w:rPr>
          <w:rFonts w:ascii="Times New Roman" w:hAnsi="Times New Roman" w:cs="Times New Roman"/>
        </w:rPr>
        <w:t xml:space="preserve"> </w:t>
      </w:r>
      <w:r w:rsidR="0074532F" w:rsidRPr="77A503AA">
        <w:rPr>
          <w:rFonts w:ascii="Times New Roman" w:hAnsi="Times New Roman" w:cs="Times New Roman"/>
        </w:rPr>
        <w:t>per</w:t>
      </w:r>
      <w:r w:rsidRPr="77A503AA">
        <w:rPr>
          <w:rFonts w:ascii="Times New Roman" w:hAnsi="Times New Roman" w:cs="Times New Roman"/>
        </w:rPr>
        <w:t xml:space="preserve">centile). </w:t>
      </w:r>
      <w:r w:rsidR="00074F8E" w:rsidRPr="77A503AA">
        <w:rPr>
          <w:rFonts w:ascii="Times New Roman" w:hAnsi="Times New Roman" w:cs="Times New Roman"/>
        </w:rPr>
        <w:t xml:space="preserve">He has distinctive features including </w:t>
      </w:r>
      <w:r w:rsidR="004E3A60" w:rsidRPr="77A503AA">
        <w:rPr>
          <w:rFonts w:ascii="Times New Roman" w:hAnsi="Times New Roman" w:cs="Times New Roman"/>
        </w:rPr>
        <w:t>long eyelashes, a synophrys, thick eyebrows, low set ears, short but normal fifth digit phalanges in hands and feet, a second toe longer than the hallux on the left side. Clinical photographs were previously published in a short report</w:t>
      </w:r>
      <w:r w:rsidR="001B4C11" w:rsidRPr="77A503AA">
        <w:rPr>
          <w:rFonts w:ascii="Times New Roman" w:hAnsi="Times New Roman" w:cs="Times New Roman"/>
        </w:rPr>
        <w:t xml:space="preserve"> </w:t>
      </w:r>
      <w:r w:rsidRPr="77A503AA">
        <w:rPr>
          <w:rFonts w:ascii="Times New Roman" w:hAnsi="Times New Roman" w:cs="Times New Roman"/>
        </w:rPr>
        <w:fldChar w:fldCharType="begin"/>
      </w:r>
      <w:r w:rsidR="003B0A49">
        <w:rPr>
          <w:rFonts w:ascii="Times New Roman" w:hAnsi="Times New Roman" w:cs="Times New Roman"/>
        </w:rPr>
        <w:instrText xml:space="preserve"> ADDIN EN.CITE &lt;EndNote&gt;&lt;Cite&gt;&lt;Author&gt;Wakim&lt;/Author&gt;&lt;Year&gt;2021&lt;/Year&gt;&lt;RecNum&gt;23&lt;/RecNum&gt;&lt;DisplayText&gt;(2)&lt;/DisplayText&gt;&lt;record&gt;&lt;rec-number&gt;23&lt;/rec-number&gt;&lt;foreign-keys&gt;&lt;key app="EN" db-id="rdfzzvx9gvdzzyexwr6pedpzwv0dxa2v5se0" timestamp="1634377855"&gt;23&lt;/key&gt;&lt;/foreign-keys&gt;&lt;ref-type name="Journal Article"&gt;17&lt;/ref-type&gt;&lt;contributors&gt;&lt;authors&gt;&lt;author&gt;Wakim, V.&lt;/author&gt;&lt;author&gt;Nair, P.&lt;/author&gt;&lt;author&gt;Delague, V.&lt;/author&gt;&lt;author&gt;Bizzari, S.&lt;/author&gt;&lt;author&gt;Al-Ali, M. T.&lt;/author&gt;&lt;author&gt;Castro, C.&lt;/author&gt;&lt;author&gt;Gambarini, A.&lt;/author&gt;&lt;author&gt;El-Hayek, S.&lt;/author&gt;&lt;author&gt;Megarbane, A.&lt;/author&gt;&lt;/authors&gt;&lt;/contributors&gt;&lt;auth-address&gt;School of Medecine, Human Genetics Department, Lebanese American University, Beirut, Lebanon.&amp;#xD;Centre for Arab Genomic Studies, Dubai, United Arab Emirates.&amp;#xD;Aix Marseille Univ, Inserm, MMG U 1251, Marseille.&amp;#xD;Institut Jerome Lejeune, Paris and France.&lt;/auth-address&gt;&lt;titles&gt;&lt;title&gt;SOX11-related syndrome: report on a new case and review&lt;/title&gt;&lt;secondary-title&gt;Clin Dysmorphol&lt;/secondary-title&gt;&lt;/titles&gt;&lt;periodical&gt;&lt;full-title&gt;Clin Dysmorphol&lt;/full-title&gt;&lt;/periodical&gt;&lt;pages&gt;44-49&lt;/pages&gt;&lt;volume&gt;30&lt;/volume&gt;&lt;number&gt;1&lt;/number&gt;&lt;keywords&gt;&lt;keyword&gt;Electrocardiography&lt;/keyword&gt;&lt;keyword&gt;Electroencephalography&lt;/keyword&gt;&lt;keyword&gt;*Genetic Association Studies&lt;/keyword&gt;&lt;keyword&gt;*Genetic Predisposition to Disease&lt;/keyword&gt;&lt;keyword&gt;*Genetic Variation&lt;/keyword&gt;&lt;keyword&gt;Humans&lt;/keyword&gt;&lt;keyword&gt;Magnetic Resonance Imaging&lt;/keyword&gt;&lt;keyword&gt;Male&lt;/keyword&gt;&lt;keyword&gt;Phenotype&lt;/keyword&gt;&lt;keyword&gt;SOXC Transcription Factors/*genetics&lt;/keyword&gt;&lt;keyword&gt;Whole Exome Sequencing&lt;/keyword&gt;&lt;/keywords&gt;&lt;dates&gt;&lt;year&gt;2021&lt;/year&gt;&lt;pub-dates&gt;&lt;date&gt;Jan&lt;/date&gt;&lt;/pub-dates&gt;&lt;/dates&gt;&lt;isbn&gt;1473-5717 (Electronic)&amp;#xD;0962-8827 (Linking)&lt;/isbn&gt;&lt;accession-num&gt;33086258&lt;/accession-num&gt;&lt;urls&gt;&lt;related-urls&gt;&lt;url&gt;https://www.ncbi.nlm.nih.gov/pubmed/33086258&lt;/url&gt;&lt;/related-urls&gt;&lt;/urls&gt;&lt;electronic-resource-num&gt;10.1097/MCD.0000000000000348&lt;/electronic-resource-num&gt;&lt;/record&gt;&lt;/Cite&gt;&lt;/EndNote&gt;</w:instrText>
      </w:r>
      <w:r w:rsidRPr="77A503AA">
        <w:rPr>
          <w:rFonts w:ascii="Times New Roman" w:hAnsi="Times New Roman" w:cs="Times New Roman"/>
        </w:rPr>
        <w:fldChar w:fldCharType="separate"/>
      </w:r>
      <w:r w:rsidR="003B0A49">
        <w:rPr>
          <w:rFonts w:ascii="Times New Roman" w:hAnsi="Times New Roman" w:cs="Times New Roman"/>
          <w:noProof/>
        </w:rPr>
        <w:t>(2)</w:t>
      </w:r>
      <w:r w:rsidRPr="77A503AA">
        <w:rPr>
          <w:rFonts w:ascii="Times New Roman" w:hAnsi="Times New Roman" w:cs="Times New Roman"/>
        </w:rPr>
        <w:fldChar w:fldCharType="end"/>
      </w:r>
      <w:r w:rsidR="001B4C11" w:rsidRPr="77A503AA">
        <w:rPr>
          <w:rFonts w:ascii="Times New Roman" w:hAnsi="Times New Roman" w:cs="Times New Roman"/>
        </w:rPr>
        <w:t>.</w:t>
      </w:r>
    </w:p>
    <w:p w14:paraId="203BBD90" w14:textId="77777777" w:rsidR="004D22C3" w:rsidRPr="00972AE3" w:rsidRDefault="00972AE3" w:rsidP="4BDF51A3">
      <w:pPr>
        <w:jc w:val="both"/>
        <w:rPr>
          <w:rFonts w:ascii="Times New Roman" w:hAnsi="Times New Roman" w:cs="Times New Roman"/>
        </w:rPr>
      </w:pPr>
      <w:r w:rsidRPr="4BDF51A3">
        <w:rPr>
          <w:rFonts w:ascii="Times New Roman" w:hAnsi="Times New Roman" w:cs="Times New Roman"/>
        </w:rPr>
        <w:t xml:space="preserve">Exome sequencing identified a maternally inherited variant in </w:t>
      </w:r>
      <w:r w:rsidRPr="4BDF51A3">
        <w:rPr>
          <w:rFonts w:ascii="Times New Roman" w:hAnsi="Times New Roman" w:cs="Times New Roman"/>
          <w:i/>
          <w:iCs/>
        </w:rPr>
        <w:t>CLCN4</w:t>
      </w:r>
      <w:r w:rsidRPr="4BDF51A3">
        <w:rPr>
          <w:rFonts w:ascii="Times New Roman" w:hAnsi="Times New Roman" w:cs="Times New Roman"/>
        </w:rPr>
        <w:t>: NM_001830.</w:t>
      </w:r>
      <w:r w:rsidR="00E70854" w:rsidRPr="4BDF51A3">
        <w:rPr>
          <w:rFonts w:ascii="Times New Roman" w:hAnsi="Times New Roman" w:cs="Times New Roman"/>
        </w:rPr>
        <w:t>4</w:t>
      </w:r>
      <w:r w:rsidRPr="4BDF51A3">
        <w:rPr>
          <w:rFonts w:ascii="Times New Roman" w:hAnsi="Times New Roman" w:cs="Times New Roman"/>
        </w:rPr>
        <w:t>(</w:t>
      </w:r>
      <w:r w:rsidRPr="4BDF51A3">
        <w:rPr>
          <w:rFonts w:ascii="Times New Roman" w:hAnsi="Times New Roman" w:cs="Times New Roman"/>
          <w:i/>
          <w:iCs/>
        </w:rPr>
        <w:t>CLCN4</w:t>
      </w:r>
      <w:r w:rsidRPr="4BDF51A3">
        <w:rPr>
          <w:rFonts w:ascii="Times New Roman" w:hAnsi="Times New Roman" w:cs="Times New Roman"/>
        </w:rPr>
        <w:t xml:space="preserve">):c.206C&gt;T; p.(Ser69Leu). </w:t>
      </w:r>
      <w:r w:rsidR="008E235D">
        <w:rPr>
          <w:rFonts w:ascii="Times New Roman" w:hAnsi="Times New Roman" w:cs="Times New Roman"/>
        </w:rPr>
        <w:t xml:space="preserve">His mother was </w:t>
      </w:r>
      <w:r w:rsidR="001B172A">
        <w:rPr>
          <w:rFonts w:ascii="Times New Roman" w:hAnsi="Times New Roman" w:cs="Times New Roman"/>
        </w:rPr>
        <w:t>unaffected</w:t>
      </w:r>
      <w:r w:rsidR="008E235D">
        <w:rPr>
          <w:rFonts w:ascii="Times New Roman" w:hAnsi="Times New Roman" w:cs="Times New Roman"/>
        </w:rPr>
        <w:t xml:space="preserve">. He also was detected to have a </w:t>
      </w:r>
      <w:r w:rsidRPr="4BDF51A3">
        <w:rPr>
          <w:rFonts w:ascii="Times New Roman" w:hAnsi="Times New Roman" w:cs="Times New Roman"/>
          <w:i/>
          <w:iCs/>
        </w:rPr>
        <w:t>de novo</w:t>
      </w:r>
      <w:r w:rsidRPr="4BDF51A3">
        <w:rPr>
          <w:rFonts w:ascii="Times New Roman" w:hAnsi="Times New Roman" w:cs="Times New Roman"/>
        </w:rPr>
        <w:t xml:space="preserve"> novel missense variant in </w:t>
      </w:r>
      <w:r w:rsidRPr="4BDF51A3">
        <w:rPr>
          <w:rFonts w:ascii="Times New Roman" w:hAnsi="Times New Roman" w:cs="Times New Roman"/>
          <w:i/>
          <w:iCs/>
        </w:rPr>
        <w:t>SOX</w:t>
      </w:r>
      <w:r w:rsidR="008E235D" w:rsidRPr="4BDF51A3">
        <w:rPr>
          <w:rFonts w:ascii="Times New Roman" w:hAnsi="Times New Roman" w:cs="Times New Roman"/>
          <w:i/>
          <w:iCs/>
        </w:rPr>
        <w:t>11</w:t>
      </w:r>
      <w:r w:rsidR="008E235D" w:rsidRPr="4BDF51A3">
        <w:rPr>
          <w:rFonts w:ascii="Times New Roman" w:hAnsi="Times New Roman" w:cs="Times New Roman"/>
        </w:rPr>
        <w:t>; c.</w:t>
      </w:r>
      <w:r w:rsidRPr="4BDF51A3">
        <w:rPr>
          <w:rFonts w:ascii="Times New Roman" w:hAnsi="Times New Roman" w:cs="Times New Roman"/>
        </w:rPr>
        <w:t xml:space="preserve">146T&gt;A; p.(Ile49Asn). This variant was absent from gnomAD and predicted to be deleterious by SIFT (score = 0), probably damaging by PolyPhen2 (score = 0.998), disease-causing by </w:t>
      </w:r>
      <w:r w:rsidR="001B172A" w:rsidRPr="4BDF51A3">
        <w:rPr>
          <w:rFonts w:ascii="Times New Roman" w:hAnsi="Times New Roman" w:cs="Times New Roman"/>
        </w:rPr>
        <w:t>Mutation Taster</w:t>
      </w:r>
      <w:r w:rsidRPr="4BDF51A3">
        <w:rPr>
          <w:rFonts w:ascii="Times New Roman" w:hAnsi="Times New Roman" w:cs="Times New Roman"/>
        </w:rPr>
        <w:t xml:space="preserve"> (score = 194), deleterious by PROVEAN (score = −6.469) and deleterious by CADD (score = 34). The affected residue was shown to be conserved across several species (Wakim et al., 2021). No functional studies have been performed to date to further assess the pathogenicity of this variant. However, the residue affected lay within the HMG domain, which is a DNA-</w:t>
      </w:r>
      <w:r w:rsidR="0C0650DE" w:rsidRPr="4BDF51A3">
        <w:rPr>
          <w:rFonts w:ascii="Times New Roman" w:hAnsi="Times New Roman" w:cs="Times New Roman"/>
        </w:rPr>
        <w:t>binding</w:t>
      </w:r>
      <w:r w:rsidRPr="4BDF51A3">
        <w:rPr>
          <w:rFonts w:ascii="Times New Roman" w:hAnsi="Times New Roman" w:cs="Times New Roman"/>
        </w:rPr>
        <w:t xml:space="preserve"> domain essential for SOX11’s role as a transcriptional regulator </w:t>
      </w:r>
      <w:r w:rsidR="000E2636">
        <w:rPr>
          <w:rFonts w:ascii="Times New Roman" w:hAnsi="Times New Roman" w:cs="Times New Roman"/>
        </w:rPr>
        <w:fldChar w:fldCharType="begin">
          <w:fldData xml:space="preserve">PEVuZE5vdGU+PENpdGU+PEF1dGhvcj5Eb2Rvbm92YTwvQXV0aG9yPjxZZWFyPjIwMjA8L1llYXI+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</w:fldData>
        </w:fldChar>
      </w:r>
      <w:r w:rsidR="003B0A49">
        <w:rPr>
          <w:rFonts w:ascii="Times New Roman" w:hAnsi="Times New Roman" w:cs="Times New Roman"/>
        </w:rPr>
        <w:instrText xml:space="preserve"> ADDIN EN.CITE </w:instrText>
      </w:r>
      <w:r w:rsidR="003B0A49">
        <w:rPr>
          <w:rFonts w:ascii="Times New Roman" w:hAnsi="Times New Roman" w:cs="Times New Roman"/>
        </w:rPr>
        <w:fldChar w:fldCharType="begin">
          <w:fldData xml:space="preserve">PEVuZE5vdGU+PENpdGU+PEF1dGhvcj5Eb2Rvbm92YTwvQXV0aG9yPjxZZWFyPjIwMjA8L1llYXI+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</w:fldData>
        </w:fldChar>
      </w:r>
      <w:r w:rsidR="003B0A49">
        <w:rPr>
          <w:rFonts w:ascii="Times New Roman" w:hAnsi="Times New Roman" w:cs="Times New Roman"/>
        </w:rPr>
        <w:instrText xml:space="preserve"> ADDIN EN.CITE.DATA </w:instrText>
      </w:r>
      <w:r w:rsidR="003B0A49">
        <w:rPr>
          <w:rFonts w:ascii="Times New Roman" w:hAnsi="Times New Roman" w:cs="Times New Roman"/>
        </w:rPr>
      </w:r>
      <w:r w:rsidR="003B0A49">
        <w:rPr>
          <w:rFonts w:ascii="Times New Roman" w:hAnsi="Times New Roman" w:cs="Times New Roman"/>
        </w:rPr>
        <w:fldChar w:fldCharType="end"/>
      </w:r>
      <w:r w:rsidR="000E2636">
        <w:rPr>
          <w:rFonts w:ascii="Times New Roman" w:hAnsi="Times New Roman" w:cs="Times New Roman"/>
        </w:rPr>
      </w:r>
      <w:r w:rsidR="000E2636">
        <w:rPr>
          <w:rFonts w:ascii="Times New Roman" w:hAnsi="Times New Roman" w:cs="Times New Roman"/>
        </w:rPr>
        <w:fldChar w:fldCharType="separate"/>
      </w:r>
      <w:r w:rsidR="003B0A49">
        <w:rPr>
          <w:rFonts w:ascii="Times New Roman" w:hAnsi="Times New Roman" w:cs="Times New Roman"/>
          <w:noProof/>
        </w:rPr>
        <w:t>(3)</w:t>
      </w:r>
      <w:r w:rsidR="000E2636">
        <w:rPr>
          <w:rFonts w:ascii="Times New Roman" w:hAnsi="Times New Roman" w:cs="Times New Roman"/>
        </w:rPr>
        <w:fldChar w:fldCharType="end"/>
      </w:r>
      <w:r w:rsidRPr="4BDF51A3">
        <w:rPr>
          <w:rFonts w:ascii="Times New Roman" w:hAnsi="Times New Roman" w:cs="Times New Roman"/>
        </w:rPr>
        <w:t xml:space="preserve"> and four other </w:t>
      </w:r>
      <w:r w:rsidRPr="4BDF51A3">
        <w:rPr>
          <w:rFonts w:ascii="Times New Roman" w:hAnsi="Times New Roman" w:cs="Times New Roman"/>
          <w:i/>
          <w:iCs/>
        </w:rPr>
        <w:t>de novo</w:t>
      </w:r>
      <w:r w:rsidRPr="4BDF51A3">
        <w:rPr>
          <w:rFonts w:ascii="Times New Roman" w:hAnsi="Times New Roman" w:cs="Times New Roman"/>
        </w:rPr>
        <w:t xml:space="preserve"> variants lying in this domain have been demonstrated to affect downstream transcriptional activity in in vitro studies </w:t>
      </w:r>
      <w:r w:rsidR="000E2636">
        <w:rPr>
          <w:rFonts w:ascii="Times New Roman" w:hAnsi="Times New Roman" w:cs="Times New Roman"/>
        </w:rPr>
        <w:fldChar w:fldCharType="begin">
          <w:fldData xml:space="preserve">PEVuZE5vdGU+PENpdGU+PEF1dGhvcj5IZW1wZWw8L0F1dGhvcj48WWVhcj4yMDE2PC9ZZWFyPjxS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=
</w:fldData>
        </w:fldChar>
      </w:r>
      <w:r w:rsidR="003B0A49">
        <w:rPr>
          <w:rFonts w:ascii="Times New Roman" w:hAnsi="Times New Roman" w:cs="Times New Roman"/>
        </w:rPr>
        <w:instrText xml:space="preserve"> ADDIN EN.CITE </w:instrText>
      </w:r>
      <w:r w:rsidR="003B0A49">
        <w:rPr>
          <w:rFonts w:ascii="Times New Roman" w:hAnsi="Times New Roman" w:cs="Times New Roman"/>
        </w:rPr>
        <w:fldChar w:fldCharType="begin">
          <w:fldData xml:space="preserve">PEVuZE5vdGU+PENpdGU+PEF1dGhvcj5IZW1wZWw8L0F1dGhvcj48WWVhcj4yMDE2PC9ZZWFyPjxS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=
</w:fldData>
        </w:fldChar>
      </w:r>
      <w:r w:rsidR="003B0A49">
        <w:rPr>
          <w:rFonts w:ascii="Times New Roman" w:hAnsi="Times New Roman" w:cs="Times New Roman"/>
        </w:rPr>
        <w:instrText xml:space="preserve"> ADDIN EN.CITE.DATA </w:instrText>
      </w:r>
      <w:r w:rsidR="003B0A49">
        <w:rPr>
          <w:rFonts w:ascii="Times New Roman" w:hAnsi="Times New Roman" w:cs="Times New Roman"/>
        </w:rPr>
      </w:r>
      <w:r w:rsidR="003B0A49">
        <w:rPr>
          <w:rFonts w:ascii="Times New Roman" w:hAnsi="Times New Roman" w:cs="Times New Roman"/>
        </w:rPr>
        <w:fldChar w:fldCharType="end"/>
      </w:r>
      <w:r w:rsidR="000E2636">
        <w:rPr>
          <w:rFonts w:ascii="Times New Roman" w:hAnsi="Times New Roman" w:cs="Times New Roman"/>
        </w:rPr>
      </w:r>
      <w:r w:rsidR="000E2636">
        <w:rPr>
          <w:rFonts w:ascii="Times New Roman" w:hAnsi="Times New Roman" w:cs="Times New Roman"/>
        </w:rPr>
        <w:fldChar w:fldCharType="separate"/>
      </w:r>
      <w:r w:rsidR="003B0A49">
        <w:rPr>
          <w:rFonts w:ascii="Times New Roman" w:hAnsi="Times New Roman" w:cs="Times New Roman"/>
          <w:noProof/>
        </w:rPr>
        <w:t>(4, 5)</w:t>
      </w:r>
      <w:r w:rsidR="000E2636">
        <w:rPr>
          <w:rFonts w:ascii="Times New Roman" w:hAnsi="Times New Roman" w:cs="Times New Roman"/>
        </w:rPr>
        <w:fldChar w:fldCharType="end"/>
      </w:r>
      <w:r w:rsidR="000E2636">
        <w:rPr>
          <w:rFonts w:ascii="Times New Roman" w:hAnsi="Times New Roman" w:cs="Times New Roman"/>
        </w:rPr>
        <w:t>.</w:t>
      </w:r>
      <w:r w:rsidR="006375F4" w:rsidRPr="4BDF51A3">
        <w:rPr>
          <w:rFonts w:ascii="Times New Roman" w:hAnsi="Times New Roman" w:cs="Times New Roman"/>
        </w:rPr>
        <w:t xml:space="preserve"> Compared to the other 7 individuals reported with </w:t>
      </w:r>
      <w:r w:rsidR="006375F4" w:rsidRPr="4BDF51A3">
        <w:rPr>
          <w:rFonts w:ascii="Times New Roman" w:hAnsi="Times New Roman" w:cs="Times New Roman"/>
          <w:i/>
          <w:iCs/>
        </w:rPr>
        <w:t>de novo</w:t>
      </w:r>
      <w:r w:rsidR="006375F4" w:rsidRPr="4BDF51A3">
        <w:rPr>
          <w:rFonts w:ascii="Times New Roman" w:hAnsi="Times New Roman" w:cs="Times New Roman"/>
        </w:rPr>
        <w:t xml:space="preserve"> variants in </w:t>
      </w:r>
      <w:r w:rsidR="006375F4" w:rsidRPr="4BDF51A3">
        <w:rPr>
          <w:rFonts w:ascii="Times New Roman" w:hAnsi="Times New Roman" w:cs="Times New Roman"/>
          <w:i/>
          <w:iCs/>
        </w:rPr>
        <w:t>SOX11,</w:t>
      </w:r>
      <w:r w:rsidR="006375F4" w:rsidRPr="4BDF51A3">
        <w:rPr>
          <w:rFonts w:ascii="Times New Roman" w:hAnsi="Times New Roman" w:cs="Times New Roman"/>
        </w:rPr>
        <w:t xml:space="preserve"> this boy </w:t>
      </w:r>
      <w:r w:rsidR="0059363F" w:rsidRPr="4BDF51A3">
        <w:rPr>
          <w:rFonts w:ascii="Times New Roman" w:hAnsi="Times New Roman" w:cs="Times New Roman"/>
        </w:rPr>
        <w:t>lacks the dis</w:t>
      </w:r>
      <w:r w:rsidR="00E3740C" w:rsidRPr="4BDF51A3">
        <w:rPr>
          <w:rFonts w:ascii="Times New Roman" w:hAnsi="Times New Roman" w:cs="Times New Roman"/>
        </w:rPr>
        <w:t>tinctive hypoplasia of the 5</w:t>
      </w:r>
      <w:r w:rsidR="00E3740C" w:rsidRPr="4BDF51A3">
        <w:rPr>
          <w:rFonts w:ascii="Times New Roman" w:hAnsi="Times New Roman" w:cs="Times New Roman"/>
          <w:vertAlign w:val="superscript"/>
        </w:rPr>
        <w:t>th</w:t>
      </w:r>
      <w:r w:rsidR="00E3740C" w:rsidRPr="4BDF51A3">
        <w:rPr>
          <w:rFonts w:ascii="Times New Roman" w:hAnsi="Times New Roman" w:cs="Times New Roman"/>
        </w:rPr>
        <w:t xml:space="preserve"> fingernail and toenail or clinodactyly of the 5</w:t>
      </w:r>
      <w:r w:rsidR="00E3740C" w:rsidRPr="4BDF51A3">
        <w:rPr>
          <w:rFonts w:ascii="Times New Roman" w:hAnsi="Times New Roman" w:cs="Times New Roman"/>
          <w:vertAlign w:val="superscript"/>
        </w:rPr>
        <w:t>th</w:t>
      </w:r>
      <w:r w:rsidR="00E3740C" w:rsidRPr="4BDF51A3">
        <w:rPr>
          <w:rFonts w:ascii="Times New Roman" w:hAnsi="Times New Roman" w:cs="Times New Roman"/>
        </w:rPr>
        <w:t xml:space="preserve"> finger reported </w:t>
      </w:r>
    </w:p>
    <w:p w14:paraId="2EE40D56" w14:textId="77777777" w:rsidR="0080255E" w:rsidRPr="0080255E" w:rsidRDefault="0080255E" w:rsidP="0080255E">
      <w:pPr>
        <w:jc w:val="both"/>
        <w:rPr>
          <w:rFonts w:ascii="Times New Roman" w:hAnsi="Times New Roman" w:cs="Times New Roman"/>
        </w:rPr>
      </w:pPr>
      <w:r w:rsidRPr="4BDF51A3">
        <w:rPr>
          <w:rFonts w:ascii="Times New Roman" w:hAnsi="Times New Roman" w:cs="Times New Roman"/>
        </w:rPr>
        <w:t>in all other individuals.</w:t>
      </w:r>
      <w:r w:rsidR="009F4EC2" w:rsidRPr="4BDF51A3">
        <w:rPr>
          <w:rFonts w:ascii="Times New Roman" w:hAnsi="Times New Roman" w:cs="Times New Roman"/>
        </w:rPr>
        <w:t xml:space="preserve"> </w:t>
      </w:r>
      <w:r w:rsidR="005A5C85" w:rsidRPr="4BDF51A3">
        <w:rPr>
          <w:rFonts w:ascii="Times New Roman" w:hAnsi="Times New Roman" w:cs="Times New Roman"/>
        </w:rPr>
        <w:t>Moreover,</w:t>
      </w:r>
      <w:r w:rsidR="009F4EC2" w:rsidRPr="4BDF51A3">
        <w:rPr>
          <w:rFonts w:ascii="Times New Roman" w:hAnsi="Times New Roman" w:cs="Times New Roman"/>
        </w:rPr>
        <w:t xml:space="preserve"> this boy lacks the microcephaly under the 3</w:t>
      </w:r>
      <w:r w:rsidR="009F4EC2" w:rsidRPr="4BDF51A3">
        <w:rPr>
          <w:rFonts w:ascii="Times New Roman" w:hAnsi="Times New Roman" w:cs="Times New Roman"/>
          <w:vertAlign w:val="superscript"/>
        </w:rPr>
        <w:t>rd</w:t>
      </w:r>
      <w:r w:rsidR="009F4EC2" w:rsidRPr="4BDF51A3">
        <w:rPr>
          <w:rFonts w:ascii="Times New Roman" w:hAnsi="Times New Roman" w:cs="Times New Roman"/>
        </w:rPr>
        <w:t xml:space="preserve"> centile reported in other individuals.</w:t>
      </w:r>
      <w:r w:rsidRPr="4BDF51A3">
        <w:rPr>
          <w:rFonts w:ascii="Times New Roman" w:hAnsi="Times New Roman" w:cs="Times New Roman"/>
        </w:rPr>
        <w:t xml:space="preserve"> The degree of intellectual disability for others with </w:t>
      </w:r>
      <w:r w:rsidRPr="4BDF51A3">
        <w:rPr>
          <w:rFonts w:ascii="Times New Roman" w:hAnsi="Times New Roman" w:cs="Times New Roman"/>
          <w:i/>
          <w:iCs/>
        </w:rPr>
        <w:t xml:space="preserve">SOX11 </w:t>
      </w:r>
      <w:r w:rsidRPr="4BDF51A3">
        <w:rPr>
          <w:rFonts w:ascii="Times New Roman" w:hAnsi="Times New Roman" w:cs="Times New Roman"/>
        </w:rPr>
        <w:t xml:space="preserve">variants was mild for 5 out of the 7, </w:t>
      </w:r>
      <w:r w:rsidR="009F4EC2" w:rsidRPr="4BDF51A3">
        <w:rPr>
          <w:rFonts w:ascii="Times New Roman" w:hAnsi="Times New Roman" w:cs="Times New Roman"/>
        </w:rPr>
        <w:t xml:space="preserve">but certainly severe intellectual disability and challenging </w:t>
      </w:r>
      <w:r w:rsidR="0013462C" w:rsidRPr="4BDF51A3">
        <w:rPr>
          <w:rFonts w:ascii="Times New Roman" w:hAnsi="Times New Roman" w:cs="Times New Roman"/>
        </w:rPr>
        <w:t>behaviors</w:t>
      </w:r>
      <w:r w:rsidR="009F4EC2" w:rsidRPr="4BDF51A3">
        <w:rPr>
          <w:rFonts w:ascii="Times New Roman" w:hAnsi="Times New Roman" w:cs="Times New Roman"/>
        </w:rPr>
        <w:t xml:space="preserve">/ autistic features were reported for some of the SOX11 cohort, despite </w:t>
      </w:r>
      <w:r w:rsidRPr="4BDF51A3">
        <w:rPr>
          <w:rFonts w:ascii="Times New Roman" w:hAnsi="Times New Roman" w:cs="Times New Roman"/>
        </w:rPr>
        <w:t>mild intellectual disability is more typical for the group of SWI/SNF-related intellectual disability disorders</w:t>
      </w:r>
      <w:r w:rsidR="009F4EC2" w:rsidRPr="4BDF51A3">
        <w:rPr>
          <w:rFonts w:ascii="Times New Roman" w:hAnsi="Times New Roman" w:cs="Times New Roman"/>
        </w:rPr>
        <w:t xml:space="preserve"> as a group</w:t>
      </w:r>
      <w:r w:rsidRPr="4BDF51A3">
        <w:rPr>
          <w:rFonts w:ascii="Times New Roman" w:hAnsi="Times New Roman" w:cs="Times New Roman"/>
        </w:rPr>
        <w:t xml:space="preserve">, into which </w:t>
      </w:r>
      <w:r w:rsidRPr="4BDF51A3">
        <w:rPr>
          <w:rFonts w:ascii="Times New Roman" w:hAnsi="Times New Roman" w:cs="Times New Roman"/>
          <w:i/>
          <w:iCs/>
        </w:rPr>
        <w:t>SOX11</w:t>
      </w:r>
      <w:r w:rsidRPr="4BDF51A3">
        <w:rPr>
          <w:rFonts w:ascii="Times New Roman" w:hAnsi="Times New Roman" w:cs="Times New Roman"/>
        </w:rPr>
        <w:t>-related neurodevelopmental disorders is suggested to fa</w:t>
      </w:r>
      <w:r w:rsidR="009F4EC2" w:rsidRPr="4BDF51A3">
        <w:rPr>
          <w:rFonts w:ascii="Times New Roman" w:hAnsi="Times New Roman" w:cs="Times New Roman"/>
        </w:rPr>
        <w:t>l</w:t>
      </w:r>
      <w:r w:rsidRPr="4BDF51A3">
        <w:rPr>
          <w:rFonts w:ascii="Times New Roman" w:hAnsi="Times New Roman" w:cs="Times New Roman"/>
        </w:rPr>
        <w:t xml:space="preserve">l </w:t>
      </w:r>
      <w:r w:rsidR="005E0F16">
        <w:rPr>
          <w:rFonts w:ascii="Times New Roman" w:hAnsi="Times New Roman" w:cs="Times New Roman"/>
        </w:rPr>
        <w:fldChar w:fldCharType="begin"/>
      </w:r>
      <w:r w:rsidR="003B0A49">
        <w:rPr>
          <w:rFonts w:ascii="Times New Roman" w:hAnsi="Times New Roman" w:cs="Times New Roman"/>
        </w:rPr>
        <w:instrText xml:space="preserve"> ADDIN EN.CITE &lt;EndNote&gt;&lt;Cite&gt;&lt;Author&gt;Bogershausen&lt;/Author&gt;&lt;Year&gt;2018&lt;/Year&gt;&lt;RecNum&gt;27&lt;/RecNum&gt;&lt;DisplayText&gt;(6)&lt;/DisplayText&gt;&lt;record&gt;&lt;rec-number&gt;27&lt;/rec-number&gt;&lt;foreign-keys&gt;&lt;key app="EN" db-id="rdfzzvx9gvdzzyexwr6pedpzwv0dxa2v5se0" timestamp="1634378402"&gt;27&lt;/key&gt;&lt;/foreign-keys&gt;&lt;ref-type name="Journal Article"&gt;17&lt;/ref-type&gt;&lt;contributors&gt;&lt;authors&gt;&lt;author&gt;Bogershausen, N.&lt;/author&gt;&lt;author&gt;Wollnik, B.&lt;/author&gt;&lt;/authors&gt;&lt;/contributors&gt;&lt;auth-address&gt;Institute of Human Genetics, University Medical Center Gottingen, Gottingen, Germany.&lt;/auth-address&gt;&lt;titles&gt;&lt;title&gt;Mutational Landscapes and Phenotypic Spectrum of SWI/SNF-Related Intellectual Disability Disorders&lt;/title&gt;&lt;secondary-title&gt;Front Mol Neurosci&lt;/secondary-title&gt;&lt;/titles&gt;&lt;periodical&gt;&lt;full-title&gt;Front Mol Neurosci&lt;/full-title&gt;&lt;/periodical&gt;&lt;pages&gt;252&lt;/pages&gt;&lt;volume&gt;11&lt;/volume&gt;&lt;keywords&gt;&lt;keyword&gt;Arid1a&lt;/keyword&gt;&lt;keyword&gt;Arid1b&lt;/keyword&gt;&lt;keyword&gt;BAF complex&lt;/keyword&gt;&lt;keyword&gt;Coffin-Siris syndrome&lt;/keyword&gt;&lt;keyword&gt;Nicolaides-Baraitser syndrome&lt;/keyword&gt;&lt;keyword&gt;Smarca2&lt;/keyword&gt;&lt;keyword&gt;Smarca4&lt;/keyword&gt;&lt;keyword&gt;SWI/SNF complex&lt;/keyword&gt;&lt;/keywords&gt;&lt;dates&gt;&lt;year&gt;2018&lt;/year&gt;&lt;/dates&gt;&lt;isbn&gt;1662-5099 (Print)&amp;#xD;1662-5099 (Linking)&lt;/isbn&gt;&lt;accession-num&gt;30123105&lt;/accession-num&gt;&lt;urls&gt;&lt;related-urls&gt;&lt;url&gt;https://www.ncbi.nlm.nih.gov/pubmed/30123105&lt;/url&gt;&lt;/related-urls&gt;&lt;/urls&gt;&lt;custom2&gt;PMC6085491&lt;/custom2&gt;&lt;electronic-resource-num&gt;10.3389/fnmol.2018.00252&lt;/electronic-resource-num&gt;&lt;/record&gt;&lt;/Cite&gt;&lt;/EndNote&gt;</w:instrText>
      </w:r>
      <w:r w:rsidR="005E0F16">
        <w:rPr>
          <w:rFonts w:ascii="Times New Roman" w:hAnsi="Times New Roman" w:cs="Times New Roman"/>
        </w:rPr>
        <w:fldChar w:fldCharType="separate"/>
      </w:r>
      <w:r w:rsidR="003B0A49">
        <w:rPr>
          <w:rFonts w:ascii="Times New Roman" w:hAnsi="Times New Roman" w:cs="Times New Roman"/>
          <w:noProof/>
        </w:rPr>
        <w:t>(6)</w:t>
      </w:r>
      <w:r w:rsidR="005E0F16">
        <w:rPr>
          <w:rFonts w:ascii="Times New Roman" w:hAnsi="Times New Roman" w:cs="Times New Roman"/>
        </w:rPr>
        <w:fldChar w:fldCharType="end"/>
      </w:r>
      <w:r w:rsidR="005E0F16">
        <w:rPr>
          <w:rFonts w:ascii="Times New Roman" w:hAnsi="Times New Roman" w:cs="Times New Roman"/>
        </w:rPr>
        <w:t>.</w:t>
      </w:r>
      <w:r w:rsidRPr="4BDF51A3">
        <w:rPr>
          <w:rFonts w:ascii="Times New Roman" w:hAnsi="Times New Roman" w:cs="Times New Roman"/>
        </w:rPr>
        <w:t xml:space="preserve"> </w:t>
      </w:r>
    </w:p>
    <w:p w14:paraId="7DE075C7" w14:textId="77777777" w:rsidR="00A66121" w:rsidRDefault="0080255E" w:rsidP="0080255E">
      <w:pPr>
        <w:jc w:val="both"/>
        <w:rPr>
          <w:rFonts w:ascii="Times New Roman" w:hAnsi="Times New Roman" w:cs="Times New Roman"/>
        </w:rPr>
      </w:pPr>
      <w:r w:rsidRPr="0080255E">
        <w:rPr>
          <w:rFonts w:ascii="Times New Roman" w:hAnsi="Times New Roman" w:cs="Times New Roman"/>
        </w:rPr>
        <w:t xml:space="preserve">It is thus difficult to disentangle the relevant importance of the </w:t>
      </w:r>
      <w:r w:rsidRPr="00D933E8">
        <w:rPr>
          <w:rFonts w:ascii="Times New Roman" w:hAnsi="Times New Roman" w:cs="Times New Roman"/>
          <w:i/>
          <w:iCs/>
        </w:rPr>
        <w:t>CLCN4</w:t>
      </w:r>
      <w:r w:rsidRPr="0080255E">
        <w:rPr>
          <w:rFonts w:ascii="Times New Roman" w:hAnsi="Times New Roman" w:cs="Times New Roman"/>
        </w:rPr>
        <w:t xml:space="preserve"> and </w:t>
      </w:r>
      <w:r w:rsidRPr="00D933E8">
        <w:rPr>
          <w:rFonts w:ascii="Times New Roman" w:hAnsi="Times New Roman" w:cs="Times New Roman"/>
          <w:i/>
          <w:iCs/>
        </w:rPr>
        <w:t>SOX11</w:t>
      </w:r>
      <w:r w:rsidRPr="0080255E">
        <w:rPr>
          <w:rFonts w:ascii="Times New Roman" w:hAnsi="Times New Roman" w:cs="Times New Roman"/>
        </w:rPr>
        <w:t xml:space="preserve"> variants in this individual, </w:t>
      </w:r>
      <w:r w:rsidR="00D933E8" w:rsidRPr="0080255E">
        <w:rPr>
          <w:rFonts w:ascii="Times New Roman" w:hAnsi="Times New Roman" w:cs="Times New Roman"/>
        </w:rPr>
        <w:t>particularly</w:t>
      </w:r>
      <w:r w:rsidRPr="0080255E">
        <w:rPr>
          <w:rFonts w:ascii="Times New Roman" w:hAnsi="Times New Roman" w:cs="Times New Roman"/>
        </w:rPr>
        <w:t xml:space="preserve"> as both are </w:t>
      </w:r>
      <w:r w:rsidR="00D3785F" w:rsidRPr="0080255E">
        <w:rPr>
          <w:rFonts w:ascii="Times New Roman" w:hAnsi="Times New Roman" w:cs="Times New Roman"/>
        </w:rPr>
        <w:t>non-recurrent</w:t>
      </w:r>
      <w:r w:rsidRPr="0080255E">
        <w:rPr>
          <w:rFonts w:ascii="Times New Roman" w:hAnsi="Times New Roman" w:cs="Times New Roman"/>
        </w:rPr>
        <w:t xml:space="preserve">, and functional studies have yet to be completed on the </w:t>
      </w:r>
      <w:r w:rsidRPr="009F4EC2">
        <w:rPr>
          <w:rFonts w:ascii="Times New Roman" w:hAnsi="Times New Roman" w:cs="Times New Roman"/>
          <w:i/>
          <w:iCs/>
        </w:rPr>
        <w:t>SOX11</w:t>
      </w:r>
      <w:r w:rsidRPr="0080255E">
        <w:rPr>
          <w:rFonts w:ascii="Times New Roman" w:hAnsi="Times New Roman" w:cs="Times New Roman"/>
        </w:rPr>
        <w:t xml:space="preserve"> variant. However, it is plausible that this individual has a blended phenotype with the </w:t>
      </w:r>
      <w:r w:rsidRPr="009F4EC2">
        <w:rPr>
          <w:rFonts w:ascii="Times New Roman" w:hAnsi="Times New Roman" w:cs="Times New Roman"/>
          <w:i/>
          <w:iCs/>
        </w:rPr>
        <w:t xml:space="preserve">CLCN4 </w:t>
      </w:r>
      <w:r w:rsidRPr="0080255E">
        <w:rPr>
          <w:rFonts w:ascii="Times New Roman" w:hAnsi="Times New Roman" w:cs="Times New Roman"/>
        </w:rPr>
        <w:t xml:space="preserve">variant </w:t>
      </w:r>
      <w:r w:rsidR="009F4EC2">
        <w:rPr>
          <w:rFonts w:ascii="Times New Roman" w:hAnsi="Times New Roman" w:cs="Times New Roman"/>
        </w:rPr>
        <w:t>influencing the degree of intellectual disability in this individual.</w:t>
      </w:r>
    </w:p>
    <w:p w14:paraId="271355D2" w14:textId="77777777" w:rsidR="00A66121" w:rsidRDefault="00A66121" w:rsidP="007C7DCC">
      <w:pPr>
        <w:jc w:val="both"/>
        <w:rPr>
          <w:rFonts w:ascii="Times New Roman" w:hAnsi="Times New Roman" w:cs="Times New Roman"/>
        </w:rPr>
      </w:pPr>
    </w:p>
    <w:p w14:paraId="2BD01CF3" w14:textId="2A85ADE8" w:rsidR="00267E4C" w:rsidRPr="007C7DCC" w:rsidRDefault="00D407D8" w:rsidP="00267E4C">
      <w:pPr>
        <w:jc w:val="both"/>
        <w:rPr>
          <w:rFonts w:ascii="Times New Roman" w:hAnsi="Times New Roman" w:cs="Times New Roman"/>
          <w:b/>
          <w:i/>
          <w:u w:val="single"/>
        </w:rPr>
      </w:pPr>
      <w:r>
        <w:rPr>
          <w:rFonts w:ascii="Times New Roman" w:hAnsi="Times New Roman" w:cs="Times New Roman"/>
          <w:b/>
          <w:u w:val="single"/>
        </w:rPr>
        <w:lastRenderedPageBreak/>
        <w:br/>
      </w:r>
      <w:r>
        <w:rPr>
          <w:rFonts w:ascii="Times New Roman" w:hAnsi="Times New Roman" w:cs="Times New Roman"/>
          <w:b/>
          <w:u w:val="single"/>
        </w:rPr>
        <w:br/>
      </w:r>
      <w:r w:rsidR="00544582">
        <w:rPr>
          <w:rFonts w:ascii="Times New Roman" w:hAnsi="Times New Roman" w:cs="Times New Roman"/>
          <w:b/>
          <w:u w:val="single"/>
        </w:rPr>
        <w:t>Family C3</w:t>
      </w:r>
      <w:r w:rsidR="00AD34F5">
        <w:rPr>
          <w:rFonts w:ascii="Times New Roman" w:hAnsi="Times New Roman" w:cs="Times New Roman"/>
          <w:b/>
          <w:u w:val="single"/>
        </w:rPr>
        <w:t>:</w:t>
      </w:r>
      <w:r w:rsidR="00267E4C" w:rsidRPr="007C7DCC">
        <w:rPr>
          <w:rFonts w:ascii="Times New Roman" w:hAnsi="Times New Roman" w:cs="Times New Roman"/>
          <w:b/>
          <w:u w:val="single"/>
        </w:rPr>
        <w:t xml:space="preserve"> </w:t>
      </w:r>
      <w:r w:rsidR="00267E4C" w:rsidRPr="007C7DCC">
        <w:rPr>
          <w:rFonts w:ascii="Times New Roman" w:hAnsi="Times New Roman" w:cs="Times New Roman"/>
          <w:b/>
          <w:highlight w:val="white"/>
          <w:u w:val="single"/>
        </w:rPr>
        <w:t>NM_001830.</w:t>
      </w:r>
      <w:r w:rsidR="00E0553D">
        <w:rPr>
          <w:rFonts w:ascii="Times New Roman" w:hAnsi="Times New Roman" w:cs="Times New Roman"/>
          <w:b/>
          <w:highlight w:val="white"/>
          <w:u w:val="single"/>
        </w:rPr>
        <w:t>4</w:t>
      </w:r>
      <w:r w:rsidR="00267E4C" w:rsidRPr="007C7DCC">
        <w:rPr>
          <w:rFonts w:ascii="Times New Roman" w:hAnsi="Times New Roman" w:cs="Times New Roman"/>
          <w:b/>
          <w:highlight w:val="white"/>
          <w:u w:val="single"/>
        </w:rPr>
        <w:t>(</w:t>
      </w:r>
      <w:r w:rsidR="00267E4C" w:rsidRPr="00573189">
        <w:rPr>
          <w:rFonts w:ascii="Times New Roman" w:hAnsi="Times New Roman" w:cs="Times New Roman"/>
          <w:b/>
          <w:i/>
          <w:highlight w:val="white"/>
          <w:u w:val="single"/>
        </w:rPr>
        <w:t>CLCN4</w:t>
      </w:r>
      <w:r w:rsidR="00267E4C" w:rsidRPr="007C7DCC">
        <w:rPr>
          <w:rFonts w:ascii="Times New Roman" w:hAnsi="Times New Roman" w:cs="Times New Roman"/>
          <w:b/>
          <w:highlight w:val="white"/>
          <w:u w:val="single"/>
        </w:rPr>
        <w:t>):c.1106C&gt;T</w:t>
      </w:r>
      <w:r w:rsidR="00E0553D">
        <w:rPr>
          <w:rFonts w:ascii="Times New Roman" w:hAnsi="Times New Roman" w:cs="Times New Roman"/>
          <w:b/>
          <w:highlight w:val="white"/>
          <w:u w:val="single"/>
        </w:rPr>
        <w:t>;</w:t>
      </w:r>
      <w:r w:rsidR="00267E4C" w:rsidRPr="007C7DCC">
        <w:rPr>
          <w:rFonts w:ascii="Times New Roman" w:hAnsi="Times New Roman" w:cs="Times New Roman"/>
          <w:b/>
          <w:highlight w:val="white"/>
          <w:u w:val="single"/>
        </w:rPr>
        <w:t xml:space="preserve"> (p.Pro369Leu) </w:t>
      </w:r>
      <w:r w:rsidR="00267E4C" w:rsidRPr="007C7DCC">
        <w:rPr>
          <w:rFonts w:ascii="Times New Roman" w:hAnsi="Times New Roman" w:cs="Times New Roman"/>
          <w:b/>
          <w:i/>
          <w:highlight w:val="white"/>
          <w:u w:val="single"/>
        </w:rPr>
        <w:t>de novo</w:t>
      </w:r>
    </w:p>
    <w:p w14:paraId="69F370F0" w14:textId="77777777" w:rsidR="00267E4C" w:rsidRPr="007C7DCC" w:rsidRDefault="00267E4C" w:rsidP="00267E4C">
      <w:pPr>
        <w:jc w:val="both"/>
        <w:rPr>
          <w:rFonts w:ascii="Times New Roman" w:hAnsi="Times New Roman" w:cs="Times New Roman"/>
          <w:highlight w:val="white"/>
        </w:rPr>
      </w:pPr>
      <w:r w:rsidRPr="007C7DCC">
        <w:rPr>
          <w:rFonts w:ascii="Times New Roman" w:eastAsia="Roboto" w:hAnsi="Times New Roman" w:cs="Times New Roman"/>
          <w:highlight w:val="white"/>
        </w:rPr>
        <w:t>The proband is a</w:t>
      </w:r>
      <w:r w:rsidRPr="007C7DCC">
        <w:rPr>
          <w:rFonts w:ascii="Times New Roman" w:hAnsi="Times New Roman" w:cs="Times New Roman"/>
          <w:highlight w:val="white"/>
        </w:rPr>
        <w:t xml:space="preserve"> 13</w:t>
      </w:r>
      <w:r>
        <w:rPr>
          <w:rFonts w:ascii="Times New Roman" w:hAnsi="Times New Roman" w:cs="Times New Roman"/>
          <w:highlight w:val="white"/>
        </w:rPr>
        <w:t>-</w:t>
      </w:r>
      <w:r w:rsidRPr="007C7DCC">
        <w:rPr>
          <w:rFonts w:ascii="Times New Roman" w:hAnsi="Times New Roman" w:cs="Times New Roman"/>
          <w:highlight w:val="white"/>
        </w:rPr>
        <w:t>year</w:t>
      </w:r>
      <w:r>
        <w:rPr>
          <w:rFonts w:ascii="Times New Roman" w:hAnsi="Times New Roman" w:cs="Times New Roman"/>
          <w:highlight w:val="white"/>
        </w:rPr>
        <w:t>-</w:t>
      </w:r>
      <w:r w:rsidRPr="007C7DCC">
        <w:rPr>
          <w:rFonts w:ascii="Times New Roman" w:hAnsi="Times New Roman" w:cs="Times New Roman"/>
          <w:highlight w:val="white"/>
        </w:rPr>
        <w:t xml:space="preserve">old male of </w:t>
      </w:r>
      <w:r>
        <w:rPr>
          <w:rFonts w:ascii="Times New Roman" w:hAnsi="Times New Roman" w:cs="Times New Roman"/>
          <w:highlight w:val="white"/>
        </w:rPr>
        <w:t xml:space="preserve">mixed </w:t>
      </w:r>
      <w:r w:rsidRPr="007C7DCC">
        <w:rPr>
          <w:rFonts w:ascii="Times New Roman" w:hAnsi="Times New Roman" w:cs="Times New Roman"/>
          <w:highlight w:val="white"/>
        </w:rPr>
        <w:t>European</w:t>
      </w:r>
      <w:r>
        <w:rPr>
          <w:rFonts w:ascii="Times New Roman" w:hAnsi="Times New Roman" w:cs="Times New Roman"/>
          <w:highlight w:val="white"/>
        </w:rPr>
        <w:t>/</w:t>
      </w:r>
      <w:r w:rsidRPr="007C7DCC">
        <w:rPr>
          <w:rFonts w:ascii="Times New Roman" w:hAnsi="Times New Roman" w:cs="Times New Roman"/>
          <w:highlight w:val="white"/>
        </w:rPr>
        <w:t>Caucasian heritage</w:t>
      </w:r>
      <w:r>
        <w:rPr>
          <w:rFonts w:ascii="Times New Roman" w:hAnsi="Times New Roman" w:cs="Times New Roman"/>
          <w:highlight w:val="white"/>
        </w:rPr>
        <w:t>. There was no parental consanguinity, and the family history was otherwise non-contributory.</w:t>
      </w:r>
      <w:r w:rsidRPr="007C7DCC">
        <w:rPr>
          <w:rFonts w:ascii="Times New Roman" w:hAnsi="Times New Roman" w:cs="Times New Roman"/>
          <w:highlight w:val="white"/>
        </w:rPr>
        <w:t xml:space="preserve"> </w:t>
      </w:r>
    </w:p>
    <w:p w14:paraId="3B409F26" w14:textId="77777777" w:rsidR="00267E4C" w:rsidRPr="009068C0" w:rsidRDefault="00267E4C" w:rsidP="00267E4C">
      <w:pPr>
        <w:jc w:val="both"/>
        <w:rPr>
          <w:rFonts w:ascii="Times New Roman" w:eastAsia="Times New Roman" w:hAnsi="Times New Roman" w:cs="Times New Roman"/>
          <w:lang w:val="en-CA" w:eastAsia="en-US"/>
        </w:rPr>
      </w:pPr>
      <w:r w:rsidRPr="007563F2">
        <w:rPr>
          <w:rFonts w:ascii="Times New Roman" w:hAnsi="Times New Roman" w:cs="Times New Roman"/>
          <w:highlight w:val="white"/>
        </w:rPr>
        <w:t xml:space="preserve">He was delivered via Caesarean section at 38 weeks gestation due to failure to progress. His birth weight was 3095g. His APGAR scores were 3 and 7 at 1 and 5 minutes, respectively. He was intubated immediately after birth because of a congenital diaphragmatic hernia (CDH) associated with left lung hypoplasia. He required </w:t>
      </w:r>
      <w:r w:rsidRPr="009068C0">
        <w:rPr>
          <w:rFonts w:ascii="Times New Roman" w:eastAsia="Times New Roman" w:hAnsi="Times New Roman" w:cs="Times New Roman"/>
          <w:color w:val="202124"/>
          <w:shd w:val="clear" w:color="auto" w:fill="FFFFFF"/>
          <w:lang w:val="en-CA" w:eastAsia="en-US"/>
        </w:rPr>
        <w:t>extracorporeal membrane oxygenation</w:t>
      </w:r>
      <w:r w:rsidRPr="009068C0">
        <w:rPr>
          <w:rFonts w:ascii="Times New Roman" w:eastAsia="Times New Roman" w:hAnsi="Times New Roman" w:cs="Times New Roman"/>
          <w:lang w:val="en-CA" w:eastAsia="en-US"/>
        </w:rPr>
        <w:t xml:space="preserve"> (</w:t>
      </w:r>
      <w:r w:rsidRPr="007563F2">
        <w:rPr>
          <w:rFonts w:ascii="Times New Roman" w:hAnsi="Times New Roman" w:cs="Times New Roman"/>
          <w:highlight w:val="white"/>
        </w:rPr>
        <w:t>ECMO) for more than 30 days. Following surgical correction of the CDH, he had a cerebral venous thrombus and subsequent hydrocephalus requiring a ventriculoperitoneal shunt.</w:t>
      </w:r>
    </w:p>
    <w:p w14:paraId="3926473A" w14:textId="77777777" w:rsidR="00267E4C" w:rsidRPr="007C7DCC" w:rsidRDefault="00267E4C" w:rsidP="00267E4C">
      <w:pPr>
        <w:jc w:val="both"/>
        <w:rPr>
          <w:rFonts w:ascii="Times New Roman" w:hAnsi="Times New Roman" w:cs="Times New Roman"/>
          <w:highlight w:val="white"/>
        </w:rPr>
      </w:pPr>
      <w:r>
        <w:rPr>
          <w:rFonts w:ascii="Times New Roman" w:hAnsi="Times New Roman" w:cs="Times New Roman"/>
          <w:highlight w:val="white"/>
        </w:rPr>
        <w:t>T</w:t>
      </w:r>
      <w:r w:rsidRPr="007C7DCC">
        <w:rPr>
          <w:rFonts w:ascii="Times New Roman" w:hAnsi="Times New Roman" w:cs="Times New Roman"/>
          <w:highlight w:val="white"/>
        </w:rPr>
        <w:t>here was global developmental delay</w:t>
      </w:r>
      <w:r>
        <w:rPr>
          <w:rFonts w:ascii="Times New Roman" w:hAnsi="Times New Roman" w:cs="Times New Roman"/>
          <w:highlight w:val="white"/>
        </w:rPr>
        <w:t xml:space="preserve"> that was initially attributed to the post-operative complications and prolonged ECMO</w:t>
      </w:r>
      <w:r w:rsidRPr="007C7DCC">
        <w:rPr>
          <w:rFonts w:ascii="Times New Roman" w:hAnsi="Times New Roman" w:cs="Times New Roman"/>
          <w:highlight w:val="white"/>
        </w:rPr>
        <w:t xml:space="preserve">. He was </w:t>
      </w:r>
      <w:r>
        <w:rPr>
          <w:rFonts w:ascii="Times New Roman" w:hAnsi="Times New Roman" w:cs="Times New Roman"/>
          <w:highlight w:val="white"/>
        </w:rPr>
        <w:t xml:space="preserve">later </w:t>
      </w:r>
      <w:r w:rsidRPr="007C7DCC">
        <w:rPr>
          <w:rFonts w:ascii="Times New Roman" w:hAnsi="Times New Roman" w:cs="Times New Roman"/>
          <w:highlight w:val="white"/>
        </w:rPr>
        <w:t xml:space="preserve">diagnosed with moderate ID at age </w:t>
      </w:r>
      <w:r>
        <w:rPr>
          <w:rFonts w:ascii="Times New Roman" w:hAnsi="Times New Roman" w:cs="Times New Roman"/>
          <w:highlight w:val="white"/>
        </w:rPr>
        <w:t xml:space="preserve">7 </w:t>
      </w:r>
      <w:r w:rsidRPr="007C7DCC">
        <w:rPr>
          <w:rFonts w:ascii="Times New Roman" w:hAnsi="Times New Roman" w:cs="Times New Roman"/>
          <w:highlight w:val="white"/>
        </w:rPr>
        <w:t xml:space="preserve">years. His current highest level of academic achievement is at elementary school </w:t>
      </w:r>
      <w:r w:rsidR="005C51F5" w:rsidRPr="007C7DCC">
        <w:rPr>
          <w:rFonts w:ascii="Times New Roman" w:hAnsi="Times New Roman" w:cs="Times New Roman"/>
          <w:highlight w:val="white"/>
        </w:rPr>
        <w:t>level,</w:t>
      </w:r>
      <w:r w:rsidRPr="007C7DCC">
        <w:rPr>
          <w:rFonts w:ascii="Times New Roman" w:hAnsi="Times New Roman" w:cs="Times New Roman"/>
          <w:highlight w:val="white"/>
        </w:rPr>
        <w:t xml:space="preserve"> and he has an </w:t>
      </w:r>
      <w:r w:rsidR="00FA507C" w:rsidRPr="007C7DCC">
        <w:rPr>
          <w:rFonts w:ascii="Times New Roman" w:hAnsi="Times New Roman" w:cs="Times New Roman"/>
          <w:highlight w:val="white"/>
        </w:rPr>
        <w:t>individualized</w:t>
      </w:r>
      <w:r w:rsidRPr="007C7DCC">
        <w:rPr>
          <w:rFonts w:ascii="Times New Roman" w:hAnsi="Times New Roman" w:cs="Times New Roman"/>
          <w:highlight w:val="white"/>
        </w:rPr>
        <w:t xml:space="preserve"> education plan.</w:t>
      </w:r>
      <w:r>
        <w:rPr>
          <w:rFonts w:ascii="Times New Roman" w:hAnsi="Times New Roman" w:cs="Times New Roman"/>
          <w:highlight w:val="white"/>
        </w:rPr>
        <w:t xml:space="preserve"> </w:t>
      </w:r>
      <w:r w:rsidRPr="007C7DCC">
        <w:rPr>
          <w:rFonts w:ascii="Times New Roman" w:hAnsi="Times New Roman" w:cs="Times New Roman"/>
          <w:highlight w:val="white"/>
        </w:rPr>
        <w:t xml:space="preserve">He walked independently for 4 years. He is currently, aged 13, able to speak in simple sentences, although is not always comprehensible to a stranger, and is able to follow one-step commands. He requires assistance with most activities of daily living: he can feed himself with a utensil and has a pincer grasp. He is seen by numerous allied health professionals including speech pathology, occupational </w:t>
      </w:r>
      <w:r w:rsidR="00343EE8" w:rsidRPr="007C7DCC">
        <w:rPr>
          <w:rFonts w:ascii="Times New Roman" w:hAnsi="Times New Roman" w:cs="Times New Roman"/>
          <w:highlight w:val="white"/>
        </w:rPr>
        <w:t>therapy,</w:t>
      </w:r>
      <w:r w:rsidRPr="007C7DCC">
        <w:rPr>
          <w:rFonts w:ascii="Times New Roman" w:hAnsi="Times New Roman" w:cs="Times New Roman"/>
          <w:highlight w:val="white"/>
        </w:rPr>
        <w:t xml:space="preserve"> and physiotherapy. There has not been any regression of skills.</w:t>
      </w:r>
    </w:p>
    <w:p w14:paraId="0C874E6C" w14:textId="77777777" w:rsidR="00267E4C" w:rsidRPr="007C7DCC" w:rsidRDefault="00267E4C" w:rsidP="00267E4C">
      <w:pPr>
        <w:jc w:val="both"/>
        <w:rPr>
          <w:rFonts w:ascii="Times New Roman" w:hAnsi="Times New Roman" w:cs="Times New Roman"/>
          <w:highlight w:val="white"/>
        </w:rPr>
      </w:pPr>
      <w:r w:rsidRPr="007C7DCC">
        <w:rPr>
          <w:rFonts w:ascii="Times New Roman" w:hAnsi="Times New Roman" w:cs="Times New Roman"/>
          <w:highlight w:val="white"/>
        </w:rPr>
        <w:t xml:space="preserve">He was diagnosed with autism spectrum disorder (ASD) at 8 years and has occasional anger outbursts and rigidity, for which there is </w:t>
      </w:r>
      <w:r w:rsidR="008E235D" w:rsidRPr="007C7DCC">
        <w:rPr>
          <w:rFonts w:ascii="Times New Roman" w:hAnsi="Times New Roman" w:cs="Times New Roman"/>
          <w:highlight w:val="white"/>
        </w:rPr>
        <w:t>behavioral</w:t>
      </w:r>
      <w:r w:rsidRPr="007C7DCC">
        <w:rPr>
          <w:rFonts w:ascii="Times New Roman" w:hAnsi="Times New Roman" w:cs="Times New Roman"/>
          <w:highlight w:val="white"/>
        </w:rPr>
        <w:t xml:space="preserve"> support provided at school. He has been seen by a mental health professional and has not been diagnosed with other mental health disorders.</w:t>
      </w:r>
    </w:p>
    <w:p w14:paraId="3DD82A40" w14:textId="77777777" w:rsidR="00267E4C" w:rsidRPr="007C7DCC" w:rsidRDefault="00267E4C" w:rsidP="00267E4C">
      <w:pPr>
        <w:jc w:val="both"/>
        <w:rPr>
          <w:rFonts w:ascii="Times New Roman" w:hAnsi="Times New Roman" w:cs="Times New Roman"/>
          <w:b/>
          <w:highlight w:val="white"/>
        </w:rPr>
      </w:pPr>
      <w:r w:rsidRPr="007C7DCC">
        <w:rPr>
          <w:rFonts w:ascii="Times New Roman" w:hAnsi="Times New Roman" w:cs="Times New Roman"/>
          <w:highlight w:val="white"/>
        </w:rPr>
        <w:t xml:space="preserve">Seizures were diagnosed prior to the age of 1 years based on abnormal posturing. However, since infancy there have been no proven clinical seizures. The most recent EEG at 7 years of age years showed abundant epileptiform discharges over the left posterior quadrant with accompanied slowing and significant sleep activation. He was initially on </w:t>
      </w:r>
      <w:r w:rsidR="008037D0" w:rsidRPr="007C7DCC">
        <w:rPr>
          <w:rFonts w:ascii="Times New Roman" w:hAnsi="Times New Roman" w:cs="Times New Roman"/>
          <w:highlight w:val="white"/>
        </w:rPr>
        <w:t>levetiracetam,</w:t>
      </w:r>
      <w:r w:rsidRPr="007C7DCC">
        <w:rPr>
          <w:rFonts w:ascii="Times New Roman" w:hAnsi="Times New Roman" w:cs="Times New Roman"/>
          <w:highlight w:val="white"/>
        </w:rPr>
        <w:t xml:space="preserve"> but this was changed to clobazam as there were concerns it may have contributed to his aggressive </w:t>
      </w:r>
      <w:r w:rsidR="0013462C" w:rsidRPr="007C7DCC">
        <w:rPr>
          <w:rFonts w:ascii="Times New Roman" w:hAnsi="Times New Roman" w:cs="Times New Roman"/>
          <w:highlight w:val="white"/>
        </w:rPr>
        <w:t>behavior</w:t>
      </w:r>
      <w:r w:rsidRPr="007C7DCC">
        <w:rPr>
          <w:rFonts w:ascii="Times New Roman" w:hAnsi="Times New Roman" w:cs="Times New Roman"/>
          <w:highlight w:val="white"/>
        </w:rPr>
        <w:t>. He remains stable on clobazam.</w:t>
      </w:r>
    </w:p>
    <w:p w14:paraId="28D9A8C0" w14:textId="77777777" w:rsidR="00267E4C" w:rsidRPr="007C7DCC" w:rsidRDefault="00267E4C" w:rsidP="00267E4C">
      <w:pPr>
        <w:jc w:val="both"/>
        <w:rPr>
          <w:rFonts w:ascii="Times New Roman" w:hAnsi="Times New Roman" w:cs="Times New Roman"/>
          <w:highlight w:val="white"/>
        </w:rPr>
      </w:pPr>
      <w:r w:rsidRPr="007C7DCC">
        <w:rPr>
          <w:rFonts w:ascii="Times New Roman" w:hAnsi="Times New Roman" w:cs="Times New Roman"/>
          <w:highlight w:val="white"/>
        </w:rPr>
        <w:t xml:space="preserve">He currently has a wide-based but not frankly ataxic gait. He has tight calves bilaterally and wears ankle foot orthoses. He has bilateral sensorineural hearing loss for which hearing aids are needed. He has optic nerve hypoplasia and bilateral cryptorchidism. He requires feeding via gastrostomy </w:t>
      </w:r>
      <w:r w:rsidR="008037D0" w:rsidRPr="007C7DCC">
        <w:rPr>
          <w:rFonts w:ascii="Times New Roman" w:hAnsi="Times New Roman" w:cs="Times New Roman"/>
          <w:highlight w:val="white"/>
        </w:rPr>
        <w:t>tube and</w:t>
      </w:r>
      <w:r w:rsidRPr="007C7DCC">
        <w:rPr>
          <w:rFonts w:ascii="Times New Roman" w:hAnsi="Times New Roman" w:cs="Times New Roman"/>
          <w:highlight w:val="white"/>
        </w:rPr>
        <w:t xml:space="preserve"> has severe gastro</w:t>
      </w:r>
      <w:r>
        <w:rPr>
          <w:rFonts w:ascii="Times New Roman" w:hAnsi="Times New Roman" w:cs="Times New Roman"/>
          <w:highlight w:val="white"/>
        </w:rPr>
        <w:t>esophageal</w:t>
      </w:r>
      <w:r w:rsidRPr="007C7DCC">
        <w:rPr>
          <w:rFonts w:ascii="Times New Roman" w:hAnsi="Times New Roman" w:cs="Times New Roman"/>
          <w:highlight w:val="white"/>
        </w:rPr>
        <w:t xml:space="preserve"> reflux</w:t>
      </w:r>
      <w:r>
        <w:rPr>
          <w:rFonts w:ascii="Times New Roman" w:hAnsi="Times New Roman" w:cs="Times New Roman"/>
          <w:highlight w:val="white"/>
        </w:rPr>
        <w:t xml:space="preserve"> disease</w:t>
      </w:r>
      <w:r w:rsidRPr="007C7DCC">
        <w:rPr>
          <w:rFonts w:ascii="Times New Roman" w:hAnsi="Times New Roman" w:cs="Times New Roman"/>
          <w:highlight w:val="white"/>
        </w:rPr>
        <w:t xml:space="preserve">. </w:t>
      </w:r>
    </w:p>
    <w:p w14:paraId="412B9CE0" w14:textId="77777777" w:rsidR="00D87086" w:rsidRPr="00D87086" w:rsidRDefault="00267E4C" w:rsidP="00D87086">
      <w:pPr>
        <w:jc w:val="both"/>
        <w:rPr>
          <w:rFonts w:ascii="Times New Roman" w:hAnsi="Times New Roman" w:cs="Times New Roman"/>
        </w:rPr>
      </w:pPr>
      <w:r w:rsidRPr="007C7DCC">
        <w:rPr>
          <w:rFonts w:ascii="Times New Roman" w:hAnsi="Times New Roman" w:cs="Times New Roman"/>
          <w:highlight w:val="white"/>
        </w:rPr>
        <w:t>Dysmorphic features include</w:t>
      </w:r>
      <w:r w:rsidR="00D87086" w:rsidRPr="00D87086">
        <w:t xml:space="preserve"> </w:t>
      </w:r>
      <w:r w:rsidR="00D87086">
        <w:rPr>
          <w:rFonts w:ascii="Times New Roman" w:hAnsi="Times New Roman" w:cs="Times New Roman"/>
        </w:rPr>
        <w:t>f</w:t>
      </w:r>
      <w:r w:rsidR="00D87086" w:rsidRPr="00D87086">
        <w:rPr>
          <w:rFonts w:ascii="Times New Roman" w:hAnsi="Times New Roman" w:cs="Times New Roman"/>
        </w:rPr>
        <w:t>ull cheeks</w:t>
      </w:r>
      <w:r w:rsidR="00D87086">
        <w:rPr>
          <w:rFonts w:ascii="Times New Roman" w:hAnsi="Times New Roman" w:cs="Times New Roman"/>
        </w:rPr>
        <w:t xml:space="preserve">, a long philtrum, micrognathia, wide nasal bridge, anteverted nares, frontal bossing, exaggerated cupid’s bow, downturned corners of mouth, high anterior hairline, a prominent forehead, </w:t>
      </w:r>
      <w:r w:rsidR="00CA6314">
        <w:rPr>
          <w:rFonts w:ascii="Times New Roman" w:hAnsi="Times New Roman" w:cs="Times New Roman"/>
        </w:rPr>
        <w:t>lagophthalmos</w:t>
      </w:r>
      <w:r w:rsidR="00F64E83">
        <w:rPr>
          <w:rFonts w:ascii="Times New Roman" w:hAnsi="Times New Roman" w:cs="Times New Roman"/>
        </w:rPr>
        <w:t xml:space="preserve">, hypertelorism, a preauricular pit, and posteriorly rotated ears. </w:t>
      </w:r>
    </w:p>
    <w:p w14:paraId="412E1005" w14:textId="77777777" w:rsidR="00267E4C" w:rsidRDefault="767E1FAB" w:rsidP="00267E4C">
      <w:pPr>
        <w:jc w:val="both"/>
        <w:rPr>
          <w:rFonts w:ascii="Times New Roman" w:hAnsi="Times New Roman" w:cs="Times New Roman"/>
          <w:highlight w:val="white"/>
        </w:rPr>
      </w:pPr>
      <w:r w:rsidRPr="767E1FAB">
        <w:rPr>
          <w:rFonts w:ascii="Times New Roman" w:hAnsi="Times New Roman" w:cs="Times New Roman"/>
          <w:highlight w:val="white"/>
        </w:rPr>
        <w:t xml:space="preserve">In infancy, his karyotype was normal and chromosomal microarray analysis identified a ~172 kb 6q24 deletion of uncertain significance, which was subsequently found to be paternally inherited and considered non-diagnostic. Singleton exome sequencing at age 8 years identified a heterozygous paternally inherited VOUS in </w:t>
      </w:r>
      <w:r w:rsidRPr="767E1FAB">
        <w:rPr>
          <w:rFonts w:ascii="Times New Roman" w:hAnsi="Times New Roman" w:cs="Times New Roman"/>
          <w:i/>
          <w:iCs/>
          <w:highlight w:val="white"/>
        </w:rPr>
        <w:t xml:space="preserve">LRP2 </w:t>
      </w:r>
      <w:r w:rsidRPr="767E1FAB">
        <w:rPr>
          <w:rFonts w:ascii="Times New Roman" w:hAnsi="Times New Roman" w:cs="Times New Roman"/>
          <w:highlight w:val="white"/>
        </w:rPr>
        <w:t>[NM_004525:c.11288A&gt;T; p.(Glu3763Val)], the gene associated with Donnai-Barrow syndrome, for which he shares many of the characteristic phenotypic features. Trio genome sequencing performed on a research basis (study ID CMC_24 reported by Costain et al., 2020</w:t>
      </w:r>
      <w:r w:rsidR="000B493B">
        <w:rPr>
          <w:rFonts w:ascii="Times New Roman" w:hAnsi="Times New Roman" w:cs="Times New Roman"/>
          <w:highlight w:val="white"/>
        </w:rPr>
        <w:t xml:space="preserve"> </w:t>
      </w:r>
      <w:r w:rsidR="000B493B">
        <w:rPr>
          <w:rFonts w:ascii="Times New Roman" w:hAnsi="Times New Roman" w:cs="Times New Roman"/>
          <w:highlight w:val="white"/>
        </w:rPr>
        <w:fldChar w:fldCharType="begin">
          <w:fldData xml:space="preserve">PEVuZE5vdGU+PENpdGU+PEF1dGhvcj5Db3N0YWluPC9BdXRob3I+PFllYXI+MjAyMDwvWWVhcj48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</w:fldData>
        </w:fldChar>
      </w:r>
      <w:r w:rsidR="000B493B">
        <w:rPr>
          <w:rFonts w:ascii="Times New Roman" w:hAnsi="Times New Roman" w:cs="Times New Roman"/>
          <w:highlight w:val="white"/>
        </w:rPr>
        <w:instrText xml:space="preserve"> ADDIN EN.CITE </w:instrText>
      </w:r>
      <w:r w:rsidR="000B493B">
        <w:rPr>
          <w:rFonts w:ascii="Times New Roman" w:hAnsi="Times New Roman" w:cs="Times New Roman"/>
          <w:highlight w:val="white"/>
        </w:rPr>
        <w:fldChar w:fldCharType="begin">
          <w:fldData xml:space="preserve">PEVuZE5vdGU+PENpdGU+PEF1dGhvcj5Db3N0YWluPC9BdXRob3I+PFllYXI+MjAyMDwvWWVhcj48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</w:fldData>
        </w:fldChar>
      </w:r>
      <w:r w:rsidR="000B493B">
        <w:rPr>
          <w:rFonts w:ascii="Times New Roman" w:hAnsi="Times New Roman" w:cs="Times New Roman"/>
          <w:highlight w:val="white"/>
        </w:rPr>
        <w:instrText xml:space="preserve"> ADDIN EN.CITE.DATA </w:instrText>
      </w:r>
      <w:r w:rsidR="000B493B">
        <w:rPr>
          <w:rFonts w:ascii="Times New Roman" w:hAnsi="Times New Roman" w:cs="Times New Roman"/>
          <w:highlight w:val="white"/>
        </w:rPr>
      </w:r>
      <w:r w:rsidR="000B493B">
        <w:rPr>
          <w:rFonts w:ascii="Times New Roman" w:hAnsi="Times New Roman" w:cs="Times New Roman"/>
          <w:highlight w:val="white"/>
        </w:rPr>
        <w:fldChar w:fldCharType="end"/>
      </w:r>
      <w:r w:rsidR="000B493B">
        <w:rPr>
          <w:rFonts w:ascii="Times New Roman" w:hAnsi="Times New Roman" w:cs="Times New Roman"/>
          <w:highlight w:val="white"/>
        </w:rPr>
      </w:r>
      <w:r w:rsidR="000B493B">
        <w:rPr>
          <w:rFonts w:ascii="Times New Roman" w:hAnsi="Times New Roman" w:cs="Times New Roman"/>
          <w:highlight w:val="white"/>
        </w:rPr>
        <w:fldChar w:fldCharType="separate"/>
      </w:r>
      <w:r w:rsidR="000B493B">
        <w:rPr>
          <w:rFonts w:ascii="Times New Roman" w:hAnsi="Times New Roman" w:cs="Times New Roman"/>
          <w:noProof/>
          <w:highlight w:val="white"/>
        </w:rPr>
        <w:t>(7)</w:t>
      </w:r>
      <w:r w:rsidR="000B493B">
        <w:rPr>
          <w:rFonts w:ascii="Times New Roman" w:hAnsi="Times New Roman" w:cs="Times New Roman"/>
          <w:highlight w:val="white"/>
        </w:rPr>
        <w:fldChar w:fldCharType="end"/>
      </w:r>
      <w:r w:rsidRPr="767E1FAB">
        <w:rPr>
          <w:rFonts w:ascii="Times New Roman" w:hAnsi="Times New Roman" w:cs="Times New Roman"/>
          <w:highlight w:val="white"/>
        </w:rPr>
        <w:t xml:space="preserve">) identified the </w:t>
      </w:r>
      <w:r w:rsidRPr="767E1FAB">
        <w:rPr>
          <w:rFonts w:ascii="Times New Roman" w:hAnsi="Times New Roman" w:cs="Times New Roman"/>
          <w:i/>
          <w:iCs/>
          <w:highlight w:val="white"/>
        </w:rPr>
        <w:t>de novo</w:t>
      </w:r>
      <w:r w:rsidRPr="767E1FAB">
        <w:rPr>
          <w:rFonts w:ascii="Times New Roman" w:hAnsi="Times New Roman" w:cs="Times New Roman"/>
          <w:highlight w:val="white"/>
        </w:rPr>
        <w:t xml:space="preserve"> variant in </w:t>
      </w:r>
      <w:r w:rsidRPr="767E1FAB">
        <w:rPr>
          <w:rFonts w:ascii="Times New Roman" w:hAnsi="Times New Roman" w:cs="Times New Roman"/>
          <w:i/>
          <w:iCs/>
          <w:highlight w:val="white"/>
        </w:rPr>
        <w:t>CLCN4</w:t>
      </w:r>
      <w:r w:rsidRPr="767E1FAB">
        <w:rPr>
          <w:rFonts w:ascii="Times New Roman" w:hAnsi="Times New Roman" w:cs="Times New Roman"/>
          <w:highlight w:val="white"/>
        </w:rPr>
        <w:t>: NM_001830.4</w:t>
      </w:r>
      <w:r w:rsidRPr="767E1FAB">
        <w:rPr>
          <w:rFonts w:ascii="Times New Roman" w:hAnsi="Times New Roman" w:cs="Times New Roman"/>
          <w:i/>
          <w:iCs/>
          <w:highlight w:val="white"/>
        </w:rPr>
        <w:t>(CLCN4</w:t>
      </w:r>
      <w:r w:rsidRPr="767E1FAB">
        <w:rPr>
          <w:rFonts w:ascii="Times New Roman" w:hAnsi="Times New Roman" w:cs="Times New Roman"/>
          <w:highlight w:val="white"/>
        </w:rPr>
        <w:t xml:space="preserve">):c.1106C&gt;T; p.(Pro369Leu), and no second variant in </w:t>
      </w:r>
      <w:r w:rsidRPr="767E1FAB">
        <w:rPr>
          <w:rFonts w:ascii="Times New Roman" w:hAnsi="Times New Roman" w:cs="Times New Roman"/>
          <w:i/>
          <w:iCs/>
          <w:highlight w:val="white"/>
        </w:rPr>
        <w:t>LRP2</w:t>
      </w:r>
      <w:r w:rsidRPr="767E1FAB">
        <w:rPr>
          <w:rFonts w:ascii="Times New Roman" w:hAnsi="Times New Roman" w:cs="Times New Roman"/>
          <w:highlight w:val="white"/>
        </w:rPr>
        <w:t xml:space="preserve">. The </w:t>
      </w:r>
      <w:r w:rsidRPr="767E1FAB">
        <w:rPr>
          <w:rFonts w:ascii="Times New Roman" w:hAnsi="Times New Roman" w:cs="Times New Roman"/>
          <w:i/>
          <w:iCs/>
          <w:highlight w:val="white"/>
        </w:rPr>
        <w:t>CLCN4</w:t>
      </w:r>
      <w:r w:rsidRPr="767E1FAB">
        <w:rPr>
          <w:rFonts w:ascii="Times New Roman" w:hAnsi="Times New Roman" w:cs="Times New Roman"/>
          <w:highlight w:val="white"/>
        </w:rPr>
        <w:t xml:space="preserve"> variant was subsequently found to have been detected by the prior clinical exome sequencing test but not reported out. </w:t>
      </w:r>
    </w:p>
    <w:p w14:paraId="462673D1" w14:textId="77777777" w:rsidR="00BB55AE" w:rsidRPr="00F550D8" w:rsidRDefault="00BB55AE" w:rsidP="00BB55AE">
      <w:pPr>
        <w:jc w:val="both"/>
        <w:rPr>
          <w:rFonts w:ascii="Times New Roman" w:hAnsi="Times New Roman" w:cs="Times New Roman"/>
          <w:bCs/>
        </w:rPr>
      </w:pPr>
    </w:p>
    <w:p w14:paraId="38344C13" w14:textId="671649F3" w:rsidR="00E32A52" w:rsidRPr="005C51F5" w:rsidRDefault="00094148" w:rsidP="1CB037A9">
      <w:pPr>
        <w:pStyle w:val="berschrift2"/>
        <w:jc w:val="both"/>
        <w:rPr>
          <w:rFonts w:cs="Times New Roman"/>
          <w:b w:val="0"/>
        </w:rPr>
      </w:pPr>
      <w:r>
        <w:lastRenderedPageBreak/>
        <w:br/>
      </w:r>
      <w:bookmarkStart w:id="11" w:name="_Toc104997885"/>
      <w:r w:rsidR="1CB037A9" w:rsidRPr="1CB037A9">
        <w:rPr>
          <w:rFonts w:cs="Times New Roman"/>
        </w:rPr>
        <w:t xml:space="preserve">Group </w:t>
      </w:r>
      <w:r w:rsidR="00435C0E">
        <w:rPr>
          <w:rFonts w:cs="Times New Roman"/>
        </w:rPr>
        <w:t>D</w:t>
      </w:r>
      <w:r w:rsidR="1CB037A9" w:rsidRPr="1CB037A9">
        <w:rPr>
          <w:rFonts w:cs="Times New Roman"/>
        </w:rPr>
        <w:t xml:space="preserve"> Phenotype and </w:t>
      </w:r>
      <w:r w:rsidR="1CB037A9" w:rsidRPr="1CB037A9">
        <w:rPr>
          <w:rFonts w:cs="Times New Roman"/>
          <w:i/>
          <w:iCs/>
        </w:rPr>
        <w:t>in silico</w:t>
      </w:r>
      <w:r w:rsidR="1CB037A9" w:rsidRPr="1CB037A9">
        <w:rPr>
          <w:rFonts w:cs="Times New Roman"/>
        </w:rPr>
        <w:t xml:space="preserve"> features suggestive of </w:t>
      </w:r>
      <w:r w:rsidR="1CB037A9" w:rsidRPr="1CB037A9">
        <w:rPr>
          <w:rFonts w:cs="Times New Roman"/>
          <w:i/>
          <w:iCs/>
        </w:rPr>
        <w:t>CLCN4</w:t>
      </w:r>
      <w:r w:rsidR="1CB037A9" w:rsidRPr="1CB037A9">
        <w:rPr>
          <w:rFonts w:cs="Times New Roman"/>
        </w:rPr>
        <w:t xml:space="preserve"> encephalopathy but unable to confirm a functional impact.</w:t>
      </w:r>
      <w:bookmarkEnd w:id="11"/>
      <w:r w:rsidR="1CB037A9" w:rsidRPr="1CB037A9">
        <w:rPr>
          <w:rFonts w:cs="Times New Roman"/>
        </w:rPr>
        <w:t xml:space="preserve"> </w:t>
      </w:r>
    </w:p>
    <w:p w14:paraId="495748F9" w14:textId="77777777" w:rsidR="00E32A52" w:rsidRPr="007C7DCC" w:rsidRDefault="00E32A52" w:rsidP="007C7DCC">
      <w:pPr>
        <w:jc w:val="both"/>
        <w:rPr>
          <w:rFonts w:ascii="Times New Roman" w:hAnsi="Times New Roman" w:cs="Times New Roman"/>
          <w:b/>
        </w:rPr>
      </w:pPr>
    </w:p>
    <w:p w14:paraId="34974AA8" w14:textId="2446710B" w:rsidR="00E32A52" w:rsidRPr="007C7DCC" w:rsidRDefault="00094148" w:rsidP="007C7DCC">
      <w:pPr>
        <w:jc w:val="both"/>
        <w:rPr>
          <w:rFonts w:ascii="Times New Roman" w:hAnsi="Times New Roman" w:cs="Times New Roman"/>
          <w:b/>
          <w:u w:val="single"/>
        </w:rPr>
      </w:pPr>
      <w:r w:rsidRPr="007C7DCC">
        <w:rPr>
          <w:rFonts w:ascii="Times New Roman" w:hAnsi="Times New Roman" w:cs="Times New Roman"/>
          <w:b/>
          <w:u w:val="single"/>
        </w:rPr>
        <w:t xml:space="preserve">Family </w:t>
      </w:r>
      <w:r w:rsidR="00435C0E">
        <w:rPr>
          <w:rFonts w:ascii="Times New Roman" w:hAnsi="Times New Roman" w:cs="Times New Roman"/>
          <w:b/>
          <w:u w:val="single"/>
        </w:rPr>
        <w:t>D</w:t>
      </w:r>
      <w:r w:rsidR="00823F62">
        <w:rPr>
          <w:rFonts w:ascii="Times New Roman" w:hAnsi="Times New Roman" w:cs="Times New Roman"/>
          <w:b/>
          <w:u w:val="single"/>
        </w:rPr>
        <w:t>1</w:t>
      </w:r>
      <w:r w:rsidR="007D7A24">
        <w:rPr>
          <w:rFonts w:ascii="Times New Roman" w:hAnsi="Times New Roman" w:cs="Times New Roman"/>
          <w:b/>
          <w:u w:val="single"/>
        </w:rPr>
        <w:t xml:space="preserve">: </w:t>
      </w:r>
      <w:bookmarkStart w:id="12" w:name="_Hlk73973050"/>
      <w:r w:rsidRPr="007C7DCC">
        <w:rPr>
          <w:rFonts w:ascii="Times New Roman" w:hAnsi="Times New Roman" w:cs="Times New Roman"/>
          <w:b/>
          <w:u w:val="single"/>
        </w:rPr>
        <w:t>NM_001830</w:t>
      </w:r>
      <w:r w:rsidR="00642B1C">
        <w:rPr>
          <w:rFonts w:ascii="Times New Roman" w:hAnsi="Times New Roman" w:cs="Times New Roman"/>
          <w:b/>
          <w:u w:val="single"/>
        </w:rPr>
        <w:t>.</w:t>
      </w:r>
      <w:r w:rsidR="007D7A24">
        <w:rPr>
          <w:rFonts w:ascii="Times New Roman" w:hAnsi="Times New Roman" w:cs="Times New Roman"/>
          <w:b/>
          <w:u w:val="single"/>
        </w:rPr>
        <w:t>4</w:t>
      </w:r>
      <w:r w:rsidRPr="007C7DCC">
        <w:rPr>
          <w:rFonts w:ascii="Times New Roman" w:hAnsi="Times New Roman" w:cs="Times New Roman"/>
          <w:b/>
          <w:u w:val="single"/>
        </w:rPr>
        <w:t>(CLCN4)</w:t>
      </w:r>
      <w:r w:rsidR="00642B1C">
        <w:rPr>
          <w:rFonts w:ascii="Times New Roman" w:hAnsi="Times New Roman" w:cs="Times New Roman"/>
          <w:b/>
          <w:u w:val="single"/>
        </w:rPr>
        <w:t>:</w:t>
      </w:r>
      <w:r w:rsidRPr="007C7DCC">
        <w:rPr>
          <w:rFonts w:ascii="Times New Roman" w:hAnsi="Times New Roman" w:cs="Times New Roman"/>
          <w:b/>
          <w:u w:val="single"/>
        </w:rPr>
        <w:t>c.87C&gt;G</w:t>
      </w:r>
      <w:r w:rsidR="00642B1C">
        <w:rPr>
          <w:rFonts w:ascii="Times New Roman" w:hAnsi="Times New Roman" w:cs="Times New Roman"/>
          <w:b/>
          <w:u w:val="single"/>
        </w:rPr>
        <w:t>;</w:t>
      </w:r>
      <w:r w:rsidRPr="007C7DCC">
        <w:rPr>
          <w:rFonts w:ascii="Times New Roman" w:hAnsi="Times New Roman" w:cs="Times New Roman"/>
          <w:b/>
          <w:u w:val="single"/>
        </w:rPr>
        <w:t xml:space="preserve"> p.(Asp29Glu</w:t>
      </w:r>
      <w:r w:rsidR="00E0553D">
        <w:rPr>
          <w:rFonts w:ascii="Times New Roman" w:hAnsi="Times New Roman" w:cs="Times New Roman"/>
          <w:b/>
          <w:u w:val="single"/>
        </w:rPr>
        <w:t>) maternally inherited</w:t>
      </w:r>
      <w:bookmarkEnd w:id="12"/>
    </w:p>
    <w:p w14:paraId="2B17CC79" w14:textId="77777777" w:rsidR="00E32A52" w:rsidRPr="007C7DCC" w:rsidRDefault="00094148" w:rsidP="00573189">
      <w:pPr>
        <w:jc w:val="both"/>
        <w:rPr>
          <w:rFonts w:ascii="Times New Roman" w:hAnsi="Times New Roman" w:cs="Times New Roman"/>
        </w:rPr>
      </w:pPr>
      <w:r w:rsidRPr="007C7DCC">
        <w:rPr>
          <w:rFonts w:ascii="Times New Roman" w:hAnsi="Times New Roman" w:cs="Times New Roman"/>
        </w:rPr>
        <w:t xml:space="preserve">The proband is a </w:t>
      </w:r>
      <w:r w:rsidR="00DD4144" w:rsidRPr="007C7DCC">
        <w:rPr>
          <w:rFonts w:ascii="Times New Roman" w:hAnsi="Times New Roman" w:cs="Times New Roman"/>
        </w:rPr>
        <w:t>10-year-old</w:t>
      </w:r>
      <w:r w:rsidRPr="007C7DCC">
        <w:rPr>
          <w:rFonts w:ascii="Times New Roman" w:hAnsi="Times New Roman" w:cs="Times New Roman"/>
        </w:rPr>
        <w:t xml:space="preserve"> male with moderate to severe intellectual disability. He has a 2 year </w:t>
      </w:r>
      <w:r w:rsidR="00DD4144" w:rsidRPr="007C7DCC">
        <w:rPr>
          <w:rFonts w:ascii="Times New Roman" w:hAnsi="Times New Roman" w:cs="Times New Roman"/>
        </w:rPr>
        <w:t>3-month-old</w:t>
      </w:r>
      <w:r w:rsidRPr="007C7DCC">
        <w:rPr>
          <w:rFonts w:ascii="Times New Roman" w:hAnsi="Times New Roman" w:cs="Times New Roman"/>
        </w:rPr>
        <w:t xml:space="preserve"> brother with infantile </w:t>
      </w:r>
      <w:r w:rsidR="00DD4144" w:rsidRPr="007C7DCC">
        <w:rPr>
          <w:rFonts w:ascii="Times New Roman" w:hAnsi="Times New Roman" w:cs="Times New Roman"/>
        </w:rPr>
        <w:t>spasms and</w:t>
      </w:r>
      <w:r w:rsidRPr="007C7DCC">
        <w:rPr>
          <w:rFonts w:ascii="Times New Roman" w:hAnsi="Times New Roman" w:cs="Times New Roman"/>
        </w:rPr>
        <w:t xml:space="preserve"> </w:t>
      </w:r>
      <w:r w:rsidRPr="00DD4144">
        <w:rPr>
          <w:rFonts w:ascii="Times New Roman" w:hAnsi="Times New Roman" w:cs="Times New Roman"/>
        </w:rPr>
        <w:t xml:space="preserve">global developmental delay. The brothers have </w:t>
      </w:r>
      <w:r w:rsidR="00DD4144" w:rsidRPr="00DD4144">
        <w:rPr>
          <w:rFonts w:ascii="Times New Roman" w:hAnsi="Times New Roman" w:cs="Times New Roman"/>
        </w:rPr>
        <w:t>an older</w:t>
      </w:r>
      <w:r w:rsidRPr="00DD4144">
        <w:rPr>
          <w:rFonts w:ascii="Times New Roman" w:hAnsi="Times New Roman" w:cs="Times New Roman"/>
        </w:rPr>
        <w:t xml:space="preserve"> maternal </w:t>
      </w:r>
      <w:r w:rsidR="00DD4144" w:rsidRPr="00DD4144">
        <w:rPr>
          <w:rFonts w:ascii="Times New Roman" w:hAnsi="Times New Roman" w:cs="Times New Roman"/>
        </w:rPr>
        <w:t>half-brother</w:t>
      </w:r>
      <w:r w:rsidRPr="00DD4144">
        <w:rPr>
          <w:rFonts w:ascii="Times New Roman" w:hAnsi="Times New Roman" w:cs="Times New Roman"/>
        </w:rPr>
        <w:t xml:space="preserve"> who is 19 with profound learning difficulties and challenging </w:t>
      </w:r>
      <w:r w:rsidR="00CB0E08" w:rsidRPr="00DD4144">
        <w:rPr>
          <w:rFonts w:ascii="Times New Roman" w:hAnsi="Times New Roman" w:cs="Times New Roman"/>
        </w:rPr>
        <w:t>behavior</w:t>
      </w:r>
      <w:r w:rsidRPr="00DD4144">
        <w:rPr>
          <w:rFonts w:ascii="Times New Roman" w:hAnsi="Times New Roman" w:cs="Times New Roman"/>
        </w:rPr>
        <w:t xml:space="preserve">, in whom segregation for the </w:t>
      </w:r>
      <w:r w:rsidRPr="00DD4144">
        <w:rPr>
          <w:rFonts w:ascii="Times New Roman" w:hAnsi="Times New Roman" w:cs="Times New Roman"/>
          <w:i/>
          <w:iCs/>
        </w:rPr>
        <w:t>CLCN4</w:t>
      </w:r>
      <w:r w:rsidRPr="00DD4144">
        <w:rPr>
          <w:rFonts w:ascii="Times New Roman" w:hAnsi="Times New Roman" w:cs="Times New Roman"/>
        </w:rPr>
        <w:t xml:space="preserve"> variant has not yet been possible. Their mother has a mild intellectual disability. She was</w:t>
      </w:r>
      <w:r w:rsidRPr="007C7DCC">
        <w:rPr>
          <w:rFonts w:ascii="Times New Roman" w:hAnsi="Times New Roman" w:cs="Times New Roman"/>
        </w:rPr>
        <w:t xml:space="preserve"> able to finish college and was a support worker for adults with mental health disorders. She </w:t>
      </w:r>
      <w:r w:rsidR="00DD4144" w:rsidRPr="007C7DCC">
        <w:rPr>
          <w:rFonts w:ascii="Times New Roman" w:hAnsi="Times New Roman" w:cs="Times New Roman"/>
        </w:rPr>
        <w:t>cannot</w:t>
      </w:r>
      <w:r w:rsidRPr="007C7DCC">
        <w:rPr>
          <w:rFonts w:ascii="Times New Roman" w:hAnsi="Times New Roman" w:cs="Times New Roman"/>
        </w:rPr>
        <w:t xml:space="preserve"> write and has difficulties with reading. There are two other maternal siblings with normal learning. Both affected males were born at term following quick deliveries. They did not require admission to the Special Care Baby unit.</w:t>
      </w:r>
    </w:p>
    <w:p w14:paraId="4B0C15B3" w14:textId="77777777" w:rsidR="007731A9" w:rsidRPr="007C7DCC" w:rsidRDefault="00094148" w:rsidP="00573189">
      <w:pPr>
        <w:jc w:val="both"/>
        <w:rPr>
          <w:rFonts w:ascii="Times New Roman" w:hAnsi="Times New Roman" w:cs="Times New Roman"/>
        </w:rPr>
      </w:pPr>
      <w:r w:rsidRPr="007C7DCC">
        <w:rPr>
          <w:rFonts w:ascii="Times New Roman" w:hAnsi="Times New Roman" w:cs="Times New Roman"/>
        </w:rPr>
        <w:t xml:space="preserve">The </w:t>
      </w:r>
      <w:r w:rsidR="00DD4144" w:rsidRPr="007C7DCC">
        <w:rPr>
          <w:rFonts w:ascii="Times New Roman" w:hAnsi="Times New Roman" w:cs="Times New Roman"/>
        </w:rPr>
        <w:t>proband started</w:t>
      </w:r>
      <w:r w:rsidRPr="007C7DCC">
        <w:rPr>
          <w:rFonts w:ascii="Times New Roman" w:hAnsi="Times New Roman" w:cs="Times New Roman"/>
        </w:rPr>
        <w:t xml:space="preserve"> sitting independently at 3 years. There are no concerns regarding his hearing. He wears glasses for a refractive error.  At the age of 10 </w:t>
      </w:r>
      <w:r w:rsidR="00DD4144" w:rsidRPr="007C7DCC">
        <w:rPr>
          <w:rFonts w:ascii="Times New Roman" w:hAnsi="Times New Roman" w:cs="Times New Roman"/>
        </w:rPr>
        <w:t>years,</w:t>
      </w:r>
      <w:r w:rsidRPr="007C7DCC">
        <w:rPr>
          <w:rFonts w:ascii="Times New Roman" w:hAnsi="Times New Roman" w:cs="Times New Roman"/>
        </w:rPr>
        <w:t xml:space="preserve"> he presents with severe learning difficulties, hypotonia, slow weight gain and constipation. He has difficulty gaining </w:t>
      </w:r>
      <w:r w:rsidR="00DD4144" w:rsidRPr="007C7DCC">
        <w:rPr>
          <w:rFonts w:ascii="Times New Roman" w:hAnsi="Times New Roman" w:cs="Times New Roman"/>
        </w:rPr>
        <w:t>weight,</w:t>
      </w:r>
      <w:r w:rsidRPr="007C7DCC">
        <w:rPr>
          <w:rFonts w:ascii="Times New Roman" w:hAnsi="Times New Roman" w:cs="Times New Roman"/>
        </w:rPr>
        <w:t xml:space="preserve"> but his weight centiles have been slightly improving. He is on high calorie supplements. He is on medication for constipation.</w:t>
      </w:r>
      <w:r w:rsidR="008D5586">
        <w:rPr>
          <w:rFonts w:ascii="Times New Roman" w:hAnsi="Times New Roman" w:cs="Times New Roman"/>
        </w:rPr>
        <w:t xml:space="preserve"> </w:t>
      </w:r>
      <w:r w:rsidRPr="007C7DCC">
        <w:rPr>
          <w:rFonts w:ascii="Times New Roman" w:hAnsi="Times New Roman" w:cs="Times New Roman"/>
        </w:rPr>
        <w:t xml:space="preserve">He attends a special school. He can stand supported in a frame and is able to take a few steps in the walking frame which is used in school. They have reported that he can manage up to 50 meters. He tends to finger feed and finds it difficult </w:t>
      </w:r>
      <w:r w:rsidR="00DD4144" w:rsidRPr="007C7DCC">
        <w:rPr>
          <w:rFonts w:ascii="Times New Roman" w:hAnsi="Times New Roman" w:cs="Times New Roman"/>
        </w:rPr>
        <w:t>coordinating</w:t>
      </w:r>
      <w:r w:rsidRPr="007C7DCC">
        <w:rPr>
          <w:rFonts w:ascii="Times New Roman" w:hAnsi="Times New Roman" w:cs="Times New Roman"/>
        </w:rPr>
        <w:t xml:space="preserve"> a fork and spoon. He </w:t>
      </w:r>
      <w:r w:rsidR="00DD4144" w:rsidRPr="007C7DCC">
        <w:rPr>
          <w:rFonts w:ascii="Times New Roman" w:hAnsi="Times New Roman" w:cs="Times New Roman"/>
        </w:rPr>
        <w:t>can</w:t>
      </w:r>
      <w:r w:rsidRPr="007C7DCC">
        <w:rPr>
          <w:rFonts w:ascii="Times New Roman" w:hAnsi="Times New Roman" w:cs="Times New Roman"/>
        </w:rPr>
        <w:t xml:space="preserve"> hold his cup. He has four meaningful words. He </w:t>
      </w:r>
      <w:r w:rsidR="00DD4144" w:rsidRPr="007C7DCC">
        <w:rPr>
          <w:rFonts w:ascii="Times New Roman" w:hAnsi="Times New Roman" w:cs="Times New Roman"/>
        </w:rPr>
        <w:t>can</w:t>
      </w:r>
      <w:r w:rsidRPr="007C7DCC">
        <w:rPr>
          <w:rFonts w:ascii="Times New Roman" w:hAnsi="Times New Roman" w:cs="Times New Roman"/>
        </w:rPr>
        <w:t xml:space="preserve"> shake his head for “no” but does not follow instructions though he shows some situational understanding. Most of his communication is through </w:t>
      </w:r>
      <w:r w:rsidR="00DD4144">
        <w:rPr>
          <w:rFonts w:ascii="Times New Roman" w:hAnsi="Times New Roman" w:cs="Times New Roman"/>
        </w:rPr>
        <w:t>picture exchange system (</w:t>
      </w:r>
      <w:r w:rsidRPr="007C7DCC">
        <w:rPr>
          <w:rFonts w:ascii="Times New Roman" w:hAnsi="Times New Roman" w:cs="Times New Roman"/>
        </w:rPr>
        <w:t>PECS</w:t>
      </w:r>
      <w:r w:rsidR="00DD4144">
        <w:rPr>
          <w:rFonts w:ascii="Times New Roman" w:hAnsi="Times New Roman" w:cs="Times New Roman"/>
        </w:rPr>
        <w:t>)</w:t>
      </w:r>
      <w:r w:rsidRPr="007C7DCC">
        <w:rPr>
          <w:rFonts w:ascii="Times New Roman" w:hAnsi="Times New Roman" w:cs="Times New Roman"/>
        </w:rPr>
        <w:t xml:space="preserve"> and he occasionally points. He has anxiety and occasional anger outbursts. He has hyperkinesis and short attention span. He has support from speech, occupational and physiotherapy. </w:t>
      </w:r>
    </w:p>
    <w:p w14:paraId="29A94267" w14:textId="77777777" w:rsidR="00E32A52" w:rsidRPr="007C7DCC" w:rsidRDefault="00094148" w:rsidP="00573189">
      <w:pPr>
        <w:jc w:val="both"/>
        <w:rPr>
          <w:rFonts w:ascii="Times New Roman" w:hAnsi="Times New Roman" w:cs="Times New Roman"/>
        </w:rPr>
      </w:pPr>
      <w:r w:rsidRPr="007C7DCC">
        <w:rPr>
          <w:rFonts w:ascii="Times New Roman" w:hAnsi="Times New Roman" w:cs="Times New Roman"/>
        </w:rPr>
        <w:t xml:space="preserve">He has had no seizures. MRI brain showed multiple dilated perivascular spaces, delayed </w:t>
      </w:r>
      <w:r w:rsidR="0048135E" w:rsidRPr="007C7DCC">
        <w:rPr>
          <w:rFonts w:ascii="Times New Roman" w:hAnsi="Times New Roman" w:cs="Times New Roman"/>
        </w:rPr>
        <w:t>myelination,</w:t>
      </w:r>
      <w:r w:rsidRPr="007C7DCC">
        <w:rPr>
          <w:rFonts w:ascii="Times New Roman" w:hAnsi="Times New Roman" w:cs="Times New Roman"/>
        </w:rPr>
        <w:t xml:space="preserve"> and a suggestion of grey matter heterotopia.</w:t>
      </w:r>
    </w:p>
    <w:p w14:paraId="5D65431B" w14:textId="77777777" w:rsidR="007731A9" w:rsidRPr="007C7DCC" w:rsidRDefault="00094148" w:rsidP="00573189">
      <w:pPr>
        <w:jc w:val="both"/>
        <w:rPr>
          <w:rFonts w:ascii="Times New Roman" w:hAnsi="Times New Roman" w:cs="Times New Roman"/>
        </w:rPr>
      </w:pPr>
      <w:r w:rsidRPr="007C7DCC">
        <w:rPr>
          <w:rFonts w:ascii="Times New Roman" w:hAnsi="Times New Roman" w:cs="Times New Roman"/>
        </w:rPr>
        <w:t>On examination, he sits with a curved back and has truncal and peripheral hypotonia with evidence of hyper-extensible joints. There is no excessive skin elasticity. Cranial nerve examination was normal. Reflexes are difficult to elicit. He has reasonable power for weight and hypotonia.</w:t>
      </w:r>
    </w:p>
    <w:p w14:paraId="10CC4CE9" w14:textId="77777777" w:rsidR="00E32A52" w:rsidRPr="007C7DCC" w:rsidRDefault="00094148" w:rsidP="00573189">
      <w:pPr>
        <w:jc w:val="both"/>
        <w:rPr>
          <w:rFonts w:ascii="Times New Roman" w:hAnsi="Times New Roman" w:cs="Times New Roman"/>
        </w:rPr>
      </w:pPr>
      <w:r w:rsidRPr="4BDF51A3">
        <w:rPr>
          <w:rFonts w:ascii="Times New Roman" w:hAnsi="Times New Roman" w:cs="Times New Roman"/>
        </w:rPr>
        <w:t>His younger brother manifested infantile spasms at the age of 6 months which had an effect on his developmental progress.</w:t>
      </w:r>
      <w:r w:rsidR="05EDB8C2" w:rsidRPr="4BDF51A3">
        <w:rPr>
          <w:rFonts w:ascii="Times New Roman" w:hAnsi="Times New Roman" w:cs="Times New Roman"/>
        </w:rPr>
        <w:t xml:space="preserve"> </w:t>
      </w:r>
      <w:r w:rsidRPr="4BDF51A3">
        <w:rPr>
          <w:rFonts w:ascii="Times New Roman" w:hAnsi="Times New Roman" w:cs="Times New Roman"/>
        </w:rPr>
        <w:t>These progressed to myoclonic/ tonic seizures. EEG demonstrated polysp</w:t>
      </w:r>
      <w:r w:rsidR="00DD4144" w:rsidRPr="4BDF51A3">
        <w:rPr>
          <w:rFonts w:ascii="Times New Roman" w:hAnsi="Times New Roman" w:cs="Times New Roman"/>
        </w:rPr>
        <w:t>i</w:t>
      </w:r>
      <w:r w:rsidRPr="4BDF51A3">
        <w:rPr>
          <w:rFonts w:ascii="Times New Roman" w:hAnsi="Times New Roman" w:cs="Times New Roman"/>
        </w:rPr>
        <w:t xml:space="preserve">ke/spike and slow wave bursts some followed by decrement, correlating with clinical spasms. Seizures were initially 2-3 times per day in </w:t>
      </w:r>
      <w:r w:rsidR="00DD4144" w:rsidRPr="4BDF51A3">
        <w:rPr>
          <w:rFonts w:ascii="Times New Roman" w:hAnsi="Times New Roman" w:cs="Times New Roman"/>
        </w:rPr>
        <w:t>15-minute</w:t>
      </w:r>
      <w:r w:rsidRPr="4BDF51A3">
        <w:rPr>
          <w:rFonts w:ascii="Times New Roman" w:hAnsi="Times New Roman" w:cs="Times New Roman"/>
        </w:rPr>
        <w:t xml:space="preserve"> clusters. </w:t>
      </w:r>
    </w:p>
    <w:p w14:paraId="08AF41EB" w14:textId="77777777" w:rsidR="007731A9" w:rsidRDefault="00094148" w:rsidP="00573189">
      <w:pPr>
        <w:jc w:val="both"/>
        <w:rPr>
          <w:rFonts w:ascii="Times New Roman" w:hAnsi="Times New Roman" w:cs="Times New Roman"/>
        </w:rPr>
      </w:pPr>
      <w:r w:rsidRPr="007C7DCC">
        <w:rPr>
          <w:rFonts w:ascii="Times New Roman" w:hAnsi="Times New Roman" w:cs="Times New Roman"/>
        </w:rPr>
        <w:t xml:space="preserve">He was initially treated with prednisolone (UKISS protocol) and vigabatrin and </w:t>
      </w:r>
      <w:r w:rsidR="00DD4144" w:rsidRPr="007C7DCC">
        <w:rPr>
          <w:rFonts w:ascii="Times New Roman" w:hAnsi="Times New Roman" w:cs="Times New Roman"/>
        </w:rPr>
        <w:t>then weaned</w:t>
      </w:r>
      <w:r w:rsidRPr="007C7DCC">
        <w:rPr>
          <w:rFonts w:ascii="Times New Roman" w:hAnsi="Times New Roman" w:cs="Times New Roman"/>
        </w:rPr>
        <w:t xml:space="preserve"> down from the prednisolone and was put on to </w:t>
      </w:r>
      <w:r w:rsidRPr="007C7DCC">
        <w:rPr>
          <w:rFonts w:ascii="Times New Roman" w:hAnsi="Times New Roman" w:cs="Times New Roman"/>
          <w:color w:val="4D5156"/>
          <w:highlight w:val="white"/>
        </w:rPr>
        <w:t xml:space="preserve">levetiracetam. He is </w:t>
      </w:r>
      <w:r w:rsidR="00DD4144" w:rsidRPr="007C7DCC">
        <w:rPr>
          <w:rFonts w:ascii="Times New Roman" w:hAnsi="Times New Roman" w:cs="Times New Roman"/>
          <w:color w:val="4D5156"/>
          <w:highlight w:val="white"/>
        </w:rPr>
        <w:t>still treated</w:t>
      </w:r>
      <w:r w:rsidRPr="007C7DCC">
        <w:rPr>
          <w:rFonts w:ascii="Times New Roman" w:hAnsi="Times New Roman" w:cs="Times New Roman"/>
        </w:rPr>
        <w:t xml:space="preserve"> with </w:t>
      </w:r>
      <w:r w:rsidRPr="007C7DCC">
        <w:rPr>
          <w:rFonts w:ascii="Times New Roman" w:hAnsi="Times New Roman" w:cs="Times New Roman"/>
          <w:color w:val="4D5156"/>
          <w:highlight w:val="white"/>
        </w:rPr>
        <w:t>levetiracetam (</w:t>
      </w:r>
      <w:r w:rsidRPr="007C7DCC">
        <w:rPr>
          <w:rFonts w:ascii="Times New Roman" w:hAnsi="Times New Roman" w:cs="Times New Roman"/>
        </w:rPr>
        <w:t>15 mls twice per day</w:t>
      </w:r>
      <w:r w:rsidR="00DD4144" w:rsidRPr="007C7DCC">
        <w:rPr>
          <w:rFonts w:ascii="Times New Roman" w:hAnsi="Times New Roman" w:cs="Times New Roman"/>
        </w:rPr>
        <w:t>) and</w:t>
      </w:r>
      <w:r w:rsidRPr="007C7DCC">
        <w:rPr>
          <w:rFonts w:ascii="Times New Roman" w:hAnsi="Times New Roman" w:cs="Times New Roman"/>
        </w:rPr>
        <w:t xml:space="preserve"> has been seizure free for at least the last 6 months. He has had an MRI scan that was reported as normal. He passed his hearing test and in under review for convergent strabismus and the possibility of nystagmus. At the age of 24 </w:t>
      </w:r>
      <w:r w:rsidR="00DD4144" w:rsidRPr="007C7DCC">
        <w:rPr>
          <w:rFonts w:ascii="Times New Roman" w:hAnsi="Times New Roman" w:cs="Times New Roman"/>
        </w:rPr>
        <w:t>months,</w:t>
      </w:r>
      <w:r w:rsidRPr="007C7DCC">
        <w:rPr>
          <w:rFonts w:ascii="Times New Roman" w:hAnsi="Times New Roman" w:cs="Times New Roman"/>
        </w:rPr>
        <w:t xml:space="preserve"> he is not sitting up unaided. He rolled at 10 months, he sometimes reaches for things, but not always. He babbles. He frequently claps and covers his ears. He has good eye contact. He is generally hypotonic and sits with a rounded back. I could not elicit lower limb </w:t>
      </w:r>
      <w:r w:rsidR="00DD4144" w:rsidRPr="007C7DCC">
        <w:rPr>
          <w:rFonts w:ascii="Times New Roman" w:hAnsi="Times New Roman" w:cs="Times New Roman"/>
        </w:rPr>
        <w:t>reflexes. He</w:t>
      </w:r>
      <w:r w:rsidRPr="007C7DCC">
        <w:rPr>
          <w:rFonts w:ascii="Times New Roman" w:hAnsi="Times New Roman" w:cs="Times New Roman"/>
        </w:rPr>
        <w:t xml:space="preserve"> has a </w:t>
      </w:r>
      <w:r w:rsidR="00DD4144" w:rsidRPr="007C7DCC">
        <w:rPr>
          <w:rFonts w:ascii="Times New Roman" w:hAnsi="Times New Roman" w:cs="Times New Roman"/>
        </w:rPr>
        <w:t>moderate</w:t>
      </w:r>
      <w:r w:rsidRPr="007C7DCC">
        <w:rPr>
          <w:rFonts w:ascii="Times New Roman" w:hAnsi="Times New Roman" w:cs="Times New Roman"/>
        </w:rPr>
        <w:t xml:space="preserve"> level of global developmental delay. He receives speech, occupational and physiotherapy. On examination both probands have overlapping </w:t>
      </w:r>
      <w:r w:rsidR="00DD4144" w:rsidRPr="007C7DCC">
        <w:rPr>
          <w:rFonts w:ascii="Times New Roman" w:hAnsi="Times New Roman" w:cs="Times New Roman"/>
        </w:rPr>
        <w:t>dysmorphic facial</w:t>
      </w:r>
      <w:r w:rsidRPr="007C7DCC">
        <w:rPr>
          <w:rFonts w:ascii="Times New Roman" w:hAnsi="Times New Roman" w:cs="Times New Roman"/>
        </w:rPr>
        <w:t xml:space="preserve"> features: a triangular/trapezoidal face shape, high anterior hairline and prominent forehead, deep-set eyes with straight eyebrows, long/large mouth with thin lips, square, widely spaced teeth. </w:t>
      </w:r>
      <w:r w:rsidR="00DD4144" w:rsidRPr="007C7DCC">
        <w:rPr>
          <w:rFonts w:ascii="Times New Roman" w:hAnsi="Times New Roman" w:cs="Times New Roman"/>
        </w:rPr>
        <w:t>They also</w:t>
      </w:r>
      <w:r w:rsidRPr="007C7DCC">
        <w:rPr>
          <w:rFonts w:ascii="Times New Roman" w:hAnsi="Times New Roman" w:cs="Times New Roman"/>
        </w:rPr>
        <w:t xml:space="preserve"> have a few mannerisms/involuntary </w:t>
      </w:r>
      <w:r w:rsidRPr="007C7DCC">
        <w:rPr>
          <w:rFonts w:ascii="Times New Roman" w:hAnsi="Times New Roman" w:cs="Times New Roman"/>
        </w:rPr>
        <w:lastRenderedPageBreak/>
        <w:t xml:space="preserve">movements: hand regard, </w:t>
      </w:r>
      <w:r w:rsidR="00DD4144" w:rsidRPr="007C7DCC">
        <w:rPr>
          <w:rFonts w:ascii="Times New Roman" w:hAnsi="Times New Roman" w:cs="Times New Roman"/>
        </w:rPr>
        <w:t>hand,</w:t>
      </w:r>
      <w:r w:rsidRPr="007C7DCC">
        <w:rPr>
          <w:rFonts w:ascii="Times New Roman" w:hAnsi="Times New Roman" w:cs="Times New Roman"/>
        </w:rPr>
        <w:t xml:space="preserve"> and arm flapping, clapping, </w:t>
      </w:r>
      <w:r w:rsidR="00E61633" w:rsidRPr="007C7DCC">
        <w:rPr>
          <w:rFonts w:ascii="Times New Roman" w:hAnsi="Times New Roman" w:cs="Times New Roman"/>
        </w:rPr>
        <w:t>smiling,</w:t>
      </w:r>
      <w:r w:rsidRPr="007C7DCC">
        <w:rPr>
          <w:rFonts w:ascii="Times New Roman" w:hAnsi="Times New Roman" w:cs="Times New Roman"/>
        </w:rPr>
        <w:t xml:space="preserve"> and laughing most of the time.  The </w:t>
      </w:r>
      <w:r w:rsidR="00DD4144" w:rsidRPr="007C7DCC">
        <w:rPr>
          <w:rFonts w:ascii="Times New Roman" w:hAnsi="Times New Roman" w:cs="Times New Roman"/>
        </w:rPr>
        <w:t>10-year-old</w:t>
      </w:r>
      <w:r w:rsidRPr="007C7DCC">
        <w:rPr>
          <w:rFonts w:ascii="Times New Roman" w:hAnsi="Times New Roman" w:cs="Times New Roman"/>
        </w:rPr>
        <w:t xml:space="preserve"> proband is more obviously hyperkinetic whilst his younger brother has much better eye contact and interaction.</w:t>
      </w:r>
      <w:r w:rsidR="007B5F6B">
        <w:rPr>
          <w:rFonts w:ascii="Times New Roman" w:hAnsi="Times New Roman" w:cs="Times New Roman"/>
        </w:rPr>
        <w:t xml:space="preserve"> </w:t>
      </w:r>
      <w:r w:rsidR="00580ED7">
        <w:rPr>
          <w:rFonts w:ascii="Times New Roman" w:hAnsi="Times New Roman" w:cs="Times New Roman"/>
        </w:rPr>
        <w:t>Aged 10 the older brother had a head circumference of 53.5cm</w:t>
      </w:r>
      <w:r w:rsidR="005515F5">
        <w:rPr>
          <w:rFonts w:ascii="Times New Roman" w:hAnsi="Times New Roman" w:cs="Times New Roman"/>
        </w:rPr>
        <w:t xml:space="preserve"> (50-98</w:t>
      </w:r>
      <w:r w:rsidR="005515F5" w:rsidRPr="005515F5">
        <w:rPr>
          <w:rFonts w:ascii="Times New Roman" w:hAnsi="Times New Roman" w:cs="Times New Roman"/>
          <w:vertAlign w:val="superscript"/>
        </w:rPr>
        <w:t>th</w:t>
      </w:r>
      <w:r w:rsidR="005515F5">
        <w:rPr>
          <w:rFonts w:ascii="Times New Roman" w:hAnsi="Times New Roman" w:cs="Times New Roman"/>
        </w:rPr>
        <w:t xml:space="preserve"> centile)</w:t>
      </w:r>
      <w:r w:rsidR="00580ED7">
        <w:rPr>
          <w:rFonts w:ascii="Times New Roman" w:hAnsi="Times New Roman" w:cs="Times New Roman"/>
        </w:rPr>
        <w:t xml:space="preserve">, weighed 19.55kg </w:t>
      </w:r>
      <w:r w:rsidR="005E3CE2">
        <w:rPr>
          <w:rFonts w:ascii="Times New Roman" w:hAnsi="Times New Roman" w:cs="Times New Roman"/>
        </w:rPr>
        <w:t>(&lt;3</w:t>
      </w:r>
      <w:r w:rsidR="005E3CE2" w:rsidRPr="005E3CE2">
        <w:rPr>
          <w:rFonts w:ascii="Times New Roman" w:hAnsi="Times New Roman" w:cs="Times New Roman"/>
          <w:vertAlign w:val="superscript"/>
        </w:rPr>
        <w:t>rd</w:t>
      </w:r>
      <w:r w:rsidR="005E3CE2">
        <w:rPr>
          <w:rFonts w:ascii="Times New Roman" w:hAnsi="Times New Roman" w:cs="Times New Roman"/>
        </w:rPr>
        <w:t xml:space="preserve"> centile) </w:t>
      </w:r>
      <w:r w:rsidR="00580ED7">
        <w:rPr>
          <w:rFonts w:ascii="Times New Roman" w:hAnsi="Times New Roman" w:cs="Times New Roman"/>
        </w:rPr>
        <w:t>and was 123 cm tall</w:t>
      </w:r>
      <w:r w:rsidR="009041DB">
        <w:rPr>
          <w:rFonts w:ascii="Times New Roman" w:hAnsi="Times New Roman" w:cs="Times New Roman"/>
        </w:rPr>
        <w:t xml:space="preserve"> (just under 1</w:t>
      </w:r>
      <w:r w:rsidR="009041DB" w:rsidRPr="009041DB">
        <w:rPr>
          <w:rFonts w:ascii="Times New Roman" w:hAnsi="Times New Roman" w:cs="Times New Roman"/>
          <w:vertAlign w:val="superscript"/>
        </w:rPr>
        <w:t>st</w:t>
      </w:r>
      <w:r w:rsidR="009041DB">
        <w:rPr>
          <w:rFonts w:ascii="Times New Roman" w:hAnsi="Times New Roman" w:cs="Times New Roman"/>
        </w:rPr>
        <w:t xml:space="preserve"> centile)</w:t>
      </w:r>
      <w:r w:rsidR="00580ED7">
        <w:rPr>
          <w:rFonts w:ascii="Times New Roman" w:hAnsi="Times New Roman" w:cs="Times New Roman"/>
        </w:rPr>
        <w:t>. The younger brother at 2 years 3 months had a head circumference of 49cm</w:t>
      </w:r>
      <w:r w:rsidR="005515F5">
        <w:rPr>
          <w:rFonts w:ascii="Times New Roman" w:hAnsi="Times New Roman" w:cs="Times New Roman"/>
        </w:rPr>
        <w:t xml:space="preserve"> (50</w:t>
      </w:r>
      <w:r w:rsidR="005515F5" w:rsidRPr="005515F5">
        <w:rPr>
          <w:rFonts w:ascii="Times New Roman" w:hAnsi="Times New Roman" w:cs="Times New Roman"/>
          <w:vertAlign w:val="superscript"/>
        </w:rPr>
        <w:t>th</w:t>
      </w:r>
      <w:r w:rsidR="005515F5">
        <w:rPr>
          <w:rFonts w:ascii="Times New Roman" w:hAnsi="Times New Roman" w:cs="Times New Roman"/>
        </w:rPr>
        <w:t xml:space="preserve"> centile)</w:t>
      </w:r>
      <w:r w:rsidR="00580ED7">
        <w:rPr>
          <w:rFonts w:ascii="Times New Roman" w:hAnsi="Times New Roman" w:cs="Times New Roman"/>
        </w:rPr>
        <w:t xml:space="preserve">, </w:t>
      </w:r>
      <w:r w:rsidR="007B5F6B">
        <w:rPr>
          <w:rFonts w:ascii="Times New Roman" w:hAnsi="Times New Roman" w:cs="Times New Roman"/>
        </w:rPr>
        <w:t>weighed 10kg</w:t>
      </w:r>
      <w:r w:rsidR="001773FC">
        <w:rPr>
          <w:rFonts w:ascii="Times New Roman" w:hAnsi="Times New Roman" w:cs="Times New Roman"/>
        </w:rPr>
        <w:t xml:space="preserve"> (just under 3</w:t>
      </w:r>
      <w:r w:rsidR="001773FC" w:rsidRPr="001773FC">
        <w:rPr>
          <w:rFonts w:ascii="Times New Roman" w:hAnsi="Times New Roman" w:cs="Times New Roman"/>
          <w:vertAlign w:val="superscript"/>
        </w:rPr>
        <w:t>rd</w:t>
      </w:r>
      <w:r w:rsidR="001773FC">
        <w:rPr>
          <w:rFonts w:ascii="Times New Roman" w:hAnsi="Times New Roman" w:cs="Times New Roman"/>
        </w:rPr>
        <w:t xml:space="preserve"> centile)</w:t>
      </w:r>
      <w:r w:rsidR="007B5F6B">
        <w:rPr>
          <w:rFonts w:ascii="Times New Roman" w:hAnsi="Times New Roman" w:cs="Times New Roman"/>
        </w:rPr>
        <w:t xml:space="preserve"> and was 85.2cm tall</w:t>
      </w:r>
      <w:r w:rsidR="00E5513B">
        <w:rPr>
          <w:rFonts w:ascii="Times New Roman" w:hAnsi="Times New Roman" w:cs="Times New Roman"/>
        </w:rPr>
        <w:t xml:space="preserve"> (50</w:t>
      </w:r>
      <w:r w:rsidR="00E5513B" w:rsidRPr="00E5513B">
        <w:rPr>
          <w:rFonts w:ascii="Times New Roman" w:hAnsi="Times New Roman" w:cs="Times New Roman"/>
          <w:vertAlign w:val="superscript"/>
        </w:rPr>
        <w:t>th</w:t>
      </w:r>
      <w:r w:rsidR="00E5513B">
        <w:rPr>
          <w:rFonts w:ascii="Times New Roman" w:hAnsi="Times New Roman" w:cs="Times New Roman"/>
        </w:rPr>
        <w:t xml:space="preserve"> centile)</w:t>
      </w:r>
      <w:r w:rsidR="007B5F6B">
        <w:rPr>
          <w:rFonts w:ascii="Times New Roman" w:hAnsi="Times New Roman" w:cs="Times New Roman"/>
        </w:rPr>
        <w:t xml:space="preserve">. </w:t>
      </w:r>
    </w:p>
    <w:p w14:paraId="46807B7C" w14:textId="77777777" w:rsidR="00E32A52" w:rsidRDefault="3044C233" w:rsidP="00573189">
      <w:pPr>
        <w:jc w:val="both"/>
        <w:rPr>
          <w:rFonts w:ascii="Times New Roman" w:hAnsi="Times New Roman" w:cs="Times New Roman"/>
        </w:rPr>
      </w:pPr>
      <w:r w:rsidRPr="3044C233">
        <w:rPr>
          <w:rFonts w:ascii="Times New Roman" w:hAnsi="Times New Roman" w:cs="Times New Roman"/>
        </w:rPr>
        <w:t>Both males have a maternally inherited VUS in NM_001830.4(</w:t>
      </w:r>
      <w:r w:rsidRPr="3044C233">
        <w:rPr>
          <w:rFonts w:ascii="Times New Roman" w:hAnsi="Times New Roman" w:cs="Times New Roman"/>
          <w:i/>
          <w:iCs/>
        </w:rPr>
        <w:t>CLCN4</w:t>
      </w:r>
      <w:r w:rsidRPr="3044C233">
        <w:rPr>
          <w:rFonts w:ascii="Times New Roman" w:hAnsi="Times New Roman" w:cs="Times New Roman"/>
        </w:rPr>
        <w:t xml:space="preserve">):c.87C&gt;G; p.(Asp29Glu). No alternative possible genetic explanations have been identified to date. Normal investigations include creatinine kinase, thyroid function test, chromosomal microarray, urine for amino acids, organic acids, mucopolysaccharides and oligosaccharides. Plasma lactate, urate, white cell enzymes, very long chain fatty acids, common mitochondrial DNA mutations, phytanic acid, transferrin isoelectric focusing, common deletions of </w:t>
      </w:r>
      <w:r w:rsidRPr="3044C233">
        <w:rPr>
          <w:rFonts w:ascii="Times New Roman" w:hAnsi="Times New Roman" w:cs="Times New Roman"/>
          <w:i/>
          <w:iCs/>
        </w:rPr>
        <w:t>SMN</w:t>
      </w:r>
      <w:r w:rsidRPr="3044C233">
        <w:rPr>
          <w:rFonts w:ascii="Times New Roman" w:hAnsi="Times New Roman" w:cs="Times New Roman"/>
        </w:rPr>
        <w:t xml:space="preserve"> gene (for spinal muscular atrophy), and testing of expansion of the genetic region for myotonic dystrophy type I.</w:t>
      </w:r>
    </w:p>
    <w:p w14:paraId="4A0E16D8" w14:textId="77777777" w:rsidR="00CA66E1" w:rsidRDefault="00CA66E1" w:rsidP="00573189">
      <w:pPr>
        <w:jc w:val="both"/>
        <w:rPr>
          <w:rFonts w:ascii="Times New Roman" w:hAnsi="Times New Roman" w:cs="Times New Roman"/>
        </w:rPr>
      </w:pPr>
    </w:p>
    <w:p w14:paraId="198F2B4C" w14:textId="1F1D54D5" w:rsidR="003D5C83" w:rsidRPr="007C7DCC" w:rsidRDefault="003D5C83" w:rsidP="77A503AA">
      <w:pPr>
        <w:jc w:val="both"/>
        <w:rPr>
          <w:rFonts w:ascii="Times New Roman" w:hAnsi="Times New Roman" w:cs="Times New Roman"/>
          <w:b/>
          <w:bCs/>
          <w:u w:val="single"/>
        </w:rPr>
      </w:pPr>
      <w:r w:rsidRPr="77A503AA">
        <w:rPr>
          <w:rFonts w:ascii="Times New Roman" w:hAnsi="Times New Roman" w:cs="Times New Roman"/>
          <w:b/>
          <w:bCs/>
          <w:u w:val="single"/>
        </w:rPr>
        <w:t xml:space="preserve">Family </w:t>
      </w:r>
      <w:r w:rsidR="00435C0E">
        <w:rPr>
          <w:rFonts w:ascii="Times New Roman" w:hAnsi="Times New Roman" w:cs="Times New Roman"/>
          <w:b/>
          <w:bCs/>
          <w:u w:val="single"/>
        </w:rPr>
        <w:t>D</w:t>
      </w:r>
      <w:r w:rsidR="001C03CD">
        <w:rPr>
          <w:rFonts w:ascii="Times New Roman" w:hAnsi="Times New Roman" w:cs="Times New Roman"/>
          <w:b/>
          <w:bCs/>
          <w:u w:val="single"/>
        </w:rPr>
        <w:t>5</w:t>
      </w:r>
      <w:r w:rsidRPr="77A503AA">
        <w:rPr>
          <w:rFonts w:ascii="Times New Roman" w:hAnsi="Times New Roman" w:cs="Times New Roman"/>
          <w:b/>
          <w:bCs/>
          <w:u w:val="single"/>
        </w:rPr>
        <w:t>: NM_001830.4(</w:t>
      </w:r>
      <w:r w:rsidRPr="77A503AA">
        <w:rPr>
          <w:rFonts w:ascii="Times New Roman" w:hAnsi="Times New Roman" w:cs="Times New Roman"/>
          <w:b/>
          <w:bCs/>
          <w:i/>
          <w:iCs/>
          <w:u w:val="single"/>
        </w:rPr>
        <w:t>CLCN4</w:t>
      </w:r>
      <w:r w:rsidR="008E235D" w:rsidRPr="77A503AA">
        <w:rPr>
          <w:rFonts w:ascii="Times New Roman" w:hAnsi="Times New Roman" w:cs="Times New Roman"/>
          <w:b/>
          <w:bCs/>
          <w:u w:val="single"/>
        </w:rPr>
        <w:t>):c.</w:t>
      </w:r>
      <w:r w:rsidRPr="77A503AA">
        <w:rPr>
          <w:rFonts w:ascii="Times New Roman" w:hAnsi="Times New Roman" w:cs="Times New Roman"/>
          <w:b/>
          <w:bCs/>
          <w:u w:val="single"/>
        </w:rPr>
        <w:t xml:space="preserve">944G&gt;A; p.(Arg315His) </w:t>
      </w:r>
      <w:r w:rsidRPr="77A503AA">
        <w:rPr>
          <w:rFonts w:ascii="Times New Roman" w:hAnsi="Times New Roman" w:cs="Times New Roman"/>
          <w:b/>
          <w:bCs/>
          <w:i/>
          <w:iCs/>
          <w:u w:val="single"/>
        </w:rPr>
        <w:t>de novo</w:t>
      </w:r>
    </w:p>
    <w:p w14:paraId="247CB962" w14:textId="77777777" w:rsidR="003D5C83" w:rsidRPr="007C7DCC" w:rsidRDefault="003D5C83" w:rsidP="003D5C83">
      <w:pPr>
        <w:jc w:val="both"/>
        <w:rPr>
          <w:rFonts w:ascii="Times New Roman" w:hAnsi="Times New Roman" w:cs="Times New Roman"/>
        </w:rPr>
      </w:pPr>
      <w:r w:rsidRPr="77A503AA">
        <w:rPr>
          <w:rFonts w:ascii="Times New Roman" w:hAnsi="Times New Roman" w:cs="Times New Roman"/>
        </w:rPr>
        <w:t>This is a 3-year-old daughter to non-consanguineous parents of Uzbekistan heritage. Maternal age at conception was 23 and father 30 years old. There were prenatal concerns with intrauterine growth restriction and the delivery was induced at 36 weeks due to concerns regarding placental insufficiency and reduced fetal movements. Birth weight was 2.6kg (</w:t>
      </w:r>
      <w:r w:rsidR="001F2CD0" w:rsidRPr="77A503AA">
        <w:rPr>
          <w:rFonts w:ascii="Times New Roman" w:hAnsi="Times New Roman" w:cs="Times New Roman"/>
        </w:rPr>
        <w:t>3</w:t>
      </w:r>
      <w:r w:rsidR="001F2CD0" w:rsidRPr="77A503AA">
        <w:rPr>
          <w:rFonts w:ascii="Times New Roman" w:hAnsi="Times New Roman" w:cs="Times New Roman"/>
          <w:vertAlign w:val="superscript"/>
        </w:rPr>
        <w:t>rd</w:t>
      </w:r>
      <w:r w:rsidR="001F2CD0" w:rsidRPr="77A503AA">
        <w:rPr>
          <w:rFonts w:ascii="Times New Roman" w:hAnsi="Times New Roman" w:cs="Times New Roman"/>
        </w:rPr>
        <w:t xml:space="preserve"> </w:t>
      </w:r>
      <w:r w:rsidRPr="77A503AA">
        <w:rPr>
          <w:rFonts w:ascii="Times New Roman" w:hAnsi="Times New Roman" w:cs="Times New Roman"/>
        </w:rPr>
        <w:t>centile) and length 47 cm (</w:t>
      </w:r>
      <w:r w:rsidR="00C52237" w:rsidRPr="77A503AA">
        <w:rPr>
          <w:rFonts w:ascii="Times New Roman" w:hAnsi="Times New Roman" w:cs="Times New Roman"/>
        </w:rPr>
        <w:t>15</w:t>
      </w:r>
      <w:r w:rsidR="00C52237" w:rsidRPr="77A503AA">
        <w:rPr>
          <w:rFonts w:ascii="Times New Roman" w:hAnsi="Times New Roman" w:cs="Times New Roman"/>
          <w:vertAlign w:val="superscript"/>
        </w:rPr>
        <w:t>th</w:t>
      </w:r>
      <w:r w:rsidRPr="77A503AA">
        <w:rPr>
          <w:rFonts w:ascii="Times New Roman" w:hAnsi="Times New Roman" w:cs="Times New Roman"/>
        </w:rPr>
        <w:t xml:space="preserve"> centile). She was discharged home after one week. </w:t>
      </w:r>
    </w:p>
    <w:p w14:paraId="5FE0B5F9" w14:textId="77777777" w:rsidR="003D5C83" w:rsidRPr="007C7DCC" w:rsidRDefault="003D5C83" w:rsidP="003D5C83">
      <w:pPr>
        <w:jc w:val="both"/>
        <w:rPr>
          <w:rFonts w:ascii="Times New Roman" w:hAnsi="Times New Roman" w:cs="Times New Roman"/>
        </w:rPr>
      </w:pPr>
      <w:r w:rsidRPr="007C7DCC">
        <w:rPr>
          <w:rFonts w:ascii="Times New Roman" w:hAnsi="Times New Roman" w:cs="Times New Roman"/>
        </w:rPr>
        <w:t>There were early concerns with developmental delay, with delayed motor (gross and fine) and speech dela</w:t>
      </w:r>
      <w:r>
        <w:rPr>
          <w:rFonts w:ascii="Times New Roman" w:hAnsi="Times New Roman" w:cs="Times New Roman"/>
        </w:rPr>
        <w:t>y</w:t>
      </w:r>
      <w:r w:rsidRPr="007C7DCC">
        <w:rPr>
          <w:rFonts w:ascii="Times New Roman" w:hAnsi="Times New Roman" w:cs="Times New Roman"/>
        </w:rPr>
        <w:t xml:space="preserve">. Aged 3 years she is not yet talking. She sat independently at &gt;11 months. She can walk independently from 21 months. She can feed herself with her fingers. She receives early intervention including physiotherapy (from 10 months) and occupational and speech therapy. She has not yet had formal psychometric assessment but developmental assessment at 20 months is consistent with a moderate global developmental delay; Vinelands adaptive behavior scale - extremely functionally compromised. She also has an autism (Level 2) diagnosis. </w:t>
      </w:r>
    </w:p>
    <w:p w14:paraId="4AB1F556" w14:textId="77777777" w:rsidR="003D5C83" w:rsidRPr="007C7DCC" w:rsidRDefault="003D5C83" w:rsidP="003D5C83">
      <w:pPr>
        <w:jc w:val="both"/>
        <w:rPr>
          <w:rFonts w:ascii="Times New Roman" w:hAnsi="Times New Roman" w:cs="Times New Roman"/>
        </w:rPr>
      </w:pPr>
      <w:r w:rsidRPr="007C7DCC">
        <w:rPr>
          <w:rFonts w:ascii="Times New Roman" w:hAnsi="Times New Roman" w:cs="Times New Roman"/>
        </w:rPr>
        <w:t xml:space="preserve">She has only had one brief febrile seizure at 34 months. A postictal EEG (awake) was normal. She has never had neuroimaging. Her parents are trailing cannabinoid oil. </w:t>
      </w:r>
    </w:p>
    <w:p w14:paraId="281DC2F4" w14:textId="77777777" w:rsidR="003D5C83" w:rsidRPr="007C7DCC" w:rsidRDefault="6DE3375E" w:rsidP="003D5C83">
      <w:pPr>
        <w:jc w:val="both"/>
        <w:rPr>
          <w:rFonts w:ascii="Times New Roman" w:hAnsi="Times New Roman" w:cs="Times New Roman"/>
        </w:rPr>
      </w:pPr>
      <w:r w:rsidRPr="6DE3375E">
        <w:rPr>
          <w:rFonts w:ascii="Times New Roman" w:hAnsi="Times New Roman" w:cs="Times New Roman"/>
        </w:rPr>
        <w:t>She feeds orally and has constipation. Current growth parameters: height 87cm (40</w:t>
      </w:r>
      <w:r w:rsidRPr="6DE3375E">
        <w:rPr>
          <w:rFonts w:ascii="Times New Roman" w:hAnsi="Times New Roman" w:cs="Times New Roman"/>
          <w:vertAlign w:val="superscript"/>
        </w:rPr>
        <w:t>th</w:t>
      </w:r>
      <w:r w:rsidRPr="6DE3375E">
        <w:rPr>
          <w:rFonts w:ascii="Times New Roman" w:hAnsi="Times New Roman" w:cs="Times New Roman"/>
        </w:rPr>
        <w:t xml:space="preserve"> centile); at 27 months; weight 13.4kg (70</w:t>
      </w:r>
      <w:r w:rsidRPr="6DE3375E">
        <w:rPr>
          <w:rFonts w:ascii="Times New Roman" w:hAnsi="Times New Roman" w:cs="Times New Roman"/>
          <w:vertAlign w:val="superscript"/>
        </w:rPr>
        <w:t>th</w:t>
      </w:r>
      <w:r w:rsidRPr="6DE3375E">
        <w:rPr>
          <w:rFonts w:ascii="Times New Roman" w:hAnsi="Times New Roman" w:cs="Times New Roman"/>
        </w:rPr>
        <w:t xml:space="preserve"> centile), head circumference 47.5 cm (50</w:t>
      </w:r>
      <w:r w:rsidRPr="6DE3375E">
        <w:rPr>
          <w:rFonts w:ascii="Times New Roman" w:hAnsi="Times New Roman" w:cs="Times New Roman"/>
          <w:vertAlign w:val="superscript"/>
        </w:rPr>
        <w:t>th</w:t>
      </w:r>
      <w:r w:rsidRPr="6DE3375E">
        <w:rPr>
          <w:rFonts w:ascii="Times New Roman" w:hAnsi="Times New Roman" w:cs="Times New Roman"/>
        </w:rPr>
        <w:t xml:space="preserve"> centile).</w:t>
      </w:r>
    </w:p>
    <w:p w14:paraId="18CCD4E6" w14:textId="77777777" w:rsidR="003D5C83" w:rsidRDefault="003D5C83" w:rsidP="003D5C83">
      <w:pPr>
        <w:jc w:val="both"/>
        <w:rPr>
          <w:rFonts w:ascii="Times New Roman" w:hAnsi="Times New Roman" w:cs="Times New Roman"/>
        </w:rPr>
      </w:pPr>
      <w:r w:rsidRPr="77A503AA">
        <w:rPr>
          <w:rFonts w:ascii="Times New Roman" w:hAnsi="Times New Roman" w:cs="Times New Roman"/>
        </w:rPr>
        <w:t xml:space="preserve">She has had no significant copy number abnormality on chromosomal microarray, no abnormality on urine metabolic screen, a normal </w:t>
      </w:r>
      <w:r w:rsidRPr="77A503AA">
        <w:rPr>
          <w:rFonts w:ascii="Times New Roman" w:hAnsi="Times New Roman" w:cs="Times New Roman"/>
          <w:i/>
          <w:iCs/>
        </w:rPr>
        <w:t>FMR1</w:t>
      </w:r>
      <w:r w:rsidRPr="77A503AA">
        <w:rPr>
          <w:rFonts w:ascii="Times New Roman" w:hAnsi="Times New Roman" w:cs="Times New Roman"/>
        </w:rPr>
        <w:t xml:space="preserve"> gene test. Trio exome sequencing identified a</w:t>
      </w:r>
      <w:r w:rsidRPr="77A503AA">
        <w:rPr>
          <w:rFonts w:ascii="Times New Roman" w:hAnsi="Times New Roman" w:cs="Times New Roman"/>
          <w:i/>
          <w:iCs/>
        </w:rPr>
        <w:t xml:space="preserve"> de novo</w:t>
      </w:r>
      <w:r w:rsidRPr="77A503AA">
        <w:rPr>
          <w:rFonts w:ascii="Times New Roman" w:hAnsi="Times New Roman" w:cs="Times New Roman"/>
        </w:rPr>
        <w:t xml:space="preserve"> </w:t>
      </w:r>
      <w:r w:rsidRPr="77A503AA">
        <w:rPr>
          <w:rFonts w:ascii="Times New Roman" w:hAnsi="Times New Roman" w:cs="Times New Roman"/>
          <w:i/>
          <w:iCs/>
        </w:rPr>
        <w:t>CLCN4</w:t>
      </w:r>
      <w:r w:rsidRPr="77A503AA">
        <w:rPr>
          <w:rFonts w:ascii="Times New Roman" w:hAnsi="Times New Roman" w:cs="Times New Roman"/>
        </w:rPr>
        <w:t xml:space="preserve"> variant NM_001830.4(</w:t>
      </w:r>
      <w:r w:rsidRPr="77A503AA">
        <w:rPr>
          <w:rFonts w:ascii="Times New Roman" w:hAnsi="Times New Roman" w:cs="Times New Roman"/>
          <w:i/>
          <w:iCs/>
        </w:rPr>
        <w:t>CLCN4</w:t>
      </w:r>
      <w:r w:rsidR="009F42FE" w:rsidRPr="77A503AA">
        <w:rPr>
          <w:rFonts w:ascii="Times New Roman" w:hAnsi="Times New Roman" w:cs="Times New Roman"/>
        </w:rPr>
        <w:t>):c.</w:t>
      </w:r>
      <w:r w:rsidRPr="77A503AA">
        <w:rPr>
          <w:rFonts w:ascii="Times New Roman" w:hAnsi="Times New Roman" w:cs="Times New Roman"/>
        </w:rPr>
        <w:t>944G&gt;A; p.(Arg315His).</w:t>
      </w:r>
    </w:p>
    <w:p w14:paraId="05102F42" w14:textId="77777777" w:rsidR="003D02FB" w:rsidRDefault="003D02FB" w:rsidP="003D5C83">
      <w:pPr>
        <w:jc w:val="both"/>
        <w:rPr>
          <w:rFonts w:ascii="Times New Roman" w:hAnsi="Times New Roman" w:cs="Times New Roman"/>
        </w:rPr>
      </w:pPr>
    </w:p>
    <w:p w14:paraId="58F1B730" w14:textId="5E0C8E9C" w:rsidR="003D02FB" w:rsidRPr="00510616" w:rsidRDefault="3044C233" w:rsidP="77A503AA">
      <w:pPr>
        <w:jc w:val="both"/>
        <w:rPr>
          <w:rFonts w:ascii="Times New Roman" w:hAnsi="Times New Roman" w:cs="Times New Roman"/>
          <w:b/>
          <w:bCs/>
          <w:u w:val="single"/>
        </w:rPr>
      </w:pPr>
      <w:r w:rsidRPr="3044C233">
        <w:rPr>
          <w:rFonts w:ascii="Times New Roman" w:hAnsi="Times New Roman" w:cs="Times New Roman"/>
          <w:b/>
          <w:bCs/>
          <w:u w:val="single"/>
        </w:rPr>
        <w:t xml:space="preserve">Family </w:t>
      </w:r>
      <w:r w:rsidR="00435C0E">
        <w:rPr>
          <w:rFonts w:ascii="Times New Roman" w:hAnsi="Times New Roman" w:cs="Times New Roman"/>
          <w:b/>
          <w:bCs/>
          <w:u w:val="single"/>
        </w:rPr>
        <w:t>D</w:t>
      </w:r>
      <w:r w:rsidR="001C03CD">
        <w:rPr>
          <w:rFonts w:ascii="Times New Roman" w:hAnsi="Times New Roman" w:cs="Times New Roman"/>
          <w:b/>
          <w:bCs/>
          <w:u w:val="single"/>
        </w:rPr>
        <w:t>8</w:t>
      </w:r>
      <w:r w:rsidRPr="3044C233">
        <w:rPr>
          <w:rFonts w:ascii="Times New Roman" w:hAnsi="Times New Roman" w:cs="Times New Roman"/>
          <w:b/>
          <w:bCs/>
          <w:u w:val="single"/>
        </w:rPr>
        <w:t>: NM_001830.4(</w:t>
      </w:r>
      <w:r w:rsidRPr="3044C233">
        <w:rPr>
          <w:rFonts w:ascii="Times New Roman" w:hAnsi="Times New Roman" w:cs="Times New Roman"/>
          <w:b/>
          <w:bCs/>
          <w:i/>
          <w:iCs/>
          <w:u w:val="single"/>
        </w:rPr>
        <w:t>CLCN4</w:t>
      </w:r>
      <w:r w:rsidRPr="3044C233">
        <w:rPr>
          <w:rFonts w:ascii="Times New Roman" w:hAnsi="Times New Roman" w:cs="Times New Roman"/>
          <w:b/>
          <w:bCs/>
          <w:u w:val="single"/>
        </w:rPr>
        <w:t>):c.1090A&gt;G; p.(Arg364Gly)</w:t>
      </w:r>
    </w:p>
    <w:p w14:paraId="4C0D9FD4" w14:textId="77777777" w:rsidR="001D27B1" w:rsidRDefault="3044C233" w:rsidP="003D5C83">
      <w:pPr>
        <w:jc w:val="both"/>
        <w:rPr>
          <w:rFonts w:ascii="Times New Roman" w:hAnsi="Times New Roman" w:cs="Times New Roman"/>
        </w:rPr>
      </w:pPr>
      <w:r w:rsidRPr="3044C233">
        <w:rPr>
          <w:rFonts w:ascii="Times New Roman" w:hAnsi="Times New Roman" w:cs="Times New Roman"/>
        </w:rPr>
        <w:t xml:space="preserve">This is a 27-year-old male of mixed white/ French Canadian heritage. There is a family history of his mother having intellectual disability and epilepsy. His mother had three maternal uncles and one maternal cousin with epilepsy. His mother had uncontrolled epilepsy during the pregnancy (6 seizures) despite therapy with ethosuximide, Phenytoin  and Clonazepam. He was delivered at 39 weeks by caesarian section for fetal heart decelerations. Birth Apgar scores were 9 at 1,9 at 5 and 10 and 10 minutes. His birth weight was 3930g. He had immediate postnatal complication which were thought to be secondary to withdrawal from maternal antiepileptics. </w:t>
      </w:r>
    </w:p>
    <w:p w14:paraId="41B9575D" w14:textId="77777777" w:rsidR="00672E31" w:rsidRDefault="00672E31" w:rsidP="003D5C83">
      <w:pPr>
        <w:jc w:val="both"/>
        <w:rPr>
          <w:rFonts w:ascii="Times New Roman" w:hAnsi="Times New Roman" w:cs="Times New Roman"/>
        </w:rPr>
      </w:pPr>
      <w:r>
        <w:rPr>
          <w:rFonts w:ascii="Times New Roman" w:hAnsi="Times New Roman" w:cs="Times New Roman"/>
        </w:rPr>
        <w:lastRenderedPageBreak/>
        <w:t xml:space="preserve">He had normal gross motor milestones, walking at 16 months. He could tie his </w:t>
      </w:r>
      <w:r w:rsidR="005C51F5">
        <w:rPr>
          <w:rFonts w:ascii="Times New Roman" w:hAnsi="Times New Roman" w:cs="Times New Roman"/>
        </w:rPr>
        <w:t>shoelaces</w:t>
      </w:r>
      <w:r>
        <w:rPr>
          <w:rFonts w:ascii="Times New Roman" w:hAnsi="Times New Roman" w:cs="Times New Roman"/>
        </w:rPr>
        <w:t xml:space="preserve"> at a normal age and was toilet trained by 3 ½ years. He had a formal expressive language delay.</w:t>
      </w:r>
      <w:r w:rsidR="00D203FD">
        <w:rPr>
          <w:rFonts w:ascii="Times New Roman" w:hAnsi="Times New Roman" w:cs="Times New Roman"/>
        </w:rPr>
        <w:t xml:space="preserve"> And a diagnosis of opposition defiant disorder as a child (resolved). </w:t>
      </w:r>
      <w:r>
        <w:rPr>
          <w:rFonts w:ascii="Times New Roman" w:hAnsi="Times New Roman" w:cs="Times New Roman"/>
        </w:rPr>
        <w:t xml:space="preserve">His level of intellectual disability is borderline to mild. He </w:t>
      </w:r>
      <w:r w:rsidR="00D203FD">
        <w:rPr>
          <w:rFonts w:ascii="Times New Roman" w:hAnsi="Times New Roman" w:cs="Times New Roman"/>
        </w:rPr>
        <w:t xml:space="preserve">is fully independent. </w:t>
      </w:r>
    </w:p>
    <w:p w14:paraId="7E597255" w14:textId="77777777" w:rsidR="00D203FD" w:rsidRDefault="00D203FD" w:rsidP="003D5C83">
      <w:pPr>
        <w:jc w:val="both"/>
        <w:rPr>
          <w:rFonts w:ascii="Times New Roman" w:hAnsi="Times New Roman" w:cs="Times New Roman"/>
        </w:rPr>
      </w:pPr>
      <w:r w:rsidRPr="77A503AA">
        <w:rPr>
          <w:rFonts w:ascii="Times New Roman" w:hAnsi="Times New Roman" w:cs="Times New Roman"/>
        </w:rPr>
        <w:t>H</w:t>
      </w:r>
      <w:r w:rsidR="5A373BEE" w:rsidRPr="77A503AA">
        <w:rPr>
          <w:rFonts w:ascii="Times New Roman" w:hAnsi="Times New Roman" w:cs="Times New Roman"/>
        </w:rPr>
        <w:t>e</w:t>
      </w:r>
      <w:r w:rsidRPr="77A503AA">
        <w:rPr>
          <w:rFonts w:ascii="Times New Roman" w:hAnsi="Times New Roman" w:cs="Times New Roman"/>
        </w:rPr>
        <w:t xml:space="preserve"> has had epilepsy since the age of 6 year – absence seizures, focal </w:t>
      </w:r>
      <w:r w:rsidR="00357A85" w:rsidRPr="77A503AA">
        <w:rPr>
          <w:rFonts w:ascii="Times New Roman" w:hAnsi="Times New Roman" w:cs="Times New Roman"/>
        </w:rPr>
        <w:t>seizures,</w:t>
      </w:r>
      <w:r w:rsidRPr="77A503AA">
        <w:rPr>
          <w:rFonts w:ascii="Times New Roman" w:hAnsi="Times New Roman" w:cs="Times New Roman"/>
        </w:rPr>
        <w:t xml:space="preserve"> and occasionally secondary generalized seizures 1-2 times a month, despite therapy with valproate and </w:t>
      </w:r>
      <w:r w:rsidR="005C51F5" w:rsidRPr="77A503AA">
        <w:rPr>
          <w:rFonts w:ascii="Times New Roman" w:hAnsi="Times New Roman" w:cs="Times New Roman"/>
        </w:rPr>
        <w:t>levetiracetam</w:t>
      </w:r>
      <w:r w:rsidRPr="77A503AA">
        <w:rPr>
          <w:rFonts w:ascii="Times New Roman" w:hAnsi="Times New Roman" w:cs="Times New Roman"/>
        </w:rPr>
        <w:t xml:space="preserve">. EEG shows 2 episodes of spike-wave discharges associated with </w:t>
      </w:r>
      <w:r w:rsidR="00344E3F" w:rsidRPr="77A503AA">
        <w:rPr>
          <w:rFonts w:ascii="Times New Roman" w:hAnsi="Times New Roman" w:cs="Times New Roman"/>
        </w:rPr>
        <w:t>blinking and</w:t>
      </w:r>
      <w:r w:rsidRPr="77A503AA">
        <w:rPr>
          <w:rFonts w:ascii="Times New Roman" w:hAnsi="Times New Roman" w:cs="Times New Roman"/>
        </w:rPr>
        <w:t xml:space="preserve"> generalized cortical irritability with dysrhythmia. </w:t>
      </w:r>
    </w:p>
    <w:p w14:paraId="48842821" w14:textId="77777777" w:rsidR="005E3101" w:rsidRDefault="005E3101" w:rsidP="003D5C83">
      <w:pPr>
        <w:jc w:val="both"/>
        <w:rPr>
          <w:rFonts w:ascii="Times New Roman" w:hAnsi="Times New Roman" w:cs="Times New Roman"/>
        </w:rPr>
      </w:pPr>
      <w:r>
        <w:rPr>
          <w:rFonts w:ascii="Times New Roman" w:hAnsi="Times New Roman" w:cs="Times New Roman"/>
        </w:rPr>
        <w:t xml:space="preserve">He is otherwise generally well. He has mild asthma. </w:t>
      </w:r>
      <w:r w:rsidR="005767C3">
        <w:rPr>
          <w:rFonts w:ascii="Times New Roman" w:hAnsi="Times New Roman" w:cs="Times New Roman"/>
        </w:rPr>
        <w:t xml:space="preserve">Height is 179cm and weight 71.6 kg. </w:t>
      </w:r>
    </w:p>
    <w:p w14:paraId="11046091" w14:textId="77777777" w:rsidR="005E3101" w:rsidRDefault="3044C233" w:rsidP="003D5C83">
      <w:pPr>
        <w:jc w:val="both"/>
        <w:rPr>
          <w:rFonts w:ascii="Times New Roman" w:hAnsi="Times New Roman" w:cs="Times New Roman"/>
        </w:rPr>
      </w:pPr>
      <w:r w:rsidRPr="3044C233">
        <w:rPr>
          <w:rFonts w:ascii="Times New Roman" w:hAnsi="Times New Roman" w:cs="Times New Roman"/>
        </w:rPr>
        <w:t xml:space="preserve">Chromosomal microarray is normal. He has a VUS identified on epilepsy panel NM_000626.2 (NAGA) c.973G&gt;A, p.(Glu325Lys) in addition to the </w:t>
      </w:r>
      <w:r w:rsidRPr="3044C233">
        <w:rPr>
          <w:rFonts w:ascii="Times New Roman" w:hAnsi="Times New Roman" w:cs="Times New Roman"/>
          <w:i/>
          <w:iCs/>
        </w:rPr>
        <w:t>CLCN4</w:t>
      </w:r>
      <w:r w:rsidRPr="3044C233">
        <w:rPr>
          <w:rFonts w:ascii="Times New Roman" w:hAnsi="Times New Roman" w:cs="Times New Roman"/>
        </w:rPr>
        <w:t xml:space="preserve"> variant. </w:t>
      </w:r>
    </w:p>
    <w:p w14:paraId="6FF967B3" w14:textId="77777777" w:rsidR="005767C3" w:rsidRDefault="005767C3" w:rsidP="003D5C83">
      <w:pPr>
        <w:jc w:val="both"/>
        <w:rPr>
          <w:rFonts w:ascii="Times New Roman" w:hAnsi="Times New Roman" w:cs="Times New Roman"/>
          <w:b/>
          <w:bCs/>
          <w:u w:val="single"/>
        </w:rPr>
      </w:pPr>
    </w:p>
    <w:p w14:paraId="4E0C33BD" w14:textId="41D5219A" w:rsidR="00510616" w:rsidRPr="001D27B1" w:rsidRDefault="00510616" w:rsidP="77A503AA">
      <w:pPr>
        <w:jc w:val="both"/>
        <w:rPr>
          <w:rFonts w:ascii="Times New Roman" w:hAnsi="Times New Roman" w:cs="Times New Roman"/>
          <w:b/>
          <w:bCs/>
          <w:u w:val="single"/>
        </w:rPr>
      </w:pPr>
      <w:r w:rsidRPr="77A503AA">
        <w:rPr>
          <w:rFonts w:ascii="Times New Roman" w:hAnsi="Times New Roman" w:cs="Times New Roman"/>
          <w:b/>
          <w:bCs/>
          <w:u w:val="single"/>
        </w:rPr>
        <w:t xml:space="preserve">Family </w:t>
      </w:r>
      <w:r w:rsidR="00435C0E">
        <w:rPr>
          <w:rFonts w:ascii="Times New Roman" w:hAnsi="Times New Roman" w:cs="Times New Roman"/>
          <w:b/>
          <w:bCs/>
          <w:u w:val="single"/>
        </w:rPr>
        <w:t>D</w:t>
      </w:r>
      <w:r w:rsidR="001C03CD">
        <w:rPr>
          <w:rFonts w:ascii="Times New Roman" w:hAnsi="Times New Roman" w:cs="Times New Roman"/>
          <w:b/>
          <w:bCs/>
          <w:u w:val="single"/>
        </w:rPr>
        <w:t>11</w:t>
      </w:r>
      <w:r w:rsidRPr="77A503AA">
        <w:rPr>
          <w:rFonts w:ascii="Times New Roman" w:hAnsi="Times New Roman" w:cs="Times New Roman"/>
          <w:b/>
          <w:bCs/>
          <w:u w:val="single"/>
        </w:rPr>
        <w:t xml:space="preserve">: </w:t>
      </w:r>
      <w:r w:rsidR="1701FEB9" w:rsidRPr="77A503AA">
        <w:rPr>
          <w:rFonts w:ascii="Times New Roman" w:hAnsi="Times New Roman" w:cs="Times New Roman"/>
          <w:b/>
          <w:bCs/>
          <w:u w:val="single"/>
        </w:rPr>
        <w:t>NM_001830.4(</w:t>
      </w:r>
      <w:r w:rsidR="1701FEB9" w:rsidRPr="77A503AA">
        <w:rPr>
          <w:rFonts w:ascii="Times New Roman" w:hAnsi="Times New Roman" w:cs="Times New Roman"/>
          <w:b/>
          <w:bCs/>
          <w:i/>
          <w:iCs/>
          <w:u w:val="single"/>
        </w:rPr>
        <w:t>CLCN4</w:t>
      </w:r>
      <w:r w:rsidR="1701FEB9" w:rsidRPr="77A503AA">
        <w:rPr>
          <w:rFonts w:ascii="Times New Roman" w:hAnsi="Times New Roman" w:cs="Times New Roman"/>
          <w:b/>
          <w:bCs/>
          <w:u w:val="single"/>
        </w:rPr>
        <w:t xml:space="preserve">):c.1886C&gt;T; </w:t>
      </w:r>
      <w:r w:rsidRPr="77A503AA">
        <w:rPr>
          <w:rFonts w:ascii="Times New Roman" w:hAnsi="Times New Roman" w:cs="Times New Roman"/>
          <w:b/>
          <w:bCs/>
          <w:u w:val="single"/>
        </w:rPr>
        <w:t>p.</w:t>
      </w:r>
      <w:r w:rsidR="3929F1FA" w:rsidRPr="77A503AA">
        <w:rPr>
          <w:rFonts w:ascii="Times New Roman" w:hAnsi="Times New Roman" w:cs="Times New Roman"/>
          <w:b/>
          <w:bCs/>
          <w:u w:val="single"/>
        </w:rPr>
        <w:t>(</w:t>
      </w:r>
      <w:r w:rsidRPr="77A503AA">
        <w:rPr>
          <w:rFonts w:ascii="Times New Roman" w:hAnsi="Times New Roman" w:cs="Times New Roman"/>
          <w:b/>
          <w:bCs/>
          <w:u w:val="single"/>
        </w:rPr>
        <w:t>Thr629Ile</w:t>
      </w:r>
      <w:r w:rsidR="206C00AC" w:rsidRPr="77A503AA">
        <w:rPr>
          <w:rFonts w:ascii="Times New Roman" w:hAnsi="Times New Roman" w:cs="Times New Roman"/>
          <w:b/>
          <w:bCs/>
          <w:u w:val="single"/>
        </w:rPr>
        <w:t>) maternally inherited</w:t>
      </w:r>
    </w:p>
    <w:p w14:paraId="4529C149" w14:textId="77777777" w:rsidR="0091589E" w:rsidRPr="001D27B1" w:rsidRDefault="507D55E5" w:rsidP="507D55E5">
      <w:pPr>
        <w:pStyle w:val="StandardWeb"/>
        <w:spacing w:before="0" w:beforeAutospacing="0" w:after="0" w:afterAutospacing="0" w:line="276" w:lineRule="auto"/>
        <w:jc w:val="both"/>
        <w:rPr>
          <w:color w:val="000000"/>
          <w:sz w:val="22"/>
          <w:szCs w:val="22"/>
        </w:rPr>
      </w:pPr>
      <w:r w:rsidRPr="008605C0">
        <w:rPr>
          <w:color w:val="000000"/>
          <w:sz w:val="22"/>
          <w:szCs w:val="22"/>
        </w:rPr>
        <w:t>This is 14-year-old Caucasian female with developmental delay, intellectual disability, hypotonia and cyclic vomiting. Patient has some minor dysmorphic features including a long face and arched eyebrows. There is a strong family history of migraines.</w:t>
      </w:r>
    </w:p>
    <w:p w14:paraId="6DE8EF60" w14:textId="77777777" w:rsidR="0091589E" w:rsidRPr="001D27B1" w:rsidRDefault="507D55E5" w:rsidP="507D55E5">
      <w:pPr>
        <w:pStyle w:val="StandardWeb"/>
        <w:spacing w:before="0" w:beforeAutospacing="0" w:after="0" w:afterAutospacing="0" w:line="276" w:lineRule="auto"/>
        <w:jc w:val="both"/>
        <w:rPr>
          <w:color w:val="000000"/>
          <w:sz w:val="22"/>
          <w:szCs w:val="22"/>
        </w:rPr>
      </w:pPr>
      <w:r w:rsidRPr="008605C0">
        <w:rPr>
          <w:color w:val="000000"/>
          <w:sz w:val="22"/>
          <w:szCs w:val="22"/>
        </w:rPr>
        <w:t>She was born as the 3</w:t>
      </w:r>
      <w:r w:rsidRPr="008605C0">
        <w:rPr>
          <w:color w:val="000000"/>
          <w:sz w:val="22"/>
          <w:szCs w:val="22"/>
          <w:vertAlign w:val="superscript"/>
        </w:rPr>
        <w:t>rd</w:t>
      </w:r>
      <w:r w:rsidRPr="008605C0">
        <w:rPr>
          <w:color w:val="000000"/>
          <w:sz w:val="22"/>
          <w:szCs w:val="22"/>
        </w:rPr>
        <w:t xml:space="preserve"> daughter to a 34-year-old father and 35-year-old mother. Her mother had one prior miscarriage in the first trimester. The pregnancy with this child was uncomplicated other than the detection of a 2-vessel umbilical cord on antenatal ultrasound. The mother reported less fetal movements compared to her other pregnancies. The child was born via uncomplicated vaginal delivery after 38 weeks of pregnancy. </w:t>
      </w:r>
    </w:p>
    <w:p w14:paraId="1C341842" w14:textId="77777777" w:rsidR="0091589E" w:rsidRPr="001D27B1" w:rsidRDefault="0091589E" w:rsidP="005C51F5">
      <w:pPr>
        <w:pStyle w:val="StandardWeb"/>
        <w:spacing w:before="0" w:beforeAutospacing="0" w:after="0" w:afterAutospacing="0" w:line="276" w:lineRule="auto"/>
        <w:jc w:val="both"/>
        <w:rPr>
          <w:color w:val="000000"/>
          <w:sz w:val="22"/>
          <w:szCs w:val="22"/>
        </w:rPr>
      </w:pPr>
      <w:r w:rsidRPr="008605C0">
        <w:rPr>
          <w:color w:val="000000"/>
          <w:sz w:val="22"/>
          <w:szCs w:val="22"/>
        </w:rPr>
        <w:t xml:space="preserve">The birth weight was </w:t>
      </w:r>
      <w:r w:rsidR="008D0CC8" w:rsidRPr="008605C0">
        <w:rPr>
          <w:color w:val="000000"/>
          <w:sz w:val="22"/>
          <w:szCs w:val="22"/>
        </w:rPr>
        <w:t>2.8kg.</w:t>
      </w:r>
      <w:r w:rsidR="1693360F" w:rsidRPr="008605C0">
        <w:rPr>
          <w:color w:val="000000"/>
          <w:sz w:val="22"/>
          <w:szCs w:val="22"/>
        </w:rPr>
        <w:t xml:space="preserve"> </w:t>
      </w:r>
      <w:r w:rsidR="008D0CC8" w:rsidRPr="008605C0">
        <w:rPr>
          <w:color w:val="000000"/>
          <w:sz w:val="22"/>
          <w:szCs w:val="22"/>
        </w:rPr>
        <w:t xml:space="preserve">There were no postnatal complications and she </w:t>
      </w:r>
      <w:r w:rsidR="006C02FF" w:rsidRPr="008605C0">
        <w:rPr>
          <w:color w:val="000000"/>
          <w:sz w:val="22"/>
          <w:szCs w:val="22"/>
        </w:rPr>
        <w:t>breast-fed</w:t>
      </w:r>
      <w:r w:rsidR="00CB7259" w:rsidRPr="008605C0">
        <w:rPr>
          <w:color w:val="000000"/>
          <w:sz w:val="22"/>
          <w:szCs w:val="22"/>
        </w:rPr>
        <w:t>. Her p</w:t>
      </w:r>
      <w:r w:rsidRPr="008605C0">
        <w:rPr>
          <w:color w:val="000000"/>
          <w:sz w:val="22"/>
          <w:szCs w:val="22"/>
        </w:rPr>
        <w:t xml:space="preserve">arents noticed developmental delay at the age of 1 year. She sat at 18 months of age, walked at the age of 3 </w:t>
      </w:r>
      <w:r w:rsidR="00357A85" w:rsidRPr="008605C0">
        <w:rPr>
          <w:color w:val="000000"/>
          <w:sz w:val="22"/>
          <w:szCs w:val="22"/>
        </w:rPr>
        <w:t>years,</w:t>
      </w:r>
      <w:r w:rsidRPr="008605C0">
        <w:rPr>
          <w:color w:val="000000"/>
          <w:sz w:val="22"/>
          <w:szCs w:val="22"/>
        </w:rPr>
        <w:t xml:space="preserve"> and started to speak at the age of 5 years. At age of 7 </w:t>
      </w:r>
      <w:r w:rsidR="005C51F5" w:rsidRPr="008605C0">
        <w:rPr>
          <w:color w:val="000000"/>
          <w:sz w:val="22"/>
          <w:szCs w:val="22"/>
        </w:rPr>
        <w:t>years,</w:t>
      </w:r>
      <w:r w:rsidRPr="008605C0">
        <w:rPr>
          <w:color w:val="000000"/>
          <w:sz w:val="22"/>
          <w:szCs w:val="22"/>
        </w:rPr>
        <w:t xml:space="preserve"> she can walk and run, climb stairs but she is clumsy and falls a lot. She can now speak 200 words and use short sentences. Her receptive communication is good. She can follow short </w:t>
      </w:r>
      <w:r w:rsidR="00DC1DE1" w:rsidRPr="008605C0">
        <w:rPr>
          <w:color w:val="000000"/>
          <w:sz w:val="22"/>
          <w:szCs w:val="22"/>
        </w:rPr>
        <w:t>commands</w:t>
      </w:r>
      <w:r w:rsidRPr="008605C0">
        <w:rPr>
          <w:color w:val="000000"/>
          <w:sz w:val="22"/>
          <w:szCs w:val="22"/>
        </w:rPr>
        <w:t xml:space="preserve">. She </w:t>
      </w:r>
      <w:r w:rsidR="00DC1DE1" w:rsidRPr="008605C0">
        <w:rPr>
          <w:color w:val="000000"/>
          <w:sz w:val="22"/>
          <w:szCs w:val="22"/>
        </w:rPr>
        <w:t xml:space="preserve">can initiate </w:t>
      </w:r>
      <w:r w:rsidRPr="008605C0">
        <w:rPr>
          <w:color w:val="000000"/>
          <w:sz w:val="22"/>
          <w:szCs w:val="22"/>
        </w:rPr>
        <w:t xml:space="preserve">eye </w:t>
      </w:r>
      <w:r w:rsidR="005C51F5" w:rsidRPr="008605C0">
        <w:rPr>
          <w:color w:val="000000"/>
          <w:sz w:val="22"/>
          <w:szCs w:val="22"/>
        </w:rPr>
        <w:t>contact,</w:t>
      </w:r>
      <w:r w:rsidRPr="008605C0">
        <w:rPr>
          <w:color w:val="000000"/>
          <w:sz w:val="22"/>
          <w:szCs w:val="22"/>
        </w:rPr>
        <w:t xml:space="preserve"> but her attention span is short. She loves to play with </w:t>
      </w:r>
      <w:r w:rsidR="00DC1DE1" w:rsidRPr="008605C0">
        <w:rPr>
          <w:color w:val="000000"/>
          <w:sz w:val="22"/>
          <w:szCs w:val="22"/>
        </w:rPr>
        <w:t>other children and</w:t>
      </w:r>
      <w:r w:rsidRPr="008605C0">
        <w:rPr>
          <w:color w:val="000000"/>
          <w:sz w:val="22"/>
          <w:szCs w:val="22"/>
        </w:rPr>
        <w:t xml:space="preserve"> there is no aggression or other </w:t>
      </w:r>
      <w:r w:rsidR="005C51F5" w:rsidRPr="008605C0">
        <w:rPr>
          <w:color w:val="000000"/>
          <w:sz w:val="22"/>
          <w:szCs w:val="22"/>
        </w:rPr>
        <w:t>behavioural</w:t>
      </w:r>
      <w:r w:rsidRPr="008605C0">
        <w:rPr>
          <w:color w:val="000000"/>
          <w:sz w:val="22"/>
          <w:szCs w:val="22"/>
        </w:rPr>
        <w:t xml:space="preserve"> issues. She "wants to please" according to her parents.</w:t>
      </w:r>
    </w:p>
    <w:p w14:paraId="1593627D" w14:textId="77777777" w:rsidR="001D27B1" w:rsidRDefault="507D55E5" w:rsidP="507D55E5">
      <w:pPr>
        <w:pStyle w:val="StandardWeb"/>
        <w:spacing w:before="0" w:beforeAutospacing="0" w:after="0" w:afterAutospacing="0" w:line="276" w:lineRule="auto"/>
        <w:jc w:val="both"/>
        <w:rPr>
          <w:color w:val="000000"/>
          <w:sz w:val="22"/>
          <w:szCs w:val="22"/>
        </w:rPr>
      </w:pPr>
      <w:r w:rsidRPr="008605C0">
        <w:rPr>
          <w:color w:val="000000"/>
          <w:sz w:val="22"/>
          <w:szCs w:val="22"/>
        </w:rPr>
        <w:t xml:space="preserve">She underwent two brain MRI scans (aged 3 and 5 years) which showed a small remote lacunar infarct and dilated perivascular space, but no major abnormalities were found. She also had who head CT scans that demonstrated no abnormalities. Aged 6, she underwent extensive blood tests during a vomiting episode: serum amino acids profile was normal, acylcarnitine profile was normal, urine amino and organic acids were normal except for high Alanine (was 74, normal is below 25). She was also tested for CDG (congenital diseases of glycosylation), and this was non diagnostic. GAMT was normal.  Her CK and thyroid function tests were normal. She has no history of high blood lactate. She has been under general anaesthesia 3 times in the past (ear tubes, endoscopy, adenoidectomy) with no special events during or after procedures. She had an ophthalmological exam which was normal except for pseudo-strabismus. She has mild conductive hearing loss that was attributed to recurrent ears infection, ear tubes and imperforated ear drums. Hearing screen at the age of 13 months was normal. </w:t>
      </w:r>
    </w:p>
    <w:p w14:paraId="523605F7" w14:textId="77777777" w:rsidR="0091589E" w:rsidRPr="001D27B1" w:rsidRDefault="0091589E" w:rsidP="005C51F5">
      <w:pPr>
        <w:pStyle w:val="StandardWeb"/>
        <w:spacing w:before="0" w:beforeAutospacing="0" w:after="0" w:afterAutospacing="0" w:line="276" w:lineRule="auto"/>
        <w:jc w:val="both"/>
        <w:rPr>
          <w:color w:val="000000"/>
          <w:sz w:val="22"/>
          <w:szCs w:val="22"/>
        </w:rPr>
      </w:pPr>
      <w:r w:rsidRPr="001D27B1">
        <w:rPr>
          <w:color w:val="000000"/>
          <w:sz w:val="22"/>
          <w:szCs w:val="22"/>
        </w:rPr>
        <w:t>As a</w:t>
      </w:r>
      <w:r w:rsidR="001D27B1">
        <w:rPr>
          <w:color w:val="000000"/>
          <w:sz w:val="22"/>
          <w:szCs w:val="22"/>
        </w:rPr>
        <w:t xml:space="preserve"> </w:t>
      </w:r>
      <w:r w:rsidRPr="001D27B1">
        <w:rPr>
          <w:color w:val="000000"/>
          <w:sz w:val="22"/>
          <w:szCs w:val="22"/>
        </w:rPr>
        <w:t xml:space="preserve">newborn and </w:t>
      </w:r>
      <w:r w:rsidR="005C51F5" w:rsidRPr="001D27B1">
        <w:rPr>
          <w:color w:val="000000"/>
          <w:sz w:val="22"/>
          <w:szCs w:val="22"/>
        </w:rPr>
        <w:t>infant,</w:t>
      </w:r>
      <w:r w:rsidRPr="001D27B1">
        <w:rPr>
          <w:color w:val="000000"/>
          <w:sz w:val="22"/>
          <w:szCs w:val="22"/>
        </w:rPr>
        <w:t xml:space="preserve"> she had </w:t>
      </w:r>
      <w:r w:rsidR="00726D26" w:rsidRPr="001D27B1">
        <w:rPr>
          <w:color w:val="000000"/>
          <w:sz w:val="22"/>
          <w:szCs w:val="22"/>
        </w:rPr>
        <w:t>gastro</w:t>
      </w:r>
      <w:r w:rsidR="005C51F5">
        <w:rPr>
          <w:color w:val="000000"/>
          <w:sz w:val="22"/>
          <w:szCs w:val="22"/>
        </w:rPr>
        <w:t>-</w:t>
      </w:r>
      <w:r w:rsidR="00726D26" w:rsidRPr="001D27B1">
        <w:rPr>
          <w:color w:val="000000"/>
          <w:sz w:val="22"/>
          <w:szCs w:val="22"/>
        </w:rPr>
        <w:t>oesophageal reflux</w:t>
      </w:r>
      <w:r w:rsidRPr="001D27B1">
        <w:rPr>
          <w:color w:val="000000"/>
          <w:sz w:val="22"/>
          <w:szCs w:val="22"/>
        </w:rPr>
        <w:t xml:space="preserve"> but out-grew it. She has constipation and </w:t>
      </w:r>
      <w:r w:rsidR="00726D26" w:rsidRPr="001D27B1">
        <w:rPr>
          <w:color w:val="000000"/>
          <w:sz w:val="22"/>
          <w:szCs w:val="22"/>
        </w:rPr>
        <w:t xml:space="preserve">requires </w:t>
      </w:r>
      <w:r w:rsidRPr="001D27B1">
        <w:rPr>
          <w:color w:val="000000"/>
          <w:sz w:val="22"/>
          <w:szCs w:val="22"/>
        </w:rPr>
        <w:t xml:space="preserve">disimpactions </w:t>
      </w:r>
      <w:r w:rsidR="00715FEC">
        <w:rPr>
          <w:color w:val="000000"/>
          <w:sz w:val="22"/>
          <w:szCs w:val="22"/>
        </w:rPr>
        <w:t>intermittently</w:t>
      </w:r>
      <w:r w:rsidRPr="001D27B1">
        <w:rPr>
          <w:color w:val="000000"/>
          <w:sz w:val="22"/>
          <w:szCs w:val="22"/>
        </w:rPr>
        <w:t xml:space="preserve">. She underwent Upper GI test at the age of 7 months and endoscopy at 3.5 years of age. These tests were normal. </w:t>
      </w:r>
      <w:r w:rsidR="00726D26" w:rsidRPr="001D27B1">
        <w:rPr>
          <w:color w:val="000000"/>
          <w:sz w:val="22"/>
          <w:szCs w:val="22"/>
        </w:rPr>
        <w:t>Chromosomal microarray</w:t>
      </w:r>
      <w:r w:rsidRPr="001D27B1">
        <w:rPr>
          <w:color w:val="000000"/>
          <w:sz w:val="22"/>
          <w:szCs w:val="22"/>
        </w:rPr>
        <w:t xml:space="preserve"> was reported as normal. </w:t>
      </w:r>
      <w:r w:rsidRPr="001D27B1">
        <w:rPr>
          <w:i/>
          <w:iCs/>
          <w:color w:val="000000"/>
          <w:sz w:val="22"/>
          <w:szCs w:val="22"/>
        </w:rPr>
        <w:t>MECP2</w:t>
      </w:r>
      <w:r w:rsidRPr="001D27B1">
        <w:rPr>
          <w:color w:val="000000"/>
          <w:sz w:val="22"/>
          <w:szCs w:val="22"/>
        </w:rPr>
        <w:t xml:space="preserve"> sequencing and deletion/duplication analysis was reported as normal.</w:t>
      </w:r>
      <w:r w:rsidR="00AD2E66">
        <w:rPr>
          <w:color w:val="000000"/>
          <w:sz w:val="22"/>
          <w:szCs w:val="22"/>
        </w:rPr>
        <w:t xml:space="preserve"> </w:t>
      </w:r>
      <w:r w:rsidR="00B26B4E" w:rsidRPr="008605C0">
        <w:rPr>
          <w:color w:val="000000"/>
          <w:sz w:val="22"/>
          <w:szCs w:val="22"/>
        </w:rPr>
        <w:t xml:space="preserve">Whole exome sequencing identified </w:t>
      </w:r>
      <w:r w:rsidR="001D27B1" w:rsidRPr="008605C0">
        <w:rPr>
          <w:color w:val="000000"/>
          <w:sz w:val="22"/>
          <w:szCs w:val="22"/>
        </w:rPr>
        <w:lastRenderedPageBreak/>
        <w:t>a maternally inherited NM_001830.3(</w:t>
      </w:r>
      <w:r w:rsidR="001D27B1" w:rsidRPr="008605C0">
        <w:rPr>
          <w:i/>
          <w:iCs/>
          <w:color w:val="000000"/>
          <w:sz w:val="22"/>
          <w:szCs w:val="22"/>
        </w:rPr>
        <w:t>CLCN4</w:t>
      </w:r>
      <w:r w:rsidR="001D27B1" w:rsidRPr="008605C0">
        <w:rPr>
          <w:color w:val="000000"/>
          <w:sz w:val="22"/>
          <w:szCs w:val="22"/>
        </w:rPr>
        <w:t>)</w:t>
      </w:r>
      <w:r w:rsidR="6C9F0A84" w:rsidRPr="008605C0">
        <w:rPr>
          <w:color w:val="000000"/>
          <w:sz w:val="22"/>
          <w:szCs w:val="22"/>
        </w:rPr>
        <w:t>:</w:t>
      </w:r>
      <w:r w:rsidR="001D27B1" w:rsidRPr="008605C0">
        <w:rPr>
          <w:color w:val="000000"/>
          <w:sz w:val="22"/>
          <w:szCs w:val="22"/>
        </w:rPr>
        <w:t>c.1886C&gt;T</w:t>
      </w:r>
      <w:r w:rsidR="37E3163F" w:rsidRPr="008605C0">
        <w:rPr>
          <w:color w:val="000000"/>
          <w:sz w:val="22"/>
          <w:szCs w:val="22"/>
        </w:rPr>
        <w:t xml:space="preserve">; </w:t>
      </w:r>
      <w:r w:rsidR="001D27B1" w:rsidRPr="008605C0">
        <w:rPr>
          <w:color w:val="000000"/>
          <w:sz w:val="22"/>
          <w:szCs w:val="22"/>
        </w:rPr>
        <w:t xml:space="preserve">(p.Thr629Ile) which was classified as a variant of uncertain significance. No other candidate variants were identified. </w:t>
      </w:r>
    </w:p>
    <w:p w14:paraId="0A73FC5F" w14:textId="656D6F07" w:rsidR="00510616" w:rsidRPr="007C7DCC" w:rsidRDefault="00510616" w:rsidP="003D5C83">
      <w:pPr>
        <w:jc w:val="both"/>
        <w:rPr>
          <w:rFonts w:ascii="Times New Roman" w:hAnsi="Times New Roman" w:cs="Times New Roman"/>
        </w:rPr>
      </w:pPr>
    </w:p>
    <w:p w14:paraId="1EA58847" w14:textId="51613425" w:rsidR="004336F8" w:rsidRPr="005C51F5" w:rsidRDefault="00B44D44" w:rsidP="005C51F5">
      <w:pPr>
        <w:pStyle w:val="berschrift2"/>
        <w:rPr>
          <w:rFonts w:cs="Times New Roman"/>
          <w:b w:val="0"/>
          <w:bCs/>
        </w:rPr>
      </w:pPr>
      <w:bookmarkStart w:id="13" w:name="_Toc104997886"/>
      <w:r w:rsidRPr="00D21DBE">
        <w:rPr>
          <w:rFonts w:cs="Times New Roman"/>
          <w:bCs/>
        </w:rPr>
        <w:t>G</w:t>
      </w:r>
      <w:r w:rsidR="00AA1E3A">
        <w:rPr>
          <w:rFonts w:cs="Times New Roman"/>
          <w:bCs/>
        </w:rPr>
        <w:t>roup</w:t>
      </w:r>
      <w:r w:rsidRPr="00D21DBE">
        <w:rPr>
          <w:rFonts w:cs="Times New Roman"/>
          <w:bCs/>
        </w:rPr>
        <w:t xml:space="preserve"> </w:t>
      </w:r>
      <w:r w:rsidR="00435C0E">
        <w:rPr>
          <w:rFonts w:cs="Times New Roman"/>
          <w:bCs/>
        </w:rPr>
        <w:t>E</w:t>
      </w:r>
      <w:r w:rsidRPr="005C51F5">
        <w:rPr>
          <w:rFonts w:cs="Times New Roman"/>
          <w:bCs/>
        </w:rPr>
        <w:t xml:space="preserve">: </w:t>
      </w:r>
      <w:r w:rsidR="00331082" w:rsidRPr="005C51F5">
        <w:rPr>
          <w:rFonts w:cs="Times New Roman"/>
          <w:bCs/>
        </w:rPr>
        <w:t>T</w:t>
      </w:r>
      <w:r w:rsidR="004336F8" w:rsidRPr="005C51F5">
        <w:rPr>
          <w:rFonts w:cs="Times New Roman"/>
          <w:bCs/>
        </w:rPr>
        <w:t xml:space="preserve">runcating </w:t>
      </w:r>
      <w:r w:rsidR="00331082" w:rsidRPr="005C51F5">
        <w:rPr>
          <w:rFonts w:cs="Times New Roman"/>
          <w:bCs/>
        </w:rPr>
        <w:t>v</w:t>
      </w:r>
      <w:r w:rsidR="004336F8" w:rsidRPr="005C51F5">
        <w:rPr>
          <w:rFonts w:cs="Times New Roman"/>
          <w:bCs/>
        </w:rPr>
        <w:t>ariants</w:t>
      </w:r>
      <w:bookmarkEnd w:id="13"/>
      <w:r w:rsidR="004336F8" w:rsidRPr="005C51F5">
        <w:rPr>
          <w:rFonts w:cs="Times New Roman"/>
          <w:bCs/>
        </w:rPr>
        <w:t xml:space="preserve"> </w:t>
      </w:r>
    </w:p>
    <w:p w14:paraId="4F69D55F" w14:textId="77777777" w:rsidR="008D5586" w:rsidRDefault="008D5586" w:rsidP="77A503AA">
      <w:pPr>
        <w:jc w:val="both"/>
        <w:rPr>
          <w:rFonts w:ascii="Times New Roman" w:hAnsi="Times New Roman" w:cs="Times New Roman"/>
          <w:b/>
          <w:bCs/>
          <w:u w:val="single"/>
        </w:rPr>
      </w:pPr>
    </w:p>
    <w:p w14:paraId="2A2B8597" w14:textId="0224F792" w:rsidR="00B44D44" w:rsidRDefault="00B44D44" w:rsidP="77A503AA">
      <w:pPr>
        <w:jc w:val="both"/>
        <w:rPr>
          <w:rFonts w:ascii="Times New Roman" w:hAnsi="Times New Roman" w:cs="Times New Roman"/>
          <w:b/>
          <w:bCs/>
          <w:u w:val="single"/>
        </w:rPr>
      </w:pPr>
      <w:r w:rsidRPr="77A503AA">
        <w:rPr>
          <w:rFonts w:ascii="Times New Roman" w:hAnsi="Times New Roman" w:cs="Times New Roman"/>
          <w:b/>
          <w:bCs/>
          <w:u w:val="single"/>
        </w:rPr>
        <w:t xml:space="preserve">Family </w:t>
      </w:r>
      <w:r w:rsidR="00435C0E">
        <w:rPr>
          <w:rFonts w:ascii="Times New Roman" w:hAnsi="Times New Roman" w:cs="Times New Roman"/>
          <w:b/>
          <w:bCs/>
          <w:u w:val="single"/>
        </w:rPr>
        <w:t>E</w:t>
      </w:r>
      <w:r w:rsidR="00AA1E3A">
        <w:rPr>
          <w:rFonts w:ascii="Times New Roman" w:hAnsi="Times New Roman" w:cs="Times New Roman"/>
          <w:b/>
          <w:bCs/>
          <w:u w:val="single"/>
        </w:rPr>
        <w:t>1</w:t>
      </w:r>
      <w:r w:rsidR="001548FC">
        <w:rPr>
          <w:rFonts w:ascii="Times New Roman" w:hAnsi="Times New Roman" w:cs="Times New Roman"/>
          <w:b/>
          <w:bCs/>
          <w:u w:val="single"/>
        </w:rPr>
        <w:t>:</w:t>
      </w:r>
      <w:r w:rsidRPr="77A503AA">
        <w:rPr>
          <w:rFonts w:ascii="Times New Roman" w:hAnsi="Times New Roman" w:cs="Times New Roman"/>
          <w:b/>
          <w:bCs/>
          <w:u w:val="single"/>
        </w:rPr>
        <w:t xml:space="preserve"> NM_001830.4(</w:t>
      </w:r>
      <w:r w:rsidRPr="77A503AA">
        <w:rPr>
          <w:rFonts w:ascii="Times New Roman" w:hAnsi="Times New Roman" w:cs="Times New Roman"/>
          <w:b/>
          <w:bCs/>
          <w:i/>
          <w:iCs/>
          <w:u w:val="single"/>
        </w:rPr>
        <w:t>CLCN4</w:t>
      </w:r>
      <w:r w:rsidRPr="77A503AA">
        <w:rPr>
          <w:rFonts w:ascii="Times New Roman" w:hAnsi="Times New Roman" w:cs="Times New Roman"/>
          <w:b/>
          <w:bCs/>
          <w:u w:val="single"/>
        </w:rPr>
        <w:t>):</w:t>
      </w:r>
      <w:r w:rsidR="008313A5">
        <w:rPr>
          <w:rFonts w:ascii="Times New Roman" w:hAnsi="Times New Roman" w:cs="Times New Roman"/>
          <w:b/>
          <w:bCs/>
          <w:u w:val="single"/>
        </w:rPr>
        <w:t xml:space="preserve"> </w:t>
      </w:r>
      <w:r w:rsidRPr="77A503AA">
        <w:rPr>
          <w:rFonts w:ascii="Times New Roman" w:hAnsi="Times New Roman" w:cs="Times New Roman"/>
          <w:b/>
          <w:bCs/>
          <w:u w:val="single"/>
        </w:rPr>
        <w:t>c.925_928del; p.(Asn309fs) maternally inherited</w:t>
      </w:r>
    </w:p>
    <w:p w14:paraId="62B0B0CB" w14:textId="77777777" w:rsidR="00B44D44" w:rsidRDefault="00B44D44" w:rsidP="00B44D44">
      <w:pPr>
        <w:jc w:val="both"/>
        <w:rPr>
          <w:rFonts w:ascii="Times New Roman" w:hAnsi="Times New Roman" w:cs="Times New Roman"/>
        </w:rPr>
      </w:pPr>
      <w:r>
        <w:rPr>
          <w:rFonts w:ascii="Times New Roman" w:hAnsi="Times New Roman" w:cs="Times New Roman"/>
        </w:rPr>
        <w:t>The proband is a 52-year-old Caucasian male. In childhood there was speech delay and he received speech therapy. There is a formal diagnosis of mild-moderate intellectual disability (</w:t>
      </w:r>
      <w:r w:rsidRPr="00573189">
        <w:rPr>
          <w:rFonts w:ascii="Times New Roman" w:hAnsi="Times New Roman" w:cs="Times New Roman"/>
          <w:highlight w:val="white"/>
        </w:rPr>
        <w:t>Wechsler Adult Intelligence Scale</w:t>
      </w:r>
      <w:r w:rsidRPr="002E61EA">
        <w:rPr>
          <w:rFonts w:ascii="Times New Roman" w:hAnsi="Times New Roman" w:cs="Times New Roman"/>
        </w:rPr>
        <w:t xml:space="preserve"> </w:t>
      </w:r>
      <w:r>
        <w:rPr>
          <w:rFonts w:ascii="Times New Roman" w:hAnsi="Times New Roman" w:cs="Times New Roman"/>
        </w:rPr>
        <w:t xml:space="preserve">full scale IQ 52). He can write his own name, but otherwise cannot read or write, tell the </w:t>
      </w:r>
      <w:r w:rsidR="00351C10">
        <w:rPr>
          <w:rFonts w:ascii="Times New Roman" w:hAnsi="Times New Roman" w:cs="Times New Roman"/>
        </w:rPr>
        <w:t>time,</w:t>
      </w:r>
      <w:r>
        <w:rPr>
          <w:rFonts w:ascii="Times New Roman" w:hAnsi="Times New Roman" w:cs="Times New Roman"/>
        </w:rPr>
        <w:t xml:space="preserve"> or make financial transactions. He left school at age 20 after having completed special education. He now works in supported employment. </w:t>
      </w:r>
    </w:p>
    <w:p w14:paraId="2F7B4BC4" w14:textId="77777777" w:rsidR="00B44D44" w:rsidRDefault="00B44D44" w:rsidP="00B44D44">
      <w:pPr>
        <w:jc w:val="both"/>
        <w:rPr>
          <w:rFonts w:ascii="Times New Roman" w:hAnsi="Times New Roman" w:cs="Times New Roman"/>
        </w:rPr>
      </w:pPr>
      <w:r>
        <w:rPr>
          <w:rFonts w:ascii="Times New Roman" w:hAnsi="Times New Roman" w:cs="Times New Roman"/>
        </w:rPr>
        <w:t>He suffered from a psychotic episode and was noted to have sexual disinhibition. The age of diagnosis is not clear but was established by his late 20s. He is treated with risperidone.</w:t>
      </w:r>
    </w:p>
    <w:p w14:paraId="281666E3" w14:textId="77777777" w:rsidR="00B44D44" w:rsidRDefault="00B44D44" w:rsidP="00B44D44">
      <w:pPr>
        <w:jc w:val="both"/>
        <w:rPr>
          <w:rFonts w:ascii="Times New Roman" w:hAnsi="Times New Roman" w:cs="Times New Roman"/>
        </w:rPr>
      </w:pPr>
      <w:r>
        <w:rPr>
          <w:rFonts w:ascii="Times New Roman" w:hAnsi="Times New Roman" w:cs="Times New Roman"/>
        </w:rPr>
        <w:t xml:space="preserve">Other medical issues include multiple naevi and verrucae seborroica with a few angioma. He has pes planovalgus. There is mild left-sided hearing loss with deterioration over higher frequencies: this has been attributed to presbycusis.  </w:t>
      </w:r>
    </w:p>
    <w:p w14:paraId="7E75CD48" w14:textId="77777777" w:rsidR="00B44D44" w:rsidRDefault="6DE3375E" w:rsidP="00B44D44">
      <w:pPr>
        <w:jc w:val="both"/>
        <w:rPr>
          <w:rFonts w:ascii="Times New Roman" w:hAnsi="Times New Roman" w:cs="Times New Roman"/>
        </w:rPr>
      </w:pPr>
      <w:r w:rsidRPr="6DE3375E">
        <w:rPr>
          <w:rFonts w:ascii="Times New Roman" w:hAnsi="Times New Roman" w:cs="Times New Roman"/>
        </w:rPr>
        <w:t>On most recent examination, aged 49, his height was 195 cm (&gt;97</w:t>
      </w:r>
      <w:r w:rsidRPr="6DE3375E">
        <w:rPr>
          <w:rFonts w:ascii="Times New Roman" w:hAnsi="Times New Roman" w:cs="Times New Roman"/>
          <w:vertAlign w:val="superscript"/>
        </w:rPr>
        <w:t>th</w:t>
      </w:r>
      <w:r w:rsidRPr="6DE3375E">
        <w:rPr>
          <w:rFonts w:ascii="Times New Roman" w:hAnsi="Times New Roman" w:cs="Times New Roman"/>
        </w:rPr>
        <w:t xml:space="preserve"> centile; +1,7 SD), weight 90 kg (90-97</w:t>
      </w:r>
      <w:r w:rsidRPr="6DE3375E">
        <w:rPr>
          <w:rFonts w:ascii="Times New Roman" w:hAnsi="Times New Roman" w:cs="Times New Roman"/>
          <w:vertAlign w:val="superscript"/>
        </w:rPr>
        <w:t>th</w:t>
      </w:r>
      <w:r w:rsidRPr="6DE3375E">
        <w:rPr>
          <w:rFonts w:ascii="Times New Roman" w:hAnsi="Times New Roman" w:cs="Times New Roman"/>
        </w:rPr>
        <w:t xml:space="preserve"> centile; +1,5 SD) and head circumference 59.5 cm (&gt;97</w:t>
      </w:r>
      <w:r w:rsidRPr="6DE3375E">
        <w:rPr>
          <w:rFonts w:ascii="Times New Roman" w:hAnsi="Times New Roman" w:cs="Times New Roman"/>
          <w:vertAlign w:val="superscript"/>
        </w:rPr>
        <w:t>th</w:t>
      </w:r>
      <w:r w:rsidRPr="6DE3375E">
        <w:rPr>
          <w:rFonts w:ascii="Times New Roman" w:hAnsi="Times New Roman" w:cs="Times New Roman"/>
        </w:rPr>
        <w:t xml:space="preserve"> centile; +1 SD). He has subtle facial dysmorphic features including prominent ears with simple helices and a prominent nose.</w:t>
      </w:r>
    </w:p>
    <w:p w14:paraId="0851338D" w14:textId="77777777" w:rsidR="00B44D44" w:rsidRDefault="00B44D44" w:rsidP="00B44D44">
      <w:pPr>
        <w:jc w:val="both"/>
        <w:rPr>
          <w:rFonts w:ascii="Times New Roman" w:hAnsi="Times New Roman" w:cs="Times New Roman"/>
        </w:rPr>
      </w:pPr>
      <w:r w:rsidRPr="77A503AA">
        <w:rPr>
          <w:rFonts w:ascii="Times New Roman" w:hAnsi="Times New Roman" w:cs="Times New Roman"/>
        </w:rPr>
        <w:t>A targeted gene panel of an exome sequencing backbone for intellectual disability was performed. The following maternally inherited variant was identified: NM_001830.4(</w:t>
      </w:r>
      <w:r w:rsidRPr="77A503AA">
        <w:rPr>
          <w:rFonts w:ascii="Times New Roman" w:hAnsi="Times New Roman" w:cs="Times New Roman"/>
          <w:i/>
          <w:iCs/>
        </w:rPr>
        <w:t>CLCN4</w:t>
      </w:r>
      <w:r w:rsidRPr="77A503AA">
        <w:rPr>
          <w:rFonts w:ascii="Times New Roman" w:hAnsi="Times New Roman" w:cs="Times New Roman"/>
        </w:rPr>
        <w:t xml:space="preserve">):c.925_928del; p.(Asn309fs). His mother does not have symptoms. Mother’s father had Menière’s disease and had hemiplegia. Mother’s paternal grandmother also had Menière’s disease and was </w:t>
      </w:r>
      <w:r w:rsidR="001974FE" w:rsidRPr="77A503AA">
        <w:rPr>
          <w:rFonts w:ascii="Times New Roman" w:hAnsi="Times New Roman" w:cs="Times New Roman"/>
        </w:rPr>
        <w:t>hospitalized</w:t>
      </w:r>
      <w:r w:rsidRPr="77A503AA">
        <w:rPr>
          <w:rFonts w:ascii="Times New Roman" w:hAnsi="Times New Roman" w:cs="Times New Roman"/>
        </w:rPr>
        <w:t xml:space="preserve"> in a mental institution. </w:t>
      </w:r>
    </w:p>
    <w:p w14:paraId="2E336D62" w14:textId="77777777" w:rsidR="00B44D44" w:rsidRPr="007C7DCC" w:rsidRDefault="00B44D44" w:rsidP="00B44D44">
      <w:pPr>
        <w:jc w:val="both"/>
        <w:rPr>
          <w:rFonts w:ascii="Times New Roman" w:hAnsi="Times New Roman" w:cs="Times New Roman"/>
        </w:rPr>
      </w:pPr>
    </w:p>
    <w:p w14:paraId="05F8152F" w14:textId="122413BC" w:rsidR="00B44D44" w:rsidRPr="007C7DCC" w:rsidRDefault="00B44D44" w:rsidP="77A503AA">
      <w:pPr>
        <w:jc w:val="both"/>
        <w:rPr>
          <w:rFonts w:ascii="Times New Roman" w:hAnsi="Times New Roman" w:cs="Times New Roman"/>
          <w:b/>
          <w:bCs/>
          <w:u w:val="single"/>
        </w:rPr>
      </w:pPr>
      <w:r w:rsidRPr="77A503AA">
        <w:rPr>
          <w:rFonts w:ascii="Times New Roman" w:hAnsi="Times New Roman" w:cs="Times New Roman"/>
          <w:b/>
          <w:bCs/>
          <w:u w:val="single"/>
        </w:rPr>
        <w:t xml:space="preserve">Family </w:t>
      </w:r>
      <w:r w:rsidR="00435C0E">
        <w:rPr>
          <w:rFonts w:ascii="Times New Roman" w:hAnsi="Times New Roman" w:cs="Times New Roman"/>
          <w:b/>
          <w:bCs/>
          <w:u w:val="single"/>
        </w:rPr>
        <w:t>E</w:t>
      </w:r>
      <w:r w:rsidR="00551147">
        <w:rPr>
          <w:rFonts w:ascii="Times New Roman" w:hAnsi="Times New Roman" w:cs="Times New Roman"/>
          <w:b/>
          <w:bCs/>
          <w:u w:val="single"/>
        </w:rPr>
        <w:t>2:</w:t>
      </w:r>
      <w:r w:rsidR="007E55C0" w:rsidRPr="77A503AA">
        <w:rPr>
          <w:rFonts w:ascii="Times New Roman" w:hAnsi="Times New Roman" w:cs="Times New Roman"/>
          <w:b/>
          <w:bCs/>
          <w:u w:val="single"/>
        </w:rPr>
        <w:t xml:space="preserve"> </w:t>
      </w:r>
      <w:r w:rsidRPr="77A503AA">
        <w:rPr>
          <w:rFonts w:ascii="Times New Roman" w:hAnsi="Times New Roman" w:cs="Times New Roman"/>
          <w:b/>
          <w:bCs/>
          <w:u w:val="single"/>
        </w:rPr>
        <w:t>NM_001830.4(</w:t>
      </w:r>
      <w:r w:rsidRPr="77A503AA">
        <w:rPr>
          <w:rFonts w:ascii="Times New Roman" w:hAnsi="Times New Roman" w:cs="Times New Roman"/>
          <w:b/>
          <w:bCs/>
          <w:i/>
          <w:iCs/>
          <w:u w:val="single"/>
        </w:rPr>
        <w:t>CLCN4</w:t>
      </w:r>
      <w:r w:rsidRPr="77A503AA">
        <w:rPr>
          <w:rFonts w:ascii="Times New Roman" w:hAnsi="Times New Roman" w:cs="Times New Roman"/>
          <w:b/>
          <w:bCs/>
          <w:u w:val="single"/>
        </w:rPr>
        <w:t xml:space="preserve">):c.1987_1990del; p.(Gln663Glyfs) maternally inherited </w:t>
      </w:r>
    </w:p>
    <w:p w14:paraId="1951519E" w14:textId="77777777" w:rsidR="00B44D44" w:rsidRPr="007C7DCC" w:rsidRDefault="00B44D44" w:rsidP="00B44D44">
      <w:pPr>
        <w:jc w:val="both"/>
        <w:rPr>
          <w:rFonts w:ascii="Times New Roman" w:hAnsi="Times New Roman" w:cs="Times New Roman"/>
        </w:rPr>
      </w:pPr>
      <w:r w:rsidRPr="007C7DCC">
        <w:rPr>
          <w:rFonts w:ascii="Times New Roman" w:hAnsi="Times New Roman" w:cs="Times New Roman"/>
        </w:rPr>
        <w:t xml:space="preserve">The proband is </w:t>
      </w:r>
      <w:r>
        <w:rPr>
          <w:rFonts w:ascii="Times New Roman" w:hAnsi="Times New Roman" w:cs="Times New Roman"/>
        </w:rPr>
        <w:t>an 18-year-</w:t>
      </w:r>
      <w:r w:rsidRPr="007C7DCC">
        <w:rPr>
          <w:rFonts w:ascii="Times New Roman" w:hAnsi="Times New Roman" w:cs="Times New Roman"/>
        </w:rPr>
        <w:t xml:space="preserve">old Caucasian male with mild to moderate intellectual disability, </w:t>
      </w:r>
      <w:r w:rsidR="005C51F5" w:rsidRPr="007C7DCC">
        <w:rPr>
          <w:rFonts w:ascii="Times New Roman" w:hAnsi="Times New Roman" w:cs="Times New Roman"/>
        </w:rPr>
        <w:t>ADHD,</w:t>
      </w:r>
      <w:r w:rsidRPr="007C7DCC">
        <w:rPr>
          <w:rFonts w:ascii="Times New Roman" w:hAnsi="Times New Roman" w:cs="Times New Roman"/>
        </w:rPr>
        <w:t xml:space="preserve"> and epilepsy. </w:t>
      </w:r>
    </w:p>
    <w:p w14:paraId="5FB4CDF3" w14:textId="77777777" w:rsidR="00B44D44" w:rsidRPr="007C7DCC" w:rsidRDefault="00B44D44" w:rsidP="00B44D44">
      <w:pPr>
        <w:jc w:val="both"/>
        <w:rPr>
          <w:rFonts w:ascii="Times New Roman" w:hAnsi="Times New Roman" w:cs="Times New Roman"/>
        </w:rPr>
      </w:pPr>
      <w:r w:rsidRPr="007C7DCC">
        <w:rPr>
          <w:rFonts w:ascii="Times New Roman" w:hAnsi="Times New Roman" w:cs="Times New Roman"/>
        </w:rPr>
        <w:t>He was delivered at term with no prenatal or perinatal complications. Birth measurements are unavailable. He presented with developmental delay in infancy</w:t>
      </w:r>
      <w:r>
        <w:rPr>
          <w:rFonts w:ascii="Times New Roman" w:hAnsi="Times New Roman" w:cs="Times New Roman"/>
        </w:rPr>
        <w:t xml:space="preserve"> with no history of hypotonia. </w:t>
      </w:r>
      <w:r w:rsidRPr="007C7DCC">
        <w:rPr>
          <w:rFonts w:ascii="Times New Roman" w:hAnsi="Times New Roman" w:cs="Times New Roman"/>
        </w:rPr>
        <w:t>H</w:t>
      </w:r>
      <w:r>
        <w:rPr>
          <w:rFonts w:ascii="Times New Roman" w:hAnsi="Times New Roman" w:cs="Times New Roman"/>
        </w:rPr>
        <w:t xml:space="preserve">e walked around 12 months and spoke his first words at 24 months. At age 18, he speaks in sentences, counts from 1-20 and follows simple one-step commands, but doesn’t understand time or money. He requires supervision and assistance with all activities of daily living, including toileting. </w:t>
      </w:r>
      <w:r w:rsidRPr="007C7DCC">
        <w:rPr>
          <w:rFonts w:ascii="Times New Roman" w:hAnsi="Times New Roman" w:cs="Times New Roman"/>
        </w:rPr>
        <w:t xml:space="preserve">He does not meet </w:t>
      </w:r>
      <w:r>
        <w:rPr>
          <w:rFonts w:ascii="Times New Roman" w:hAnsi="Times New Roman" w:cs="Times New Roman"/>
        </w:rPr>
        <w:t xml:space="preserve">the criteria for ASD and has no mental health diagnoses. </w:t>
      </w:r>
      <w:r w:rsidRPr="007C7DCC">
        <w:rPr>
          <w:rFonts w:ascii="Times New Roman" w:hAnsi="Times New Roman" w:cs="Times New Roman"/>
        </w:rPr>
        <w:t xml:space="preserve">He attends a </w:t>
      </w:r>
      <w:r>
        <w:rPr>
          <w:rFonts w:ascii="Times New Roman" w:hAnsi="Times New Roman" w:cs="Times New Roman"/>
        </w:rPr>
        <w:t>special</w:t>
      </w:r>
      <w:r w:rsidRPr="007C7DCC">
        <w:rPr>
          <w:rFonts w:ascii="Times New Roman" w:hAnsi="Times New Roman" w:cs="Times New Roman"/>
        </w:rPr>
        <w:t xml:space="preserve"> education class (‘IM’) in a mainstream school. </w:t>
      </w:r>
    </w:p>
    <w:p w14:paraId="364DBBEB" w14:textId="77777777" w:rsidR="00B44D44" w:rsidRPr="007C7DCC" w:rsidRDefault="00B44D44" w:rsidP="00B44D44">
      <w:pPr>
        <w:jc w:val="both"/>
        <w:rPr>
          <w:rFonts w:ascii="Times New Roman" w:hAnsi="Times New Roman" w:cs="Times New Roman"/>
        </w:rPr>
      </w:pPr>
      <w:r w:rsidRPr="007C7DCC">
        <w:rPr>
          <w:rFonts w:ascii="Times New Roman" w:hAnsi="Times New Roman" w:cs="Times New Roman"/>
        </w:rPr>
        <w:t xml:space="preserve">He developed generalized seizures at 10.5 months. These </w:t>
      </w:r>
      <w:r>
        <w:rPr>
          <w:rFonts w:ascii="Times New Roman" w:hAnsi="Times New Roman" w:cs="Times New Roman"/>
        </w:rPr>
        <w:t xml:space="preserve">have been well controlled for the past four years on a combination of </w:t>
      </w:r>
      <w:r w:rsidRPr="007C7DCC">
        <w:rPr>
          <w:rFonts w:ascii="Times New Roman" w:hAnsi="Times New Roman" w:cs="Times New Roman"/>
        </w:rPr>
        <w:t xml:space="preserve">lamotrigine 250mg mane and 150mg nocte; topiramate 25mgs BD and sodium valproate 200mg BD. </w:t>
      </w:r>
    </w:p>
    <w:p w14:paraId="5F2EFBA3" w14:textId="77777777" w:rsidR="00B44D44" w:rsidRPr="007C7DCC" w:rsidRDefault="00B44D44" w:rsidP="00B44D44">
      <w:pPr>
        <w:jc w:val="both"/>
        <w:rPr>
          <w:rFonts w:ascii="Times New Roman" w:hAnsi="Times New Roman" w:cs="Times New Roman"/>
        </w:rPr>
      </w:pPr>
      <w:r>
        <w:rPr>
          <w:rFonts w:ascii="Times New Roman" w:hAnsi="Times New Roman" w:cs="Times New Roman"/>
        </w:rPr>
        <w:t xml:space="preserve">He is otherwise healthy with no </w:t>
      </w:r>
      <w:r w:rsidRPr="007C7DCC">
        <w:rPr>
          <w:rFonts w:ascii="Times New Roman" w:hAnsi="Times New Roman" w:cs="Times New Roman"/>
        </w:rPr>
        <w:t xml:space="preserve">gastrointestinal symptoms. He </w:t>
      </w:r>
      <w:r>
        <w:rPr>
          <w:rFonts w:ascii="Times New Roman" w:hAnsi="Times New Roman" w:cs="Times New Roman"/>
        </w:rPr>
        <w:t xml:space="preserve">continues to have disturbed sleep, waking several times each night. </w:t>
      </w:r>
    </w:p>
    <w:p w14:paraId="2878912E" w14:textId="77777777" w:rsidR="00B44D44" w:rsidRPr="007C7DCC" w:rsidRDefault="6DE3375E" w:rsidP="00B44D44">
      <w:pPr>
        <w:jc w:val="both"/>
        <w:rPr>
          <w:rFonts w:ascii="Times New Roman" w:hAnsi="Times New Roman" w:cs="Times New Roman"/>
        </w:rPr>
      </w:pPr>
      <w:r w:rsidRPr="6DE3375E">
        <w:rPr>
          <w:rFonts w:ascii="Times New Roman" w:hAnsi="Times New Roman" w:cs="Times New Roman"/>
        </w:rPr>
        <w:t>At age 13, growth measurements were: height 150cm (25</w:t>
      </w:r>
      <w:r w:rsidRPr="6DE3375E">
        <w:rPr>
          <w:rFonts w:ascii="Times New Roman" w:hAnsi="Times New Roman" w:cs="Times New Roman"/>
          <w:vertAlign w:val="superscript"/>
        </w:rPr>
        <w:t>th</w:t>
      </w:r>
      <w:r w:rsidRPr="6DE3375E">
        <w:rPr>
          <w:rFonts w:ascii="Times New Roman" w:hAnsi="Times New Roman" w:cs="Times New Roman"/>
        </w:rPr>
        <w:t xml:space="preserve"> centile) and head circumference 51.3cm (&lt;2</w:t>
      </w:r>
      <w:r w:rsidRPr="6DE3375E">
        <w:rPr>
          <w:rFonts w:ascii="Times New Roman" w:hAnsi="Times New Roman" w:cs="Times New Roman"/>
          <w:vertAlign w:val="superscript"/>
        </w:rPr>
        <w:t>nd</w:t>
      </w:r>
      <w:r w:rsidRPr="6DE3375E">
        <w:rPr>
          <w:rFonts w:ascii="Times New Roman" w:hAnsi="Times New Roman" w:cs="Times New Roman"/>
        </w:rPr>
        <w:t xml:space="preserve"> centile). He has a long face with a prominent chin, straight eyebrows, and thin lips.</w:t>
      </w:r>
    </w:p>
    <w:p w14:paraId="346659F1" w14:textId="77777777" w:rsidR="00B44D44" w:rsidRDefault="00B44D44" w:rsidP="00B44D44">
      <w:pPr>
        <w:jc w:val="both"/>
        <w:rPr>
          <w:rFonts w:ascii="Times New Roman" w:hAnsi="Times New Roman" w:cs="Times New Roman"/>
        </w:rPr>
      </w:pPr>
      <w:r w:rsidRPr="007C7DCC">
        <w:rPr>
          <w:rFonts w:ascii="Times New Roman" w:hAnsi="Times New Roman" w:cs="Times New Roman"/>
        </w:rPr>
        <w:t>He was found to have a maternally inherited variant NM_001830.</w:t>
      </w:r>
      <w:r>
        <w:rPr>
          <w:rFonts w:ascii="Times New Roman" w:hAnsi="Times New Roman" w:cs="Times New Roman"/>
        </w:rPr>
        <w:t>4</w:t>
      </w:r>
      <w:r w:rsidRPr="007C7DCC">
        <w:rPr>
          <w:rFonts w:ascii="Times New Roman" w:hAnsi="Times New Roman" w:cs="Times New Roman"/>
        </w:rPr>
        <w:t>(</w:t>
      </w:r>
      <w:r w:rsidRPr="00573189">
        <w:rPr>
          <w:rFonts w:ascii="Times New Roman" w:hAnsi="Times New Roman" w:cs="Times New Roman"/>
          <w:i/>
        </w:rPr>
        <w:t>CLCN4</w:t>
      </w:r>
      <w:r w:rsidRPr="007C7DCC">
        <w:rPr>
          <w:rFonts w:ascii="Times New Roman" w:hAnsi="Times New Roman" w:cs="Times New Roman"/>
        </w:rPr>
        <w:t>):c.1987_1990del;</w:t>
      </w:r>
      <w:r>
        <w:rPr>
          <w:rFonts w:ascii="Times New Roman" w:hAnsi="Times New Roman" w:cs="Times New Roman"/>
        </w:rPr>
        <w:t xml:space="preserve"> </w:t>
      </w:r>
      <w:r w:rsidRPr="007C7DCC">
        <w:rPr>
          <w:rFonts w:ascii="Times New Roman" w:hAnsi="Times New Roman" w:cs="Times New Roman"/>
        </w:rPr>
        <w:t>p.</w:t>
      </w:r>
      <w:r>
        <w:rPr>
          <w:rFonts w:ascii="Times New Roman" w:hAnsi="Times New Roman" w:cs="Times New Roman"/>
        </w:rPr>
        <w:t>(</w:t>
      </w:r>
      <w:r w:rsidRPr="007C7DCC">
        <w:rPr>
          <w:rFonts w:ascii="Times New Roman" w:hAnsi="Times New Roman" w:cs="Times New Roman"/>
        </w:rPr>
        <w:t>Gln663Glyfs</w:t>
      </w:r>
      <w:r>
        <w:rPr>
          <w:rFonts w:ascii="Times New Roman" w:hAnsi="Times New Roman" w:cs="Times New Roman"/>
        </w:rPr>
        <w:t>)</w:t>
      </w:r>
      <w:r w:rsidRPr="007C7DCC">
        <w:rPr>
          <w:rFonts w:ascii="Times New Roman" w:hAnsi="Times New Roman" w:cs="Times New Roman"/>
        </w:rPr>
        <w:t xml:space="preserve"> on whole genome sequencing. His mother has normal (75%) X inactivation and is clinically unaffected.</w:t>
      </w:r>
    </w:p>
    <w:p w14:paraId="55955049" w14:textId="77777777" w:rsidR="00B44D44" w:rsidRDefault="00B44D44" w:rsidP="00F14176">
      <w:pPr>
        <w:jc w:val="both"/>
        <w:rPr>
          <w:rFonts w:ascii="Times New Roman" w:hAnsi="Times New Roman" w:cs="Times New Roman"/>
          <w:b/>
          <w:bCs/>
        </w:rPr>
      </w:pPr>
    </w:p>
    <w:p w14:paraId="5C35E346" w14:textId="735D0F32" w:rsidR="00FE499E" w:rsidRDefault="00FB2D59" w:rsidP="00F14176">
      <w:pPr>
        <w:jc w:val="both"/>
        <w:rPr>
          <w:rFonts w:ascii="Times New Roman" w:hAnsi="Times New Roman" w:cs="Times New Roman"/>
          <w:b/>
          <w:bCs/>
          <w:u w:val="single"/>
        </w:rPr>
      </w:pPr>
      <w:r>
        <w:rPr>
          <w:rFonts w:ascii="Times New Roman" w:hAnsi="Times New Roman" w:cs="Times New Roman"/>
          <w:b/>
          <w:bCs/>
          <w:u w:val="single"/>
        </w:rPr>
        <w:t xml:space="preserve">Family </w:t>
      </w:r>
      <w:r w:rsidR="00435C0E">
        <w:rPr>
          <w:rFonts w:ascii="Times New Roman" w:hAnsi="Times New Roman" w:cs="Times New Roman"/>
          <w:b/>
          <w:bCs/>
          <w:u w:val="single"/>
        </w:rPr>
        <w:t>E</w:t>
      </w:r>
      <w:r>
        <w:rPr>
          <w:rFonts w:ascii="Times New Roman" w:hAnsi="Times New Roman" w:cs="Times New Roman"/>
          <w:b/>
          <w:bCs/>
          <w:u w:val="single"/>
        </w:rPr>
        <w:t>3:</w:t>
      </w:r>
      <w:r w:rsidR="00712E40" w:rsidRPr="77A503AA">
        <w:rPr>
          <w:rFonts w:ascii="Times New Roman" w:hAnsi="Times New Roman" w:cs="Times New Roman"/>
          <w:b/>
          <w:bCs/>
          <w:u w:val="single"/>
        </w:rPr>
        <w:t xml:space="preserve"> </w:t>
      </w:r>
      <w:r w:rsidR="00FE499E" w:rsidRPr="77A503AA">
        <w:rPr>
          <w:rFonts w:ascii="Times New Roman" w:hAnsi="Times New Roman" w:cs="Times New Roman"/>
          <w:b/>
          <w:bCs/>
          <w:u w:val="single"/>
        </w:rPr>
        <w:t>NM_001830.4(</w:t>
      </w:r>
      <w:r w:rsidR="00FE499E" w:rsidRPr="77A503AA">
        <w:rPr>
          <w:rFonts w:ascii="Times New Roman" w:hAnsi="Times New Roman" w:cs="Times New Roman"/>
          <w:b/>
          <w:bCs/>
          <w:i/>
          <w:iCs/>
          <w:u w:val="single"/>
        </w:rPr>
        <w:t>CLCN4</w:t>
      </w:r>
      <w:r w:rsidR="00FE499E" w:rsidRPr="77A503AA">
        <w:rPr>
          <w:rFonts w:ascii="Times New Roman" w:hAnsi="Times New Roman" w:cs="Times New Roman"/>
          <w:b/>
          <w:bCs/>
          <w:u w:val="single"/>
        </w:rPr>
        <w:t>):c.2025C&gt;A:</w:t>
      </w:r>
      <w:r w:rsidR="317A95CB" w:rsidRPr="77A503AA">
        <w:rPr>
          <w:rFonts w:ascii="Times New Roman" w:hAnsi="Times New Roman" w:cs="Times New Roman"/>
          <w:b/>
          <w:bCs/>
          <w:u w:val="single"/>
        </w:rPr>
        <w:t xml:space="preserve"> </w:t>
      </w:r>
      <w:r w:rsidR="00FE499E" w:rsidRPr="77A503AA">
        <w:rPr>
          <w:rFonts w:ascii="Times New Roman" w:hAnsi="Times New Roman" w:cs="Times New Roman"/>
          <w:b/>
          <w:bCs/>
          <w:u w:val="single"/>
        </w:rPr>
        <w:t>p.(Tyr675*)</w:t>
      </w:r>
      <w:r w:rsidR="61D8DAE9" w:rsidRPr="77A503AA">
        <w:rPr>
          <w:rFonts w:ascii="Times New Roman" w:hAnsi="Times New Roman" w:cs="Times New Roman"/>
          <w:b/>
          <w:bCs/>
          <w:u w:val="single"/>
        </w:rPr>
        <w:t xml:space="preserve"> </w:t>
      </w:r>
      <w:r w:rsidR="61D8DAE9" w:rsidRPr="77A503AA">
        <w:rPr>
          <w:rFonts w:ascii="Times New Roman" w:hAnsi="Times New Roman" w:cs="Times New Roman"/>
          <w:b/>
          <w:bCs/>
          <w:i/>
          <w:iCs/>
          <w:u w:val="single"/>
        </w:rPr>
        <w:t>de novo</w:t>
      </w:r>
    </w:p>
    <w:p w14:paraId="1A5CDDB5" w14:textId="77777777" w:rsidR="00EE1EDC" w:rsidRPr="00EE1EDC" w:rsidRDefault="00EE1EDC" w:rsidP="00EE1EDC">
      <w:pPr>
        <w:jc w:val="both"/>
        <w:rPr>
          <w:rFonts w:ascii="Times New Roman" w:hAnsi="Times New Roman" w:cs="Times New Roman"/>
        </w:rPr>
      </w:pPr>
      <w:r w:rsidRPr="00EE1EDC">
        <w:rPr>
          <w:rFonts w:ascii="Times New Roman" w:hAnsi="Times New Roman" w:cs="Times New Roman"/>
        </w:rPr>
        <w:t>This is a 13-year-old male child born to healthy, non-consanguineous Indian-Surinamese parents. He has an older sister, who had febrile seizures. Otherwise, family history is unremarkable.</w:t>
      </w:r>
    </w:p>
    <w:p w14:paraId="77B22418" w14:textId="77777777" w:rsidR="00EE1EDC" w:rsidRPr="00EE1EDC" w:rsidRDefault="00EE1EDC" w:rsidP="00EE1EDC">
      <w:pPr>
        <w:jc w:val="both"/>
        <w:rPr>
          <w:rFonts w:ascii="Times New Roman" w:hAnsi="Times New Roman" w:cs="Times New Roman"/>
        </w:rPr>
      </w:pPr>
      <w:r w:rsidRPr="00EE1EDC">
        <w:rPr>
          <w:rFonts w:ascii="Times New Roman" w:hAnsi="Times New Roman" w:cs="Times New Roman"/>
        </w:rPr>
        <w:t>He was born at term after an uncomplicated pregnancy with normal birth parameters.</w:t>
      </w:r>
    </w:p>
    <w:p w14:paraId="081FA788" w14:textId="77777777" w:rsidR="00EE1EDC" w:rsidRPr="00EE1EDC" w:rsidRDefault="00EE1EDC" w:rsidP="00EE1EDC">
      <w:pPr>
        <w:jc w:val="both"/>
        <w:rPr>
          <w:rFonts w:ascii="Times New Roman" w:hAnsi="Times New Roman" w:cs="Times New Roman"/>
        </w:rPr>
      </w:pPr>
      <w:r w:rsidRPr="00EE1EDC">
        <w:rPr>
          <w:rFonts w:ascii="Times New Roman" w:hAnsi="Times New Roman" w:cs="Times New Roman"/>
        </w:rPr>
        <w:t xml:space="preserve">Before the age of </w:t>
      </w:r>
      <w:r w:rsidR="00BC48A8" w:rsidRPr="00EE1EDC">
        <w:rPr>
          <w:rFonts w:ascii="Times New Roman" w:hAnsi="Times New Roman" w:cs="Times New Roman"/>
        </w:rPr>
        <w:t>1-year</w:t>
      </w:r>
      <w:r w:rsidRPr="00EE1EDC">
        <w:rPr>
          <w:rFonts w:ascii="Times New Roman" w:hAnsi="Times New Roman" w:cs="Times New Roman"/>
        </w:rPr>
        <w:t xml:space="preserve"> febrile seizures started, shortly thereafter followed by tonic-clonic seizures. Under medication seizures continued till the age of 7 years, currently he is still seizure-free with low dose anti-epileptic drug.</w:t>
      </w:r>
    </w:p>
    <w:p w14:paraId="416AB4CB" w14:textId="77777777" w:rsidR="00EE1EDC" w:rsidRPr="00EE1EDC" w:rsidRDefault="00EE1EDC" w:rsidP="00EE1EDC">
      <w:pPr>
        <w:jc w:val="both"/>
        <w:rPr>
          <w:rFonts w:ascii="Times New Roman" w:hAnsi="Times New Roman" w:cs="Times New Roman"/>
        </w:rPr>
      </w:pPr>
      <w:r w:rsidRPr="00EE1EDC">
        <w:rPr>
          <w:rFonts w:ascii="Times New Roman" w:hAnsi="Times New Roman" w:cs="Times New Roman"/>
        </w:rPr>
        <w:t>His motor milestones were reached late, he walked independently at 18 months of age. His speech development was severely delayed. At the age of 13 years, he speaks a few words, and uses the same words for different things. Only people that know him well can understand him.</w:t>
      </w:r>
    </w:p>
    <w:p w14:paraId="35A6A5EA" w14:textId="77777777" w:rsidR="00EE1EDC" w:rsidRPr="00EE1EDC" w:rsidRDefault="00EE1EDC" w:rsidP="00EE1EDC">
      <w:pPr>
        <w:jc w:val="both"/>
        <w:rPr>
          <w:rFonts w:ascii="Times New Roman" w:hAnsi="Times New Roman" w:cs="Times New Roman"/>
        </w:rPr>
      </w:pPr>
      <w:r w:rsidRPr="00EE1EDC">
        <w:rPr>
          <w:rFonts w:ascii="Times New Roman" w:hAnsi="Times New Roman" w:cs="Times New Roman"/>
        </w:rPr>
        <w:t xml:space="preserve">At the age of 9 years his cognitive developmental level was at 2 years. He has been diagnosed with a severe intellectual disability. He is a very lively, playful, </w:t>
      </w:r>
      <w:r w:rsidR="005C51F5" w:rsidRPr="00EE1EDC">
        <w:rPr>
          <w:rFonts w:ascii="Times New Roman" w:hAnsi="Times New Roman" w:cs="Times New Roman"/>
        </w:rPr>
        <w:t>enthusiastic,</w:t>
      </w:r>
      <w:r w:rsidRPr="00EE1EDC">
        <w:rPr>
          <w:rFonts w:ascii="Times New Roman" w:hAnsi="Times New Roman" w:cs="Times New Roman"/>
        </w:rPr>
        <w:t xml:space="preserve"> and friendly boy, however when frustrated his mood changes within seconds and he may get very aggressive. He is restless and hyperactive. He cannot stay indoors on his own, he is very impulsive and does not see danger. He can only go outside under strict supervision with people familiar with his habits and </w:t>
      </w:r>
      <w:r w:rsidR="0013462C" w:rsidRPr="00EE1EDC">
        <w:rPr>
          <w:rFonts w:ascii="Times New Roman" w:hAnsi="Times New Roman" w:cs="Times New Roman"/>
        </w:rPr>
        <w:t>behavior</w:t>
      </w:r>
      <w:r w:rsidRPr="00EE1EDC">
        <w:rPr>
          <w:rFonts w:ascii="Times New Roman" w:hAnsi="Times New Roman" w:cs="Times New Roman"/>
        </w:rPr>
        <w:t>.</w:t>
      </w:r>
    </w:p>
    <w:p w14:paraId="5537D780" w14:textId="77777777" w:rsidR="00EE1EDC" w:rsidRPr="00EE1EDC" w:rsidRDefault="00EE1EDC" w:rsidP="00EE1EDC">
      <w:pPr>
        <w:jc w:val="both"/>
        <w:rPr>
          <w:rFonts w:ascii="Times New Roman" w:hAnsi="Times New Roman" w:cs="Times New Roman"/>
        </w:rPr>
      </w:pPr>
      <w:r w:rsidRPr="00EE1EDC">
        <w:rPr>
          <w:rFonts w:ascii="Times New Roman" w:hAnsi="Times New Roman" w:cs="Times New Roman"/>
        </w:rPr>
        <w:t>He has sleeping problems, he needs someone nearby when he falls asleep and during the night, to avoid anxiety.</w:t>
      </w:r>
    </w:p>
    <w:p w14:paraId="5A532D01" w14:textId="77777777" w:rsidR="00EE1EDC" w:rsidRPr="00EE1EDC" w:rsidRDefault="00EE1EDC" w:rsidP="00EE1EDC">
      <w:pPr>
        <w:jc w:val="both"/>
        <w:rPr>
          <w:rFonts w:ascii="Times New Roman" w:hAnsi="Times New Roman" w:cs="Times New Roman"/>
        </w:rPr>
      </w:pPr>
      <w:r w:rsidRPr="00EE1EDC">
        <w:rPr>
          <w:rFonts w:ascii="Times New Roman" w:hAnsi="Times New Roman" w:cs="Times New Roman"/>
        </w:rPr>
        <w:t>On clinical examination at the age of 9 years and 6 months he had a generalized hypotonia. Growth parameters were within normal range. He had no dysmorphisms.</w:t>
      </w:r>
    </w:p>
    <w:p w14:paraId="43F26198" w14:textId="77777777" w:rsidR="00EE1EDC" w:rsidRPr="00EE1EDC" w:rsidRDefault="00EE1EDC" w:rsidP="00EE1EDC">
      <w:pPr>
        <w:jc w:val="both"/>
        <w:rPr>
          <w:rFonts w:ascii="Times New Roman" w:hAnsi="Times New Roman" w:cs="Times New Roman"/>
        </w:rPr>
      </w:pPr>
      <w:r w:rsidRPr="00EE1EDC">
        <w:rPr>
          <w:rFonts w:ascii="Times New Roman" w:hAnsi="Times New Roman" w:cs="Times New Roman"/>
        </w:rPr>
        <w:t>Brain MRI showed bilateral mesial temporal sclerosis, asymmetric, with the right side more affected.</w:t>
      </w:r>
    </w:p>
    <w:p w14:paraId="4496E314" w14:textId="77777777" w:rsidR="3044C233" w:rsidRDefault="3044C233" w:rsidP="008818F7">
      <w:pPr>
        <w:jc w:val="both"/>
        <w:rPr>
          <w:rFonts w:ascii="Times New Roman" w:hAnsi="Times New Roman" w:cs="Times New Roman"/>
        </w:rPr>
      </w:pPr>
      <w:r w:rsidRPr="3044C233">
        <w:rPr>
          <w:rFonts w:ascii="Times New Roman" w:hAnsi="Times New Roman" w:cs="Times New Roman"/>
        </w:rPr>
        <w:t xml:space="preserve">Exome sequencing (trio analysis) detected a </w:t>
      </w:r>
      <w:r w:rsidRPr="3044C233">
        <w:rPr>
          <w:rFonts w:ascii="Times New Roman" w:hAnsi="Times New Roman" w:cs="Times New Roman"/>
          <w:i/>
          <w:iCs/>
        </w:rPr>
        <w:t>de novo</w:t>
      </w:r>
      <w:r w:rsidRPr="3044C233">
        <w:rPr>
          <w:rFonts w:ascii="Times New Roman" w:hAnsi="Times New Roman" w:cs="Times New Roman"/>
        </w:rPr>
        <w:t xml:space="preserve"> nonsense variant in </w:t>
      </w:r>
      <w:r w:rsidRPr="3044C233">
        <w:rPr>
          <w:rFonts w:ascii="Times New Roman" w:hAnsi="Times New Roman" w:cs="Times New Roman"/>
          <w:i/>
          <w:iCs/>
        </w:rPr>
        <w:t>CLCN4</w:t>
      </w:r>
      <w:r w:rsidRPr="3044C233">
        <w:rPr>
          <w:rFonts w:ascii="Times New Roman" w:hAnsi="Times New Roman" w:cs="Times New Roman"/>
        </w:rPr>
        <w:t>: NM_001830.4:c.2025C&gt;A; p.(Tyr675*).</w:t>
      </w:r>
    </w:p>
    <w:p w14:paraId="6B924E74" w14:textId="77777777" w:rsidR="00864809" w:rsidRDefault="00864809" w:rsidP="008818F7">
      <w:pPr>
        <w:jc w:val="both"/>
        <w:rPr>
          <w:rFonts w:ascii="Times New Roman" w:hAnsi="Times New Roman" w:cs="Times New Roman"/>
        </w:rPr>
      </w:pPr>
    </w:p>
    <w:p w14:paraId="66D8B053" w14:textId="6E0ED4C2" w:rsidR="00182F97" w:rsidRDefault="00182F97">
      <w:pPr>
        <w:spacing w:line="240" w:lineRule="auto"/>
        <w:rPr>
          <w:rFonts w:ascii="Times New Roman" w:hAnsi="Times New Roman" w:cs="Times New Roman"/>
        </w:rPr>
      </w:pPr>
      <w:r>
        <w:rPr>
          <w:rFonts w:ascii="Times New Roman" w:hAnsi="Times New Roman" w:cs="Times New Roman"/>
        </w:rPr>
        <w:br w:type="page"/>
      </w:r>
    </w:p>
    <w:p w14:paraId="7B34320E" w14:textId="0D7D0459" w:rsidR="00803D3B" w:rsidRPr="008605C0" w:rsidRDefault="00182F97" w:rsidP="00425D93">
      <w:pPr>
        <w:pStyle w:val="berschrift1"/>
      </w:pPr>
      <w:bookmarkStart w:id="14" w:name="_Toc104997887"/>
      <w:r>
        <w:rPr>
          <w:lang w:val="de-DE"/>
        </w:rPr>
        <w:lastRenderedPageBreak/>
        <mc:AlternateContent>
          <mc:Choice Requires="wpg">
            <w:drawing>
              <wp:anchor distT="0" distB="0" distL="114300" distR="114300" simplePos="0" relativeHeight="251643904" behindDoc="0" locked="0" layoutInCell="1" allowOverlap="1" wp14:anchorId="08CF2EAD" wp14:editId="6BC3A48E">
                <wp:simplePos x="0" y="0"/>
                <wp:positionH relativeFrom="column">
                  <wp:posOffset>-402273</wp:posOffset>
                </wp:positionH>
                <wp:positionV relativeFrom="paragraph">
                  <wp:posOffset>366395</wp:posOffset>
                </wp:positionV>
                <wp:extent cx="7954645" cy="7919720"/>
                <wp:effectExtent l="0" t="0" r="1270" b="0"/>
                <wp:wrapNone/>
                <wp:docPr id="308" name="Gruppieren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54645" cy="7919720"/>
                          <a:chOff x="0" y="0"/>
                          <a:chExt cx="7954845" cy="7920236"/>
                        </a:xfrm>
                      </wpg:grpSpPr>
                      <pic:pic xmlns:pic="http://schemas.openxmlformats.org/drawingml/2006/picture">
                        <pic:nvPicPr>
                          <pic:cNvPr id="309" name="Grafik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92103"/>
                            <a:ext cx="2325687" cy="2068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0" name="CasellaDiTesto 3"/>
                        <wps:cNvSpPr txBox="1">
                          <a:spLocks noChangeArrowheads="1"/>
                        </wps:cNvSpPr>
                        <wps:spPr bwMode="auto">
                          <a:xfrm>
                            <a:off x="825990" y="611607"/>
                            <a:ext cx="62801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A1123" w14:textId="77777777" w:rsidR="00617298" w:rsidRPr="005C51F5" w:rsidRDefault="00617298" w:rsidP="005F6AD0">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D29E</w:t>
                              </w:r>
                            </w:p>
                          </w:txbxContent>
                        </wps:txbx>
                        <wps:bodyPr rot="0" vert="horz" wrap="none" lIns="91440" tIns="45720" rIns="91440" bIns="45720" anchor="t" anchorCtr="0" upright="1">
                          <a:spAutoFit/>
                        </wps:bodyPr>
                      </wps:wsp>
                      <pic:pic xmlns:pic="http://schemas.openxmlformats.org/drawingml/2006/picture">
                        <pic:nvPicPr>
                          <pic:cNvPr id="311" name="Grafik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332170" y="0"/>
                            <a:ext cx="3622675" cy="3887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2" name="Grafik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201219" y="6499"/>
                            <a:ext cx="2274887"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3" name="Grafik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201219" y="1923281"/>
                            <a:ext cx="2274887" cy="2468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4" name="Grafik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2118652"/>
                            <a:ext cx="2325687" cy="2068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5" name="CasellaDiTesto 3"/>
                        <wps:cNvSpPr txBox="1">
                          <a:spLocks noChangeArrowheads="1"/>
                        </wps:cNvSpPr>
                        <wps:spPr bwMode="auto">
                          <a:xfrm>
                            <a:off x="802024" y="2446243"/>
                            <a:ext cx="637540"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1F3A2" w14:textId="77777777" w:rsidR="00617298" w:rsidRPr="005C51F5" w:rsidRDefault="00617298" w:rsidP="005F6AD0">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D34N</w:t>
                              </w:r>
                            </w:p>
                          </w:txbxContent>
                        </wps:txbx>
                        <wps:bodyPr rot="0" vert="horz" wrap="none" lIns="91440" tIns="45720" rIns="91440" bIns="45720" anchor="t" anchorCtr="0" upright="1">
                          <a:spAutoFit/>
                        </wps:bodyPr>
                      </wps:wsp>
                      <pic:pic xmlns:pic="http://schemas.openxmlformats.org/drawingml/2006/picture">
                        <pic:nvPicPr>
                          <pic:cNvPr id="316" name="Grafik 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3695514"/>
                            <a:ext cx="2325687" cy="275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7" name="CasellaDiTesto 3"/>
                        <wps:cNvSpPr txBox="1">
                          <a:spLocks noChangeArrowheads="1"/>
                        </wps:cNvSpPr>
                        <wps:spPr bwMode="auto">
                          <a:xfrm>
                            <a:off x="848876" y="4414730"/>
                            <a:ext cx="62801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29336" w14:textId="77777777" w:rsidR="00617298" w:rsidRPr="005C51F5" w:rsidRDefault="00617298" w:rsidP="005F6AD0">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K62R</w:t>
                              </w:r>
                            </w:p>
                          </w:txbxContent>
                        </wps:txbx>
                        <wps:bodyPr rot="0" vert="horz" wrap="none" lIns="91440" tIns="45720" rIns="91440" bIns="45720" anchor="t" anchorCtr="0" upright="1">
                          <a:spAutoFit/>
                        </wps:bodyPr>
                      </wps:wsp>
                      <pic:pic xmlns:pic="http://schemas.openxmlformats.org/drawingml/2006/picture">
                        <pic:nvPicPr>
                          <pic:cNvPr id="318" name="Grafik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201219" y="3774665"/>
                            <a:ext cx="2274887"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9" name="Grafik 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3965" y="5851723"/>
                            <a:ext cx="2325687" cy="2068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0" name="CasellaDiTesto 3"/>
                        <wps:cNvSpPr txBox="1">
                          <a:spLocks noChangeArrowheads="1"/>
                        </wps:cNvSpPr>
                        <wps:spPr bwMode="auto">
                          <a:xfrm>
                            <a:off x="968559" y="6282544"/>
                            <a:ext cx="598170"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FAE6C" w14:textId="77777777" w:rsidR="00617298" w:rsidRPr="005C51F5" w:rsidRDefault="00617298" w:rsidP="005F6AD0">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S69L</w:t>
                              </w:r>
                            </w:p>
                          </w:txbxContent>
                        </wps:txbx>
                        <wps:bodyPr rot="0" vert="horz" wrap="none" lIns="91440" tIns="45720" rIns="91440" bIns="45720" anchor="t" anchorCtr="0" upright="1">
                          <a:spAutoFit/>
                        </wps:bodyPr>
                      </wps:wsp>
                      <pic:pic xmlns:pic="http://schemas.openxmlformats.org/drawingml/2006/picture">
                        <pic:nvPicPr>
                          <pic:cNvPr id="321" name="Grafik 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194205" y="5600082"/>
                            <a:ext cx="2274887"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8CF2EAD" id="Gruppieren 7" o:spid="_x0000_s1026" style="position:absolute;margin-left:-31.7pt;margin-top:28.85pt;width:626.35pt;height:623.6pt;z-index:251643904" coordsize="79548,7920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 o:spid="_x0000_s1027" type="#_x0000_t75" style="position:absolute;top:1921;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">
                  <v:imagedata r:id="rId17" o:title=""/>
                </v:shape>
                <v:shapetype id="_x0000_t202" coordsize="21600,21600" o:spt="202" path="m,l,21600r21600,l21600,xe">
                  <v:stroke joinstyle="miter"/>
                  <v:path gradientshapeok="t" o:connecttype="rect"/>
                </v:shapetype>
                <v:shape id="CasellaDiTesto 3" o:spid="_x0000_s1028" type="#_x0000_t202" style="position:absolute;left:8259;top:6116;width:6281;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" filled="f" stroked="f">
                  <v:textbox style="mso-fit-shape-to-text:t">
                    <w:txbxContent>
                      <w:p w14:paraId="7C4A1123" w14:textId="77777777" w:rsidR="00617298" w:rsidRPr="005C51F5" w:rsidRDefault="00617298" w:rsidP="005F6AD0">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D29E</w:t>
                        </w:r>
                      </w:p>
                    </w:txbxContent>
                  </v:textbox>
                </v:shape>
                <v:shape id="Grafik 21" o:spid="_x0000_s1029" type="#_x0000_t75" style="position:absolute;left:43321;width:36227;height:38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">
                  <v:imagedata r:id="rId18" o:title=""/>
                </v:shape>
                <v:shape id="Grafik 22" o:spid="_x0000_s1030" type="#_x0000_t75" style="position:absolute;left:22012;top:64;width:22749;height:2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">
                  <v:imagedata r:id="rId19" o:title=""/>
                </v:shape>
                <v:shape id="Grafik 23" o:spid="_x0000_s1031" type="#_x0000_t75" style="position:absolute;left:22012;top:19232;width:22749;height:2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">
                  <v:imagedata r:id="rId20" o:title=""/>
                </v:shape>
                <v:shape id="Grafik 24" o:spid="_x0000_s1032" type="#_x0000_t75" style="position:absolute;top:21186;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">
                  <v:imagedata r:id="rId21" o:title=""/>
                </v:shape>
                <v:shape id="CasellaDiTesto 3" o:spid="_x0000_s1033" type="#_x0000_t202" style="position:absolute;left:8020;top:24462;width:6375;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" filled="f" stroked="f">
                  <v:textbox style="mso-fit-shape-to-text:t">
                    <w:txbxContent>
                      <w:p w14:paraId="1B81F3A2" w14:textId="77777777" w:rsidR="00617298" w:rsidRPr="005C51F5" w:rsidRDefault="00617298" w:rsidP="005F6AD0">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D34N</w:t>
                        </w:r>
                      </w:p>
                    </w:txbxContent>
                  </v:textbox>
                </v:shape>
                <v:shape id="Grafik 26" o:spid="_x0000_s1034" type="#_x0000_t75" style="position:absolute;top:36955;width:23256;height:2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">
                  <v:imagedata r:id="rId22" o:title=""/>
                </v:shape>
                <v:shape id="CasellaDiTesto 3" o:spid="_x0000_s1035" type="#_x0000_t202" style="position:absolute;left:8488;top:44147;width:6280;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" filled="f" stroked="f">
                  <v:textbox style="mso-fit-shape-to-text:t">
                    <w:txbxContent>
                      <w:p w14:paraId="4CA29336" w14:textId="77777777" w:rsidR="00617298" w:rsidRPr="005C51F5" w:rsidRDefault="00617298" w:rsidP="005F6AD0">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K62R</w:t>
                        </w:r>
                      </w:p>
                    </w:txbxContent>
                  </v:textbox>
                </v:shape>
                <v:shape id="Grafik 28" o:spid="_x0000_s1036" type="#_x0000_t75" style="position:absolute;left:22012;top:37746;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">
                  <v:imagedata r:id="rId23" o:title=""/>
                </v:shape>
                <v:shape id="Grafik 29" o:spid="_x0000_s1037" type="#_x0000_t75" style="position:absolute;left:339;top:58517;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">
                  <v:imagedata r:id="rId24" o:title=""/>
                </v:shape>
                <v:shape id="CasellaDiTesto 3" o:spid="_x0000_s1038" type="#_x0000_t202" style="position:absolute;left:9685;top:62825;width:5982;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" filled="f" stroked="f">
                  <v:textbox style="mso-fit-shape-to-text:t">
                    <w:txbxContent>
                      <w:p w14:paraId="6CFFAE6C" w14:textId="77777777" w:rsidR="00617298" w:rsidRPr="005C51F5" w:rsidRDefault="00617298" w:rsidP="005F6AD0">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S69L</w:t>
                        </w:r>
                      </w:p>
                    </w:txbxContent>
                  </v:textbox>
                </v:shape>
                <v:shape id="Grafik 31" o:spid="_x0000_s1039" type="#_x0000_t75" style="position:absolute;left:21942;top:56000;width:22748;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">
                  <v:imagedata r:id="rId25" o:title=""/>
                </v:shape>
              </v:group>
            </w:pict>
          </mc:Fallback>
        </mc:AlternateContent>
      </w:r>
      <w:bookmarkStart w:id="15" w:name="_Toc104997888"/>
      <w:bookmarkEnd w:id="14"/>
      <w:r w:rsidR="3044C233" w:rsidRPr="008605C0">
        <w:t>Supplementary Figure 1</w:t>
      </w:r>
      <w:r w:rsidR="00462019">
        <w:t>:</w:t>
      </w:r>
      <w:r w:rsidR="005C5D9B" w:rsidRPr="008605C0">
        <w:t xml:space="preserve"> Summary of electrophysiological results for all tested variants.</w:t>
      </w:r>
      <w:bookmarkEnd w:id="15"/>
      <w:r w:rsidR="005C5D9B" w:rsidRPr="008605C0">
        <w:t xml:space="preserve"> </w:t>
      </w:r>
      <w:r w:rsidR="00803D3B" w:rsidRPr="008605C0">
        <w:br w:type="page"/>
      </w:r>
    </w:p>
    <w:p w14:paraId="1C71477D" w14:textId="4761D8F7" w:rsidR="005F6AD0" w:rsidRDefault="00BB5DF8">
      <w:pPr>
        <w:rPr>
          <w:rFonts w:ascii="Times New Roman" w:hAnsi="Times New Roman" w:cs="Times New Roman"/>
          <w:b/>
          <w:bCs/>
          <w:sz w:val="24"/>
          <w:szCs w:val="40"/>
          <w:lang w:val="en-US"/>
        </w:rPr>
      </w:pPr>
      <w:r>
        <w:rPr>
          <w:noProof/>
          <w:lang w:val="de-DE" w:eastAsia="de-DE"/>
        </w:rPr>
        <w:lastRenderedPageBreak/>
        <mc:AlternateContent>
          <mc:Choice Requires="wpg">
            <w:drawing>
              <wp:anchor distT="0" distB="0" distL="114300" distR="114300" simplePos="0" relativeHeight="251642880" behindDoc="0" locked="0" layoutInCell="1" allowOverlap="1" wp14:anchorId="0F3E683C" wp14:editId="0FF1B964">
                <wp:simplePos x="0" y="0"/>
                <wp:positionH relativeFrom="column">
                  <wp:posOffset>-327660</wp:posOffset>
                </wp:positionH>
                <wp:positionV relativeFrom="paragraph">
                  <wp:posOffset>0</wp:posOffset>
                </wp:positionV>
                <wp:extent cx="6877050" cy="7776845"/>
                <wp:effectExtent l="0" t="0" r="0" b="0"/>
                <wp:wrapNone/>
                <wp:docPr id="292"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0" cy="7776845"/>
                          <a:chOff x="0" y="0"/>
                          <a:chExt cx="6877143" cy="7776864"/>
                        </a:xfrm>
                      </wpg:grpSpPr>
                      <pic:pic xmlns:pic="http://schemas.openxmlformats.org/drawingml/2006/picture">
                        <pic:nvPicPr>
                          <pic:cNvPr id="293" name="Grafik 3"/>
                          <pic:cNvPicPr/>
                        </pic:nvPicPr>
                        <pic:blipFill>
                          <a:blip r:embed="rId26"/>
                          <a:stretch>
                            <a:fillRect/>
                          </a:stretch>
                        </pic:blipFill>
                        <pic:spPr>
                          <a:xfrm>
                            <a:off x="6318" y="219792"/>
                            <a:ext cx="2325687" cy="2068513"/>
                          </a:xfrm>
                          <a:prstGeom prst="rect">
                            <a:avLst/>
                          </a:prstGeom>
                        </pic:spPr>
                      </pic:pic>
                      <wps:wsp>
                        <wps:cNvPr id="294" name="CasellaDiTesto 3"/>
                        <wps:cNvSpPr txBox="1"/>
                        <wps:spPr>
                          <a:xfrm>
                            <a:off x="728021" y="507821"/>
                            <a:ext cx="637540" cy="295910"/>
                          </a:xfrm>
                          <a:prstGeom prst="rect">
                            <a:avLst/>
                          </a:prstGeom>
                          <a:noFill/>
                        </wps:spPr>
                        <wps:txbx>
                          <w:txbxContent>
                            <w:p w14:paraId="732C73EA" w14:textId="77777777" w:rsidR="00617298" w:rsidRPr="005C51F5" w:rsidRDefault="00617298" w:rsidP="005F6AD0">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G78S</w:t>
                              </w:r>
                            </w:p>
                          </w:txbxContent>
                        </wps:txbx>
                        <wps:bodyPr wrap="none" rtlCol="0">
                          <a:spAutoFit/>
                        </wps:bodyPr>
                      </wps:wsp>
                      <pic:pic xmlns:pic="http://schemas.openxmlformats.org/drawingml/2006/picture">
                        <pic:nvPicPr>
                          <pic:cNvPr id="295" name="Grafik 5"/>
                          <pic:cNvPicPr/>
                        </pic:nvPicPr>
                        <pic:blipFill>
                          <a:blip r:embed="rId27"/>
                          <a:stretch>
                            <a:fillRect/>
                          </a:stretch>
                        </pic:blipFill>
                        <pic:spPr>
                          <a:xfrm>
                            <a:off x="2200514" y="0"/>
                            <a:ext cx="2274887" cy="2297113"/>
                          </a:xfrm>
                          <a:prstGeom prst="rect">
                            <a:avLst/>
                          </a:prstGeom>
                        </pic:spPr>
                      </pic:pic>
                      <pic:pic xmlns:pic="http://schemas.openxmlformats.org/drawingml/2006/picture">
                        <pic:nvPicPr>
                          <pic:cNvPr id="296" name="Grafik 6"/>
                          <pic:cNvPicPr/>
                        </pic:nvPicPr>
                        <pic:blipFill>
                          <a:blip r:embed="rId28"/>
                          <a:stretch>
                            <a:fillRect/>
                          </a:stretch>
                        </pic:blipFill>
                        <pic:spPr>
                          <a:xfrm>
                            <a:off x="4333968" y="3768"/>
                            <a:ext cx="2543175" cy="2276475"/>
                          </a:xfrm>
                          <a:prstGeom prst="rect">
                            <a:avLst/>
                          </a:prstGeom>
                        </pic:spPr>
                      </pic:pic>
                      <pic:pic xmlns:pic="http://schemas.openxmlformats.org/drawingml/2006/picture">
                        <pic:nvPicPr>
                          <pic:cNvPr id="297" name="Grafik 7"/>
                          <pic:cNvPicPr/>
                        </pic:nvPicPr>
                        <pic:blipFill>
                          <a:blip r:embed="rId29"/>
                          <a:stretch>
                            <a:fillRect/>
                          </a:stretch>
                        </pic:blipFill>
                        <pic:spPr>
                          <a:xfrm>
                            <a:off x="0" y="1629235"/>
                            <a:ext cx="2325687" cy="2495550"/>
                          </a:xfrm>
                          <a:prstGeom prst="rect">
                            <a:avLst/>
                          </a:prstGeom>
                        </pic:spPr>
                      </pic:pic>
                      <wps:wsp>
                        <wps:cNvPr id="298" name="CasellaDiTesto 3"/>
                        <wps:cNvSpPr txBox="1"/>
                        <wps:spPr>
                          <a:xfrm>
                            <a:off x="826105" y="2421305"/>
                            <a:ext cx="637540" cy="295910"/>
                          </a:xfrm>
                          <a:prstGeom prst="rect">
                            <a:avLst/>
                          </a:prstGeom>
                          <a:noFill/>
                        </wps:spPr>
                        <wps:txbx>
                          <w:txbxContent>
                            <w:p w14:paraId="260A2D8A" w14:textId="77777777" w:rsidR="00617298" w:rsidRPr="005C51F5" w:rsidRDefault="00617298" w:rsidP="005F6AD0">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D89N</w:t>
                              </w:r>
                            </w:p>
                          </w:txbxContent>
                        </wps:txbx>
                        <wps:bodyPr wrap="none" rtlCol="0">
                          <a:spAutoFit/>
                        </wps:bodyPr>
                      </wps:wsp>
                      <pic:pic xmlns:pic="http://schemas.openxmlformats.org/drawingml/2006/picture">
                        <pic:nvPicPr>
                          <pic:cNvPr id="299" name="Grafik 9"/>
                          <pic:cNvPicPr/>
                        </pic:nvPicPr>
                        <pic:blipFill>
                          <a:blip r:embed="rId30"/>
                          <a:stretch>
                            <a:fillRect/>
                          </a:stretch>
                        </pic:blipFill>
                        <pic:spPr>
                          <a:xfrm>
                            <a:off x="2198941" y="1821338"/>
                            <a:ext cx="2274887" cy="2297113"/>
                          </a:xfrm>
                          <a:prstGeom prst="rect">
                            <a:avLst/>
                          </a:prstGeom>
                        </pic:spPr>
                      </pic:pic>
                      <pic:pic xmlns:pic="http://schemas.openxmlformats.org/drawingml/2006/picture">
                        <pic:nvPicPr>
                          <pic:cNvPr id="300" name="Grafik 10"/>
                          <pic:cNvPicPr/>
                        </pic:nvPicPr>
                        <pic:blipFill>
                          <a:blip r:embed="rId31"/>
                          <a:stretch>
                            <a:fillRect/>
                          </a:stretch>
                        </pic:blipFill>
                        <pic:spPr>
                          <a:xfrm>
                            <a:off x="4404870" y="1800547"/>
                            <a:ext cx="2471737" cy="2447925"/>
                          </a:xfrm>
                          <a:prstGeom prst="rect">
                            <a:avLst/>
                          </a:prstGeom>
                        </pic:spPr>
                      </pic:pic>
                      <pic:pic xmlns:pic="http://schemas.openxmlformats.org/drawingml/2006/picture">
                        <pic:nvPicPr>
                          <pic:cNvPr id="301" name="Grafik 11"/>
                          <pic:cNvPicPr/>
                        </pic:nvPicPr>
                        <pic:blipFill>
                          <a:blip r:embed="rId32"/>
                          <a:stretch>
                            <a:fillRect/>
                          </a:stretch>
                        </pic:blipFill>
                        <pic:spPr>
                          <a:xfrm>
                            <a:off x="309" y="3892200"/>
                            <a:ext cx="2325687" cy="2068513"/>
                          </a:xfrm>
                          <a:prstGeom prst="rect">
                            <a:avLst/>
                          </a:prstGeom>
                        </pic:spPr>
                      </pic:pic>
                      <wps:wsp>
                        <wps:cNvPr id="302" name="CasellaDiTesto 3"/>
                        <wps:cNvSpPr txBox="1"/>
                        <wps:spPr>
                          <a:xfrm>
                            <a:off x="796960" y="4375432"/>
                            <a:ext cx="647700" cy="295910"/>
                          </a:xfrm>
                          <a:prstGeom prst="rect">
                            <a:avLst/>
                          </a:prstGeom>
                          <a:noFill/>
                        </wps:spPr>
                        <wps:txbx>
                          <w:txbxContent>
                            <w:p w14:paraId="6486A34A" w14:textId="77777777" w:rsidR="00617298" w:rsidRPr="005C51F5" w:rsidRDefault="00617298" w:rsidP="005F6AD0">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V92M</w:t>
                              </w:r>
                            </w:p>
                          </w:txbxContent>
                        </wps:txbx>
                        <wps:bodyPr wrap="none" rtlCol="0">
                          <a:spAutoFit/>
                        </wps:bodyPr>
                      </wps:wsp>
                      <pic:pic xmlns:pic="http://schemas.openxmlformats.org/drawingml/2006/picture">
                        <pic:nvPicPr>
                          <pic:cNvPr id="303" name="Grafik 13"/>
                          <pic:cNvPicPr/>
                        </pic:nvPicPr>
                        <pic:blipFill>
                          <a:blip r:embed="rId33"/>
                          <a:stretch>
                            <a:fillRect/>
                          </a:stretch>
                        </pic:blipFill>
                        <pic:spPr>
                          <a:xfrm>
                            <a:off x="2196623" y="3679551"/>
                            <a:ext cx="2274887" cy="2297113"/>
                          </a:xfrm>
                          <a:prstGeom prst="rect">
                            <a:avLst/>
                          </a:prstGeom>
                        </pic:spPr>
                      </pic:pic>
                      <pic:pic xmlns:pic="http://schemas.openxmlformats.org/drawingml/2006/picture">
                        <pic:nvPicPr>
                          <pic:cNvPr id="304" name="Grafik 14"/>
                          <pic:cNvPicPr/>
                        </pic:nvPicPr>
                        <pic:blipFill>
                          <a:blip r:embed="rId34"/>
                          <a:stretch>
                            <a:fillRect/>
                          </a:stretch>
                        </pic:blipFill>
                        <pic:spPr>
                          <a:xfrm>
                            <a:off x="2212389" y="5463831"/>
                            <a:ext cx="2274887" cy="2297113"/>
                          </a:xfrm>
                          <a:prstGeom prst="rect">
                            <a:avLst/>
                          </a:prstGeom>
                        </pic:spPr>
                      </pic:pic>
                      <pic:pic xmlns:pic="http://schemas.openxmlformats.org/drawingml/2006/picture">
                        <pic:nvPicPr>
                          <pic:cNvPr id="305" name="Grafik 15"/>
                          <pic:cNvPicPr/>
                        </pic:nvPicPr>
                        <pic:blipFill>
                          <a:blip r:embed="rId35"/>
                          <a:stretch>
                            <a:fillRect/>
                          </a:stretch>
                        </pic:blipFill>
                        <pic:spPr>
                          <a:xfrm>
                            <a:off x="6969" y="5479751"/>
                            <a:ext cx="2325687" cy="2297113"/>
                          </a:xfrm>
                          <a:prstGeom prst="rect">
                            <a:avLst/>
                          </a:prstGeom>
                        </pic:spPr>
                      </pic:pic>
                      <wps:wsp>
                        <wps:cNvPr id="306" name="CasellaDiTesto 3"/>
                        <wps:cNvSpPr txBox="1"/>
                        <wps:spPr>
                          <a:xfrm>
                            <a:off x="823705" y="6147475"/>
                            <a:ext cx="727075" cy="295910"/>
                          </a:xfrm>
                          <a:prstGeom prst="rect">
                            <a:avLst/>
                          </a:prstGeom>
                          <a:noFill/>
                        </wps:spPr>
                        <wps:txbx>
                          <w:txbxContent>
                            <w:p w14:paraId="77083682" w14:textId="77777777" w:rsidR="00617298" w:rsidRPr="005C51F5" w:rsidRDefault="00617298" w:rsidP="005F6AD0">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S105C</w:t>
                              </w:r>
                            </w:p>
                          </w:txbxContent>
                        </wps:txbx>
                        <wps:bodyPr wrap="none" rtlCol="0">
                          <a:spAutoFit/>
                        </wps:bodyPr>
                      </wps:wsp>
                      <pic:pic xmlns:pic="http://schemas.openxmlformats.org/drawingml/2006/picture">
                        <pic:nvPicPr>
                          <pic:cNvPr id="307" name="Grafik 17"/>
                          <pic:cNvPicPr/>
                        </pic:nvPicPr>
                        <pic:blipFill>
                          <a:blip r:embed="rId36"/>
                          <a:stretch>
                            <a:fillRect/>
                          </a:stretch>
                        </pic:blipFill>
                        <pic:spPr>
                          <a:xfrm>
                            <a:off x="4333968" y="5472608"/>
                            <a:ext cx="2543175" cy="22764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F3E683C" id="Gruppieren 1" o:spid="_x0000_s1040" style="position:absolute;margin-left:-25.8pt;margin-top:0;width:541.5pt;height:612.35pt;z-index:251642880" coordsize="68771,7776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">
                <v:shape id="Grafik 3" o:spid="_x0000_s1041" type="#_x0000_t75" style="position:absolute;left:63;top:2197;width:23257;height:20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">
                  <v:imagedata r:id="rId37" o:title=""/>
                </v:shape>
                <v:shape id="CasellaDiTesto 3" o:spid="_x0000_s1042" type="#_x0000_t202" style="position:absolute;left:7280;top:5078;width:6375;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" filled="f" stroked="f">
                  <v:textbox style="mso-fit-shape-to-text:t">
                    <w:txbxContent>
                      <w:p w14:paraId="732C73EA" w14:textId="77777777" w:rsidR="00617298" w:rsidRPr="005C51F5" w:rsidRDefault="00617298" w:rsidP="005F6AD0">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G78S</w:t>
                        </w:r>
                      </w:p>
                    </w:txbxContent>
                  </v:textbox>
                </v:shape>
                <v:shape id="Grafik 5" o:spid="_x0000_s1043" type="#_x0000_t75" style="position:absolute;left:22005;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">
                  <v:imagedata r:id="rId38" o:title=""/>
                </v:shape>
                <v:shape id="Grafik 6" o:spid="_x0000_s1044" type="#_x0000_t75" style="position:absolute;left:43339;top:37;width:25432;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">
                  <v:imagedata r:id="rId39" o:title=""/>
                </v:shape>
                <v:shape id="Grafik 7" o:spid="_x0000_s1045" type="#_x0000_t75" style="position:absolute;top:16292;width:23256;height:24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">
                  <v:imagedata r:id="rId40" o:title=""/>
                </v:shape>
                <v:shape id="CasellaDiTesto 3" o:spid="_x0000_s1046" type="#_x0000_t202" style="position:absolute;left:8261;top:24213;width:6375;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" filled="f" stroked="f">
                  <v:textbox style="mso-fit-shape-to-text:t">
                    <w:txbxContent>
                      <w:p w14:paraId="260A2D8A" w14:textId="77777777" w:rsidR="00617298" w:rsidRPr="005C51F5" w:rsidRDefault="00617298" w:rsidP="005F6AD0">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D89N</w:t>
                        </w:r>
                      </w:p>
                    </w:txbxContent>
                  </v:textbox>
                </v:shape>
                <v:shape id="Grafik 9" o:spid="_x0000_s1047" type="#_x0000_t75" style="position:absolute;left:21989;top:18213;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">
                  <v:imagedata r:id="rId41" o:title=""/>
                </v:shape>
                <v:shape id="Grafik 10" o:spid="_x0000_s1048" type="#_x0000_t75" style="position:absolute;left:44048;top:18005;width:24718;height:24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">
                  <v:imagedata r:id="rId42" o:title=""/>
                </v:shape>
                <v:shape id="Grafik 11" o:spid="_x0000_s1049" type="#_x0000_t75" style="position:absolute;left:3;top:38922;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">
                  <v:imagedata r:id="rId43" o:title=""/>
                </v:shape>
                <v:shape id="CasellaDiTesto 3" o:spid="_x0000_s1050" type="#_x0000_t202" style="position:absolute;left:7969;top:43754;width:6477;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" filled="f" stroked="f">
                  <v:textbox style="mso-fit-shape-to-text:t">
                    <w:txbxContent>
                      <w:p w14:paraId="6486A34A" w14:textId="77777777" w:rsidR="00617298" w:rsidRPr="005C51F5" w:rsidRDefault="00617298" w:rsidP="005F6AD0">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V92M</w:t>
                        </w:r>
                      </w:p>
                    </w:txbxContent>
                  </v:textbox>
                </v:shape>
                <v:shape id="Grafik 13" o:spid="_x0000_s1051" type="#_x0000_t75" style="position:absolute;left:21966;top:36795;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">
                  <v:imagedata r:id="rId44" o:title=""/>
                </v:shape>
                <v:shape id="Grafik 14" o:spid="_x0000_s1052" type="#_x0000_t75" style="position:absolute;left:22123;top:54638;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">
                  <v:imagedata r:id="rId45" o:title=""/>
                </v:shape>
                <v:shape id="Grafik 15" o:spid="_x0000_s1053" type="#_x0000_t75" style="position:absolute;left:69;top:54797;width:23257;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">
                  <v:imagedata r:id="rId46" o:title=""/>
                </v:shape>
                <v:shape id="CasellaDiTesto 3" o:spid="_x0000_s1054" type="#_x0000_t202" style="position:absolute;left:8237;top:61474;width:7270;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" filled="f" stroked="f">
                  <v:textbox style="mso-fit-shape-to-text:t">
                    <w:txbxContent>
                      <w:p w14:paraId="77083682" w14:textId="77777777" w:rsidR="00617298" w:rsidRPr="005C51F5" w:rsidRDefault="00617298" w:rsidP="005F6AD0">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S105C</w:t>
                        </w:r>
                      </w:p>
                    </w:txbxContent>
                  </v:textbox>
                </v:shape>
                <v:shape id="Grafik 17" o:spid="_x0000_s1055" type="#_x0000_t75" style="position:absolute;left:43339;top:54726;width:25432;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">
                  <v:imagedata r:id="rId47" o:title=""/>
                </v:shape>
              </v:group>
            </w:pict>
          </mc:Fallback>
        </mc:AlternateContent>
      </w:r>
      <w:r w:rsidR="005F6AD0">
        <w:br w:type="page"/>
      </w:r>
    </w:p>
    <w:p w14:paraId="40D03863" w14:textId="210046D0" w:rsidR="002C23B9" w:rsidRDefault="00BB5DF8">
      <w:pPr>
        <w:rPr>
          <w:rFonts w:ascii="Times New Roman" w:hAnsi="Times New Roman" w:cs="Times New Roman"/>
          <w:b/>
          <w:bCs/>
          <w:sz w:val="24"/>
          <w:szCs w:val="40"/>
          <w:lang w:val="en-US"/>
        </w:rPr>
      </w:pPr>
      <w:r w:rsidRPr="00117431">
        <w:rPr>
          <w:noProof/>
          <w:lang w:val="de-DE" w:eastAsia="de-DE"/>
        </w:rPr>
        <w:lastRenderedPageBreak/>
        <mc:AlternateContent>
          <mc:Choice Requires="wpg">
            <w:drawing>
              <wp:anchor distT="0" distB="0" distL="114300" distR="114300" simplePos="0" relativeHeight="251672576" behindDoc="0" locked="0" layoutInCell="1" allowOverlap="1" wp14:anchorId="683180EA" wp14:editId="5BF6AAB8">
                <wp:simplePos x="0" y="0"/>
                <wp:positionH relativeFrom="column">
                  <wp:posOffset>0</wp:posOffset>
                </wp:positionH>
                <wp:positionV relativeFrom="paragraph">
                  <wp:posOffset>0</wp:posOffset>
                </wp:positionV>
                <wp:extent cx="6878320" cy="8076565"/>
                <wp:effectExtent l="0" t="0" r="0" b="0"/>
                <wp:wrapNone/>
                <wp:docPr id="277"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8320" cy="8076565"/>
                          <a:chOff x="0" y="0"/>
                          <a:chExt cx="6878562" cy="8076700"/>
                        </a:xfrm>
                      </wpg:grpSpPr>
                      <pic:pic xmlns:pic="http://schemas.openxmlformats.org/drawingml/2006/picture">
                        <pic:nvPicPr>
                          <pic:cNvPr id="278" name="Grafik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34164" y="2103998"/>
                            <a:ext cx="2325688" cy="2068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9" name="Grafik 4"/>
                          <pic:cNvPicPr/>
                        </pic:nvPicPr>
                        <pic:blipFill>
                          <a:blip r:embed="rId49"/>
                          <a:stretch>
                            <a:fillRect/>
                          </a:stretch>
                        </pic:blipFill>
                        <pic:spPr>
                          <a:xfrm>
                            <a:off x="0" y="219977"/>
                            <a:ext cx="2325687" cy="2068513"/>
                          </a:xfrm>
                          <a:prstGeom prst="rect">
                            <a:avLst/>
                          </a:prstGeom>
                        </pic:spPr>
                      </pic:pic>
                      <wps:wsp>
                        <wps:cNvPr id="280" name="CasellaDiTesto 3"/>
                        <wps:cNvSpPr txBox="1"/>
                        <wps:spPr>
                          <a:xfrm>
                            <a:off x="812656" y="560298"/>
                            <a:ext cx="699795" cy="370211"/>
                          </a:xfrm>
                          <a:prstGeom prst="rect">
                            <a:avLst/>
                          </a:prstGeom>
                          <a:noFill/>
                        </wps:spPr>
                        <wps:txbx>
                          <w:txbxContent>
                            <w:p w14:paraId="23865A46"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T203I</w:t>
                              </w:r>
                            </w:p>
                          </w:txbxContent>
                        </wps:txbx>
                        <wps:bodyPr wrap="none" rtlCol="0">
                          <a:spAutoFit/>
                        </wps:bodyPr>
                      </wps:wsp>
                      <pic:pic xmlns:pic="http://schemas.openxmlformats.org/drawingml/2006/picture">
                        <pic:nvPicPr>
                          <pic:cNvPr id="281" name="Grafik 6"/>
                          <pic:cNvPicPr/>
                        </pic:nvPicPr>
                        <pic:blipFill>
                          <a:blip r:embed="rId50"/>
                          <a:stretch>
                            <a:fillRect/>
                          </a:stretch>
                        </pic:blipFill>
                        <pic:spPr>
                          <a:xfrm>
                            <a:off x="2270050" y="0"/>
                            <a:ext cx="2274887" cy="2297113"/>
                          </a:xfrm>
                          <a:prstGeom prst="rect">
                            <a:avLst/>
                          </a:prstGeom>
                        </pic:spPr>
                      </pic:pic>
                      <pic:pic xmlns:pic="http://schemas.openxmlformats.org/drawingml/2006/picture">
                        <pic:nvPicPr>
                          <pic:cNvPr id="282" name="Grafik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2312689" y="1944216"/>
                            <a:ext cx="2274887"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3" name="Grafik 8"/>
                          <pic:cNvPicPr>
                            <a:picLocks noChangeAspect="1" noChangeArrowheads="1"/>
                          </pic:cNvPicPr>
                        </pic:nvPicPr>
                        <pic:blipFill>
                          <a:blip r:embed="rId52"/>
                          <a:srcRect/>
                          <a:stretch>
                            <a:fillRect/>
                          </a:stretch>
                        </pic:blipFill>
                        <pic:spPr bwMode="auto">
                          <a:xfrm>
                            <a:off x="4335387" y="1944216"/>
                            <a:ext cx="254317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4" name="CasellaDiTesto 10"/>
                        <wps:cNvSpPr txBox="1"/>
                        <wps:spPr>
                          <a:xfrm>
                            <a:off x="1165476" y="2386070"/>
                            <a:ext cx="804573" cy="370211"/>
                          </a:xfrm>
                          <a:prstGeom prst="rect">
                            <a:avLst/>
                          </a:prstGeom>
                          <a:noFill/>
                        </wps:spPr>
                        <wps:txbx>
                          <w:txbxContent>
                            <w:p w14:paraId="212BB31E"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V212G</w:t>
                              </w:r>
                            </w:p>
                          </w:txbxContent>
                        </wps:txbx>
                        <wps:bodyPr wrap="none" rtlCol="0">
                          <a:spAutoFit/>
                        </wps:bodyPr>
                      </wps:wsp>
                      <pic:pic xmlns:pic="http://schemas.openxmlformats.org/drawingml/2006/picture">
                        <pic:nvPicPr>
                          <pic:cNvPr id="285" name="Grafik 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37802" y="4031307"/>
                            <a:ext cx="2325687" cy="2068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6" name="Grafik 1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2312689" y="3791714"/>
                            <a:ext cx="2274887"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7" name="CasellaDiTesto 13"/>
                        <wps:cNvSpPr txBox="1"/>
                        <wps:spPr>
                          <a:xfrm>
                            <a:off x="735710" y="4392488"/>
                            <a:ext cx="744881" cy="370211"/>
                          </a:xfrm>
                          <a:prstGeom prst="rect">
                            <a:avLst/>
                          </a:prstGeom>
                          <a:noFill/>
                        </wps:spPr>
                        <wps:txbx>
                          <w:txbxContent>
                            <w:p w14:paraId="5970A738"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P226L</w:t>
                              </w:r>
                            </w:p>
                          </w:txbxContent>
                        </wps:txbx>
                        <wps:bodyPr wrap="none" rtlCol="0">
                          <a:spAutoFit/>
                        </wps:bodyPr>
                      </wps:wsp>
                      <pic:pic xmlns:pic="http://schemas.openxmlformats.org/drawingml/2006/picture">
                        <pic:nvPicPr>
                          <pic:cNvPr id="288" name="Grafik 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28858" y="5382712"/>
                            <a:ext cx="2325687" cy="2693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9" name="Grafik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2326023" y="5758518"/>
                            <a:ext cx="2274887"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0" name="Grafik 15"/>
                          <pic:cNvPicPr>
                            <a:picLocks noChangeAspect="1" noChangeArrowheads="1"/>
                          </pic:cNvPicPr>
                        </pic:nvPicPr>
                        <pic:blipFill>
                          <a:blip r:embed="rId57"/>
                          <a:srcRect/>
                          <a:stretch>
                            <a:fillRect/>
                          </a:stretch>
                        </pic:blipFill>
                        <pic:spPr bwMode="auto">
                          <a:xfrm>
                            <a:off x="4335387" y="5733808"/>
                            <a:ext cx="254317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1" name="CasellaDiTesto 17"/>
                        <wps:cNvSpPr txBox="1"/>
                        <wps:spPr>
                          <a:xfrm>
                            <a:off x="772580" y="6408712"/>
                            <a:ext cx="732181" cy="370211"/>
                          </a:xfrm>
                          <a:prstGeom prst="rect">
                            <a:avLst/>
                          </a:prstGeom>
                          <a:noFill/>
                        </wps:spPr>
                        <wps:txbx>
                          <w:txbxContent>
                            <w:p w14:paraId="170DFE21"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F238L</w:t>
                              </w:r>
                            </w:p>
                          </w:txbxContent>
                        </wps:txbx>
                        <wps:bodyPr wrap="none" rtlCol="0">
                          <a:spAutoFit/>
                        </wps:bodyPr>
                      </wps:wsp>
                    </wpg:wgp>
                  </a:graphicData>
                </a:graphic>
                <wp14:sizeRelH relativeFrom="page">
                  <wp14:pctWidth>0</wp14:pctWidth>
                </wp14:sizeRelH>
                <wp14:sizeRelV relativeFrom="page">
                  <wp14:pctHeight>0</wp14:pctHeight>
                </wp14:sizeRelV>
              </wp:anchor>
            </w:drawing>
          </mc:Choice>
          <mc:Fallback>
            <w:pict>
              <v:group w14:anchorId="683180EA" id="_x0000_s1056" style="position:absolute;margin-left:0;margin-top:0;width:541.6pt;height:635.95pt;z-index:251672576" coordsize="68785,807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">
                <v:shape id="Grafik 3" o:spid="_x0000_s1057" type="#_x0000_t75" style="position:absolute;left:341;top:21039;width:23257;height:20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">
                  <v:imagedata r:id="rId58" o:title=""/>
                </v:shape>
                <v:shape id="Grafik 4" o:spid="_x0000_s1058" type="#_x0000_t75" style="position:absolute;top:2199;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">
                  <v:imagedata r:id="rId59" o:title=""/>
                </v:shape>
                <v:shape id="CasellaDiTesto 3" o:spid="_x0000_s1059" type="#_x0000_t202" style="position:absolute;left:8126;top:5602;width:6998;height:37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" filled="f" stroked="f">
                  <v:textbox style="mso-fit-shape-to-text:t">
                    <w:txbxContent>
                      <w:p w14:paraId="23865A46"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T203I</w:t>
                        </w:r>
                      </w:p>
                    </w:txbxContent>
                  </v:textbox>
                </v:shape>
                <v:shape id="Grafik 6" o:spid="_x0000_s1060" type="#_x0000_t75" style="position:absolute;left:22700;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">
                  <v:imagedata r:id="rId60" o:title=""/>
                </v:shape>
                <v:shape id="Grafik 7" o:spid="_x0000_s1061" type="#_x0000_t75" style="position:absolute;left:23126;top:19442;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">
                  <v:imagedata r:id="rId61" o:title=""/>
                </v:shape>
                <v:shape id="Grafik 8" o:spid="_x0000_s1062" type="#_x0000_t75" style="position:absolute;left:43353;top:19442;width:25432;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">
                  <v:imagedata r:id="rId62" o:title=""/>
                </v:shape>
                <v:shape id="CasellaDiTesto 10" o:spid="_x0000_s1063" type="#_x0000_t202" style="position:absolute;left:11654;top:23860;width:8046;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" filled="f" stroked="f">
                  <v:textbox style="mso-fit-shape-to-text:t">
                    <w:txbxContent>
                      <w:p w14:paraId="212BB31E"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V212G</w:t>
                        </w:r>
                      </w:p>
                    </w:txbxContent>
                  </v:textbox>
                </v:shape>
                <v:shape id="Grafik 10" o:spid="_x0000_s1064" type="#_x0000_t75" style="position:absolute;left:378;top:40313;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">
                  <v:imagedata r:id="rId63" o:title=""/>
                </v:shape>
                <v:shape id="Grafik 11" o:spid="_x0000_s1065" type="#_x0000_t75" style="position:absolute;left:23126;top:37917;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">
                  <v:imagedata r:id="rId64" o:title=""/>
                </v:shape>
                <v:shape id="CasellaDiTesto 13" o:spid="_x0000_s1066" type="#_x0000_t202" style="position:absolute;left:7357;top:43924;width:7448;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" filled="f" stroked="f">
                  <v:textbox style="mso-fit-shape-to-text:t">
                    <w:txbxContent>
                      <w:p w14:paraId="5970A738"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P226L</w:t>
                        </w:r>
                      </w:p>
                    </w:txbxContent>
                  </v:textbox>
                </v:shape>
                <v:shape id="Grafik 13" o:spid="_x0000_s1067" type="#_x0000_t75" style="position:absolute;left:288;top:53827;width:23257;height:26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">
                  <v:imagedata r:id="rId65" o:title=""/>
                </v:shape>
                <v:shape id="Grafik 14" o:spid="_x0000_s1068" type="#_x0000_t75" style="position:absolute;left:23260;top:57585;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">
                  <v:imagedata r:id="rId66" o:title=""/>
                </v:shape>
                <v:shape id="Grafik 15" o:spid="_x0000_s1069" type="#_x0000_t75" style="position:absolute;left:43353;top:57338;width:25432;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">
                  <v:imagedata r:id="rId67" o:title=""/>
                </v:shape>
                <v:shape id="CasellaDiTesto 17" o:spid="_x0000_s1070" type="#_x0000_t202" style="position:absolute;left:7725;top:64087;width:7322;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" filled="f" stroked="f">
                  <v:textbox style="mso-fit-shape-to-text:t">
                    <w:txbxContent>
                      <w:p w14:paraId="170DFE21"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F238L</w:t>
                        </w:r>
                      </w:p>
                    </w:txbxContent>
                  </v:textbox>
                </v:shape>
              </v:group>
            </w:pict>
          </mc:Fallback>
        </mc:AlternateContent>
      </w:r>
      <w:r w:rsidR="002C23B9">
        <w:br w:type="page"/>
      </w:r>
    </w:p>
    <w:p w14:paraId="0F100DBA" w14:textId="68ADF157" w:rsidR="002C23B9" w:rsidRDefault="00BB5DF8">
      <w:pPr>
        <w:rPr>
          <w:rFonts w:ascii="Times New Roman" w:hAnsi="Times New Roman" w:cs="Times New Roman"/>
          <w:b/>
          <w:bCs/>
          <w:sz w:val="24"/>
          <w:szCs w:val="40"/>
          <w:lang w:val="en-US"/>
        </w:rPr>
      </w:pPr>
      <w:r>
        <w:rPr>
          <w:noProof/>
          <w:lang w:val="de-DE" w:eastAsia="de-DE"/>
        </w:rPr>
        <w:lastRenderedPageBreak/>
        <mc:AlternateContent>
          <mc:Choice Requires="wpg">
            <w:drawing>
              <wp:anchor distT="0" distB="0" distL="114300" distR="114300" simplePos="0" relativeHeight="251645952" behindDoc="0" locked="0" layoutInCell="1" allowOverlap="1" wp14:anchorId="4E2B76E9" wp14:editId="01F6808A">
                <wp:simplePos x="0" y="0"/>
                <wp:positionH relativeFrom="column">
                  <wp:posOffset>-116205</wp:posOffset>
                </wp:positionH>
                <wp:positionV relativeFrom="paragraph">
                  <wp:posOffset>-204470</wp:posOffset>
                </wp:positionV>
                <wp:extent cx="6908165" cy="8074025"/>
                <wp:effectExtent l="0" t="0" r="0" b="0"/>
                <wp:wrapNone/>
                <wp:docPr id="262"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8165" cy="8074025"/>
                          <a:chOff x="0" y="0"/>
                          <a:chExt cx="6907972" cy="8073751"/>
                        </a:xfrm>
                      </wpg:grpSpPr>
                      <pic:pic xmlns:pic="http://schemas.openxmlformats.org/drawingml/2006/picture">
                        <pic:nvPicPr>
                          <pic:cNvPr id="263" name="Grafik 47"/>
                          <pic:cNvPicPr/>
                        </pic:nvPicPr>
                        <pic:blipFill>
                          <a:blip r:embed="rId68"/>
                          <a:stretch>
                            <a:fillRect/>
                          </a:stretch>
                        </pic:blipFill>
                        <pic:spPr>
                          <a:xfrm>
                            <a:off x="49420" y="216024"/>
                            <a:ext cx="2325687" cy="2068513"/>
                          </a:xfrm>
                          <a:prstGeom prst="rect">
                            <a:avLst/>
                          </a:prstGeom>
                        </pic:spPr>
                      </pic:pic>
                      <wps:wsp>
                        <wps:cNvPr id="264" name="CasellaDiTesto 5"/>
                        <wps:cNvSpPr txBox="1"/>
                        <wps:spPr>
                          <a:xfrm>
                            <a:off x="771612" y="646816"/>
                            <a:ext cx="687070" cy="295910"/>
                          </a:xfrm>
                          <a:prstGeom prst="rect">
                            <a:avLst/>
                          </a:prstGeom>
                          <a:noFill/>
                        </wps:spPr>
                        <wps:txbx>
                          <w:txbxContent>
                            <w:p w14:paraId="7F6B4731" w14:textId="77777777" w:rsidR="00617298" w:rsidRPr="005C51F5" w:rsidRDefault="00617298" w:rsidP="002C23B9">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F268L</w:t>
                              </w:r>
                            </w:p>
                          </w:txbxContent>
                        </wps:txbx>
                        <wps:bodyPr wrap="none" rtlCol="0">
                          <a:spAutoFit/>
                        </wps:bodyPr>
                      </wps:wsp>
                      <pic:pic xmlns:pic="http://schemas.openxmlformats.org/drawingml/2006/picture">
                        <pic:nvPicPr>
                          <pic:cNvPr id="265" name="Grafik 49"/>
                          <pic:cNvPicPr/>
                        </pic:nvPicPr>
                        <pic:blipFill>
                          <a:blip r:embed="rId69"/>
                          <a:stretch>
                            <a:fillRect/>
                          </a:stretch>
                        </pic:blipFill>
                        <pic:spPr>
                          <a:xfrm>
                            <a:off x="2288490" y="0"/>
                            <a:ext cx="2274887" cy="2297113"/>
                          </a:xfrm>
                          <a:prstGeom prst="rect">
                            <a:avLst/>
                          </a:prstGeom>
                        </pic:spPr>
                      </pic:pic>
                      <pic:pic xmlns:pic="http://schemas.openxmlformats.org/drawingml/2006/picture">
                        <pic:nvPicPr>
                          <pic:cNvPr id="266" name="Grafik 50"/>
                          <pic:cNvPicPr/>
                        </pic:nvPicPr>
                        <pic:blipFill>
                          <a:blip r:embed="rId70"/>
                          <a:stretch>
                            <a:fillRect/>
                          </a:stretch>
                        </pic:blipFill>
                        <pic:spPr>
                          <a:xfrm>
                            <a:off x="4425265" y="0"/>
                            <a:ext cx="2471737" cy="2276475"/>
                          </a:xfrm>
                          <a:prstGeom prst="rect">
                            <a:avLst/>
                          </a:prstGeom>
                        </pic:spPr>
                      </pic:pic>
                      <pic:pic xmlns:pic="http://schemas.openxmlformats.org/drawingml/2006/picture">
                        <pic:nvPicPr>
                          <pic:cNvPr id="267" name="Grafik 5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1879351"/>
                            <a:ext cx="2395537"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8" name="Grafik 5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2232248" y="1879351"/>
                            <a:ext cx="2344737"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9" name="CasellaDiTesto 11"/>
                        <wps:cNvSpPr txBox="1"/>
                        <wps:spPr>
                          <a:xfrm>
                            <a:off x="1308960" y="2375840"/>
                            <a:ext cx="746760" cy="295910"/>
                          </a:xfrm>
                          <a:prstGeom prst="rect">
                            <a:avLst/>
                          </a:prstGeom>
                          <a:noFill/>
                        </wps:spPr>
                        <wps:txbx>
                          <w:txbxContent>
                            <w:p w14:paraId="2E82AAF9" w14:textId="77777777" w:rsidR="00617298" w:rsidRPr="005C51F5" w:rsidRDefault="00617298" w:rsidP="002C23B9">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G269D</w:t>
                              </w:r>
                            </w:p>
                          </w:txbxContent>
                        </wps:txbx>
                        <wps:bodyPr wrap="none" rtlCol="0">
                          <a:spAutoFit/>
                        </wps:bodyPr>
                      </wps:wsp>
                      <pic:pic xmlns:pic="http://schemas.openxmlformats.org/drawingml/2006/picture">
                        <pic:nvPicPr>
                          <pic:cNvPr id="270" name="Grafik 5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72008" y="3806229"/>
                            <a:ext cx="2325687"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1" name="Grafik 5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2315992" y="3807480"/>
                            <a:ext cx="2274887"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2" name="CasellaDiTesto 14"/>
                        <wps:cNvSpPr txBox="1"/>
                        <wps:spPr>
                          <a:xfrm>
                            <a:off x="821294" y="4391900"/>
                            <a:ext cx="647700" cy="295910"/>
                          </a:xfrm>
                          <a:prstGeom prst="rect">
                            <a:avLst/>
                          </a:prstGeom>
                          <a:noFill/>
                        </wps:spPr>
                        <wps:txbx>
                          <w:txbxContent>
                            <w:p w14:paraId="3F1D2300" w14:textId="77777777" w:rsidR="00617298" w:rsidRPr="005C51F5" w:rsidRDefault="00617298" w:rsidP="002C23B9">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I272V</w:t>
                              </w:r>
                            </w:p>
                          </w:txbxContent>
                        </wps:txbx>
                        <wps:bodyPr wrap="none" rtlCol="0">
                          <a:spAutoFit/>
                        </wps:bodyPr>
                      </wps:wsp>
                      <pic:pic xmlns:pic="http://schemas.openxmlformats.org/drawingml/2006/picture">
                        <pic:nvPicPr>
                          <pic:cNvPr id="273" name="Grafik 5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72008" y="6005238"/>
                            <a:ext cx="2325688" cy="2068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4" name="Grafik 5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2288490" y="5760640"/>
                            <a:ext cx="2274887"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5" name="Grafik 60"/>
                          <pic:cNvPicPr>
                            <a:picLocks noChangeAspect="1" noChangeArrowheads="1"/>
                          </pic:cNvPicPr>
                        </pic:nvPicPr>
                        <pic:blipFill>
                          <a:blip r:embed="rId77"/>
                          <a:srcRect/>
                          <a:stretch>
                            <a:fillRect/>
                          </a:stretch>
                        </pic:blipFill>
                        <pic:spPr bwMode="auto">
                          <a:xfrm>
                            <a:off x="4364797" y="5760640"/>
                            <a:ext cx="254317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6" name="CasellaDiTesto 18"/>
                        <wps:cNvSpPr txBox="1"/>
                        <wps:spPr>
                          <a:xfrm>
                            <a:off x="716293" y="6335855"/>
                            <a:ext cx="746760" cy="295910"/>
                          </a:xfrm>
                          <a:prstGeom prst="rect">
                            <a:avLst/>
                          </a:prstGeom>
                          <a:noFill/>
                        </wps:spPr>
                        <wps:txbx>
                          <w:txbxContent>
                            <w:p w14:paraId="03134D4F" w14:textId="77777777" w:rsidR="00617298" w:rsidRPr="005C51F5" w:rsidRDefault="00617298" w:rsidP="002C23B9">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V275M</w:t>
                              </w:r>
                            </w:p>
                          </w:txbxContent>
                        </wps:txbx>
                        <wps:bodyPr wrap="none" rtlCol="0">
                          <a:spAutoFit/>
                        </wps:bodyPr>
                      </wps:wsp>
                    </wpg:wgp>
                  </a:graphicData>
                </a:graphic>
                <wp14:sizeRelH relativeFrom="page">
                  <wp14:pctWidth>0</wp14:pctWidth>
                </wp14:sizeRelH>
                <wp14:sizeRelV relativeFrom="page">
                  <wp14:pctHeight>0</wp14:pctHeight>
                </wp14:sizeRelV>
              </wp:anchor>
            </w:drawing>
          </mc:Choice>
          <mc:Fallback>
            <w:pict>
              <v:group w14:anchorId="4E2B76E9" id="_x0000_s1071" style="position:absolute;margin-left:-9.15pt;margin-top:-16.1pt;width:543.95pt;height:635.75pt;z-index:251645952" coordsize="69079,8073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">
                <v:shape id="Grafik 47" o:spid="_x0000_s1072" type="#_x0000_t75" style="position:absolute;left:494;top:2160;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">
                  <v:imagedata r:id="rId78" o:title=""/>
                </v:shape>
                <v:shape id="CasellaDiTesto 5" o:spid="_x0000_s1073" type="#_x0000_t202" style="position:absolute;left:7716;top:6468;width:6870;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" filled="f" stroked="f">
                  <v:textbox style="mso-fit-shape-to-text:t">
                    <w:txbxContent>
                      <w:p w14:paraId="7F6B4731" w14:textId="77777777" w:rsidR="00617298" w:rsidRPr="005C51F5" w:rsidRDefault="00617298" w:rsidP="002C23B9">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F268L</w:t>
                        </w:r>
                      </w:p>
                    </w:txbxContent>
                  </v:textbox>
                </v:shape>
                <v:shape id="Grafik 49" o:spid="_x0000_s1074" type="#_x0000_t75" style="position:absolute;left:22884;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">
                  <v:imagedata r:id="rId79" o:title=""/>
                </v:shape>
                <v:shape id="Grafik 50" o:spid="_x0000_s1075" type="#_x0000_t75" style="position:absolute;left:44252;width:24718;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">
                  <v:imagedata r:id="rId80" o:title=""/>
                </v:shape>
                <v:shape id="Grafik 51" o:spid="_x0000_s1076" type="#_x0000_t75" style="position:absolute;top:18793;width:23955;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">
                  <v:imagedata r:id="rId81" o:title=""/>
                </v:shape>
                <v:shape id="Grafik 52" o:spid="_x0000_s1077" type="#_x0000_t75" style="position:absolute;left:22322;top:18793;width:23447;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">
                  <v:imagedata r:id="rId82" o:title=""/>
                </v:shape>
                <v:shape id="CasellaDiTesto 11" o:spid="_x0000_s1078" type="#_x0000_t202" style="position:absolute;left:13089;top:23758;width:7468;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" filled="f" stroked="f">
                  <v:textbox style="mso-fit-shape-to-text:t">
                    <w:txbxContent>
                      <w:p w14:paraId="2E82AAF9" w14:textId="77777777" w:rsidR="00617298" w:rsidRPr="005C51F5" w:rsidRDefault="00617298" w:rsidP="002C23B9">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G269D</w:t>
                        </w:r>
                      </w:p>
                    </w:txbxContent>
                  </v:textbox>
                </v:shape>
                <v:shape id="Grafik 55" o:spid="_x0000_s1079" type="#_x0000_t75" style="position:absolute;left:720;top:38062;width:23256;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">
                  <v:imagedata r:id="rId83" o:title=""/>
                </v:shape>
                <v:shape id="Grafik 56" o:spid="_x0000_s1080" type="#_x0000_t75" style="position:absolute;left:23159;top:38074;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">
                  <v:imagedata r:id="rId84" o:title=""/>
                </v:shape>
                <v:shape id="CasellaDiTesto 14" o:spid="_x0000_s1081" type="#_x0000_t202" style="position:absolute;left:8212;top:43919;width:6477;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" filled="f" stroked="f">
                  <v:textbox style="mso-fit-shape-to-text:t">
                    <w:txbxContent>
                      <w:p w14:paraId="3F1D2300" w14:textId="77777777" w:rsidR="00617298" w:rsidRPr="005C51F5" w:rsidRDefault="00617298" w:rsidP="002C23B9">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I272V</w:t>
                        </w:r>
                      </w:p>
                    </w:txbxContent>
                  </v:textbox>
                </v:shape>
                <v:shape id="Grafik 58" o:spid="_x0000_s1082" type="#_x0000_t75" style="position:absolute;left:720;top:60052;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">
                  <v:imagedata r:id="rId85" o:title=""/>
                </v:shape>
                <v:shape id="Grafik 59" o:spid="_x0000_s1083" type="#_x0000_t75" style="position:absolute;left:22884;top:57606;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">
                  <v:imagedata r:id="rId86" o:title=""/>
                </v:shape>
                <v:shape id="Grafik 60" o:spid="_x0000_s1084" type="#_x0000_t75" style="position:absolute;left:43647;top:57606;width:25432;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">
                  <v:imagedata r:id="rId87" o:title=""/>
                </v:shape>
                <v:shape id="CasellaDiTesto 18" o:spid="_x0000_s1085" type="#_x0000_t202" style="position:absolute;left:7162;top:63358;width:7468;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" filled="f" stroked="f">
                  <v:textbox style="mso-fit-shape-to-text:t">
                    <w:txbxContent>
                      <w:p w14:paraId="03134D4F" w14:textId="77777777" w:rsidR="00617298" w:rsidRPr="005C51F5" w:rsidRDefault="00617298" w:rsidP="002C23B9">
                        <w:pPr>
                          <w:pStyle w:val="StandardWeb"/>
                          <w:spacing w:before="0" w:beforeAutospacing="0" w:after="0" w:afterAutospacing="0"/>
                          <w:jc w:val="center"/>
                          <w:rPr>
                            <w:rFonts w:ascii="Arial" w:hAnsi="Arial" w:cs="Arial"/>
                            <w:sz w:val="28"/>
                            <w:szCs w:val="28"/>
                          </w:rPr>
                        </w:pPr>
                        <w:r w:rsidRPr="008605C0">
                          <w:rPr>
                            <w:rFonts w:ascii="Arial" w:hAnsi="Arial" w:cs="Arial"/>
                            <w:color w:val="000000"/>
                            <w:kern w:val="24"/>
                            <w:sz w:val="28"/>
                            <w:szCs w:val="28"/>
                            <w:lang w:val="en-US"/>
                          </w:rPr>
                          <w:t>V275M</w:t>
                        </w:r>
                      </w:p>
                    </w:txbxContent>
                  </v:textbox>
                </v:shape>
              </v:group>
            </w:pict>
          </mc:Fallback>
        </mc:AlternateContent>
      </w:r>
      <w:r w:rsidR="002C23B9">
        <w:br w:type="page"/>
      </w:r>
    </w:p>
    <w:p w14:paraId="75EB514A" w14:textId="579A4F19" w:rsidR="002C23B9" w:rsidRDefault="00BB5DF8">
      <w:pPr>
        <w:rPr>
          <w:rFonts w:ascii="Times New Roman" w:hAnsi="Times New Roman" w:cs="Times New Roman"/>
          <w:b/>
          <w:bCs/>
          <w:sz w:val="24"/>
          <w:szCs w:val="40"/>
          <w:lang w:val="en-US"/>
        </w:rPr>
      </w:pPr>
      <w:r w:rsidRPr="00727A86">
        <w:rPr>
          <w:noProof/>
          <w:lang w:val="de-DE" w:eastAsia="de-DE"/>
        </w:rPr>
        <w:lastRenderedPageBreak/>
        <mc:AlternateContent>
          <mc:Choice Requires="wpg">
            <w:drawing>
              <wp:anchor distT="0" distB="0" distL="114300" distR="114300" simplePos="0" relativeHeight="251661312" behindDoc="0" locked="0" layoutInCell="1" allowOverlap="1" wp14:anchorId="747DA3AE" wp14:editId="510212DB">
                <wp:simplePos x="0" y="0"/>
                <wp:positionH relativeFrom="column">
                  <wp:posOffset>0</wp:posOffset>
                </wp:positionH>
                <wp:positionV relativeFrom="paragraph">
                  <wp:posOffset>0</wp:posOffset>
                </wp:positionV>
                <wp:extent cx="6851650" cy="8065135"/>
                <wp:effectExtent l="0" t="0" r="0" b="0"/>
                <wp:wrapNone/>
                <wp:docPr id="248"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1650" cy="8065135"/>
                          <a:chOff x="0" y="0"/>
                          <a:chExt cx="6851908" cy="8064896"/>
                        </a:xfrm>
                      </wpg:grpSpPr>
                      <pic:pic xmlns:pic="http://schemas.openxmlformats.org/drawingml/2006/picture">
                        <pic:nvPicPr>
                          <pic:cNvPr id="249" name="Grafik 3"/>
                          <pic:cNvPicPr/>
                        </pic:nvPicPr>
                        <pic:blipFill>
                          <a:blip r:embed="rId88"/>
                          <a:stretch>
                            <a:fillRect/>
                          </a:stretch>
                        </pic:blipFill>
                        <pic:spPr>
                          <a:xfrm>
                            <a:off x="4380171" y="0"/>
                            <a:ext cx="2471737" cy="2447925"/>
                          </a:xfrm>
                          <a:prstGeom prst="rect">
                            <a:avLst/>
                          </a:prstGeom>
                        </pic:spPr>
                      </pic:pic>
                      <pic:pic xmlns:pic="http://schemas.openxmlformats.org/drawingml/2006/picture">
                        <pic:nvPicPr>
                          <pic:cNvPr id="250" name="Grafik 4"/>
                          <pic:cNvPicPr/>
                        </pic:nvPicPr>
                        <pic:blipFill>
                          <a:blip r:embed="rId89"/>
                          <a:stretch>
                            <a:fillRect/>
                          </a:stretch>
                        </pic:blipFill>
                        <pic:spPr>
                          <a:xfrm>
                            <a:off x="2260407" y="0"/>
                            <a:ext cx="2274887" cy="2468563"/>
                          </a:xfrm>
                          <a:prstGeom prst="rect">
                            <a:avLst/>
                          </a:prstGeom>
                        </pic:spPr>
                      </pic:pic>
                      <pic:pic xmlns:pic="http://schemas.openxmlformats.org/drawingml/2006/picture">
                        <pic:nvPicPr>
                          <pic:cNvPr id="251" name="Grafik 5"/>
                          <pic:cNvPicPr/>
                        </pic:nvPicPr>
                        <pic:blipFill>
                          <a:blip r:embed="rId90"/>
                          <a:stretch>
                            <a:fillRect/>
                          </a:stretch>
                        </pic:blipFill>
                        <pic:spPr>
                          <a:xfrm>
                            <a:off x="0" y="246157"/>
                            <a:ext cx="2325687" cy="2239963"/>
                          </a:xfrm>
                          <a:prstGeom prst="rect">
                            <a:avLst/>
                          </a:prstGeom>
                        </pic:spPr>
                      </pic:pic>
                      <wps:wsp>
                        <wps:cNvPr id="252" name="CasellaDiTesto 9"/>
                        <wps:cNvSpPr txBox="1"/>
                        <wps:spPr>
                          <a:xfrm>
                            <a:off x="715085" y="646903"/>
                            <a:ext cx="756313" cy="370194"/>
                          </a:xfrm>
                          <a:prstGeom prst="rect">
                            <a:avLst/>
                          </a:prstGeom>
                          <a:noFill/>
                        </wps:spPr>
                        <wps:txbx>
                          <w:txbxContent>
                            <w:p w14:paraId="03D796E8"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V275L</w:t>
                              </w:r>
                            </w:p>
                          </w:txbxContent>
                        </wps:txbx>
                        <wps:bodyPr wrap="none" rtlCol="0">
                          <a:spAutoFit/>
                        </wps:bodyPr>
                      </wps:wsp>
                      <pic:pic xmlns:pic="http://schemas.openxmlformats.org/drawingml/2006/picture">
                        <pic:nvPicPr>
                          <pic:cNvPr id="253" name="Grafik 7"/>
                          <pic:cNvPicPr/>
                        </pic:nvPicPr>
                        <pic:blipFill>
                          <a:blip r:embed="rId91"/>
                          <a:stretch>
                            <a:fillRect/>
                          </a:stretch>
                        </pic:blipFill>
                        <pic:spPr>
                          <a:xfrm>
                            <a:off x="12393" y="2160240"/>
                            <a:ext cx="2325687" cy="2068513"/>
                          </a:xfrm>
                          <a:prstGeom prst="rect">
                            <a:avLst/>
                          </a:prstGeom>
                        </pic:spPr>
                      </pic:pic>
                      <pic:pic xmlns:pic="http://schemas.openxmlformats.org/drawingml/2006/picture">
                        <pic:nvPicPr>
                          <pic:cNvPr id="254" name="Grafik 8"/>
                          <pic:cNvPicPr/>
                        </pic:nvPicPr>
                        <pic:blipFill>
                          <a:blip r:embed="rId92"/>
                          <a:stretch>
                            <a:fillRect/>
                          </a:stretch>
                        </pic:blipFill>
                        <pic:spPr>
                          <a:xfrm>
                            <a:off x="2260407" y="1944216"/>
                            <a:ext cx="2274887" cy="2297113"/>
                          </a:xfrm>
                          <a:prstGeom prst="rect">
                            <a:avLst/>
                          </a:prstGeom>
                        </pic:spPr>
                      </pic:pic>
                      <wps:wsp>
                        <wps:cNvPr id="255" name="CasellaDiTesto 13"/>
                        <wps:cNvSpPr txBox="1"/>
                        <wps:spPr>
                          <a:xfrm>
                            <a:off x="748239" y="2448883"/>
                            <a:ext cx="732183" cy="370194"/>
                          </a:xfrm>
                          <a:prstGeom prst="rect">
                            <a:avLst/>
                          </a:prstGeom>
                          <a:noFill/>
                        </wps:spPr>
                        <wps:txbx>
                          <w:txbxContent>
                            <w:p w14:paraId="20625626"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L276F</w:t>
                              </w:r>
                            </w:p>
                          </w:txbxContent>
                        </wps:txbx>
                        <wps:bodyPr wrap="none" rtlCol="0">
                          <a:spAutoFit/>
                        </wps:bodyPr>
                      </wps:wsp>
                      <pic:pic xmlns:pic="http://schemas.openxmlformats.org/drawingml/2006/picture">
                        <pic:nvPicPr>
                          <pic:cNvPr id="256" name="Grafik 10"/>
                          <pic:cNvPicPr>
                            <a:picLocks noChangeAspect="1" noChangeArrowheads="1"/>
                          </pic:cNvPicPr>
                        </pic:nvPicPr>
                        <pic:blipFill>
                          <a:blip r:embed="rId93"/>
                          <a:srcRect/>
                          <a:stretch>
                            <a:fillRect/>
                          </a:stretch>
                        </pic:blipFill>
                        <pic:spPr bwMode="auto">
                          <a:xfrm>
                            <a:off x="21337" y="3824138"/>
                            <a:ext cx="2325687"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7" name="Grafik 1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2276173" y="3816424"/>
                            <a:ext cx="2274887"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8" name="CasellaDiTesto 16"/>
                        <wps:cNvSpPr txBox="1"/>
                        <wps:spPr>
                          <a:xfrm>
                            <a:off x="734613" y="4392488"/>
                            <a:ext cx="760124" cy="370194"/>
                          </a:xfrm>
                          <a:prstGeom prst="rect">
                            <a:avLst/>
                          </a:prstGeom>
                          <a:noFill/>
                        </wps:spPr>
                        <wps:txbx>
                          <w:txbxContent>
                            <w:p w14:paraId="5F7FFB69"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S278R</w:t>
                              </w:r>
                            </w:p>
                          </w:txbxContent>
                        </wps:txbx>
                        <wps:bodyPr wrap="none" rtlCol="0">
                          <a:spAutoFit/>
                        </wps:bodyPr>
                      </wps:wsp>
                      <pic:pic xmlns:pic="http://schemas.openxmlformats.org/drawingml/2006/picture">
                        <pic:nvPicPr>
                          <pic:cNvPr id="259" name="Grafik 13"/>
                          <pic:cNvPicPr/>
                        </pic:nvPicPr>
                        <pic:blipFill>
                          <a:blip r:embed="rId95"/>
                          <a:stretch>
                            <a:fillRect/>
                          </a:stretch>
                        </pic:blipFill>
                        <pic:spPr>
                          <a:xfrm>
                            <a:off x="12393" y="5996383"/>
                            <a:ext cx="2325687" cy="2068513"/>
                          </a:xfrm>
                          <a:prstGeom prst="rect">
                            <a:avLst/>
                          </a:prstGeom>
                        </pic:spPr>
                      </pic:pic>
                      <wps:wsp>
                        <wps:cNvPr id="260" name="CasellaDiTesto 18"/>
                        <wps:cNvSpPr txBox="1"/>
                        <wps:spPr>
                          <a:xfrm>
                            <a:off x="729513" y="6336704"/>
                            <a:ext cx="756313" cy="370194"/>
                          </a:xfrm>
                          <a:prstGeom prst="rect">
                            <a:avLst/>
                          </a:prstGeom>
                          <a:noFill/>
                        </wps:spPr>
                        <wps:txbx>
                          <w:txbxContent>
                            <w:p w14:paraId="719A30E7"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L279V</w:t>
                              </w:r>
                            </w:p>
                          </w:txbxContent>
                        </wps:txbx>
                        <wps:bodyPr wrap="none" rtlCol="0">
                          <a:spAutoFit/>
                        </wps:bodyPr>
                      </wps:wsp>
                      <pic:pic xmlns:pic="http://schemas.openxmlformats.org/drawingml/2006/picture">
                        <pic:nvPicPr>
                          <pic:cNvPr id="261" name="Grafik 15"/>
                          <pic:cNvPicPr/>
                        </pic:nvPicPr>
                        <pic:blipFill>
                          <a:blip r:embed="rId96"/>
                          <a:stretch>
                            <a:fillRect/>
                          </a:stretch>
                        </pic:blipFill>
                        <pic:spPr>
                          <a:xfrm>
                            <a:off x="2274010" y="5758839"/>
                            <a:ext cx="2274887" cy="2297113"/>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47DA3AE" id="_x0000_s1086" style="position:absolute;margin-left:0;margin-top:0;width:539.5pt;height:635.05pt;z-index:251661312" coordsize="68519,8064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">
                <v:shape id="Grafik 3" o:spid="_x0000_s1087" type="#_x0000_t75" style="position:absolute;left:43801;width:24718;height:24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">
                  <v:imagedata r:id="rId97" o:title=""/>
                </v:shape>
                <v:shape id="Grafik 4" o:spid="_x0000_s1088" type="#_x0000_t75" style="position:absolute;left:22604;width:22748;height:24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">
                  <v:imagedata r:id="rId98" o:title=""/>
                </v:shape>
                <v:shape id="Grafik 5" o:spid="_x0000_s1089" type="#_x0000_t75" style="position:absolute;top:2461;width:23256;height:2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">
                  <v:imagedata r:id="rId99" o:title=""/>
                </v:shape>
                <v:shape id="CasellaDiTesto 9" o:spid="_x0000_s1090" type="#_x0000_t202" style="position:absolute;left:7150;top:6469;width:7563;height:37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" filled="f" stroked="f">
                  <v:textbox style="mso-fit-shape-to-text:t">
                    <w:txbxContent>
                      <w:p w14:paraId="03D796E8"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V275L</w:t>
                        </w:r>
                      </w:p>
                    </w:txbxContent>
                  </v:textbox>
                </v:shape>
                <v:shape id="Grafik 7" o:spid="_x0000_s1091" type="#_x0000_t75" style="position:absolute;left:123;top:21602;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">
                  <v:imagedata r:id="rId100" o:title=""/>
                </v:shape>
                <v:shape id="Grafik 8" o:spid="_x0000_s1092" type="#_x0000_t75" style="position:absolute;left:22604;top:19442;width:22748;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">
                  <v:imagedata r:id="rId101" o:title=""/>
                </v:shape>
                <v:shape id="CasellaDiTesto 13" o:spid="_x0000_s1093" type="#_x0000_t202" style="position:absolute;left:7482;top:24488;width:7322;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" filled="f" stroked="f">
                  <v:textbox style="mso-fit-shape-to-text:t">
                    <w:txbxContent>
                      <w:p w14:paraId="20625626"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L276F</w:t>
                        </w:r>
                      </w:p>
                    </w:txbxContent>
                  </v:textbox>
                </v:shape>
                <v:shape id="Grafik 10" o:spid="_x0000_s1094" type="#_x0000_t75" style="position:absolute;left:213;top:38241;width:23257;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">
                  <v:imagedata r:id="rId102" o:title=""/>
                </v:shape>
                <v:shape id="Grafik 11" o:spid="_x0000_s1095" type="#_x0000_t75" style="position:absolute;left:22761;top:38164;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">
                  <v:imagedata r:id="rId103" o:title=""/>
                </v:shape>
                <v:shape id="CasellaDiTesto 16" o:spid="_x0000_s1096" type="#_x0000_t202" style="position:absolute;left:7346;top:43924;width:7601;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" filled="f" stroked="f">
                  <v:textbox style="mso-fit-shape-to-text:t">
                    <w:txbxContent>
                      <w:p w14:paraId="5F7FFB69"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S278R</w:t>
                        </w:r>
                      </w:p>
                    </w:txbxContent>
                  </v:textbox>
                </v:shape>
                <v:shape id="Grafik 13" o:spid="_x0000_s1097" type="#_x0000_t75" style="position:absolute;left:123;top:59963;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">
                  <v:imagedata r:id="rId104" o:title=""/>
                </v:shape>
                <v:shape id="CasellaDiTesto 18" o:spid="_x0000_s1098" type="#_x0000_t202" style="position:absolute;left:7295;top:63367;width:7563;height:37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" filled="f" stroked="f">
                  <v:textbox style="mso-fit-shape-to-text:t">
                    <w:txbxContent>
                      <w:p w14:paraId="719A30E7"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L279V</w:t>
                        </w:r>
                      </w:p>
                    </w:txbxContent>
                  </v:textbox>
                </v:shape>
                <v:shape id="Grafik 15" o:spid="_x0000_s1099" type="#_x0000_t75" style="position:absolute;left:22740;top:57588;width:22748;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">
                  <v:imagedata r:id="rId105" o:title=""/>
                </v:shape>
              </v:group>
            </w:pict>
          </mc:Fallback>
        </mc:AlternateContent>
      </w:r>
      <w:r w:rsidR="002C23B9">
        <w:br w:type="page"/>
      </w:r>
    </w:p>
    <w:p w14:paraId="5F9A70FA" w14:textId="09D69F63" w:rsidR="002C23B9" w:rsidRDefault="00BB5DF8">
      <w:pPr>
        <w:rPr>
          <w:rFonts w:ascii="Times New Roman" w:hAnsi="Times New Roman" w:cs="Times New Roman"/>
          <w:b/>
          <w:bCs/>
          <w:sz w:val="24"/>
          <w:szCs w:val="40"/>
          <w:lang w:val="en-US"/>
        </w:rPr>
      </w:pPr>
      <w:r w:rsidRPr="00727A86">
        <w:rPr>
          <w:noProof/>
          <w:lang w:val="de-DE" w:eastAsia="de-DE"/>
        </w:rPr>
        <w:lastRenderedPageBreak/>
        <mc:AlternateContent>
          <mc:Choice Requires="wpg">
            <w:drawing>
              <wp:anchor distT="0" distB="0" distL="114300" distR="114300" simplePos="0" relativeHeight="251662336" behindDoc="0" locked="0" layoutInCell="1" allowOverlap="1" wp14:anchorId="12FD3EA7" wp14:editId="435E0AF1">
                <wp:simplePos x="0" y="0"/>
                <wp:positionH relativeFrom="column">
                  <wp:posOffset>0</wp:posOffset>
                </wp:positionH>
                <wp:positionV relativeFrom="paragraph">
                  <wp:posOffset>0</wp:posOffset>
                </wp:positionV>
                <wp:extent cx="7007860" cy="8065135"/>
                <wp:effectExtent l="0" t="0" r="0" b="0"/>
                <wp:wrapNone/>
                <wp:docPr id="227"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07860" cy="8065135"/>
                          <a:chOff x="0" y="0"/>
                          <a:chExt cx="7008117" cy="8064896"/>
                        </a:xfrm>
                      </wpg:grpSpPr>
                      <pic:pic xmlns:pic="http://schemas.openxmlformats.org/drawingml/2006/picture">
                        <pic:nvPicPr>
                          <pic:cNvPr id="228" name="Grafik 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7575" y="217362"/>
                            <a:ext cx="2325688" cy="2068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9" name="Grafik 4"/>
                          <pic:cNvPicPr>
                            <a:picLocks noChangeAspect="1" noChangeArrowheads="1"/>
                          </pic:cNvPicPr>
                        </pic:nvPicPr>
                        <pic:blipFill>
                          <a:blip r:embed="rId107"/>
                          <a:srcRect/>
                          <a:stretch>
                            <a:fillRect/>
                          </a:stretch>
                        </pic:blipFill>
                        <pic:spPr bwMode="auto">
                          <a:xfrm>
                            <a:off x="2296289" y="0"/>
                            <a:ext cx="2274887"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0" name="CasellaDiTesto 11"/>
                        <wps:cNvSpPr txBox="1"/>
                        <wps:spPr>
                          <a:xfrm>
                            <a:off x="701474" y="569242"/>
                            <a:ext cx="782984" cy="370194"/>
                          </a:xfrm>
                          <a:prstGeom prst="rect">
                            <a:avLst/>
                          </a:prstGeom>
                          <a:noFill/>
                        </wps:spPr>
                        <wps:txbx>
                          <w:txbxContent>
                            <w:p w14:paraId="33FCCEDD"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E280D</w:t>
                              </w:r>
                            </w:p>
                          </w:txbxContent>
                        </wps:txbx>
                        <wps:bodyPr wrap="none" rtlCol="0">
                          <a:spAutoFit/>
                        </wps:bodyPr>
                      </wps:wsp>
                      <pic:pic xmlns:pic="http://schemas.openxmlformats.org/drawingml/2006/picture">
                        <pic:nvPicPr>
                          <pic:cNvPr id="231" name="Grafik 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23341" y="2090017"/>
                            <a:ext cx="2325687" cy="2068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2" name="Grafik 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2302887" y="1872530"/>
                            <a:ext cx="2274887"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3" name="CasellaDiTesto 14"/>
                        <wps:cNvSpPr txBox="1"/>
                        <wps:spPr>
                          <a:xfrm>
                            <a:off x="770417" y="2441450"/>
                            <a:ext cx="783619" cy="370194"/>
                          </a:xfrm>
                          <a:prstGeom prst="rect">
                            <a:avLst/>
                          </a:prstGeom>
                          <a:noFill/>
                        </wps:spPr>
                        <wps:txbx>
                          <w:txbxContent>
                            <w:p w14:paraId="717F7475"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S283N</w:t>
                              </w:r>
                            </w:p>
                          </w:txbxContent>
                        </wps:txbx>
                        <wps:bodyPr wrap="none" rtlCol="0">
                          <a:spAutoFit/>
                        </wps:bodyPr>
                      </wps:wsp>
                      <pic:pic xmlns:pic="http://schemas.openxmlformats.org/drawingml/2006/picture">
                        <pic:nvPicPr>
                          <pic:cNvPr id="241" name="Grafik 9"/>
                          <pic:cNvPicPr/>
                        </pic:nvPicPr>
                        <pic:blipFill>
                          <a:blip r:embed="rId110"/>
                          <a:stretch>
                            <a:fillRect/>
                          </a:stretch>
                        </pic:blipFill>
                        <pic:spPr>
                          <a:xfrm>
                            <a:off x="0" y="4104456"/>
                            <a:ext cx="2325687" cy="2068513"/>
                          </a:xfrm>
                          <a:prstGeom prst="rect">
                            <a:avLst/>
                          </a:prstGeom>
                        </pic:spPr>
                      </pic:pic>
                      <pic:pic xmlns:pic="http://schemas.openxmlformats.org/drawingml/2006/picture">
                        <pic:nvPicPr>
                          <pic:cNvPr id="242" name="Grafik 10"/>
                          <pic:cNvPicPr/>
                        </pic:nvPicPr>
                        <pic:blipFill>
                          <a:blip r:embed="rId111"/>
                          <a:stretch>
                            <a:fillRect/>
                          </a:stretch>
                        </pic:blipFill>
                        <pic:spPr>
                          <a:xfrm>
                            <a:off x="2304256" y="3888432"/>
                            <a:ext cx="2274887" cy="2297113"/>
                          </a:xfrm>
                          <a:prstGeom prst="rect">
                            <a:avLst/>
                          </a:prstGeom>
                        </pic:spPr>
                      </pic:pic>
                      <wps:wsp>
                        <wps:cNvPr id="243" name="CasellaDiTesto 17"/>
                        <wps:cNvSpPr txBox="1"/>
                        <wps:spPr>
                          <a:xfrm>
                            <a:off x="648072" y="4392488"/>
                            <a:ext cx="783619" cy="370194"/>
                          </a:xfrm>
                          <a:prstGeom prst="rect">
                            <a:avLst/>
                          </a:prstGeom>
                          <a:noFill/>
                        </wps:spPr>
                        <wps:txbx>
                          <w:txbxContent>
                            <w:p w14:paraId="3DD51CB5"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N309S</w:t>
                              </w:r>
                            </w:p>
                          </w:txbxContent>
                        </wps:txbx>
                        <wps:bodyPr wrap="none" rtlCol="0">
                          <a:spAutoFit/>
                        </wps:bodyPr>
                      </wps:wsp>
                      <pic:pic xmlns:pic="http://schemas.openxmlformats.org/drawingml/2006/picture">
                        <pic:nvPicPr>
                          <pic:cNvPr id="244" name="Grafik 1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8944" y="5996384"/>
                            <a:ext cx="2325687" cy="2068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 name="Grafik 1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2309170" y="5708352"/>
                            <a:ext cx="2274887"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6" name="Grafik 14"/>
                          <pic:cNvPicPr>
                            <a:picLocks noChangeAspect="1" noChangeArrowheads="1"/>
                          </pic:cNvPicPr>
                        </pic:nvPicPr>
                        <pic:blipFill>
                          <a:blip r:embed="rId114"/>
                          <a:srcRect/>
                          <a:stretch>
                            <a:fillRect/>
                          </a:stretch>
                        </pic:blipFill>
                        <pic:spPr bwMode="auto">
                          <a:xfrm>
                            <a:off x="4320480" y="5716413"/>
                            <a:ext cx="2687637"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7" name="CasellaDiTesto 21"/>
                        <wps:cNvSpPr txBox="1"/>
                        <wps:spPr>
                          <a:xfrm>
                            <a:off x="743466" y="6336704"/>
                            <a:ext cx="753773" cy="370194"/>
                          </a:xfrm>
                          <a:prstGeom prst="rect">
                            <a:avLst/>
                          </a:prstGeom>
                          <a:noFill/>
                        </wps:spPr>
                        <wps:txbx>
                          <w:txbxContent>
                            <w:p w14:paraId="2D282F32"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P310S</w:t>
                              </w:r>
                            </w:p>
                          </w:txbxContent>
                        </wps:txbx>
                        <wps:bodyPr wrap="none" rtlCol="0">
                          <a:spAutoFit/>
                        </wps:bodyPr>
                      </wps:wsp>
                    </wpg:wgp>
                  </a:graphicData>
                </a:graphic>
                <wp14:sizeRelH relativeFrom="page">
                  <wp14:pctWidth>0</wp14:pctWidth>
                </wp14:sizeRelH>
                <wp14:sizeRelV relativeFrom="page">
                  <wp14:pctHeight>0</wp14:pctHeight>
                </wp14:sizeRelV>
              </wp:anchor>
            </w:drawing>
          </mc:Choice>
          <mc:Fallback>
            <w:pict>
              <v:group w14:anchorId="12FD3EA7" id="_x0000_s1100" style="position:absolute;margin-left:0;margin-top:0;width:551.8pt;height:635.05pt;z-index:251662336" coordsize="70081,8064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">
                <v:shape id="Grafik 3" o:spid="_x0000_s1101" type="#_x0000_t75" style="position:absolute;left:75;top:2173;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">
                  <v:imagedata r:id="rId115" o:title=""/>
                </v:shape>
                <v:shape id="Grafik 4" o:spid="_x0000_s1102" type="#_x0000_t75" style="position:absolute;left:22962;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">
                  <v:imagedata r:id="rId116" o:title=""/>
                </v:shape>
                <v:shape id="CasellaDiTesto 11" o:spid="_x0000_s1103" type="#_x0000_t202" style="position:absolute;left:7014;top:5692;width:7830;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" filled="f" stroked="f">
                  <v:textbox style="mso-fit-shape-to-text:t">
                    <w:txbxContent>
                      <w:p w14:paraId="33FCCEDD"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E280D</w:t>
                        </w:r>
                      </w:p>
                    </w:txbxContent>
                  </v:textbox>
                </v:shape>
                <v:shape id="Grafik 6" o:spid="_x0000_s1104" type="#_x0000_t75" style="position:absolute;left:233;top:20900;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">
                  <v:imagedata r:id="rId117" o:title=""/>
                </v:shape>
                <v:shape id="Grafik 7" o:spid="_x0000_s1105" type="#_x0000_t75" style="position:absolute;left:23028;top:18725;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">
                  <v:imagedata r:id="rId118" o:title=""/>
                </v:shape>
                <v:shape id="CasellaDiTesto 14" o:spid="_x0000_s1106" type="#_x0000_t202" style="position:absolute;left:7704;top:24414;width:7836;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" filled="f" stroked="f">
                  <v:textbox style="mso-fit-shape-to-text:t">
                    <w:txbxContent>
                      <w:p w14:paraId="717F7475"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S283N</w:t>
                        </w:r>
                      </w:p>
                    </w:txbxContent>
                  </v:textbox>
                </v:shape>
                <v:shape id="Grafik 9" o:spid="_x0000_s1107" type="#_x0000_t75" style="position:absolute;top:41044;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">
                  <v:imagedata r:id="rId119" o:title=""/>
                </v:shape>
                <v:shape id="Grafik 10" o:spid="_x0000_s1108" type="#_x0000_t75" style="position:absolute;left:23042;top:38884;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">
                  <v:imagedata r:id="rId120" o:title=""/>
                </v:shape>
                <v:shape id="CasellaDiTesto 17" o:spid="_x0000_s1109" type="#_x0000_t202" style="position:absolute;left:6480;top:43924;width:7836;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" filled="f" stroked="f">
                  <v:textbox style="mso-fit-shape-to-text:t">
                    <w:txbxContent>
                      <w:p w14:paraId="3DD51CB5"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N309S</w:t>
                        </w:r>
                      </w:p>
                    </w:txbxContent>
                  </v:textbox>
                </v:shape>
                <v:shape id="Grafik 12" o:spid="_x0000_s1110" type="#_x0000_t75" style="position:absolute;left:89;top:59963;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">
                  <v:imagedata r:id="rId121" o:title=""/>
                </v:shape>
                <v:shape id="Grafik 13" o:spid="_x0000_s1111" type="#_x0000_t75" style="position:absolute;left:23091;top:57083;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">
                  <v:imagedata r:id="rId122" o:title=""/>
                </v:shape>
                <v:shape id="Grafik 14" o:spid="_x0000_s1112" type="#_x0000_t75" style="position:absolute;left:43204;top:57164;width:26877;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">
                  <v:imagedata r:id="rId123" o:title=""/>
                </v:shape>
                <v:shape id="CasellaDiTesto 21" o:spid="_x0000_s1113" type="#_x0000_t202" style="position:absolute;left:7434;top:63367;width:7538;height:37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" filled="f" stroked="f">
                  <v:textbox style="mso-fit-shape-to-text:t">
                    <w:txbxContent>
                      <w:p w14:paraId="2D282F32"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P310S</w:t>
                        </w:r>
                      </w:p>
                    </w:txbxContent>
                  </v:textbox>
                </v:shape>
              </v:group>
            </w:pict>
          </mc:Fallback>
        </mc:AlternateContent>
      </w:r>
      <w:r w:rsidR="002C23B9">
        <w:br w:type="page"/>
      </w:r>
    </w:p>
    <w:p w14:paraId="42ED12A4" w14:textId="707C5E05" w:rsidR="002C23B9" w:rsidRDefault="00BB5DF8">
      <w:pPr>
        <w:rPr>
          <w:rFonts w:ascii="Times New Roman" w:hAnsi="Times New Roman" w:cs="Times New Roman"/>
          <w:b/>
          <w:bCs/>
          <w:sz w:val="24"/>
          <w:szCs w:val="40"/>
          <w:lang w:val="en-US"/>
        </w:rPr>
      </w:pPr>
      <w:r w:rsidRPr="00727A86">
        <w:rPr>
          <w:noProof/>
          <w:lang w:val="de-DE" w:eastAsia="de-DE"/>
        </w:rPr>
        <w:lastRenderedPageBreak/>
        <mc:AlternateContent>
          <mc:Choice Requires="wpg">
            <w:drawing>
              <wp:anchor distT="0" distB="0" distL="114300" distR="114300" simplePos="0" relativeHeight="251663360" behindDoc="0" locked="0" layoutInCell="1" allowOverlap="1" wp14:anchorId="18594AA3" wp14:editId="029A31FD">
                <wp:simplePos x="0" y="0"/>
                <wp:positionH relativeFrom="column">
                  <wp:posOffset>0</wp:posOffset>
                </wp:positionH>
                <wp:positionV relativeFrom="paragraph">
                  <wp:posOffset>0</wp:posOffset>
                </wp:positionV>
                <wp:extent cx="7200900" cy="8208645"/>
                <wp:effectExtent l="0" t="0" r="0" b="0"/>
                <wp:wrapNone/>
                <wp:docPr id="211"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0" cy="8208645"/>
                          <a:chOff x="0" y="0"/>
                          <a:chExt cx="7200800" cy="8208912"/>
                        </a:xfrm>
                      </wpg:grpSpPr>
                      <pic:pic xmlns:pic="http://schemas.openxmlformats.org/drawingml/2006/picture">
                        <pic:nvPicPr>
                          <pic:cNvPr id="212" name="Grafik 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15766" y="288032"/>
                            <a:ext cx="2325688" cy="2068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 name="Grafik 4"/>
                          <pic:cNvPicPr>
                            <a:picLocks noChangeAspect="1" noChangeArrowheads="1"/>
                          </pic:cNvPicPr>
                        </pic:nvPicPr>
                        <pic:blipFill>
                          <a:blip r:embed="rId125"/>
                          <a:srcRect/>
                          <a:stretch>
                            <a:fillRect/>
                          </a:stretch>
                        </pic:blipFill>
                        <pic:spPr bwMode="auto">
                          <a:xfrm>
                            <a:off x="2339805" y="72008"/>
                            <a:ext cx="2274887"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4" name="Grafik 5"/>
                          <pic:cNvPicPr>
                            <a:picLocks noChangeAspect="1" noChangeArrowheads="1"/>
                          </pic:cNvPicPr>
                        </pic:nvPicPr>
                        <pic:blipFill>
                          <a:blip r:embed="rId126"/>
                          <a:srcRect/>
                          <a:stretch>
                            <a:fillRect/>
                          </a:stretch>
                        </pic:blipFill>
                        <pic:spPr bwMode="auto">
                          <a:xfrm>
                            <a:off x="4333265" y="0"/>
                            <a:ext cx="254317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5" name="CasellaDiTesto 13"/>
                        <wps:cNvSpPr txBox="1"/>
                        <wps:spPr>
                          <a:xfrm>
                            <a:off x="721024" y="576064"/>
                            <a:ext cx="797549" cy="370217"/>
                          </a:xfrm>
                          <a:prstGeom prst="rect">
                            <a:avLst/>
                          </a:prstGeom>
                          <a:noFill/>
                        </wps:spPr>
                        <wps:txbx>
                          <w:txbxContent>
                            <w:p w14:paraId="7AADC93A"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R315H</w:t>
                              </w:r>
                            </w:p>
                          </w:txbxContent>
                        </wps:txbx>
                        <wps:bodyPr wrap="none" rtlCol="0">
                          <a:spAutoFit/>
                        </wps:bodyPr>
                      </wps:wsp>
                      <pic:pic xmlns:pic="http://schemas.openxmlformats.org/drawingml/2006/picture">
                        <pic:nvPicPr>
                          <pic:cNvPr id="216" name="Grafik 7"/>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2246287"/>
                            <a:ext cx="2325688" cy="2068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7" name="Grafik 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2369095" y="2030387"/>
                            <a:ext cx="2274888"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8" name="Grafik 9"/>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4400450" y="2023046"/>
                            <a:ext cx="2800350"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9" name="CasellaDiTesto 17"/>
                        <wps:cNvSpPr txBox="1"/>
                        <wps:spPr>
                          <a:xfrm>
                            <a:off x="664103" y="2510988"/>
                            <a:ext cx="765799" cy="370217"/>
                          </a:xfrm>
                          <a:prstGeom prst="rect">
                            <a:avLst/>
                          </a:prstGeom>
                          <a:noFill/>
                        </wps:spPr>
                        <wps:txbx>
                          <w:txbxContent>
                            <w:p w14:paraId="408C7362"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V317F</w:t>
                              </w:r>
                            </w:p>
                          </w:txbxContent>
                        </wps:txbx>
                        <wps:bodyPr wrap="none" rtlCol="0">
                          <a:spAutoFit/>
                        </wps:bodyPr>
                      </wps:wsp>
                      <pic:pic xmlns:pic="http://schemas.openxmlformats.org/drawingml/2006/picture">
                        <pic:nvPicPr>
                          <pic:cNvPr id="220" name="Grafik 11"/>
                          <pic:cNvPicPr/>
                        </pic:nvPicPr>
                        <pic:blipFill>
                          <a:blip r:embed="rId130"/>
                          <a:stretch>
                            <a:fillRect/>
                          </a:stretch>
                        </pic:blipFill>
                        <pic:spPr>
                          <a:xfrm>
                            <a:off x="0" y="4289122"/>
                            <a:ext cx="2325687" cy="2068513"/>
                          </a:xfrm>
                          <a:prstGeom prst="rect">
                            <a:avLst/>
                          </a:prstGeom>
                        </pic:spPr>
                      </pic:pic>
                      <pic:pic xmlns:pic="http://schemas.openxmlformats.org/drawingml/2006/picture">
                        <pic:nvPicPr>
                          <pic:cNvPr id="221" name="Grafik 12"/>
                          <pic:cNvPicPr/>
                        </pic:nvPicPr>
                        <pic:blipFill>
                          <a:blip r:embed="rId131"/>
                          <a:stretch>
                            <a:fillRect/>
                          </a:stretch>
                        </pic:blipFill>
                        <pic:spPr>
                          <a:xfrm>
                            <a:off x="2293149" y="4063980"/>
                            <a:ext cx="2274887" cy="2297113"/>
                          </a:xfrm>
                          <a:prstGeom prst="rect">
                            <a:avLst/>
                          </a:prstGeom>
                        </pic:spPr>
                      </pic:pic>
                      <pic:pic xmlns:pic="http://schemas.openxmlformats.org/drawingml/2006/picture">
                        <pic:nvPicPr>
                          <pic:cNvPr id="222" name="Grafik 13"/>
                          <pic:cNvPicPr/>
                        </pic:nvPicPr>
                        <pic:blipFill>
                          <a:blip r:embed="rId132"/>
                          <a:stretch>
                            <a:fillRect/>
                          </a:stretch>
                        </pic:blipFill>
                        <pic:spPr>
                          <a:xfrm>
                            <a:off x="4297892" y="4035306"/>
                            <a:ext cx="2543175" cy="2276475"/>
                          </a:xfrm>
                          <a:prstGeom prst="rect">
                            <a:avLst/>
                          </a:prstGeom>
                        </pic:spPr>
                      </pic:pic>
                      <wps:wsp>
                        <wps:cNvPr id="223" name="CasellaDiTesto 21"/>
                        <wps:cNvSpPr txBox="1"/>
                        <wps:spPr>
                          <a:xfrm>
                            <a:off x="720080" y="4608512"/>
                            <a:ext cx="718175" cy="370217"/>
                          </a:xfrm>
                          <a:prstGeom prst="rect">
                            <a:avLst/>
                          </a:prstGeom>
                          <a:noFill/>
                        </wps:spPr>
                        <wps:txbx>
                          <w:txbxContent>
                            <w:p w14:paraId="3884BAFF"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V317I</w:t>
                              </w:r>
                            </w:p>
                          </w:txbxContent>
                        </wps:txbx>
                        <wps:bodyPr wrap="none" rtlCol="0">
                          <a:spAutoFit/>
                        </wps:bodyPr>
                      </wps:wsp>
                      <pic:pic xmlns:pic="http://schemas.openxmlformats.org/drawingml/2006/picture">
                        <pic:nvPicPr>
                          <pic:cNvPr id="224" name="Grafik 15"/>
                          <pic:cNvPicPr>
                            <a:picLocks noChangeAspect="1" noChangeArrowheads="1"/>
                          </pic:cNvPicPr>
                        </pic:nvPicPr>
                        <pic:blipFill>
                          <a:blip r:embed="rId133"/>
                          <a:srcRect/>
                          <a:stretch>
                            <a:fillRect/>
                          </a:stretch>
                        </pic:blipFill>
                        <pic:spPr bwMode="auto">
                          <a:xfrm>
                            <a:off x="0" y="6127700"/>
                            <a:ext cx="2325688" cy="2068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5" name="Grafik 1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2324366" y="5911800"/>
                            <a:ext cx="2274887"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6" name="CasellaDiTesto 24"/>
                        <wps:cNvSpPr txBox="1"/>
                        <wps:spPr>
                          <a:xfrm>
                            <a:off x="708859" y="6480720"/>
                            <a:ext cx="741035" cy="370217"/>
                          </a:xfrm>
                          <a:prstGeom prst="rect">
                            <a:avLst/>
                          </a:prstGeom>
                          <a:noFill/>
                        </wps:spPr>
                        <wps:txbx>
                          <w:txbxContent>
                            <w:p w14:paraId="343DB7DF"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F319S</w:t>
                              </w:r>
                            </w:p>
                          </w:txbxContent>
                        </wps:txbx>
                        <wps:bodyPr wrap="none" rtlCol="0">
                          <a:spAutoFit/>
                        </wps:bodyPr>
                      </wps:wsp>
                    </wpg:wgp>
                  </a:graphicData>
                </a:graphic>
                <wp14:sizeRelH relativeFrom="page">
                  <wp14:pctWidth>0</wp14:pctWidth>
                </wp14:sizeRelH>
                <wp14:sizeRelV relativeFrom="page">
                  <wp14:pctHeight>0</wp14:pctHeight>
                </wp14:sizeRelV>
              </wp:anchor>
            </w:drawing>
          </mc:Choice>
          <mc:Fallback>
            <w:pict>
              <v:group w14:anchorId="18594AA3" id="_x0000_s1114" style="position:absolute;margin-left:0;margin-top:0;width:567pt;height:646.35pt;z-index:251663360" coordsize="72008,8208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">
                <v:shape id="Grafik 3" o:spid="_x0000_s1115" type="#_x0000_t75" style="position:absolute;left:157;top:2880;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">
                  <v:imagedata r:id="rId135" o:title=""/>
                </v:shape>
                <v:shape id="Grafik 4" o:spid="_x0000_s1116" type="#_x0000_t75" style="position:absolute;left:23398;top:720;width:22748;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">
                  <v:imagedata r:id="rId136" o:title=""/>
                </v:shape>
                <v:shape id="Grafik 5" o:spid="_x0000_s1117" type="#_x0000_t75" style="position:absolute;left:43332;width:25432;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">
                  <v:imagedata r:id="rId137" o:title=""/>
                </v:shape>
                <v:shape id="CasellaDiTesto 13" o:spid="_x0000_s1118" type="#_x0000_t202" style="position:absolute;left:7210;top:5760;width:7975;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" filled="f" stroked="f">
                  <v:textbox style="mso-fit-shape-to-text:t">
                    <w:txbxContent>
                      <w:p w14:paraId="7AADC93A"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R315H</w:t>
                        </w:r>
                      </w:p>
                    </w:txbxContent>
                  </v:textbox>
                </v:shape>
                <v:shape id="Grafik 7" o:spid="_x0000_s1119" type="#_x0000_t75" style="position:absolute;top:22462;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">
                  <v:imagedata r:id="rId138" o:title=""/>
                </v:shape>
                <v:shape id="Grafik 8" o:spid="_x0000_s1120" type="#_x0000_t75" style="position:absolute;left:23690;top:20303;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">
                  <v:imagedata r:id="rId139" o:title=""/>
                </v:shape>
                <v:shape id="Grafik 9" o:spid="_x0000_s1121" type="#_x0000_t75" style="position:absolute;left:44004;top:20230;width:28004;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">
                  <v:imagedata r:id="rId140" o:title=""/>
                </v:shape>
                <v:shape id="CasellaDiTesto 17" o:spid="_x0000_s1122" type="#_x0000_t202" style="position:absolute;left:6641;top:25109;width:7658;height:37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" filled="f" stroked="f">
                  <v:textbox style="mso-fit-shape-to-text:t">
                    <w:txbxContent>
                      <w:p w14:paraId="408C7362"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V317F</w:t>
                        </w:r>
                      </w:p>
                    </w:txbxContent>
                  </v:textbox>
                </v:shape>
                <v:shape id="Grafik 11" o:spid="_x0000_s1123" type="#_x0000_t75" style="position:absolute;top:42891;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">
                  <v:imagedata r:id="rId141" o:title=""/>
                </v:shape>
                <v:shape id="Grafik 12" o:spid="_x0000_s1124" type="#_x0000_t75" style="position:absolute;left:22931;top:40639;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">
                  <v:imagedata r:id="rId142" o:title=""/>
                </v:shape>
                <v:shape id="Grafik 13" o:spid="_x0000_s1125" type="#_x0000_t75" style="position:absolute;left:42978;top:40353;width:25432;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">
                  <v:imagedata r:id="rId143" o:title=""/>
                </v:shape>
                <v:shape id="CasellaDiTesto 21" o:spid="_x0000_s1126" type="#_x0000_t202" style="position:absolute;left:7200;top:46085;width:7182;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" filled="f" stroked="f">
                  <v:textbox style="mso-fit-shape-to-text:t">
                    <w:txbxContent>
                      <w:p w14:paraId="3884BAFF"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V317I</w:t>
                        </w:r>
                      </w:p>
                    </w:txbxContent>
                  </v:textbox>
                </v:shape>
                <v:shape id="Grafik 15" o:spid="_x0000_s1127" type="#_x0000_t75" style="position:absolute;top:61277;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">
                  <v:imagedata r:id="rId144" o:title=""/>
                </v:shape>
                <v:shape id="Grafik 16" o:spid="_x0000_s1128" type="#_x0000_t75" style="position:absolute;left:23243;top:59118;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">
                  <v:imagedata r:id="rId145" o:title=""/>
                </v:shape>
                <v:shape id="CasellaDiTesto 24" o:spid="_x0000_s1129" type="#_x0000_t202" style="position:absolute;left:7088;top:64807;width:7410;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" filled="f" stroked="f">
                  <v:textbox style="mso-fit-shape-to-text:t">
                    <w:txbxContent>
                      <w:p w14:paraId="343DB7DF"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F319S</w:t>
                        </w:r>
                      </w:p>
                    </w:txbxContent>
                  </v:textbox>
                </v:shape>
              </v:group>
            </w:pict>
          </mc:Fallback>
        </mc:AlternateContent>
      </w:r>
      <w:r w:rsidR="002C23B9">
        <w:br w:type="page"/>
      </w:r>
    </w:p>
    <w:p w14:paraId="1BF10608" w14:textId="592FBB24" w:rsidR="00EB78C8" w:rsidRDefault="00BB5DF8">
      <w:pPr>
        <w:rPr>
          <w:rFonts w:ascii="Times New Roman" w:hAnsi="Times New Roman" w:cs="Times New Roman"/>
          <w:b/>
          <w:bCs/>
          <w:sz w:val="24"/>
          <w:szCs w:val="40"/>
          <w:lang w:val="en-US"/>
        </w:rPr>
      </w:pPr>
      <w:r w:rsidRPr="00727A86">
        <w:rPr>
          <w:noProof/>
          <w:lang w:val="de-DE" w:eastAsia="de-DE"/>
        </w:rPr>
        <w:lastRenderedPageBreak/>
        <mc:AlternateContent>
          <mc:Choice Requires="wpg">
            <w:drawing>
              <wp:anchor distT="0" distB="0" distL="114300" distR="114300" simplePos="0" relativeHeight="251664384" behindDoc="0" locked="0" layoutInCell="1" allowOverlap="1" wp14:anchorId="34910B02" wp14:editId="583A8C93">
                <wp:simplePos x="0" y="0"/>
                <wp:positionH relativeFrom="column">
                  <wp:posOffset>0</wp:posOffset>
                </wp:positionH>
                <wp:positionV relativeFrom="paragraph">
                  <wp:posOffset>0</wp:posOffset>
                </wp:positionV>
                <wp:extent cx="6888480" cy="8065135"/>
                <wp:effectExtent l="0" t="0" r="0" b="0"/>
                <wp:wrapNone/>
                <wp:docPr id="197"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88480" cy="8065135"/>
                          <a:chOff x="0" y="0"/>
                          <a:chExt cx="6888346" cy="8064896"/>
                        </a:xfrm>
                      </wpg:grpSpPr>
                      <pic:pic xmlns:pic="http://schemas.openxmlformats.org/drawingml/2006/picture">
                        <pic:nvPicPr>
                          <pic:cNvPr id="198" name="Grafik 3"/>
                          <pic:cNvPicPr>
                            <a:picLocks noChangeAspect="1" noChangeArrowheads="1"/>
                          </pic:cNvPicPr>
                        </pic:nvPicPr>
                        <pic:blipFill>
                          <a:blip r:embed="rId146"/>
                          <a:srcRect/>
                          <a:stretch>
                            <a:fillRect/>
                          </a:stretch>
                        </pic:blipFill>
                        <pic:spPr bwMode="auto">
                          <a:xfrm>
                            <a:off x="24691" y="1879922"/>
                            <a:ext cx="2325688"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9" name="Grafik 4"/>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2360479" y="1872208"/>
                            <a:ext cx="2274887"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 name="CasellaDiTesto 17"/>
                        <wps:cNvSpPr txBox="1"/>
                        <wps:spPr>
                          <a:xfrm>
                            <a:off x="735151" y="2376264"/>
                            <a:ext cx="760080" cy="370194"/>
                          </a:xfrm>
                          <a:prstGeom prst="rect">
                            <a:avLst/>
                          </a:prstGeom>
                          <a:noFill/>
                        </wps:spPr>
                        <wps:txbx>
                          <w:txbxContent>
                            <w:p w14:paraId="730F4D9C"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R360S</w:t>
                              </w:r>
                            </w:p>
                          </w:txbxContent>
                        </wps:txbx>
                        <wps:bodyPr wrap="none" rtlCol="0">
                          <a:spAutoFit/>
                        </wps:bodyPr>
                      </wps:wsp>
                      <pic:pic xmlns:pic="http://schemas.openxmlformats.org/drawingml/2006/picture">
                        <pic:nvPicPr>
                          <pic:cNvPr id="201" name="Grafik 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4104579"/>
                            <a:ext cx="2325687" cy="2068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2" name="Grafik 7"/>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2328947" y="3888432"/>
                            <a:ext cx="2274888"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 name="Grafik 8"/>
                          <pic:cNvPicPr>
                            <a:picLocks noChangeAspect="1" noChangeArrowheads="1"/>
                          </pic:cNvPicPr>
                        </pic:nvPicPr>
                        <pic:blipFill>
                          <a:blip r:embed="rId150"/>
                          <a:srcRect/>
                          <a:stretch>
                            <a:fillRect/>
                          </a:stretch>
                        </pic:blipFill>
                        <pic:spPr bwMode="auto">
                          <a:xfrm>
                            <a:off x="4345171" y="3816424"/>
                            <a:ext cx="2543175" cy="2447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4" name="CasellaDiTesto 21"/>
                        <wps:cNvSpPr txBox="1"/>
                        <wps:spPr>
                          <a:xfrm>
                            <a:off x="683054" y="4392488"/>
                            <a:ext cx="798814" cy="370194"/>
                          </a:xfrm>
                          <a:prstGeom prst="rect">
                            <a:avLst/>
                          </a:prstGeom>
                          <a:noFill/>
                        </wps:spPr>
                        <wps:txbx>
                          <w:txbxContent>
                            <w:p w14:paraId="7070FB80"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R364G</w:t>
                              </w:r>
                            </w:p>
                          </w:txbxContent>
                        </wps:txbx>
                        <wps:bodyPr wrap="none" rtlCol="0">
                          <a:spAutoFit/>
                        </wps:bodyPr>
                      </wps:wsp>
                      <pic:pic xmlns:pic="http://schemas.openxmlformats.org/drawingml/2006/picture">
                        <pic:nvPicPr>
                          <pic:cNvPr id="205" name="Grafik 10"/>
                          <pic:cNvPicPr/>
                        </pic:nvPicPr>
                        <pic:blipFill>
                          <a:blip r:embed="rId151"/>
                          <a:stretch>
                            <a:fillRect/>
                          </a:stretch>
                        </pic:blipFill>
                        <pic:spPr>
                          <a:xfrm>
                            <a:off x="24691" y="216024"/>
                            <a:ext cx="2325687" cy="2068513"/>
                          </a:xfrm>
                          <a:prstGeom prst="rect">
                            <a:avLst/>
                          </a:prstGeom>
                        </pic:spPr>
                      </pic:pic>
                      <wps:wsp>
                        <wps:cNvPr id="206" name="CasellaDiTesto 22"/>
                        <wps:cNvSpPr txBox="1"/>
                        <wps:spPr>
                          <a:xfrm>
                            <a:off x="731146" y="576064"/>
                            <a:ext cx="786750" cy="370194"/>
                          </a:xfrm>
                          <a:prstGeom prst="rect">
                            <a:avLst/>
                          </a:prstGeom>
                          <a:noFill/>
                        </wps:spPr>
                        <wps:txbx>
                          <w:txbxContent>
                            <w:p w14:paraId="31D6498D"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G342E</w:t>
                              </w:r>
                            </w:p>
                          </w:txbxContent>
                        </wps:txbx>
                        <wps:bodyPr wrap="none" rtlCol="0">
                          <a:spAutoFit/>
                        </wps:bodyPr>
                      </wps:wsp>
                      <pic:pic xmlns:pic="http://schemas.openxmlformats.org/drawingml/2006/picture">
                        <pic:nvPicPr>
                          <pic:cNvPr id="207" name="Grafik 12"/>
                          <pic:cNvPicPr/>
                        </pic:nvPicPr>
                        <pic:blipFill>
                          <a:blip r:embed="rId152"/>
                          <a:stretch>
                            <a:fillRect/>
                          </a:stretch>
                        </pic:blipFill>
                        <pic:spPr>
                          <a:xfrm>
                            <a:off x="2326784" y="0"/>
                            <a:ext cx="2274887" cy="2297113"/>
                          </a:xfrm>
                          <a:prstGeom prst="rect">
                            <a:avLst/>
                          </a:prstGeom>
                        </pic:spPr>
                      </pic:pic>
                      <pic:pic xmlns:pic="http://schemas.openxmlformats.org/drawingml/2006/picture">
                        <pic:nvPicPr>
                          <pic:cNvPr id="208" name="Grafik 13"/>
                          <pic:cNvPicPr/>
                        </pic:nvPicPr>
                        <pic:blipFill>
                          <a:blip r:embed="rId153"/>
                          <a:stretch>
                            <a:fillRect/>
                          </a:stretch>
                        </pic:blipFill>
                        <pic:spPr>
                          <a:xfrm>
                            <a:off x="19026" y="5996383"/>
                            <a:ext cx="2325687" cy="2068513"/>
                          </a:xfrm>
                          <a:prstGeom prst="rect">
                            <a:avLst/>
                          </a:prstGeom>
                        </pic:spPr>
                      </pic:pic>
                      <pic:pic xmlns:pic="http://schemas.openxmlformats.org/drawingml/2006/picture">
                        <pic:nvPicPr>
                          <pic:cNvPr id="209" name="Grafik 14"/>
                          <pic:cNvPicPr/>
                        </pic:nvPicPr>
                        <pic:blipFill>
                          <a:blip r:embed="rId154"/>
                          <a:stretch>
                            <a:fillRect/>
                          </a:stretch>
                        </pic:blipFill>
                        <pic:spPr>
                          <a:xfrm>
                            <a:off x="2344713" y="5757697"/>
                            <a:ext cx="2274887" cy="2297113"/>
                          </a:xfrm>
                          <a:prstGeom prst="rect">
                            <a:avLst/>
                          </a:prstGeom>
                        </pic:spPr>
                      </pic:pic>
                      <wps:wsp>
                        <wps:cNvPr id="210" name="CasellaDiTesto 25"/>
                        <wps:cNvSpPr txBox="1"/>
                        <wps:spPr>
                          <a:xfrm>
                            <a:off x="725483" y="6364987"/>
                            <a:ext cx="744841" cy="370194"/>
                          </a:xfrm>
                          <a:prstGeom prst="rect">
                            <a:avLst/>
                          </a:prstGeom>
                          <a:noFill/>
                        </wps:spPr>
                        <wps:txbx>
                          <w:txbxContent>
                            <w:p w14:paraId="4E3DD271"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P369L</w:t>
                              </w:r>
                            </w:p>
                          </w:txbxContent>
                        </wps:txbx>
                        <wps:bodyPr wrap="none" rtlCol="0">
                          <a:spAutoFit/>
                        </wps:bodyPr>
                      </wps:wsp>
                    </wpg:wgp>
                  </a:graphicData>
                </a:graphic>
                <wp14:sizeRelH relativeFrom="page">
                  <wp14:pctWidth>0</wp14:pctWidth>
                </wp14:sizeRelH>
                <wp14:sizeRelV relativeFrom="page">
                  <wp14:pctHeight>0</wp14:pctHeight>
                </wp14:sizeRelV>
              </wp:anchor>
            </w:drawing>
          </mc:Choice>
          <mc:Fallback>
            <w:pict>
              <v:group w14:anchorId="34910B02" id="_x0000_s1130" style="position:absolute;margin-left:0;margin-top:0;width:542.4pt;height:635.05pt;z-index:251664384" coordsize="68883,8064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">
                <v:shape id="Grafik 3" o:spid="_x0000_s1131" type="#_x0000_t75" style="position:absolute;left:246;top:18799;width:23257;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">
                  <v:imagedata r:id="rId155" o:title=""/>
                </v:shape>
                <v:shape id="Grafik 4" o:spid="_x0000_s1132" type="#_x0000_t75" style="position:absolute;left:23604;top:18722;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">
                  <v:imagedata r:id="rId156" o:title=""/>
                </v:shape>
                <v:shape id="CasellaDiTesto 17" o:spid="_x0000_s1133" type="#_x0000_t202" style="position:absolute;left:7351;top:23762;width:7601;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" filled="f" stroked="f">
                  <v:textbox style="mso-fit-shape-to-text:t">
                    <w:txbxContent>
                      <w:p w14:paraId="730F4D9C"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R360S</w:t>
                        </w:r>
                      </w:p>
                    </w:txbxContent>
                  </v:textbox>
                </v:shape>
                <v:shape id="Grafik 6" o:spid="_x0000_s1134" type="#_x0000_t75" style="position:absolute;top:41045;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">
                  <v:imagedata r:id="rId157" o:title=""/>
                </v:shape>
                <v:shape id="Grafik 7" o:spid="_x0000_s1135" type="#_x0000_t75" style="position:absolute;left:23289;top:38884;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">
                  <v:imagedata r:id="rId158" o:title=""/>
                </v:shape>
                <v:shape id="Grafik 8" o:spid="_x0000_s1136" type="#_x0000_t75" style="position:absolute;left:43451;top:38164;width:25432;height:24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">
                  <v:imagedata r:id="rId159" o:title=""/>
                </v:shape>
                <v:shape id="CasellaDiTesto 21" o:spid="_x0000_s1137" type="#_x0000_t202" style="position:absolute;left:6830;top:43924;width:7988;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" filled="f" stroked="f">
                  <v:textbox style="mso-fit-shape-to-text:t">
                    <w:txbxContent>
                      <w:p w14:paraId="7070FB80"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R364G</w:t>
                        </w:r>
                      </w:p>
                    </w:txbxContent>
                  </v:textbox>
                </v:shape>
                <v:shape id="Grafik 10" o:spid="_x0000_s1138" type="#_x0000_t75" style="position:absolute;left:246;top:2160;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">
                  <v:imagedata r:id="rId160" o:title=""/>
                </v:shape>
                <v:shape id="CasellaDiTesto 22" o:spid="_x0000_s1139" type="#_x0000_t202" style="position:absolute;left:7311;top:5760;width:7867;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" filled="f" stroked="f">
                  <v:textbox style="mso-fit-shape-to-text:t">
                    <w:txbxContent>
                      <w:p w14:paraId="31D6498D"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G342E</w:t>
                        </w:r>
                      </w:p>
                    </w:txbxContent>
                  </v:textbox>
                </v:shape>
                <v:shape id="Grafik 12" o:spid="_x0000_s1140" type="#_x0000_t75" style="position:absolute;left:23267;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">
                  <v:imagedata r:id="rId161" o:title=""/>
                </v:shape>
                <v:shape id="Grafik 13" o:spid="_x0000_s1141" type="#_x0000_t75" style="position:absolute;left:190;top:59963;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">
                  <v:imagedata r:id="rId162" o:title=""/>
                </v:shape>
                <v:shape id="Grafik 14" o:spid="_x0000_s1142" type="#_x0000_t75" style="position:absolute;left:23447;top:57576;width:22749;height:2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">
                  <v:imagedata r:id="rId163" o:title=""/>
                </v:shape>
                <v:shape id="CasellaDiTesto 25" o:spid="_x0000_s1143" type="#_x0000_t202" style="position:absolute;left:7254;top:63649;width:7449;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" filled="f" stroked="f">
                  <v:textbox style="mso-fit-shape-to-text:t">
                    <w:txbxContent>
                      <w:p w14:paraId="4E3DD271" w14:textId="77777777" w:rsidR="00617298" w:rsidRDefault="00617298" w:rsidP="00727A86">
                        <w:pPr>
                          <w:pStyle w:val="StandardWeb"/>
                          <w:spacing w:before="0" w:beforeAutospacing="0" w:after="0" w:afterAutospacing="0"/>
                          <w:jc w:val="center"/>
                        </w:pPr>
                        <w:r w:rsidRPr="00727A86">
                          <w:rPr>
                            <w:rFonts w:ascii="Calibri" w:hAnsi="Calibri"/>
                            <w:color w:val="000000"/>
                            <w:kern w:val="24"/>
                            <w:sz w:val="36"/>
                            <w:szCs w:val="36"/>
                            <w:lang w:val="en-US"/>
                          </w:rPr>
                          <w:t>P369L</w:t>
                        </w:r>
                      </w:p>
                    </w:txbxContent>
                  </v:textbox>
                </v:shape>
              </v:group>
            </w:pict>
          </mc:Fallback>
        </mc:AlternateContent>
      </w:r>
      <w:r w:rsidR="00EB78C8">
        <w:br w:type="page"/>
      </w:r>
    </w:p>
    <w:p w14:paraId="08811C54" w14:textId="2BB2417B" w:rsidR="00EB78C8" w:rsidRDefault="00BB5DF8">
      <w:pPr>
        <w:rPr>
          <w:rFonts w:ascii="Times New Roman" w:hAnsi="Times New Roman" w:cs="Times New Roman"/>
          <w:b/>
          <w:bCs/>
          <w:sz w:val="24"/>
          <w:szCs w:val="40"/>
          <w:lang w:val="en-US"/>
        </w:rPr>
      </w:pPr>
      <w:r w:rsidRPr="00117431">
        <w:rPr>
          <w:noProof/>
          <w:lang w:val="de-DE" w:eastAsia="de-DE"/>
        </w:rPr>
        <w:lastRenderedPageBreak/>
        <mc:AlternateContent>
          <mc:Choice Requires="wpg">
            <w:drawing>
              <wp:anchor distT="0" distB="0" distL="114300" distR="114300" simplePos="0" relativeHeight="251665408" behindDoc="0" locked="0" layoutInCell="1" allowOverlap="1" wp14:anchorId="3B60239E" wp14:editId="2DDDB3F7">
                <wp:simplePos x="0" y="0"/>
                <wp:positionH relativeFrom="page">
                  <wp:align>right</wp:align>
                </wp:positionH>
                <wp:positionV relativeFrom="paragraph">
                  <wp:posOffset>0</wp:posOffset>
                </wp:positionV>
                <wp:extent cx="6997700" cy="8087360"/>
                <wp:effectExtent l="0" t="0" r="0" b="0"/>
                <wp:wrapNone/>
                <wp:docPr id="178" name="Gruppieren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8087360"/>
                          <a:chOff x="0" y="0"/>
                          <a:chExt cx="6997868" cy="8087085"/>
                        </a:xfrm>
                      </wpg:grpSpPr>
                      <pic:pic xmlns:pic="http://schemas.openxmlformats.org/drawingml/2006/picture">
                        <pic:nvPicPr>
                          <pic:cNvPr id="179" name="Grafik 2"/>
                          <pic:cNvPicPr>
                            <a:picLocks noChangeAspect="1" noChangeArrowheads="1"/>
                          </pic:cNvPicPr>
                        </pic:nvPicPr>
                        <pic:blipFill>
                          <a:blip r:embed="rId164"/>
                          <a:srcRect/>
                          <a:stretch>
                            <a:fillRect/>
                          </a:stretch>
                        </pic:blipFill>
                        <pic:spPr bwMode="auto">
                          <a:xfrm>
                            <a:off x="18400" y="24710"/>
                            <a:ext cx="2325688"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80" name="Gruppieren 4"/>
                        <wpg:cNvGrpSpPr/>
                        <wpg:grpSpPr>
                          <a:xfrm>
                            <a:off x="0" y="0"/>
                            <a:ext cx="6997868" cy="8087085"/>
                            <a:chOff x="0" y="0"/>
                            <a:chExt cx="6997868" cy="8087085"/>
                          </a:xfrm>
                        </wpg:grpSpPr>
                        <pic:pic xmlns:pic="http://schemas.openxmlformats.org/drawingml/2006/picture">
                          <pic:nvPicPr>
                            <pic:cNvPr id="181" name="Grafik 5"/>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2333114" y="24710"/>
                              <a:ext cx="2274888"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 name="Grafik 6"/>
                            <pic:cNvPicPr>
                              <a:picLocks noChangeAspect="1" noChangeArrowheads="1"/>
                            </pic:cNvPicPr>
                          </pic:nvPicPr>
                          <pic:blipFill>
                            <a:blip r:embed="rId166"/>
                            <a:srcRect/>
                            <a:stretch>
                              <a:fillRect/>
                            </a:stretch>
                          </pic:blipFill>
                          <pic:spPr bwMode="auto">
                            <a:xfrm>
                              <a:off x="4414217" y="0"/>
                              <a:ext cx="254317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3" name="CasellaDiTesto 13"/>
                          <wps:cNvSpPr txBox="1"/>
                          <wps:spPr>
                            <a:xfrm>
                              <a:off x="729650" y="600774"/>
                              <a:ext cx="699787" cy="370192"/>
                            </a:xfrm>
                            <a:prstGeom prst="rect">
                              <a:avLst/>
                            </a:prstGeom>
                            <a:noFill/>
                          </wps:spPr>
                          <wps:txbx>
                            <w:txbxContent>
                              <w:p w14:paraId="201C73D3"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I374T</w:t>
                                </w:r>
                              </w:p>
                            </w:txbxContent>
                          </wps:txbx>
                          <wps:bodyPr wrap="none" rtlCol="0">
                            <a:spAutoFit/>
                          </wps:bodyPr>
                        </wps:wsp>
                        <pic:pic xmlns:pic="http://schemas.openxmlformats.org/drawingml/2006/picture">
                          <pic:nvPicPr>
                            <pic:cNvPr id="184" name="Grafik 8"/>
                            <pic:cNvPicPr>
                              <a:picLocks noChangeAspect="1" noChangeArrowheads="1"/>
                            </pic:cNvPicPr>
                          </pic:nvPicPr>
                          <pic:blipFill>
                            <a:blip r:embed="rId167"/>
                            <a:srcRect/>
                            <a:stretch>
                              <a:fillRect/>
                            </a:stretch>
                          </pic:blipFill>
                          <pic:spPr bwMode="auto">
                            <a:xfrm>
                              <a:off x="0" y="1968926"/>
                              <a:ext cx="2325688"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5" name="Grafik 9"/>
                            <pic:cNvPicPr>
                              <a:picLocks noChangeAspect="1" noChangeArrowheads="1"/>
                            </pic:cNvPicPr>
                          </pic:nvPicPr>
                          <pic:blipFill>
                            <a:blip r:embed="rId168"/>
                            <a:srcRect/>
                            <a:stretch>
                              <a:fillRect/>
                            </a:stretch>
                          </pic:blipFill>
                          <pic:spPr bwMode="auto">
                            <a:xfrm>
                              <a:off x="2348880" y="1968926"/>
                              <a:ext cx="2274888"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 name="Grafik 10"/>
                            <pic:cNvPicPr>
                              <a:picLocks noChangeAspect="1" noChangeArrowheads="1"/>
                            </pic:cNvPicPr>
                          </pic:nvPicPr>
                          <pic:blipFill>
                            <a:blip r:embed="rId169"/>
                            <a:srcRect/>
                            <a:stretch>
                              <a:fillRect/>
                            </a:stretch>
                          </pic:blipFill>
                          <pic:spPr bwMode="auto">
                            <a:xfrm>
                              <a:off x="4437112" y="1896918"/>
                              <a:ext cx="254317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8" name="CasellaDiTesto 22"/>
                          <wps:cNvSpPr txBox="1"/>
                          <wps:spPr>
                            <a:xfrm>
                              <a:off x="729650" y="2503147"/>
                              <a:ext cx="760113" cy="370192"/>
                            </a:xfrm>
                            <a:prstGeom prst="rect">
                              <a:avLst/>
                            </a:prstGeom>
                            <a:noFill/>
                          </wps:spPr>
                          <wps:txbx>
                            <w:txbxContent>
                              <w:p w14:paraId="12E2752C"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S395R</w:t>
                                </w:r>
                              </w:p>
                            </w:txbxContent>
                          </wps:txbx>
                          <wps:bodyPr wrap="none" rtlCol="0">
                            <a:spAutoFit/>
                          </wps:bodyPr>
                        </wps:wsp>
                        <pic:pic xmlns:pic="http://schemas.openxmlformats.org/drawingml/2006/picture">
                          <pic:nvPicPr>
                            <pic:cNvPr id="189" name="Grafik 12"/>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28858" y="4084393"/>
                              <a:ext cx="2325687" cy="2068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1" name="Grafik 13"/>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2364646" y="3873255"/>
                              <a:ext cx="2274888"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2" name="Grafik 14"/>
                            <pic:cNvPicPr>
                              <a:picLocks noChangeAspect="1" noChangeArrowheads="1"/>
                            </pic:cNvPicPr>
                          </pic:nvPicPr>
                          <pic:blipFill>
                            <a:blip r:embed="rId172"/>
                            <a:srcRect/>
                            <a:stretch>
                              <a:fillRect/>
                            </a:stretch>
                          </pic:blipFill>
                          <pic:spPr bwMode="auto">
                            <a:xfrm>
                              <a:off x="4454693" y="3769126"/>
                              <a:ext cx="254317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3" name="CasellaDiTesto 26"/>
                          <wps:cNvSpPr txBox="1"/>
                          <wps:spPr>
                            <a:xfrm>
                              <a:off x="740543" y="4417198"/>
                              <a:ext cx="809009" cy="370192"/>
                            </a:xfrm>
                            <a:prstGeom prst="rect">
                              <a:avLst/>
                            </a:prstGeom>
                            <a:noFill/>
                          </wps:spPr>
                          <wps:txbx>
                            <w:txbxContent>
                              <w:p w14:paraId="1DF5D698"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R432Q</w:t>
                                </w:r>
                              </w:p>
                            </w:txbxContent>
                          </wps:txbx>
                          <wps:bodyPr wrap="none" rtlCol="0">
                            <a:spAutoFit/>
                          </wps:bodyPr>
                        </wps:wsp>
                        <pic:pic xmlns:pic="http://schemas.openxmlformats.org/drawingml/2006/picture">
                          <pic:nvPicPr>
                            <pic:cNvPr id="194" name="Grafik 16"/>
                            <pic:cNvPicPr/>
                          </pic:nvPicPr>
                          <pic:blipFill>
                            <a:blip r:embed="rId173"/>
                            <a:stretch>
                              <a:fillRect/>
                            </a:stretch>
                          </pic:blipFill>
                          <pic:spPr>
                            <a:xfrm>
                              <a:off x="37802" y="6018572"/>
                              <a:ext cx="2325687" cy="2068513"/>
                            </a:xfrm>
                            <a:prstGeom prst="rect">
                              <a:avLst/>
                            </a:prstGeom>
                          </pic:spPr>
                        </pic:pic>
                        <pic:pic xmlns:pic="http://schemas.openxmlformats.org/drawingml/2006/picture">
                          <pic:nvPicPr>
                            <pic:cNvPr id="195" name="Grafik 17"/>
                            <pic:cNvPicPr/>
                          </pic:nvPicPr>
                          <pic:blipFill>
                            <a:blip r:embed="rId174"/>
                            <a:stretch>
                              <a:fillRect/>
                            </a:stretch>
                          </pic:blipFill>
                          <pic:spPr>
                            <a:xfrm>
                              <a:off x="2272322" y="5751286"/>
                              <a:ext cx="2317750" cy="2297113"/>
                            </a:xfrm>
                            <a:prstGeom prst="rect">
                              <a:avLst/>
                            </a:prstGeom>
                          </pic:spPr>
                        </pic:pic>
                        <wps:wsp>
                          <wps:cNvPr id="196" name="CasellaDiTesto 27"/>
                          <wps:cNvSpPr txBox="1"/>
                          <wps:spPr>
                            <a:xfrm>
                              <a:off x="733172" y="6289076"/>
                              <a:ext cx="798849" cy="370192"/>
                            </a:xfrm>
                            <a:prstGeom prst="rect">
                              <a:avLst/>
                            </a:prstGeom>
                            <a:noFill/>
                          </wps:spPr>
                          <wps:txbx>
                            <w:txbxContent>
                              <w:p w14:paraId="6A6ED33B"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G484R</w:t>
                                </w:r>
                              </w:p>
                            </w:txbxContent>
                          </wps:txbx>
                          <wps:bodyPr wrap="none" rtlCol="0">
                            <a:spAutoFit/>
                          </wps:bodyPr>
                        </wps:wsp>
                      </wpg:grpSp>
                    </wpg:wgp>
                  </a:graphicData>
                </a:graphic>
                <wp14:sizeRelH relativeFrom="page">
                  <wp14:pctWidth>0</wp14:pctWidth>
                </wp14:sizeRelH>
                <wp14:sizeRelV relativeFrom="page">
                  <wp14:pctHeight>0</wp14:pctHeight>
                </wp14:sizeRelV>
              </wp:anchor>
            </w:drawing>
          </mc:Choice>
          <mc:Fallback>
            <w:pict>
              <v:group w14:anchorId="3B60239E" id="Gruppieren 2" o:spid="_x0000_s1144" style="position:absolute;margin-left:499.8pt;margin-top:0;width:551pt;height:636.8pt;z-index:251665408;mso-position-horizontal:right;mso-position-horizontal-relative:page" coordsize="69978,8087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">
                <v:shape id="Grafik 2" o:spid="_x0000_s1145" type="#_x0000_t75" style="position:absolute;left:184;top:247;width:23256;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">
                  <v:imagedata r:id="rId175" o:title=""/>
                </v:shape>
                <v:group id="Gruppieren 4" o:spid="_x0000_s1146" style="position:absolute;width:69978;height:80870" coordsize="69978,8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 id="Grafik 5" o:spid="_x0000_s1147" type="#_x0000_t75" style="position:absolute;left:23331;top:247;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">
                    <v:imagedata r:id="rId176" o:title=""/>
                  </v:shape>
                  <v:shape id="Grafik 6" o:spid="_x0000_s1148" type="#_x0000_t75" style="position:absolute;left:44142;width:25431;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">
                    <v:imagedata r:id="rId177" o:title=""/>
                  </v:shape>
                  <v:shape id="CasellaDiTesto 13" o:spid="_x0000_s1149" type="#_x0000_t202" style="position:absolute;left:7296;top:6007;width:6998;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" filled="f" stroked="f">
                    <v:textbox style="mso-fit-shape-to-text:t">
                      <w:txbxContent>
                        <w:p w14:paraId="201C73D3"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I374T</w:t>
                          </w:r>
                        </w:p>
                      </w:txbxContent>
                    </v:textbox>
                  </v:shape>
                  <v:shape id="Grafik 8" o:spid="_x0000_s1150" type="#_x0000_t75" style="position:absolute;top:19689;width:23256;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">
                    <v:imagedata r:id="rId178" o:title=""/>
                  </v:shape>
                  <v:shape id="Grafik 9" o:spid="_x0000_s1151" type="#_x0000_t75" style="position:absolute;left:23488;top:19689;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">
                    <v:imagedata r:id="rId179" o:title=""/>
                  </v:shape>
                  <v:shape id="Grafik 10" o:spid="_x0000_s1152" type="#_x0000_t75" style="position:absolute;left:44371;top:18969;width:25431;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">
                    <v:imagedata r:id="rId180" o:title=""/>
                  </v:shape>
                  <v:shape id="CasellaDiTesto 22" o:spid="_x0000_s1153" type="#_x0000_t202" style="position:absolute;left:7296;top:25031;width:7601;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" filled="f" stroked="f">
                    <v:textbox style="mso-fit-shape-to-text:t">
                      <w:txbxContent>
                        <w:p w14:paraId="12E2752C"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S395R</w:t>
                          </w:r>
                        </w:p>
                      </w:txbxContent>
                    </v:textbox>
                  </v:shape>
                  <v:shape id="Grafik 12" o:spid="_x0000_s1154" type="#_x0000_t75" style="position:absolute;left:288;top:40843;width:23257;height:20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">
                    <v:imagedata r:id="rId181" o:title=""/>
                  </v:shape>
                  <v:shape id="Grafik 13" o:spid="_x0000_s1155" type="#_x0000_t75" style="position:absolute;left:23646;top:38732;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">
                    <v:imagedata r:id="rId182" o:title=""/>
                  </v:shape>
                  <v:shape id="Grafik 14" o:spid="_x0000_s1156" type="#_x0000_t75" style="position:absolute;left:44546;top:37691;width:25432;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">
                    <v:imagedata r:id="rId183" o:title=""/>
                  </v:shape>
                  <v:shape id="CasellaDiTesto 26" o:spid="_x0000_s1157" type="#_x0000_t202" style="position:absolute;left:7405;top:44171;width:8090;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" filled="f" stroked="f">
                    <v:textbox style="mso-fit-shape-to-text:t">
                      <w:txbxContent>
                        <w:p w14:paraId="1DF5D698"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R432Q</w:t>
                          </w:r>
                        </w:p>
                      </w:txbxContent>
                    </v:textbox>
                  </v:shape>
                  <v:shape id="Grafik 16" o:spid="_x0000_s1158" type="#_x0000_t75" style="position:absolute;left:378;top:60185;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">
                    <v:imagedata r:id="rId184" o:title=""/>
                  </v:shape>
                  <v:shape id="Grafik 17" o:spid="_x0000_s1159" type="#_x0000_t75" style="position:absolute;left:22723;top:57512;width:23177;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">
                    <v:imagedata r:id="rId185" o:title=""/>
                  </v:shape>
                  <v:shape id="CasellaDiTesto 27" o:spid="_x0000_s1160" type="#_x0000_t202" style="position:absolute;left:7331;top:62890;width:7989;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" filled="f" stroked="f">
                    <v:textbox style="mso-fit-shape-to-text:t">
                      <w:txbxContent>
                        <w:p w14:paraId="6A6ED33B"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G484R</w:t>
                          </w:r>
                        </w:p>
                      </w:txbxContent>
                    </v:textbox>
                  </v:shape>
                </v:group>
                <w10:wrap anchorx="page"/>
              </v:group>
            </w:pict>
          </mc:Fallback>
        </mc:AlternateContent>
      </w:r>
      <w:r w:rsidR="00EB78C8">
        <w:br w:type="page"/>
      </w:r>
    </w:p>
    <w:p w14:paraId="5C287790" w14:textId="426C84C1" w:rsidR="00EB78C8" w:rsidRDefault="00BB5DF8">
      <w:pPr>
        <w:rPr>
          <w:rFonts w:ascii="Times New Roman" w:hAnsi="Times New Roman" w:cs="Times New Roman"/>
          <w:b/>
          <w:bCs/>
          <w:sz w:val="24"/>
          <w:szCs w:val="40"/>
          <w:lang w:val="en-US"/>
        </w:rPr>
      </w:pPr>
      <w:r w:rsidRPr="00117431">
        <w:rPr>
          <w:noProof/>
          <w:lang w:val="de-DE" w:eastAsia="de-DE"/>
        </w:rPr>
        <w:lastRenderedPageBreak/>
        <mc:AlternateContent>
          <mc:Choice Requires="wpg">
            <w:drawing>
              <wp:anchor distT="0" distB="0" distL="114300" distR="114300" simplePos="0" relativeHeight="251666432" behindDoc="0" locked="0" layoutInCell="1" allowOverlap="1" wp14:anchorId="19165791" wp14:editId="024D3F6A">
                <wp:simplePos x="0" y="0"/>
                <wp:positionH relativeFrom="page">
                  <wp:align>right</wp:align>
                </wp:positionH>
                <wp:positionV relativeFrom="paragraph">
                  <wp:posOffset>0</wp:posOffset>
                </wp:positionV>
                <wp:extent cx="6942455" cy="7920990"/>
                <wp:effectExtent l="0" t="0" r="0" b="0"/>
                <wp:wrapNone/>
                <wp:docPr id="147"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2455" cy="7920990"/>
                          <a:chOff x="0" y="0"/>
                          <a:chExt cx="6942485" cy="7920880"/>
                        </a:xfrm>
                      </wpg:grpSpPr>
                      <pic:pic xmlns:pic="http://schemas.openxmlformats.org/drawingml/2006/picture">
                        <pic:nvPicPr>
                          <pic:cNvPr id="148" name="Grafik 3"/>
                          <pic:cNvPicPr>
                            <a:picLocks noChangeAspect="1" noChangeArrowheads="1"/>
                          </pic:cNvPicPr>
                        </pic:nvPicPr>
                        <pic:blipFill>
                          <a:blip r:embed="rId186"/>
                          <a:srcRect/>
                          <a:stretch>
                            <a:fillRect/>
                          </a:stretch>
                        </pic:blipFill>
                        <pic:spPr bwMode="auto">
                          <a:xfrm>
                            <a:off x="6822" y="240957"/>
                            <a:ext cx="2325687" cy="2068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 name="Grafik 4"/>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2311078" y="19838"/>
                            <a:ext cx="2274888"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 name="Grafik 5"/>
                          <pic:cNvPicPr>
                            <a:picLocks noChangeAspect="1" noChangeArrowheads="1"/>
                          </pic:cNvPicPr>
                        </pic:nvPicPr>
                        <pic:blipFill>
                          <a:blip r:embed="rId188"/>
                          <a:srcRect/>
                          <a:stretch>
                            <a:fillRect/>
                          </a:stretch>
                        </pic:blipFill>
                        <pic:spPr bwMode="auto">
                          <a:xfrm>
                            <a:off x="4399310" y="0"/>
                            <a:ext cx="254317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CasellaDiTesto 12"/>
                        <wps:cNvSpPr txBox="1"/>
                        <wps:spPr>
                          <a:xfrm>
                            <a:off x="719277" y="500985"/>
                            <a:ext cx="803278" cy="370200"/>
                          </a:xfrm>
                          <a:prstGeom prst="rect">
                            <a:avLst/>
                          </a:prstGeom>
                          <a:noFill/>
                        </wps:spPr>
                        <wps:txbx>
                          <w:txbxContent>
                            <w:p w14:paraId="500E8065"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Q489K</w:t>
                              </w:r>
                            </w:p>
                          </w:txbxContent>
                        </wps:txbx>
                        <wps:bodyPr wrap="none" rtlCol="0">
                          <a:spAutoFit/>
                        </wps:bodyPr>
                      </wps:wsp>
                      <pic:pic xmlns:pic="http://schemas.openxmlformats.org/drawingml/2006/picture">
                        <pic:nvPicPr>
                          <pic:cNvPr id="152" name="Grafik 7"/>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6822" y="2113611"/>
                            <a:ext cx="2325688" cy="2068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 name="Grafik 8"/>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2311078" y="1897711"/>
                            <a:ext cx="2274887"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 name="Grafik 9"/>
                          <pic:cNvPicPr>
                            <a:picLocks noChangeAspect="1" noChangeArrowheads="1"/>
                          </pic:cNvPicPr>
                        </pic:nvPicPr>
                        <pic:blipFill>
                          <a:blip r:embed="rId191"/>
                          <a:srcRect/>
                          <a:stretch>
                            <a:fillRect/>
                          </a:stretch>
                        </pic:blipFill>
                        <pic:spPr bwMode="auto">
                          <a:xfrm>
                            <a:off x="4392488" y="1891725"/>
                            <a:ext cx="254317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 name="CasellaDiTesto 16"/>
                        <wps:cNvSpPr txBox="1"/>
                        <wps:spPr>
                          <a:xfrm>
                            <a:off x="741848" y="2445201"/>
                            <a:ext cx="779783" cy="370200"/>
                          </a:xfrm>
                          <a:prstGeom prst="rect">
                            <a:avLst/>
                          </a:prstGeom>
                          <a:noFill/>
                        </wps:spPr>
                        <wps:txbx>
                          <w:txbxContent>
                            <w:p w14:paraId="29CA53C6"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G526S</w:t>
                              </w:r>
                            </w:p>
                          </w:txbxContent>
                        </wps:txbx>
                        <wps:bodyPr wrap="none" rtlCol="0">
                          <a:spAutoFit/>
                        </wps:bodyPr>
                      </wps:wsp>
                      <pic:pic xmlns:pic="http://schemas.openxmlformats.org/drawingml/2006/picture">
                        <pic:nvPicPr>
                          <pic:cNvPr id="156" name="Grafik 11"/>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6822" y="3965530"/>
                            <a:ext cx="2325688" cy="2068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 name="Grafik 12"/>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2302134" y="3741345"/>
                            <a:ext cx="2274887"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8" name="CasellaDiTesto 19"/>
                        <wps:cNvSpPr txBox="1"/>
                        <wps:spPr>
                          <a:xfrm>
                            <a:off x="704196" y="4236109"/>
                            <a:ext cx="855984" cy="370200"/>
                          </a:xfrm>
                          <a:prstGeom prst="rect">
                            <a:avLst/>
                          </a:prstGeom>
                          <a:noFill/>
                        </wps:spPr>
                        <wps:txbx>
                          <w:txbxContent>
                            <w:p w14:paraId="60BFC9D0"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V533M</w:t>
                              </w:r>
                            </w:p>
                          </w:txbxContent>
                        </wps:txbx>
                        <wps:bodyPr wrap="none" rtlCol="0">
                          <a:spAutoFit/>
                        </wps:bodyPr>
                      </wps:wsp>
                      <pic:pic xmlns:pic="http://schemas.openxmlformats.org/drawingml/2006/picture">
                        <pic:nvPicPr>
                          <pic:cNvPr id="159" name="Grafik 14"/>
                          <pic:cNvPicPr/>
                        </pic:nvPicPr>
                        <pic:blipFill>
                          <a:blip r:embed="rId194"/>
                          <a:stretch>
                            <a:fillRect/>
                          </a:stretch>
                        </pic:blipFill>
                        <pic:spPr>
                          <a:xfrm>
                            <a:off x="0" y="5852367"/>
                            <a:ext cx="2325687" cy="2068513"/>
                          </a:xfrm>
                          <a:prstGeom prst="rect">
                            <a:avLst/>
                          </a:prstGeom>
                        </pic:spPr>
                      </pic:pic>
                      <pic:pic xmlns:pic="http://schemas.openxmlformats.org/drawingml/2006/picture">
                        <pic:nvPicPr>
                          <pic:cNvPr id="160" name="Grafik 15"/>
                          <pic:cNvPicPr/>
                        </pic:nvPicPr>
                        <pic:blipFill>
                          <a:blip r:embed="rId195"/>
                          <a:stretch>
                            <a:fillRect/>
                          </a:stretch>
                        </pic:blipFill>
                        <pic:spPr>
                          <a:xfrm>
                            <a:off x="2311078" y="5605942"/>
                            <a:ext cx="2274887" cy="2297113"/>
                          </a:xfrm>
                          <a:prstGeom prst="rect">
                            <a:avLst/>
                          </a:prstGeom>
                        </pic:spPr>
                      </pic:pic>
                      <pic:pic xmlns:pic="http://schemas.openxmlformats.org/drawingml/2006/picture">
                        <pic:nvPicPr>
                          <pic:cNvPr id="161" name="Grafik 16"/>
                          <pic:cNvPicPr/>
                        </pic:nvPicPr>
                        <pic:blipFill>
                          <a:blip r:embed="rId196"/>
                          <a:stretch>
                            <a:fillRect/>
                          </a:stretch>
                        </pic:blipFill>
                        <pic:spPr>
                          <a:xfrm>
                            <a:off x="4392181" y="5567267"/>
                            <a:ext cx="2543175" cy="2276475"/>
                          </a:xfrm>
                          <a:prstGeom prst="rect">
                            <a:avLst/>
                          </a:prstGeom>
                        </pic:spPr>
                      </pic:pic>
                      <wps:wsp>
                        <wps:cNvPr id="162" name="CasellaDiTesto 3"/>
                        <wps:cNvSpPr txBox="1"/>
                        <wps:spPr>
                          <a:xfrm>
                            <a:off x="708467" y="6096033"/>
                            <a:ext cx="855984" cy="370200"/>
                          </a:xfrm>
                          <a:prstGeom prst="rect">
                            <a:avLst/>
                          </a:prstGeom>
                          <a:noFill/>
                        </wps:spPr>
                        <wps:txbx>
                          <w:txbxContent>
                            <w:p w14:paraId="09A94DE2"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V536M</w:t>
                              </w:r>
                            </w:p>
                          </w:txbxContent>
                        </wps:txbx>
                        <wps:bodyPr wrap="none" rtlCol="0">
                          <a:spAutoFit/>
                        </wps:bodyPr>
                      </wps:wsp>
                    </wpg:wgp>
                  </a:graphicData>
                </a:graphic>
                <wp14:sizeRelH relativeFrom="page">
                  <wp14:pctWidth>0</wp14:pctWidth>
                </wp14:sizeRelH>
                <wp14:sizeRelV relativeFrom="page">
                  <wp14:pctHeight>0</wp14:pctHeight>
                </wp14:sizeRelV>
              </wp:anchor>
            </w:drawing>
          </mc:Choice>
          <mc:Fallback>
            <w:pict>
              <v:group w14:anchorId="19165791" id="_x0000_s1161" style="position:absolute;margin-left:495.45pt;margin-top:0;width:546.65pt;height:623.7pt;z-index:251666432;mso-position-horizontal:right;mso-position-horizontal-relative:page" coordsize="69424,7920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">
                <v:shape id="Grafik 3" o:spid="_x0000_s1162" type="#_x0000_t75" style="position:absolute;left:68;top:2409;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">
                  <v:imagedata r:id="rId197" o:title=""/>
                </v:shape>
                <v:shape id="Grafik 4" o:spid="_x0000_s1163" type="#_x0000_t75" style="position:absolute;left:23110;top:198;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">
                  <v:imagedata r:id="rId198" o:title=""/>
                </v:shape>
                <v:shape id="Grafik 5" o:spid="_x0000_s1164" type="#_x0000_t75" style="position:absolute;left:43993;width:25431;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">
                  <v:imagedata r:id="rId199" o:title=""/>
                </v:shape>
                <v:shape id="CasellaDiTesto 12" o:spid="_x0000_s1165" type="#_x0000_t202" style="position:absolute;left:7192;top:5009;width:8033;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" filled="f" stroked="f">
                  <v:textbox style="mso-fit-shape-to-text:t">
                    <w:txbxContent>
                      <w:p w14:paraId="500E8065"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Q489K</w:t>
                        </w:r>
                      </w:p>
                    </w:txbxContent>
                  </v:textbox>
                </v:shape>
                <v:shape id="Grafik 7" o:spid="_x0000_s1166" type="#_x0000_t75" style="position:absolute;left:68;top:21136;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">
                  <v:imagedata r:id="rId200" o:title=""/>
                </v:shape>
                <v:shape id="Grafik 8" o:spid="_x0000_s1167" type="#_x0000_t75" style="position:absolute;left:23110;top:18977;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">
                  <v:imagedata r:id="rId201" o:title=""/>
                </v:shape>
                <v:shape id="Grafik 9" o:spid="_x0000_s1168" type="#_x0000_t75" style="position:absolute;left:43924;top:18917;width:25432;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">
                  <v:imagedata r:id="rId202" o:title=""/>
                </v:shape>
                <v:shape id="CasellaDiTesto 16" o:spid="_x0000_s1169" type="#_x0000_t202" style="position:absolute;left:7418;top:24452;width:7798;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" filled="f" stroked="f">
                  <v:textbox style="mso-fit-shape-to-text:t">
                    <w:txbxContent>
                      <w:p w14:paraId="29CA53C6"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G526S</w:t>
                        </w:r>
                      </w:p>
                    </w:txbxContent>
                  </v:textbox>
                </v:shape>
                <v:shape id="Grafik 11" o:spid="_x0000_s1170" type="#_x0000_t75" style="position:absolute;left:68;top:39655;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">
                  <v:imagedata r:id="rId203" o:title=""/>
                </v:shape>
                <v:shape id="Grafik 12" o:spid="_x0000_s1171" type="#_x0000_t75" style="position:absolute;left:23021;top:37413;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">
                  <v:imagedata r:id="rId204" o:title=""/>
                </v:shape>
                <v:shape id="CasellaDiTesto 19" o:spid="_x0000_s1172" type="#_x0000_t202" style="position:absolute;left:7041;top:42361;width:8560;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" filled="f" stroked="f">
                  <v:textbox style="mso-fit-shape-to-text:t">
                    <w:txbxContent>
                      <w:p w14:paraId="60BFC9D0"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V533M</w:t>
                        </w:r>
                      </w:p>
                    </w:txbxContent>
                  </v:textbox>
                </v:shape>
                <v:shape id="Grafik 14" o:spid="_x0000_s1173" type="#_x0000_t75" style="position:absolute;top:58523;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">
                  <v:imagedata r:id="rId205" o:title=""/>
                </v:shape>
                <v:shape id="Grafik 15" o:spid="_x0000_s1174" type="#_x0000_t75" style="position:absolute;left:23110;top:56059;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">
                  <v:imagedata r:id="rId206" o:title=""/>
                </v:shape>
                <v:shape id="Grafik 16" o:spid="_x0000_s1175" type="#_x0000_t75" style="position:absolute;left:43921;top:55672;width:25432;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">
                  <v:imagedata r:id="rId207" o:title=""/>
                </v:shape>
                <v:shape id="CasellaDiTesto 3" o:spid="_x0000_s1176" type="#_x0000_t202" style="position:absolute;left:7084;top:60960;width:8560;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" filled="f" stroked="f">
                  <v:textbox style="mso-fit-shape-to-text:t">
                    <w:txbxContent>
                      <w:p w14:paraId="09A94DE2"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V536M</w:t>
                        </w:r>
                      </w:p>
                    </w:txbxContent>
                  </v:textbox>
                </v:shape>
                <w10:wrap anchorx="page"/>
              </v:group>
            </w:pict>
          </mc:Fallback>
        </mc:AlternateContent>
      </w:r>
      <w:r w:rsidR="00EB78C8">
        <w:br w:type="page"/>
      </w:r>
    </w:p>
    <w:p w14:paraId="177FC03B" w14:textId="66449B97" w:rsidR="00EB78C8" w:rsidRDefault="00BB5DF8">
      <w:pPr>
        <w:rPr>
          <w:rFonts w:ascii="Times New Roman" w:hAnsi="Times New Roman" w:cs="Times New Roman"/>
          <w:b/>
          <w:bCs/>
          <w:sz w:val="24"/>
          <w:szCs w:val="40"/>
          <w:lang w:val="en-US"/>
        </w:rPr>
      </w:pPr>
      <w:r w:rsidRPr="00117431">
        <w:rPr>
          <w:noProof/>
          <w:lang w:val="de-DE" w:eastAsia="de-DE"/>
        </w:rPr>
        <w:lastRenderedPageBreak/>
        <mc:AlternateContent>
          <mc:Choice Requires="wpg">
            <w:drawing>
              <wp:anchor distT="0" distB="0" distL="114300" distR="114300" simplePos="0" relativeHeight="251667456" behindDoc="0" locked="0" layoutInCell="1" allowOverlap="1" wp14:anchorId="092A1A3D" wp14:editId="5989C821">
                <wp:simplePos x="0" y="0"/>
                <wp:positionH relativeFrom="column">
                  <wp:posOffset>-247650</wp:posOffset>
                </wp:positionH>
                <wp:positionV relativeFrom="paragraph">
                  <wp:posOffset>0</wp:posOffset>
                </wp:positionV>
                <wp:extent cx="7592060" cy="8352790"/>
                <wp:effectExtent l="0" t="0" r="0" b="0"/>
                <wp:wrapNone/>
                <wp:docPr id="132"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2060" cy="8352790"/>
                          <a:chOff x="0" y="0"/>
                          <a:chExt cx="7592203" cy="8352928"/>
                        </a:xfrm>
                      </wpg:grpSpPr>
                      <pic:pic xmlns:pic="http://schemas.openxmlformats.org/drawingml/2006/picture">
                        <pic:nvPicPr>
                          <pic:cNvPr id="133" name="Grafik 3"/>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21431" y="4136756"/>
                            <a:ext cx="2325688" cy="212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 name="Grafik 4"/>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21431" y="269879"/>
                            <a:ext cx="2325688" cy="2068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 name="Grafik 5"/>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2334631" y="29410"/>
                            <a:ext cx="2274888"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6" name="Grafik 6"/>
                          <pic:cNvPicPr>
                            <a:picLocks noChangeAspect="1" noChangeArrowheads="1"/>
                          </pic:cNvPicPr>
                        </pic:nvPicPr>
                        <pic:blipFill>
                          <a:blip r:embed="rId211"/>
                          <a:srcRect/>
                          <a:stretch>
                            <a:fillRect/>
                          </a:stretch>
                        </pic:blipFill>
                        <pic:spPr bwMode="auto">
                          <a:xfrm>
                            <a:off x="4487172" y="0"/>
                            <a:ext cx="2471737"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7" name="CasellaDiTesto 3"/>
                        <wps:cNvSpPr txBox="1"/>
                        <wps:spPr>
                          <a:xfrm>
                            <a:off x="723076" y="591482"/>
                            <a:ext cx="798845" cy="370211"/>
                          </a:xfrm>
                          <a:prstGeom prst="rect">
                            <a:avLst/>
                          </a:prstGeom>
                          <a:noFill/>
                        </wps:spPr>
                        <wps:txbx>
                          <w:txbxContent>
                            <w:p w14:paraId="6C3E0222"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G544R</w:t>
                              </w:r>
                            </w:p>
                          </w:txbxContent>
                        </wps:txbx>
                        <wps:bodyPr wrap="none" rtlCol="0">
                          <a:spAutoFit/>
                        </wps:bodyPr>
                      </wps:wsp>
                      <pic:pic xmlns:pic="http://schemas.openxmlformats.org/drawingml/2006/picture">
                        <pic:nvPicPr>
                          <pic:cNvPr id="138" name="Grafik 8"/>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35951" y="2191523"/>
                            <a:ext cx="2325688" cy="2068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9" name="Grafik 9"/>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2350397" y="1968926"/>
                            <a:ext cx="2274887"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0" name="CasellaDiTesto 3"/>
                        <wps:cNvSpPr txBox="1"/>
                        <wps:spPr>
                          <a:xfrm>
                            <a:off x="723076" y="4489206"/>
                            <a:ext cx="815355" cy="370211"/>
                          </a:xfrm>
                          <a:prstGeom prst="rect">
                            <a:avLst/>
                          </a:prstGeom>
                          <a:noFill/>
                        </wps:spPr>
                        <wps:txbx>
                          <w:txbxContent>
                            <w:p w14:paraId="5F664640"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G545D</w:t>
                              </w:r>
                            </w:p>
                          </w:txbxContent>
                        </wps:txbx>
                        <wps:bodyPr wrap="none" rtlCol="0">
                          <a:spAutoFit/>
                        </wps:bodyPr>
                      </wps:wsp>
                      <pic:pic xmlns:pic="http://schemas.openxmlformats.org/drawingml/2006/picture">
                        <pic:nvPicPr>
                          <pic:cNvPr id="141" name="Grafik 11"/>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2381929" y="3992293"/>
                            <a:ext cx="2274887"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2" name="CasellaDiTesto 3"/>
                        <wps:cNvSpPr txBox="1"/>
                        <wps:spPr>
                          <a:xfrm>
                            <a:off x="723076" y="2472982"/>
                            <a:ext cx="779795" cy="370211"/>
                          </a:xfrm>
                          <a:prstGeom prst="rect">
                            <a:avLst/>
                          </a:prstGeom>
                          <a:noFill/>
                        </wps:spPr>
                        <wps:txbx>
                          <w:txbxContent>
                            <w:p w14:paraId="6AF81B84"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G545S</w:t>
                              </w:r>
                            </w:p>
                          </w:txbxContent>
                        </wps:txbx>
                        <wps:bodyPr wrap="none" rtlCol="0">
                          <a:spAutoFit/>
                        </wps:bodyPr>
                      </wps:wsp>
                      <pic:pic xmlns:pic="http://schemas.openxmlformats.org/drawingml/2006/picture">
                        <pic:nvPicPr>
                          <pic:cNvPr id="143" name="Grafik 13"/>
                          <pic:cNvPicPr/>
                        </pic:nvPicPr>
                        <pic:blipFill>
                          <a:blip r:embed="rId215"/>
                          <a:stretch>
                            <a:fillRect/>
                          </a:stretch>
                        </pic:blipFill>
                        <pic:spPr>
                          <a:xfrm>
                            <a:off x="0" y="6271839"/>
                            <a:ext cx="2325687" cy="2068513"/>
                          </a:xfrm>
                          <a:prstGeom prst="rect">
                            <a:avLst/>
                          </a:prstGeom>
                        </pic:spPr>
                      </pic:pic>
                      <pic:pic xmlns:pic="http://schemas.openxmlformats.org/drawingml/2006/picture">
                        <pic:nvPicPr>
                          <pic:cNvPr id="144" name="Grafik 14"/>
                          <pic:cNvPicPr/>
                        </pic:nvPicPr>
                        <pic:blipFill>
                          <a:blip r:embed="rId216"/>
                          <a:stretch>
                            <a:fillRect/>
                          </a:stretch>
                        </pic:blipFill>
                        <pic:spPr>
                          <a:xfrm>
                            <a:off x="2283048" y="6055815"/>
                            <a:ext cx="2274887" cy="2297113"/>
                          </a:xfrm>
                          <a:prstGeom prst="rect">
                            <a:avLst/>
                          </a:prstGeom>
                        </pic:spPr>
                      </pic:pic>
                      <pic:pic xmlns:pic="http://schemas.openxmlformats.org/drawingml/2006/picture">
                        <pic:nvPicPr>
                          <pic:cNvPr id="145" name="Grafik 15"/>
                          <pic:cNvPicPr/>
                        </pic:nvPicPr>
                        <pic:blipFill>
                          <a:blip r:embed="rId217"/>
                          <a:stretch>
                            <a:fillRect/>
                          </a:stretch>
                        </pic:blipFill>
                        <pic:spPr>
                          <a:xfrm>
                            <a:off x="4398153" y="6055815"/>
                            <a:ext cx="3194050" cy="2276475"/>
                          </a:xfrm>
                          <a:prstGeom prst="rect">
                            <a:avLst/>
                          </a:prstGeom>
                        </pic:spPr>
                      </pic:pic>
                      <wps:wsp>
                        <wps:cNvPr id="146" name="CasellaDiTesto 21"/>
                        <wps:cNvSpPr txBox="1"/>
                        <wps:spPr>
                          <a:xfrm>
                            <a:off x="741511" y="6583772"/>
                            <a:ext cx="735979" cy="370211"/>
                          </a:xfrm>
                          <a:prstGeom prst="rect">
                            <a:avLst/>
                          </a:prstGeom>
                          <a:noFill/>
                        </wps:spPr>
                        <wps:txbx>
                          <w:txbxContent>
                            <w:p w14:paraId="1E20510B"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I549N</w:t>
                              </w:r>
                            </w:p>
                          </w:txbxContent>
                        </wps:txbx>
                        <wps:bodyPr wrap="none" rtlCol="0">
                          <a:spAutoFit/>
                        </wps:bodyPr>
                      </wps:wsp>
                    </wpg:wgp>
                  </a:graphicData>
                </a:graphic>
                <wp14:sizeRelH relativeFrom="page">
                  <wp14:pctWidth>0</wp14:pctWidth>
                </wp14:sizeRelH>
                <wp14:sizeRelV relativeFrom="page">
                  <wp14:pctHeight>0</wp14:pctHeight>
                </wp14:sizeRelV>
              </wp:anchor>
            </w:drawing>
          </mc:Choice>
          <mc:Fallback>
            <w:pict>
              <v:group w14:anchorId="092A1A3D" id="_x0000_s1177" style="position:absolute;margin-left:-19.5pt;margin-top:0;width:597.8pt;height:657.7pt;z-index:251667456" coordsize="75922,8352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">
                <v:shape id="Grafik 3" o:spid="_x0000_s1178" type="#_x0000_t75" style="position:absolute;left:214;top:41367;width:23257;height:2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">
                  <v:imagedata r:id="rId218" o:title=""/>
                </v:shape>
                <v:shape id="Grafik 4" o:spid="_x0000_s1179" type="#_x0000_t75" style="position:absolute;left:214;top:2698;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">
                  <v:imagedata r:id="rId219" o:title=""/>
                </v:shape>
                <v:shape id="Grafik 5" o:spid="_x0000_s1180" type="#_x0000_t75" style="position:absolute;left:23346;top:294;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">
                  <v:imagedata r:id="rId220" o:title=""/>
                </v:shape>
                <v:shape id="Grafik 6" o:spid="_x0000_s1181" type="#_x0000_t75" style="position:absolute;left:44871;width:24718;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">
                  <v:imagedata r:id="rId221" o:title=""/>
                </v:shape>
                <v:shape id="CasellaDiTesto 3" o:spid="_x0000_s1182" type="#_x0000_t202" style="position:absolute;left:7230;top:5914;width:7989;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" filled="f" stroked="f">
                  <v:textbox style="mso-fit-shape-to-text:t">
                    <w:txbxContent>
                      <w:p w14:paraId="6C3E0222"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G544R</w:t>
                        </w:r>
                      </w:p>
                    </w:txbxContent>
                  </v:textbox>
                </v:shape>
                <v:shape id="Grafik 8" o:spid="_x0000_s1183" type="#_x0000_t75" style="position:absolute;left:359;top:21915;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">
                  <v:imagedata r:id="rId222" o:title=""/>
                </v:shape>
                <v:shape id="Grafik 9" o:spid="_x0000_s1184" type="#_x0000_t75" style="position:absolute;left:23503;top:19689;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">
                  <v:imagedata r:id="rId223" o:title=""/>
                </v:shape>
                <v:shape id="CasellaDiTesto 3" o:spid="_x0000_s1185" type="#_x0000_t202" style="position:absolute;left:7230;top:44892;width:8154;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" filled="f" stroked="f">
                  <v:textbox style="mso-fit-shape-to-text:t">
                    <w:txbxContent>
                      <w:p w14:paraId="5F664640"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G545D</w:t>
                        </w:r>
                      </w:p>
                    </w:txbxContent>
                  </v:textbox>
                </v:shape>
                <v:shape id="Grafik 11" o:spid="_x0000_s1186" type="#_x0000_t75" style="position:absolute;left:23819;top:39922;width:22749;height:2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">
                  <v:imagedata r:id="rId224" o:title=""/>
                </v:shape>
                <v:shape id="CasellaDiTesto 3" o:spid="_x0000_s1187" type="#_x0000_t202" style="position:absolute;left:7230;top:24729;width:7798;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" filled="f" stroked="f">
                  <v:textbox style="mso-fit-shape-to-text:t">
                    <w:txbxContent>
                      <w:p w14:paraId="6AF81B84"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G545S</w:t>
                        </w:r>
                      </w:p>
                    </w:txbxContent>
                  </v:textbox>
                </v:shape>
                <v:shape id="Grafik 13" o:spid="_x0000_s1188" type="#_x0000_t75" style="position:absolute;top:62718;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">
                  <v:imagedata r:id="rId225" o:title=""/>
                </v:shape>
                <v:shape id="Grafik 14" o:spid="_x0000_s1189" type="#_x0000_t75" style="position:absolute;left:22830;top:60558;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">
                  <v:imagedata r:id="rId226" o:title=""/>
                </v:shape>
                <v:shape id="Grafik 15" o:spid="_x0000_s1190" type="#_x0000_t75" style="position:absolute;left:43981;top:60558;width:31941;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">
                  <v:imagedata r:id="rId227" o:title=""/>
                </v:shape>
                <v:shape id="CasellaDiTesto 21" o:spid="_x0000_s1191" type="#_x0000_t202" style="position:absolute;left:7415;top:65837;width:7359;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" filled="f" stroked="f">
                  <v:textbox style="mso-fit-shape-to-text:t">
                    <w:txbxContent>
                      <w:p w14:paraId="1E20510B"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I549N</w:t>
                        </w:r>
                      </w:p>
                    </w:txbxContent>
                  </v:textbox>
                </v:shape>
              </v:group>
            </w:pict>
          </mc:Fallback>
        </mc:AlternateContent>
      </w:r>
      <w:r w:rsidR="00EB78C8">
        <w:br w:type="page"/>
      </w:r>
    </w:p>
    <w:p w14:paraId="1AFE6703" w14:textId="5F124752" w:rsidR="00EB78C8" w:rsidRDefault="00BB5DF8">
      <w:pPr>
        <w:rPr>
          <w:rFonts w:ascii="Times New Roman" w:hAnsi="Times New Roman" w:cs="Times New Roman"/>
          <w:b/>
          <w:bCs/>
          <w:sz w:val="24"/>
          <w:szCs w:val="40"/>
          <w:lang w:val="en-US"/>
        </w:rPr>
      </w:pPr>
      <w:r w:rsidRPr="00117431">
        <w:rPr>
          <w:noProof/>
          <w:lang w:val="de-DE" w:eastAsia="de-DE"/>
        </w:rPr>
        <w:lastRenderedPageBreak/>
        <mc:AlternateContent>
          <mc:Choice Requires="wpg">
            <w:drawing>
              <wp:anchor distT="0" distB="0" distL="114300" distR="114300" simplePos="0" relativeHeight="251668480" behindDoc="0" locked="0" layoutInCell="1" allowOverlap="1" wp14:anchorId="2F3D515B" wp14:editId="74424BB2">
                <wp:simplePos x="0" y="0"/>
                <wp:positionH relativeFrom="column">
                  <wp:posOffset>-233363</wp:posOffset>
                </wp:positionH>
                <wp:positionV relativeFrom="paragraph">
                  <wp:posOffset>4763</wp:posOffset>
                </wp:positionV>
                <wp:extent cx="7134225" cy="8274050"/>
                <wp:effectExtent l="0" t="0" r="0" b="0"/>
                <wp:wrapNone/>
                <wp:docPr id="52" name="Gruppieren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4225" cy="8274050"/>
                          <a:chOff x="0" y="0"/>
                          <a:chExt cx="7134457" cy="8273776"/>
                        </a:xfrm>
                      </wpg:grpSpPr>
                      <pic:pic xmlns:pic="http://schemas.openxmlformats.org/drawingml/2006/picture">
                        <pic:nvPicPr>
                          <pic:cNvPr id="53" name="Grafik 2"/>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5665" y="268614"/>
                            <a:ext cx="2325688" cy="2068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Grafik 3"/>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2253679" y="24710"/>
                            <a:ext cx="2274888"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Grafik 5"/>
                          <pic:cNvPicPr>
                            <a:picLocks noChangeAspect="1" noChangeArrowheads="1"/>
                          </pic:cNvPicPr>
                        </pic:nvPicPr>
                        <pic:blipFill>
                          <a:blip r:embed="rId230"/>
                          <a:srcRect/>
                          <a:stretch>
                            <a:fillRect/>
                          </a:stretch>
                        </pic:blipFill>
                        <pic:spPr bwMode="auto">
                          <a:xfrm>
                            <a:off x="4370462" y="0"/>
                            <a:ext cx="254317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 name="CasellaDiTesto 11"/>
                        <wps:cNvSpPr txBox="1"/>
                        <wps:spPr>
                          <a:xfrm>
                            <a:off x="751392" y="608934"/>
                            <a:ext cx="684552" cy="370193"/>
                          </a:xfrm>
                          <a:prstGeom prst="rect">
                            <a:avLst/>
                          </a:prstGeom>
                          <a:noFill/>
                        </wps:spPr>
                        <wps:txbx>
                          <w:txbxContent>
                            <w:p w14:paraId="0A696E4D"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I549L</w:t>
                              </w:r>
                            </w:p>
                          </w:txbxContent>
                        </wps:txbx>
                        <wps:bodyPr wrap="none" rtlCol="0">
                          <a:spAutoFit/>
                        </wps:bodyPr>
                      </wps:wsp>
                      <pic:pic xmlns:pic="http://schemas.openxmlformats.org/drawingml/2006/picture">
                        <pic:nvPicPr>
                          <pic:cNvPr id="57" name="Grafik 7"/>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5665" y="4249935"/>
                            <a:ext cx="2325687" cy="2068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Grafik 8"/>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2253679" y="4014560"/>
                            <a:ext cx="2274888"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Grafik 9"/>
                          <pic:cNvPicPr>
                            <a:picLocks noChangeAspect="1" noChangeArrowheads="1"/>
                          </pic:cNvPicPr>
                        </pic:nvPicPr>
                        <pic:blipFill>
                          <a:blip r:embed="rId233"/>
                          <a:srcRect/>
                          <a:stretch>
                            <a:fillRect/>
                          </a:stretch>
                        </pic:blipFill>
                        <pic:spPr bwMode="auto">
                          <a:xfrm>
                            <a:off x="4483332" y="3960440"/>
                            <a:ext cx="265112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 name="CasellaDiTesto 15"/>
                        <wps:cNvSpPr txBox="1"/>
                        <wps:spPr>
                          <a:xfrm>
                            <a:off x="722537" y="4592920"/>
                            <a:ext cx="792506" cy="370193"/>
                          </a:xfrm>
                          <a:prstGeom prst="rect">
                            <a:avLst/>
                          </a:prstGeom>
                          <a:noFill/>
                        </wps:spPr>
                        <wps:txbx>
                          <w:txbxContent>
                            <w:p w14:paraId="1EBB8E30"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A555V</w:t>
                              </w:r>
                            </w:p>
                          </w:txbxContent>
                        </wps:txbx>
                        <wps:bodyPr wrap="none" rtlCol="0">
                          <a:spAutoFit/>
                        </wps:bodyPr>
                      </wps:wsp>
                      <pic:pic xmlns:pic="http://schemas.openxmlformats.org/drawingml/2006/picture">
                        <pic:nvPicPr>
                          <pic:cNvPr id="61" name="Grafik 11"/>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5665" y="6192564"/>
                            <a:ext cx="2325687" cy="2068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Grafik 12"/>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2309921" y="5976664"/>
                            <a:ext cx="2274888"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 name="CasellaDiTesto 18"/>
                        <wps:cNvSpPr txBox="1"/>
                        <wps:spPr>
                          <a:xfrm>
                            <a:off x="712919" y="6480720"/>
                            <a:ext cx="761390" cy="370193"/>
                          </a:xfrm>
                          <a:prstGeom prst="rect">
                            <a:avLst/>
                          </a:prstGeom>
                          <a:noFill/>
                        </wps:spPr>
                        <wps:txbx>
                          <w:txbxContent>
                            <w:p w14:paraId="7273BC7E"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K560E</w:t>
                              </w:r>
                            </w:p>
                          </w:txbxContent>
                        </wps:txbx>
                        <wps:bodyPr wrap="none" rtlCol="0">
                          <a:spAutoFit/>
                        </wps:bodyPr>
                      </wps:wsp>
                      <pic:pic xmlns:pic="http://schemas.openxmlformats.org/drawingml/2006/picture">
                        <pic:nvPicPr>
                          <pic:cNvPr id="128" name="Grafik 14"/>
                          <pic:cNvPicPr/>
                        </pic:nvPicPr>
                        <pic:blipFill>
                          <a:blip r:embed="rId236"/>
                          <a:stretch>
                            <a:fillRect/>
                          </a:stretch>
                        </pic:blipFill>
                        <pic:spPr>
                          <a:xfrm>
                            <a:off x="0" y="2304256"/>
                            <a:ext cx="2325687" cy="2068513"/>
                          </a:xfrm>
                          <a:prstGeom prst="rect">
                            <a:avLst/>
                          </a:prstGeom>
                        </pic:spPr>
                      </pic:pic>
                      <wps:wsp>
                        <wps:cNvPr id="129" name="CasellaDiTesto 19"/>
                        <wps:cNvSpPr txBox="1"/>
                        <wps:spPr>
                          <a:xfrm>
                            <a:off x="720409" y="2592288"/>
                            <a:ext cx="756310" cy="370193"/>
                          </a:xfrm>
                          <a:prstGeom prst="rect">
                            <a:avLst/>
                          </a:prstGeom>
                          <a:noFill/>
                        </wps:spPr>
                        <wps:txbx>
                          <w:txbxContent>
                            <w:p w14:paraId="43450817"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V550L</w:t>
                              </w:r>
                            </w:p>
                          </w:txbxContent>
                        </wps:txbx>
                        <wps:bodyPr wrap="none" rtlCol="0">
                          <a:spAutoFit/>
                        </wps:bodyPr>
                      </wps:wsp>
                      <pic:pic xmlns:pic="http://schemas.openxmlformats.org/drawingml/2006/picture">
                        <pic:nvPicPr>
                          <pic:cNvPr id="130" name="Grafik 16"/>
                          <pic:cNvPicPr/>
                        </pic:nvPicPr>
                        <pic:blipFill>
                          <a:blip r:embed="rId237"/>
                          <a:stretch>
                            <a:fillRect/>
                          </a:stretch>
                        </pic:blipFill>
                        <pic:spPr>
                          <a:xfrm>
                            <a:off x="2251804" y="2081410"/>
                            <a:ext cx="2274887" cy="2297113"/>
                          </a:xfrm>
                          <a:prstGeom prst="rect">
                            <a:avLst/>
                          </a:prstGeom>
                        </pic:spPr>
                      </pic:pic>
                      <pic:pic xmlns:pic="http://schemas.openxmlformats.org/drawingml/2006/picture">
                        <pic:nvPicPr>
                          <pic:cNvPr id="131" name="Grafik 17"/>
                          <pic:cNvPicPr/>
                        </pic:nvPicPr>
                        <pic:blipFill>
                          <a:blip r:embed="rId238"/>
                          <a:stretch>
                            <a:fillRect/>
                          </a:stretch>
                        </pic:blipFill>
                        <pic:spPr>
                          <a:xfrm>
                            <a:off x="4470161" y="2034112"/>
                            <a:ext cx="2471737" cy="22764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F3D515B" id="Gruppieren 3" o:spid="_x0000_s1192" style="position:absolute;margin-left:-18.4pt;margin-top:.4pt;width:561.75pt;height:651.5pt;z-index:251668480" coordsize="71344,8273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">
                <v:shape id="Grafik 2" o:spid="_x0000_s1193" type="#_x0000_t75" style="position:absolute;left:56;top:2686;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">
                  <v:imagedata r:id="rId239" o:title=""/>
                </v:shape>
                <v:shape id="Grafik 3" o:spid="_x0000_s1194" type="#_x0000_t75" style="position:absolute;left:22536;top:247;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">
                  <v:imagedata r:id="rId240" o:title=""/>
                </v:shape>
                <v:shape id="Grafik 5" o:spid="_x0000_s1195" type="#_x0000_t75" style="position:absolute;left:43704;width:25432;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">
                  <v:imagedata r:id="rId241" o:title=""/>
                </v:shape>
                <v:shape id="CasellaDiTesto 11" o:spid="_x0000_s1196" type="#_x0000_t202" style="position:absolute;left:7513;top:6089;width:6846;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" filled="f" stroked="f">
                  <v:textbox style="mso-fit-shape-to-text:t">
                    <w:txbxContent>
                      <w:p w14:paraId="0A696E4D"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I549L</w:t>
                        </w:r>
                      </w:p>
                    </w:txbxContent>
                  </v:textbox>
                </v:shape>
                <v:shape id="Grafik 7" o:spid="_x0000_s1197" type="#_x0000_t75" style="position:absolute;left:56;top:42499;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">
                  <v:imagedata r:id="rId242" o:title=""/>
                </v:shape>
                <v:shape id="Grafik 8" o:spid="_x0000_s1198" type="#_x0000_t75" style="position:absolute;left:22536;top:40145;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">
                  <v:imagedata r:id="rId243" o:title=""/>
                </v:shape>
                <v:shape id="Grafik 9" o:spid="_x0000_s1199" type="#_x0000_t75" style="position:absolute;left:44833;top:39604;width:26511;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">
                  <v:imagedata r:id="rId244" o:title=""/>
                </v:shape>
                <v:shape id="CasellaDiTesto 15" o:spid="_x0000_s1200" type="#_x0000_t202" style="position:absolute;left:7225;top:45929;width:7925;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" filled="f" stroked="f">
                  <v:textbox style="mso-fit-shape-to-text:t">
                    <w:txbxContent>
                      <w:p w14:paraId="1EBB8E30"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A555V</w:t>
                        </w:r>
                      </w:p>
                    </w:txbxContent>
                  </v:textbox>
                </v:shape>
                <v:shape id="Grafik 11" o:spid="_x0000_s1201" type="#_x0000_t75" style="position:absolute;left:56;top:61925;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">
                  <v:imagedata r:id="rId245" o:title=""/>
                </v:shape>
                <v:shape id="Grafik 12" o:spid="_x0000_s1202" type="#_x0000_t75" style="position:absolute;left:23099;top:59766;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">
                  <v:imagedata r:id="rId246" o:title=""/>
                </v:shape>
                <v:shape id="CasellaDiTesto 18" o:spid="_x0000_s1203" type="#_x0000_t202" style="position:absolute;left:7129;top:64807;width:7614;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" filled="f" stroked="f">
                  <v:textbox style="mso-fit-shape-to-text:t">
                    <w:txbxContent>
                      <w:p w14:paraId="7273BC7E"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K560E</w:t>
                        </w:r>
                      </w:p>
                    </w:txbxContent>
                  </v:textbox>
                </v:shape>
                <v:shape id="Grafik 14" o:spid="_x0000_s1204" type="#_x0000_t75" style="position:absolute;top:23042;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">
                  <v:imagedata r:id="rId247" o:title=""/>
                </v:shape>
                <v:shape id="CasellaDiTesto 19" o:spid="_x0000_s1205" type="#_x0000_t202" style="position:absolute;left:7204;top:25922;width:7563;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" filled="f" stroked="f">
                  <v:textbox style="mso-fit-shape-to-text:t">
                    <w:txbxContent>
                      <w:p w14:paraId="43450817" w14:textId="77777777" w:rsidR="00617298" w:rsidRDefault="00617298" w:rsidP="00117431">
                        <w:pPr>
                          <w:pStyle w:val="StandardWeb"/>
                          <w:spacing w:before="0" w:beforeAutospacing="0" w:after="0" w:afterAutospacing="0"/>
                          <w:jc w:val="center"/>
                        </w:pPr>
                        <w:r w:rsidRPr="00117431">
                          <w:rPr>
                            <w:rFonts w:ascii="Calibri" w:hAnsi="Calibri"/>
                            <w:color w:val="000000"/>
                            <w:kern w:val="24"/>
                            <w:sz w:val="36"/>
                            <w:szCs w:val="36"/>
                            <w:lang w:val="en-US"/>
                          </w:rPr>
                          <w:t>V550L</w:t>
                        </w:r>
                      </w:p>
                    </w:txbxContent>
                  </v:textbox>
                </v:shape>
                <v:shape id="Grafik 16" o:spid="_x0000_s1206" type="#_x0000_t75" style="position:absolute;left:22518;top:20814;width:22748;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">
                  <v:imagedata r:id="rId248" o:title=""/>
                </v:shape>
                <v:shape id="Grafik 17" o:spid="_x0000_s1207" type="#_x0000_t75" style="position:absolute;left:44701;top:20341;width:24717;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">
                  <v:imagedata r:id="rId249" o:title=""/>
                </v:shape>
              </v:group>
            </w:pict>
          </mc:Fallback>
        </mc:AlternateContent>
      </w:r>
      <w:r w:rsidR="00EB78C8">
        <w:br w:type="page"/>
      </w:r>
    </w:p>
    <w:p w14:paraId="5ED01AD4" w14:textId="633CFDD7" w:rsidR="00FC5D96" w:rsidRDefault="00BB5DF8">
      <w:pPr>
        <w:spacing w:line="240" w:lineRule="auto"/>
      </w:pPr>
      <w:r w:rsidRPr="00117431">
        <w:rPr>
          <w:noProof/>
          <w:lang w:val="de-DE" w:eastAsia="de-DE"/>
        </w:rPr>
        <w:lastRenderedPageBreak/>
        <mc:AlternateContent>
          <mc:Choice Requires="wpg">
            <w:drawing>
              <wp:anchor distT="0" distB="0" distL="114300" distR="114300" simplePos="0" relativeHeight="251669504" behindDoc="0" locked="0" layoutInCell="1" allowOverlap="1" wp14:anchorId="5E66D691" wp14:editId="74BB8E23">
                <wp:simplePos x="0" y="0"/>
                <wp:positionH relativeFrom="column">
                  <wp:posOffset>-238125</wp:posOffset>
                </wp:positionH>
                <wp:positionV relativeFrom="paragraph">
                  <wp:posOffset>0</wp:posOffset>
                </wp:positionV>
                <wp:extent cx="7591425" cy="8136255"/>
                <wp:effectExtent l="0" t="0" r="0" b="0"/>
                <wp:wrapNone/>
                <wp:docPr id="36"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1425" cy="8136255"/>
                          <a:chOff x="0" y="0"/>
                          <a:chExt cx="7591425" cy="8136334"/>
                        </a:xfrm>
                      </wpg:grpSpPr>
                      <pic:pic xmlns:pic="http://schemas.openxmlformats.org/drawingml/2006/picture">
                        <pic:nvPicPr>
                          <pic:cNvPr id="37" name="Grafik 3"/>
                          <pic:cNvPicPr>
                            <a:picLocks noChangeAspect="1" noChangeArrowheads="1"/>
                          </pic:cNvPicPr>
                        </pic:nvPicPr>
                        <pic:blipFill>
                          <a:blip r:embed="rId250"/>
                          <a:srcRect/>
                          <a:stretch>
                            <a:fillRect/>
                          </a:stretch>
                        </pic:blipFill>
                        <pic:spPr bwMode="auto">
                          <a:xfrm>
                            <a:off x="0" y="215900"/>
                            <a:ext cx="2325687" cy="2068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Grafik 4"/>
                          <pic:cNvPicPr>
                            <a:picLocks noChangeAspect="1" noChangeArrowheads="1"/>
                          </pic:cNvPicPr>
                        </pic:nvPicPr>
                        <pic:blipFill>
                          <a:blip r:embed="rId251"/>
                          <a:srcRect/>
                          <a:stretch>
                            <a:fillRect/>
                          </a:stretch>
                        </pic:blipFill>
                        <pic:spPr bwMode="auto">
                          <a:xfrm>
                            <a:off x="2282825" y="0"/>
                            <a:ext cx="2274887"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Grafik 5"/>
                          <pic:cNvPicPr>
                            <a:picLocks noChangeAspect="1" noChangeArrowheads="1"/>
                          </pic:cNvPicPr>
                        </pic:nvPicPr>
                        <pic:blipFill>
                          <a:blip r:embed="rId252"/>
                          <a:srcRect/>
                          <a:stretch>
                            <a:fillRect/>
                          </a:stretch>
                        </pic:blipFill>
                        <pic:spPr bwMode="auto">
                          <a:xfrm>
                            <a:off x="4397375" y="0"/>
                            <a:ext cx="3194050"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CasellaDiTesto 10"/>
                        <wps:cNvSpPr txBox="1"/>
                        <wps:spPr>
                          <a:xfrm>
                            <a:off x="765278" y="534844"/>
                            <a:ext cx="815340" cy="370209"/>
                          </a:xfrm>
                          <a:prstGeom prst="rect">
                            <a:avLst/>
                          </a:prstGeom>
                          <a:noFill/>
                        </wps:spPr>
                        <wps:txbx>
                          <w:txbxContent>
                            <w:p w14:paraId="7A93A5FB" w14:textId="77777777" w:rsidR="00617298" w:rsidRDefault="00617298" w:rsidP="00117431">
                              <w:pPr>
                                <w:pStyle w:val="StandardWeb"/>
                                <w:spacing w:before="0" w:beforeAutospacing="0" w:after="0" w:afterAutospacing="0"/>
                              </w:pPr>
                              <w:r w:rsidRPr="00117431">
                                <w:rPr>
                                  <w:rFonts w:ascii="Calibri" w:hAnsi="Calibri"/>
                                  <w:color w:val="000000"/>
                                  <w:kern w:val="24"/>
                                  <w:sz w:val="36"/>
                                  <w:szCs w:val="36"/>
                                  <w:lang w:val="en-US"/>
                                </w:rPr>
                                <w:t>D621G</w:t>
                              </w:r>
                            </w:p>
                          </w:txbxContent>
                        </wps:txbx>
                        <wps:bodyPr wrap="none" rtlCol="0">
                          <a:spAutoFit/>
                        </wps:bodyPr>
                      </wps:wsp>
                      <pic:pic xmlns:pic="http://schemas.openxmlformats.org/drawingml/2006/picture">
                        <pic:nvPicPr>
                          <pic:cNvPr id="41" name="Grafik 7"/>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5045" y="2115542"/>
                            <a:ext cx="2325687" cy="2068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Grafik 8"/>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2307137" y="1871638"/>
                            <a:ext cx="2274888"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Grafik 9"/>
                          <pic:cNvPicPr>
                            <a:picLocks noChangeAspect="1" noChangeArrowheads="1"/>
                          </pic:cNvPicPr>
                        </pic:nvPicPr>
                        <pic:blipFill>
                          <a:blip r:embed="rId255"/>
                          <a:srcRect/>
                          <a:stretch>
                            <a:fillRect/>
                          </a:stretch>
                        </pic:blipFill>
                        <pic:spPr bwMode="auto">
                          <a:xfrm>
                            <a:off x="4421936" y="1837984"/>
                            <a:ext cx="254317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CasellaDiTesto 14"/>
                        <wps:cNvSpPr txBox="1"/>
                        <wps:spPr>
                          <a:xfrm>
                            <a:off x="765278" y="2447702"/>
                            <a:ext cx="699770" cy="370209"/>
                          </a:xfrm>
                          <a:prstGeom prst="rect">
                            <a:avLst/>
                          </a:prstGeom>
                          <a:noFill/>
                        </wps:spPr>
                        <wps:txbx>
                          <w:txbxContent>
                            <w:p w14:paraId="5ACC2F3A" w14:textId="77777777" w:rsidR="00617298" w:rsidRDefault="00617298" w:rsidP="00117431">
                              <w:pPr>
                                <w:pStyle w:val="StandardWeb"/>
                                <w:spacing w:before="0" w:beforeAutospacing="0" w:after="0" w:afterAutospacing="0"/>
                              </w:pPr>
                              <w:r w:rsidRPr="00117431">
                                <w:rPr>
                                  <w:rFonts w:ascii="Calibri" w:hAnsi="Calibri"/>
                                  <w:color w:val="000000"/>
                                  <w:kern w:val="24"/>
                                  <w:sz w:val="36"/>
                                  <w:szCs w:val="36"/>
                                  <w:lang w:val="en-US"/>
                                </w:rPr>
                                <w:t>T629I</w:t>
                              </w:r>
                            </w:p>
                          </w:txbxContent>
                        </wps:txbx>
                        <wps:bodyPr wrap="none" rtlCol="0">
                          <a:spAutoFit/>
                        </wps:bodyPr>
                      </wps:wsp>
                      <pic:pic xmlns:pic="http://schemas.openxmlformats.org/drawingml/2006/picture">
                        <pic:nvPicPr>
                          <pic:cNvPr id="45" name="Grafik 11"/>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1884" y="3979589"/>
                            <a:ext cx="2325688" cy="2068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Grafik 12"/>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2354435" y="3755316"/>
                            <a:ext cx="2274888"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CasellaDiTesto 17"/>
                        <wps:cNvSpPr txBox="1"/>
                        <wps:spPr>
                          <a:xfrm>
                            <a:off x="765278" y="4319910"/>
                            <a:ext cx="772795" cy="370209"/>
                          </a:xfrm>
                          <a:prstGeom prst="rect">
                            <a:avLst/>
                          </a:prstGeom>
                          <a:noFill/>
                        </wps:spPr>
                        <wps:txbx>
                          <w:txbxContent>
                            <w:p w14:paraId="3F4EDC22" w14:textId="77777777" w:rsidR="00617298" w:rsidRDefault="00617298" w:rsidP="00117431">
                              <w:pPr>
                                <w:pStyle w:val="StandardWeb"/>
                                <w:spacing w:before="0" w:beforeAutospacing="0" w:after="0" w:afterAutospacing="0"/>
                              </w:pPr>
                              <w:r w:rsidRPr="00117431">
                                <w:rPr>
                                  <w:rFonts w:ascii="Calibri" w:hAnsi="Calibri"/>
                                  <w:color w:val="000000"/>
                                  <w:kern w:val="24"/>
                                  <w:sz w:val="36"/>
                                  <w:szCs w:val="36"/>
                                  <w:lang w:val="en-US"/>
                                </w:rPr>
                                <w:t>P635R</w:t>
                              </w:r>
                            </w:p>
                          </w:txbxContent>
                        </wps:txbx>
                        <wps:bodyPr wrap="none" rtlCol="0">
                          <a:spAutoFit/>
                        </wps:bodyPr>
                      </wps:wsp>
                      <pic:pic xmlns:pic="http://schemas.openxmlformats.org/drawingml/2006/picture">
                        <pic:nvPicPr>
                          <pic:cNvPr id="48" name="Grafik 14"/>
                          <pic:cNvPicPr/>
                        </pic:nvPicPr>
                        <pic:blipFill>
                          <a:blip r:embed="rId258"/>
                          <a:stretch>
                            <a:fillRect/>
                          </a:stretch>
                        </pic:blipFill>
                        <pic:spPr>
                          <a:xfrm>
                            <a:off x="5045" y="6067821"/>
                            <a:ext cx="2325687" cy="2068513"/>
                          </a:xfrm>
                          <a:prstGeom prst="rect">
                            <a:avLst/>
                          </a:prstGeom>
                        </pic:spPr>
                      </pic:pic>
                      <wps:wsp>
                        <wps:cNvPr id="49" name="CasellaDiTesto 22"/>
                        <wps:cNvSpPr txBox="1"/>
                        <wps:spPr>
                          <a:xfrm>
                            <a:off x="728408" y="6408142"/>
                            <a:ext cx="855980" cy="370209"/>
                          </a:xfrm>
                          <a:prstGeom prst="rect">
                            <a:avLst/>
                          </a:prstGeom>
                          <a:noFill/>
                        </wps:spPr>
                        <wps:txbx>
                          <w:txbxContent>
                            <w:p w14:paraId="2DEF978C" w14:textId="77777777" w:rsidR="00617298" w:rsidRDefault="00617298" w:rsidP="00117431">
                              <w:pPr>
                                <w:pStyle w:val="StandardWeb"/>
                                <w:spacing w:before="0" w:beforeAutospacing="0" w:after="0" w:afterAutospacing="0"/>
                              </w:pPr>
                              <w:r w:rsidRPr="00117431">
                                <w:rPr>
                                  <w:rFonts w:ascii="Calibri" w:hAnsi="Calibri"/>
                                  <w:color w:val="000000"/>
                                  <w:kern w:val="24"/>
                                  <w:sz w:val="36"/>
                                  <w:szCs w:val="36"/>
                                  <w:lang w:val="en-US"/>
                                </w:rPr>
                                <w:t>V636M</w:t>
                              </w:r>
                            </w:p>
                          </w:txbxContent>
                        </wps:txbx>
                        <wps:bodyPr wrap="none" rtlCol="0">
                          <a:spAutoFit/>
                        </wps:bodyPr>
                      </wps:wsp>
                      <pic:pic xmlns:pic="http://schemas.openxmlformats.org/drawingml/2006/picture">
                        <pic:nvPicPr>
                          <pic:cNvPr id="50" name="Grafik 16"/>
                          <pic:cNvPicPr/>
                        </pic:nvPicPr>
                        <pic:blipFill>
                          <a:blip r:embed="rId259"/>
                          <a:stretch>
                            <a:fillRect/>
                          </a:stretch>
                        </pic:blipFill>
                        <pic:spPr>
                          <a:xfrm>
                            <a:off x="2354436" y="5839221"/>
                            <a:ext cx="2274887" cy="2297113"/>
                          </a:xfrm>
                          <a:prstGeom prst="rect">
                            <a:avLst/>
                          </a:prstGeom>
                        </pic:spPr>
                      </pic:pic>
                      <pic:pic xmlns:pic="http://schemas.openxmlformats.org/drawingml/2006/picture">
                        <pic:nvPicPr>
                          <pic:cNvPr id="51" name="Grafik 17"/>
                          <pic:cNvPicPr/>
                        </pic:nvPicPr>
                        <pic:blipFill>
                          <a:blip r:embed="rId260"/>
                          <a:stretch>
                            <a:fillRect/>
                          </a:stretch>
                        </pic:blipFill>
                        <pic:spPr>
                          <a:xfrm>
                            <a:off x="4486552" y="5846215"/>
                            <a:ext cx="2471737" cy="22764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E66D691" id="_x0000_s1208" style="position:absolute;margin-left:-18.75pt;margin-top:0;width:597.75pt;height:640.65pt;z-index:251669504" coordsize="75914,8136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">
                <v:shape id="Grafik 3" o:spid="_x0000_s1209" type="#_x0000_t75" style="position:absolute;top:2159;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">
                  <v:imagedata r:id="rId261" o:title=""/>
                </v:shape>
                <v:shape id="Grafik 4" o:spid="_x0000_s1210" type="#_x0000_t75" style="position:absolute;left:22828;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">
                  <v:imagedata r:id="rId262" o:title=""/>
                </v:shape>
                <v:shape id="Grafik 5" o:spid="_x0000_s1211" type="#_x0000_t75" style="position:absolute;left:43973;width:31941;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">
                  <v:imagedata r:id="rId263" o:title=""/>
                </v:shape>
                <v:shape id="CasellaDiTesto 10" o:spid="_x0000_s1212" type="#_x0000_t202" style="position:absolute;left:7652;top:5348;width:8154;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" filled="f" stroked="f">
                  <v:textbox style="mso-fit-shape-to-text:t">
                    <w:txbxContent>
                      <w:p w14:paraId="7A93A5FB" w14:textId="77777777" w:rsidR="00617298" w:rsidRDefault="00617298" w:rsidP="00117431">
                        <w:pPr>
                          <w:pStyle w:val="StandardWeb"/>
                          <w:spacing w:before="0" w:beforeAutospacing="0" w:after="0" w:afterAutospacing="0"/>
                        </w:pPr>
                        <w:r w:rsidRPr="00117431">
                          <w:rPr>
                            <w:rFonts w:ascii="Calibri" w:hAnsi="Calibri"/>
                            <w:color w:val="000000"/>
                            <w:kern w:val="24"/>
                            <w:sz w:val="36"/>
                            <w:szCs w:val="36"/>
                            <w:lang w:val="en-US"/>
                          </w:rPr>
                          <w:t>D621G</w:t>
                        </w:r>
                      </w:p>
                    </w:txbxContent>
                  </v:textbox>
                </v:shape>
                <v:shape id="Grafik 7" o:spid="_x0000_s1213" type="#_x0000_t75" style="position:absolute;left:50;top:21155;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">
                  <v:imagedata r:id="rId264" o:title=""/>
                </v:shape>
                <v:shape id="Grafik 8" o:spid="_x0000_s1214" type="#_x0000_t75" style="position:absolute;left:23071;top:18716;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">
                  <v:imagedata r:id="rId265" o:title=""/>
                </v:shape>
                <v:shape id="Grafik 9" o:spid="_x0000_s1215" type="#_x0000_t75" style="position:absolute;left:44219;top:18379;width:25432;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">
                  <v:imagedata r:id="rId266" o:title=""/>
                </v:shape>
                <v:shape id="CasellaDiTesto 14" o:spid="_x0000_s1216" type="#_x0000_t202" style="position:absolute;left:7652;top:24477;width:6998;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" filled="f" stroked="f">
                  <v:textbox style="mso-fit-shape-to-text:t">
                    <w:txbxContent>
                      <w:p w14:paraId="5ACC2F3A" w14:textId="77777777" w:rsidR="00617298" w:rsidRDefault="00617298" w:rsidP="00117431">
                        <w:pPr>
                          <w:pStyle w:val="StandardWeb"/>
                          <w:spacing w:before="0" w:beforeAutospacing="0" w:after="0" w:afterAutospacing="0"/>
                        </w:pPr>
                        <w:r w:rsidRPr="00117431">
                          <w:rPr>
                            <w:rFonts w:ascii="Calibri" w:hAnsi="Calibri"/>
                            <w:color w:val="000000"/>
                            <w:kern w:val="24"/>
                            <w:sz w:val="36"/>
                            <w:szCs w:val="36"/>
                            <w:lang w:val="en-US"/>
                          </w:rPr>
                          <w:t>T629I</w:t>
                        </w:r>
                      </w:p>
                    </w:txbxContent>
                  </v:textbox>
                </v:shape>
                <v:shape id="Grafik 11" o:spid="_x0000_s1217" type="#_x0000_t75" style="position:absolute;left:18;top:39795;width:23257;height:20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">
                  <v:imagedata r:id="rId267" o:title=""/>
                </v:shape>
                <v:shape id="Grafik 12" o:spid="_x0000_s1218" type="#_x0000_t75" style="position:absolute;left:23544;top:37553;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">
                  <v:imagedata r:id="rId268" o:title=""/>
                </v:shape>
                <v:shape id="CasellaDiTesto 17" o:spid="_x0000_s1219" type="#_x0000_t202" style="position:absolute;left:7652;top:43199;width:7728;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" filled="f" stroked="f">
                  <v:textbox style="mso-fit-shape-to-text:t">
                    <w:txbxContent>
                      <w:p w14:paraId="3F4EDC22" w14:textId="77777777" w:rsidR="00617298" w:rsidRDefault="00617298" w:rsidP="00117431">
                        <w:pPr>
                          <w:pStyle w:val="StandardWeb"/>
                          <w:spacing w:before="0" w:beforeAutospacing="0" w:after="0" w:afterAutospacing="0"/>
                        </w:pPr>
                        <w:r w:rsidRPr="00117431">
                          <w:rPr>
                            <w:rFonts w:ascii="Calibri" w:hAnsi="Calibri"/>
                            <w:color w:val="000000"/>
                            <w:kern w:val="24"/>
                            <w:sz w:val="36"/>
                            <w:szCs w:val="36"/>
                            <w:lang w:val="en-US"/>
                          </w:rPr>
                          <w:t>P635R</w:t>
                        </w:r>
                      </w:p>
                    </w:txbxContent>
                  </v:textbox>
                </v:shape>
                <v:shape id="Grafik 14" o:spid="_x0000_s1220" type="#_x0000_t75" style="position:absolute;left:50;top:60678;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">
                  <v:imagedata r:id="rId269" o:title=""/>
                </v:shape>
                <v:shape id="CasellaDiTesto 22" o:spid="_x0000_s1221" type="#_x0000_t202" style="position:absolute;left:7284;top:64081;width:8559;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" filled="f" stroked="f">
                  <v:textbox style="mso-fit-shape-to-text:t">
                    <w:txbxContent>
                      <w:p w14:paraId="2DEF978C" w14:textId="77777777" w:rsidR="00617298" w:rsidRDefault="00617298" w:rsidP="00117431">
                        <w:pPr>
                          <w:pStyle w:val="StandardWeb"/>
                          <w:spacing w:before="0" w:beforeAutospacing="0" w:after="0" w:afterAutospacing="0"/>
                        </w:pPr>
                        <w:r w:rsidRPr="00117431">
                          <w:rPr>
                            <w:rFonts w:ascii="Calibri" w:hAnsi="Calibri"/>
                            <w:color w:val="000000"/>
                            <w:kern w:val="24"/>
                            <w:sz w:val="36"/>
                            <w:szCs w:val="36"/>
                            <w:lang w:val="en-US"/>
                          </w:rPr>
                          <w:t>V636M</w:t>
                        </w:r>
                      </w:p>
                    </w:txbxContent>
                  </v:textbox>
                </v:shape>
                <v:shape id="Grafik 16" o:spid="_x0000_s1222" type="#_x0000_t75" style="position:absolute;left:23544;top:58392;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">
                  <v:imagedata r:id="rId270" o:title=""/>
                </v:shape>
                <v:shape id="Grafik 17" o:spid="_x0000_s1223" type="#_x0000_t75" style="position:absolute;left:44865;top:58462;width:24717;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">
                  <v:imagedata r:id="rId271" o:title=""/>
                </v:shape>
              </v:group>
            </w:pict>
          </mc:Fallback>
        </mc:AlternateContent>
      </w:r>
      <w:r w:rsidR="00EB78C8">
        <w:br w:type="page"/>
      </w:r>
    </w:p>
    <w:p w14:paraId="24463F83" w14:textId="6DD3DCEF" w:rsidR="00FC5D96" w:rsidRDefault="00FC5D96">
      <w:pPr>
        <w:spacing w:line="240" w:lineRule="auto"/>
      </w:pPr>
      <w:r w:rsidRPr="00FC5D96">
        <w:rPr>
          <w:noProof/>
          <w:lang w:val="de-DE" w:eastAsia="de-DE"/>
        </w:rPr>
        <w:lastRenderedPageBreak/>
        <mc:AlternateContent>
          <mc:Choice Requires="wpg">
            <w:drawing>
              <wp:anchor distT="0" distB="0" distL="114300" distR="114300" simplePos="0" relativeHeight="251679744" behindDoc="0" locked="0" layoutInCell="1" allowOverlap="1" wp14:anchorId="74CF5F16" wp14:editId="6E76688F">
                <wp:simplePos x="0" y="0"/>
                <wp:positionH relativeFrom="margin">
                  <wp:posOffset>-223837</wp:posOffset>
                </wp:positionH>
                <wp:positionV relativeFrom="paragraph">
                  <wp:posOffset>0</wp:posOffset>
                </wp:positionV>
                <wp:extent cx="6955790" cy="8103235"/>
                <wp:effectExtent l="0" t="0" r="0" b="0"/>
                <wp:wrapNone/>
                <wp:docPr id="347"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5790" cy="8103235"/>
                          <a:chOff x="0" y="0"/>
                          <a:chExt cx="6955577" cy="8103100"/>
                        </a:xfrm>
                      </wpg:grpSpPr>
                      <pic:pic xmlns:pic="http://schemas.openxmlformats.org/drawingml/2006/picture">
                        <pic:nvPicPr>
                          <pic:cNvPr id="348" name="Grafik 3"/>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19914" y="287908"/>
                            <a:ext cx="2325687" cy="2068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9" name="Grafik 4"/>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2378249" y="72008"/>
                            <a:ext cx="2274887"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0" name="Grafik 5"/>
                          <pic:cNvPicPr>
                            <a:picLocks noChangeAspect="1" noChangeArrowheads="1"/>
                          </pic:cNvPicPr>
                        </pic:nvPicPr>
                        <pic:blipFill>
                          <a:blip r:embed="rId274"/>
                          <a:srcRect/>
                          <a:stretch>
                            <a:fillRect/>
                          </a:stretch>
                        </pic:blipFill>
                        <pic:spPr bwMode="auto">
                          <a:xfrm>
                            <a:off x="4412402" y="0"/>
                            <a:ext cx="254317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1" name="CasellaDiTesto 7"/>
                        <wps:cNvSpPr txBox="1"/>
                        <wps:spPr>
                          <a:xfrm>
                            <a:off x="764381" y="560930"/>
                            <a:ext cx="699749" cy="412108"/>
                          </a:xfrm>
                          <a:prstGeom prst="rect">
                            <a:avLst/>
                          </a:prstGeom>
                          <a:noFill/>
                        </wps:spPr>
                        <wps:txbx>
                          <w:txbxContent>
                            <w:p w14:paraId="5C906B43" w14:textId="77777777" w:rsidR="00617298" w:rsidRDefault="00617298" w:rsidP="00FC5D96">
                              <w:r w:rsidRPr="00117431">
                                <w:rPr>
                                  <w:rFonts w:ascii="Calibri" w:hAnsi="Calibri"/>
                                  <w:color w:val="000000"/>
                                  <w:kern w:val="24"/>
                                  <w:sz w:val="36"/>
                                  <w:szCs w:val="36"/>
                                  <w:lang w:val="en-US"/>
                                </w:rPr>
                                <w:t>I646T</w:t>
                              </w:r>
                            </w:p>
                          </w:txbxContent>
                        </wps:txbx>
                        <wps:bodyPr wrap="none" rtlCol="0">
                          <a:spAutoFit/>
                        </wps:bodyPr>
                      </wps:wsp>
                      <pic:pic xmlns:pic="http://schemas.openxmlformats.org/drawingml/2006/picture">
                        <pic:nvPicPr>
                          <pic:cNvPr id="352" name="Grafik 7"/>
                          <pic:cNvPicPr/>
                        </pic:nvPicPr>
                        <pic:blipFill>
                          <a:blip r:embed="rId275"/>
                          <a:stretch>
                            <a:fillRect/>
                          </a:stretch>
                        </pic:blipFill>
                        <pic:spPr>
                          <a:xfrm>
                            <a:off x="8944" y="2002710"/>
                            <a:ext cx="2325687" cy="2297113"/>
                          </a:xfrm>
                          <a:prstGeom prst="rect">
                            <a:avLst/>
                          </a:prstGeom>
                        </pic:spPr>
                      </pic:pic>
                      <pic:pic xmlns:pic="http://schemas.openxmlformats.org/drawingml/2006/picture">
                        <pic:nvPicPr>
                          <pic:cNvPr id="353" name="Grafik 8"/>
                          <pic:cNvPicPr/>
                        </pic:nvPicPr>
                        <pic:blipFill>
                          <a:blip r:embed="rId276"/>
                          <a:stretch>
                            <a:fillRect/>
                          </a:stretch>
                        </pic:blipFill>
                        <pic:spPr>
                          <a:xfrm>
                            <a:off x="2317859" y="1985143"/>
                            <a:ext cx="2274887" cy="2297113"/>
                          </a:xfrm>
                          <a:prstGeom prst="rect">
                            <a:avLst/>
                          </a:prstGeom>
                        </pic:spPr>
                      </pic:pic>
                      <pic:pic xmlns:pic="http://schemas.openxmlformats.org/drawingml/2006/picture">
                        <pic:nvPicPr>
                          <pic:cNvPr id="354" name="Grafik 9"/>
                          <pic:cNvPicPr/>
                        </pic:nvPicPr>
                        <pic:blipFill>
                          <a:blip r:embed="rId277"/>
                          <a:stretch>
                            <a:fillRect/>
                          </a:stretch>
                        </pic:blipFill>
                        <pic:spPr>
                          <a:xfrm>
                            <a:off x="4405273" y="1944216"/>
                            <a:ext cx="2543175" cy="2276475"/>
                          </a:xfrm>
                          <a:prstGeom prst="rect">
                            <a:avLst/>
                          </a:prstGeom>
                        </pic:spPr>
                      </pic:pic>
                      <wps:wsp>
                        <wps:cNvPr id="355" name="CasellaDiTesto 11"/>
                        <wps:cNvSpPr txBox="1"/>
                        <wps:spPr>
                          <a:xfrm>
                            <a:off x="688548" y="2508164"/>
                            <a:ext cx="766422" cy="412108"/>
                          </a:xfrm>
                          <a:prstGeom prst="rect">
                            <a:avLst/>
                          </a:prstGeom>
                          <a:noFill/>
                        </wps:spPr>
                        <wps:txbx>
                          <w:txbxContent>
                            <w:p w14:paraId="2B6FC32E" w14:textId="77777777" w:rsidR="00617298" w:rsidRDefault="00617298" w:rsidP="00FC5D96">
                              <w:pPr>
                                <w:jc w:val="center"/>
                              </w:pPr>
                              <w:r w:rsidRPr="00117431">
                                <w:rPr>
                                  <w:rFonts w:ascii="Calibri" w:hAnsi="Calibri"/>
                                  <w:color w:val="000000"/>
                                  <w:kern w:val="24"/>
                                  <w:sz w:val="36"/>
                                  <w:szCs w:val="36"/>
                                  <w:lang w:val="en-US"/>
                                </w:rPr>
                                <w:t>R652T</w:t>
                              </w:r>
                            </w:p>
                          </w:txbxContent>
                        </wps:txbx>
                        <wps:bodyPr wrap="none" rtlCol="0">
                          <a:spAutoFit/>
                        </wps:bodyPr>
                      </wps:wsp>
                      <pic:pic xmlns:pic="http://schemas.openxmlformats.org/drawingml/2006/picture">
                        <pic:nvPicPr>
                          <pic:cNvPr id="356" name="Grafik 11"/>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4078147"/>
                            <a:ext cx="2325687" cy="2068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7" name="Grafik 12"/>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2335788" y="3850208"/>
                            <a:ext cx="2274887"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8" name="Grafik 13"/>
                          <pic:cNvPicPr>
                            <a:picLocks noChangeAspect="1" noChangeArrowheads="1"/>
                          </pic:cNvPicPr>
                        </pic:nvPicPr>
                        <pic:blipFill>
                          <a:blip r:embed="rId280"/>
                          <a:srcRect/>
                          <a:stretch>
                            <a:fillRect/>
                          </a:stretch>
                        </pic:blipFill>
                        <pic:spPr bwMode="auto">
                          <a:xfrm>
                            <a:off x="4373741" y="3834442"/>
                            <a:ext cx="254317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9" name="CasellaDiTesto 15"/>
                        <wps:cNvSpPr txBox="1"/>
                        <wps:spPr>
                          <a:xfrm>
                            <a:off x="688548" y="4450982"/>
                            <a:ext cx="718163" cy="412108"/>
                          </a:xfrm>
                          <a:prstGeom prst="rect">
                            <a:avLst/>
                          </a:prstGeom>
                          <a:noFill/>
                        </wps:spPr>
                        <wps:txbx>
                          <w:txbxContent>
                            <w:p w14:paraId="799F8D61" w14:textId="77777777" w:rsidR="00617298" w:rsidRDefault="00617298" w:rsidP="00FC5D96">
                              <w:r w:rsidRPr="00117431">
                                <w:rPr>
                                  <w:rFonts w:ascii="Calibri" w:hAnsi="Calibri"/>
                                  <w:color w:val="000000"/>
                                  <w:kern w:val="24"/>
                                  <w:sz w:val="36"/>
                                  <w:szCs w:val="36"/>
                                  <w:lang w:val="en-US"/>
                                </w:rPr>
                                <w:t>I655V</w:t>
                              </w:r>
                            </w:p>
                          </w:txbxContent>
                        </wps:txbx>
                        <wps:bodyPr wrap="none" rtlCol="0">
                          <a:spAutoFit/>
                        </wps:bodyPr>
                      </wps:wsp>
                      <pic:pic xmlns:pic="http://schemas.openxmlformats.org/drawingml/2006/picture">
                        <pic:nvPicPr>
                          <pic:cNvPr id="360" name="Grafik 15"/>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6034588"/>
                            <a:ext cx="2325688" cy="2068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1" name="Grafik 16"/>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2333624" y="5770035"/>
                            <a:ext cx="2274888" cy="2297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2" name="Grafik 17"/>
                          <pic:cNvPicPr>
                            <a:picLocks noChangeAspect="1" noChangeArrowheads="1"/>
                          </pic:cNvPicPr>
                        </pic:nvPicPr>
                        <pic:blipFill>
                          <a:blip r:embed="rId283"/>
                          <a:srcRect/>
                          <a:stretch>
                            <a:fillRect/>
                          </a:stretch>
                        </pic:blipFill>
                        <pic:spPr bwMode="auto">
                          <a:xfrm>
                            <a:off x="4360956" y="5729238"/>
                            <a:ext cx="254317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3" name="CasellaDiTesto 19"/>
                        <wps:cNvSpPr txBox="1"/>
                        <wps:spPr>
                          <a:xfrm>
                            <a:off x="688548" y="6395198"/>
                            <a:ext cx="858494" cy="412108"/>
                          </a:xfrm>
                          <a:prstGeom prst="rect">
                            <a:avLst/>
                          </a:prstGeom>
                          <a:noFill/>
                        </wps:spPr>
                        <wps:txbx>
                          <w:txbxContent>
                            <w:p w14:paraId="78FFC1FD" w14:textId="77777777" w:rsidR="00617298" w:rsidRDefault="00617298" w:rsidP="00FC5D96">
                              <w:r w:rsidRPr="00117431">
                                <w:rPr>
                                  <w:rFonts w:ascii="Calibri" w:hAnsi="Calibri"/>
                                  <w:color w:val="000000"/>
                                  <w:kern w:val="24"/>
                                  <w:sz w:val="36"/>
                                  <w:szCs w:val="36"/>
                                  <w:lang w:val="en-US"/>
                                </w:rPr>
                                <w:t>R718W</w:t>
                              </w:r>
                            </w:p>
                          </w:txbxContent>
                        </wps:txbx>
                        <wps:bodyPr wrap="none" rtlCol="0">
                          <a:spAutoFit/>
                        </wps:bodyPr>
                      </wps:wsp>
                    </wpg:wgp>
                  </a:graphicData>
                </a:graphic>
                <wp14:sizeRelH relativeFrom="page">
                  <wp14:pctWidth>0</wp14:pctWidth>
                </wp14:sizeRelH>
                <wp14:sizeRelV relativeFrom="page">
                  <wp14:pctHeight>0</wp14:pctHeight>
                </wp14:sizeRelV>
              </wp:anchor>
            </w:drawing>
          </mc:Choice>
          <mc:Fallback>
            <w:pict>
              <v:group w14:anchorId="74CF5F16" id="_x0000_s1224" style="position:absolute;margin-left:-17.6pt;margin-top:0;width:547.7pt;height:638.05pt;z-index:251679744;mso-position-horizontal-relative:margin" coordsize="69555,81031"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">
                <v:shape id="Grafik 3" o:spid="_x0000_s1225" type="#_x0000_t75" style="position:absolute;left:199;top:2879;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">
                  <v:imagedata r:id="rId284" o:title=""/>
                </v:shape>
                <v:shape id="Grafik 4" o:spid="_x0000_s1226" type="#_x0000_t75" style="position:absolute;left:23782;top:720;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">
                  <v:imagedata r:id="rId285" o:title=""/>
                </v:shape>
                <v:shape id="Grafik 5" o:spid="_x0000_s1227" type="#_x0000_t75" style="position:absolute;left:44124;width:25431;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">
                  <v:imagedata r:id="rId286" o:title=""/>
                </v:shape>
                <v:shape id="CasellaDiTesto 7" o:spid="_x0000_s1228" type="#_x0000_t202" style="position:absolute;left:7643;top:5609;width:6998;height:41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" filled="f" stroked="f">
                  <v:textbox style="mso-fit-shape-to-text:t">
                    <w:txbxContent>
                      <w:p w14:paraId="5C906B43" w14:textId="77777777" w:rsidR="00617298" w:rsidRDefault="00617298" w:rsidP="00FC5D96">
                        <w:r w:rsidRPr="00117431">
                          <w:rPr>
                            <w:rFonts w:ascii="Calibri" w:hAnsi="Calibri"/>
                            <w:color w:val="000000"/>
                            <w:kern w:val="24"/>
                            <w:sz w:val="36"/>
                            <w:szCs w:val="36"/>
                            <w:lang w:val="en-US"/>
                          </w:rPr>
                          <w:t>I646T</w:t>
                        </w:r>
                      </w:p>
                    </w:txbxContent>
                  </v:textbox>
                </v:shape>
                <v:shape id="Grafik 7" o:spid="_x0000_s1229" type="#_x0000_t75" style="position:absolute;left:89;top:20027;width:23257;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">
                  <v:imagedata r:id="rId287" o:title=""/>
                </v:shape>
                <v:shape id="Grafik 8" o:spid="_x0000_s1230" type="#_x0000_t75" style="position:absolute;left:23178;top:19851;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">
                  <v:imagedata r:id="rId288" o:title=""/>
                </v:shape>
                <v:shape id="Grafik 9" o:spid="_x0000_s1231" type="#_x0000_t75" style="position:absolute;left:44052;top:19442;width:25432;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">
                  <v:imagedata r:id="rId289" o:title=""/>
                </v:shape>
                <v:shape id="CasellaDiTesto 11" o:spid="_x0000_s1232" type="#_x0000_t202" style="position:absolute;left:6885;top:25081;width:7664;height:41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" filled="f" stroked="f">
                  <v:textbox style="mso-fit-shape-to-text:t">
                    <w:txbxContent>
                      <w:p w14:paraId="2B6FC32E" w14:textId="77777777" w:rsidR="00617298" w:rsidRDefault="00617298" w:rsidP="00FC5D96">
                        <w:pPr>
                          <w:jc w:val="center"/>
                        </w:pPr>
                        <w:r w:rsidRPr="00117431">
                          <w:rPr>
                            <w:rFonts w:ascii="Calibri" w:hAnsi="Calibri"/>
                            <w:color w:val="000000"/>
                            <w:kern w:val="24"/>
                            <w:sz w:val="36"/>
                            <w:szCs w:val="36"/>
                            <w:lang w:val="en-US"/>
                          </w:rPr>
                          <w:t>R652T</w:t>
                        </w:r>
                      </w:p>
                    </w:txbxContent>
                  </v:textbox>
                </v:shape>
                <v:shape id="Grafik 11" o:spid="_x0000_s1233" type="#_x0000_t75" style="position:absolute;top:40781;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">
                  <v:imagedata r:id="rId290" o:title=""/>
                </v:shape>
                <v:shape id="Grafik 12" o:spid="_x0000_s1234" type="#_x0000_t75" style="position:absolute;left:23357;top:38502;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">
                  <v:imagedata r:id="rId291" o:title=""/>
                </v:shape>
                <v:shape id="Grafik 13" o:spid="_x0000_s1235" type="#_x0000_t75" style="position:absolute;left:43737;top:38344;width:25432;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">
                  <v:imagedata r:id="rId292" o:title=""/>
                </v:shape>
                <v:shape id="CasellaDiTesto 15" o:spid="_x0000_s1236" type="#_x0000_t202" style="position:absolute;left:6885;top:44509;width:7182;height:41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" filled="f" stroked="f">
                  <v:textbox style="mso-fit-shape-to-text:t">
                    <w:txbxContent>
                      <w:p w14:paraId="799F8D61" w14:textId="77777777" w:rsidR="00617298" w:rsidRDefault="00617298" w:rsidP="00FC5D96">
                        <w:r w:rsidRPr="00117431">
                          <w:rPr>
                            <w:rFonts w:ascii="Calibri" w:hAnsi="Calibri"/>
                            <w:color w:val="000000"/>
                            <w:kern w:val="24"/>
                            <w:sz w:val="36"/>
                            <w:szCs w:val="36"/>
                            <w:lang w:val="en-US"/>
                          </w:rPr>
                          <w:t>I655V</w:t>
                        </w:r>
                      </w:p>
                    </w:txbxContent>
                  </v:textbox>
                </v:shape>
                <v:shape id="Grafik 15" o:spid="_x0000_s1237" type="#_x0000_t75" style="position:absolute;top:60345;width:23256;height:20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">
                  <v:imagedata r:id="rId293" o:title=""/>
                </v:shape>
                <v:shape id="Grafik 16" o:spid="_x0000_s1238" type="#_x0000_t75" style="position:absolute;left:23336;top:57700;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">
                  <v:imagedata r:id="rId294" o:title=""/>
                </v:shape>
                <v:shape id="Grafik 17" o:spid="_x0000_s1239" type="#_x0000_t75" style="position:absolute;left:43609;top:57292;width:25432;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">
                  <v:imagedata r:id="rId295" o:title=""/>
                </v:shape>
                <v:shape id="CasellaDiTesto 19" o:spid="_x0000_s1240" type="#_x0000_t202" style="position:absolute;left:6885;top:63951;width:8585;height:41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" filled="f" stroked="f">
                  <v:textbox style="mso-fit-shape-to-text:t">
                    <w:txbxContent>
                      <w:p w14:paraId="78FFC1FD" w14:textId="77777777" w:rsidR="00617298" w:rsidRDefault="00617298" w:rsidP="00FC5D96">
                        <w:r w:rsidRPr="00117431">
                          <w:rPr>
                            <w:rFonts w:ascii="Calibri" w:hAnsi="Calibri"/>
                            <w:color w:val="000000"/>
                            <w:kern w:val="24"/>
                            <w:sz w:val="36"/>
                            <w:szCs w:val="36"/>
                            <w:lang w:val="en-US"/>
                          </w:rPr>
                          <w:t>R718W</w:t>
                        </w:r>
                      </w:p>
                    </w:txbxContent>
                  </v:textbox>
                </v:shape>
                <w10:wrap anchorx="margin"/>
              </v:group>
            </w:pict>
          </mc:Fallback>
        </mc:AlternateContent>
      </w:r>
      <w:r w:rsidR="4BDF51A3" w:rsidRPr="008605C0">
        <w:br w:type="page"/>
      </w:r>
      <w:r>
        <w:lastRenderedPageBreak/>
        <w:br w:type="page"/>
      </w:r>
      <w:r w:rsidRPr="00FC5D96">
        <w:rPr>
          <w:noProof/>
          <w:lang w:val="de-DE" w:eastAsia="de-DE"/>
        </w:rPr>
        <mc:AlternateContent>
          <mc:Choice Requires="wps">
            <w:drawing>
              <wp:anchor distT="45720" distB="45720" distL="114300" distR="114300" simplePos="0" relativeHeight="251681792" behindDoc="0" locked="0" layoutInCell="1" allowOverlap="1" wp14:anchorId="59E716C6" wp14:editId="1161839F">
                <wp:simplePos x="0" y="0"/>
                <wp:positionH relativeFrom="margin">
                  <wp:posOffset>26670</wp:posOffset>
                </wp:positionH>
                <wp:positionV relativeFrom="paragraph">
                  <wp:posOffset>6833235</wp:posOffset>
                </wp:positionV>
                <wp:extent cx="5848350" cy="1384300"/>
                <wp:effectExtent l="0" t="0" r="0" b="0"/>
                <wp:wrapSquare wrapText="bothSides"/>
                <wp:docPr id="3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384300"/>
                        </a:xfrm>
                        <a:prstGeom prst="rect">
                          <a:avLst/>
                        </a:prstGeom>
                        <a:solidFill>
                          <a:srgbClr val="FFFFFF"/>
                        </a:solidFill>
                        <a:ln w="9525">
                          <a:noFill/>
                          <a:miter lim="800000"/>
                          <a:headEnd/>
                          <a:tailEnd/>
                        </a:ln>
                      </wps:spPr>
                      <wps:txbx>
                        <w:txbxContent>
                          <w:p w14:paraId="35FF3AC4" w14:textId="7BCA2B8B" w:rsidR="00617298" w:rsidRPr="00A67B0D" w:rsidRDefault="00617298" w:rsidP="00FC5D96">
                            <w:pPr>
                              <w:jc w:val="both"/>
                              <w:rPr>
                                <w:rFonts w:ascii="Times New Roman" w:hAnsi="Times New Roman" w:cs="Times New Roman"/>
                                <w:lang w:val="en-US"/>
                              </w:rPr>
                            </w:pPr>
                            <w:r w:rsidRPr="00EA73D3">
                              <w:rPr>
                                <w:rFonts w:ascii="Times New Roman" w:hAnsi="Times New Roman" w:cs="Times New Roman"/>
                                <w:lang w:val="en-US"/>
                              </w:rPr>
                              <w:t>For</w:t>
                            </w:r>
                            <w:r w:rsidRPr="00A67B0D">
                              <w:rPr>
                                <w:rFonts w:ascii="Times New Roman" w:hAnsi="Times New Roman" w:cs="Times New Roman"/>
                                <w:lang w:val="en-US"/>
                              </w:rPr>
                              <w:t xml:space="preserve"> each</w:t>
                            </w:r>
                            <w:r>
                              <w:rPr>
                                <w:rFonts w:ascii="Times New Roman" w:hAnsi="Times New Roman" w:cs="Times New Roman"/>
                                <w:lang w:val="en-US"/>
                              </w:rPr>
                              <w:t xml:space="preserve"> variant, average IVs as in Figure</w:t>
                            </w:r>
                            <w:r w:rsidRPr="00A67B0D">
                              <w:rPr>
                                <w:rFonts w:ascii="Times New Roman" w:hAnsi="Times New Roman" w:cs="Times New Roman"/>
                                <w:lang w:val="en-US"/>
                              </w:rPr>
                              <w:t xml:space="preserve"> 4B, and the ratio of mutant and WT currents as in Fig</w:t>
                            </w:r>
                            <w:r>
                              <w:rPr>
                                <w:rFonts w:ascii="Times New Roman" w:hAnsi="Times New Roman" w:cs="Times New Roman"/>
                                <w:lang w:val="en-US"/>
                              </w:rPr>
                              <w:t>ure</w:t>
                            </w:r>
                            <w:r w:rsidRPr="00A67B0D">
                              <w:rPr>
                                <w:rFonts w:ascii="Times New Roman" w:hAnsi="Times New Roman" w:cs="Times New Roman"/>
                                <w:lang w:val="en-US"/>
                              </w:rPr>
                              <w:t xml:space="preserve"> 4C are shown. For several variants that showed significant current levels, in addition the relative size of inward currents at </w:t>
                            </w:r>
                            <w:r>
                              <w:rPr>
                                <w:rFonts w:ascii="Times New Roman" w:hAnsi="Times New Roman" w:cs="Times New Roman"/>
                                <w:lang w:val="en-US"/>
                              </w:rPr>
                              <w:t>pH 5.3 was determined as in Figure</w:t>
                            </w:r>
                            <w:r w:rsidRPr="00A67B0D">
                              <w:rPr>
                                <w:rFonts w:ascii="Times New Roman" w:hAnsi="Times New Roman" w:cs="Times New Roman"/>
                                <w:lang w:val="en-US"/>
                              </w:rPr>
                              <w:t xml:space="preserve"> 4G. For each variant at lea</w:t>
                            </w:r>
                            <w:r>
                              <w:rPr>
                                <w:rFonts w:ascii="Times New Roman" w:hAnsi="Times New Roman" w:cs="Times New Roman"/>
                                <w:lang w:val="en-US"/>
                              </w:rPr>
                              <w:t xml:space="preserve">st three batches of oocytes were </w:t>
                            </w:r>
                            <w:r w:rsidRPr="00A67B0D">
                              <w:rPr>
                                <w:rFonts w:ascii="Times New Roman" w:hAnsi="Times New Roman" w:cs="Times New Roman"/>
                                <w:lang w:val="en-US"/>
                              </w:rPr>
                              <w:t xml:space="preserve">injected and for each batch at least </w:t>
                            </w:r>
                            <w:r>
                              <w:rPr>
                                <w:rFonts w:ascii="Times New Roman" w:hAnsi="Times New Roman" w:cs="Times New Roman"/>
                                <w:lang w:val="en-US"/>
                              </w:rPr>
                              <w:t>six</w:t>
                            </w:r>
                            <w:r w:rsidRPr="00A67B0D">
                              <w:rPr>
                                <w:rFonts w:ascii="Times New Roman" w:hAnsi="Times New Roman" w:cs="Times New Roman"/>
                                <w:lang w:val="en-US"/>
                              </w:rPr>
                              <w:t xml:space="preserve"> oocytes were measured as described in Methods.</w:t>
                            </w:r>
                          </w:p>
                          <w:p w14:paraId="1B7E3132" w14:textId="77777777" w:rsidR="00617298" w:rsidRPr="002021FA" w:rsidRDefault="00617298" w:rsidP="00FC5D96">
                            <w:pPr>
                              <w:rPr>
                                <w:lang w:val="en-US"/>
                              </w:rPr>
                            </w:pPr>
                          </w:p>
                          <w:p w14:paraId="53320349" w14:textId="77777777" w:rsidR="00617298" w:rsidRDefault="00617298" w:rsidP="00FC5D9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E716C6" id="Textfeld 2" o:spid="_x0000_s1241" type="#_x0000_t202" style="position:absolute;margin-left:2.1pt;margin-top:538.05pt;width:460.5pt;height:109pt;z-index:251681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" stroked="f">
                <v:textbox style="mso-fit-shape-to-text:t">
                  <w:txbxContent>
                    <w:p w14:paraId="35FF3AC4" w14:textId="7BCA2B8B" w:rsidR="00617298" w:rsidRPr="00A67B0D" w:rsidRDefault="00617298" w:rsidP="00FC5D96">
                      <w:pPr>
                        <w:jc w:val="both"/>
                        <w:rPr>
                          <w:rFonts w:ascii="Times New Roman" w:hAnsi="Times New Roman" w:cs="Times New Roman"/>
                          <w:lang w:val="en-US"/>
                        </w:rPr>
                      </w:pPr>
                      <w:r w:rsidRPr="00EA73D3">
                        <w:rPr>
                          <w:rFonts w:ascii="Times New Roman" w:hAnsi="Times New Roman" w:cs="Times New Roman"/>
                          <w:lang w:val="en-US"/>
                        </w:rPr>
                        <w:t>For</w:t>
                      </w:r>
                      <w:r w:rsidRPr="00A67B0D">
                        <w:rPr>
                          <w:rFonts w:ascii="Times New Roman" w:hAnsi="Times New Roman" w:cs="Times New Roman"/>
                          <w:lang w:val="en-US"/>
                        </w:rPr>
                        <w:t xml:space="preserve"> each</w:t>
                      </w:r>
                      <w:r>
                        <w:rPr>
                          <w:rFonts w:ascii="Times New Roman" w:hAnsi="Times New Roman" w:cs="Times New Roman"/>
                          <w:lang w:val="en-US"/>
                        </w:rPr>
                        <w:t xml:space="preserve"> variant, average IVs as in Figure</w:t>
                      </w:r>
                      <w:r w:rsidRPr="00A67B0D">
                        <w:rPr>
                          <w:rFonts w:ascii="Times New Roman" w:hAnsi="Times New Roman" w:cs="Times New Roman"/>
                          <w:lang w:val="en-US"/>
                        </w:rPr>
                        <w:t xml:space="preserve"> 4B, and the ratio of mutant and WT currents as in Fig</w:t>
                      </w:r>
                      <w:r>
                        <w:rPr>
                          <w:rFonts w:ascii="Times New Roman" w:hAnsi="Times New Roman" w:cs="Times New Roman"/>
                          <w:lang w:val="en-US"/>
                        </w:rPr>
                        <w:t>ure</w:t>
                      </w:r>
                      <w:r w:rsidRPr="00A67B0D">
                        <w:rPr>
                          <w:rFonts w:ascii="Times New Roman" w:hAnsi="Times New Roman" w:cs="Times New Roman"/>
                          <w:lang w:val="en-US"/>
                        </w:rPr>
                        <w:t xml:space="preserve"> 4C are shown. For several variants that showed significant current levels, in addition the relative size of inward currents at </w:t>
                      </w:r>
                      <w:r>
                        <w:rPr>
                          <w:rFonts w:ascii="Times New Roman" w:hAnsi="Times New Roman" w:cs="Times New Roman"/>
                          <w:lang w:val="en-US"/>
                        </w:rPr>
                        <w:t>pH 5.3 was determined as in Figure</w:t>
                      </w:r>
                      <w:r w:rsidRPr="00A67B0D">
                        <w:rPr>
                          <w:rFonts w:ascii="Times New Roman" w:hAnsi="Times New Roman" w:cs="Times New Roman"/>
                          <w:lang w:val="en-US"/>
                        </w:rPr>
                        <w:t xml:space="preserve"> 4G. For each variant at lea</w:t>
                      </w:r>
                      <w:r>
                        <w:rPr>
                          <w:rFonts w:ascii="Times New Roman" w:hAnsi="Times New Roman" w:cs="Times New Roman"/>
                          <w:lang w:val="en-US"/>
                        </w:rPr>
                        <w:t xml:space="preserve">st three batches of oocytes were </w:t>
                      </w:r>
                      <w:r w:rsidRPr="00A67B0D">
                        <w:rPr>
                          <w:rFonts w:ascii="Times New Roman" w:hAnsi="Times New Roman" w:cs="Times New Roman"/>
                          <w:lang w:val="en-US"/>
                        </w:rPr>
                        <w:t xml:space="preserve">injected and for each batch at least </w:t>
                      </w:r>
                      <w:r>
                        <w:rPr>
                          <w:rFonts w:ascii="Times New Roman" w:hAnsi="Times New Roman" w:cs="Times New Roman"/>
                          <w:lang w:val="en-US"/>
                        </w:rPr>
                        <w:t>six</w:t>
                      </w:r>
                      <w:r w:rsidRPr="00A67B0D">
                        <w:rPr>
                          <w:rFonts w:ascii="Times New Roman" w:hAnsi="Times New Roman" w:cs="Times New Roman"/>
                          <w:lang w:val="en-US"/>
                        </w:rPr>
                        <w:t xml:space="preserve"> oocytes were measured as described in Methods.</w:t>
                      </w:r>
                    </w:p>
                    <w:p w14:paraId="1B7E3132" w14:textId="77777777" w:rsidR="00617298" w:rsidRPr="002021FA" w:rsidRDefault="00617298" w:rsidP="00FC5D96">
                      <w:pPr>
                        <w:rPr>
                          <w:lang w:val="en-US"/>
                        </w:rPr>
                      </w:pPr>
                    </w:p>
                    <w:p w14:paraId="53320349" w14:textId="77777777" w:rsidR="00617298" w:rsidRDefault="00617298" w:rsidP="00FC5D96"/>
                  </w:txbxContent>
                </v:textbox>
                <w10:wrap type="square" anchorx="margin"/>
              </v:shape>
            </w:pict>
          </mc:Fallback>
        </mc:AlternateContent>
      </w:r>
      <w:r w:rsidRPr="00FC5D96">
        <w:rPr>
          <w:noProof/>
          <w:lang w:val="de-DE" w:eastAsia="de-DE"/>
        </w:rPr>
        <mc:AlternateContent>
          <mc:Choice Requires="wpg">
            <w:drawing>
              <wp:anchor distT="0" distB="0" distL="114300" distR="114300" simplePos="0" relativeHeight="251682816" behindDoc="0" locked="0" layoutInCell="1" allowOverlap="1" wp14:anchorId="65032E7F" wp14:editId="4F962EA8">
                <wp:simplePos x="0" y="0"/>
                <wp:positionH relativeFrom="margin">
                  <wp:align>left</wp:align>
                </wp:positionH>
                <wp:positionV relativeFrom="paragraph">
                  <wp:posOffset>0</wp:posOffset>
                </wp:positionV>
                <wp:extent cx="6912610" cy="6226175"/>
                <wp:effectExtent l="0" t="0" r="0" b="0"/>
                <wp:wrapNone/>
                <wp:docPr id="376"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2610" cy="6226175"/>
                          <a:chOff x="0" y="0"/>
                          <a:chExt cx="6912768" cy="6226020"/>
                        </a:xfrm>
                      </wpg:grpSpPr>
                      <pic:pic xmlns:pic="http://schemas.openxmlformats.org/drawingml/2006/picture">
                        <pic:nvPicPr>
                          <pic:cNvPr id="377" name="Grafik 3"/>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242441"/>
                            <a:ext cx="2325687" cy="2068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8" name="Grafik 4"/>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2344732" y="15766"/>
                            <a:ext cx="2274888"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9" name="Grafik 5"/>
                          <pic:cNvPicPr>
                            <a:picLocks noChangeAspect="1" noChangeArrowheads="1"/>
                          </pic:cNvPicPr>
                        </pic:nvPicPr>
                        <pic:blipFill>
                          <a:blip r:embed="rId298"/>
                          <a:srcRect/>
                          <a:stretch>
                            <a:fillRect/>
                          </a:stretch>
                        </pic:blipFill>
                        <pic:spPr bwMode="auto">
                          <a:xfrm>
                            <a:off x="4369593" y="0"/>
                            <a:ext cx="254317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0" name="CasellaDiTesto 21"/>
                        <wps:cNvSpPr txBox="1"/>
                        <wps:spPr>
                          <a:xfrm>
                            <a:off x="688548" y="553476"/>
                            <a:ext cx="809008" cy="412105"/>
                          </a:xfrm>
                          <a:prstGeom prst="rect">
                            <a:avLst/>
                          </a:prstGeom>
                          <a:noFill/>
                        </wps:spPr>
                        <wps:txbx>
                          <w:txbxContent>
                            <w:p w14:paraId="40B4E33B" w14:textId="77777777" w:rsidR="00617298" w:rsidRDefault="00617298" w:rsidP="00FC5D96">
                              <w:r w:rsidRPr="00117431">
                                <w:rPr>
                                  <w:rFonts w:ascii="Calibri" w:hAnsi="Calibri"/>
                                  <w:color w:val="000000"/>
                                  <w:kern w:val="24"/>
                                  <w:sz w:val="36"/>
                                  <w:szCs w:val="36"/>
                                  <w:lang w:val="en-US"/>
                                </w:rPr>
                                <w:t>R718Q</w:t>
                              </w:r>
                            </w:p>
                          </w:txbxContent>
                        </wps:txbx>
                        <wps:bodyPr wrap="none" rtlCol="0">
                          <a:spAutoFit/>
                        </wps:bodyPr>
                      </wps:wsp>
                      <pic:pic xmlns:pic="http://schemas.openxmlformats.org/drawingml/2006/picture">
                        <pic:nvPicPr>
                          <pic:cNvPr id="381" name="Grafik 7"/>
                          <pic:cNvPicPr/>
                        </pic:nvPicPr>
                        <pic:blipFill>
                          <a:blip r:embed="rId299"/>
                          <a:stretch>
                            <a:fillRect/>
                          </a:stretch>
                        </pic:blipFill>
                        <pic:spPr>
                          <a:xfrm>
                            <a:off x="0" y="2241850"/>
                            <a:ext cx="2325687" cy="2068513"/>
                          </a:xfrm>
                          <a:prstGeom prst="rect">
                            <a:avLst/>
                          </a:prstGeom>
                        </pic:spPr>
                      </pic:pic>
                      <pic:pic xmlns:pic="http://schemas.openxmlformats.org/drawingml/2006/picture">
                        <pic:nvPicPr>
                          <pic:cNvPr id="382" name="Grafik 8"/>
                          <pic:cNvPicPr/>
                        </pic:nvPicPr>
                        <pic:blipFill>
                          <a:blip r:embed="rId300"/>
                          <a:stretch>
                            <a:fillRect/>
                          </a:stretch>
                        </pic:blipFill>
                        <pic:spPr>
                          <a:xfrm>
                            <a:off x="2326803" y="2016224"/>
                            <a:ext cx="2274887" cy="2297113"/>
                          </a:xfrm>
                          <a:prstGeom prst="rect">
                            <a:avLst/>
                          </a:prstGeom>
                        </pic:spPr>
                      </pic:pic>
                      <wps:wsp>
                        <wps:cNvPr id="383" name="CasellaDiTesto 3"/>
                        <wps:cNvSpPr txBox="1"/>
                        <wps:spPr>
                          <a:xfrm>
                            <a:off x="688548" y="2537443"/>
                            <a:ext cx="804563" cy="412105"/>
                          </a:xfrm>
                          <a:prstGeom prst="rect">
                            <a:avLst/>
                          </a:prstGeom>
                          <a:noFill/>
                        </wps:spPr>
                        <wps:txbx>
                          <w:txbxContent>
                            <w:p w14:paraId="767E34DC" w14:textId="77777777" w:rsidR="00617298" w:rsidRDefault="00617298" w:rsidP="00FC5D96">
                              <w:pPr>
                                <w:jc w:val="center"/>
                              </w:pPr>
                              <w:r w:rsidRPr="00117431">
                                <w:rPr>
                                  <w:rFonts w:ascii="Calibri" w:hAnsi="Calibri"/>
                                  <w:color w:val="000000"/>
                                  <w:kern w:val="24"/>
                                  <w:sz w:val="36"/>
                                  <w:szCs w:val="36"/>
                                  <w:lang w:val="en-US"/>
                                </w:rPr>
                                <w:t>G731V</w:t>
                              </w:r>
                            </w:p>
                          </w:txbxContent>
                        </wps:txbx>
                        <wps:bodyPr wrap="none" rtlCol="0">
                          <a:spAutoFit/>
                        </wps:bodyPr>
                      </wps:wsp>
                      <pic:pic xmlns:pic="http://schemas.openxmlformats.org/drawingml/2006/picture">
                        <pic:nvPicPr>
                          <pic:cNvPr id="384" name="Grafik 10"/>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8944" y="4144932"/>
                            <a:ext cx="2325688" cy="2068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5" name="Grafik 11"/>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2353676" y="3928908"/>
                            <a:ext cx="2274887" cy="2297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6" name="CasellaDiTesto 3"/>
                        <wps:cNvSpPr txBox="1"/>
                        <wps:spPr>
                          <a:xfrm>
                            <a:off x="728093" y="4504972"/>
                            <a:ext cx="798848" cy="412105"/>
                          </a:xfrm>
                          <a:prstGeom prst="rect">
                            <a:avLst/>
                          </a:prstGeom>
                          <a:noFill/>
                        </wps:spPr>
                        <wps:txbx>
                          <w:txbxContent>
                            <w:p w14:paraId="62BEC15F" w14:textId="77777777" w:rsidR="00617298" w:rsidRDefault="00617298" w:rsidP="00FC5D96">
                              <w:pPr>
                                <w:jc w:val="center"/>
                              </w:pPr>
                              <w:r w:rsidRPr="00117431">
                                <w:rPr>
                                  <w:rFonts w:ascii="Calibri" w:hAnsi="Calibri"/>
                                  <w:color w:val="000000"/>
                                  <w:kern w:val="24"/>
                                  <w:sz w:val="36"/>
                                  <w:szCs w:val="36"/>
                                  <w:lang w:val="en-US"/>
                                </w:rPr>
                                <w:t>G731R</w:t>
                              </w:r>
                            </w:p>
                          </w:txbxContent>
                        </wps:txbx>
                        <wps:bodyPr wrap="none" rtlCol="0">
                          <a:spAutoFit/>
                        </wps:bodyPr>
                      </wps:wsp>
                    </wpg:wgp>
                  </a:graphicData>
                </a:graphic>
                <wp14:sizeRelH relativeFrom="page">
                  <wp14:pctWidth>0</wp14:pctWidth>
                </wp14:sizeRelH>
                <wp14:sizeRelV relativeFrom="page">
                  <wp14:pctHeight>0</wp14:pctHeight>
                </wp14:sizeRelV>
              </wp:anchor>
            </w:drawing>
          </mc:Choice>
          <mc:Fallback>
            <w:pict>
              <v:group w14:anchorId="65032E7F" id="_x0000_s1242" style="position:absolute;margin-left:0;margin-top:0;width:544.3pt;height:490.25pt;z-index:251682816;mso-position-horizontal:left;mso-position-horizontal-relative:margin" coordsize="69127,6226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">
                <v:shape id="Grafik 3" o:spid="_x0000_s1243" type="#_x0000_t75" style="position:absolute;top:2424;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">
                  <v:imagedata r:id="rId303" o:title=""/>
                </v:shape>
                <v:shape id="Grafik 4" o:spid="_x0000_s1244" type="#_x0000_t75" style="position:absolute;left:23447;top:157;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">
                  <v:imagedata r:id="rId304" o:title=""/>
                </v:shape>
                <v:shape id="Grafik 5" o:spid="_x0000_s1245" type="#_x0000_t75" style="position:absolute;left:43695;width:25432;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">
                  <v:imagedata r:id="rId305" o:title=""/>
                </v:shape>
                <v:shape id="CasellaDiTesto 21" o:spid="_x0000_s1246" type="#_x0000_t202" style="position:absolute;left:6885;top:5534;width:8090;height:41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" filled="f" stroked="f">
                  <v:textbox style="mso-fit-shape-to-text:t">
                    <w:txbxContent>
                      <w:p w14:paraId="40B4E33B" w14:textId="77777777" w:rsidR="00617298" w:rsidRDefault="00617298" w:rsidP="00FC5D96">
                        <w:r w:rsidRPr="00117431">
                          <w:rPr>
                            <w:rFonts w:ascii="Calibri" w:hAnsi="Calibri"/>
                            <w:color w:val="000000"/>
                            <w:kern w:val="24"/>
                            <w:sz w:val="36"/>
                            <w:szCs w:val="36"/>
                            <w:lang w:val="en-US"/>
                          </w:rPr>
                          <w:t>R718Q</w:t>
                        </w:r>
                      </w:p>
                    </w:txbxContent>
                  </v:textbox>
                </v:shape>
                <v:shape id="Grafik 7" o:spid="_x0000_s1247" type="#_x0000_t75" style="position:absolute;top:22418;width:23256;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">
                  <v:imagedata r:id="rId306" o:title=""/>
                </v:shape>
                <v:shape id="Grafik 8" o:spid="_x0000_s1248" type="#_x0000_t75" style="position:absolute;left:23268;top:20162;width:22748;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">
                  <v:imagedata r:id="rId307" o:title=""/>
                </v:shape>
                <v:shape id="CasellaDiTesto 3" o:spid="_x0000_s1249" type="#_x0000_t202" style="position:absolute;left:6885;top:25374;width:8046;height:41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" filled="f" stroked="f">
                  <v:textbox style="mso-fit-shape-to-text:t">
                    <w:txbxContent>
                      <w:p w14:paraId="767E34DC" w14:textId="77777777" w:rsidR="00617298" w:rsidRDefault="00617298" w:rsidP="00FC5D96">
                        <w:pPr>
                          <w:jc w:val="center"/>
                        </w:pPr>
                        <w:r w:rsidRPr="00117431">
                          <w:rPr>
                            <w:rFonts w:ascii="Calibri" w:hAnsi="Calibri"/>
                            <w:color w:val="000000"/>
                            <w:kern w:val="24"/>
                            <w:sz w:val="36"/>
                            <w:szCs w:val="36"/>
                            <w:lang w:val="en-US"/>
                          </w:rPr>
                          <w:t>G731V</w:t>
                        </w:r>
                      </w:p>
                    </w:txbxContent>
                  </v:textbox>
                </v:shape>
                <v:shape id="Grafik 10" o:spid="_x0000_s1250" type="#_x0000_t75" style="position:absolute;left:89;top:41449;width:23257;height:20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">
                  <v:imagedata r:id="rId308" o:title=""/>
                </v:shape>
                <v:shape id="Grafik 11" o:spid="_x0000_s1251" type="#_x0000_t75" style="position:absolute;left:23536;top:39289;width:22749;height:2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">
                  <v:imagedata r:id="rId309" o:title=""/>
                </v:shape>
                <v:shape id="CasellaDiTesto 3" o:spid="_x0000_s1252" type="#_x0000_t202" style="position:absolute;left:7280;top:45049;width:7989;height:41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" filled="f" stroked="f">
                  <v:textbox style="mso-fit-shape-to-text:t">
                    <w:txbxContent>
                      <w:p w14:paraId="62BEC15F" w14:textId="77777777" w:rsidR="00617298" w:rsidRDefault="00617298" w:rsidP="00FC5D96">
                        <w:pPr>
                          <w:jc w:val="center"/>
                        </w:pPr>
                        <w:r w:rsidRPr="00117431">
                          <w:rPr>
                            <w:rFonts w:ascii="Calibri" w:hAnsi="Calibri"/>
                            <w:color w:val="000000"/>
                            <w:kern w:val="24"/>
                            <w:sz w:val="36"/>
                            <w:szCs w:val="36"/>
                            <w:lang w:val="en-US"/>
                          </w:rPr>
                          <w:t>G731R</w:t>
                        </w:r>
                      </w:p>
                    </w:txbxContent>
                  </v:textbox>
                </v:shape>
                <w10:wrap anchorx="margin"/>
              </v:group>
            </w:pict>
          </mc:Fallback>
        </mc:AlternateContent>
      </w:r>
    </w:p>
    <w:p w14:paraId="3EC77FD0" w14:textId="35342D09" w:rsidR="00EC7F76" w:rsidRPr="00FF3C6F" w:rsidRDefault="00EC7F76" w:rsidP="00425D93">
      <w:pPr>
        <w:pStyle w:val="berschrift1"/>
      </w:pPr>
      <w:bookmarkStart w:id="16" w:name="_Toc104997889"/>
      <w:r w:rsidRPr="00FF3C6F">
        <w:lastRenderedPageBreak/>
        <w:t>Supplementary Figure 2: The novel single nucleotide variant present in proband and his mother from family A</w:t>
      </w:r>
      <w:r w:rsidR="00FF3C6F">
        <w:t>5</w:t>
      </w:r>
      <w:r w:rsidRPr="00FF3C6F">
        <w:t xml:space="preserve">2 very likely does not affect splicing of </w:t>
      </w:r>
      <w:r w:rsidRPr="00FF3C6F">
        <w:rPr>
          <w:i/>
        </w:rPr>
        <w:t>CLCN4</w:t>
      </w:r>
      <w:r w:rsidRPr="004B2441">
        <w:t xml:space="preserve"> </w:t>
      </w:r>
      <w:r w:rsidRPr="00FF3C6F">
        <w:t>transcripts.</w:t>
      </w:r>
      <w:bookmarkEnd w:id="16"/>
    </w:p>
    <w:p w14:paraId="067F3631" w14:textId="04E8478B" w:rsidR="00EC7F76" w:rsidRDefault="00BB5DF8" w:rsidP="00EC7F76">
      <w:pPr>
        <w:spacing w:line="480" w:lineRule="auto"/>
        <w:jc w:val="both"/>
        <w:rPr>
          <w:sz w:val="24"/>
          <w:szCs w:val="24"/>
          <w:lang w:val="en-US"/>
        </w:rPr>
      </w:pPr>
      <w:r w:rsidRPr="008605C0">
        <w:rPr>
          <w:noProof/>
          <w:sz w:val="24"/>
          <w:szCs w:val="24"/>
          <w:lang w:val="de-DE" w:eastAsia="de-DE"/>
        </w:rPr>
        <w:drawing>
          <wp:inline distT="0" distB="0" distL="0" distR="0" wp14:anchorId="3FABF913" wp14:editId="2E7CCD9A">
            <wp:extent cx="4419600" cy="2905125"/>
            <wp:effectExtent l="0" t="0" r="0" b="0"/>
            <wp:docPr id="1"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3"/>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4419600" cy="2905125"/>
                    </a:xfrm>
                    <a:prstGeom prst="rect">
                      <a:avLst/>
                    </a:prstGeom>
                    <a:noFill/>
                    <a:ln>
                      <a:noFill/>
                    </a:ln>
                  </pic:spPr>
                </pic:pic>
              </a:graphicData>
            </a:graphic>
          </wp:inline>
        </w:drawing>
      </w:r>
    </w:p>
    <w:p w14:paraId="594EB14B" w14:textId="77777777" w:rsidR="00EC7F76" w:rsidRDefault="00EC7F76" w:rsidP="00EC7F76">
      <w:pPr>
        <w:jc w:val="both"/>
        <w:rPr>
          <w:rFonts w:ascii="Times New Roman" w:hAnsi="Times New Roman" w:cs="Times New Roman"/>
          <w:lang w:val="en-US"/>
        </w:rPr>
      </w:pPr>
      <w:r w:rsidRPr="009974BE">
        <w:rPr>
          <w:rFonts w:ascii="Times New Roman" w:hAnsi="Times New Roman" w:cs="Times New Roman"/>
          <w:lang w:val="en-US"/>
        </w:rPr>
        <w:t xml:space="preserve">The single nucleotide variant </w:t>
      </w:r>
      <w:r w:rsidRPr="009974BE">
        <w:rPr>
          <w:rFonts w:ascii="Times New Roman" w:hAnsi="Times New Roman" w:cs="Times New Roman"/>
          <w:i/>
          <w:lang w:val="en-US"/>
        </w:rPr>
        <w:t>CLCN4</w:t>
      </w:r>
      <w:r w:rsidRPr="009974BE">
        <w:rPr>
          <w:rFonts w:ascii="Times New Roman" w:hAnsi="Times New Roman" w:cs="Times New Roman"/>
          <w:lang w:val="en-US"/>
        </w:rPr>
        <w:t xml:space="preserve"> (NM_001830.4):c.2192G&gt;T from family A42 altered the last base of exon 12 (indicated by the arrow in Sanger sequencing chromatogram) with controversial </w:t>
      </w:r>
      <w:r w:rsidRPr="009974BE">
        <w:rPr>
          <w:rFonts w:ascii="Times New Roman" w:hAnsi="Times New Roman" w:cs="Times New Roman"/>
          <w:i/>
          <w:lang w:val="en-US"/>
        </w:rPr>
        <w:t>in silico</w:t>
      </w:r>
      <w:r w:rsidRPr="009974BE">
        <w:rPr>
          <w:rFonts w:ascii="Times New Roman" w:hAnsi="Times New Roman" w:cs="Times New Roman"/>
          <w:lang w:val="en-US"/>
        </w:rPr>
        <w:t xml:space="preserve"> predictions on potential splicing defect (</w:t>
      </w:r>
      <w:r w:rsidR="00344E3F" w:rsidRPr="009974BE">
        <w:rPr>
          <w:rFonts w:ascii="Times New Roman" w:hAnsi="Times New Roman" w:cs="Times New Roman"/>
          <w:lang w:val="en-US"/>
        </w:rPr>
        <w:t>e.g.,</w:t>
      </w:r>
      <w:r w:rsidRPr="009974BE">
        <w:rPr>
          <w:rFonts w:ascii="Times New Roman" w:hAnsi="Times New Roman" w:cs="Times New Roman"/>
          <w:lang w:val="en-US"/>
        </w:rPr>
        <w:t xml:space="preserve"> from Varsome: ADA Boost score = 1 is greater than 0.708, SpliceAI ≤ 0.2). </w:t>
      </w:r>
    </w:p>
    <w:p w14:paraId="3AF46CA1" w14:textId="77777777" w:rsidR="00A67B0D" w:rsidRPr="009974BE" w:rsidRDefault="00A67B0D" w:rsidP="00EC7F76">
      <w:pPr>
        <w:jc w:val="both"/>
        <w:rPr>
          <w:rFonts w:ascii="Times New Roman" w:hAnsi="Times New Roman" w:cs="Times New Roman"/>
          <w:lang w:val="en-US"/>
        </w:rPr>
      </w:pPr>
    </w:p>
    <w:p w14:paraId="4DF822EC" w14:textId="77777777" w:rsidR="00EC7F76" w:rsidRDefault="1CB037A9" w:rsidP="00EC7F76">
      <w:pPr>
        <w:jc w:val="both"/>
        <w:rPr>
          <w:rFonts w:ascii="Times New Roman" w:hAnsi="Times New Roman" w:cs="Times New Roman"/>
          <w:lang w:val="en-US"/>
        </w:rPr>
      </w:pPr>
      <w:r w:rsidRPr="1CB037A9">
        <w:rPr>
          <w:rFonts w:ascii="Times New Roman" w:hAnsi="Times New Roman" w:cs="Times New Roman"/>
          <w:lang w:val="en-US"/>
        </w:rPr>
        <w:t>We have investigated if this variant could have an effect on splicing in blood (B) and lymphoblastoid cell lines (L) from the affected male and his mother. Cell lines were established using a standard protocol and treated with puromycin for six hours (L</w:t>
      </w:r>
      <w:r w:rsidRPr="1CB037A9">
        <w:rPr>
          <w:rFonts w:ascii="Times New Roman" w:hAnsi="Times New Roman" w:cs="Times New Roman"/>
          <w:vertAlign w:val="subscript"/>
          <w:lang w:val="en-US"/>
        </w:rPr>
        <w:t>+</w:t>
      </w:r>
      <w:r w:rsidRPr="1CB037A9">
        <w:rPr>
          <w:rFonts w:ascii="Times New Roman" w:hAnsi="Times New Roman" w:cs="Times New Roman"/>
          <w:lang w:val="en-US"/>
        </w:rPr>
        <w:t>) for blocking nonsense mediated mRNA decay and untreated (L</w:t>
      </w:r>
      <w:r w:rsidRPr="1CB037A9">
        <w:rPr>
          <w:rFonts w:ascii="Times New Roman" w:hAnsi="Times New Roman" w:cs="Times New Roman"/>
          <w:vertAlign w:val="subscript"/>
          <w:lang w:val="en-US"/>
        </w:rPr>
        <w:t>-</w:t>
      </w:r>
      <w:r w:rsidRPr="1CB037A9">
        <w:rPr>
          <w:rFonts w:ascii="Times New Roman" w:hAnsi="Times New Roman" w:cs="Times New Roman"/>
          <w:lang w:val="en-US"/>
        </w:rPr>
        <w:t xml:space="preserve">). Automated total RNA extraction was performed using Total RNA Kit Maxwell® 16 Cell LEV Total RNA Purification kit (Promega) as recommended by the supplier. The cDNA synthesis was performed using SuperScript III reverse transcriptase (Invitrogen). In addition, human wildtype RNA extracted from HEKT cells (H) was used as positive control. To amplify the </w:t>
      </w:r>
      <w:r w:rsidRPr="1CB037A9">
        <w:rPr>
          <w:rFonts w:ascii="Times New Roman" w:hAnsi="Times New Roman" w:cs="Times New Roman"/>
          <w:i/>
          <w:iCs/>
          <w:lang w:val="en-US"/>
        </w:rPr>
        <w:t>CLCN4</w:t>
      </w:r>
      <w:r w:rsidRPr="1CB037A9">
        <w:rPr>
          <w:rFonts w:ascii="Times New Roman" w:hAnsi="Times New Roman" w:cs="Times New Roman"/>
          <w:lang w:val="en-US"/>
        </w:rPr>
        <w:t xml:space="preserve"> mRNA between exon 11 and exon 13, the following primer pair was used: CLCN4_ex11_RT forward 5`-GAGGCCCACATCCACTTAAA-3` and CLCN4_ex13_RT reverse 5`-GATTCGGGGTCCTGGTTT-3`. RT-PCR products were separated in 2% agarose gels in TAE buffer extracted from the gel slices and Sanger sequenced using the same primers. Both proband and his mother had only one specific </w:t>
      </w:r>
      <w:r w:rsidRPr="1CB037A9">
        <w:rPr>
          <w:rFonts w:ascii="Times New Roman" w:hAnsi="Times New Roman" w:cs="Times New Roman"/>
          <w:i/>
          <w:iCs/>
          <w:lang w:val="en-US"/>
        </w:rPr>
        <w:t>CLCN4</w:t>
      </w:r>
      <w:r w:rsidRPr="1CB037A9">
        <w:rPr>
          <w:rFonts w:ascii="Times New Roman" w:hAnsi="Times New Roman" w:cs="Times New Roman"/>
          <w:lang w:val="en-US"/>
        </w:rPr>
        <w:t xml:space="preserve"> RT-PCR product of 561 bp corresponding to wild-type </w:t>
      </w:r>
      <w:r w:rsidRPr="1CB037A9">
        <w:rPr>
          <w:rFonts w:ascii="Times New Roman" w:hAnsi="Times New Roman" w:cs="Times New Roman"/>
          <w:i/>
          <w:iCs/>
          <w:lang w:val="en-US"/>
        </w:rPr>
        <w:t>CLCN4</w:t>
      </w:r>
      <w:r w:rsidRPr="1CB037A9">
        <w:rPr>
          <w:rFonts w:ascii="Times New Roman" w:hAnsi="Times New Roman" w:cs="Times New Roman"/>
          <w:lang w:val="en-US"/>
        </w:rPr>
        <w:t>, suggesting that the single nucleotide variant likely has no effect on splicing.</w:t>
      </w:r>
    </w:p>
    <w:p w14:paraId="436087AF" w14:textId="77777777" w:rsidR="00A67B0D" w:rsidRPr="009974BE" w:rsidRDefault="00A67B0D" w:rsidP="00EC7F76">
      <w:pPr>
        <w:jc w:val="both"/>
        <w:rPr>
          <w:rFonts w:ascii="Times New Roman" w:hAnsi="Times New Roman" w:cs="Times New Roman"/>
          <w:lang w:val="en-US"/>
        </w:rPr>
      </w:pPr>
    </w:p>
    <w:p w14:paraId="69421725" w14:textId="77777777" w:rsidR="00681601" w:rsidRDefault="00EC7F76" w:rsidP="008E7C84">
      <w:pPr>
        <w:jc w:val="both"/>
        <w:rPr>
          <w:rFonts w:ascii="Times New Roman" w:hAnsi="Times New Roman" w:cs="Times New Roman"/>
          <w:lang w:val="en-US"/>
        </w:rPr>
      </w:pPr>
      <w:r w:rsidRPr="009974BE">
        <w:rPr>
          <w:rFonts w:ascii="Times New Roman" w:hAnsi="Times New Roman" w:cs="Times New Roman"/>
          <w:lang w:val="en-US"/>
        </w:rPr>
        <w:t>+ = reverse transcriptase added, - = mock reaction without reverse transcriptase, M = size marker, W = negative control</w:t>
      </w:r>
      <w:r w:rsidR="00681601">
        <w:rPr>
          <w:rFonts w:ascii="Times New Roman" w:hAnsi="Times New Roman" w:cs="Times New Roman"/>
          <w:lang w:val="en-US"/>
        </w:rPr>
        <w:t>.</w:t>
      </w:r>
    </w:p>
    <w:p w14:paraId="277EC6BA" w14:textId="77777777" w:rsidR="00681601" w:rsidRDefault="00681601">
      <w:pPr>
        <w:rPr>
          <w:rFonts w:ascii="Times New Roman" w:hAnsi="Times New Roman" w:cs="Times New Roman"/>
          <w:lang w:val="en-US"/>
        </w:rPr>
      </w:pPr>
      <w:r>
        <w:rPr>
          <w:rFonts w:ascii="Times New Roman" w:hAnsi="Times New Roman" w:cs="Times New Roman"/>
          <w:lang w:val="en-US"/>
        </w:rPr>
        <w:br w:type="page"/>
      </w:r>
    </w:p>
    <w:p w14:paraId="459A90B5" w14:textId="29E476CC" w:rsidR="00EC7F76" w:rsidRPr="008605C0" w:rsidRDefault="7C62592C" w:rsidP="00425D93">
      <w:pPr>
        <w:pStyle w:val="berschrift1"/>
      </w:pPr>
      <w:bookmarkStart w:id="17" w:name="_Toc104997890"/>
      <w:r w:rsidRPr="008605C0">
        <w:lastRenderedPageBreak/>
        <w:t xml:space="preserve">Supplementary Figure 3: Clinical photographs of one affected male and </w:t>
      </w:r>
      <w:r w:rsidR="00F95462" w:rsidRPr="008605C0">
        <w:t xml:space="preserve">one brother and sister </w:t>
      </w:r>
      <w:r w:rsidRPr="008605C0">
        <w:t xml:space="preserve">from Group C with blended phenotype likely caused by another monogenic </w:t>
      </w:r>
      <w:r w:rsidR="001358C4" w:rsidRPr="008605C0">
        <w:t>condition</w:t>
      </w:r>
      <w:r w:rsidRPr="008605C0">
        <w:t xml:space="preserve"> in addition to </w:t>
      </w:r>
      <w:r w:rsidRPr="008605C0">
        <w:rPr>
          <w:i/>
          <w:iCs/>
        </w:rPr>
        <w:t>CLCN4</w:t>
      </w:r>
      <w:r w:rsidRPr="008605C0">
        <w:t xml:space="preserve"> missense change.</w:t>
      </w:r>
      <w:bookmarkEnd w:id="17"/>
    </w:p>
    <w:p w14:paraId="55AE4000" w14:textId="77777777" w:rsidR="00750496" w:rsidRPr="00750496" w:rsidRDefault="00750496" w:rsidP="00750496">
      <w:pPr>
        <w:rPr>
          <w:lang w:val="en-US"/>
        </w:rPr>
      </w:pPr>
    </w:p>
    <w:p w14:paraId="18DA2E72" w14:textId="1CDEC65F" w:rsidR="00EC7F76" w:rsidRDefault="00BB5DF8">
      <w:pPr>
        <w:rPr>
          <w:rFonts w:ascii="Times New Roman" w:hAnsi="Times New Roman" w:cs="Times New Roman"/>
          <w:b/>
          <w:bCs/>
          <w:sz w:val="24"/>
          <w:szCs w:val="40"/>
          <w:lang w:val="en-US"/>
        </w:rPr>
      </w:pPr>
      <w:r>
        <w:rPr>
          <w:noProof/>
          <w:lang w:val="de-DE" w:eastAsia="de-DE"/>
        </w:rPr>
        <mc:AlternateContent>
          <mc:Choice Requires="wps">
            <w:drawing>
              <wp:anchor distT="45720" distB="45720" distL="114300" distR="114300" simplePos="0" relativeHeight="251660288" behindDoc="0" locked="0" layoutInCell="1" allowOverlap="1" wp14:anchorId="437F17DB" wp14:editId="773DE749">
                <wp:simplePos x="0" y="0"/>
                <wp:positionH relativeFrom="margin">
                  <wp:posOffset>44450</wp:posOffset>
                </wp:positionH>
                <wp:positionV relativeFrom="paragraph">
                  <wp:posOffset>4015105</wp:posOffset>
                </wp:positionV>
                <wp:extent cx="4674870" cy="461010"/>
                <wp:effectExtent l="0" t="0" r="0" b="0"/>
                <wp:wrapNone/>
                <wp:docPr id="1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4870" cy="461010"/>
                        </a:xfrm>
                        <a:prstGeom prst="rect">
                          <a:avLst/>
                        </a:prstGeom>
                        <a:solidFill>
                          <a:srgbClr val="FFFFFF"/>
                        </a:solidFill>
                        <a:ln w="9525">
                          <a:noFill/>
                          <a:miter lim="800000"/>
                          <a:headEnd/>
                          <a:tailEnd/>
                        </a:ln>
                      </wps:spPr>
                      <wps:txbx>
                        <w:txbxContent>
                          <w:p w14:paraId="042CFC8F" w14:textId="77777777" w:rsidR="00617298" w:rsidRPr="004B75FD" w:rsidRDefault="00617298" w:rsidP="00F371DD">
                            <w:pPr>
                              <w:rPr>
                                <w:rFonts w:ascii="Times New Roman" w:hAnsi="Times New Roman" w:cs="Times New Roman"/>
                              </w:rPr>
                            </w:pPr>
                            <w:r>
                              <w:rPr>
                                <w:rFonts w:ascii="Times New Roman" w:hAnsi="Times New Roman" w:cs="Times New Roman"/>
                              </w:rPr>
                              <w:t>Family C1: p.(A</w:t>
                            </w:r>
                            <w:r w:rsidRPr="004B75FD">
                              <w:rPr>
                                <w:rFonts w:ascii="Times New Roman" w:hAnsi="Times New Roman" w:cs="Times New Roman"/>
                              </w:rPr>
                              <w:t>sp34Asn); LOF, brother aged 9 years, sister aged 6 years. Confirmed a</w:t>
                            </w:r>
                            <w:r>
                              <w:rPr>
                                <w:rFonts w:ascii="Times New Roman" w:hAnsi="Times New Roman" w:cs="Times New Roman"/>
                              </w:rPr>
                              <w:t>dditional diagnosis Desbuquois d</w:t>
                            </w:r>
                            <w:r w:rsidRPr="004B75FD">
                              <w:rPr>
                                <w:rFonts w:ascii="Times New Roman" w:hAnsi="Times New Roman" w:cs="Times New Roman"/>
                              </w:rPr>
                              <w:t>ysplasia (</w:t>
                            </w:r>
                            <w:r w:rsidRPr="004B75FD">
                              <w:rPr>
                                <w:rFonts w:ascii="Times New Roman" w:hAnsi="Times New Roman" w:cs="Times New Roman"/>
                                <w:i/>
                                <w:iCs/>
                              </w:rPr>
                              <w:t>XYLT1</w:t>
                            </w:r>
                            <w:r w:rsidRPr="004B75FD">
                              <w:rPr>
                                <w:rFonts w:ascii="Times New Roman" w:hAnsi="Times New Roman" w:cs="Times New Roman"/>
                              </w:rPr>
                              <w:t>-related).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7F17DB" id="_x0000_s1253" type="#_x0000_t202" style="position:absolute;margin-left:3.5pt;margin-top:316.15pt;width:368.1pt;height:36.3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" stroked="f">
                <v:textbox style="mso-fit-shape-to-text:t">
                  <w:txbxContent>
                    <w:p w14:paraId="042CFC8F" w14:textId="77777777" w:rsidR="00617298" w:rsidRPr="004B75FD" w:rsidRDefault="00617298" w:rsidP="00F371DD">
                      <w:pPr>
                        <w:rPr>
                          <w:rFonts w:ascii="Times New Roman" w:hAnsi="Times New Roman" w:cs="Times New Roman"/>
                        </w:rPr>
                      </w:pPr>
                      <w:r>
                        <w:rPr>
                          <w:rFonts w:ascii="Times New Roman" w:hAnsi="Times New Roman" w:cs="Times New Roman"/>
                        </w:rPr>
                        <w:t>Family C1: p.(A</w:t>
                      </w:r>
                      <w:r w:rsidRPr="004B75FD">
                        <w:rPr>
                          <w:rFonts w:ascii="Times New Roman" w:hAnsi="Times New Roman" w:cs="Times New Roman"/>
                        </w:rPr>
                        <w:t>sp34Asn); LOF, brother aged 9 years, sister aged 6 years. Confirmed a</w:t>
                      </w:r>
                      <w:r>
                        <w:rPr>
                          <w:rFonts w:ascii="Times New Roman" w:hAnsi="Times New Roman" w:cs="Times New Roman"/>
                        </w:rPr>
                        <w:t>dditional diagnosis Desbuquois d</w:t>
                      </w:r>
                      <w:r w:rsidRPr="004B75FD">
                        <w:rPr>
                          <w:rFonts w:ascii="Times New Roman" w:hAnsi="Times New Roman" w:cs="Times New Roman"/>
                        </w:rPr>
                        <w:t>ysplasia (</w:t>
                      </w:r>
                      <w:r w:rsidRPr="004B75FD">
                        <w:rPr>
                          <w:rFonts w:ascii="Times New Roman" w:hAnsi="Times New Roman" w:cs="Times New Roman"/>
                          <w:i/>
                          <w:iCs/>
                        </w:rPr>
                        <w:t>XYLT1</w:t>
                      </w:r>
                      <w:r w:rsidRPr="004B75FD">
                        <w:rPr>
                          <w:rFonts w:ascii="Times New Roman" w:hAnsi="Times New Roman" w:cs="Times New Roman"/>
                        </w:rPr>
                        <w:t>-related).</w:t>
                      </w:r>
                    </w:p>
                  </w:txbxContent>
                </v:textbox>
                <w10:wrap anchorx="margin"/>
              </v:shape>
            </w:pict>
          </mc:Fallback>
        </mc:AlternateContent>
      </w:r>
      <w:r>
        <w:rPr>
          <w:noProof/>
          <w:lang w:val="de-DE" w:eastAsia="de-DE"/>
        </w:rPr>
        <w:drawing>
          <wp:anchor distT="0" distB="0" distL="114300" distR="114300" simplePos="0" relativeHeight="251659264" behindDoc="0" locked="0" layoutInCell="1" allowOverlap="1" wp14:anchorId="7DC3111C" wp14:editId="6D471AC6">
            <wp:simplePos x="0" y="0"/>
            <wp:positionH relativeFrom="column">
              <wp:posOffset>32385</wp:posOffset>
            </wp:positionH>
            <wp:positionV relativeFrom="paragraph">
              <wp:posOffset>2121535</wp:posOffset>
            </wp:positionV>
            <wp:extent cx="1377950" cy="1776095"/>
            <wp:effectExtent l="0" t="0" r="0" b="0"/>
            <wp:wrapNone/>
            <wp:docPr id="6" name="Picture 184" descr="A picture containing person, child, indoor,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A picture containing person, child, indoor, wall&#10;&#10;Description automatically generated"/>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1377950" cy="1776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mc:AlternateContent>
          <mc:Choice Requires="wps">
            <w:drawing>
              <wp:anchor distT="45720" distB="45720" distL="114300" distR="114300" simplePos="0" relativeHeight="251658240" behindDoc="0" locked="0" layoutInCell="1" allowOverlap="1" wp14:anchorId="3F74563C" wp14:editId="6D0C46EC">
                <wp:simplePos x="0" y="0"/>
                <wp:positionH relativeFrom="margin">
                  <wp:align>left</wp:align>
                </wp:positionH>
                <wp:positionV relativeFrom="paragraph">
                  <wp:posOffset>1449070</wp:posOffset>
                </wp:positionV>
                <wp:extent cx="4674870" cy="461010"/>
                <wp:effectExtent l="0" t="0" r="0" b="0"/>
                <wp:wrapNone/>
                <wp:docPr id="1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4870" cy="461010"/>
                        </a:xfrm>
                        <a:prstGeom prst="rect">
                          <a:avLst/>
                        </a:prstGeom>
                        <a:solidFill>
                          <a:srgbClr val="FFFFFF"/>
                        </a:solidFill>
                        <a:ln w="9525">
                          <a:noFill/>
                          <a:miter lim="800000"/>
                          <a:headEnd/>
                          <a:tailEnd/>
                        </a:ln>
                      </wps:spPr>
                      <wps:txbx>
                        <w:txbxContent>
                          <w:p w14:paraId="08CF9FE3" w14:textId="77777777" w:rsidR="00617298" w:rsidRPr="004B75FD" w:rsidRDefault="00617298">
                            <w:pPr>
                              <w:rPr>
                                <w:rFonts w:ascii="Times New Roman" w:hAnsi="Times New Roman" w:cs="Times New Roman"/>
                              </w:rPr>
                            </w:pPr>
                            <w:r w:rsidRPr="004B75FD">
                              <w:rPr>
                                <w:rFonts w:ascii="Times New Roman" w:hAnsi="Times New Roman" w:cs="Times New Roman"/>
                              </w:rPr>
                              <w:t>Family C3: p.(Pro369Leu); LOF, aged 4 years, 7 years and 11 years. Possible additional diagnosis of Donnai-Barrow syndrome.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74563C" id="_x0000_s1254" type="#_x0000_t202" style="position:absolute;margin-left:0;margin-top:114.1pt;width:368.1pt;height:36.3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" stroked="f">
                <v:textbox style="mso-fit-shape-to-text:t">
                  <w:txbxContent>
                    <w:p w14:paraId="08CF9FE3" w14:textId="77777777" w:rsidR="00617298" w:rsidRPr="004B75FD" w:rsidRDefault="00617298">
                      <w:pPr>
                        <w:rPr>
                          <w:rFonts w:ascii="Times New Roman" w:hAnsi="Times New Roman" w:cs="Times New Roman"/>
                        </w:rPr>
                      </w:pPr>
                      <w:r w:rsidRPr="004B75FD">
                        <w:rPr>
                          <w:rFonts w:ascii="Times New Roman" w:hAnsi="Times New Roman" w:cs="Times New Roman"/>
                        </w:rPr>
                        <w:t>Family C3: p.(Pro369Leu); LOF, aged 4 years, 7 years and 11 years. Possible additional diagnosis of Donnai-Barrow syndrome.</w:t>
                      </w:r>
                    </w:p>
                  </w:txbxContent>
                </v:textbox>
                <w10:wrap anchorx="margin"/>
              </v:shape>
            </w:pict>
          </mc:Fallback>
        </mc:AlternateContent>
      </w:r>
      <w:r w:rsidRPr="008605C0">
        <w:rPr>
          <w:rFonts w:ascii="Times New Roman" w:hAnsi="Times New Roman" w:cs="Times New Roman"/>
          <w:b/>
          <w:noProof/>
          <w:sz w:val="24"/>
          <w:szCs w:val="40"/>
          <w:lang w:val="de-DE" w:eastAsia="de-DE"/>
        </w:rPr>
        <w:drawing>
          <wp:inline distT="0" distB="0" distL="0" distR="0" wp14:anchorId="6D1D0766" wp14:editId="1C62E728">
            <wp:extent cx="1047750" cy="1371600"/>
            <wp:effectExtent l="0" t="0" r="0" b="0"/>
            <wp:docPr id="2" name="Grafi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6"/>
                    <pic:cNvPicPr>
                      <a:picLocks noChangeAspect="1" noChangeArrowheads="1"/>
                    </pic:cNvPicPr>
                  </pic:nvPicPr>
                  <pic:blipFill>
                    <a:blip r:embed="rId312">
                      <a:extLst>
                        <a:ext uri="{28A0092B-C50C-407E-A947-70E740481C1C}">
                          <a14:useLocalDpi xmlns:a14="http://schemas.microsoft.com/office/drawing/2010/main" val="0"/>
                        </a:ext>
                      </a:extLst>
                    </a:blip>
                    <a:srcRect l="30051" r="24760" b="11522"/>
                    <a:stretch>
                      <a:fillRect/>
                    </a:stretch>
                  </pic:blipFill>
                  <pic:spPr bwMode="auto">
                    <a:xfrm>
                      <a:off x="0" y="0"/>
                      <a:ext cx="1047750" cy="1371600"/>
                    </a:xfrm>
                    <a:prstGeom prst="rect">
                      <a:avLst/>
                    </a:prstGeom>
                    <a:noFill/>
                    <a:ln>
                      <a:noFill/>
                    </a:ln>
                  </pic:spPr>
                </pic:pic>
              </a:graphicData>
            </a:graphic>
          </wp:inline>
        </w:drawing>
      </w:r>
      <w:r w:rsidRPr="008605C0">
        <w:rPr>
          <w:rFonts w:ascii="Times New Roman" w:hAnsi="Times New Roman" w:cs="Times New Roman"/>
          <w:b/>
          <w:noProof/>
          <w:sz w:val="24"/>
          <w:szCs w:val="40"/>
          <w:lang w:val="de-DE" w:eastAsia="de-DE"/>
        </w:rPr>
        <w:drawing>
          <wp:inline distT="0" distB="0" distL="0" distR="0" wp14:anchorId="0DB1B876" wp14:editId="58F8A7DD">
            <wp:extent cx="1310005" cy="1367155"/>
            <wp:effectExtent l="0" t="0" r="0" b="0"/>
            <wp:docPr id="3" name="Grafi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5"/>
                    <pic:cNvPicPr>
                      <a:picLocks noChangeAspect="1" noChangeArrowheads="1"/>
                    </pic:cNvPicPr>
                  </pic:nvPicPr>
                  <pic:blipFill>
                    <a:blip r:embed="rId313">
                      <a:extLst>
                        <a:ext uri="{28A0092B-C50C-407E-A947-70E740481C1C}">
                          <a14:useLocalDpi xmlns:a14="http://schemas.microsoft.com/office/drawing/2010/main" val="0"/>
                        </a:ext>
                      </a:extLst>
                    </a:blip>
                    <a:srcRect l="39021" t="8896" r="12175" b="14638"/>
                    <a:stretch>
                      <a:fillRect/>
                    </a:stretch>
                  </pic:blipFill>
                  <pic:spPr bwMode="auto">
                    <a:xfrm>
                      <a:off x="0" y="0"/>
                      <a:ext cx="1310005" cy="1367155"/>
                    </a:xfrm>
                    <a:prstGeom prst="rect">
                      <a:avLst/>
                    </a:prstGeom>
                    <a:noFill/>
                    <a:ln>
                      <a:noFill/>
                    </a:ln>
                  </pic:spPr>
                </pic:pic>
              </a:graphicData>
            </a:graphic>
          </wp:inline>
        </w:drawing>
      </w:r>
      <w:r w:rsidRPr="008605C0">
        <w:rPr>
          <w:noProof/>
          <w:lang w:val="de-DE" w:eastAsia="de-DE"/>
        </w:rPr>
        <w:drawing>
          <wp:inline distT="0" distB="0" distL="0" distR="0" wp14:anchorId="75FE49A0" wp14:editId="4CDC07A7">
            <wp:extent cx="1057275" cy="1362075"/>
            <wp:effectExtent l="0" t="0" r="0" b="0"/>
            <wp:docPr id="4" name="Grafi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8"/>
                    <pic:cNvPicPr>
                      <a:picLocks noChangeAspect="1" noChangeArrowheads="1"/>
                    </pic:cNvPicPr>
                  </pic:nvPicPr>
                  <pic:blipFill>
                    <a:blip r:embed="rId314">
                      <a:extLst>
                        <a:ext uri="{28A0092B-C50C-407E-A947-70E740481C1C}">
                          <a14:useLocalDpi xmlns:a14="http://schemas.microsoft.com/office/drawing/2010/main" val="0"/>
                        </a:ext>
                      </a:extLst>
                    </a:blip>
                    <a:srcRect l="36378" t="16991" r="29211" b="16356"/>
                    <a:stretch>
                      <a:fillRect/>
                    </a:stretch>
                  </pic:blipFill>
                  <pic:spPr bwMode="auto">
                    <a:xfrm>
                      <a:off x="0" y="0"/>
                      <a:ext cx="1057275" cy="1362075"/>
                    </a:xfrm>
                    <a:prstGeom prst="rect">
                      <a:avLst/>
                    </a:prstGeom>
                    <a:noFill/>
                    <a:ln>
                      <a:noFill/>
                    </a:ln>
                  </pic:spPr>
                </pic:pic>
              </a:graphicData>
            </a:graphic>
          </wp:inline>
        </w:drawing>
      </w:r>
      <w:r w:rsidRPr="008605C0">
        <w:rPr>
          <w:noProof/>
          <w:lang w:val="de-DE" w:eastAsia="de-DE"/>
        </w:rPr>
        <w:drawing>
          <wp:inline distT="0" distB="0" distL="0" distR="0" wp14:anchorId="375B7942" wp14:editId="47A395C1">
            <wp:extent cx="1148080" cy="1367155"/>
            <wp:effectExtent l="0" t="0" r="0" b="0"/>
            <wp:docPr id="5" name="Grafi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9"/>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1148080" cy="1367155"/>
                    </a:xfrm>
                    <a:prstGeom prst="rect">
                      <a:avLst/>
                    </a:prstGeom>
                    <a:noFill/>
                    <a:ln>
                      <a:noFill/>
                    </a:ln>
                  </pic:spPr>
                </pic:pic>
              </a:graphicData>
            </a:graphic>
          </wp:inline>
        </w:drawing>
      </w:r>
      <w:r w:rsidR="00EC7F76">
        <w:br w:type="page"/>
      </w:r>
    </w:p>
    <w:p w14:paraId="05349B37" w14:textId="77777777" w:rsidR="000E2636" w:rsidRPr="004B2441" w:rsidRDefault="009F42FE" w:rsidP="00425D93">
      <w:pPr>
        <w:pStyle w:val="berschrift1"/>
        <w:rPr>
          <w:lang w:val="de-DE"/>
        </w:rPr>
      </w:pPr>
      <w:bookmarkStart w:id="18" w:name="_Toc104997891"/>
      <w:r w:rsidRPr="004B2441">
        <w:rPr>
          <w:lang w:val="de-DE"/>
        </w:rPr>
        <w:lastRenderedPageBreak/>
        <w:t>REFERENCES</w:t>
      </w:r>
      <w:bookmarkEnd w:id="18"/>
      <w:r w:rsidRPr="004B2441">
        <w:rPr>
          <w:lang w:val="de-DE"/>
        </w:rPr>
        <w:t xml:space="preserve"> </w:t>
      </w:r>
    </w:p>
    <w:p w14:paraId="4E33519D" w14:textId="77777777" w:rsidR="000E2636" w:rsidRPr="004B75FD" w:rsidRDefault="000E2636" w:rsidP="4BDF51A3">
      <w:pPr>
        <w:jc w:val="both"/>
        <w:rPr>
          <w:rFonts w:ascii="Times New Roman" w:hAnsi="Times New Roman" w:cs="Times New Roman"/>
          <w:lang w:val="de-DE"/>
        </w:rPr>
      </w:pPr>
    </w:p>
    <w:p w14:paraId="21CEDC90" w14:textId="77777777" w:rsidR="000B493B" w:rsidRPr="004B75FD" w:rsidRDefault="000E2636" w:rsidP="00B50B27">
      <w:pPr>
        <w:pStyle w:val="EndNoteBibliography"/>
        <w:spacing w:line="276" w:lineRule="auto"/>
        <w:rPr>
          <w:rFonts w:ascii="Times New Roman" w:hAnsi="Times New Roman" w:cs="Times New Roman"/>
        </w:rPr>
      </w:pPr>
      <w:r w:rsidRPr="004B75FD">
        <w:rPr>
          <w:rFonts w:ascii="Times New Roman" w:hAnsi="Times New Roman" w:cs="Times New Roman"/>
        </w:rPr>
        <w:fldChar w:fldCharType="begin"/>
      </w:r>
      <w:r w:rsidRPr="004B75FD">
        <w:rPr>
          <w:rFonts w:ascii="Times New Roman" w:hAnsi="Times New Roman" w:cs="Times New Roman"/>
          <w:lang w:val="de-DE"/>
        </w:rPr>
        <w:instrText xml:space="preserve"> ADDIN EN.REFLIST </w:instrText>
      </w:r>
      <w:r w:rsidRPr="004B75FD">
        <w:rPr>
          <w:rFonts w:ascii="Times New Roman" w:hAnsi="Times New Roman" w:cs="Times New Roman"/>
        </w:rPr>
        <w:fldChar w:fldCharType="separate"/>
      </w:r>
      <w:r w:rsidR="000B493B" w:rsidRPr="00867F46">
        <w:rPr>
          <w:rFonts w:ascii="Times New Roman" w:hAnsi="Times New Roman" w:cs="Times New Roman"/>
          <w:lang w:val="de-DE"/>
        </w:rPr>
        <w:t>1.</w:t>
      </w:r>
      <w:r w:rsidR="000B493B" w:rsidRPr="00867F46">
        <w:rPr>
          <w:rFonts w:ascii="Times New Roman" w:hAnsi="Times New Roman" w:cs="Times New Roman"/>
          <w:lang w:val="de-DE"/>
        </w:rPr>
        <w:tab/>
        <w:t xml:space="preserve">Palmer EE, Stuhlmann T, Weinert S, Haan E, Van Esch H, Holvoet M, et al. </w:t>
      </w:r>
      <w:r w:rsidR="000B493B" w:rsidRPr="004B75FD">
        <w:rPr>
          <w:rFonts w:ascii="Times New Roman" w:hAnsi="Times New Roman" w:cs="Times New Roman"/>
        </w:rPr>
        <w:t>De novo and inherited mutations in the X-linked gene CLCN4 are associated with syndromic intellectual disability and behavior and seizure disorders in males and females. Molecular Psychiatry. 2018;23(2):222-30.</w:t>
      </w:r>
    </w:p>
    <w:p w14:paraId="17F042B4" w14:textId="77777777" w:rsidR="000B493B" w:rsidRPr="004B75FD" w:rsidRDefault="000B493B" w:rsidP="00B50B27">
      <w:pPr>
        <w:pStyle w:val="EndNoteBibliography"/>
        <w:spacing w:line="276" w:lineRule="auto"/>
        <w:rPr>
          <w:rFonts w:ascii="Times New Roman" w:hAnsi="Times New Roman" w:cs="Times New Roman"/>
        </w:rPr>
      </w:pPr>
      <w:r w:rsidRPr="004B75FD">
        <w:rPr>
          <w:rFonts w:ascii="Times New Roman" w:hAnsi="Times New Roman" w:cs="Times New Roman"/>
        </w:rPr>
        <w:t>2.</w:t>
      </w:r>
      <w:r w:rsidRPr="004B75FD">
        <w:rPr>
          <w:rFonts w:ascii="Times New Roman" w:hAnsi="Times New Roman" w:cs="Times New Roman"/>
        </w:rPr>
        <w:tab/>
        <w:t>Wakim V, Nair P, Delague V, Bizzari S, Al-Ali MT, Castro C, et al. SOX11-related syndrome: report on a new case and review. Clin Dysmorphol. 2021;30(1):44-9.</w:t>
      </w:r>
    </w:p>
    <w:p w14:paraId="773BA451" w14:textId="77777777" w:rsidR="000B493B" w:rsidRPr="004B75FD" w:rsidRDefault="000B493B" w:rsidP="00B50B27">
      <w:pPr>
        <w:pStyle w:val="EndNoteBibliography"/>
        <w:spacing w:line="276" w:lineRule="auto"/>
        <w:rPr>
          <w:rFonts w:ascii="Times New Roman" w:hAnsi="Times New Roman" w:cs="Times New Roman"/>
        </w:rPr>
      </w:pPr>
      <w:r w:rsidRPr="004B75FD">
        <w:rPr>
          <w:rFonts w:ascii="Times New Roman" w:hAnsi="Times New Roman" w:cs="Times New Roman"/>
        </w:rPr>
        <w:t>3.</w:t>
      </w:r>
      <w:r w:rsidRPr="004B75FD">
        <w:rPr>
          <w:rFonts w:ascii="Times New Roman" w:hAnsi="Times New Roman" w:cs="Times New Roman"/>
        </w:rPr>
        <w:tab/>
        <w:t>Dodonova SO, Zhu F, Dienemann C, Taipale J, Cramer P. Nucleosome-bound SOX2 and SOX11 structures elucidate pioneer factor function. Nature. 2020;580(7805):669-72.</w:t>
      </w:r>
    </w:p>
    <w:p w14:paraId="461BA8B8" w14:textId="77777777" w:rsidR="000B493B" w:rsidRPr="004B75FD" w:rsidRDefault="000B493B" w:rsidP="00B50B27">
      <w:pPr>
        <w:pStyle w:val="EndNoteBibliography"/>
        <w:spacing w:line="276" w:lineRule="auto"/>
        <w:rPr>
          <w:rFonts w:ascii="Times New Roman" w:hAnsi="Times New Roman" w:cs="Times New Roman"/>
        </w:rPr>
      </w:pPr>
      <w:r w:rsidRPr="004B75FD">
        <w:rPr>
          <w:rFonts w:ascii="Times New Roman" w:hAnsi="Times New Roman" w:cs="Times New Roman"/>
        </w:rPr>
        <w:t>4.</w:t>
      </w:r>
      <w:r w:rsidRPr="004B75FD">
        <w:rPr>
          <w:rFonts w:ascii="Times New Roman" w:hAnsi="Times New Roman" w:cs="Times New Roman"/>
        </w:rPr>
        <w:tab/>
        <w:t>Hempel A, Pagnamenta AT, Blyth M, Mansour S, McConnell V, Kou I, et al. Deletions and de novo mutations of SOX11 are associated with a neurodevelopmental disorder with features of Coffin-Siris syndrome. J Med Genet. 2016;53(3):152-62.</w:t>
      </w:r>
    </w:p>
    <w:p w14:paraId="2E2466E6" w14:textId="77777777" w:rsidR="000B493B" w:rsidRPr="004B75FD" w:rsidRDefault="000B493B" w:rsidP="00B50B27">
      <w:pPr>
        <w:pStyle w:val="EndNoteBibliography"/>
        <w:spacing w:line="276" w:lineRule="auto"/>
        <w:rPr>
          <w:rFonts w:ascii="Times New Roman" w:hAnsi="Times New Roman" w:cs="Times New Roman"/>
        </w:rPr>
      </w:pPr>
      <w:r w:rsidRPr="004B75FD">
        <w:rPr>
          <w:rFonts w:ascii="Times New Roman" w:hAnsi="Times New Roman" w:cs="Times New Roman"/>
        </w:rPr>
        <w:t>5.</w:t>
      </w:r>
      <w:r w:rsidRPr="004B75FD">
        <w:rPr>
          <w:rFonts w:ascii="Times New Roman" w:hAnsi="Times New Roman" w:cs="Times New Roman"/>
        </w:rPr>
        <w:tab/>
        <w:t>Tsurusaki Y, Koshimizu E, Ohashi H, Phadke S, Kou I, Shiina M, et al. De novo SOX11 mutations cause Coffin-Siris syndrome. Nat Commun. 2014;5:4011.</w:t>
      </w:r>
    </w:p>
    <w:p w14:paraId="458C470B" w14:textId="77777777" w:rsidR="000B493B" w:rsidRPr="004B75FD" w:rsidRDefault="000B493B" w:rsidP="00B50B27">
      <w:pPr>
        <w:pStyle w:val="EndNoteBibliography"/>
        <w:spacing w:line="276" w:lineRule="auto"/>
        <w:rPr>
          <w:rFonts w:ascii="Times New Roman" w:hAnsi="Times New Roman" w:cs="Times New Roman"/>
        </w:rPr>
      </w:pPr>
      <w:r w:rsidRPr="004B75FD">
        <w:rPr>
          <w:rFonts w:ascii="Times New Roman" w:hAnsi="Times New Roman" w:cs="Times New Roman"/>
        </w:rPr>
        <w:t>6.</w:t>
      </w:r>
      <w:r w:rsidRPr="004B75FD">
        <w:rPr>
          <w:rFonts w:ascii="Times New Roman" w:hAnsi="Times New Roman" w:cs="Times New Roman"/>
        </w:rPr>
        <w:tab/>
        <w:t>Bogershausen N, Wollnik B. Mutational Landscapes and Phenotypic Spectrum of SWI/SNF-Related Intellectual Disability Disorders. Front Mol Neurosci. 2018;11:252.</w:t>
      </w:r>
    </w:p>
    <w:p w14:paraId="318E4165" w14:textId="77777777" w:rsidR="000B493B" w:rsidRPr="004B75FD" w:rsidRDefault="000B493B" w:rsidP="00B50B27">
      <w:pPr>
        <w:pStyle w:val="EndNoteBibliography"/>
        <w:spacing w:line="276" w:lineRule="auto"/>
        <w:rPr>
          <w:rFonts w:ascii="Times New Roman" w:hAnsi="Times New Roman" w:cs="Times New Roman"/>
        </w:rPr>
      </w:pPr>
      <w:r w:rsidRPr="004B75FD">
        <w:rPr>
          <w:rFonts w:ascii="Times New Roman" w:hAnsi="Times New Roman" w:cs="Times New Roman"/>
        </w:rPr>
        <w:t>7.</w:t>
      </w:r>
      <w:r w:rsidRPr="004B75FD">
        <w:rPr>
          <w:rFonts w:ascii="Times New Roman" w:hAnsi="Times New Roman" w:cs="Times New Roman"/>
        </w:rPr>
        <w:tab/>
        <w:t>Costain G, Walker S, Marano M, Veenma D, Snell M, Curtis M, et al. Genome Sequencing as a Diagnostic Test in Children With Unexplained Medical Complexity. JAMA Netw Open. 2020;3(9):e2018109.</w:t>
      </w:r>
    </w:p>
    <w:p w14:paraId="396F95B6" w14:textId="6981C05E" w:rsidR="4BDF51A3" w:rsidRDefault="000E2636" w:rsidP="00B50B27">
      <w:pPr>
        <w:jc w:val="both"/>
        <w:rPr>
          <w:rFonts w:ascii="Times New Roman" w:hAnsi="Times New Roman" w:cs="Times New Roman"/>
        </w:rPr>
      </w:pPr>
      <w:r w:rsidRPr="004B75FD">
        <w:rPr>
          <w:rFonts w:ascii="Times New Roman" w:hAnsi="Times New Roman" w:cs="Times New Roman"/>
        </w:rPr>
        <w:fldChar w:fldCharType="end"/>
      </w:r>
      <w:r w:rsidR="00AC3299">
        <w:rPr>
          <w:rFonts w:ascii="Times New Roman" w:hAnsi="Times New Roman" w:cs="Times New Roman"/>
        </w:rPr>
        <w:fldChar w:fldCharType="begin"/>
      </w:r>
      <w:r w:rsidR="00AC3299">
        <w:rPr>
          <w:rFonts w:ascii="Times New Roman" w:hAnsi="Times New Roman" w:cs="Times New Roman"/>
        </w:rPr>
        <w:instrText xml:space="preserve"> ADDIN </w:instrText>
      </w:r>
      <w:r w:rsidR="00AC3299">
        <w:rPr>
          <w:rFonts w:ascii="Times New Roman" w:hAnsi="Times New Roman" w:cs="Times New Roman"/>
        </w:rPr>
        <w:fldChar w:fldCharType="end"/>
      </w:r>
    </w:p>
    <w:sectPr w:rsidR="4BDF51A3">
      <w:headerReference w:type="default" r:id="rId316"/>
      <w:footerReference w:type="default" r:id="rId3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A7102" w14:textId="77777777" w:rsidR="00AE1E28" w:rsidRDefault="00AE1E28">
      <w:pPr>
        <w:spacing w:line="240" w:lineRule="auto"/>
      </w:pPr>
      <w:r>
        <w:separator/>
      </w:r>
    </w:p>
  </w:endnote>
  <w:endnote w:type="continuationSeparator" w:id="0">
    <w:p w14:paraId="1F8F1B92" w14:textId="77777777" w:rsidR="00AE1E28" w:rsidRDefault="00AE1E28">
      <w:pPr>
        <w:spacing w:line="240" w:lineRule="auto"/>
      </w:pPr>
      <w:r>
        <w:continuationSeparator/>
      </w:r>
    </w:p>
  </w:endnote>
  <w:endnote w:type="continuationNotice" w:id="1">
    <w:p w14:paraId="2E3B1660" w14:textId="77777777" w:rsidR="00AE1E28" w:rsidRDefault="00AE1E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7152819"/>
      <w:docPartObj>
        <w:docPartGallery w:val="Page Numbers (Bottom of Page)"/>
        <w:docPartUnique/>
      </w:docPartObj>
    </w:sdtPr>
    <w:sdtContent>
      <w:p w14:paraId="60110477" w14:textId="7624EEAA" w:rsidR="00617298" w:rsidRDefault="00617298">
        <w:pPr>
          <w:pStyle w:val="Fuzeile"/>
        </w:pPr>
        <w:r>
          <w:fldChar w:fldCharType="begin"/>
        </w:r>
        <w:r>
          <w:instrText>PAGE   \* MERGEFORMAT</w:instrText>
        </w:r>
        <w:r>
          <w:fldChar w:fldCharType="separate"/>
        </w:r>
        <w:r w:rsidR="00F311D0" w:rsidRPr="00F311D0">
          <w:rPr>
            <w:noProof/>
            <w:lang w:val="de-DE"/>
          </w:rPr>
          <w:t>1</w:t>
        </w:r>
        <w:r>
          <w:fldChar w:fldCharType="end"/>
        </w:r>
      </w:p>
    </w:sdtContent>
  </w:sdt>
  <w:p w14:paraId="1DDB38B2" w14:textId="77777777" w:rsidR="00617298" w:rsidRDefault="0061729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F4988" w14:textId="77777777" w:rsidR="00AE1E28" w:rsidRDefault="00AE1E28">
      <w:pPr>
        <w:spacing w:line="240" w:lineRule="auto"/>
      </w:pPr>
      <w:r>
        <w:separator/>
      </w:r>
    </w:p>
  </w:footnote>
  <w:footnote w:type="continuationSeparator" w:id="0">
    <w:p w14:paraId="1044BF25" w14:textId="77777777" w:rsidR="00AE1E28" w:rsidRDefault="00AE1E28">
      <w:pPr>
        <w:spacing w:line="240" w:lineRule="auto"/>
      </w:pPr>
      <w:r>
        <w:continuationSeparator/>
      </w:r>
    </w:p>
  </w:footnote>
  <w:footnote w:type="continuationNotice" w:id="1">
    <w:p w14:paraId="2C71F805" w14:textId="77777777" w:rsidR="00AE1E28" w:rsidRDefault="00AE1E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4F168" w14:textId="77777777" w:rsidR="00617298" w:rsidRDefault="00617298">
    <w:pPr>
      <w:rPr>
        <w:b/>
        <w:sz w:val="24"/>
        <w:szCs w:val="24"/>
        <w:u w:val="single"/>
      </w:rPr>
    </w:pPr>
  </w:p>
  <w:p w14:paraId="699E1F76" w14:textId="77777777" w:rsidR="00617298" w:rsidRDefault="00617298">
    <w:pPr>
      <w:rPr>
        <w:b/>
        <w:sz w:val="24"/>
        <w:szCs w:val="24"/>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32A52"/>
    <w:rsid w:val="00001D5F"/>
    <w:rsid w:val="000023F3"/>
    <w:rsid w:val="0001307B"/>
    <w:rsid w:val="00013186"/>
    <w:rsid w:val="000136BB"/>
    <w:rsid w:val="000139DB"/>
    <w:rsid w:val="00017023"/>
    <w:rsid w:val="00025C1A"/>
    <w:rsid w:val="00025ED7"/>
    <w:rsid w:val="000262CE"/>
    <w:rsid w:val="00031933"/>
    <w:rsid w:val="00037323"/>
    <w:rsid w:val="00037DD4"/>
    <w:rsid w:val="00037E52"/>
    <w:rsid w:val="000403D2"/>
    <w:rsid w:val="000415FA"/>
    <w:rsid w:val="00041E19"/>
    <w:rsid w:val="0005394B"/>
    <w:rsid w:val="000555C5"/>
    <w:rsid w:val="00055957"/>
    <w:rsid w:val="000606D0"/>
    <w:rsid w:val="00061032"/>
    <w:rsid w:val="00061183"/>
    <w:rsid w:val="00061261"/>
    <w:rsid w:val="000635BF"/>
    <w:rsid w:val="00070194"/>
    <w:rsid w:val="000747AA"/>
    <w:rsid w:val="00074F8E"/>
    <w:rsid w:val="00081581"/>
    <w:rsid w:val="000827B1"/>
    <w:rsid w:val="000830B3"/>
    <w:rsid w:val="00084394"/>
    <w:rsid w:val="0008569B"/>
    <w:rsid w:val="00087626"/>
    <w:rsid w:val="0009096B"/>
    <w:rsid w:val="00091020"/>
    <w:rsid w:val="00094148"/>
    <w:rsid w:val="000943BE"/>
    <w:rsid w:val="000A09F6"/>
    <w:rsid w:val="000A12D5"/>
    <w:rsid w:val="000A3E3B"/>
    <w:rsid w:val="000A7589"/>
    <w:rsid w:val="000B0378"/>
    <w:rsid w:val="000B1724"/>
    <w:rsid w:val="000B18CA"/>
    <w:rsid w:val="000B24A6"/>
    <w:rsid w:val="000B2D39"/>
    <w:rsid w:val="000B493B"/>
    <w:rsid w:val="000C1215"/>
    <w:rsid w:val="000C2A0B"/>
    <w:rsid w:val="000C3A3C"/>
    <w:rsid w:val="000C5284"/>
    <w:rsid w:val="000C5337"/>
    <w:rsid w:val="000D019D"/>
    <w:rsid w:val="000D01A5"/>
    <w:rsid w:val="000D7598"/>
    <w:rsid w:val="000E1D20"/>
    <w:rsid w:val="000E2636"/>
    <w:rsid w:val="000F4A80"/>
    <w:rsid w:val="000F4BE8"/>
    <w:rsid w:val="000F7D16"/>
    <w:rsid w:val="00100C46"/>
    <w:rsid w:val="00100D99"/>
    <w:rsid w:val="00102AAF"/>
    <w:rsid w:val="0010352B"/>
    <w:rsid w:val="00103793"/>
    <w:rsid w:val="00104814"/>
    <w:rsid w:val="00105740"/>
    <w:rsid w:val="0010792B"/>
    <w:rsid w:val="00107A38"/>
    <w:rsid w:val="00110F72"/>
    <w:rsid w:val="00111BF0"/>
    <w:rsid w:val="00112003"/>
    <w:rsid w:val="00115BF1"/>
    <w:rsid w:val="00116256"/>
    <w:rsid w:val="001172FF"/>
    <w:rsid w:val="00117431"/>
    <w:rsid w:val="00117C7A"/>
    <w:rsid w:val="00120079"/>
    <w:rsid w:val="00121C4C"/>
    <w:rsid w:val="00125B7B"/>
    <w:rsid w:val="00130054"/>
    <w:rsid w:val="00130422"/>
    <w:rsid w:val="0013043D"/>
    <w:rsid w:val="00132EA2"/>
    <w:rsid w:val="00133755"/>
    <w:rsid w:val="0013462C"/>
    <w:rsid w:val="00134ED8"/>
    <w:rsid w:val="001357FB"/>
    <w:rsid w:val="001358C4"/>
    <w:rsid w:val="0014196B"/>
    <w:rsid w:val="0014201B"/>
    <w:rsid w:val="00142F3F"/>
    <w:rsid w:val="0014539F"/>
    <w:rsid w:val="001478C6"/>
    <w:rsid w:val="001548FC"/>
    <w:rsid w:val="00160441"/>
    <w:rsid w:val="0016072A"/>
    <w:rsid w:val="00161565"/>
    <w:rsid w:val="00162662"/>
    <w:rsid w:val="001649D7"/>
    <w:rsid w:val="00166C49"/>
    <w:rsid w:val="00166F85"/>
    <w:rsid w:val="0017074F"/>
    <w:rsid w:val="00170FC1"/>
    <w:rsid w:val="00171809"/>
    <w:rsid w:val="001773FC"/>
    <w:rsid w:val="00177D45"/>
    <w:rsid w:val="0018290F"/>
    <w:rsid w:val="00182B89"/>
    <w:rsid w:val="00182F0B"/>
    <w:rsid w:val="00182F97"/>
    <w:rsid w:val="00185687"/>
    <w:rsid w:val="00187627"/>
    <w:rsid w:val="00190D60"/>
    <w:rsid w:val="0019166F"/>
    <w:rsid w:val="00194931"/>
    <w:rsid w:val="00194BE6"/>
    <w:rsid w:val="00196218"/>
    <w:rsid w:val="001974FE"/>
    <w:rsid w:val="001A0793"/>
    <w:rsid w:val="001A5E9B"/>
    <w:rsid w:val="001A7CCE"/>
    <w:rsid w:val="001B017E"/>
    <w:rsid w:val="001B0680"/>
    <w:rsid w:val="001B172A"/>
    <w:rsid w:val="001B1E44"/>
    <w:rsid w:val="001B4C11"/>
    <w:rsid w:val="001B7E27"/>
    <w:rsid w:val="001C03CD"/>
    <w:rsid w:val="001C0B5C"/>
    <w:rsid w:val="001C1C59"/>
    <w:rsid w:val="001C2E9C"/>
    <w:rsid w:val="001D0AC8"/>
    <w:rsid w:val="001D27B1"/>
    <w:rsid w:val="001D297A"/>
    <w:rsid w:val="001D3411"/>
    <w:rsid w:val="001D4F85"/>
    <w:rsid w:val="001D5BBD"/>
    <w:rsid w:val="001D714A"/>
    <w:rsid w:val="001E007C"/>
    <w:rsid w:val="001E205E"/>
    <w:rsid w:val="001E586A"/>
    <w:rsid w:val="001E6097"/>
    <w:rsid w:val="001F0709"/>
    <w:rsid w:val="001F2477"/>
    <w:rsid w:val="001F2B68"/>
    <w:rsid w:val="001F2CD0"/>
    <w:rsid w:val="001F4B52"/>
    <w:rsid w:val="001F58C2"/>
    <w:rsid w:val="001F5B65"/>
    <w:rsid w:val="001F76CE"/>
    <w:rsid w:val="0020037E"/>
    <w:rsid w:val="002005FA"/>
    <w:rsid w:val="00200994"/>
    <w:rsid w:val="0020185F"/>
    <w:rsid w:val="00201B40"/>
    <w:rsid w:val="002021FA"/>
    <w:rsid w:val="00203531"/>
    <w:rsid w:val="00204E2E"/>
    <w:rsid w:val="00212BB5"/>
    <w:rsid w:val="00212E77"/>
    <w:rsid w:val="002147FC"/>
    <w:rsid w:val="00214F8B"/>
    <w:rsid w:val="0021607B"/>
    <w:rsid w:val="00224533"/>
    <w:rsid w:val="00231899"/>
    <w:rsid w:val="002343C5"/>
    <w:rsid w:val="00234DCF"/>
    <w:rsid w:val="00235470"/>
    <w:rsid w:val="002361D1"/>
    <w:rsid w:val="002374D7"/>
    <w:rsid w:val="00237C16"/>
    <w:rsid w:val="00237D34"/>
    <w:rsid w:val="00244BFC"/>
    <w:rsid w:val="00250045"/>
    <w:rsid w:val="00250FBB"/>
    <w:rsid w:val="00252812"/>
    <w:rsid w:val="00252A6A"/>
    <w:rsid w:val="00252EA1"/>
    <w:rsid w:val="00254545"/>
    <w:rsid w:val="0025611A"/>
    <w:rsid w:val="00260135"/>
    <w:rsid w:val="00261C68"/>
    <w:rsid w:val="00262BDF"/>
    <w:rsid w:val="0026394A"/>
    <w:rsid w:val="00267B47"/>
    <w:rsid w:val="00267E4C"/>
    <w:rsid w:val="00270E15"/>
    <w:rsid w:val="00273265"/>
    <w:rsid w:val="002736DA"/>
    <w:rsid w:val="002737E9"/>
    <w:rsid w:val="00274C96"/>
    <w:rsid w:val="00277CA3"/>
    <w:rsid w:val="00280EC6"/>
    <w:rsid w:val="002829D9"/>
    <w:rsid w:val="00282BF8"/>
    <w:rsid w:val="00282F34"/>
    <w:rsid w:val="00283E05"/>
    <w:rsid w:val="00291603"/>
    <w:rsid w:val="00292DFD"/>
    <w:rsid w:val="00295CE3"/>
    <w:rsid w:val="00296E77"/>
    <w:rsid w:val="0029743C"/>
    <w:rsid w:val="002A2233"/>
    <w:rsid w:val="002A252B"/>
    <w:rsid w:val="002A353C"/>
    <w:rsid w:val="002A4527"/>
    <w:rsid w:val="002A5A11"/>
    <w:rsid w:val="002A5D9D"/>
    <w:rsid w:val="002B5E83"/>
    <w:rsid w:val="002C03C4"/>
    <w:rsid w:val="002C049D"/>
    <w:rsid w:val="002C23B9"/>
    <w:rsid w:val="002C3708"/>
    <w:rsid w:val="002C64D1"/>
    <w:rsid w:val="002D1AD0"/>
    <w:rsid w:val="002D1BEC"/>
    <w:rsid w:val="002D20CA"/>
    <w:rsid w:val="002E05C0"/>
    <w:rsid w:val="002E0F68"/>
    <w:rsid w:val="002E19C4"/>
    <w:rsid w:val="002E20A2"/>
    <w:rsid w:val="002E61EA"/>
    <w:rsid w:val="002E698C"/>
    <w:rsid w:val="002E791B"/>
    <w:rsid w:val="002F06BA"/>
    <w:rsid w:val="002F0FB4"/>
    <w:rsid w:val="00300474"/>
    <w:rsid w:val="00300DC4"/>
    <w:rsid w:val="003020DF"/>
    <w:rsid w:val="003044B2"/>
    <w:rsid w:val="00306475"/>
    <w:rsid w:val="003117E7"/>
    <w:rsid w:val="0031199B"/>
    <w:rsid w:val="0031694C"/>
    <w:rsid w:val="0032059D"/>
    <w:rsid w:val="00320851"/>
    <w:rsid w:val="00327A8F"/>
    <w:rsid w:val="00331082"/>
    <w:rsid w:val="0033526E"/>
    <w:rsid w:val="0033712C"/>
    <w:rsid w:val="003376F7"/>
    <w:rsid w:val="00341694"/>
    <w:rsid w:val="00342871"/>
    <w:rsid w:val="00342E2E"/>
    <w:rsid w:val="00343EE8"/>
    <w:rsid w:val="00344E3F"/>
    <w:rsid w:val="003453C7"/>
    <w:rsid w:val="00345D51"/>
    <w:rsid w:val="0035061D"/>
    <w:rsid w:val="00351B7F"/>
    <w:rsid w:val="00351C10"/>
    <w:rsid w:val="00352011"/>
    <w:rsid w:val="0035210C"/>
    <w:rsid w:val="00353A6A"/>
    <w:rsid w:val="003547ED"/>
    <w:rsid w:val="00357A85"/>
    <w:rsid w:val="00357DA1"/>
    <w:rsid w:val="003626AB"/>
    <w:rsid w:val="00362FE9"/>
    <w:rsid w:val="003641D8"/>
    <w:rsid w:val="00365389"/>
    <w:rsid w:val="00365F7D"/>
    <w:rsid w:val="003672C5"/>
    <w:rsid w:val="0036763C"/>
    <w:rsid w:val="00370E4F"/>
    <w:rsid w:val="00371215"/>
    <w:rsid w:val="0037459E"/>
    <w:rsid w:val="003768BE"/>
    <w:rsid w:val="0038266B"/>
    <w:rsid w:val="00384C9B"/>
    <w:rsid w:val="00385AEF"/>
    <w:rsid w:val="0039103D"/>
    <w:rsid w:val="00393FDF"/>
    <w:rsid w:val="003A71AF"/>
    <w:rsid w:val="003B0137"/>
    <w:rsid w:val="003B0A49"/>
    <w:rsid w:val="003B11E0"/>
    <w:rsid w:val="003B3F01"/>
    <w:rsid w:val="003B44CC"/>
    <w:rsid w:val="003B52C8"/>
    <w:rsid w:val="003B553B"/>
    <w:rsid w:val="003B6701"/>
    <w:rsid w:val="003C03B4"/>
    <w:rsid w:val="003C207F"/>
    <w:rsid w:val="003C2293"/>
    <w:rsid w:val="003C370E"/>
    <w:rsid w:val="003D02FB"/>
    <w:rsid w:val="003D1285"/>
    <w:rsid w:val="003D1B7B"/>
    <w:rsid w:val="003D52BF"/>
    <w:rsid w:val="003D5C83"/>
    <w:rsid w:val="003D663F"/>
    <w:rsid w:val="003E2A1E"/>
    <w:rsid w:val="003E6750"/>
    <w:rsid w:val="003E7AAE"/>
    <w:rsid w:val="003F5313"/>
    <w:rsid w:val="003F5481"/>
    <w:rsid w:val="003F5D47"/>
    <w:rsid w:val="003F6E6A"/>
    <w:rsid w:val="003F7148"/>
    <w:rsid w:val="003F7D77"/>
    <w:rsid w:val="00400942"/>
    <w:rsid w:val="00401268"/>
    <w:rsid w:val="004015C3"/>
    <w:rsid w:val="00405139"/>
    <w:rsid w:val="00411886"/>
    <w:rsid w:val="00416812"/>
    <w:rsid w:val="00416B7D"/>
    <w:rsid w:val="00417696"/>
    <w:rsid w:val="00421400"/>
    <w:rsid w:val="00422863"/>
    <w:rsid w:val="0042325E"/>
    <w:rsid w:val="00425D93"/>
    <w:rsid w:val="0043283A"/>
    <w:rsid w:val="0043323A"/>
    <w:rsid w:val="004336F8"/>
    <w:rsid w:val="00435255"/>
    <w:rsid w:val="00435C0E"/>
    <w:rsid w:val="004400D0"/>
    <w:rsid w:val="004402C5"/>
    <w:rsid w:val="004453A1"/>
    <w:rsid w:val="00446BD9"/>
    <w:rsid w:val="00446F8B"/>
    <w:rsid w:val="004478A0"/>
    <w:rsid w:val="0045253B"/>
    <w:rsid w:val="00452C9C"/>
    <w:rsid w:val="00454E83"/>
    <w:rsid w:val="00456A91"/>
    <w:rsid w:val="004574D4"/>
    <w:rsid w:val="00457E7F"/>
    <w:rsid w:val="0046076D"/>
    <w:rsid w:val="0046132F"/>
    <w:rsid w:val="00461577"/>
    <w:rsid w:val="00462019"/>
    <w:rsid w:val="004622F6"/>
    <w:rsid w:val="004632E5"/>
    <w:rsid w:val="00464940"/>
    <w:rsid w:val="004661AD"/>
    <w:rsid w:val="00476030"/>
    <w:rsid w:val="00477756"/>
    <w:rsid w:val="00480312"/>
    <w:rsid w:val="004811B3"/>
    <w:rsid w:val="0048135E"/>
    <w:rsid w:val="0048149C"/>
    <w:rsid w:val="00481823"/>
    <w:rsid w:val="00485373"/>
    <w:rsid w:val="0049036F"/>
    <w:rsid w:val="004903CC"/>
    <w:rsid w:val="004941EF"/>
    <w:rsid w:val="004955B1"/>
    <w:rsid w:val="004966D6"/>
    <w:rsid w:val="004A0B79"/>
    <w:rsid w:val="004A0C6D"/>
    <w:rsid w:val="004A3263"/>
    <w:rsid w:val="004A6217"/>
    <w:rsid w:val="004B0971"/>
    <w:rsid w:val="004B1946"/>
    <w:rsid w:val="004B2441"/>
    <w:rsid w:val="004B43CE"/>
    <w:rsid w:val="004B4DEF"/>
    <w:rsid w:val="004B5CF4"/>
    <w:rsid w:val="004B75FD"/>
    <w:rsid w:val="004C2FE9"/>
    <w:rsid w:val="004C4BF0"/>
    <w:rsid w:val="004C5DEA"/>
    <w:rsid w:val="004D1BDA"/>
    <w:rsid w:val="004D1D01"/>
    <w:rsid w:val="004D22C3"/>
    <w:rsid w:val="004E07BD"/>
    <w:rsid w:val="004E0C23"/>
    <w:rsid w:val="004E1527"/>
    <w:rsid w:val="004E3270"/>
    <w:rsid w:val="004E3A60"/>
    <w:rsid w:val="004E4A1F"/>
    <w:rsid w:val="004E5013"/>
    <w:rsid w:val="004E54AB"/>
    <w:rsid w:val="004E62FB"/>
    <w:rsid w:val="004E6420"/>
    <w:rsid w:val="004F26D3"/>
    <w:rsid w:val="004F54A6"/>
    <w:rsid w:val="004F5808"/>
    <w:rsid w:val="00505591"/>
    <w:rsid w:val="00505895"/>
    <w:rsid w:val="00506651"/>
    <w:rsid w:val="005071D8"/>
    <w:rsid w:val="00510616"/>
    <w:rsid w:val="0051122D"/>
    <w:rsid w:val="0051168C"/>
    <w:rsid w:val="005135F0"/>
    <w:rsid w:val="005157C5"/>
    <w:rsid w:val="00515CBC"/>
    <w:rsid w:val="00521D05"/>
    <w:rsid w:val="00540C89"/>
    <w:rsid w:val="00542452"/>
    <w:rsid w:val="00544582"/>
    <w:rsid w:val="005455E0"/>
    <w:rsid w:val="00545D59"/>
    <w:rsid w:val="0054624C"/>
    <w:rsid w:val="00546827"/>
    <w:rsid w:val="00551147"/>
    <w:rsid w:val="005515F5"/>
    <w:rsid w:val="00551F1D"/>
    <w:rsid w:val="005527DC"/>
    <w:rsid w:val="00554E9C"/>
    <w:rsid w:val="00554EC8"/>
    <w:rsid w:val="00556095"/>
    <w:rsid w:val="00557960"/>
    <w:rsid w:val="00561E95"/>
    <w:rsid w:val="00563197"/>
    <w:rsid w:val="005631E3"/>
    <w:rsid w:val="00564989"/>
    <w:rsid w:val="00566218"/>
    <w:rsid w:val="005663CB"/>
    <w:rsid w:val="00567109"/>
    <w:rsid w:val="00567683"/>
    <w:rsid w:val="005710B0"/>
    <w:rsid w:val="005715EE"/>
    <w:rsid w:val="00573189"/>
    <w:rsid w:val="005767C3"/>
    <w:rsid w:val="00580ED7"/>
    <w:rsid w:val="00581819"/>
    <w:rsid w:val="005830D8"/>
    <w:rsid w:val="005846C8"/>
    <w:rsid w:val="00584719"/>
    <w:rsid w:val="00587F3C"/>
    <w:rsid w:val="00590437"/>
    <w:rsid w:val="00592B70"/>
    <w:rsid w:val="0059345F"/>
    <w:rsid w:val="0059363F"/>
    <w:rsid w:val="005941EB"/>
    <w:rsid w:val="005A1B3C"/>
    <w:rsid w:val="005A4A17"/>
    <w:rsid w:val="005A5C85"/>
    <w:rsid w:val="005B0EF7"/>
    <w:rsid w:val="005B254A"/>
    <w:rsid w:val="005B313F"/>
    <w:rsid w:val="005B35DA"/>
    <w:rsid w:val="005B5E92"/>
    <w:rsid w:val="005C01D2"/>
    <w:rsid w:val="005C497D"/>
    <w:rsid w:val="005C51F5"/>
    <w:rsid w:val="005C5D9B"/>
    <w:rsid w:val="005D1883"/>
    <w:rsid w:val="005D1BBE"/>
    <w:rsid w:val="005D2115"/>
    <w:rsid w:val="005D245C"/>
    <w:rsid w:val="005D3E60"/>
    <w:rsid w:val="005D43A0"/>
    <w:rsid w:val="005D6C14"/>
    <w:rsid w:val="005D7204"/>
    <w:rsid w:val="005D7F34"/>
    <w:rsid w:val="005E0F16"/>
    <w:rsid w:val="005E3101"/>
    <w:rsid w:val="005E379E"/>
    <w:rsid w:val="005E3CE2"/>
    <w:rsid w:val="005E6CBC"/>
    <w:rsid w:val="005F15B4"/>
    <w:rsid w:val="005F2B41"/>
    <w:rsid w:val="005F6AD0"/>
    <w:rsid w:val="005F7B88"/>
    <w:rsid w:val="00601F40"/>
    <w:rsid w:val="006023A9"/>
    <w:rsid w:val="006039B6"/>
    <w:rsid w:val="006139A3"/>
    <w:rsid w:val="00615DC4"/>
    <w:rsid w:val="00617298"/>
    <w:rsid w:val="00621407"/>
    <w:rsid w:val="00623C22"/>
    <w:rsid w:val="00624299"/>
    <w:rsid w:val="00624A3D"/>
    <w:rsid w:val="00625AB4"/>
    <w:rsid w:val="0062666B"/>
    <w:rsid w:val="00631439"/>
    <w:rsid w:val="006318F0"/>
    <w:rsid w:val="00631B95"/>
    <w:rsid w:val="00633A18"/>
    <w:rsid w:val="00633F5C"/>
    <w:rsid w:val="006366C1"/>
    <w:rsid w:val="006375F4"/>
    <w:rsid w:val="00637748"/>
    <w:rsid w:val="00640874"/>
    <w:rsid w:val="00642B1C"/>
    <w:rsid w:val="006431DC"/>
    <w:rsid w:val="00644303"/>
    <w:rsid w:val="00646643"/>
    <w:rsid w:val="006470E6"/>
    <w:rsid w:val="006473F4"/>
    <w:rsid w:val="00647BFF"/>
    <w:rsid w:val="00661DD6"/>
    <w:rsid w:val="0066668B"/>
    <w:rsid w:val="00666AB2"/>
    <w:rsid w:val="006671A2"/>
    <w:rsid w:val="00672E31"/>
    <w:rsid w:val="006738E5"/>
    <w:rsid w:val="00674FAA"/>
    <w:rsid w:val="00675C4E"/>
    <w:rsid w:val="0068048F"/>
    <w:rsid w:val="006808FE"/>
    <w:rsid w:val="00681601"/>
    <w:rsid w:val="00684F64"/>
    <w:rsid w:val="00690357"/>
    <w:rsid w:val="00692E65"/>
    <w:rsid w:val="00693D38"/>
    <w:rsid w:val="00694123"/>
    <w:rsid w:val="006A2072"/>
    <w:rsid w:val="006A2D9F"/>
    <w:rsid w:val="006A410F"/>
    <w:rsid w:val="006A422C"/>
    <w:rsid w:val="006A54B9"/>
    <w:rsid w:val="006A60C9"/>
    <w:rsid w:val="006A66CC"/>
    <w:rsid w:val="006A6D21"/>
    <w:rsid w:val="006A72AF"/>
    <w:rsid w:val="006B1D99"/>
    <w:rsid w:val="006B1F76"/>
    <w:rsid w:val="006B2EAA"/>
    <w:rsid w:val="006B365B"/>
    <w:rsid w:val="006B3D67"/>
    <w:rsid w:val="006B4E99"/>
    <w:rsid w:val="006C02FF"/>
    <w:rsid w:val="006D02F2"/>
    <w:rsid w:val="006D0A6A"/>
    <w:rsid w:val="006D354C"/>
    <w:rsid w:val="006D38FF"/>
    <w:rsid w:val="006D62C7"/>
    <w:rsid w:val="006D6904"/>
    <w:rsid w:val="006D7450"/>
    <w:rsid w:val="006E13ED"/>
    <w:rsid w:val="006F0E2E"/>
    <w:rsid w:val="006F2B5A"/>
    <w:rsid w:val="006F2E99"/>
    <w:rsid w:val="006F4187"/>
    <w:rsid w:val="006F5A47"/>
    <w:rsid w:val="007004A9"/>
    <w:rsid w:val="00701CA3"/>
    <w:rsid w:val="007106F8"/>
    <w:rsid w:val="0071083D"/>
    <w:rsid w:val="00710FCE"/>
    <w:rsid w:val="00710FFD"/>
    <w:rsid w:val="00711AB5"/>
    <w:rsid w:val="00712E40"/>
    <w:rsid w:val="00715FEC"/>
    <w:rsid w:val="007200F4"/>
    <w:rsid w:val="007201DA"/>
    <w:rsid w:val="00724357"/>
    <w:rsid w:val="007246A8"/>
    <w:rsid w:val="00726D26"/>
    <w:rsid w:val="00727102"/>
    <w:rsid w:val="00727A86"/>
    <w:rsid w:val="00736589"/>
    <w:rsid w:val="00736DCF"/>
    <w:rsid w:val="007401DC"/>
    <w:rsid w:val="00740B3B"/>
    <w:rsid w:val="00741FC4"/>
    <w:rsid w:val="00742DDC"/>
    <w:rsid w:val="00742E63"/>
    <w:rsid w:val="00742EE9"/>
    <w:rsid w:val="0074481F"/>
    <w:rsid w:val="00744C02"/>
    <w:rsid w:val="0074532F"/>
    <w:rsid w:val="00745896"/>
    <w:rsid w:val="0074659A"/>
    <w:rsid w:val="00750496"/>
    <w:rsid w:val="00750908"/>
    <w:rsid w:val="007542F2"/>
    <w:rsid w:val="007549F3"/>
    <w:rsid w:val="00764AFD"/>
    <w:rsid w:val="00765E8B"/>
    <w:rsid w:val="00770FBF"/>
    <w:rsid w:val="007724A4"/>
    <w:rsid w:val="007731A9"/>
    <w:rsid w:val="00774B22"/>
    <w:rsid w:val="00777593"/>
    <w:rsid w:val="007778AF"/>
    <w:rsid w:val="00781867"/>
    <w:rsid w:val="007821E3"/>
    <w:rsid w:val="00782972"/>
    <w:rsid w:val="00785098"/>
    <w:rsid w:val="00786344"/>
    <w:rsid w:val="00787964"/>
    <w:rsid w:val="00787BCF"/>
    <w:rsid w:val="0079151E"/>
    <w:rsid w:val="0079294A"/>
    <w:rsid w:val="00795D8B"/>
    <w:rsid w:val="0079601D"/>
    <w:rsid w:val="007A240D"/>
    <w:rsid w:val="007A5E51"/>
    <w:rsid w:val="007A7E02"/>
    <w:rsid w:val="007B284A"/>
    <w:rsid w:val="007B5F6B"/>
    <w:rsid w:val="007C5F54"/>
    <w:rsid w:val="007C7DCC"/>
    <w:rsid w:val="007D0401"/>
    <w:rsid w:val="007D37BA"/>
    <w:rsid w:val="007D5A3E"/>
    <w:rsid w:val="007D6EA3"/>
    <w:rsid w:val="007D7A24"/>
    <w:rsid w:val="007E03C3"/>
    <w:rsid w:val="007E1630"/>
    <w:rsid w:val="007E1ACB"/>
    <w:rsid w:val="007E2312"/>
    <w:rsid w:val="007E2E68"/>
    <w:rsid w:val="007E49AC"/>
    <w:rsid w:val="007E55C0"/>
    <w:rsid w:val="007F0565"/>
    <w:rsid w:val="007F29B3"/>
    <w:rsid w:val="007F43EA"/>
    <w:rsid w:val="007F54E2"/>
    <w:rsid w:val="007F5953"/>
    <w:rsid w:val="007F7A24"/>
    <w:rsid w:val="0080227F"/>
    <w:rsid w:val="0080255E"/>
    <w:rsid w:val="00802FAC"/>
    <w:rsid w:val="008032B2"/>
    <w:rsid w:val="008037D0"/>
    <w:rsid w:val="00803D3B"/>
    <w:rsid w:val="00806222"/>
    <w:rsid w:val="0080630F"/>
    <w:rsid w:val="008078E1"/>
    <w:rsid w:val="008126AD"/>
    <w:rsid w:val="00820AA2"/>
    <w:rsid w:val="00821886"/>
    <w:rsid w:val="00821E95"/>
    <w:rsid w:val="008230CC"/>
    <w:rsid w:val="0082381F"/>
    <w:rsid w:val="00823F62"/>
    <w:rsid w:val="00827E06"/>
    <w:rsid w:val="008313A5"/>
    <w:rsid w:val="00833F02"/>
    <w:rsid w:val="008350FD"/>
    <w:rsid w:val="00837754"/>
    <w:rsid w:val="0083786C"/>
    <w:rsid w:val="008401EB"/>
    <w:rsid w:val="0084112B"/>
    <w:rsid w:val="00843D61"/>
    <w:rsid w:val="008450E5"/>
    <w:rsid w:val="00846672"/>
    <w:rsid w:val="008521BC"/>
    <w:rsid w:val="00855038"/>
    <w:rsid w:val="0085541D"/>
    <w:rsid w:val="008605C0"/>
    <w:rsid w:val="00860BB1"/>
    <w:rsid w:val="008614CD"/>
    <w:rsid w:val="00864809"/>
    <w:rsid w:val="00867DAA"/>
    <w:rsid w:val="00867F46"/>
    <w:rsid w:val="00870A0F"/>
    <w:rsid w:val="00870E52"/>
    <w:rsid w:val="00873B41"/>
    <w:rsid w:val="00874D21"/>
    <w:rsid w:val="00877EE5"/>
    <w:rsid w:val="008808F3"/>
    <w:rsid w:val="00881243"/>
    <w:rsid w:val="008818F7"/>
    <w:rsid w:val="008822AE"/>
    <w:rsid w:val="00885808"/>
    <w:rsid w:val="00886CB3"/>
    <w:rsid w:val="008900A5"/>
    <w:rsid w:val="00890338"/>
    <w:rsid w:val="00890456"/>
    <w:rsid w:val="008907B9"/>
    <w:rsid w:val="00892AF3"/>
    <w:rsid w:val="008A4569"/>
    <w:rsid w:val="008A5275"/>
    <w:rsid w:val="008A52D4"/>
    <w:rsid w:val="008A5FEC"/>
    <w:rsid w:val="008A6954"/>
    <w:rsid w:val="008B4978"/>
    <w:rsid w:val="008B5E97"/>
    <w:rsid w:val="008B6C4F"/>
    <w:rsid w:val="008C0825"/>
    <w:rsid w:val="008C324C"/>
    <w:rsid w:val="008C38BF"/>
    <w:rsid w:val="008C4A21"/>
    <w:rsid w:val="008C4E21"/>
    <w:rsid w:val="008C5211"/>
    <w:rsid w:val="008C7DF5"/>
    <w:rsid w:val="008D0C3D"/>
    <w:rsid w:val="008D0CC8"/>
    <w:rsid w:val="008D1368"/>
    <w:rsid w:val="008D2597"/>
    <w:rsid w:val="008D2886"/>
    <w:rsid w:val="008D475D"/>
    <w:rsid w:val="008D48D2"/>
    <w:rsid w:val="008D52E5"/>
    <w:rsid w:val="008D5586"/>
    <w:rsid w:val="008D692F"/>
    <w:rsid w:val="008D7430"/>
    <w:rsid w:val="008E235D"/>
    <w:rsid w:val="008E47ED"/>
    <w:rsid w:val="008E4CD1"/>
    <w:rsid w:val="008E6C71"/>
    <w:rsid w:val="008E7C84"/>
    <w:rsid w:val="008F6959"/>
    <w:rsid w:val="008F69DA"/>
    <w:rsid w:val="009041DB"/>
    <w:rsid w:val="009072AF"/>
    <w:rsid w:val="00907954"/>
    <w:rsid w:val="009126FE"/>
    <w:rsid w:val="00913591"/>
    <w:rsid w:val="009141BF"/>
    <w:rsid w:val="00914DB3"/>
    <w:rsid w:val="00915442"/>
    <w:rsid w:val="0091589E"/>
    <w:rsid w:val="0091682D"/>
    <w:rsid w:val="0092353D"/>
    <w:rsid w:val="009236BE"/>
    <w:rsid w:val="009313F4"/>
    <w:rsid w:val="009317CA"/>
    <w:rsid w:val="00931803"/>
    <w:rsid w:val="00933D15"/>
    <w:rsid w:val="00934C8D"/>
    <w:rsid w:val="009369B6"/>
    <w:rsid w:val="0094698E"/>
    <w:rsid w:val="00951B4D"/>
    <w:rsid w:val="00952D60"/>
    <w:rsid w:val="00961B88"/>
    <w:rsid w:val="0096355E"/>
    <w:rsid w:val="00963DB4"/>
    <w:rsid w:val="009663A3"/>
    <w:rsid w:val="0097041F"/>
    <w:rsid w:val="009714EF"/>
    <w:rsid w:val="00972AE3"/>
    <w:rsid w:val="00973505"/>
    <w:rsid w:val="00974324"/>
    <w:rsid w:val="0097456C"/>
    <w:rsid w:val="00974AD2"/>
    <w:rsid w:val="00976EAC"/>
    <w:rsid w:val="00980D31"/>
    <w:rsid w:val="0098117C"/>
    <w:rsid w:val="009847C2"/>
    <w:rsid w:val="00985CF8"/>
    <w:rsid w:val="00986CB4"/>
    <w:rsid w:val="00991060"/>
    <w:rsid w:val="00992F9D"/>
    <w:rsid w:val="009955D0"/>
    <w:rsid w:val="00996588"/>
    <w:rsid w:val="00996FFB"/>
    <w:rsid w:val="00996FFE"/>
    <w:rsid w:val="0099751C"/>
    <w:rsid w:val="00997745"/>
    <w:rsid w:val="009A01F9"/>
    <w:rsid w:val="009A11CE"/>
    <w:rsid w:val="009A22B4"/>
    <w:rsid w:val="009A537B"/>
    <w:rsid w:val="009A57CA"/>
    <w:rsid w:val="009A5ACC"/>
    <w:rsid w:val="009A6548"/>
    <w:rsid w:val="009A7E27"/>
    <w:rsid w:val="009B1A57"/>
    <w:rsid w:val="009B399A"/>
    <w:rsid w:val="009B51E7"/>
    <w:rsid w:val="009C3BD5"/>
    <w:rsid w:val="009C45EC"/>
    <w:rsid w:val="009C4BD1"/>
    <w:rsid w:val="009C5E13"/>
    <w:rsid w:val="009D029B"/>
    <w:rsid w:val="009D0C6A"/>
    <w:rsid w:val="009D19ED"/>
    <w:rsid w:val="009D1A2D"/>
    <w:rsid w:val="009D22CE"/>
    <w:rsid w:val="009D3193"/>
    <w:rsid w:val="009D4CE1"/>
    <w:rsid w:val="009D54F9"/>
    <w:rsid w:val="009D65BE"/>
    <w:rsid w:val="009E0AAC"/>
    <w:rsid w:val="009E1232"/>
    <w:rsid w:val="009E138A"/>
    <w:rsid w:val="009E2312"/>
    <w:rsid w:val="009E2D0D"/>
    <w:rsid w:val="009E360B"/>
    <w:rsid w:val="009E4E0E"/>
    <w:rsid w:val="009E5685"/>
    <w:rsid w:val="009E665C"/>
    <w:rsid w:val="009E7760"/>
    <w:rsid w:val="009E7FB2"/>
    <w:rsid w:val="009E7FF3"/>
    <w:rsid w:val="009F2921"/>
    <w:rsid w:val="009F331D"/>
    <w:rsid w:val="009F42FE"/>
    <w:rsid w:val="009F4EC2"/>
    <w:rsid w:val="00A00D37"/>
    <w:rsid w:val="00A02D37"/>
    <w:rsid w:val="00A04759"/>
    <w:rsid w:val="00A10383"/>
    <w:rsid w:val="00A1655A"/>
    <w:rsid w:val="00A2300C"/>
    <w:rsid w:val="00A234C2"/>
    <w:rsid w:val="00A24645"/>
    <w:rsid w:val="00A24ADB"/>
    <w:rsid w:val="00A26F04"/>
    <w:rsid w:val="00A31CBE"/>
    <w:rsid w:val="00A32894"/>
    <w:rsid w:val="00A32BF9"/>
    <w:rsid w:val="00A36927"/>
    <w:rsid w:val="00A378E9"/>
    <w:rsid w:val="00A420DF"/>
    <w:rsid w:val="00A437AD"/>
    <w:rsid w:val="00A43F32"/>
    <w:rsid w:val="00A47ABA"/>
    <w:rsid w:val="00A47BE0"/>
    <w:rsid w:val="00A54858"/>
    <w:rsid w:val="00A556A7"/>
    <w:rsid w:val="00A6019F"/>
    <w:rsid w:val="00A60BA4"/>
    <w:rsid w:val="00A61512"/>
    <w:rsid w:val="00A61D4E"/>
    <w:rsid w:val="00A647C1"/>
    <w:rsid w:val="00A66121"/>
    <w:rsid w:val="00A67B0D"/>
    <w:rsid w:val="00A75B5C"/>
    <w:rsid w:val="00A76932"/>
    <w:rsid w:val="00A81387"/>
    <w:rsid w:val="00A81476"/>
    <w:rsid w:val="00A81DF0"/>
    <w:rsid w:val="00A820F1"/>
    <w:rsid w:val="00A82B81"/>
    <w:rsid w:val="00A83907"/>
    <w:rsid w:val="00A85808"/>
    <w:rsid w:val="00A85816"/>
    <w:rsid w:val="00A87564"/>
    <w:rsid w:val="00A906B0"/>
    <w:rsid w:val="00A92967"/>
    <w:rsid w:val="00A95E8B"/>
    <w:rsid w:val="00A960A0"/>
    <w:rsid w:val="00A978BA"/>
    <w:rsid w:val="00A97CE3"/>
    <w:rsid w:val="00A97D73"/>
    <w:rsid w:val="00AA0425"/>
    <w:rsid w:val="00AA1E3A"/>
    <w:rsid w:val="00AA4398"/>
    <w:rsid w:val="00AA56EE"/>
    <w:rsid w:val="00AA571E"/>
    <w:rsid w:val="00AA718B"/>
    <w:rsid w:val="00AB0526"/>
    <w:rsid w:val="00AB0D5C"/>
    <w:rsid w:val="00AB70AB"/>
    <w:rsid w:val="00AB73B2"/>
    <w:rsid w:val="00AB7555"/>
    <w:rsid w:val="00AC0527"/>
    <w:rsid w:val="00AC1EA2"/>
    <w:rsid w:val="00AC3299"/>
    <w:rsid w:val="00AC598B"/>
    <w:rsid w:val="00AC7215"/>
    <w:rsid w:val="00AD0A38"/>
    <w:rsid w:val="00AD1B5F"/>
    <w:rsid w:val="00AD2E66"/>
    <w:rsid w:val="00AD3248"/>
    <w:rsid w:val="00AD34F5"/>
    <w:rsid w:val="00AD6734"/>
    <w:rsid w:val="00AE0097"/>
    <w:rsid w:val="00AE14D2"/>
    <w:rsid w:val="00AE1E28"/>
    <w:rsid w:val="00AE27D6"/>
    <w:rsid w:val="00AE72B2"/>
    <w:rsid w:val="00AE7FDA"/>
    <w:rsid w:val="00AF0A8C"/>
    <w:rsid w:val="00B0431C"/>
    <w:rsid w:val="00B04675"/>
    <w:rsid w:val="00B07FE7"/>
    <w:rsid w:val="00B10487"/>
    <w:rsid w:val="00B117ED"/>
    <w:rsid w:val="00B155A2"/>
    <w:rsid w:val="00B171FA"/>
    <w:rsid w:val="00B1735B"/>
    <w:rsid w:val="00B201A6"/>
    <w:rsid w:val="00B204D3"/>
    <w:rsid w:val="00B214CD"/>
    <w:rsid w:val="00B2227D"/>
    <w:rsid w:val="00B246C5"/>
    <w:rsid w:val="00B26031"/>
    <w:rsid w:val="00B26B4E"/>
    <w:rsid w:val="00B2765D"/>
    <w:rsid w:val="00B27BF8"/>
    <w:rsid w:val="00B31FBD"/>
    <w:rsid w:val="00B35F14"/>
    <w:rsid w:val="00B35F65"/>
    <w:rsid w:val="00B37B7B"/>
    <w:rsid w:val="00B40DE3"/>
    <w:rsid w:val="00B4463A"/>
    <w:rsid w:val="00B44D44"/>
    <w:rsid w:val="00B5036B"/>
    <w:rsid w:val="00B50B27"/>
    <w:rsid w:val="00B51B7A"/>
    <w:rsid w:val="00B52BB0"/>
    <w:rsid w:val="00B52E43"/>
    <w:rsid w:val="00B55BD5"/>
    <w:rsid w:val="00B56076"/>
    <w:rsid w:val="00B563A7"/>
    <w:rsid w:val="00B56774"/>
    <w:rsid w:val="00B57AE0"/>
    <w:rsid w:val="00B6326D"/>
    <w:rsid w:val="00B66B5F"/>
    <w:rsid w:val="00B7434E"/>
    <w:rsid w:val="00B7563C"/>
    <w:rsid w:val="00B84633"/>
    <w:rsid w:val="00B858F6"/>
    <w:rsid w:val="00B87BE3"/>
    <w:rsid w:val="00B9024A"/>
    <w:rsid w:val="00B90FD0"/>
    <w:rsid w:val="00B9184E"/>
    <w:rsid w:val="00B91BE6"/>
    <w:rsid w:val="00B91DED"/>
    <w:rsid w:val="00B95863"/>
    <w:rsid w:val="00BA13B0"/>
    <w:rsid w:val="00BA2392"/>
    <w:rsid w:val="00BA3E2A"/>
    <w:rsid w:val="00BA4D19"/>
    <w:rsid w:val="00BA5261"/>
    <w:rsid w:val="00BA71F4"/>
    <w:rsid w:val="00BA7A9D"/>
    <w:rsid w:val="00BB1384"/>
    <w:rsid w:val="00BB231A"/>
    <w:rsid w:val="00BB55AE"/>
    <w:rsid w:val="00BB560E"/>
    <w:rsid w:val="00BB5DB3"/>
    <w:rsid w:val="00BB5DF8"/>
    <w:rsid w:val="00BB7F1F"/>
    <w:rsid w:val="00BC171E"/>
    <w:rsid w:val="00BC317E"/>
    <w:rsid w:val="00BC48A8"/>
    <w:rsid w:val="00BC577F"/>
    <w:rsid w:val="00BD10D8"/>
    <w:rsid w:val="00BD240E"/>
    <w:rsid w:val="00BD2E14"/>
    <w:rsid w:val="00BE037E"/>
    <w:rsid w:val="00BE337D"/>
    <w:rsid w:val="00BE4E79"/>
    <w:rsid w:val="00BE591F"/>
    <w:rsid w:val="00BE6DD9"/>
    <w:rsid w:val="00BF01BB"/>
    <w:rsid w:val="00BF052F"/>
    <w:rsid w:val="00BF2096"/>
    <w:rsid w:val="00BF4AE8"/>
    <w:rsid w:val="00C012C2"/>
    <w:rsid w:val="00C025F5"/>
    <w:rsid w:val="00C02F7D"/>
    <w:rsid w:val="00C044FB"/>
    <w:rsid w:val="00C05DD5"/>
    <w:rsid w:val="00C10573"/>
    <w:rsid w:val="00C1134C"/>
    <w:rsid w:val="00C131A6"/>
    <w:rsid w:val="00C14CF8"/>
    <w:rsid w:val="00C152E9"/>
    <w:rsid w:val="00C16171"/>
    <w:rsid w:val="00C20FE9"/>
    <w:rsid w:val="00C21911"/>
    <w:rsid w:val="00C21D83"/>
    <w:rsid w:val="00C238E6"/>
    <w:rsid w:val="00C23BFE"/>
    <w:rsid w:val="00C26C18"/>
    <w:rsid w:val="00C270E1"/>
    <w:rsid w:val="00C27EAE"/>
    <w:rsid w:val="00C3048F"/>
    <w:rsid w:val="00C30FDD"/>
    <w:rsid w:val="00C32890"/>
    <w:rsid w:val="00C3388B"/>
    <w:rsid w:val="00C36A40"/>
    <w:rsid w:val="00C37820"/>
    <w:rsid w:val="00C4077B"/>
    <w:rsid w:val="00C43CBE"/>
    <w:rsid w:val="00C51652"/>
    <w:rsid w:val="00C51B3D"/>
    <w:rsid w:val="00C52237"/>
    <w:rsid w:val="00C5232F"/>
    <w:rsid w:val="00C55490"/>
    <w:rsid w:val="00C612E1"/>
    <w:rsid w:val="00C62BFD"/>
    <w:rsid w:val="00C65745"/>
    <w:rsid w:val="00C65F5B"/>
    <w:rsid w:val="00C70B06"/>
    <w:rsid w:val="00C70C5B"/>
    <w:rsid w:val="00C71126"/>
    <w:rsid w:val="00C72217"/>
    <w:rsid w:val="00C7288B"/>
    <w:rsid w:val="00C75892"/>
    <w:rsid w:val="00C76A4E"/>
    <w:rsid w:val="00C82266"/>
    <w:rsid w:val="00C83249"/>
    <w:rsid w:val="00C84905"/>
    <w:rsid w:val="00C8653A"/>
    <w:rsid w:val="00C86B87"/>
    <w:rsid w:val="00C91F21"/>
    <w:rsid w:val="00C93567"/>
    <w:rsid w:val="00C957F4"/>
    <w:rsid w:val="00C970C4"/>
    <w:rsid w:val="00CA0593"/>
    <w:rsid w:val="00CA50E7"/>
    <w:rsid w:val="00CA6314"/>
    <w:rsid w:val="00CA632B"/>
    <w:rsid w:val="00CA66E1"/>
    <w:rsid w:val="00CB0319"/>
    <w:rsid w:val="00CB0E08"/>
    <w:rsid w:val="00CB123C"/>
    <w:rsid w:val="00CB2C35"/>
    <w:rsid w:val="00CB7259"/>
    <w:rsid w:val="00CB72DF"/>
    <w:rsid w:val="00CB76CF"/>
    <w:rsid w:val="00CC08E2"/>
    <w:rsid w:val="00CC2087"/>
    <w:rsid w:val="00CC3F30"/>
    <w:rsid w:val="00CC4BD9"/>
    <w:rsid w:val="00CC7E2D"/>
    <w:rsid w:val="00CD0986"/>
    <w:rsid w:val="00CD34FF"/>
    <w:rsid w:val="00CD77BF"/>
    <w:rsid w:val="00CD7BE4"/>
    <w:rsid w:val="00CE07C9"/>
    <w:rsid w:val="00CE2C11"/>
    <w:rsid w:val="00CE5466"/>
    <w:rsid w:val="00CF09C5"/>
    <w:rsid w:val="00CF146B"/>
    <w:rsid w:val="00CF1EC5"/>
    <w:rsid w:val="00CF4B5C"/>
    <w:rsid w:val="00CF71AF"/>
    <w:rsid w:val="00D01C34"/>
    <w:rsid w:val="00D02962"/>
    <w:rsid w:val="00D06637"/>
    <w:rsid w:val="00D06F21"/>
    <w:rsid w:val="00D077EC"/>
    <w:rsid w:val="00D108AD"/>
    <w:rsid w:val="00D10DC1"/>
    <w:rsid w:val="00D12156"/>
    <w:rsid w:val="00D15D63"/>
    <w:rsid w:val="00D203FD"/>
    <w:rsid w:val="00D21DBE"/>
    <w:rsid w:val="00D24B39"/>
    <w:rsid w:val="00D26D00"/>
    <w:rsid w:val="00D26F1D"/>
    <w:rsid w:val="00D303A1"/>
    <w:rsid w:val="00D30830"/>
    <w:rsid w:val="00D347C3"/>
    <w:rsid w:val="00D36703"/>
    <w:rsid w:val="00D36745"/>
    <w:rsid w:val="00D36EFD"/>
    <w:rsid w:val="00D3785F"/>
    <w:rsid w:val="00D407D8"/>
    <w:rsid w:val="00D409DC"/>
    <w:rsid w:val="00D40C95"/>
    <w:rsid w:val="00D42DA6"/>
    <w:rsid w:val="00D43182"/>
    <w:rsid w:val="00D45F3F"/>
    <w:rsid w:val="00D47A00"/>
    <w:rsid w:val="00D52A58"/>
    <w:rsid w:val="00D542D6"/>
    <w:rsid w:val="00D54762"/>
    <w:rsid w:val="00D5585C"/>
    <w:rsid w:val="00D55F52"/>
    <w:rsid w:val="00D576C9"/>
    <w:rsid w:val="00D60732"/>
    <w:rsid w:val="00D618ED"/>
    <w:rsid w:val="00D62994"/>
    <w:rsid w:val="00D6545F"/>
    <w:rsid w:val="00D65CF4"/>
    <w:rsid w:val="00D66337"/>
    <w:rsid w:val="00D74797"/>
    <w:rsid w:val="00D748F0"/>
    <w:rsid w:val="00D75E5D"/>
    <w:rsid w:val="00D768A9"/>
    <w:rsid w:val="00D76A23"/>
    <w:rsid w:val="00D77828"/>
    <w:rsid w:val="00D826C6"/>
    <w:rsid w:val="00D828A7"/>
    <w:rsid w:val="00D837CC"/>
    <w:rsid w:val="00D85B14"/>
    <w:rsid w:val="00D86AA9"/>
    <w:rsid w:val="00D87086"/>
    <w:rsid w:val="00D9048F"/>
    <w:rsid w:val="00D933E8"/>
    <w:rsid w:val="00D93DDD"/>
    <w:rsid w:val="00D94EB1"/>
    <w:rsid w:val="00DB1F43"/>
    <w:rsid w:val="00DB2C11"/>
    <w:rsid w:val="00DB343C"/>
    <w:rsid w:val="00DB34D1"/>
    <w:rsid w:val="00DB369B"/>
    <w:rsid w:val="00DB5506"/>
    <w:rsid w:val="00DC0ACD"/>
    <w:rsid w:val="00DC1DE1"/>
    <w:rsid w:val="00DC539F"/>
    <w:rsid w:val="00DC58CF"/>
    <w:rsid w:val="00DC6578"/>
    <w:rsid w:val="00DD18DC"/>
    <w:rsid w:val="00DD2920"/>
    <w:rsid w:val="00DD4144"/>
    <w:rsid w:val="00DD51B3"/>
    <w:rsid w:val="00DD530D"/>
    <w:rsid w:val="00DD7A96"/>
    <w:rsid w:val="00DE06C6"/>
    <w:rsid w:val="00DE0CAD"/>
    <w:rsid w:val="00DE0F93"/>
    <w:rsid w:val="00DE4327"/>
    <w:rsid w:val="00DE6E3E"/>
    <w:rsid w:val="00DE7FC9"/>
    <w:rsid w:val="00DF1242"/>
    <w:rsid w:val="00DF2067"/>
    <w:rsid w:val="00DF20E7"/>
    <w:rsid w:val="00DF33B7"/>
    <w:rsid w:val="00DF5E24"/>
    <w:rsid w:val="00E01BCE"/>
    <w:rsid w:val="00E03442"/>
    <w:rsid w:val="00E03600"/>
    <w:rsid w:val="00E0553D"/>
    <w:rsid w:val="00E06EA5"/>
    <w:rsid w:val="00E07ABD"/>
    <w:rsid w:val="00E10C66"/>
    <w:rsid w:val="00E114CB"/>
    <w:rsid w:val="00E11E0C"/>
    <w:rsid w:val="00E15B72"/>
    <w:rsid w:val="00E15CA8"/>
    <w:rsid w:val="00E17BAE"/>
    <w:rsid w:val="00E204A2"/>
    <w:rsid w:val="00E207CC"/>
    <w:rsid w:val="00E20A11"/>
    <w:rsid w:val="00E2153D"/>
    <w:rsid w:val="00E23E04"/>
    <w:rsid w:val="00E2441E"/>
    <w:rsid w:val="00E25868"/>
    <w:rsid w:val="00E31C38"/>
    <w:rsid w:val="00E32A52"/>
    <w:rsid w:val="00E33490"/>
    <w:rsid w:val="00E371F0"/>
    <w:rsid w:val="00E3740C"/>
    <w:rsid w:val="00E44EB6"/>
    <w:rsid w:val="00E45744"/>
    <w:rsid w:val="00E465BD"/>
    <w:rsid w:val="00E5078F"/>
    <w:rsid w:val="00E51247"/>
    <w:rsid w:val="00E5301E"/>
    <w:rsid w:val="00E5513B"/>
    <w:rsid w:val="00E56CD7"/>
    <w:rsid w:val="00E60470"/>
    <w:rsid w:val="00E612B7"/>
    <w:rsid w:val="00E61633"/>
    <w:rsid w:val="00E636A1"/>
    <w:rsid w:val="00E63D2C"/>
    <w:rsid w:val="00E63F26"/>
    <w:rsid w:val="00E670F9"/>
    <w:rsid w:val="00E70745"/>
    <w:rsid w:val="00E70854"/>
    <w:rsid w:val="00E72006"/>
    <w:rsid w:val="00E74F65"/>
    <w:rsid w:val="00E7547D"/>
    <w:rsid w:val="00E75FC5"/>
    <w:rsid w:val="00E76416"/>
    <w:rsid w:val="00E813CC"/>
    <w:rsid w:val="00E819F4"/>
    <w:rsid w:val="00E81CDB"/>
    <w:rsid w:val="00E81D06"/>
    <w:rsid w:val="00E85F13"/>
    <w:rsid w:val="00E86056"/>
    <w:rsid w:val="00E90512"/>
    <w:rsid w:val="00E90D4B"/>
    <w:rsid w:val="00E91742"/>
    <w:rsid w:val="00E919C4"/>
    <w:rsid w:val="00E941C8"/>
    <w:rsid w:val="00E949B5"/>
    <w:rsid w:val="00E94EE4"/>
    <w:rsid w:val="00E9584C"/>
    <w:rsid w:val="00E96791"/>
    <w:rsid w:val="00E9684F"/>
    <w:rsid w:val="00EA5E60"/>
    <w:rsid w:val="00EA692F"/>
    <w:rsid w:val="00EA73D3"/>
    <w:rsid w:val="00EA7789"/>
    <w:rsid w:val="00EA7A9A"/>
    <w:rsid w:val="00EB2D63"/>
    <w:rsid w:val="00EB76E9"/>
    <w:rsid w:val="00EB78C8"/>
    <w:rsid w:val="00EC09A2"/>
    <w:rsid w:val="00EC35B5"/>
    <w:rsid w:val="00EC7F76"/>
    <w:rsid w:val="00ED1BE9"/>
    <w:rsid w:val="00ED353D"/>
    <w:rsid w:val="00ED3912"/>
    <w:rsid w:val="00ED3F2E"/>
    <w:rsid w:val="00ED4074"/>
    <w:rsid w:val="00ED659F"/>
    <w:rsid w:val="00ED6B58"/>
    <w:rsid w:val="00EE0434"/>
    <w:rsid w:val="00EE1EDC"/>
    <w:rsid w:val="00EE1F9A"/>
    <w:rsid w:val="00EE288A"/>
    <w:rsid w:val="00EE32C3"/>
    <w:rsid w:val="00EE3EB5"/>
    <w:rsid w:val="00EE44C7"/>
    <w:rsid w:val="00EE6382"/>
    <w:rsid w:val="00EE75B4"/>
    <w:rsid w:val="00EF1B27"/>
    <w:rsid w:val="00F00480"/>
    <w:rsid w:val="00F00FD1"/>
    <w:rsid w:val="00F02ECF"/>
    <w:rsid w:val="00F04E5B"/>
    <w:rsid w:val="00F058A0"/>
    <w:rsid w:val="00F10326"/>
    <w:rsid w:val="00F1108E"/>
    <w:rsid w:val="00F14176"/>
    <w:rsid w:val="00F152FF"/>
    <w:rsid w:val="00F16329"/>
    <w:rsid w:val="00F245CD"/>
    <w:rsid w:val="00F258BD"/>
    <w:rsid w:val="00F273CA"/>
    <w:rsid w:val="00F27422"/>
    <w:rsid w:val="00F27567"/>
    <w:rsid w:val="00F27732"/>
    <w:rsid w:val="00F311D0"/>
    <w:rsid w:val="00F3233E"/>
    <w:rsid w:val="00F329DE"/>
    <w:rsid w:val="00F371DD"/>
    <w:rsid w:val="00F3772E"/>
    <w:rsid w:val="00F3780C"/>
    <w:rsid w:val="00F40AFD"/>
    <w:rsid w:val="00F46563"/>
    <w:rsid w:val="00F5063A"/>
    <w:rsid w:val="00F52B05"/>
    <w:rsid w:val="00F53D2D"/>
    <w:rsid w:val="00F54B4E"/>
    <w:rsid w:val="00F550D8"/>
    <w:rsid w:val="00F550E1"/>
    <w:rsid w:val="00F561C0"/>
    <w:rsid w:val="00F5684A"/>
    <w:rsid w:val="00F579F8"/>
    <w:rsid w:val="00F60A2B"/>
    <w:rsid w:val="00F61521"/>
    <w:rsid w:val="00F622F2"/>
    <w:rsid w:val="00F6231E"/>
    <w:rsid w:val="00F64595"/>
    <w:rsid w:val="00F64D39"/>
    <w:rsid w:val="00F64E83"/>
    <w:rsid w:val="00F66D87"/>
    <w:rsid w:val="00F675D9"/>
    <w:rsid w:val="00F67955"/>
    <w:rsid w:val="00F70397"/>
    <w:rsid w:val="00F70FAF"/>
    <w:rsid w:val="00F71E3F"/>
    <w:rsid w:val="00F71FEA"/>
    <w:rsid w:val="00F740D0"/>
    <w:rsid w:val="00F752F2"/>
    <w:rsid w:val="00F77A72"/>
    <w:rsid w:val="00F82318"/>
    <w:rsid w:val="00F83606"/>
    <w:rsid w:val="00F908A7"/>
    <w:rsid w:val="00F91C8B"/>
    <w:rsid w:val="00F91E8F"/>
    <w:rsid w:val="00F9287F"/>
    <w:rsid w:val="00F95462"/>
    <w:rsid w:val="00F9562C"/>
    <w:rsid w:val="00F958F3"/>
    <w:rsid w:val="00F9593F"/>
    <w:rsid w:val="00FA40FB"/>
    <w:rsid w:val="00FA4E81"/>
    <w:rsid w:val="00FA507C"/>
    <w:rsid w:val="00FA6039"/>
    <w:rsid w:val="00FA7352"/>
    <w:rsid w:val="00FB1AAF"/>
    <w:rsid w:val="00FB2158"/>
    <w:rsid w:val="00FB28A4"/>
    <w:rsid w:val="00FB2D59"/>
    <w:rsid w:val="00FB35B2"/>
    <w:rsid w:val="00FB4EBE"/>
    <w:rsid w:val="00FB58F4"/>
    <w:rsid w:val="00FB5958"/>
    <w:rsid w:val="00FB5DDB"/>
    <w:rsid w:val="00FC0831"/>
    <w:rsid w:val="00FC0A66"/>
    <w:rsid w:val="00FC43AA"/>
    <w:rsid w:val="00FC5D96"/>
    <w:rsid w:val="00FC72AD"/>
    <w:rsid w:val="00FC7DDE"/>
    <w:rsid w:val="00FD0A85"/>
    <w:rsid w:val="00FD1869"/>
    <w:rsid w:val="00FD30D1"/>
    <w:rsid w:val="00FD3CAF"/>
    <w:rsid w:val="00FD4BE2"/>
    <w:rsid w:val="00FE0D98"/>
    <w:rsid w:val="00FE250F"/>
    <w:rsid w:val="00FE2714"/>
    <w:rsid w:val="00FE2860"/>
    <w:rsid w:val="00FE499E"/>
    <w:rsid w:val="00FE49C3"/>
    <w:rsid w:val="00FF3C6F"/>
    <w:rsid w:val="00FF4907"/>
    <w:rsid w:val="00FF51A0"/>
    <w:rsid w:val="00FF6255"/>
    <w:rsid w:val="04CF631D"/>
    <w:rsid w:val="04D847AA"/>
    <w:rsid w:val="054788A2"/>
    <w:rsid w:val="05DFD904"/>
    <w:rsid w:val="05EDB8C2"/>
    <w:rsid w:val="083E23EC"/>
    <w:rsid w:val="08F9009E"/>
    <w:rsid w:val="09F078F8"/>
    <w:rsid w:val="0C0650DE"/>
    <w:rsid w:val="1099ACBA"/>
    <w:rsid w:val="110BF9C2"/>
    <w:rsid w:val="11339C45"/>
    <w:rsid w:val="116B63A4"/>
    <w:rsid w:val="1214A5BE"/>
    <w:rsid w:val="133457C0"/>
    <w:rsid w:val="146577B6"/>
    <w:rsid w:val="15E830FF"/>
    <w:rsid w:val="166AEFF6"/>
    <w:rsid w:val="1693360F"/>
    <w:rsid w:val="1701FEB9"/>
    <w:rsid w:val="1725B736"/>
    <w:rsid w:val="17FC39BC"/>
    <w:rsid w:val="193976F7"/>
    <w:rsid w:val="1993EA52"/>
    <w:rsid w:val="1A1FE2B8"/>
    <w:rsid w:val="1CB037A9"/>
    <w:rsid w:val="1E75A9A1"/>
    <w:rsid w:val="1F021C01"/>
    <w:rsid w:val="1F0C7C38"/>
    <w:rsid w:val="206C00AC"/>
    <w:rsid w:val="233B8ECE"/>
    <w:rsid w:val="24BF0FE5"/>
    <w:rsid w:val="24EC5A61"/>
    <w:rsid w:val="257BBDBC"/>
    <w:rsid w:val="27578CDE"/>
    <w:rsid w:val="29E4E950"/>
    <w:rsid w:val="2A8F2DA0"/>
    <w:rsid w:val="2B223881"/>
    <w:rsid w:val="2C55EA76"/>
    <w:rsid w:val="2DE1981D"/>
    <w:rsid w:val="2E4E6726"/>
    <w:rsid w:val="2EA6C1ED"/>
    <w:rsid w:val="2EACE253"/>
    <w:rsid w:val="3044C233"/>
    <w:rsid w:val="3080C21A"/>
    <w:rsid w:val="3139A938"/>
    <w:rsid w:val="316A4719"/>
    <w:rsid w:val="317A95CB"/>
    <w:rsid w:val="31961BC1"/>
    <w:rsid w:val="34D0ABBB"/>
    <w:rsid w:val="3685A479"/>
    <w:rsid w:val="37E3163F"/>
    <w:rsid w:val="3929F1FA"/>
    <w:rsid w:val="3AAF1C68"/>
    <w:rsid w:val="3B59159C"/>
    <w:rsid w:val="3B718F1B"/>
    <w:rsid w:val="3C818FCB"/>
    <w:rsid w:val="3CDBBDA0"/>
    <w:rsid w:val="3CF40CA6"/>
    <w:rsid w:val="3E3899C9"/>
    <w:rsid w:val="3FCB243B"/>
    <w:rsid w:val="40FF33CF"/>
    <w:rsid w:val="42E5FF7A"/>
    <w:rsid w:val="44E6CF85"/>
    <w:rsid w:val="48955E29"/>
    <w:rsid w:val="48F90ADD"/>
    <w:rsid w:val="49F155C4"/>
    <w:rsid w:val="4AEDF9D1"/>
    <w:rsid w:val="4B946DFD"/>
    <w:rsid w:val="4BDF51A3"/>
    <w:rsid w:val="4E118137"/>
    <w:rsid w:val="50505890"/>
    <w:rsid w:val="507D55E5"/>
    <w:rsid w:val="5201F74F"/>
    <w:rsid w:val="5240BBEC"/>
    <w:rsid w:val="529FED23"/>
    <w:rsid w:val="5437F446"/>
    <w:rsid w:val="543BBD84"/>
    <w:rsid w:val="54A04869"/>
    <w:rsid w:val="590F2EA7"/>
    <w:rsid w:val="5A373BEE"/>
    <w:rsid w:val="5A44DD65"/>
    <w:rsid w:val="5A9112FF"/>
    <w:rsid w:val="5B00CC27"/>
    <w:rsid w:val="5B64090A"/>
    <w:rsid w:val="5CF82B23"/>
    <w:rsid w:val="5E051673"/>
    <w:rsid w:val="5E6DAD8A"/>
    <w:rsid w:val="5F0A2E06"/>
    <w:rsid w:val="5F6D3554"/>
    <w:rsid w:val="60592522"/>
    <w:rsid w:val="60EBA498"/>
    <w:rsid w:val="61D8DAE9"/>
    <w:rsid w:val="63FFA0FF"/>
    <w:rsid w:val="6440A677"/>
    <w:rsid w:val="6468C8D0"/>
    <w:rsid w:val="6649C27E"/>
    <w:rsid w:val="668CB5F3"/>
    <w:rsid w:val="673741C1"/>
    <w:rsid w:val="67609CA7"/>
    <w:rsid w:val="687281C3"/>
    <w:rsid w:val="68B98B59"/>
    <w:rsid w:val="68DFB79D"/>
    <w:rsid w:val="693C39F3"/>
    <w:rsid w:val="69BD8CF9"/>
    <w:rsid w:val="6B330835"/>
    <w:rsid w:val="6B4D4BCA"/>
    <w:rsid w:val="6C0AB2E4"/>
    <w:rsid w:val="6C9F0A84"/>
    <w:rsid w:val="6D9A8F77"/>
    <w:rsid w:val="6DE3375E"/>
    <w:rsid w:val="6F83591E"/>
    <w:rsid w:val="6FCA9B9A"/>
    <w:rsid w:val="70C4FBAA"/>
    <w:rsid w:val="70FDF45D"/>
    <w:rsid w:val="72C2E766"/>
    <w:rsid w:val="72C9F3DC"/>
    <w:rsid w:val="753F1E0D"/>
    <w:rsid w:val="767E1FAB"/>
    <w:rsid w:val="7784C8F6"/>
    <w:rsid w:val="77965889"/>
    <w:rsid w:val="77A503AA"/>
    <w:rsid w:val="7A66E8E9"/>
    <w:rsid w:val="7C61DC26"/>
    <w:rsid w:val="7C62592C"/>
    <w:rsid w:val="7C69C9AC"/>
    <w:rsid w:val="7D29C4B4"/>
    <w:rsid w:val="7DBBD6FB"/>
    <w:rsid w:val="7E030512"/>
    <w:rsid w:val="7F447A12"/>
    <w:rsid w:val="7FA16A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3123E"/>
  <w15:docId w15:val="{6E113260-DD59-460C-B125-3ECA10B6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76" w:lineRule="auto"/>
    </w:pPr>
    <w:rPr>
      <w:sz w:val="22"/>
      <w:szCs w:val="22"/>
      <w:lang w:val="en" w:eastAsia="en-AU"/>
    </w:rPr>
  </w:style>
  <w:style w:type="paragraph" w:styleId="berschrift1">
    <w:name w:val="heading 1"/>
    <w:basedOn w:val="Standard"/>
    <w:next w:val="Standard"/>
    <w:autoRedefine/>
    <w:uiPriority w:val="9"/>
    <w:qFormat/>
    <w:rsid w:val="00425D93"/>
    <w:pPr>
      <w:keepNext/>
      <w:keepLines/>
      <w:spacing w:before="400" w:after="120"/>
      <w:outlineLvl w:val="0"/>
    </w:pPr>
    <w:rPr>
      <w:rFonts w:ascii="Times New Roman" w:hAnsi="Times New Roman" w:cs="Times New Roman"/>
      <w:b/>
      <w:bCs/>
      <w:noProof/>
      <w:sz w:val="24"/>
      <w:szCs w:val="40"/>
      <w:lang w:val="en-US" w:eastAsia="de-DE"/>
    </w:rPr>
  </w:style>
  <w:style w:type="paragraph" w:styleId="berschrift2">
    <w:name w:val="heading 2"/>
    <w:basedOn w:val="Standard"/>
    <w:next w:val="Standard"/>
    <w:uiPriority w:val="9"/>
    <w:unhideWhenUsed/>
    <w:qFormat/>
    <w:rsid w:val="004A0B79"/>
    <w:pPr>
      <w:keepNext/>
      <w:keepLines/>
      <w:spacing w:before="360" w:after="120"/>
      <w:outlineLvl w:val="1"/>
    </w:pPr>
    <w:rPr>
      <w:rFonts w:ascii="Times New Roman" w:hAnsi="Times New Roman"/>
      <w:b/>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link w:val="Kommentartext"/>
    <w:uiPriority w:val="99"/>
    <w:rPr>
      <w:sz w:val="20"/>
      <w:szCs w:val="20"/>
    </w:rPr>
  </w:style>
  <w:style w:type="character" w:styleId="Kommentarzeichen">
    <w:name w:val="annotation reference"/>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7C7DCC"/>
    <w:rPr>
      <w:b/>
      <w:bCs/>
    </w:rPr>
  </w:style>
  <w:style w:type="character" w:customStyle="1" w:styleId="KommentarthemaZchn">
    <w:name w:val="Kommentarthema Zchn"/>
    <w:link w:val="Kommentarthema"/>
    <w:uiPriority w:val="99"/>
    <w:semiHidden/>
    <w:rsid w:val="007C7DCC"/>
    <w:rPr>
      <w:b/>
      <w:bCs/>
      <w:sz w:val="20"/>
      <w:szCs w:val="20"/>
    </w:rPr>
  </w:style>
  <w:style w:type="paragraph" w:styleId="Sprechblasentext">
    <w:name w:val="Balloon Text"/>
    <w:basedOn w:val="Standard"/>
    <w:link w:val="SprechblasentextZchn"/>
    <w:uiPriority w:val="99"/>
    <w:semiHidden/>
    <w:unhideWhenUsed/>
    <w:rsid w:val="00F3233E"/>
    <w:pPr>
      <w:spacing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F3233E"/>
    <w:rPr>
      <w:rFonts w:ascii="Segoe UI" w:hAnsi="Segoe UI" w:cs="Segoe UI"/>
      <w:sz w:val="18"/>
      <w:szCs w:val="18"/>
    </w:rPr>
  </w:style>
  <w:style w:type="paragraph" w:styleId="Kopfzeile">
    <w:name w:val="header"/>
    <w:basedOn w:val="Standard"/>
    <w:link w:val="KopfzeileZchn"/>
    <w:uiPriority w:val="99"/>
    <w:unhideWhenUsed/>
    <w:rsid w:val="008907B9"/>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8907B9"/>
  </w:style>
  <w:style w:type="paragraph" w:styleId="Fuzeile">
    <w:name w:val="footer"/>
    <w:basedOn w:val="Standard"/>
    <w:link w:val="FuzeileZchn"/>
    <w:uiPriority w:val="99"/>
    <w:unhideWhenUsed/>
    <w:rsid w:val="008907B9"/>
    <w:pPr>
      <w:tabs>
        <w:tab w:val="center" w:pos="4513"/>
        <w:tab w:val="right" w:pos="9026"/>
      </w:tabs>
      <w:spacing w:line="240" w:lineRule="auto"/>
    </w:pPr>
  </w:style>
  <w:style w:type="character" w:customStyle="1" w:styleId="FuzeileZchn">
    <w:name w:val="Fußzeile Zchn"/>
    <w:basedOn w:val="Absatz-Standardschriftart"/>
    <w:link w:val="Fuzeile"/>
    <w:uiPriority w:val="99"/>
    <w:rsid w:val="008907B9"/>
  </w:style>
  <w:style w:type="character" w:styleId="Hyperlink">
    <w:name w:val="Hyperlink"/>
    <w:uiPriority w:val="99"/>
    <w:unhideWhenUsed/>
    <w:rsid w:val="00362FE9"/>
    <w:rPr>
      <w:color w:val="0000FF"/>
      <w:u w:val="single"/>
    </w:rPr>
  </w:style>
  <w:style w:type="character" w:customStyle="1" w:styleId="UnresolvedMention1">
    <w:name w:val="Unresolved Mention1"/>
    <w:uiPriority w:val="99"/>
    <w:semiHidden/>
    <w:unhideWhenUsed/>
    <w:rsid w:val="00362FE9"/>
    <w:rPr>
      <w:color w:val="605E5C"/>
      <w:shd w:val="clear" w:color="auto" w:fill="E1DFDD"/>
    </w:rPr>
  </w:style>
  <w:style w:type="paragraph" w:customStyle="1" w:styleId="xmsonormal">
    <w:name w:val="x_msonormal"/>
    <w:basedOn w:val="Standard"/>
    <w:rsid w:val="000B18CA"/>
    <w:pPr>
      <w:spacing w:line="240" w:lineRule="auto"/>
    </w:pPr>
    <w:rPr>
      <w:rFonts w:ascii="Calibri" w:eastAsia="Cambria" w:hAnsi="Calibri" w:cs="Calibri"/>
      <w:color w:val="000000"/>
      <w:lang w:val="de-AT"/>
    </w:rPr>
  </w:style>
  <w:style w:type="character" w:styleId="Endnotenzeichen">
    <w:name w:val="endnote reference"/>
    <w:uiPriority w:val="99"/>
    <w:semiHidden/>
    <w:unhideWhenUsed/>
    <w:rPr>
      <w:vertAlign w:val="superscript"/>
    </w:rPr>
  </w:style>
  <w:style w:type="paragraph" w:customStyle="1" w:styleId="EndNoteBibliographyTitle">
    <w:name w:val="EndNote Bibliography Title"/>
    <w:basedOn w:val="Standard"/>
    <w:link w:val="EndNoteBibliographyTitleZchn"/>
    <w:rsid w:val="000E2636"/>
    <w:pPr>
      <w:jc w:val="center"/>
    </w:pPr>
    <w:rPr>
      <w:noProof/>
      <w:lang w:val="en-AU"/>
    </w:rPr>
  </w:style>
  <w:style w:type="character" w:customStyle="1" w:styleId="EndNoteBibliographyTitleZchn">
    <w:name w:val="EndNote Bibliography Title Zchn"/>
    <w:link w:val="EndNoteBibliographyTitle"/>
    <w:rsid w:val="000E2636"/>
    <w:rPr>
      <w:noProof/>
      <w:lang w:val="en-AU"/>
    </w:rPr>
  </w:style>
  <w:style w:type="paragraph" w:customStyle="1" w:styleId="EndNoteBibliography">
    <w:name w:val="EndNote Bibliography"/>
    <w:basedOn w:val="Standard"/>
    <w:link w:val="EndNoteBibliographyZchn"/>
    <w:rsid w:val="000E2636"/>
    <w:pPr>
      <w:spacing w:line="240" w:lineRule="auto"/>
      <w:jc w:val="both"/>
    </w:pPr>
    <w:rPr>
      <w:noProof/>
      <w:lang w:val="en-AU"/>
    </w:rPr>
  </w:style>
  <w:style w:type="character" w:customStyle="1" w:styleId="EndNoteBibliographyZchn">
    <w:name w:val="EndNote Bibliography Zchn"/>
    <w:link w:val="EndNoteBibliography"/>
    <w:rsid w:val="000E2636"/>
    <w:rPr>
      <w:noProof/>
      <w:lang w:val="en-AU"/>
    </w:rPr>
  </w:style>
  <w:style w:type="paragraph" w:styleId="StandardWeb">
    <w:name w:val="Normal (Web)"/>
    <w:basedOn w:val="Standard"/>
    <w:uiPriority w:val="99"/>
    <w:semiHidden/>
    <w:unhideWhenUsed/>
    <w:rsid w:val="0091589E"/>
    <w:pPr>
      <w:spacing w:before="100" w:beforeAutospacing="1" w:after="100" w:afterAutospacing="1" w:line="240" w:lineRule="auto"/>
    </w:pPr>
    <w:rPr>
      <w:rFonts w:ascii="Times New Roman" w:eastAsia="Times New Roman" w:hAnsi="Times New Roman" w:cs="Times New Roman"/>
      <w:sz w:val="24"/>
      <w:szCs w:val="24"/>
      <w:lang w:val="en-AU"/>
    </w:rPr>
  </w:style>
  <w:style w:type="paragraph" w:styleId="Inhaltsverzeichnisberschrift">
    <w:name w:val="TOC Heading"/>
    <w:basedOn w:val="berschrift1"/>
    <w:next w:val="Standard"/>
    <w:uiPriority w:val="39"/>
    <w:unhideWhenUsed/>
    <w:qFormat/>
    <w:rsid w:val="003B0A49"/>
    <w:pPr>
      <w:spacing w:before="240" w:after="0" w:line="259" w:lineRule="auto"/>
      <w:outlineLvl w:val="9"/>
    </w:pPr>
    <w:rPr>
      <w:rFonts w:ascii="Calibri" w:eastAsia="MS Gothic" w:hAnsi="Calibri"/>
      <w:color w:val="365F91"/>
      <w:sz w:val="32"/>
      <w:szCs w:val="32"/>
    </w:rPr>
  </w:style>
  <w:style w:type="paragraph" w:styleId="Verzeichnis1">
    <w:name w:val="toc 1"/>
    <w:basedOn w:val="Standard"/>
    <w:next w:val="Standard"/>
    <w:autoRedefine/>
    <w:uiPriority w:val="39"/>
    <w:unhideWhenUsed/>
    <w:rsid w:val="00425D93"/>
    <w:pPr>
      <w:tabs>
        <w:tab w:val="right" w:leader="dot" w:pos="9350"/>
      </w:tabs>
      <w:spacing w:after="100"/>
    </w:pPr>
  </w:style>
  <w:style w:type="paragraph" w:styleId="Verzeichnis2">
    <w:name w:val="toc 2"/>
    <w:basedOn w:val="Standard"/>
    <w:next w:val="Standard"/>
    <w:autoRedefine/>
    <w:uiPriority w:val="39"/>
    <w:unhideWhenUsed/>
    <w:rsid w:val="004A0B79"/>
    <w:pPr>
      <w:spacing w:after="100"/>
      <w:ind w:left="220"/>
    </w:pPr>
  </w:style>
  <w:style w:type="paragraph" w:styleId="KeinLeerraum">
    <w:name w:val="No Spacing"/>
    <w:uiPriority w:val="1"/>
    <w:qFormat/>
    <w:rsid w:val="00A92967"/>
    <w:rPr>
      <w:sz w:val="22"/>
      <w:szCs w:val="22"/>
      <w:lang w:val="en" w:eastAsia="en-AU"/>
    </w:rPr>
  </w:style>
  <w:style w:type="paragraph" w:styleId="berarbeitung">
    <w:name w:val="Revision"/>
    <w:hidden/>
    <w:uiPriority w:val="99"/>
    <w:semiHidden/>
    <w:rsid w:val="005C51F5"/>
    <w:rPr>
      <w:sz w:val="22"/>
      <w:szCs w:val="22"/>
      <w:lang w:val="en" w:eastAsia="en-AU"/>
    </w:rPr>
  </w:style>
  <w:style w:type="character" w:customStyle="1" w:styleId="cf01">
    <w:name w:val="cf01"/>
    <w:rsid w:val="008401E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066668">
      <w:bodyDiv w:val="1"/>
      <w:marLeft w:val="0"/>
      <w:marRight w:val="0"/>
      <w:marTop w:val="0"/>
      <w:marBottom w:val="0"/>
      <w:divBdr>
        <w:top w:val="none" w:sz="0" w:space="0" w:color="auto"/>
        <w:left w:val="none" w:sz="0" w:space="0" w:color="auto"/>
        <w:bottom w:val="none" w:sz="0" w:space="0" w:color="auto"/>
        <w:right w:val="none" w:sz="0" w:space="0" w:color="auto"/>
      </w:divBdr>
    </w:div>
    <w:div w:id="1063018785">
      <w:bodyDiv w:val="1"/>
      <w:marLeft w:val="0"/>
      <w:marRight w:val="0"/>
      <w:marTop w:val="0"/>
      <w:marBottom w:val="0"/>
      <w:divBdr>
        <w:top w:val="none" w:sz="0" w:space="0" w:color="auto"/>
        <w:left w:val="none" w:sz="0" w:space="0" w:color="auto"/>
        <w:bottom w:val="none" w:sz="0" w:space="0" w:color="auto"/>
        <w:right w:val="none" w:sz="0" w:space="0" w:color="auto"/>
      </w:divBdr>
    </w:div>
    <w:div w:id="1213689783">
      <w:bodyDiv w:val="1"/>
      <w:marLeft w:val="0"/>
      <w:marRight w:val="0"/>
      <w:marTop w:val="0"/>
      <w:marBottom w:val="0"/>
      <w:divBdr>
        <w:top w:val="none" w:sz="0" w:space="0" w:color="auto"/>
        <w:left w:val="none" w:sz="0" w:space="0" w:color="auto"/>
        <w:bottom w:val="none" w:sz="0" w:space="0" w:color="auto"/>
        <w:right w:val="none" w:sz="0" w:space="0" w:color="auto"/>
      </w:divBdr>
    </w:div>
    <w:div w:id="1262420709">
      <w:bodyDiv w:val="1"/>
      <w:marLeft w:val="0"/>
      <w:marRight w:val="0"/>
      <w:marTop w:val="0"/>
      <w:marBottom w:val="0"/>
      <w:divBdr>
        <w:top w:val="none" w:sz="0" w:space="0" w:color="auto"/>
        <w:left w:val="none" w:sz="0" w:space="0" w:color="auto"/>
        <w:bottom w:val="none" w:sz="0" w:space="0" w:color="auto"/>
        <w:right w:val="none" w:sz="0" w:space="0" w:color="auto"/>
      </w:divBdr>
    </w:div>
    <w:div w:id="1332219285">
      <w:bodyDiv w:val="1"/>
      <w:marLeft w:val="0"/>
      <w:marRight w:val="0"/>
      <w:marTop w:val="0"/>
      <w:marBottom w:val="0"/>
      <w:divBdr>
        <w:top w:val="none" w:sz="0" w:space="0" w:color="auto"/>
        <w:left w:val="none" w:sz="0" w:space="0" w:color="auto"/>
        <w:bottom w:val="none" w:sz="0" w:space="0" w:color="auto"/>
        <w:right w:val="none" w:sz="0" w:space="0" w:color="auto"/>
      </w:divBdr>
    </w:div>
    <w:div w:id="1389526174">
      <w:bodyDiv w:val="1"/>
      <w:marLeft w:val="0"/>
      <w:marRight w:val="0"/>
      <w:marTop w:val="0"/>
      <w:marBottom w:val="0"/>
      <w:divBdr>
        <w:top w:val="none" w:sz="0" w:space="0" w:color="auto"/>
        <w:left w:val="none" w:sz="0" w:space="0" w:color="auto"/>
        <w:bottom w:val="none" w:sz="0" w:space="0" w:color="auto"/>
        <w:right w:val="none" w:sz="0" w:space="0" w:color="auto"/>
      </w:divBdr>
    </w:div>
    <w:div w:id="1579091139">
      <w:bodyDiv w:val="1"/>
      <w:marLeft w:val="0"/>
      <w:marRight w:val="0"/>
      <w:marTop w:val="0"/>
      <w:marBottom w:val="0"/>
      <w:divBdr>
        <w:top w:val="none" w:sz="0" w:space="0" w:color="auto"/>
        <w:left w:val="none" w:sz="0" w:space="0" w:color="auto"/>
        <w:bottom w:val="none" w:sz="0" w:space="0" w:color="auto"/>
        <w:right w:val="none" w:sz="0" w:space="0" w:color="auto"/>
      </w:divBdr>
    </w:div>
    <w:div w:id="1604342580">
      <w:bodyDiv w:val="1"/>
      <w:marLeft w:val="0"/>
      <w:marRight w:val="0"/>
      <w:marTop w:val="0"/>
      <w:marBottom w:val="0"/>
      <w:divBdr>
        <w:top w:val="none" w:sz="0" w:space="0" w:color="auto"/>
        <w:left w:val="none" w:sz="0" w:space="0" w:color="auto"/>
        <w:bottom w:val="none" w:sz="0" w:space="0" w:color="auto"/>
        <w:right w:val="none" w:sz="0" w:space="0" w:color="auto"/>
      </w:divBdr>
    </w:div>
    <w:div w:id="21169007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wmf"/><Relationship Id="rId299" Type="http://schemas.openxmlformats.org/officeDocument/2006/relationships/image" Target="media/image292.wmf"/><Relationship Id="rId21" Type="http://schemas.openxmlformats.org/officeDocument/2006/relationships/image" Target="media/image14.wmf"/><Relationship Id="rId63" Type="http://schemas.openxmlformats.org/officeDocument/2006/relationships/image" Target="media/image56.wmf"/><Relationship Id="rId159" Type="http://schemas.openxmlformats.org/officeDocument/2006/relationships/image" Target="media/image152.wmf"/><Relationship Id="rId170" Type="http://schemas.openxmlformats.org/officeDocument/2006/relationships/image" Target="media/image163.wmf"/><Relationship Id="rId226" Type="http://schemas.openxmlformats.org/officeDocument/2006/relationships/image" Target="media/image219.wmf"/><Relationship Id="rId268" Type="http://schemas.openxmlformats.org/officeDocument/2006/relationships/image" Target="media/image261.wmf"/><Relationship Id="rId32" Type="http://schemas.openxmlformats.org/officeDocument/2006/relationships/image" Target="media/image25.wmf"/><Relationship Id="rId74" Type="http://schemas.openxmlformats.org/officeDocument/2006/relationships/image" Target="media/image67.wmf"/><Relationship Id="rId128" Type="http://schemas.openxmlformats.org/officeDocument/2006/relationships/image" Target="media/image121.wmf"/><Relationship Id="rId5" Type="http://schemas.openxmlformats.org/officeDocument/2006/relationships/footnotes" Target="footnotes.xml"/><Relationship Id="rId181" Type="http://schemas.openxmlformats.org/officeDocument/2006/relationships/image" Target="media/image174.wmf"/><Relationship Id="rId237" Type="http://schemas.openxmlformats.org/officeDocument/2006/relationships/image" Target="media/image230.wmf"/><Relationship Id="rId279" Type="http://schemas.openxmlformats.org/officeDocument/2006/relationships/image" Target="media/image272.wmf"/><Relationship Id="rId43" Type="http://schemas.openxmlformats.org/officeDocument/2006/relationships/image" Target="media/image36.wmf"/><Relationship Id="rId139" Type="http://schemas.openxmlformats.org/officeDocument/2006/relationships/image" Target="media/image132.wmf"/><Relationship Id="rId290" Type="http://schemas.openxmlformats.org/officeDocument/2006/relationships/image" Target="media/image283.wmf"/><Relationship Id="rId304" Type="http://schemas.openxmlformats.org/officeDocument/2006/relationships/image" Target="media/image297.wmf"/><Relationship Id="rId85" Type="http://schemas.openxmlformats.org/officeDocument/2006/relationships/image" Target="media/image78.wmf"/><Relationship Id="rId150" Type="http://schemas.openxmlformats.org/officeDocument/2006/relationships/image" Target="media/image143.wmf"/><Relationship Id="rId192" Type="http://schemas.openxmlformats.org/officeDocument/2006/relationships/image" Target="media/image185.wmf"/><Relationship Id="rId206" Type="http://schemas.openxmlformats.org/officeDocument/2006/relationships/image" Target="media/image199.wmf"/><Relationship Id="rId248" Type="http://schemas.openxmlformats.org/officeDocument/2006/relationships/image" Target="media/image241.wmf"/><Relationship Id="rId12" Type="http://schemas.openxmlformats.org/officeDocument/2006/relationships/image" Target="media/image5.wmf"/><Relationship Id="rId108" Type="http://schemas.openxmlformats.org/officeDocument/2006/relationships/image" Target="media/image101.wmf"/><Relationship Id="rId315" Type="http://schemas.openxmlformats.org/officeDocument/2006/relationships/image" Target="media/image308.png"/><Relationship Id="rId54" Type="http://schemas.openxmlformats.org/officeDocument/2006/relationships/image" Target="media/image47.wmf"/><Relationship Id="rId96" Type="http://schemas.openxmlformats.org/officeDocument/2006/relationships/image" Target="media/image89.wmf"/><Relationship Id="rId161" Type="http://schemas.openxmlformats.org/officeDocument/2006/relationships/image" Target="media/image154.wmf"/><Relationship Id="rId217" Type="http://schemas.openxmlformats.org/officeDocument/2006/relationships/image" Target="media/image210.wmf"/><Relationship Id="rId259" Type="http://schemas.openxmlformats.org/officeDocument/2006/relationships/image" Target="media/image252.wmf"/><Relationship Id="rId23" Type="http://schemas.openxmlformats.org/officeDocument/2006/relationships/image" Target="media/image16.wmf"/><Relationship Id="rId119" Type="http://schemas.openxmlformats.org/officeDocument/2006/relationships/image" Target="media/image112.wmf"/><Relationship Id="rId270" Type="http://schemas.openxmlformats.org/officeDocument/2006/relationships/image" Target="media/image263.wmf"/><Relationship Id="rId65" Type="http://schemas.openxmlformats.org/officeDocument/2006/relationships/image" Target="media/image58.wmf"/><Relationship Id="rId130" Type="http://schemas.openxmlformats.org/officeDocument/2006/relationships/image" Target="media/image123.wmf"/><Relationship Id="rId172" Type="http://schemas.openxmlformats.org/officeDocument/2006/relationships/image" Target="media/image165.wmf"/><Relationship Id="rId228" Type="http://schemas.openxmlformats.org/officeDocument/2006/relationships/image" Target="media/image221.wmf"/><Relationship Id="rId13" Type="http://schemas.openxmlformats.org/officeDocument/2006/relationships/image" Target="media/image6.wmf"/><Relationship Id="rId109" Type="http://schemas.openxmlformats.org/officeDocument/2006/relationships/image" Target="media/image102.wmf"/><Relationship Id="rId260" Type="http://schemas.openxmlformats.org/officeDocument/2006/relationships/image" Target="media/image253.wmf"/><Relationship Id="rId281" Type="http://schemas.openxmlformats.org/officeDocument/2006/relationships/image" Target="media/image274.wmf"/><Relationship Id="rId316" Type="http://schemas.openxmlformats.org/officeDocument/2006/relationships/header" Target="header1.xml"/><Relationship Id="rId34" Type="http://schemas.openxmlformats.org/officeDocument/2006/relationships/image" Target="media/image27.wmf"/><Relationship Id="rId55" Type="http://schemas.openxmlformats.org/officeDocument/2006/relationships/image" Target="media/image48.wmf"/><Relationship Id="rId76" Type="http://schemas.openxmlformats.org/officeDocument/2006/relationships/image" Target="media/image69.wmf"/><Relationship Id="rId97" Type="http://schemas.openxmlformats.org/officeDocument/2006/relationships/image" Target="media/image90.wmf"/><Relationship Id="rId120" Type="http://schemas.openxmlformats.org/officeDocument/2006/relationships/image" Target="media/image113.wmf"/><Relationship Id="rId141" Type="http://schemas.openxmlformats.org/officeDocument/2006/relationships/image" Target="media/image134.wmf"/><Relationship Id="rId7" Type="http://schemas.openxmlformats.org/officeDocument/2006/relationships/hyperlink" Target="https://pubmed.ncbi.nlm.nih.gov/?sort=date&amp;term=Mathot+M&amp;cauthor_id=30716475" TargetMode="External"/><Relationship Id="rId162" Type="http://schemas.openxmlformats.org/officeDocument/2006/relationships/image" Target="media/image155.wmf"/><Relationship Id="rId183" Type="http://schemas.openxmlformats.org/officeDocument/2006/relationships/image" Target="media/image176.wmf"/><Relationship Id="rId218" Type="http://schemas.openxmlformats.org/officeDocument/2006/relationships/image" Target="media/image211.wmf"/><Relationship Id="rId239" Type="http://schemas.openxmlformats.org/officeDocument/2006/relationships/image" Target="media/image232.wmf"/><Relationship Id="rId250" Type="http://schemas.openxmlformats.org/officeDocument/2006/relationships/image" Target="media/image243.wmf"/><Relationship Id="rId271" Type="http://schemas.openxmlformats.org/officeDocument/2006/relationships/image" Target="media/image264.wmf"/><Relationship Id="rId292" Type="http://schemas.openxmlformats.org/officeDocument/2006/relationships/image" Target="media/image285.wmf"/><Relationship Id="rId306" Type="http://schemas.openxmlformats.org/officeDocument/2006/relationships/image" Target="media/image299.wmf"/><Relationship Id="rId24" Type="http://schemas.openxmlformats.org/officeDocument/2006/relationships/image" Target="media/image17.wmf"/><Relationship Id="rId45" Type="http://schemas.openxmlformats.org/officeDocument/2006/relationships/image" Target="media/image38.wmf"/><Relationship Id="rId66" Type="http://schemas.openxmlformats.org/officeDocument/2006/relationships/image" Target="media/image59.wmf"/><Relationship Id="rId87" Type="http://schemas.openxmlformats.org/officeDocument/2006/relationships/image" Target="media/image80.wmf"/><Relationship Id="rId110" Type="http://schemas.openxmlformats.org/officeDocument/2006/relationships/image" Target="media/image103.wmf"/><Relationship Id="rId131" Type="http://schemas.openxmlformats.org/officeDocument/2006/relationships/image" Target="media/image124.wmf"/><Relationship Id="rId152" Type="http://schemas.openxmlformats.org/officeDocument/2006/relationships/image" Target="media/image145.wmf"/><Relationship Id="rId173" Type="http://schemas.openxmlformats.org/officeDocument/2006/relationships/image" Target="media/image166.wmf"/><Relationship Id="rId194" Type="http://schemas.openxmlformats.org/officeDocument/2006/relationships/image" Target="media/image187.wmf"/><Relationship Id="rId208" Type="http://schemas.openxmlformats.org/officeDocument/2006/relationships/image" Target="media/image201.wmf"/><Relationship Id="rId229" Type="http://schemas.openxmlformats.org/officeDocument/2006/relationships/image" Target="media/image222.wmf"/><Relationship Id="rId240" Type="http://schemas.openxmlformats.org/officeDocument/2006/relationships/image" Target="media/image233.wmf"/><Relationship Id="rId261" Type="http://schemas.openxmlformats.org/officeDocument/2006/relationships/image" Target="media/image254.wmf"/><Relationship Id="rId14" Type="http://schemas.openxmlformats.org/officeDocument/2006/relationships/image" Target="media/image7.wmf"/><Relationship Id="rId35" Type="http://schemas.openxmlformats.org/officeDocument/2006/relationships/image" Target="media/image28.wmf"/><Relationship Id="rId56" Type="http://schemas.openxmlformats.org/officeDocument/2006/relationships/image" Target="media/image49.wmf"/><Relationship Id="rId77" Type="http://schemas.openxmlformats.org/officeDocument/2006/relationships/image" Target="media/image70.wmf"/><Relationship Id="rId100" Type="http://schemas.openxmlformats.org/officeDocument/2006/relationships/image" Target="media/image93.wmf"/><Relationship Id="rId282" Type="http://schemas.openxmlformats.org/officeDocument/2006/relationships/image" Target="media/image275.wmf"/><Relationship Id="rId317" Type="http://schemas.openxmlformats.org/officeDocument/2006/relationships/footer" Target="footer1.xml"/><Relationship Id="rId8" Type="http://schemas.openxmlformats.org/officeDocument/2006/relationships/image" Target="media/image1.wmf"/><Relationship Id="rId98" Type="http://schemas.openxmlformats.org/officeDocument/2006/relationships/image" Target="media/image91.wmf"/><Relationship Id="rId121" Type="http://schemas.openxmlformats.org/officeDocument/2006/relationships/image" Target="media/image114.wmf"/><Relationship Id="rId142" Type="http://schemas.openxmlformats.org/officeDocument/2006/relationships/image" Target="media/image135.wmf"/><Relationship Id="rId163" Type="http://schemas.openxmlformats.org/officeDocument/2006/relationships/image" Target="media/image156.wmf"/><Relationship Id="rId184" Type="http://schemas.openxmlformats.org/officeDocument/2006/relationships/image" Target="media/image177.wmf"/><Relationship Id="rId219" Type="http://schemas.openxmlformats.org/officeDocument/2006/relationships/image" Target="media/image212.wmf"/><Relationship Id="rId230" Type="http://schemas.openxmlformats.org/officeDocument/2006/relationships/image" Target="media/image223.wmf"/><Relationship Id="rId251" Type="http://schemas.openxmlformats.org/officeDocument/2006/relationships/image" Target="media/image244.wmf"/><Relationship Id="rId25" Type="http://schemas.openxmlformats.org/officeDocument/2006/relationships/image" Target="media/image18.wmf"/><Relationship Id="rId46" Type="http://schemas.openxmlformats.org/officeDocument/2006/relationships/image" Target="media/image39.wmf"/><Relationship Id="rId67" Type="http://schemas.openxmlformats.org/officeDocument/2006/relationships/image" Target="media/image60.wmf"/><Relationship Id="rId272" Type="http://schemas.openxmlformats.org/officeDocument/2006/relationships/image" Target="media/image265.wmf"/><Relationship Id="rId293" Type="http://schemas.openxmlformats.org/officeDocument/2006/relationships/image" Target="media/image286.wmf"/><Relationship Id="rId307" Type="http://schemas.openxmlformats.org/officeDocument/2006/relationships/image" Target="media/image300.wmf"/><Relationship Id="rId88" Type="http://schemas.openxmlformats.org/officeDocument/2006/relationships/image" Target="media/image81.wmf"/><Relationship Id="rId111" Type="http://schemas.openxmlformats.org/officeDocument/2006/relationships/image" Target="media/image104.wmf"/><Relationship Id="rId132" Type="http://schemas.openxmlformats.org/officeDocument/2006/relationships/image" Target="media/image125.wmf"/><Relationship Id="rId153" Type="http://schemas.openxmlformats.org/officeDocument/2006/relationships/image" Target="media/image146.wmf"/><Relationship Id="rId174" Type="http://schemas.openxmlformats.org/officeDocument/2006/relationships/image" Target="media/image167.wmf"/><Relationship Id="rId195" Type="http://schemas.openxmlformats.org/officeDocument/2006/relationships/image" Target="media/image188.wmf"/><Relationship Id="rId209" Type="http://schemas.openxmlformats.org/officeDocument/2006/relationships/image" Target="media/image202.wmf"/><Relationship Id="rId220" Type="http://schemas.openxmlformats.org/officeDocument/2006/relationships/image" Target="media/image213.wmf"/><Relationship Id="rId241" Type="http://schemas.openxmlformats.org/officeDocument/2006/relationships/image" Target="media/image234.wmf"/><Relationship Id="rId15" Type="http://schemas.openxmlformats.org/officeDocument/2006/relationships/image" Target="media/image8.wmf"/><Relationship Id="rId36" Type="http://schemas.openxmlformats.org/officeDocument/2006/relationships/image" Target="media/image29.wmf"/><Relationship Id="rId57" Type="http://schemas.openxmlformats.org/officeDocument/2006/relationships/image" Target="media/image50.wmf"/><Relationship Id="rId262" Type="http://schemas.openxmlformats.org/officeDocument/2006/relationships/image" Target="media/image255.wmf"/><Relationship Id="rId283" Type="http://schemas.openxmlformats.org/officeDocument/2006/relationships/image" Target="media/image276.wmf"/><Relationship Id="rId318" Type="http://schemas.openxmlformats.org/officeDocument/2006/relationships/fontTable" Target="fontTable.xml"/><Relationship Id="rId78" Type="http://schemas.openxmlformats.org/officeDocument/2006/relationships/image" Target="media/image71.wmf"/><Relationship Id="rId99" Type="http://schemas.openxmlformats.org/officeDocument/2006/relationships/image" Target="media/image92.wmf"/><Relationship Id="rId101" Type="http://schemas.openxmlformats.org/officeDocument/2006/relationships/image" Target="media/image94.wmf"/><Relationship Id="rId122" Type="http://schemas.openxmlformats.org/officeDocument/2006/relationships/image" Target="media/image115.wmf"/><Relationship Id="rId143" Type="http://schemas.openxmlformats.org/officeDocument/2006/relationships/image" Target="media/image136.wmf"/><Relationship Id="rId164" Type="http://schemas.openxmlformats.org/officeDocument/2006/relationships/image" Target="media/image157.wmf"/><Relationship Id="rId185" Type="http://schemas.openxmlformats.org/officeDocument/2006/relationships/image" Target="media/image178.wmf"/><Relationship Id="rId9" Type="http://schemas.openxmlformats.org/officeDocument/2006/relationships/image" Target="media/image2.wmf"/><Relationship Id="rId210" Type="http://schemas.openxmlformats.org/officeDocument/2006/relationships/image" Target="media/image203.wmf"/><Relationship Id="rId26" Type="http://schemas.openxmlformats.org/officeDocument/2006/relationships/image" Target="media/image19.wmf"/><Relationship Id="rId231" Type="http://schemas.openxmlformats.org/officeDocument/2006/relationships/image" Target="media/image224.wmf"/><Relationship Id="rId252" Type="http://schemas.openxmlformats.org/officeDocument/2006/relationships/image" Target="media/image245.wmf"/><Relationship Id="rId273" Type="http://schemas.openxmlformats.org/officeDocument/2006/relationships/image" Target="media/image266.wmf"/><Relationship Id="rId294" Type="http://schemas.openxmlformats.org/officeDocument/2006/relationships/image" Target="media/image287.wmf"/><Relationship Id="rId308" Type="http://schemas.openxmlformats.org/officeDocument/2006/relationships/image" Target="media/image301.wmf"/><Relationship Id="rId47" Type="http://schemas.openxmlformats.org/officeDocument/2006/relationships/image" Target="media/image40.wmf"/><Relationship Id="rId68" Type="http://schemas.openxmlformats.org/officeDocument/2006/relationships/image" Target="media/image61.wmf"/><Relationship Id="rId89" Type="http://schemas.openxmlformats.org/officeDocument/2006/relationships/image" Target="media/image82.wmf"/><Relationship Id="rId112" Type="http://schemas.openxmlformats.org/officeDocument/2006/relationships/image" Target="media/image105.wmf"/><Relationship Id="rId133" Type="http://schemas.openxmlformats.org/officeDocument/2006/relationships/image" Target="media/image126.wmf"/><Relationship Id="rId154" Type="http://schemas.openxmlformats.org/officeDocument/2006/relationships/image" Target="media/image147.wmf"/><Relationship Id="rId175" Type="http://schemas.openxmlformats.org/officeDocument/2006/relationships/image" Target="media/image168.wmf"/><Relationship Id="rId196" Type="http://schemas.openxmlformats.org/officeDocument/2006/relationships/image" Target="media/image189.wmf"/><Relationship Id="rId200" Type="http://schemas.openxmlformats.org/officeDocument/2006/relationships/image" Target="media/image193.wmf"/><Relationship Id="rId16" Type="http://schemas.openxmlformats.org/officeDocument/2006/relationships/image" Target="media/image9.wmf"/><Relationship Id="rId221" Type="http://schemas.openxmlformats.org/officeDocument/2006/relationships/image" Target="media/image214.wmf"/><Relationship Id="rId242" Type="http://schemas.openxmlformats.org/officeDocument/2006/relationships/image" Target="media/image235.wmf"/><Relationship Id="rId263" Type="http://schemas.openxmlformats.org/officeDocument/2006/relationships/image" Target="media/image256.wmf"/><Relationship Id="rId284" Type="http://schemas.openxmlformats.org/officeDocument/2006/relationships/image" Target="media/image277.wmf"/><Relationship Id="rId319" Type="http://schemas.openxmlformats.org/officeDocument/2006/relationships/theme" Target="theme/theme1.xml"/><Relationship Id="rId37" Type="http://schemas.openxmlformats.org/officeDocument/2006/relationships/image" Target="media/image30.wmf"/><Relationship Id="rId58" Type="http://schemas.openxmlformats.org/officeDocument/2006/relationships/image" Target="media/image51.wmf"/><Relationship Id="rId79" Type="http://schemas.openxmlformats.org/officeDocument/2006/relationships/image" Target="media/image72.wmf"/><Relationship Id="rId102" Type="http://schemas.openxmlformats.org/officeDocument/2006/relationships/image" Target="media/image95.wmf"/><Relationship Id="rId123" Type="http://schemas.openxmlformats.org/officeDocument/2006/relationships/image" Target="media/image116.wmf"/><Relationship Id="rId144" Type="http://schemas.openxmlformats.org/officeDocument/2006/relationships/image" Target="media/image137.wmf"/><Relationship Id="rId90" Type="http://schemas.openxmlformats.org/officeDocument/2006/relationships/image" Target="media/image83.wmf"/><Relationship Id="rId165" Type="http://schemas.openxmlformats.org/officeDocument/2006/relationships/image" Target="media/image158.wmf"/><Relationship Id="rId186" Type="http://schemas.openxmlformats.org/officeDocument/2006/relationships/image" Target="media/image179.wmf"/><Relationship Id="rId211" Type="http://schemas.openxmlformats.org/officeDocument/2006/relationships/image" Target="media/image204.wmf"/><Relationship Id="rId232" Type="http://schemas.openxmlformats.org/officeDocument/2006/relationships/image" Target="media/image225.wmf"/><Relationship Id="rId253" Type="http://schemas.openxmlformats.org/officeDocument/2006/relationships/image" Target="media/image246.wmf"/><Relationship Id="rId274" Type="http://schemas.openxmlformats.org/officeDocument/2006/relationships/image" Target="media/image267.wmf"/><Relationship Id="rId295" Type="http://schemas.openxmlformats.org/officeDocument/2006/relationships/image" Target="media/image288.wmf"/><Relationship Id="rId309" Type="http://schemas.openxmlformats.org/officeDocument/2006/relationships/image" Target="media/image302.wmf"/><Relationship Id="rId27" Type="http://schemas.openxmlformats.org/officeDocument/2006/relationships/image" Target="media/image20.wmf"/><Relationship Id="rId48" Type="http://schemas.openxmlformats.org/officeDocument/2006/relationships/image" Target="media/image41.wmf"/><Relationship Id="rId69" Type="http://schemas.openxmlformats.org/officeDocument/2006/relationships/image" Target="media/image62.wmf"/><Relationship Id="rId113" Type="http://schemas.openxmlformats.org/officeDocument/2006/relationships/image" Target="media/image106.wmf"/><Relationship Id="rId134" Type="http://schemas.openxmlformats.org/officeDocument/2006/relationships/image" Target="media/image127.wmf"/><Relationship Id="rId80" Type="http://schemas.openxmlformats.org/officeDocument/2006/relationships/image" Target="media/image73.wmf"/><Relationship Id="rId155" Type="http://schemas.openxmlformats.org/officeDocument/2006/relationships/image" Target="media/image148.wmf"/><Relationship Id="rId176" Type="http://schemas.openxmlformats.org/officeDocument/2006/relationships/image" Target="media/image169.wmf"/><Relationship Id="rId197" Type="http://schemas.openxmlformats.org/officeDocument/2006/relationships/image" Target="media/image190.wmf"/><Relationship Id="rId201" Type="http://schemas.openxmlformats.org/officeDocument/2006/relationships/image" Target="media/image194.wmf"/><Relationship Id="rId222" Type="http://schemas.openxmlformats.org/officeDocument/2006/relationships/image" Target="media/image215.wmf"/><Relationship Id="rId243" Type="http://schemas.openxmlformats.org/officeDocument/2006/relationships/image" Target="media/image236.wmf"/><Relationship Id="rId264" Type="http://schemas.openxmlformats.org/officeDocument/2006/relationships/image" Target="media/image257.wmf"/><Relationship Id="rId285" Type="http://schemas.openxmlformats.org/officeDocument/2006/relationships/image" Target="media/image278.wmf"/><Relationship Id="rId17" Type="http://schemas.openxmlformats.org/officeDocument/2006/relationships/image" Target="media/image10.wmf"/><Relationship Id="rId38" Type="http://schemas.openxmlformats.org/officeDocument/2006/relationships/image" Target="media/image31.wmf"/><Relationship Id="rId59" Type="http://schemas.openxmlformats.org/officeDocument/2006/relationships/image" Target="media/image52.wmf"/><Relationship Id="rId103" Type="http://schemas.openxmlformats.org/officeDocument/2006/relationships/image" Target="media/image96.wmf"/><Relationship Id="rId124" Type="http://schemas.openxmlformats.org/officeDocument/2006/relationships/image" Target="media/image117.wmf"/><Relationship Id="rId310" Type="http://schemas.openxmlformats.org/officeDocument/2006/relationships/image" Target="media/image303.png"/><Relationship Id="rId70" Type="http://schemas.openxmlformats.org/officeDocument/2006/relationships/image" Target="media/image63.wmf"/><Relationship Id="rId91" Type="http://schemas.openxmlformats.org/officeDocument/2006/relationships/image" Target="media/image84.wmf"/><Relationship Id="rId145" Type="http://schemas.openxmlformats.org/officeDocument/2006/relationships/image" Target="media/image138.wmf"/><Relationship Id="rId166" Type="http://schemas.openxmlformats.org/officeDocument/2006/relationships/image" Target="media/image159.wmf"/><Relationship Id="rId187" Type="http://schemas.openxmlformats.org/officeDocument/2006/relationships/image" Target="media/image180.wmf"/><Relationship Id="rId1" Type="http://schemas.openxmlformats.org/officeDocument/2006/relationships/customXml" Target="../customXml/item1.xml"/><Relationship Id="rId212" Type="http://schemas.openxmlformats.org/officeDocument/2006/relationships/image" Target="media/image205.wmf"/><Relationship Id="rId233" Type="http://schemas.openxmlformats.org/officeDocument/2006/relationships/image" Target="media/image226.wmf"/><Relationship Id="rId254" Type="http://schemas.openxmlformats.org/officeDocument/2006/relationships/image" Target="media/image247.wmf"/><Relationship Id="rId28" Type="http://schemas.openxmlformats.org/officeDocument/2006/relationships/image" Target="media/image21.wmf"/><Relationship Id="rId49" Type="http://schemas.openxmlformats.org/officeDocument/2006/relationships/image" Target="media/image42.wmf"/><Relationship Id="rId114" Type="http://schemas.openxmlformats.org/officeDocument/2006/relationships/image" Target="media/image107.wmf"/><Relationship Id="rId275" Type="http://schemas.openxmlformats.org/officeDocument/2006/relationships/image" Target="media/image268.wmf"/><Relationship Id="rId296" Type="http://schemas.openxmlformats.org/officeDocument/2006/relationships/image" Target="media/image289.wmf"/><Relationship Id="rId300" Type="http://schemas.openxmlformats.org/officeDocument/2006/relationships/image" Target="media/image293.wmf"/><Relationship Id="rId60" Type="http://schemas.openxmlformats.org/officeDocument/2006/relationships/image" Target="media/image53.wmf"/><Relationship Id="rId81" Type="http://schemas.openxmlformats.org/officeDocument/2006/relationships/image" Target="media/image74.wmf"/><Relationship Id="rId135" Type="http://schemas.openxmlformats.org/officeDocument/2006/relationships/image" Target="media/image128.wmf"/><Relationship Id="rId156" Type="http://schemas.openxmlformats.org/officeDocument/2006/relationships/image" Target="media/image149.wmf"/><Relationship Id="rId177" Type="http://schemas.openxmlformats.org/officeDocument/2006/relationships/image" Target="media/image170.wmf"/><Relationship Id="rId198" Type="http://schemas.openxmlformats.org/officeDocument/2006/relationships/image" Target="media/image191.wmf"/><Relationship Id="rId202" Type="http://schemas.openxmlformats.org/officeDocument/2006/relationships/image" Target="media/image195.wmf"/><Relationship Id="rId223" Type="http://schemas.openxmlformats.org/officeDocument/2006/relationships/image" Target="media/image216.wmf"/><Relationship Id="rId244" Type="http://schemas.openxmlformats.org/officeDocument/2006/relationships/image" Target="media/image237.wmf"/><Relationship Id="rId18" Type="http://schemas.openxmlformats.org/officeDocument/2006/relationships/image" Target="media/image11.wmf"/><Relationship Id="rId39" Type="http://schemas.openxmlformats.org/officeDocument/2006/relationships/image" Target="media/image32.wmf"/><Relationship Id="rId265" Type="http://schemas.openxmlformats.org/officeDocument/2006/relationships/image" Target="media/image258.wmf"/><Relationship Id="rId286" Type="http://schemas.openxmlformats.org/officeDocument/2006/relationships/image" Target="media/image279.wmf"/><Relationship Id="rId50" Type="http://schemas.openxmlformats.org/officeDocument/2006/relationships/image" Target="media/image43.wmf"/><Relationship Id="rId104" Type="http://schemas.openxmlformats.org/officeDocument/2006/relationships/image" Target="media/image97.wmf"/><Relationship Id="rId125" Type="http://schemas.openxmlformats.org/officeDocument/2006/relationships/image" Target="media/image118.wmf"/><Relationship Id="rId146" Type="http://schemas.openxmlformats.org/officeDocument/2006/relationships/image" Target="media/image139.wmf"/><Relationship Id="rId167" Type="http://schemas.openxmlformats.org/officeDocument/2006/relationships/image" Target="media/image160.wmf"/><Relationship Id="rId188" Type="http://schemas.openxmlformats.org/officeDocument/2006/relationships/image" Target="media/image181.wmf"/><Relationship Id="rId311" Type="http://schemas.openxmlformats.org/officeDocument/2006/relationships/image" Target="media/image304.png"/><Relationship Id="rId71" Type="http://schemas.openxmlformats.org/officeDocument/2006/relationships/image" Target="media/image64.wmf"/><Relationship Id="rId92" Type="http://schemas.openxmlformats.org/officeDocument/2006/relationships/image" Target="media/image85.wmf"/><Relationship Id="rId213" Type="http://schemas.openxmlformats.org/officeDocument/2006/relationships/image" Target="media/image206.wmf"/><Relationship Id="rId234" Type="http://schemas.openxmlformats.org/officeDocument/2006/relationships/image" Target="media/image227.wmf"/><Relationship Id="rId2" Type="http://schemas.openxmlformats.org/officeDocument/2006/relationships/styles" Target="styles.xml"/><Relationship Id="rId29" Type="http://schemas.openxmlformats.org/officeDocument/2006/relationships/image" Target="media/image22.wmf"/><Relationship Id="rId255" Type="http://schemas.openxmlformats.org/officeDocument/2006/relationships/image" Target="media/image248.wmf"/><Relationship Id="rId276" Type="http://schemas.openxmlformats.org/officeDocument/2006/relationships/image" Target="media/image269.wmf"/><Relationship Id="rId297" Type="http://schemas.openxmlformats.org/officeDocument/2006/relationships/image" Target="media/image290.wmf"/><Relationship Id="rId40" Type="http://schemas.openxmlformats.org/officeDocument/2006/relationships/image" Target="media/image33.wmf"/><Relationship Id="rId115" Type="http://schemas.openxmlformats.org/officeDocument/2006/relationships/image" Target="media/image108.wmf"/><Relationship Id="rId136" Type="http://schemas.openxmlformats.org/officeDocument/2006/relationships/image" Target="media/image129.wmf"/><Relationship Id="rId157" Type="http://schemas.openxmlformats.org/officeDocument/2006/relationships/image" Target="media/image150.wmf"/><Relationship Id="rId178" Type="http://schemas.openxmlformats.org/officeDocument/2006/relationships/image" Target="media/image171.wmf"/><Relationship Id="rId301" Type="http://schemas.openxmlformats.org/officeDocument/2006/relationships/image" Target="media/image294.wmf"/><Relationship Id="rId61" Type="http://schemas.openxmlformats.org/officeDocument/2006/relationships/image" Target="media/image54.wmf"/><Relationship Id="rId82" Type="http://schemas.openxmlformats.org/officeDocument/2006/relationships/image" Target="media/image75.wmf"/><Relationship Id="rId199" Type="http://schemas.openxmlformats.org/officeDocument/2006/relationships/image" Target="media/image192.wmf"/><Relationship Id="rId203" Type="http://schemas.openxmlformats.org/officeDocument/2006/relationships/image" Target="media/image196.wmf"/><Relationship Id="rId19" Type="http://schemas.openxmlformats.org/officeDocument/2006/relationships/image" Target="media/image12.wmf"/><Relationship Id="rId224" Type="http://schemas.openxmlformats.org/officeDocument/2006/relationships/image" Target="media/image217.wmf"/><Relationship Id="rId245" Type="http://schemas.openxmlformats.org/officeDocument/2006/relationships/image" Target="media/image238.wmf"/><Relationship Id="rId266" Type="http://schemas.openxmlformats.org/officeDocument/2006/relationships/image" Target="media/image259.wmf"/><Relationship Id="rId287" Type="http://schemas.openxmlformats.org/officeDocument/2006/relationships/image" Target="media/image280.wmf"/><Relationship Id="rId30" Type="http://schemas.openxmlformats.org/officeDocument/2006/relationships/image" Target="media/image23.wmf"/><Relationship Id="rId105" Type="http://schemas.openxmlformats.org/officeDocument/2006/relationships/image" Target="media/image98.wmf"/><Relationship Id="rId126" Type="http://schemas.openxmlformats.org/officeDocument/2006/relationships/image" Target="media/image119.wmf"/><Relationship Id="rId147" Type="http://schemas.openxmlformats.org/officeDocument/2006/relationships/image" Target="media/image140.wmf"/><Relationship Id="rId168" Type="http://schemas.openxmlformats.org/officeDocument/2006/relationships/image" Target="media/image161.wmf"/><Relationship Id="rId312" Type="http://schemas.openxmlformats.org/officeDocument/2006/relationships/image" Target="media/image305.jpeg"/><Relationship Id="rId51" Type="http://schemas.openxmlformats.org/officeDocument/2006/relationships/image" Target="media/image44.wmf"/><Relationship Id="rId72" Type="http://schemas.openxmlformats.org/officeDocument/2006/relationships/image" Target="media/image65.wmf"/><Relationship Id="rId93" Type="http://schemas.openxmlformats.org/officeDocument/2006/relationships/image" Target="media/image86.wmf"/><Relationship Id="rId189" Type="http://schemas.openxmlformats.org/officeDocument/2006/relationships/image" Target="media/image182.wmf"/><Relationship Id="rId3" Type="http://schemas.openxmlformats.org/officeDocument/2006/relationships/settings" Target="settings.xml"/><Relationship Id="rId214" Type="http://schemas.openxmlformats.org/officeDocument/2006/relationships/image" Target="media/image207.wmf"/><Relationship Id="rId235" Type="http://schemas.openxmlformats.org/officeDocument/2006/relationships/image" Target="media/image228.wmf"/><Relationship Id="rId256" Type="http://schemas.openxmlformats.org/officeDocument/2006/relationships/image" Target="media/image249.wmf"/><Relationship Id="rId277" Type="http://schemas.openxmlformats.org/officeDocument/2006/relationships/image" Target="media/image270.wmf"/><Relationship Id="rId298" Type="http://schemas.openxmlformats.org/officeDocument/2006/relationships/image" Target="media/image291.wmf"/><Relationship Id="rId116" Type="http://schemas.openxmlformats.org/officeDocument/2006/relationships/image" Target="media/image109.wmf"/><Relationship Id="rId137" Type="http://schemas.openxmlformats.org/officeDocument/2006/relationships/image" Target="media/image130.wmf"/><Relationship Id="rId158" Type="http://schemas.openxmlformats.org/officeDocument/2006/relationships/image" Target="media/image151.wmf"/><Relationship Id="rId302" Type="http://schemas.openxmlformats.org/officeDocument/2006/relationships/image" Target="media/image295.wmf"/><Relationship Id="rId20" Type="http://schemas.openxmlformats.org/officeDocument/2006/relationships/image" Target="media/image13.wmf"/><Relationship Id="rId41" Type="http://schemas.openxmlformats.org/officeDocument/2006/relationships/image" Target="media/image34.wmf"/><Relationship Id="rId62" Type="http://schemas.openxmlformats.org/officeDocument/2006/relationships/image" Target="media/image55.wmf"/><Relationship Id="rId83" Type="http://schemas.openxmlformats.org/officeDocument/2006/relationships/image" Target="media/image76.wmf"/><Relationship Id="rId179" Type="http://schemas.openxmlformats.org/officeDocument/2006/relationships/image" Target="media/image172.wmf"/><Relationship Id="rId190" Type="http://schemas.openxmlformats.org/officeDocument/2006/relationships/image" Target="media/image183.wmf"/><Relationship Id="rId204" Type="http://schemas.openxmlformats.org/officeDocument/2006/relationships/image" Target="media/image197.wmf"/><Relationship Id="rId225" Type="http://schemas.openxmlformats.org/officeDocument/2006/relationships/image" Target="media/image218.wmf"/><Relationship Id="rId246" Type="http://schemas.openxmlformats.org/officeDocument/2006/relationships/image" Target="media/image239.wmf"/><Relationship Id="rId267" Type="http://schemas.openxmlformats.org/officeDocument/2006/relationships/image" Target="media/image260.wmf"/><Relationship Id="rId288" Type="http://schemas.openxmlformats.org/officeDocument/2006/relationships/image" Target="media/image281.wmf"/><Relationship Id="rId106" Type="http://schemas.openxmlformats.org/officeDocument/2006/relationships/image" Target="media/image99.wmf"/><Relationship Id="rId127" Type="http://schemas.openxmlformats.org/officeDocument/2006/relationships/image" Target="media/image120.wmf"/><Relationship Id="rId313" Type="http://schemas.openxmlformats.org/officeDocument/2006/relationships/image" Target="media/image306.jpeg"/><Relationship Id="rId10" Type="http://schemas.openxmlformats.org/officeDocument/2006/relationships/image" Target="media/image3.wmf"/><Relationship Id="rId31" Type="http://schemas.openxmlformats.org/officeDocument/2006/relationships/image" Target="media/image24.wmf"/><Relationship Id="rId52" Type="http://schemas.openxmlformats.org/officeDocument/2006/relationships/image" Target="media/image45.wmf"/><Relationship Id="rId73" Type="http://schemas.openxmlformats.org/officeDocument/2006/relationships/image" Target="media/image66.wmf"/><Relationship Id="rId94" Type="http://schemas.openxmlformats.org/officeDocument/2006/relationships/image" Target="media/image87.wmf"/><Relationship Id="rId148" Type="http://schemas.openxmlformats.org/officeDocument/2006/relationships/image" Target="media/image141.wmf"/><Relationship Id="rId169" Type="http://schemas.openxmlformats.org/officeDocument/2006/relationships/image" Target="media/image162.wmf"/><Relationship Id="rId4" Type="http://schemas.openxmlformats.org/officeDocument/2006/relationships/webSettings" Target="webSettings.xml"/><Relationship Id="rId180" Type="http://schemas.openxmlformats.org/officeDocument/2006/relationships/image" Target="media/image173.wmf"/><Relationship Id="rId215" Type="http://schemas.openxmlformats.org/officeDocument/2006/relationships/image" Target="media/image208.wmf"/><Relationship Id="rId236" Type="http://schemas.openxmlformats.org/officeDocument/2006/relationships/image" Target="media/image229.wmf"/><Relationship Id="rId257" Type="http://schemas.openxmlformats.org/officeDocument/2006/relationships/image" Target="media/image250.wmf"/><Relationship Id="rId278" Type="http://schemas.openxmlformats.org/officeDocument/2006/relationships/image" Target="media/image271.wmf"/><Relationship Id="rId303" Type="http://schemas.openxmlformats.org/officeDocument/2006/relationships/image" Target="media/image296.wmf"/><Relationship Id="rId42" Type="http://schemas.openxmlformats.org/officeDocument/2006/relationships/image" Target="media/image35.wmf"/><Relationship Id="rId84" Type="http://schemas.openxmlformats.org/officeDocument/2006/relationships/image" Target="media/image77.wmf"/><Relationship Id="rId138" Type="http://schemas.openxmlformats.org/officeDocument/2006/relationships/image" Target="media/image131.wmf"/><Relationship Id="rId191" Type="http://schemas.openxmlformats.org/officeDocument/2006/relationships/image" Target="media/image184.wmf"/><Relationship Id="rId205" Type="http://schemas.openxmlformats.org/officeDocument/2006/relationships/image" Target="media/image198.wmf"/><Relationship Id="rId247" Type="http://schemas.openxmlformats.org/officeDocument/2006/relationships/image" Target="media/image240.wmf"/><Relationship Id="rId107" Type="http://schemas.openxmlformats.org/officeDocument/2006/relationships/image" Target="media/image100.wmf"/><Relationship Id="rId289" Type="http://schemas.openxmlformats.org/officeDocument/2006/relationships/image" Target="media/image282.wmf"/><Relationship Id="rId11" Type="http://schemas.openxmlformats.org/officeDocument/2006/relationships/image" Target="media/image4.wmf"/><Relationship Id="rId53" Type="http://schemas.openxmlformats.org/officeDocument/2006/relationships/image" Target="media/image46.wmf"/><Relationship Id="rId149" Type="http://schemas.openxmlformats.org/officeDocument/2006/relationships/image" Target="media/image142.wmf"/><Relationship Id="rId314" Type="http://schemas.openxmlformats.org/officeDocument/2006/relationships/image" Target="media/image307.jpeg"/><Relationship Id="rId95" Type="http://schemas.openxmlformats.org/officeDocument/2006/relationships/image" Target="media/image88.wmf"/><Relationship Id="rId160" Type="http://schemas.openxmlformats.org/officeDocument/2006/relationships/image" Target="media/image153.wmf"/><Relationship Id="rId216" Type="http://schemas.openxmlformats.org/officeDocument/2006/relationships/image" Target="media/image209.wmf"/><Relationship Id="rId258" Type="http://schemas.openxmlformats.org/officeDocument/2006/relationships/image" Target="media/image251.wmf"/><Relationship Id="rId22" Type="http://schemas.openxmlformats.org/officeDocument/2006/relationships/image" Target="media/image15.wmf"/><Relationship Id="rId64" Type="http://schemas.openxmlformats.org/officeDocument/2006/relationships/image" Target="media/image57.wmf"/><Relationship Id="rId118" Type="http://schemas.openxmlformats.org/officeDocument/2006/relationships/image" Target="media/image111.wmf"/><Relationship Id="rId171" Type="http://schemas.openxmlformats.org/officeDocument/2006/relationships/image" Target="media/image164.wmf"/><Relationship Id="rId227" Type="http://schemas.openxmlformats.org/officeDocument/2006/relationships/image" Target="media/image220.wmf"/><Relationship Id="rId269" Type="http://schemas.openxmlformats.org/officeDocument/2006/relationships/image" Target="media/image262.wmf"/><Relationship Id="rId33" Type="http://schemas.openxmlformats.org/officeDocument/2006/relationships/image" Target="media/image26.wmf"/><Relationship Id="rId129" Type="http://schemas.openxmlformats.org/officeDocument/2006/relationships/image" Target="media/image122.wmf"/><Relationship Id="rId280" Type="http://schemas.openxmlformats.org/officeDocument/2006/relationships/image" Target="media/image273.wmf"/><Relationship Id="rId75" Type="http://schemas.openxmlformats.org/officeDocument/2006/relationships/image" Target="media/image68.wmf"/><Relationship Id="rId140" Type="http://schemas.openxmlformats.org/officeDocument/2006/relationships/image" Target="media/image133.wmf"/><Relationship Id="rId182" Type="http://schemas.openxmlformats.org/officeDocument/2006/relationships/image" Target="media/image175.wmf"/><Relationship Id="rId6" Type="http://schemas.openxmlformats.org/officeDocument/2006/relationships/endnotes" Target="endnotes.xml"/><Relationship Id="rId238" Type="http://schemas.openxmlformats.org/officeDocument/2006/relationships/image" Target="media/image231.wmf"/><Relationship Id="rId291" Type="http://schemas.openxmlformats.org/officeDocument/2006/relationships/image" Target="media/image284.wmf"/><Relationship Id="rId305" Type="http://schemas.openxmlformats.org/officeDocument/2006/relationships/image" Target="media/image298.wmf"/><Relationship Id="rId44" Type="http://schemas.openxmlformats.org/officeDocument/2006/relationships/image" Target="media/image37.wmf"/><Relationship Id="rId86" Type="http://schemas.openxmlformats.org/officeDocument/2006/relationships/image" Target="media/image79.wmf"/><Relationship Id="rId151" Type="http://schemas.openxmlformats.org/officeDocument/2006/relationships/image" Target="media/image144.wmf"/><Relationship Id="rId193" Type="http://schemas.openxmlformats.org/officeDocument/2006/relationships/image" Target="media/image186.wmf"/><Relationship Id="rId207" Type="http://schemas.openxmlformats.org/officeDocument/2006/relationships/image" Target="media/image200.wmf"/><Relationship Id="rId249" Type="http://schemas.openxmlformats.org/officeDocument/2006/relationships/image" Target="media/image242.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070D8-10A3-4E2F-B5BA-29B55353C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16125</Words>
  <Characters>101590</Characters>
  <Application>Microsoft Office Word</Application>
  <DocSecurity>0</DocSecurity>
  <Lines>846</Lines>
  <Paragraphs>234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palmer</dc:creator>
  <cp:keywords/>
  <cp:lastModifiedBy>Vera Kalscheuer</cp:lastModifiedBy>
  <cp:revision>2</cp:revision>
  <cp:lastPrinted>2022-06-24T12:47:00Z</cp:lastPrinted>
  <dcterms:created xsi:type="dcterms:W3CDTF">2022-11-08T14:33:00Z</dcterms:created>
  <dcterms:modified xsi:type="dcterms:W3CDTF">2022-11-08T14:33:00Z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1546162</vt:lpwstr>
  </property>
  <property fmtid="{D5CDD505-2E9C-101B-9397-08002B2CF9AE}" pid="3" name="ProjectId">
    <vt:lpwstr>-1</vt:lpwstr>
  </property>
  <property fmtid="{D5CDD505-2E9C-101B-9397-08002B2CF9AE}" pid="4" name="InsertAsFootnote">
    <vt:lpwstr>False</vt:lpwstr>
  </property>
  <property fmtid="{D5CDD505-2E9C-101B-9397-08002B2CF9AE}" pid="5" name="StyleId">
    <vt:lpwstr>http://www.zotero.org/styles/vancouver</vt:lpwstr>
  </property>
</Properties>
</file>