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B24C" w14:textId="15B3EFDE" w:rsidR="00717FA6" w:rsidRPr="00BE6D0F" w:rsidRDefault="00A518DB" w:rsidP="001807D8">
      <w:pPr>
        <w:spacing w:before="240" w:after="240" w:line="480" w:lineRule="auto"/>
        <w:jc w:val="both"/>
      </w:pPr>
      <w:r w:rsidRPr="00A518DB">
        <w:rPr>
          <w:b/>
          <w:bCs/>
        </w:rPr>
        <w:t>Supplementary</w:t>
      </w:r>
      <w:r>
        <w:t xml:space="preserve"> </w:t>
      </w:r>
      <w:r w:rsidR="00EB49CA" w:rsidRPr="001807D8">
        <w:rPr>
          <w:b/>
          <w:color w:val="222222"/>
        </w:rPr>
        <w:t>legends</w:t>
      </w:r>
    </w:p>
    <w:p w14:paraId="47ECD9CB" w14:textId="77777777" w:rsidR="00C7333B" w:rsidRDefault="00C7333B" w:rsidP="00C7333B">
      <w:pPr>
        <w:widowControl w:val="0"/>
        <w:spacing w:before="240" w:after="240" w:line="360" w:lineRule="auto"/>
      </w:pPr>
      <w:r>
        <w:t xml:space="preserve">Supplementary Fig. 1: </w:t>
      </w:r>
      <w:r w:rsidRPr="00B70EA5">
        <w:t>Detailed information about the pedigrees of families selected for genome sequencing from autism-affected families.</w:t>
      </w:r>
    </w:p>
    <w:p w14:paraId="646C17E3" w14:textId="77777777" w:rsidR="00C7333B" w:rsidRDefault="00C7333B" w:rsidP="00C7333B">
      <w:pPr>
        <w:widowControl w:val="0"/>
        <w:spacing w:before="240" w:after="240" w:line="360" w:lineRule="auto"/>
      </w:pPr>
      <w:r>
        <w:t xml:space="preserve">Supplementary Fig. 2: </w:t>
      </w:r>
      <w:r w:rsidRPr="009135D9">
        <w:t>The details of phenotype and diagnosis information of family and sample-wise variant profiles contain a total of SNPs/INDELs, nonsynonymous SNPs, and disruptive INDELs.</w:t>
      </w:r>
    </w:p>
    <w:p w14:paraId="21DD42D2" w14:textId="3F559726" w:rsidR="00C7333B" w:rsidRDefault="00C7333B" w:rsidP="00C7333B">
      <w:pPr>
        <w:widowControl w:val="0"/>
        <w:spacing w:before="240" w:after="240" w:line="360" w:lineRule="auto"/>
        <w:sectPr w:rsidR="00C7333B">
          <w:footerReference w:type="default" r:id="rId8"/>
          <w:pgSz w:w="11909" w:h="16834"/>
          <w:pgMar w:top="1440" w:right="1440" w:bottom="1440" w:left="1440" w:header="720" w:footer="720" w:gutter="0"/>
          <w:cols w:space="720"/>
        </w:sectPr>
      </w:pPr>
      <w:r>
        <w:t xml:space="preserve">Supplementary Table 1: </w:t>
      </w:r>
      <w:r w:rsidRPr="009135D9">
        <w:t>The total number of individuals in the family</w:t>
      </w:r>
      <w:r>
        <w:t xml:space="preserve"> and the filtering criteria</w:t>
      </w:r>
      <w:r w:rsidRPr="009135D9">
        <w:t xml:space="preserve"> used for phenotype-based variant prioritization</w:t>
      </w:r>
      <w:r>
        <w:t>.</w:t>
      </w:r>
    </w:p>
    <w:p w14:paraId="720C61B5" w14:textId="77777777" w:rsidR="00D146C5" w:rsidRDefault="00D146C5" w:rsidP="00C7333B">
      <w:pPr>
        <w:widowControl w:val="0"/>
        <w:spacing w:before="240" w:after="240" w:line="360" w:lineRule="auto"/>
        <w:jc w:val="both"/>
      </w:pPr>
    </w:p>
    <w:sectPr w:rsidR="00D146C5" w:rsidSect="00D146C5">
      <w:pgSz w:w="16834" w:h="11909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B165" w14:textId="77777777" w:rsidR="00EC30C4" w:rsidRDefault="00EC30C4">
      <w:r>
        <w:separator/>
      </w:r>
    </w:p>
  </w:endnote>
  <w:endnote w:type="continuationSeparator" w:id="0">
    <w:p w14:paraId="710B7076" w14:textId="77777777" w:rsidR="00EC30C4" w:rsidRDefault="00EC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4695" w14:textId="77777777" w:rsidR="00C7333B" w:rsidRDefault="00C7333B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F787" w14:textId="77777777" w:rsidR="00EC30C4" w:rsidRDefault="00EC30C4">
      <w:r>
        <w:separator/>
      </w:r>
    </w:p>
  </w:footnote>
  <w:footnote w:type="continuationSeparator" w:id="0">
    <w:p w14:paraId="20F17D28" w14:textId="77777777" w:rsidR="00EC30C4" w:rsidRDefault="00EC3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1693E"/>
    <w:multiLevelType w:val="multilevel"/>
    <w:tmpl w:val="6596B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5813B8"/>
    <w:multiLevelType w:val="hybridMultilevel"/>
    <w:tmpl w:val="7AF6B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D4DA8"/>
    <w:multiLevelType w:val="hybridMultilevel"/>
    <w:tmpl w:val="56767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333527">
    <w:abstractNumId w:val="0"/>
  </w:num>
  <w:num w:numId="2" w16cid:durableId="1183589795">
    <w:abstractNumId w:val="1"/>
  </w:num>
  <w:num w:numId="3" w16cid:durableId="1908027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xNjE3NDE1trCwNDFQ0lEKTi0uzszPAykwqgUAEmwZzCwAAAA="/>
  </w:docVars>
  <w:rsids>
    <w:rsidRoot w:val="00717FA6"/>
    <w:rsid w:val="0000152D"/>
    <w:rsid w:val="00031BD6"/>
    <w:rsid w:val="000712A1"/>
    <w:rsid w:val="00084538"/>
    <w:rsid w:val="00086BC9"/>
    <w:rsid w:val="00094C6B"/>
    <w:rsid w:val="0009527D"/>
    <w:rsid w:val="000A6D68"/>
    <w:rsid w:val="000C63FA"/>
    <w:rsid w:val="000D29C3"/>
    <w:rsid w:val="000F0A75"/>
    <w:rsid w:val="000F1314"/>
    <w:rsid w:val="00104413"/>
    <w:rsid w:val="00105473"/>
    <w:rsid w:val="00117665"/>
    <w:rsid w:val="00121D46"/>
    <w:rsid w:val="00126B6A"/>
    <w:rsid w:val="001807D8"/>
    <w:rsid w:val="0018279B"/>
    <w:rsid w:val="001E4DA4"/>
    <w:rsid w:val="0024263E"/>
    <w:rsid w:val="00295A16"/>
    <w:rsid w:val="002B0918"/>
    <w:rsid w:val="002C30EA"/>
    <w:rsid w:val="002E3304"/>
    <w:rsid w:val="0033058F"/>
    <w:rsid w:val="0039369E"/>
    <w:rsid w:val="00396C7B"/>
    <w:rsid w:val="003A3238"/>
    <w:rsid w:val="003B0946"/>
    <w:rsid w:val="003B36E9"/>
    <w:rsid w:val="00427E26"/>
    <w:rsid w:val="00470E0E"/>
    <w:rsid w:val="00477F4B"/>
    <w:rsid w:val="004B6EBA"/>
    <w:rsid w:val="004C2291"/>
    <w:rsid w:val="004C5466"/>
    <w:rsid w:val="004F00E3"/>
    <w:rsid w:val="00521B81"/>
    <w:rsid w:val="00543482"/>
    <w:rsid w:val="005457AB"/>
    <w:rsid w:val="00557B0D"/>
    <w:rsid w:val="005726D6"/>
    <w:rsid w:val="00573750"/>
    <w:rsid w:val="005739A9"/>
    <w:rsid w:val="005A263E"/>
    <w:rsid w:val="005B7F92"/>
    <w:rsid w:val="005C67CE"/>
    <w:rsid w:val="006122F1"/>
    <w:rsid w:val="00630CDB"/>
    <w:rsid w:val="006C40E3"/>
    <w:rsid w:val="006C5A64"/>
    <w:rsid w:val="006E24A8"/>
    <w:rsid w:val="006E70A0"/>
    <w:rsid w:val="00704E53"/>
    <w:rsid w:val="00717FA6"/>
    <w:rsid w:val="00777873"/>
    <w:rsid w:val="007A6620"/>
    <w:rsid w:val="007A7769"/>
    <w:rsid w:val="007D2224"/>
    <w:rsid w:val="007E5ED2"/>
    <w:rsid w:val="007F22B4"/>
    <w:rsid w:val="00822ED9"/>
    <w:rsid w:val="008C658C"/>
    <w:rsid w:val="008E1395"/>
    <w:rsid w:val="008E7BB6"/>
    <w:rsid w:val="008F1458"/>
    <w:rsid w:val="00904F78"/>
    <w:rsid w:val="009135D9"/>
    <w:rsid w:val="009858ED"/>
    <w:rsid w:val="009B1040"/>
    <w:rsid w:val="009D2CE3"/>
    <w:rsid w:val="009E57C9"/>
    <w:rsid w:val="009F50DE"/>
    <w:rsid w:val="00A14E0C"/>
    <w:rsid w:val="00A518DB"/>
    <w:rsid w:val="00A657AF"/>
    <w:rsid w:val="00A751A4"/>
    <w:rsid w:val="00A9262B"/>
    <w:rsid w:val="00AB7910"/>
    <w:rsid w:val="00AC4475"/>
    <w:rsid w:val="00B06406"/>
    <w:rsid w:val="00B22B5B"/>
    <w:rsid w:val="00B64057"/>
    <w:rsid w:val="00B70EA5"/>
    <w:rsid w:val="00BC06D7"/>
    <w:rsid w:val="00BC25B7"/>
    <w:rsid w:val="00BE5BCD"/>
    <w:rsid w:val="00BE6D0F"/>
    <w:rsid w:val="00C021D7"/>
    <w:rsid w:val="00C1312F"/>
    <w:rsid w:val="00C4426D"/>
    <w:rsid w:val="00C7333B"/>
    <w:rsid w:val="00C76666"/>
    <w:rsid w:val="00C87E63"/>
    <w:rsid w:val="00C92A00"/>
    <w:rsid w:val="00C965A8"/>
    <w:rsid w:val="00CA4457"/>
    <w:rsid w:val="00CB2853"/>
    <w:rsid w:val="00CC5B12"/>
    <w:rsid w:val="00CD2D3D"/>
    <w:rsid w:val="00D146C5"/>
    <w:rsid w:val="00D65F35"/>
    <w:rsid w:val="00DA0634"/>
    <w:rsid w:val="00E0367B"/>
    <w:rsid w:val="00E70F36"/>
    <w:rsid w:val="00E94665"/>
    <w:rsid w:val="00EB1B56"/>
    <w:rsid w:val="00EB49CA"/>
    <w:rsid w:val="00EC30C4"/>
    <w:rsid w:val="00ED4B59"/>
    <w:rsid w:val="00EE3F49"/>
    <w:rsid w:val="00F143CE"/>
    <w:rsid w:val="00FB360B"/>
    <w:rsid w:val="00FE79B0"/>
    <w:rsid w:val="00F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6471"/>
  <w15:docId w15:val="{4EF8E277-EEF2-47E5-86FE-287F062F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64057"/>
    <w:rPr>
      <w:b/>
      <w:sz w:val="48"/>
      <w:szCs w:val="48"/>
    </w:rPr>
  </w:style>
  <w:style w:type="paragraph" w:styleId="ListParagraph">
    <w:name w:val="List Paragraph"/>
    <w:basedOn w:val="Normal"/>
    <w:uiPriority w:val="34"/>
    <w:qFormat/>
    <w:rsid w:val="00CB28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AD66944-AD2C-EE48-A073-6B5A234E68C2}">
  <we:reference id="wa200003478" version="1.0.0.0" store="en-GB" storeType="OMEX"/>
  <we:alternateReferences>
    <we:reference id="wa200003478" version="1.0.0.0" store="WA200003478" storeType="OMEX"/>
  </we:alternateReferences>
  <we:properties>
    <we:property name="draftId" value="&quot;04c28149-5397-4978-a95d-976cf491aad4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82406F6-6353-3249-A380-6BE3F588285F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B72D23DE-530D-42D3-B77F-0D58405A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Ravi P. More</cp:lastModifiedBy>
  <cp:revision>5</cp:revision>
  <dcterms:created xsi:type="dcterms:W3CDTF">2022-12-17T18:07:00Z</dcterms:created>
  <dcterms:modified xsi:type="dcterms:W3CDTF">2022-12-17T18:36:00Z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documentId_6559</vt:lpwstr>
  </property>
  <property fmtid="{D5CDD505-2E9C-101B-9397-08002B2CF9AE}" pid="3" name="grammarly_documentContext">
    <vt:lpwstr>{"goals":[],"domain":"general","emotions":[],"dialect":"british"}</vt:lpwstr>
  </property>
</Properties>
</file>