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F2B3F" w14:textId="77777777" w:rsidR="00A8785F" w:rsidRPr="00883A6E" w:rsidRDefault="00A8785F" w:rsidP="00A8785F">
      <w:pPr>
        <w:rPr>
          <w:b/>
          <w:bCs/>
          <w:color w:val="000000" w:themeColor="text1"/>
          <w:sz w:val="28"/>
          <w:szCs w:val="28"/>
        </w:rPr>
      </w:pPr>
      <w:r w:rsidRPr="00883A6E">
        <w:rPr>
          <w:b/>
          <w:bCs/>
          <w:color w:val="000000" w:themeColor="text1"/>
          <w:sz w:val="28"/>
          <w:szCs w:val="28"/>
        </w:rPr>
        <w:t>Supplementary Table S1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835"/>
        <w:gridCol w:w="3209"/>
      </w:tblGrid>
      <w:tr w:rsidR="00A8785F" w:rsidRPr="00883A6E" w14:paraId="6094E003" w14:textId="77777777" w:rsidTr="00EF2A4B">
        <w:tc>
          <w:tcPr>
            <w:tcW w:w="9016" w:type="dxa"/>
            <w:gridSpan w:val="3"/>
          </w:tcPr>
          <w:p w14:paraId="588AD186" w14:textId="77777777" w:rsidR="00A8785F" w:rsidRPr="00883A6E" w:rsidRDefault="00A8785F" w:rsidP="00EF2A4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3A6E">
              <w:rPr>
                <w:rFonts w:ascii="Arial" w:hAnsi="Arial" w:cs="Arial"/>
                <w:color w:val="000000" w:themeColor="text1"/>
                <w:sz w:val="20"/>
                <w:szCs w:val="20"/>
              </w:rPr>
              <w:t>Table S1: statistical analysis</w:t>
            </w:r>
          </w:p>
        </w:tc>
      </w:tr>
      <w:tr w:rsidR="00A8785F" w:rsidRPr="00883A6E" w14:paraId="1700836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A62C73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1A</w:t>
            </w:r>
          </w:p>
        </w:tc>
        <w:tc>
          <w:tcPr>
            <w:tcW w:w="2835" w:type="dxa"/>
            <w:noWrap/>
            <w:hideMark/>
          </w:tcPr>
          <w:p w14:paraId="4A81EAB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One-Way ANOVA</w:t>
            </w:r>
          </w:p>
        </w:tc>
        <w:tc>
          <w:tcPr>
            <w:tcW w:w="3209" w:type="dxa"/>
            <w:noWrap/>
            <w:hideMark/>
          </w:tcPr>
          <w:p w14:paraId="7517395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DFn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DFd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): F (7, 16) = 10.02; P&lt;0.0001</w:t>
            </w:r>
          </w:p>
        </w:tc>
      </w:tr>
      <w:tr w:rsidR="00A8785F" w:rsidRPr="00883A6E" w14:paraId="6A30373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9BE899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1B</w:t>
            </w:r>
          </w:p>
        </w:tc>
        <w:tc>
          <w:tcPr>
            <w:tcW w:w="2835" w:type="dxa"/>
            <w:noWrap/>
            <w:hideMark/>
          </w:tcPr>
          <w:p w14:paraId="6DB1715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One-Way ANOVA</w:t>
            </w:r>
          </w:p>
        </w:tc>
        <w:tc>
          <w:tcPr>
            <w:tcW w:w="3209" w:type="dxa"/>
            <w:noWrap/>
            <w:hideMark/>
          </w:tcPr>
          <w:p w14:paraId="4B572B9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DFn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DFd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): "F (7, 32) = 7.957"; P&lt;0.0001</w:t>
            </w:r>
          </w:p>
        </w:tc>
      </w:tr>
      <w:tr w:rsidR="00A8785F" w:rsidRPr="00883A6E" w14:paraId="1EBB5E6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6C3206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 C 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vmax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16BE1C8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165A3BF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t=5.931,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=4; P=0.0040</w:t>
            </w:r>
          </w:p>
        </w:tc>
      </w:tr>
      <w:tr w:rsidR="00A8785F" w:rsidRPr="00883A6E" w14:paraId="47D4C9B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5216FE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1C (KM)</w:t>
            </w:r>
          </w:p>
        </w:tc>
        <w:tc>
          <w:tcPr>
            <w:tcW w:w="2835" w:type="dxa"/>
            <w:noWrap/>
            <w:hideMark/>
          </w:tcPr>
          <w:p w14:paraId="3ECFE77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48F05AB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t=0.6160,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=4; P=0,5712</w:t>
            </w:r>
          </w:p>
        </w:tc>
      </w:tr>
      <w:tr w:rsidR="00A8785F" w:rsidRPr="00883A6E" w14:paraId="3D90C02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94B43E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1D</w:t>
            </w:r>
          </w:p>
        </w:tc>
        <w:tc>
          <w:tcPr>
            <w:tcW w:w="2835" w:type="dxa"/>
            <w:noWrap/>
            <w:hideMark/>
          </w:tcPr>
          <w:p w14:paraId="6778C74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One-way ANOVA</w:t>
            </w:r>
          </w:p>
        </w:tc>
        <w:tc>
          <w:tcPr>
            <w:tcW w:w="3209" w:type="dxa"/>
            <w:noWrap/>
            <w:hideMark/>
          </w:tcPr>
          <w:p w14:paraId="1F81471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DFn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DFd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): F (5, 28) = 6.280; P=0.0005</w:t>
            </w:r>
          </w:p>
        </w:tc>
      </w:tr>
      <w:tr w:rsidR="00A8785F" w:rsidRPr="00883A6E" w14:paraId="5D4EA99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527811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1E</w:t>
            </w:r>
          </w:p>
        </w:tc>
        <w:tc>
          <w:tcPr>
            <w:tcW w:w="2835" w:type="dxa"/>
            <w:noWrap/>
            <w:hideMark/>
          </w:tcPr>
          <w:p w14:paraId="0791082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One-way ANOVA</w:t>
            </w:r>
          </w:p>
        </w:tc>
        <w:tc>
          <w:tcPr>
            <w:tcW w:w="3209" w:type="dxa"/>
            <w:noWrap/>
            <w:hideMark/>
          </w:tcPr>
          <w:p w14:paraId="61F3B40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DFn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DFd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): F (3, 12) = 9.307; P=0.0019</w:t>
            </w:r>
          </w:p>
        </w:tc>
      </w:tr>
      <w:tr w:rsidR="00A8785F" w:rsidRPr="00883A6E" w14:paraId="62F9BCB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DCDDEE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1F 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vmax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4DED08D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1979713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: t=1,723,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=4; P=0.1600</w:t>
            </w:r>
          </w:p>
        </w:tc>
      </w:tr>
      <w:tr w:rsidR="00A8785F" w:rsidRPr="00883A6E" w14:paraId="5A55251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1C8F7D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1F (KM)</w:t>
            </w:r>
          </w:p>
        </w:tc>
        <w:tc>
          <w:tcPr>
            <w:tcW w:w="2835" w:type="dxa"/>
            <w:noWrap/>
            <w:hideMark/>
          </w:tcPr>
          <w:p w14:paraId="35D7F02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38240EB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t=1.896,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=4; P=0.1309</w:t>
            </w:r>
          </w:p>
        </w:tc>
      </w:tr>
      <w:tr w:rsidR="00A8785F" w:rsidRPr="00883A6E" w14:paraId="4A79B9D6" w14:textId="77777777" w:rsidTr="00EF2A4B">
        <w:trPr>
          <w:trHeight w:val="596"/>
        </w:trPr>
        <w:tc>
          <w:tcPr>
            <w:tcW w:w="9016" w:type="dxa"/>
            <w:gridSpan w:val="3"/>
          </w:tcPr>
          <w:p w14:paraId="0F7D06C7" w14:textId="77777777" w:rsidR="00A8785F" w:rsidRPr="00883A6E" w:rsidRDefault="00A8785F" w:rsidP="00EF2A4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8785F" w:rsidRPr="00883A6E" w14:paraId="51087A6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ADB33C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2A (55-60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065DA4B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518406D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0424C0F2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D4D39C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6AF72F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3DB6E5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0.009013; P=0.9267</w:t>
            </w:r>
          </w:p>
        </w:tc>
      </w:tr>
      <w:tr w:rsidR="00A8785F" w:rsidRPr="00883A6E" w14:paraId="75B3991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10AC66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5692F2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F42188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56EE971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605852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CD171F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A0D2FC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0.02481; P=0.8787</w:t>
            </w:r>
          </w:p>
        </w:tc>
      </w:tr>
      <w:tr w:rsidR="00A8785F" w:rsidRPr="00883A6E" w14:paraId="79E3C86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A28521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7E1D6F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E003AF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4A8050C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28C4F7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BD0801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8CEA44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0.2537; P=0.6280</w:t>
            </w:r>
          </w:p>
        </w:tc>
      </w:tr>
      <w:tr w:rsidR="00A8785F" w:rsidRPr="00883A6E" w14:paraId="71D66A2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7A7526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2A (85-90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29114C8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17B0B9D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795AFFB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9B386C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747537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65AEDA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0.6778; P=0.4342</w:t>
            </w:r>
          </w:p>
        </w:tc>
      </w:tr>
      <w:tr w:rsidR="00A8785F" w:rsidRPr="00883A6E" w14:paraId="0459779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310311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F375E7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A30271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DC47D1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74E104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8D382F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554B58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68.25; P&lt;0.0001</w:t>
            </w:r>
          </w:p>
        </w:tc>
      </w:tr>
      <w:tr w:rsidR="00A8785F" w:rsidRPr="00883A6E" w14:paraId="3ECFEDF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5FFCA0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0F62CE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F24B8B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1AC2806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9E846A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EEAC05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EE2B83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0.8756; P=0.3768</w:t>
            </w:r>
          </w:p>
        </w:tc>
      </w:tr>
      <w:tr w:rsidR="00A8785F" w:rsidRPr="00883A6E" w14:paraId="0BFE454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2C5E35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2B (55-60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6CB033B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3EBDA20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5EBA3D4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4B59BD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628BDD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408553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5.715; P=0.0438</w:t>
            </w:r>
          </w:p>
        </w:tc>
      </w:tr>
      <w:tr w:rsidR="00A8785F" w:rsidRPr="00883A6E" w14:paraId="26C5DF6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9CEABC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8A003D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DBF810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559FE3B6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01867E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35701E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BF1C85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6.770; P=0.0315</w:t>
            </w:r>
          </w:p>
        </w:tc>
      </w:tr>
      <w:tr w:rsidR="00A8785F" w:rsidRPr="00883A6E" w14:paraId="1011ED52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1EF8DB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E1D769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B5B13C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118B57D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ACA0F3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4B6CC8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3D15A8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10.34; P=0.0123</w:t>
            </w:r>
          </w:p>
        </w:tc>
      </w:tr>
      <w:tr w:rsidR="00A8785F" w:rsidRPr="00883A6E" w14:paraId="5FA17E36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9B6C38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2B (85-90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6377F0C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0B5BE65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36DF7B5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173C43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13A7F3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C2E4A2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22.71; P=0.0014</w:t>
            </w:r>
          </w:p>
        </w:tc>
      </w:tr>
      <w:tr w:rsidR="00A8785F" w:rsidRPr="00883A6E" w14:paraId="0DF429E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68C2CF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AA5266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CBF9CE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78D7364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AF976A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F49299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4CEB3D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112.0; P&lt;0.0001</w:t>
            </w:r>
          </w:p>
        </w:tc>
      </w:tr>
      <w:tr w:rsidR="00A8785F" w:rsidRPr="00883A6E" w14:paraId="4AEE875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349E11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44DEC8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C77CC8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440C4D3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BCB4A9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0F9FE0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192B3E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8) = 18.26; P=0.0027</w:t>
            </w:r>
          </w:p>
        </w:tc>
      </w:tr>
      <w:tr w:rsidR="00A8785F" w:rsidRPr="00883A6E" w14:paraId="72E10E3E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6FBAB2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2C (55-60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1FE11FA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1A881D8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t=1.822,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=6; P=0.1183</w:t>
            </w:r>
          </w:p>
        </w:tc>
      </w:tr>
      <w:tr w:rsidR="00A8785F" w:rsidRPr="00883A6E" w14:paraId="5A25CDB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EEC50B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2C (85-90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0AE06CF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5EC22C2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t=2.962,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=4; P=0.0415</w:t>
            </w:r>
          </w:p>
        </w:tc>
      </w:tr>
      <w:tr w:rsidR="00A8785F" w:rsidRPr="00883A6E" w14:paraId="582A952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75263C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2D (55-60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2ECB029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3D2F3C5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t=2.899,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=6; P=0.0274</w:t>
            </w:r>
          </w:p>
        </w:tc>
      </w:tr>
      <w:tr w:rsidR="00A8785F" w:rsidRPr="00883A6E" w14:paraId="087D1E4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4A8877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2D (85-90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kDa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006247C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5567C1A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t=5.473,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=6; 0.0016</w:t>
            </w:r>
          </w:p>
        </w:tc>
      </w:tr>
      <w:tr w:rsidR="00A8785F" w:rsidRPr="00883A6E" w14:paraId="35793B56" w14:textId="77777777" w:rsidTr="00EF2A4B">
        <w:trPr>
          <w:trHeight w:val="596"/>
        </w:trPr>
        <w:tc>
          <w:tcPr>
            <w:tcW w:w="9016" w:type="dxa"/>
            <w:gridSpan w:val="3"/>
          </w:tcPr>
          <w:p w14:paraId="42FE6BC5" w14:textId="77777777" w:rsidR="00A8785F" w:rsidRPr="00883A6E" w:rsidRDefault="00A8785F" w:rsidP="00EF2A4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8785F" w:rsidRPr="00883A6E" w14:paraId="41A99B7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6E612C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3A</w:t>
            </w:r>
          </w:p>
        </w:tc>
        <w:tc>
          <w:tcPr>
            <w:tcW w:w="2835" w:type="dxa"/>
            <w:noWrap/>
            <w:hideMark/>
          </w:tcPr>
          <w:p w14:paraId="436A5F0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One-Way ANOVA</w:t>
            </w:r>
          </w:p>
        </w:tc>
        <w:tc>
          <w:tcPr>
            <w:tcW w:w="3209" w:type="dxa"/>
            <w:noWrap/>
            <w:hideMark/>
          </w:tcPr>
          <w:p w14:paraId="62CBDB5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DFn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DFd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): F (2, 9) = 9,271; P=0.0065</w:t>
            </w:r>
          </w:p>
        </w:tc>
      </w:tr>
      <w:tr w:rsidR="00A8785F" w:rsidRPr="00883A6E" w14:paraId="3F39F632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2BE642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3B</w:t>
            </w:r>
          </w:p>
        </w:tc>
        <w:tc>
          <w:tcPr>
            <w:tcW w:w="2835" w:type="dxa"/>
            <w:noWrap/>
            <w:hideMark/>
          </w:tcPr>
          <w:p w14:paraId="7D13DA1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7DA1B21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: t=3,067,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=9; P=0,0134</w:t>
            </w:r>
          </w:p>
        </w:tc>
      </w:tr>
      <w:tr w:rsidR="00A8785F" w:rsidRPr="00883A6E" w14:paraId="2340BBC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DA6ADE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3C</w:t>
            </w:r>
          </w:p>
        </w:tc>
        <w:tc>
          <w:tcPr>
            <w:tcW w:w="2835" w:type="dxa"/>
            <w:noWrap/>
            <w:hideMark/>
          </w:tcPr>
          <w:p w14:paraId="6E6AA40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t-test, two-tailed</w:t>
            </w:r>
          </w:p>
        </w:tc>
        <w:tc>
          <w:tcPr>
            <w:tcW w:w="3209" w:type="dxa"/>
            <w:noWrap/>
            <w:hideMark/>
          </w:tcPr>
          <w:p w14:paraId="0C22847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t,df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: t=2,866,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=9; P=0.0186</w:t>
            </w:r>
          </w:p>
        </w:tc>
      </w:tr>
      <w:tr w:rsidR="00A8785F" w:rsidRPr="00883A6E" w14:paraId="104B4E2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571508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3F (T50)</w:t>
            </w:r>
          </w:p>
        </w:tc>
        <w:tc>
          <w:tcPr>
            <w:tcW w:w="2835" w:type="dxa"/>
            <w:noWrap/>
            <w:hideMark/>
          </w:tcPr>
          <w:p w14:paraId="672B5FE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paired t-test, two-tailed</w:t>
            </w:r>
          </w:p>
        </w:tc>
        <w:tc>
          <w:tcPr>
            <w:tcW w:w="3209" w:type="dxa"/>
            <w:noWrap/>
            <w:hideMark/>
          </w:tcPr>
          <w:p w14:paraId="060BDDD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t,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t=3.267,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=6; P=0.0171</w:t>
            </w:r>
          </w:p>
        </w:tc>
      </w:tr>
      <w:tr w:rsidR="00A8785F" w:rsidRPr="00883A6E" w14:paraId="6A4ABC0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40263C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3F (T80)</w:t>
            </w:r>
          </w:p>
        </w:tc>
        <w:tc>
          <w:tcPr>
            <w:tcW w:w="2835" w:type="dxa"/>
            <w:noWrap/>
            <w:hideMark/>
          </w:tcPr>
          <w:p w14:paraId="5ABB47F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paired t-test, two-tailed</w:t>
            </w:r>
          </w:p>
        </w:tc>
        <w:tc>
          <w:tcPr>
            <w:tcW w:w="3209" w:type="dxa"/>
            <w:noWrap/>
            <w:hideMark/>
          </w:tcPr>
          <w:p w14:paraId="5DC5048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t,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t=3.540,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=6; P=0.0122</w:t>
            </w:r>
          </w:p>
        </w:tc>
      </w:tr>
      <w:tr w:rsidR="00A8785F" w:rsidRPr="00883A6E" w14:paraId="65D0FF3E" w14:textId="77777777" w:rsidTr="00EF2A4B">
        <w:trPr>
          <w:trHeight w:val="596"/>
        </w:trPr>
        <w:tc>
          <w:tcPr>
            <w:tcW w:w="9016" w:type="dxa"/>
            <w:gridSpan w:val="3"/>
          </w:tcPr>
          <w:p w14:paraId="501C395A" w14:textId="77777777" w:rsidR="00A8785F" w:rsidRPr="00883A6E" w:rsidRDefault="00A8785F" w:rsidP="00EF2A4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8785F" w:rsidRPr="00883A6E" w14:paraId="2A38E00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DDCEDA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4A</w:t>
            </w:r>
          </w:p>
        </w:tc>
        <w:tc>
          <w:tcPr>
            <w:tcW w:w="2835" w:type="dxa"/>
            <w:noWrap/>
            <w:hideMark/>
          </w:tcPr>
          <w:p w14:paraId="3F95EA5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754D1C0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59A8B6F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2F7624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7813F2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461092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(1, 28) = 2,053; P=0.1630</w:t>
            </w:r>
          </w:p>
        </w:tc>
      </w:tr>
      <w:tr w:rsidR="00A8785F" w:rsidRPr="00883A6E" w14:paraId="3CB878D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87F27F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12D4EE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239C14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19C23E9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C00B05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178CF9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2C0CE9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(1, 28) = 33,85; P&lt;0,0001</w:t>
            </w:r>
          </w:p>
        </w:tc>
      </w:tr>
      <w:tr w:rsidR="00A8785F" w:rsidRPr="00883A6E" w14:paraId="31A436B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BE6EDA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537391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2960E0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2966794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3D4227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C39E43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3F6429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(1, 28) = 47,07; P&lt;0,0001</w:t>
            </w:r>
          </w:p>
        </w:tc>
      </w:tr>
      <w:tr w:rsidR="00A8785F" w:rsidRPr="00883A6E" w14:paraId="6A8A2F62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B48208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4B</w:t>
            </w:r>
          </w:p>
        </w:tc>
        <w:tc>
          <w:tcPr>
            <w:tcW w:w="2835" w:type="dxa"/>
            <w:noWrap/>
            <w:hideMark/>
          </w:tcPr>
          <w:p w14:paraId="7915365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3DD3344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2F4B5D3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248B26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9F0A6D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03D009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(1, 40) = 4.540; P=0.0393</w:t>
            </w:r>
          </w:p>
        </w:tc>
      </w:tr>
      <w:tr w:rsidR="00A8785F" w:rsidRPr="00883A6E" w14:paraId="3C9FAC0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943FD1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050593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57B0C9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1C5E578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496EC2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CEE275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7686E5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 (1, 40) = 5.854 ; P=0.0202</w:t>
            </w:r>
          </w:p>
        </w:tc>
      </w:tr>
      <w:tr w:rsidR="00A8785F" w:rsidRPr="00883A6E" w14:paraId="361794C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A51826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405975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58CD01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5E572DE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1B3D71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B4F285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6CB075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11.40; P=0.0016</w:t>
            </w:r>
          </w:p>
        </w:tc>
      </w:tr>
      <w:tr w:rsidR="00A8785F" w:rsidRPr="00883A6E" w14:paraId="7E64FA8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E74757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4C</w:t>
            </w:r>
          </w:p>
        </w:tc>
        <w:tc>
          <w:tcPr>
            <w:tcW w:w="2835" w:type="dxa"/>
            <w:noWrap/>
            <w:hideMark/>
          </w:tcPr>
          <w:p w14:paraId="64CAD5E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547DEFC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77D6E11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2EC580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FF9BA9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A77251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32) = 0.1920; P=0.6642</w:t>
            </w:r>
          </w:p>
        </w:tc>
      </w:tr>
      <w:tr w:rsidR="00A8785F" w:rsidRPr="00883A6E" w14:paraId="213D462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985DAE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F2B24D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530EE9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6102AA2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6B954A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EF2837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8AAF19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32) = 8.449; P=0.0066</w:t>
            </w:r>
          </w:p>
        </w:tc>
      </w:tr>
      <w:tr w:rsidR="00A8785F" w:rsidRPr="00883A6E" w14:paraId="3B0C488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E47AAB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E6DCA1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4EE750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757287A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146A18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DB0A7D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D24BCF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32) = 0.01935; P=0.8902</w:t>
            </w:r>
          </w:p>
        </w:tc>
      </w:tr>
      <w:tr w:rsidR="00A8785F" w:rsidRPr="00883A6E" w14:paraId="21A2A45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5CBF54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4D</w:t>
            </w:r>
          </w:p>
        </w:tc>
        <w:tc>
          <w:tcPr>
            <w:tcW w:w="2835" w:type="dxa"/>
            <w:noWrap/>
            <w:hideMark/>
          </w:tcPr>
          <w:p w14:paraId="3C8D812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1BA19A2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47766B3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787EBA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468798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70A0BE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36) = 1.241; P=0.2727</w:t>
            </w:r>
          </w:p>
        </w:tc>
      </w:tr>
      <w:tr w:rsidR="00A8785F" w:rsidRPr="00883A6E" w14:paraId="7D48166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4FAEFF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9D4EDA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8AD595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0A3F0E4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19013B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F50D9B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BBC84C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36) = 15.38; P=0.0004</w:t>
            </w:r>
          </w:p>
        </w:tc>
      </w:tr>
      <w:tr w:rsidR="00A8785F" w:rsidRPr="00883A6E" w14:paraId="0803B92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0138BF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8EE4CB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901E03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377C38E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1E3143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F8A5B6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9E1D38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36) = 1.223; P=0.2761</w:t>
            </w:r>
          </w:p>
        </w:tc>
      </w:tr>
      <w:tr w:rsidR="00A8785F" w:rsidRPr="00883A6E" w14:paraId="77C30F3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3A000D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4E</w:t>
            </w:r>
          </w:p>
        </w:tc>
        <w:tc>
          <w:tcPr>
            <w:tcW w:w="2835" w:type="dxa"/>
            <w:noWrap/>
            <w:hideMark/>
          </w:tcPr>
          <w:p w14:paraId="1C4CE27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4C97D49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674486F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12B04C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A62F35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11D975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28) = 7.154; P=0.0123</w:t>
            </w:r>
          </w:p>
        </w:tc>
      </w:tr>
      <w:tr w:rsidR="00A8785F" w:rsidRPr="00883A6E" w14:paraId="18E3388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AFA130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6B82D4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2AD2EA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4D11841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FFD2D1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EB7000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D89DDD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28) = 7.189; P=0.0122</w:t>
            </w:r>
          </w:p>
        </w:tc>
      </w:tr>
      <w:tr w:rsidR="00A8785F" w:rsidRPr="00883A6E" w14:paraId="564E75B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40606A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63B194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444968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D6238D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B0665F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F836E7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031464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28) = 17.02; P=0.0003</w:t>
            </w:r>
          </w:p>
        </w:tc>
      </w:tr>
      <w:tr w:rsidR="00A8785F" w:rsidRPr="00883A6E" w14:paraId="13766206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C2A325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4F</w:t>
            </w:r>
          </w:p>
        </w:tc>
        <w:tc>
          <w:tcPr>
            <w:tcW w:w="2835" w:type="dxa"/>
            <w:noWrap/>
            <w:hideMark/>
          </w:tcPr>
          <w:p w14:paraId="49D9347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2CBE169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0687391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F9B439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27DCA2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EC13E7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20) = 28.60; P&lt;0.0001</w:t>
            </w:r>
          </w:p>
        </w:tc>
      </w:tr>
      <w:tr w:rsidR="00A8785F" w:rsidRPr="00883A6E" w14:paraId="29F3730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CA5448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B42B27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8C5DE7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6CBDD82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B900B6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011B1E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1E1C13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20) = 17.71; P=0.0004</w:t>
            </w:r>
          </w:p>
        </w:tc>
      </w:tr>
      <w:tr w:rsidR="00A8785F" w:rsidRPr="00883A6E" w14:paraId="0933AA9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A196DF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C9B651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081A8C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7AA806F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E24185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9C7348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A383DD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20) = 8.295; P=0.0093</w:t>
            </w:r>
          </w:p>
        </w:tc>
      </w:tr>
      <w:tr w:rsidR="00A8785F" w:rsidRPr="00883A6E" w14:paraId="78331DB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B20FB1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4G</w:t>
            </w:r>
          </w:p>
        </w:tc>
        <w:tc>
          <w:tcPr>
            <w:tcW w:w="2835" w:type="dxa"/>
            <w:noWrap/>
            <w:hideMark/>
          </w:tcPr>
          <w:p w14:paraId="5B4E744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6BCED0F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76786BA2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C0715A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6D64F0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6A1C11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20) = 0.7181; P=0.4068</w:t>
            </w:r>
          </w:p>
        </w:tc>
      </w:tr>
      <w:tr w:rsidR="00A8785F" w:rsidRPr="00883A6E" w14:paraId="03E765D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4C62A7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158512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42D2B6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78D8C93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F3AA4F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7D7C35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B6CD29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20) = 0.0002656; P=0.9872</w:t>
            </w:r>
          </w:p>
        </w:tc>
      </w:tr>
      <w:tr w:rsidR="00A8785F" w:rsidRPr="00883A6E" w14:paraId="2CB311E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FAC50A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09F9C8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64553F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6A82EC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CC2DB3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A5FCA3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7DCA4B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20) = 0.2681; P=0.6103</w:t>
            </w:r>
          </w:p>
        </w:tc>
      </w:tr>
      <w:tr w:rsidR="00A8785F" w:rsidRPr="00883A6E" w14:paraId="6988AA9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D16DBB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4H</w:t>
            </w:r>
          </w:p>
        </w:tc>
        <w:tc>
          <w:tcPr>
            <w:tcW w:w="2835" w:type="dxa"/>
            <w:noWrap/>
            <w:hideMark/>
          </w:tcPr>
          <w:p w14:paraId="70F7AC0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688FA3B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59EABF8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B04B65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ED4523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262F8A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23) = 0.5646; P=0.4600</w:t>
            </w:r>
          </w:p>
        </w:tc>
      </w:tr>
      <w:tr w:rsidR="00A8785F" w:rsidRPr="00883A6E" w14:paraId="749B431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DC20D7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88C226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3112A9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0435FC0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3697C3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0CFCA2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E8B61D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23) = 1.448; P=0.2411</w:t>
            </w:r>
          </w:p>
        </w:tc>
      </w:tr>
      <w:tr w:rsidR="00A8785F" w:rsidRPr="00883A6E" w14:paraId="51D06DA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6128C4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09D7E8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50BD3F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0EF84D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40C346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3423F5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F85894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23) = 0.2341; P=0.6331</w:t>
            </w:r>
          </w:p>
        </w:tc>
      </w:tr>
      <w:tr w:rsidR="00A8785F" w:rsidRPr="00883A6E" w14:paraId="35D2BB06" w14:textId="77777777" w:rsidTr="00EF2A4B">
        <w:trPr>
          <w:trHeight w:val="596"/>
        </w:trPr>
        <w:tc>
          <w:tcPr>
            <w:tcW w:w="9016" w:type="dxa"/>
            <w:gridSpan w:val="3"/>
          </w:tcPr>
          <w:p w14:paraId="7FC7FA1A" w14:textId="77777777" w:rsidR="00A8785F" w:rsidRPr="00883A6E" w:rsidRDefault="00A8785F" w:rsidP="00EF2A4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8785F" w:rsidRPr="00883A6E" w14:paraId="572E220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05D92B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5B</w:t>
            </w:r>
          </w:p>
        </w:tc>
        <w:tc>
          <w:tcPr>
            <w:tcW w:w="2835" w:type="dxa"/>
            <w:noWrap/>
            <w:hideMark/>
          </w:tcPr>
          <w:p w14:paraId="50D1955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135C4E2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74FCBEE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FDD334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405DE0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022755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3.663; P=0.0619</w:t>
            </w:r>
          </w:p>
        </w:tc>
      </w:tr>
      <w:tr w:rsidR="00A8785F" w:rsidRPr="00883A6E" w14:paraId="54AA060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F33BEF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F32D67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C5B466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0B88A676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9B66EE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6C9290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E3893B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10.16; P=0.0026</w:t>
            </w:r>
          </w:p>
        </w:tc>
      </w:tr>
      <w:tr w:rsidR="00A8785F" w:rsidRPr="00883A6E" w14:paraId="3B22128E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466A67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10C82B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7FF606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46B2A2C6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52EA1D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90356D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026AC7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7.282; P=0.0097</w:t>
            </w:r>
          </w:p>
        </w:tc>
      </w:tr>
      <w:tr w:rsidR="00A8785F" w:rsidRPr="00883A6E" w14:paraId="71546A3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E1B6E7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5C</w:t>
            </w:r>
          </w:p>
        </w:tc>
        <w:tc>
          <w:tcPr>
            <w:tcW w:w="2835" w:type="dxa"/>
            <w:noWrap/>
            <w:hideMark/>
          </w:tcPr>
          <w:p w14:paraId="0D6940E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19EB421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0A83A26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E7AA5D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239841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38E70A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0.005472; P=0.9414</w:t>
            </w:r>
          </w:p>
        </w:tc>
      </w:tr>
      <w:tr w:rsidR="00A8785F" w:rsidRPr="00883A6E" w14:paraId="4543DC0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6F977E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B79746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D73F9D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37B2DF9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75D0A9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76BAA4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8704FD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1.849; P=0.1805</w:t>
            </w:r>
          </w:p>
        </w:tc>
      </w:tr>
      <w:tr w:rsidR="00A8785F" w:rsidRPr="00883A6E" w14:paraId="746649C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438757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4FEB58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A8827A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9E6875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329006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7024B2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E0A3D8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3.839; P=0.0562</w:t>
            </w:r>
          </w:p>
        </w:tc>
      </w:tr>
      <w:tr w:rsidR="00A8785F" w:rsidRPr="00883A6E" w14:paraId="0AC5433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BE393C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5D</w:t>
            </w:r>
          </w:p>
        </w:tc>
        <w:tc>
          <w:tcPr>
            <w:tcW w:w="2835" w:type="dxa"/>
            <w:noWrap/>
            <w:hideMark/>
          </w:tcPr>
          <w:p w14:paraId="14AA5FA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6724D32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1AACF6F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CAFF90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5F18B4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E785DA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3.570; P=0.0651</w:t>
            </w:r>
          </w:p>
        </w:tc>
      </w:tr>
      <w:tr w:rsidR="00A8785F" w:rsidRPr="00883A6E" w14:paraId="355A379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88AC61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EDDEC7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2C687F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265BCE5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1136C2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129EFC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0DFD78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8.726; P=0.0049</w:t>
            </w:r>
          </w:p>
        </w:tc>
      </w:tr>
      <w:tr w:rsidR="00A8785F" w:rsidRPr="00883A6E" w14:paraId="0F4C780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B072B2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D0F7D2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6420F2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41C6782E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3A5801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F30644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E84A54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4.199; P=0.0462</w:t>
            </w:r>
          </w:p>
        </w:tc>
      </w:tr>
      <w:tr w:rsidR="00A8785F" w:rsidRPr="00883A6E" w14:paraId="5D38A2E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5FD444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5F</w:t>
            </w:r>
          </w:p>
        </w:tc>
        <w:tc>
          <w:tcPr>
            <w:tcW w:w="2835" w:type="dxa"/>
            <w:noWrap/>
            <w:hideMark/>
          </w:tcPr>
          <w:p w14:paraId="1030D07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3BB9AD4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05FCF8B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0CD6CC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3D2DC5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B5CE65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(3, 80) = 12.60; P&lt;0.0001</w:t>
            </w:r>
          </w:p>
        </w:tc>
      </w:tr>
      <w:tr w:rsidR="00A8785F" w:rsidRPr="00883A6E" w14:paraId="5DF77B5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4DF246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F856B8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C7ACC2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Object</w:t>
            </w:r>
          </w:p>
        </w:tc>
      </w:tr>
      <w:tr w:rsidR="00A8785F" w:rsidRPr="00883A6E" w14:paraId="782F30D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A42A94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A64838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D1776A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80) = 37.41; P&lt;0.0001</w:t>
            </w:r>
          </w:p>
        </w:tc>
      </w:tr>
      <w:tr w:rsidR="00A8785F" w:rsidRPr="00883A6E" w14:paraId="2E64AFF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570A77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DD4EBC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C65F49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group</w:t>
            </w:r>
          </w:p>
        </w:tc>
      </w:tr>
      <w:tr w:rsidR="00A8785F" w:rsidRPr="00883A6E" w14:paraId="4AE090A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7BEE37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129B63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840D96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(3, 80) = 1.924e-016; P&gt;0.9999</w:t>
            </w:r>
          </w:p>
        </w:tc>
      </w:tr>
      <w:tr w:rsidR="00A8785F" w:rsidRPr="00883A6E" w14:paraId="7F14892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419D01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5G</w:t>
            </w:r>
          </w:p>
        </w:tc>
        <w:tc>
          <w:tcPr>
            <w:tcW w:w="2835" w:type="dxa"/>
            <w:noWrap/>
            <w:hideMark/>
          </w:tcPr>
          <w:p w14:paraId="0D50435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5B3443A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1C3FEE0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1DF7AE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57BF8C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0035E2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13.40; P=0.0007</w:t>
            </w:r>
          </w:p>
        </w:tc>
      </w:tr>
      <w:tr w:rsidR="00A8785F" w:rsidRPr="00883A6E" w14:paraId="28148DA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B9BB06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ECA4A1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18A776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411DAB9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78B1F9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F47376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A260F1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6.460; P=0.0150</w:t>
            </w:r>
          </w:p>
        </w:tc>
      </w:tr>
      <w:tr w:rsidR="00A8785F" w:rsidRPr="00883A6E" w14:paraId="282E19D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A4B94B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09535C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73CF27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126103D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BA234C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8D0ABA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85650A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0.5859; P=0.4485</w:t>
            </w:r>
          </w:p>
        </w:tc>
      </w:tr>
      <w:tr w:rsidR="00A8785F" w:rsidRPr="00883A6E" w14:paraId="5196040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EDD1B8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Figure 5H </w:t>
            </w:r>
          </w:p>
        </w:tc>
        <w:tc>
          <w:tcPr>
            <w:tcW w:w="2835" w:type="dxa"/>
            <w:noWrap/>
            <w:hideMark/>
          </w:tcPr>
          <w:p w14:paraId="737614B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1406527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30C1650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325833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127CCC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EE84C3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0.2221; P=0.6400</w:t>
            </w:r>
          </w:p>
        </w:tc>
      </w:tr>
      <w:tr w:rsidR="00A8785F" w:rsidRPr="00883A6E" w14:paraId="45263ED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64D7F1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612062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C83BE3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332DFB5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744C02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38C650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C0D3EC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0.04525; P=0.8326</w:t>
            </w:r>
          </w:p>
        </w:tc>
      </w:tr>
      <w:tr w:rsidR="00A8785F" w:rsidRPr="00883A6E" w14:paraId="172FEFB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610D29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E6AA57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C5BC20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12F2CD9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50C49E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37ADCA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B70016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1.820; P=0.1849</w:t>
            </w:r>
          </w:p>
        </w:tc>
      </w:tr>
      <w:tr w:rsidR="00A8785F" w:rsidRPr="00883A6E" w14:paraId="6A6C454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7C61FC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5I</w:t>
            </w:r>
          </w:p>
        </w:tc>
        <w:tc>
          <w:tcPr>
            <w:tcW w:w="2835" w:type="dxa"/>
            <w:noWrap/>
            <w:hideMark/>
          </w:tcPr>
          <w:p w14:paraId="56BCF94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2AB4855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566247C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6AB8DF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E72F5C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B4BCF7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1.003; P=0.3226</w:t>
            </w:r>
          </w:p>
        </w:tc>
      </w:tr>
      <w:tr w:rsidR="00A8785F" w:rsidRPr="00883A6E" w14:paraId="1B9FE8A2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369087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F77AA2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CC6A47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040FE00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0AC574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E9E3DF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7BC763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0.4522; P=0.5052</w:t>
            </w:r>
          </w:p>
        </w:tc>
      </w:tr>
      <w:tr w:rsidR="00A8785F" w:rsidRPr="00883A6E" w14:paraId="27AEACD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011D09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67C3A9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6DFEDB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2C8A0D9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329928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CE6A6B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795E54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40) = 0.1058; P=0.7467</w:t>
            </w:r>
          </w:p>
        </w:tc>
      </w:tr>
      <w:tr w:rsidR="00A8785F" w:rsidRPr="00883A6E" w14:paraId="2F38578A" w14:textId="77777777" w:rsidTr="00EF2A4B">
        <w:trPr>
          <w:trHeight w:val="596"/>
        </w:trPr>
        <w:tc>
          <w:tcPr>
            <w:tcW w:w="9016" w:type="dxa"/>
            <w:gridSpan w:val="3"/>
          </w:tcPr>
          <w:p w14:paraId="47374AAB" w14:textId="77777777" w:rsidR="00A8785F" w:rsidRPr="00883A6E" w:rsidRDefault="00A8785F" w:rsidP="00EF2A4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8785F" w:rsidRPr="00883A6E" w14:paraId="5D05B9C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F8325A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6B</w:t>
            </w:r>
          </w:p>
        </w:tc>
        <w:tc>
          <w:tcPr>
            <w:tcW w:w="2835" w:type="dxa"/>
            <w:noWrap/>
            <w:hideMark/>
          </w:tcPr>
          <w:p w14:paraId="0548F77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5B4ABB7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5331341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FB4544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4119A2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253C82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9.325; P=0.0038</w:t>
            </w:r>
          </w:p>
        </w:tc>
      </w:tr>
      <w:tr w:rsidR="00A8785F" w:rsidRPr="00883A6E" w14:paraId="2D223BC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1A72BB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546016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9AF823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6DC396D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55B76E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0ECD48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8A1443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0.01129; P=0.9158</w:t>
            </w:r>
          </w:p>
        </w:tc>
      </w:tr>
      <w:tr w:rsidR="00A8785F" w:rsidRPr="00883A6E" w14:paraId="5A46151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37FEA7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D53927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A264C3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2F0C39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DA522D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337B25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AC1413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5.606; P=0.0222</w:t>
            </w:r>
          </w:p>
        </w:tc>
      </w:tr>
      <w:tr w:rsidR="00A8785F" w:rsidRPr="00883A6E" w14:paraId="411A4BFE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98D1A9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6C</w:t>
            </w:r>
          </w:p>
        </w:tc>
        <w:tc>
          <w:tcPr>
            <w:tcW w:w="2835" w:type="dxa"/>
            <w:noWrap/>
            <w:hideMark/>
          </w:tcPr>
          <w:p w14:paraId="6541709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1A8A278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14750221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8E217B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4B52D3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594470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45) = 14.30; P=0.0005</w:t>
            </w:r>
          </w:p>
        </w:tc>
      </w:tr>
      <w:tr w:rsidR="00A8785F" w:rsidRPr="00883A6E" w14:paraId="2C78C9B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7DF5CC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EF6AE8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893783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10A5414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0DEB67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B09BB6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F68558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45) = 3.553; P=0.0659</w:t>
            </w:r>
          </w:p>
        </w:tc>
      </w:tr>
      <w:tr w:rsidR="00A8785F" w:rsidRPr="00883A6E" w14:paraId="7820CB2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EC7288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96A78B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4A4FA3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263DD99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D1D8A1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1146FA0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AF3CE4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45) = 1.278; P=0.2642</w:t>
            </w:r>
          </w:p>
        </w:tc>
      </w:tr>
      <w:tr w:rsidR="00A8785F" w:rsidRPr="00883A6E" w14:paraId="48F84BE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DD1D85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6D</w:t>
            </w:r>
          </w:p>
        </w:tc>
        <w:tc>
          <w:tcPr>
            <w:tcW w:w="2835" w:type="dxa"/>
            <w:noWrap/>
            <w:hideMark/>
          </w:tcPr>
          <w:p w14:paraId="6666457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7C83023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5E63B8B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8857E1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4422A2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9578A5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9.571; P=0.0034</w:t>
            </w:r>
          </w:p>
        </w:tc>
      </w:tr>
      <w:tr w:rsidR="00A8785F" w:rsidRPr="00883A6E" w14:paraId="1319D0C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2B3629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6DAD1B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3AD1C0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45EB7353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06B22A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91D61F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7453AB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2.382; P=0.1296</w:t>
            </w:r>
          </w:p>
        </w:tc>
      </w:tr>
      <w:tr w:rsidR="00A8785F" w:rsidRPr="00883A6E" w14:paraId="2C78F05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4B40AF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A16BC4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542530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360DEA6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6A9128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F394FA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4B104B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6.473; P=0.0144</w:t>
            </w:r>
          </w:p>
        </w:tc>
      </w:tr>
      <w:tr w:rsidR="00A8785F" w:rsidRPr="00883A6E" w14:paraId="7912D8AD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EE5F45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6E</w:t>
            </w:r>
          </w:p>
        </w:tc>
        <w:tc>
          <w:tcPr>
            <w:tcW w:w="2835" w:type="dxa"/>
            <w:noWrap/>
            <w:hideMark/>
          </w:tcPr>
          <w:p w14:paraId="66DB8AA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0F638C8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664C92E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30F698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150EDB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8BC2E6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12.54; P=0.0009</w:t>
            </w:r>
          </w:p>
        </w:tc>
      </w:tr>
      <w:tr w:rsidR="00A8785F" w:rsidRPr="00883A6E" w14:paraId="6BF0123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2ACD3B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B4373A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5B92C9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1467F40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3F7A9C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F38795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4935D1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1.029; P=0.3157</w:t>
            </w:r>
          </w:p>
        </w:tc>
      </w:tr>
      <w:tr w:rsidR="00A8785F" w:rsidRPr="00883A6E" w14:paraId="31CC95C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309B03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5BA41F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58170A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78BF268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09AF9F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47355B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77AB112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4.151; P=0.0474</w:t>
            </w:r>
          </w:p>
        </w:tc>
      </w:tr>
      <w:tr w:rsidR="00A8785F" w:rsidRPr="00883A6E" w14:paraId="43D4D91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8358C1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6G</w:t>
            </w:r>
          </w:p>
        </w:tc>
        <w:tc>
          <w:tcPr>
            <w:tcW w:w="2835" w:type="dxa"/>
            <w:noWrap/>
            <w:hideMark/>
          </w:tcPr>
          <w:p w14:paraId="194D1F9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3EC26CC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4C8C132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799921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98729F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160E05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56) = 3.917; P=0.0527</w:t>
            </w:r>
          </w:p>
        </w:tc>
      </w:tr>
      <w:tr w:rsidR="00A8785F" w:rsidRPr="00883A6E" w14:paraId="430547A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4C7579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E78444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6E10EE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norBNI</w:t>
            </w:r>
            <w:proofErr w:type="spellEnd"/>
          </w:p>
        </w:tc>
      </w:tr>
      <w:tr w:rsidR="00A8785F" w:rsidRPr="00883A6E" w14:paraId="2112A6B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C99963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B23EA8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5BE9529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56) = 10.33; P=0.0022</w:t>
            </w:r>
          </w:p>
        </w:tc>
      </w:tr>
      <w:tr w:rsidR="00A8785F" w:rsidRPr="00883A6E" w14:paraId="76EE68A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392092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476EF9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1D36C4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Cocaine</w:t>
            </w:r>
          </w:p>
        </w:tc>
      </w:tr>
      <w:tr w:rsidR="00A8785F" w:rsidRPr="00883A6E" w14:paraId="0F0647E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3321F6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4EC27A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2BA456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56) = 9.167; P=0.0037</w:t>
            </w:r>
          </w:p>
        </w:tc>
      </w:tr>
      <w:tr w:rsidR="00A8785F" w:rsidRPr="00883A6E" w14:paraId="4532FAE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F024D6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Figure 6H</w:t>
            </w:r>
          </w:p>
        </w:tc>
        <w:tc>
          <w:tcPr>
            <w:tcW w:w="2835" w:type="dxa"/>
            <w:noWrap/>
            <w:hideMark/>
          </w:tcPr>
          <w:p w14:paraId="166131E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29C3522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6AF7D18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FD0693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961B2D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4166A4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56) = 3.157; P=0.0810</w:t>
            </w:r>
          </w:p>
        </w:tc>
      </w:tr>
      <w:tr w:rsidR="00A8785F" w:rsidRPr="00883A6E" w14:paraId="33C735E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02EEB0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62FC7A6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AEFFCF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norBNI</w:t>
            </w:r>
            <w:proofErr w:type="spellEnd"/>
          </w:p>
        </w:tc>
      </w:tr>
      <w:tr w:rsidR="00A8785F" w:rsidRPr="00883A6E" w14:paraId="64F0CBA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C6C2AB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CAFD77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0E8FAF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56) = 8.994; P=0.0040</w:t>
            </w:r>
          </w:p>
        </w:tc>
      </w:tr>
      <w:tr w:rsidR="00A8785F" w:rsidRPr="00883A6E" w14:paraId="0052DE45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4C2353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9804D8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A2A357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Cocaine</w:t>
            </w:r>
          </w:p>
        </w:tc>
      </w:tr>
      <w:tr w:rsidR="00A8785F" w:rsidRPr="00883A6E" w14:paraId="678A5AA8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625B91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703A476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6D2FEE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56) = 17.81; P&lt;0.0001</w:t>
            </w:r>
          </w:p>
        </w:tc>
      </w:tr>
      <w:tr w:rsidR="00A8785F" w:rsidRPr="00883A6E" w14:paraId="33C6EB3E" w14:textId="77777777" w:rsidTr="00EF2A4B">
        <w:trPr>
          <w:trHeight w:val="596"/>
        </w:trPr>
        <w:tc>
          <w:tcPr>
            <w:tcW w:w="9016" w:type="dxa"/>
            <w:gridSpan w:val="3"/>
          </w:tcPr>
          <w:p w14:paraId="41C4BE57" w14:textId="77777777" w:rsidR="00A8785F" w:rsidRPr="00883A6E" w:rsidRDefault="00A8785F" w:rsidP="00EF2A4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8785F" w:rsidRPr="00883A6E" w14:paraId="23FCD37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13B88F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 Fig. 1</w:t>
            </w:r>
          </w:p>
        </w:tc>
        <w:tc>
          <w:tcPr>
            <w:tcW w:w="2835" w:type="dxa"/>
            <w:noWrap/>
            <w:hideMark/>
          </w:tcPr>
          <w:p w14:paraId="1402EEC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One-Way ANOVA</w:t>
            </w:r>
          </w:p>
        </w:tc>
        <w:tc>
          <w:tcPr>
            <w:tcW w:w="3209" w:type="dxa"/>
            <w:noWrap/>
            <w:hideMark/>
          </w:tcPr>
          <w:p w14:paraId="4F8E5FC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DFn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DFd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): F (2, 9) = 5.863; P=0.0234</w:t>
            </w:r>
          </w:p>
        </w:tc>
      </w:tr>
      <w:tr w:rsidR="00A8785F" w:rsidRPr="00883A6E" w14:paraId="0564C84B" w14:textId="77777777" w:rsidTr="00EF2A4B">
        <w:trPr>
          <w:trHeight w:val="320"/>
        </w:trPr>
        <w:tc>
          <w:tcPr>
            <w:tcW w:w="9016" w:type="dxa"/>
            <w:gridSpan w:val="3"/>
            <w:noWrap/>
            <w:hideMark/>
          </w:tcPr>
          <w:p w14:paraId="354A7B3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A8785F" w:rsidRPr="00883A6E" w14:paraId="7A6045A9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6648F4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Suppl. Fig. 2</w:t>
            </w:r>
          </w:p>
        </w:tc>
        <w:tc>
          <w:tcPr>
            <w:tcW w:w="2835" w:type="dxa"/>
            <w:noWrap/>
            <w:hideMark/>
          </w:tcPr>
          <w:p w14:paraId="5AD9932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paired t-test, two-tailed</w:t>
            </w:r>
          </w:p>
        </w:tc>
        <w:tc>
          <w:tcPr>
            <w:tcW w:w="3209" w:type="dxa"/>
            <w:noWrap/>
            <w:hideMark/>
          </w:tcPr>
          <w:p w14:paraId="67EFECE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t,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t=5.386,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=5; P= 0.0030</w:t>
            </w:r>
          </w:p>
        </w:tc>
      </w:tr>
      <w:tr w:rsidR="00A8785F" w:rsidRPr="00883A6E" w14:paraId="4D0E4623" w14:textId="77777777" w:rsidTr="00EF2A4B">
        <w:trPr>
          <w:trHeight w:val="320"/>
        </w:trPr>
        <w:tc>
          <w:tcPr>
            <w:tcW w:w="9016" w:type="dxa"/>
            <w:gridSpan w:val="3"/>
            <w:noWrap/>
          </w:tcPr>
          <w:p w14:paraId="5A5D6C3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A8785F" w:rsidRPr="00883A6E" w14:paraId="340FF27A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7A58EB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 Fig. 3A</w:t>
            </w:r>
          </w:p>
        </w:tc>
        <w:tc>
          <w:tcPr>
            <w:tcW w:w="2835" w:type="dxa"/>
            <w:noWrap/>
            <w:hideMark/>
          </w:tcPr>
          <w:p w14:paraId="6561192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590F1E7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79B6A9A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2D5FDD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46784B4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FEC5CF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36) = 0.1642; P=0.6877</w:t>
            </w:r>
          </w:p>
        </w:tc>
      </w:tr>
      <w:tr w:rsidR="00A8785F" w:rsidRPr="00883A6E" w14:paraId="2810AF5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F980BB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70567D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56D2AD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1427E796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2322F8B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FAC5E1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2A2A1D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36) = 14.23; P=0.0006</w:t>
            </w:r>
          </w:p>
        </w:tc>
      </w:tr>
      <w:tr w:rsidR="00A8785F" w:rsidRPr="00883A6E" w14:paraId="27A69DC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59EC329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555DC78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9BCB63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10F3C574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3E00315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872949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4EBBAD4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36) = 24.06; P&lt;0.0001</w:t>
            </w:r>
          </w:p>
        </w:tc>
      </w:tr>
      <w:tr w:rsidR="00A8785F" w:rsidRPr="00883A6E" w14:paraId="7F5579B2" w14:textId="77777777" w:rsidTr="00EF2A4B">
        <w:trPr>
          <w:trHeight w:val="320"/>
        </w:trPr>
        <w:tc>
          <w:tcPr>
            <w:tcW w:w="2972" w:type="dxa"/>
            <w:noWrap/>
          </w:tcPr>
          <w:p w14:paraId="72EAB73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3184F05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5405D8A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A8785F" w:rsidRPr="00883A6E" w14:paraId="5378F92F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D2AAB9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 Fig. 3B</w:t>
            </w:r>
          </w:p>
        </w:tc>
        <w:tc>
          <w:tcPr>
            <w:tcW w:w="2835" w:type="dxa"/>
            <w:noWrap/>
            <w:hideMark/>
          </w:tcPr>
          <w:p w14:paraId="3906429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  <w:hideMark/>
          </w:tcPr>
          <w:p w14:paraId="40352FD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2C6D86C7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62FC751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A25A8B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61C70DE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28) = 0.1145; P=0.7376</w:t>
            </w:r>
          </w:p>
        </w:tc>
      </w:tr>
      <w:tr w:rsidR="00A8785F" w:rsidRPr="00883A6E" w14:paraId="369D023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00D83FB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30FE9A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1484682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6DF2C82C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4069BE5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33B8227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3A0F09A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28) = 7.218; P=0.0120</w:t>
            </w:r>
          </w:p>
        </w:tc>
      </w:tr>
      <w:tr w:rsidR="00A8785F" w:rsidRPr="00883A6E" w14:paraId="15A513D0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15F6452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23C6FAA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238A8F3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4214764B" w14:textId="77777777" w:rsidTr="00EF2A4B">
        <w:trPr>
          <w:trHeight w:val="320"/>
        </w:trPr>
        <w:tc>
          <w:tcPr>
            <w:tcW w:w="2972" w:type="dxa"/>
            <w:noWrap/>
            <w:hideMark/>
          </w:tcPr>
          <w:p w14:paraId="78F5DC7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  <w:hideMark/>
          </w:tcPr>
          <w:p w14:paraId="0B16B8A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  <w:hideMark/>
          </w:tcPr>
          <w:p w14:paraId="01B61A1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28) = 1.564; P=0.2215</w:t>
            </w:r>
          </w:p>
        </w:tc>
      </w:tr>
      <w:tr w:rsidR="00A8785F" w:rsidRPr="00883A6E" w14:paraId="0DDC307F" w14:textId="77777777" w:rsidTr="00EF2A4B">
        <w:trPr>
          <w:trHeight w:val="320"/>
        </w:trPr>
        <w:tc>
          <w:tcPr>
            <w:tcW w:w="9016" w:type="dxa"/>
            <w:gridSpan w:val="3"/>
            <w:noWrap/>
          </w:tcPr>
          <w:p w14:paraId="260AF81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A8785F" w:rsidRPr="00883A6E" w14:paraId="0F4DBCEA" w14:textId="77777777" w:rsidTr="00EF2A4B">
        <w:trPr>
          <w:trHeight w:val="320"/>
        </w:trPr>
        <w:tc>
          <w:tcPr>
            <w:tcW w:w="2972" w:type="dxa"/>
            <w:noWrap/>
          </w:tcPr>
          <w:p w14:paraId="533D3D1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Suppl. Fig. 4 (saline)</w:t>
            </w:r>
          </w:p>
        </w:tc>
        <w:tc>
          <w:tcPr>
            <w:tcW w:w="2835" w:type="dxa"/>
            <w:noWrap/>
          </w:tcPr>
          <w:p w14:paraId="6F5CB99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ratio paired t-test, two tailed</w:t>
            </w:r>
          </w:p>
        </w:tc>
        <w:tc>
          <w:tcPr>
            <w:tcW w:w="3209" w:type="dxa"/>
            <w:noWrap/>
          </w:tcPr>
          <w:p w14:paraId="534814A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t,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t=3.067,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=6; P= 0.0220</w:t>
            </w:r>
          </w:p>
        </w:tc>
      </w:tr>
      <w:tr w:rsidR="00A8785F" w:rsidRPr="00883A6E" w14:paraId="532E975E" w14:textId="77777777" w:rsidTr="00EF2A4B">
        <w:trPr>
          <w:trHeight w:val="320"/>
        </w:trPr>
        <w:tc>
          <w:tcPr>
            <w:tcW w:w="2972" w:type="dxa"/>
            <w:noWrap/>
          </w:tcPr>
          <w:p w14:paraId="345519D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Suppl. Fig. 4 (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norBNI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835" w:type="dxa"/>
            <w:noWrap/>
          </w:tcPr>
          <w:p w14:paraId="3FCD868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ratio paired t-test, two tailed</w:t>
            </w:r>
          </w:p>
        </w:tc>
        <w:tc>
          <w:tcPr>
            <w:tcW w:w="3209" w:type="dxa"/>
            <w:noWrap/>
          </w:tcPr>
          <w:p w14:paraId="4AAFBE91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t,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: t=0.6663, 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=5; P=0.5347</w:t>
            </w:r>
          </w:p>
        </w:tc>
      </w:tr>
      <w:tr w:rsidR="00A8785F" w:rsidRPr="00883A6E" w14:paraId="526DF31B" w14:textId="77777777" w:rsidTr="00EF2A4B">
        <w:trPr>
          <w:trHeight w:val="320"/>
        </w:trPr>
        <w:tc>
          <w:tcPr>
            <w:tcW w:w="9016" w:type="dxa"/>
            <w:gridSpan w:val="3"/>
            <w:noWrap/>
          </w:tcPr>
          <w:p w14:paraId="3D71D10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A8785F" w:rsidRPr="00883A6E" w14:paraId="6E17D8A6" w14:textId="77777777" w:rsidTr="00EF2A4B">
        <w:trPr>
          <w:trHeight w:val="320"/>
        </w:trPr>
        <w:tc>
          <w:tcPr>
            <w:tcW w:w="2972" w:type="dxa"/>
            <w:noWrap/>
          </w:tcPr>
          <w:p w14:paraId="5F1437A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Suppl. Fig. 5</w:t>
            </w:r>
          </w:p>
        </w:tc>
        <w:tc>
          <w:tcPr>
            <w:tcW w:w="2835" w:type="dxa"/>
            <w:noWrap/>
          </w:tcPr>
          <w:p w14:paraId="25A83AF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unpaired Welch's test, two-tailed</w:t>
            </w:r>
          </w:p>
        </w:tc>
        <w:tc>
          <w:tcPr>
            <w:tcW w:w="3209" w:type="dxa"/>
            <w:noWrap/>
          </w:tcPr>
          <w:p w14:paraId="41EAF72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t=0,8486, </w:t>
            </w:r>
            <w:proofErr w:type="spellStart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df</w:t>
            </w:r>
            <w:proofErr w:type="spellEnd"/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=4,177; P=0.4420</w:t>
            </w:r>
          </w:p>
        </w:tc>
      </w:tr>
      <w:tr w:rsidR="00A8785F" w:rsidRPr="00883A6E" w14:paraId="455F9DEE" w14:textId="77777777" w:rsidTr="00EF2A4B">
        <w:trPr>
          <w:trHeight w:val="320"/>
        </w:trPr>
        <w:tc>
          <w:tcPr>
            <w:tcW w:w="9016" w:type="dxa"/>
            <w:gridSpan w:val="3"/>
            <w:noWrap/>
          </w:tcPr>
          <w:p w14:paraId="23DF377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A8785F" w:rsidRPr="00883A6E" w14:paraId="0A532A01" w14:textId="77777777" w:rsidTr="00EF2A4B">
        <w:trPr>
          <w:trHeight w:val="320"/>
        </w:trPr>
        <w:tc>
          <w:tcPr>
            <w:tcW w:w="2972" w:type="dxa"/>
            <w:noWrap/>
          </w:tcPr>
          <w:p w14:paraId="003A9B2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Suppl. Fig. 6B</w:t>
            </w:r>
          </w:p>
        </w:tc>
        <w:tc>
          <w:tcPr>
            <w:tcW w:w="2835" w:type="dxa"/>
            <w:noWrap/>
          </w:tcPr>
          <w:p w14:paraId="635F5CB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</w:tcPr>
          <w:p w14:paraId="5C74DD1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22CE0558" w14:textId="77777777" w:rsidTr="00EF2A4B">
        <w:trPr>
          <w:trHeight w:val="320"/>
        </w:trPr>
        <w:tc>
          <w:tcPr>
            <w:tcW w:w="2972" w:type="dxa"/>
            <w:noWrap/>
          </w:tcPr>
          <w:p w14:paraId="337F2FF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316115F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7495684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8.385; P=0.0058</w:t>
            </w:r>
          </w:p>
        </w:tc>
      </w:tr>
      <w:tr w:rsidR="00A8785F" w:rsidRPr="00883A6E" w14:paraId="0A39D3A3" w14:textId="77777777" w:rsidTr="00EF2A4B">
        <w:trPr>
          <w:trHeight w:val="320"/>
        </w:trPr>
        <w:tc>
          <w:tcPr>
            <w:tcW w:w="2972" w:type="dxa"/>
            <w:noWrap/>
          </w:tcPr>
          <w:p w14:paraId="54AFD88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7913CCB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07A2C3A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5A2D9510" w14:textId="77777777" w:rsidTr="00EF2A4B">
        <w:trPr>
          <w:trHeight w:val="320"/>
        </w:trPr>
        <w:tc>
          <w:tcPr>
            <w:tcW w:w="2972" w:type="dxa"/>
            <w:noWrap/>
          </w:tcPr>
          <w:p w14:paraId="6778DD7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22D61D5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0B30620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4.387; P=0.0418</w:t>
            </w:r>
          </w:p>
        </w:tc>
      </w:tr>
      <w:tr w:rsidR="00A8785F" w:rsidRPr="00883A6E" w14:paraId="20C9BE8D" w14:textId="77777777" w:rsidTr="00EF2A4B">
        <w:trPr>
          <w:trHeight w:val="320"/>
        </w:trPr>
        <w:tc>
          <w:tcPr>
            <w:tcW w:w="2972" w:type="dxa"/>
            <w:noWrap/>
          </w:tcPr>
          <w:p w14:paraId="21BC5D9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525EDDA4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1C69C57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4D37D234" w14:textId="77777777" w:rsidTr="00EF2A4B">
        <w:trPr>
          <w:trHeight w:val="320"/>
        </w:trPr>
        <w:tc>
          <w:tcPr>
            <w:tcW w:w="2972" w:type="dxa"/>
            <w:noWrap/>
          </w:tcPr>
          <w:p w14:paraId="769FE9E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6FDD5C7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1A30624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0.2392; P=0.6271</w:t>
            </w:r>
          </w:p>
        </w:tc>
      </w:tr>
      <w:tr w:rsidR="00A8785F" w:rsidRPr="00883A6E" w14:paraId="428274A0" w14:textId="77777777" w:rsidTr="00EF2A4B">
        <w:trPr>
          <w:trHeight w:val="320"/>
        </w:trPr>
        <w:tc>
          <w:tcPr>
            <w:tcW w:w="2972" w:type="dxa"/>
            <w:noWrap/>
          </w:tcPr>
          <w:p w14:paraId="7187F18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Suppl. Fig. 6C</w:t>
            </w:r>
          </w:p>
        </w:tc>
        <w:tc>
          <w:tcPr>
            <w:tcW w:w="2835" w:type="dxa"/>
            <w:noWrap/>
          </w:tcPr>
          <w:p w14:paraId="0748A8D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</w:tcPr>
          <w:p w14:paraId="09815AB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0EECB8CF" w14:textId="77777777" w:rsidTr="00EF2A4B">
        <w:trPr>
          <w:trHeight w:val="320"/>
        </w:trPr>
        <w:tc>
          <w:tcPr>
            <w:tcW w:w="2972" w:type="dxa"/>
            <w:noWrap/>
          </w:tcPr>
          <w:p w14:paraId="21C0FCE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03B347DF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0FD8E59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0.2447; P=0.6232</w:t>
            </w:r>
          </w:p>
        </w:tc>
      </w:tr>
      <w:tr w:rsidR="00A8785F" w:rsidRPr="00883A6E" w14:paraId="0FD45298" w14:textId="77777777" w:rsidTr="00EF2A4B">
        <w:trPr>
          <w:trHeight w:val="320"/>
        </w:trPr>
        <w:tc>
          <w:tcPr>
            <w:tcW w:w="2972" w:type="dxa"/>
            <w:noWrap/>
          </w:tcPr>
          <w:p w14:paraId="2A7AA6B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3E5A288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23D0799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682405FD" w14:textId="77777777" w:rsidTr="00EF2A4B">
        <w:trPr>
          <w:trHeight w:val="320"/>
        </w:trPr>
        <w:tc>
          <w:tcPr>
            <w:tcW w:w="2972" w:type="dxa"/>
            <w:noWrap/>
          </w:tcPr>
          <w:p w14:paraId="5F715D6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1B19C7A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470D668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0.2053; P=0.6526</w:t>
            </w:r>
          </w:p>
        </w:tc>
      </w:tr>
      <w:tr w:rsidR="00A8785F" w:rsidRPr="00883A6E" w14:paraId="3FA2A6A2" w14:textId="77777777" w:rsidTr="00EF2A4B">
        <w:trPr>
          <w:trHeight w:val="320"/>
        </w:trPr>
        <w:tc>
          <w:tcPr>
            <w:tcW w:w="2972" w:type="dxa"/>
            <w:noWrap/>
          </w:tcPr>
          <w:p w14:paraId="4906A1C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1E7984EC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36ED109A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040929C8" w14:textId="77777777" w:rsidTr="00EF2A4B">
        <w:trPr>
          <w:trHeight w:val="320"/>
        </w:trPr>
        <w:tc>
          <w:tcPr>
            <w:tcW w:w="2972" w:type="dxa"/>
            <w:noWrap/>
          </w:tcPr>
          <w:p w14:paraId="5DDF61A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5DB22479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162E29E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3.554; P=0.0657</w:t>
            </w:r>
          </w:p>
        </w:tc>
      </w:tr>
      <w:tr w:rsidR="00A8785F" w:rsidRPr="00883A6E" w14:paraId="2D45584F" w14:textId="77777777" w:rsidTr="00EF2A4B">
        <w:trPr>
          <w:trHeight w:val="320"/>
        </w:trPr>
        <w:tc>
          <w:tcPr>
            <w:tcW w:w="2972" w:type="dxa"/>
            <w:noWrap/>
          </w:tcPr>
          <w:p w14:paraId="6E9481F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Suppl. Fig. 6D</w:t>
            </w:r>
          </w:p>
        </w:tc>
        <w:tc>
          <w:tcPr>
            <w:tcW w:w="2835" w:type="dxa"/>
            <w:noWrap/>
          </w:tcPr>
          <w:p w14:paraId="524BF12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Two-way ANOVA</w:t>
            </w:r>
          </w:p>
        </w:tc>
        <w:tc>
          <w:tcPr>
            <w:tcW w:w="3209" w:type="dxa"/>
            <w:noWrap/>
          </w:tcPr>
          <w:p w14:paraId="466F0CA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interaction</w:t>
            </w:r>
          </w:p>
        </w:tc>
      </w:tr>
      <w:tr w:rsidR="00A8785F" w:rsidRPr="00883A6E" w14:paraId="0D8B20CE" w14:textId="77777777" w:rsidTr="00EF2A4B">
        <w:trPr>
          <w:trHeight w:val="320"/>
        </w:trPr>
        <w:tc>
          <w:tcPr>
            <w:tcW w:w="2972" w:type="dxa"/>
            <w:noWrap/>
          </w:tcPr>
          <w:p w14:paraId="585988E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7DE67E6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0E8B355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7.742; P=0.0078</w:t>
            </w:r>
          </w:p>
        </w:tc>
      </w:tr>
      <w:tr w:rsidR="00A8785F" w:rsidRPr="00883A6E" w14:paraId="6E17608B" w14:textId="77777777" w:rsidTr="00EF2A4B">
        <w:trPr>
          <w:trHeight w:val="320"/>
        </w:trPr>
        <w:tc>
          <w:tcPr>
            <w:tcW w:w="2972" w:type="dxa"/>
            <w:noWrap/>
          </w:tcPr>
          <w:p w14:paraId="2D76478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2DA27423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4C4E2CBE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drug</w:t>
            </w:r>
          </w:p>
        </w:tc>
      </w:tr>
      <w:tr w:rsidR="00A8785F" w:rsidRPr="00883A6E" w14:paraId="007D2736" w14:textId="77777777" w:rsidTr="00EF2A4B">
        <w:trPr>
          <w:trHeight w:val="320"/>
        </w:trPr>
        <w:tc>
          <w:tcPr>
            <w:tcW w:w="2972" w:type="dxa"/>
            <w:noWrap/>
          </w:tcPr>
          <w:p w14:paraId="11DFA770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4C273F9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18BF5DC6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1.736; P=0.1942</w:t>
            </w:r>
          </w:p>
        </w:tc>
      </w:tr>
      <w:tr w:rsidR="00A8785F" w:rsidRPr="00883A6E" w14:paraId="7A6E79E9" w14:textId="77777777" w:rsidTr="00EF2A4B">
        <w:trPr>
          <w:trHeight w:val="320"/>
        </w:trPr>
        <w:tc>
          <w:tcPr>
            <w:tcW w:w="2972" w:type="dxa"/>
            <w:noWrap/>
          </w:tcPr>
          <w:p w14:paraId="5C55F185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681F7047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19234DDB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genotype</w:t>
            </w:r>
          </w:p>
        </w:tc>
      </w:tr>
      <w:tr w:rsidR="00A8785F" w:rsidRPr="00883A6E" w14:paraId="2899D784" w14:textId="77777777" w:rsidTr="00EF2A4B">
        <w:trPr>
          <w:trHeight w:val="320"/>
        </w:trPr>
        <w:tc>
          <w:tcPr>
            <w:tcW w:w="2972" w:type="dxa"/>
            <w:noWrap/>
          </w:tcPr>
          <w:p w14:paraId="7B47D80D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noWrap/>
          </w:tcPr>
          <w:p w14:paraId="0E386708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209" w:type="dxa"/>
            <w:noWrap/>
          </w:tcPr>
          <w:p w14:paraId="24D55E92" w14:textId="77777777" w:rsidR="00A8785F" w:rsidRPr="00883A6E" w:rsidRDefault="00A8785F" w:rsidP="00EF2A4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3A6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 (1, 46) = 3.835; P=0.0563</w:t>
            </w:r>
          </w:p>
        </w:tc>
      </w:tr>
    </w:tbl>
    <w:p w14:paraId="30ED9994" w14:textId="77777777" w:rsidR="00A8785F" w:rsidRPr="00883A6E" w:rsidRDefault="00A8785F" w:rsidP="00A8785F">
      <w:pPr>
        <w:rPr>
          <w:color w:val="000000" w:themeColor="text1"/>
          <w:sz w:val="20"/>
          <w:szCs w:val="20"/>
        </w:rPr>
      </w:pPr>
    </w:p>
    <w:p w14:paraId="431F0B47" w14:textId="77777777" w:rsidR="00FB2B87" w:rsidRDefault="00FB2B87"/>
    <w:sectPr w:rsidR="00FB2B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5F"/>
    <w:rsid w:val="00320F5A"/>
    <w:rsid w:val="00573030"/>
    <w:rsid w:val="00A859B7"/>
    <w:rsid w:val="00A8785F"/>
    <w:rsid w:val="00BF38DE"/>
    <w:rsid w:val="00C57C44"/>
    <w:rsid w:val="00D43DD3"/>
    <w:rsid w:val="00FB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01BD25"/>
  <w15:chartTrackingRefBased/>
  <w15:docId w15:val="{37FC2BCD-9260-524E-86BC-96EA82BB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85F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8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8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8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85F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8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8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8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8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8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8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8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7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8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7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85F"/>
    <w:pPr>
      <w:spacing w:before="160" w:after="160"/>
      <w:jc w:val="center"/>
    </w:pPr>
    <w:rPr>
      <w:i/>
      <w:iCs/>
      <w:color w:val="404040" w:themeColor="text1" w:themeTint="BF"/>
      <w:kern w:val="2"/>
      <w:lang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78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85F"/>
    <w:pPr>
      <w:ind w:left="720"/>
      <w:contextualSpacing/>
    </w:pPr>
    <w:rPr>
      <w:kern w:val="2"/>
      <w:lang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7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8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8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7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.~WRD2570</Template>
  <TotalTime>1</TotalTime>
  <Pages>6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Paul Anton Mayer</dc:creator>
  <cp:keywords/>
  <dc:description/>
  <cp:lastModifiedBy>Randy Blakely</cp:lastModifiedBy>
  <cp:revision>2</cp:revision>
  <dcterms:created xsi:type="dcterms:W3CDTF">2025-04-06T18:20:00Z</dcterms:created>
  <dcterms:modified xsi:type="dcterms:W3CDTF">2025-04-06T18:20:00Z</dcterms:modified>
</cp:coreProperties>
</file>