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"/>
        <w:tblpPr w:leftFromText="180" w:rightFromText="180" w:vertAnchor="page" w:horzAnchor="margin" w:tblpY="2509"/>
        <w:tblW w:w="10344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559"/>
        <w:gridCol w:w="283"/>
        <w:gridCol w:w="1842"/>
        <w:gridCol w:w="2125"/>
        <w:gridCol w:w="2125"/>
      </w:tblGrid>
      <w:tr w:rsidR="00A06BE0" w:rsidRPr="000A3304" w14:paraId="3A040547" w14:textId="77777777" w:rsidTr="000D087F">
        <w:trPr>
          <w:trHeight w:val="489"/>
        </w:trPr>
        <w:tc>
          <w:tcPr>
            <w:tcW w:w="2410" w:type="dxa"/>
            <w:vMerge w:val="restart"/>
            <w:tcBorders>
              <w:top w:val="single" w:sz="18" w:space="0" w:color="auto"/>
            </w:tcBorders>
            <w:vAlign w:val="center"/>
          </w:tcPr>
          <w:p w14:paraId="4537453C" w14:textId="77777777" w:rsidR="00A06BE0" w:rsidRPr="000A3304" w:rsidRDefault="00A06BE0" w:rsidP="00EE3013">
            <w:pPr>
              <w:spacing w:before="120" w:line="0" w:lineRule="atLeast"/>
              <w:jc w:val="both"/>
              <w:rPr>
                <w:rFonts w:ascii="Times New Roman" w:eastAsia="微軟正黑體" w:hAnsi="Times New Roman" w:cs="Times New Roman"/>
                <w:szCs w:val="24"/>
              </w:rPr>
            </w:pPr>
            <w:r w:rsidRPr="000A3304">
              <w:rPr>
                <w:rFonts w:ascii="Times New Roman" w:eastAsia="微軟正黑體" w:hAnsi="Times New Roman" w:cs="Times New Roman"/>
                <w:szCs w:val="24"/>
              </w:rPr>
              <w:t>MRI feature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7467D959" w14:textId="77777777" w:rsidR="00A06BE0" w:rsidRPr="000A3304" w:rsidRDefault="00A06BE0" w:rsidP="00EE3013">
            <w:pPr>
              <w:spacing w:before="120" w:line="0" w:lineRule="atLeast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A3304">
              <w:rPr>
                <w:rFonts w:ascii="Times New Roman" w:hAnsi="Times New Roman" w:cs="Times New Roman" w:hint="eastAsia"/>
                <w:color w:val="000000"/>
                <w:szCs w:val="24"/>
              </w:rPr>
              <w:t xml:space="preserve"> </w:t>
            </w:r>
            <w:r w:rsidRPr="000A3304">
              <w:rPr>
                <w:rFonts w:ascii="Times New Roman" w:hAnsi="Times New Roman" w:cs="Times New Roman"/>
                <w:color w:val="000000"/>
                <w:szCs w:val="24"/>
              </w:rPr>
              <w:t>Score</w:t>
            </w:r>
          </w:p>
        </w:tc>
        <w:tc>
          <w:tcPr>
            <w:tcW w:w="2125" w:type="dxa"/>
            <w:gridSpan w:val="2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4F0A2145" w14:textId="77777777" w:rsidR="00A06BE0" w:rsidRPr="000A3304" w:rsidRDefault="00A06BE0" w:rsidP="00A06BE0">
            <w:pPr>
              <w:spacing w:before="120" w:line="0" w:lineRule="atLeas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2125" w:type="dxa"/>
            <w:tcBorders>
              <w:top w:val="single" w:sz="18" w:space="0" w:color="auto"/>
              <w:bottom w:val="single" w:sz="4" w:space="0" w:color="auto"/>
            </w:tcBorders>
          </w:tcPr>
          <w:p w14:paraId="52AB2A4F" w14:textId="77777777" w:rsidR="00A06BE0" w:rsidRPr="000A3304" w:rsidRDefault="00A06BE0" w:rsidP="00A06BE0">
            <w:pPr>
              <w:spacing w:before="120" w:line="0" w:lineRule="atLeas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2125" w:type="dxa"/>
            <w:tcBorders>
              <w:top w:val="single" w:sz="18" w:space="0" w:color="auto"/>
              <w:bottom w:val="single" w:sz="4" w:space="0" w:color="auto"/>
            </w:tcBorders>
          </w:tcPr>
          <w:p w14:paraId="0B82F52A" w14:textId="77777777" w:rsidR="00A06BE0" w:rsidRPr="000A3304" w:rsidRDefault="00A06BE0" w:rsidP="00A06BE0">
            <w:pPr>
              <w:spacing w:before="120" w:line="0" w:lineRule="atLeas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</w:tr>
      <w:tr w:rsidR="00A06BE0" w:rsidRPr="000A3304" w14:paraId="56AB4D09" w14:textId="77777777" w:rsidTr="000D087F">
        <w:trPr>
          <w:trHeight w:val="489"/>
        </w:trPr>
        <w:tc>
          <w:tcPr>
            <w:tcW w:w="2410" w:type="dxa"/>
            <w:vMerge/>
            <w:tcBorders>
              <w:bottom w:val="single" w:sz="4" w:space="0" w:color="auto"/>
            </w:tcBorders>
            <w:vAlign w:val="center"/>
          </w:tcPr>
          <w:p w14:paraId="474B5766" w14:textId="77777777" w:rsidR="00A06BE0" w:rsidRPr="000A3304" w:rsidRDefault="00A06BE0" w:rsidP="00EE3013">
            <w:pPr>
              <w:spacing w:before="120" w:line="0" w:lineRule="atLeast"/>
              <w:jc w:val="both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64BF65" w14:textId="77777777" w:rsidR="00A06BE0" w:rsidRPr="000A3304" w:rsidRDefault="00A06BE0" w:rsidP="00EE3013">
            <w:pPr>
              <w:spacing w:before="120" w:line="0" w:lineRule="atLeast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A330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0F4947" w14:textId="77777777" w:rsidR="00A06BE0" w:rsidRPr="000A3304" w:rsidRDefault="00A06BE0" w:rsidP="00A06BE0">
            <w:pPr>
              <w:spacing w:before="120" w:line="0" w:lineRule="atLeast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A3304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7AFC7C" w14:textId="77777777" w:rsidR="00A06BE0" w:rsidRPr="000A3304" w:rsidRDefault="00107F16" w:rsidP="00107F16">
            <w:pPr>
              <w:spacing w:before="120" w:line="0" w:lineRule="atLeast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A3304">
              <w:rPr>
                <w:rFonts w:ascii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351D20" w14:textId="77777777" w:rsidR="00A06BE0" w:rsidRPr="000A3304" w:rsidRDefault="00107F16" w:rsidP="00107F16">
            <w:pPr>
              <w:spacing w:before="120" w:line="0" w:lineRule="atLeast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A3304">
              <w:rPr>
                <w:rFonts w:ascii="Times New Roman" w:hAnsi="Times New Roman" w:cs="Times New Roman"/>
                <w:color w:val="000000"/>
                <w:szCs w:val="24"/>
              </w:rPr>
              <w:t>3</w:t>
            </w:r>
          </w:p>
        </w:tc>
      </w:tr>
      <w:tr w:rsidR="00A06BE0" w:rsidRPr="000A3304" w14:paraId="234E9002" w14:textId="77777777" w:rsidTr="00A06BE0">
        <w:trPr>
          <w:trHeight w:val="230"/>
        </w:trPr>
        <w:tc>
          <w:tcPr>
            <w:tcW w:w="2410" w:type="dxa"/>
            <w:tcBorders>
              <w:top w:val="single" w:sz="4" w:space="0" w:color="auto"/>
            </w:tcBorders>
          </w:tcPr>
          <w:p w14:paraId="04B72837" w14:textId="77777777" w:rsidR="00A06BE0" w:rsidRPr="000A3304" w:rsidRDefault="000D087F" w:rsidP="000D087F">
            <w:pPr>
              <w:spacing w:before="120" w:line="0" w:lineRule="atLeast"/>
              <w:rPr>
                <w:rFonts w:ascii="Times New Roman" w:eastAsia="微軟正黑體" w:hAnsi="Times New Roman" w:cs="Times New Roman"/>
                <w:szCs w:val="24"/>
              </w:rPr>
            </w:pPr>
            <w:r w:rsidRPr="000A3304">
              <w:rPr>
                <w:rFonts w:ascii="Times New Roman" w:eastAsia="微軟正黑體" w:hAnsi="Times New Roman" w:cs="Times New Roman"/>
                <w:szCs w:val="24"/>
              </w:rPr>
              <w:t>Simplified gyral pattern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</w:tcPr>
          <w:p w14:paraId="018E8693" w14:textId="77777777" w:rsidR="00A06BE0" w:rsidRPr="00DD7F48" w:rsidRDefault="000D087F" w:rsidP="00EE3013">
            <w:pPr>
              <w:spacing w:before="120" w:line="0" w:lineRule="atLeas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 w:rsidRPr="00DD7F48">
              <w:rPr>
                <w:rFonts w:ascii="Times New Roman" w:eastAsia="微軟正黑體" w:hAnsi="Times New Roman" w:cs="Times New Roman"/>
                <w:szCs w:val="24"/>
              </w:rPr>
              <w:t>Absent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53CD588B" w14:textId="77777777" w:rsidR="00A06BE0" w:rsidRPr="00DD7F48" w:rsidRDefault="000D087F" w:rsidP="00EE3013">
            <w:pPr>
              <w:spacing w:before="120" w:line="0" w:lineRule="atLeas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 w:rsidRPr="00DD7F48">
              <w:rPr>
                <w:rFonts w:ascii="Times New Roman" w:eastAsia="微軟正黑體" w:hAnsi="Times New Roman" w:cs="Times New Roman" w:hint="eastAsia"/>
                <w:szCs w:val="24"/>
              </w:rPr>
              <w:t>P</w:t>
            </w:r>
            <w:r w:rsidRPr="00DD7F48">
              <w:rPr>
                <w:rFonts w:ascii="Times New Roman" w:eastAsia="微軟正黑體" w:hAnsi="Times New Roman" w:cs="Times New Roman"/>
                <w:szCs w:val="24"/>
              </w:rPr>
              <w:t>resent</w:t>
            </w:r>
          </w:p>
        </w:tc>
        <w:tc>
          <w:tcPr>
            <w:tcW w:w="2125" w:type="dxa"/>
            <w:tcBorders>
              <w:top w:val="single" w:sz="4" w:space="0" w:color="auto"/>
            </w:tcBorders>
          </w:tcPr>
          <w:p w14:paraId="07CAAD9C" w14:textId="77777777" w:rsidR="00A06BE0" w:rsidRPr="00DD7F48" w:rsidRDefault="00A06BE0" w:rsidP="00EE3013">
            <w:pPr>
              <w:spacing w:before="120" w:line="0" w:lineRule="atLeas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</w:tcBorders>
          </w:tcPr>
          <w:p w14:paraId="0572E1D6" w14:textId="77777777" w:rsidR="00A06BE0" w:rsidRPr="000A3304" w:rsidRDefault="00A06BE0" w:rsidP="00EE3013">
            <w:pPr>
              <w:spacing w:before="120" w:line="0" w:lineRule="atLeas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</w:tr>
      <w:tr w:rsidR="00A06BE0" w:rsidRPr="000A3304" w14:paraId="264D5C49" w14:textId="77777777" w:rsidTr="00A06BE0">
        <w:trPr>
          <w:trHeight w:val="230"/>
        </w:trPr>
        <w:tc>
          <w:tcPr>
            <w:tcW w:w="2410" w:type="dxa"/>
          </w:tcPr>
          <w:p w14:paraId="17F75839" w14:textId="77777777" w:rsidR="00A06BE0" w:rsidRPr="000A3304" w:rsidRDefault="000D087F" w:rsidP="000D087F">
            <w:pPr>
              <w:spacing w:before="120" w:line="0" w:lineRule="atLeast"/>
              <w:rPr>
                <w:rFonts w:ascii="Times New Roman" w:eastAsia="微軟正黑體" w:hAnsi="Times New Roman" w:cs="Times New Roman"/>
                <w:szCs w:val="24"/>
              </w:rPr>
            </w:pPr>
            <w:r w:rsidRPr="000A3304">
              <w:rPr>
                <w:rFonts w:ascii="Times New Roman" w:eastAsia="微軟正黑體" w:hAnsi="Times New Roman" w:cs="Times New Roman" w:hint="eastAsia"/>
                <w:szCs w:val="24"/>
              </w:rPr>
              <w:t>B</w:t>
            </w:r>
            <w:r w:rsidRPr="000A3304">
              <w:rPr>
                <w:rFonts w:ascii="Times New Roman" w:eastAsia="微軟正黑體" w:hAnsi="Times New Roman" w:cs="Times New Roman"/>
                <w:szCs w:val="24"/>
              </w:rPr>
              <w:t>asal ganglia</w:t>
            </w:r>
          </w:p>
        </w:tc>
        <w:tc>
          <w:tcPr>
            <w:tcW w:w="1842" w:type="dxa"/>
            <w:gridSpan w:val="2"/>
          </w:tcPr>
          <w:p w14:paraId="07003EBA" w14:textId="77777777" w:rsidR="00A06BE0" w:rsidRPr="00DD7F48" w:rsidRDefault="000D087F" w:rsidP="00EE3013">
            <w:pPr>
              <w:spacing w:before="120" w:line="0" w:lineRule="atLeas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 w:rsidRPr="00DD7F48">
              <w:rPr>
                <w:rFonts w:ascii="Times New Roman" w:eastAsia="微軟正黑體" w:hAnsi="Times New Roman" w:cs="Times New Roman" w:hint="eastAsia"/>
                <w:szCs w:val="24"/>
              </w:rPr>
              <w:t>N</w:t>
            </w:r>
            <w:r w:rsidRPr="00DD7F48">
              <w:rPr>
                <w:rFonts w:ascii="Times New Roman" w:eastAsia="微軟正黑體" w:hAnsi="Times New Roman" w:cs="Times New Roman"/>
                <w:szCs w:val="24"/>
              </w:rPr>
              <w:t>ormal</w:t>
            </w:r>
          </w:p>
        </w:tc>
        <w:tc>
          <w:tcPr>
            <w:tcW w:w="1842" w:type="dxa"/>
          </w:tcPr>
          <w:p w14:paraId="2F732C01" w14:textId="77777777" w:rsidR="00A06BE0" w:rsidRPr="00DD7F48" w:rsidRDefault="000D087F" w:rsidP="00EE3013">
            <w:pPr>
              <w:spacing w:before="120" w:line="0" w:lineRule="atLeas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 w:rsidRPr="00DD7F48">
              <w:rPr>
                <w:rFonts w:ascii="Times New Roman" w:eastAsia="微軟正黑體" w:hAnsi="Times New Roman" w:cs="Times New Roman" w:hint="eastAsia"/>
                <w:szCs w:val="24"/>
              </w:rPr>
              <w:t>H</w:t>
            </w:r>
            <w:r w:rsidRPr="00DD7F48">
              <w:rPr>
                <w:rFonts w:ascii="Times New Roman" w:eastAsia="微軟正黑體" w:hAnsi="Times New Roman" w:cs="Times New Roman"/>
                <w:szCs w:val="24"/>
              </w:rPr>
              <w:t>ypoplasia</w:t>
            </w:r>
          </w:p>
        </w:tc>
        <w:tc>
          <w:tcPr>
            <w:tcW w:w="2125" w:type="dxa"/>
          </w:tcPr>
          <w:p w14:paraId="706BF24F" w14:textId="77777777" w:rsidR="00A06BE0" w:rsidRPr="00DD7F48" w:rsidRDefault="00A06BE0" w:rsidP="00EE3013">
            <w:pPr>
              <w:spacing w:before="120" w:line="0" w:lineRule="atLeas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2125" w:type="dxa"/>
          </w:tcPr>
          <w:p w14:paraId="783BB9A1" w14:textId="77777777" w:rsidR="00A06BE0" w:rsidRPr="000A3304" w:rsidRDefault="00A06BE0" w:rsidP="00EE3013">
            <w:pPr>
              <w:spacing w:before="120" w:line="0" w:lineRule="atLeas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</w:tr>
      <w:tr w:rsidR="00A06BE0" w:rsidRPr="000A3304" w14:paraId="4F95B03F" w14:textId="77777777" w:rsidTr="00A06BE0">
        <w:trPr>
          <w:trHeight w:val="107"/>
        </w:trPr>
        <w:tc>
          <w:tcPr>
            <w:tcW w:w="2410" w:type="dxa"/>
          </w:tcPr>
          <w:p w14:paraId="00DA2DAC" w14:textId="77777777" w:rsidR="00A06BE0" w:rsidRPr="000A3304" w:rsidRDefault="000D087F" w:rsidP="000D087F">
            <w:pPr>
              <w:spacing w:before="120" w:line="0" w:lineRule="atLeast"/>
              <w:rPr>
                <w:rFonts w:ascii="Times New Roman" w:eastAsia="微軟正黑體" w:hAnsi="Times New Roman" w:cs="Times New Roman"/>
                <w:szCs w:val="24"/>
              </w:rPr>
            </w:pPr>
            <w:r w:rsidRPr="000A3304">
              <w:rPr>
                <w:rFonts w:ascii="Times New Roman" w:eastAsia="微軟正黑體" w:hAnsi="Times New Roman" w:cs="Times New Roman"/>
                <w:szCs w:val="24"/>
              </w:rPr>
              <w:t>Inner CSF spaces</w:t>
            </w:r>
          </w:p>
        </w:tc>
        <w:tc>
          <w:tcPr>
            <w:tcW w:w="1842" w:type="dxa"/>
            <w:gridSpan w:val="2"/>
          </w:tcPr>
          <w:p w14:paraId="4D16C818" w14:textId="77777777" w:rsidR="00A06BE0" w:rsidRPr="00DD7F48" w:rsidRDefault="000D087F" w:rsidP="00EE3013">
            <w:pPr>
              <w:spacing w:before="120" w:line="0" w:lineRule="atLeas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 w:rsidRPr="00DD7F48">
              <w:rPr>
                <w:rFonts w:ascii="Times New Roman" w:eastAsia="微軟正黑體" w:hAnsi="Times New Roman" w:cs="Times New Roman" w:hint="eastAsia"/>
                <w:szCs w:val="24"/>
              </w:rPr>
              <w:t>N</w:t>
            </w:r>
            <w:r w:rsidRPr="00DD7F48">
              <w:rPr>
                <w:rFonts w:ascii="Times New Roman" w:eastAsia="微軟正黑體" w:hAnsi="Times New Roman" w:cs="Times New Roman"/>
                <w:szCs w:val="24"/>
              </w:rPr>
              <w:t>ormal</w:t>
            </w:r>
          </w:p>
        </w:tc>
        <w:tc>
          <w:tcPr>
            <w:tcW w:w="1842" w:type="dxa"/>
          </w:tcPr>
          <w:p w14:paraId="7E072BCA" w14:textId="77777777" w:rsidR="00A06BE0" w:rsidRPr="00DD7F48" w:rsidRDefault="000D087F" w:rsidP="00EE3013">
            <w:pPr>
              <w:spacing w:before="120" w:line="0" w:lineRule="atLeas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 w:rsidRPr="00DD7F48">
              <w:rPr>
                <w:rFonts w:ascii="Times New Roman" w:eastAsia="微軟正黑體" w:hAnsi="Times New Roman" w:cs="Times New Roman" w:hint="eastAsia"/>
                <w:szCs w:val="24"/>
              </w:rPr>
              <w:t>E</w:t>
            </w:r>
            <w:r w:rsidRPr="00DD7F48">
              <w:rPr>
                <w:rFonts w:ascii="Times New Roman" w:eastAsia="微軟正黑體" w:hAnsi="Times New Roman" w:cs="Times New Roman"/>
                <w:szCs w:val="24"/>
              </w:rPr>
              <w:t>nlarged</w:t>
            </w:r>
          </w:p>
        </w:tc>
        <w:tc>
          <w:tcPr>
            <w:tcW w:w="2125" w:type="dxa"/>
          </w:tcPr>
          <w:p w14:paraId="7427DF56" w14:textId="77777777" w:rsidR="00A06BE0" w:rsidRPr="00DD7F48" w:rsidRDefault="00A06BE0" w:rsidP="00EE3013">
            <w:pPr>
              <w:spacing w:before="120" w:line="0" w:lineRule="atLeas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2125" w:type="dxa"/>
          </w:tcPr>
          <w:p w14:paraId="38AFE94B" w14:textId="77777777" w:rsidR="00A06BE0" w:rsidRPr="000A3304" w:rsidRDefault="00A06BE0" w:rsidP="00EE3013">
            <w:pPr>
              <w:spacing w:before="120" w:line="0" w:lineRule="atLeas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</w:tr>
      <w:tr w:rsidR="00A06BE0" w:rsidRPr="000A3304" w14:paraId="62E3ADFD" w14:textId="77777777" w:rsidTr="00A06BE0">
        <w:trPr>
          <w:trHeight w:val="230"/>
        </w:trPr>
        <w:tc>
          <w:tcPr>
            <w:tcW w:w="2410" w:type="dxa"/>
          </w:tcPr>
          <w:p w14:paraId="3C973E19" w14:textId="77777777" w:rsidR="00A06BE0" w:rsidRPr="000A3304" w:rsidRDefault="000D087F" w:rsidP="000D087F">
            <w:pPr>
              <w:spacing w:before="120" w:line="0" w:lineRule="atLeast"/>
              <w:rPr>
                <w:rFonts w:ascii="Times New Roman" w:eastAsia="微軟正黑體" w:hAnsi="Times New Roman" w:cs="Times New Roman"/>
                <w:szCs w:val="24"/>
              </w:rPr>
            </w:pPr>
            <w:r w:rsidRPr="000A3304">
              <w:rPr>
                <w:rFonts w:ascii="Times New Roman" w:eastAsia="微軟正黑體" w:hAnsi="Times New Roman" w:cs="Times New Roman" w:hint="eastAsia"/>
                <w:szCs w:val="24"/>
              </w:rPr>
              <w:t>C</w:t>
            </w:r>
            <w:r w:rsidRPr="000A3304">
              <w:rPr>
                <w:rFonts w:ascii="Times New Roman" w:eastAsia="微軟正黑體" w:hAnsi="Times New Roman" w:cs="Times New Roman"/>
                <w:szCs w:val="24"/>
              </w:rPr>
              <w:t>orpus callosum</w:t>
            </w:r>
          </w:p>
        </w:tc>
        <w:tc>
          <w:tcPr>
            <w:tcW w:w="1842" w:type="dxa"/>
            <w:gridSpan w:val="2"/>
          </w:tcPr>
          <w:p w14:paraId="11361D6D" w14:textId="77777777" w:rsidR="00A06BE0" w:rsidRPr="00DD7F48" w:rsidRDefault="000D087F" w:rsidP="00EE3013">
            <w:pPr>
              <w:spacing w:before="120" w:line="0" w:lineRule="atLeas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 w:rsidRPr="00DD7F48">
              <w:rPr>
                <w:rFonts w:ascii="Times New Roman" w:eastAsia="微軟正黑體" w:hAnsi="Times New Roman" w:cs="Times New Roman" w:hint="eastAsia"/>
                <w:szCs w:val="24"/>
              </w:rPr>
              <w:t>N</w:t>
            </w:r>
            <w:r w:rsidRPr="00DD7F48">
              <w:rPr>
                <w:rFonts w:ascii="Times New Roman" w:eastAsia="微軟正黑體" w:hAnsi="Times New Roman" w:cs="Times New Roman"/>
                <w:szCs w:val="24"/>
              </w:rPr>
              <w:t>ormal</w:t>
            </w:r>
          </w:p>
        </w:tc>
        <w:tc>
          <w:tcPr>
            <w:tcW w:w="1842" w:type="dxa"/>
          </w:tcPr>
          <w:p w14:paraId="641397FE" w14:textId="77777777" w:rsidR="00A06BE0" w:rsidRPr="00DD7F48" w:rsidRDefault="000D087F" w:rsidP="00EE3013">
            <w:pPr>
              <w:spacing w:before="120" w:line="0" w:lineRule="atLeas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 w:rsidRPr="00DD7F48">
              <w:rPr>
                <w:rFonts w:ascii="Times New Roman" w:eastAsia="微軟正黑體" w:hAnsi="Times New Roman" w:cs="Times New Roman" w:hint="eastAsia"/>
                <w:szCs w:val="24"/>
              </w:rPr>
              <w:t>T</w:t>
            </w:r>
            <w:r w:rsidRPr="00DD7F48">
              <w:rPr>
                <w:rFonts w:ascii="Times New Roman" w:eastAsia="微軟正黑體" w:hAnsi="Times New Roman" w:cs="Times New Roman"/>
                <w:szCs w:val="24"/>
              </w:rPr>
              <w:t>hinning</w:t>
            </w:r>
          </w:p>
        </w:tc>
        <w:tc>
          <w:tcPr>
            <w:tcW w:w="2125" w:type="dxa"/>
          </w:tcPr>
          <w:p w14:paraId="5EBACA5B" w14:textId="77777777" w:rsidR="00A06BE0" w:rsidRPr="00DD7F48" w:rsidRDefault="000D087F" w:rsidP="00EE3013">
            <w:pPr>
              <w:spacing w:before="120" w:line="0" w:lineRule="atLeas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 w:rsidRPr="00DD7F48">
              <w:rPr>
                <w:rFonts w:ascii="Times New Roman" w:eastAsia="微軟正黑體" w:hAnsi="Times New Roman" w:cs="Times New Roman"/>
                <w:szCs w:val="24"/>
              </w:rPr>
              <w:t>Partial agenesis</w:t>
            </w:r>
          </w:p>
        </w:tc>
        <w:tc>
          <w:tcPr>
            <w:tcW w:w="2125" w:type="dxa"/>
          </w:tcPr>
          <w:p w14:paraId="3EF1F228" w14:textId="77777777" w:rsidR="00A06BE0" w:rsidRPr="000A3304" w:rsidRDefault="000D087F" w:rsidP="00EE3013">
            <w:pPr>
              <w:spacing w:before="120" w:line="0" w:lineRule="atLeas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 w:rsidRPr="000A3304">
              <w:rPr>
                <w:rFonts w:ascii="Times New Roman" w:eastAsia="微軟正黑體" w:hAnsi="Times New Roman" w:cs="Times New Roman"/>
                <w:szCs w:val="24"/>
              </w:rPr>
              <w:t>Complete agenesis</w:t>
            </w:r>
          </w:p>
        </w:tc>
      </w:tr>
      <w:tr w:rsidR="00A06BE0" w:rsidRPr="000A3304" w14:paraId="4B4D0983" w14:textId="77777777" w:rsidTr="00A06BE0">
        <w:trPr>
          <w:trHeight w:val="319"/>
        </w:trPr>
        <w:tc>
          <w:tcPr>
            <w:tcW w:w="2410" w:type="dxa"/>
          </w:tcPr>
          <w:p w14:paraId="5396AB5C" w14:textId="77777777" w:rsidR="00A06BE0" w:rsidRPr="000A3304" w:rsidRDefault="000D087F" w:rsidP="000D087F">
            <w:pPr>
              <w:spacing w:before="120" w:line="0" w:lineRule="atLeast"/>
              <w:rPr>
                <w:rFonts w:ascii="Times New Roman" w:eastAsia="微軟正黑體" w:hAnsi="Times New Roman" w:cs="Times New Roman"/>
                <w:szCs w:val="24"/>
              </w:rPr>
            </w:pPr>
            <w:r w:rsidRPr="000A3304">
              <w:rPr>
                <w:rFonts w:ascii="Times New Roman" w:eastAsia="微軟正黑體" w:hAnsi="Times New Roman" w:cs="Times New Roman"/>
                <w:szCs w:val="24"/>
              </w:rPr>
              <w:t>Frontal lobes</w:t>
            </w:r>
          </w:p>
        </w:tc>
        <w:tc>
          <w:tcPr>
            <w:tcW w:w="1842" w:type="dxa"/>
            <w:gridSpan w:val="2"/>
          </w:tcPr>
          <w:p w14:paraId="5638CA34" w14:textId="77777777" w:rsidR="00A06BE0" w:rsidRPr="00DD7F48" w:rsidRDefault="000D087F" w:rsidP="00EE3013">
            <w:pPr>
              <w:spacing w:before="120" w:line="0" w:lineRule="atLeas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 w:rsidRPr="00DD7F48">
              <w:rPr>
                <w:rFonts w:ascii="Times New Roman" w:eastAsia="微軟正黑體" w:hAnsi="Times New Roman" w:cs="Times New Roman" w:hint="eastAsia"/>
                <w:szCs w:val="24"/>
              </w:rPr>
              <w:t>N</w:t>
            </w:r>
            <w:r w:rsidRPr="00DD7F48">
              <w:rPr>
                <w:rFonts w:ascii="Times New Roman" w:eastAsia="微軟正黑體" w:hAnsi="Times New Roman" w:cs="Times New Roman"/>
                <w:szCs w:val="24"/>
              </w:rPr>
              <w:t>ormal</w:t>
            </w:r>
          </w:p>
        </w:tc>
        <w:tc>
          <w:tcPr>
            <w:tcW w:w="1842" w:type="dxa"/>
          </w:tcPr>
          <w:p w14:paraId="5BB2084D" w14:textId="77777777" w:rsidR="00A06BE0" w:rsidRPr="00DD7F48" w:rsidRDefault="000D087F" w:rsidP="00EE3013">
            <w:pPr>
              <w:spacing w:before="120" w:line="0" w:lineRule="atLeas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 w:rsidRPr="00DD7F48">
              <w:rPr>
                <w:rFonts w:ascii="Times New Roman" w:eastAsia="微軟正黑體" w:hAnsi="Times New Roman" w:cs="Times New Roman" w:hint="eastAsia"/>
                <w:szCs w:val="24"/>
              </w:rPr>
              <w:t>H</w:t>
            </w:r>
            <w:r w:rsidRPr="00DD7F48">
              <w:rPr>
                <w:rFonts w:ascii="Times New Roman" w:eastAsia="微軟正黑體" w:hAnsi="Times New Roman" w:cs="Times New Roman"/>
                <w:szCs w:val="24"/>
              </w:rPr>
              <w:t>ypoplasia</w:t>
            </w:r>
          </w:p>
        </w:tc>
        <w:tc>
          <w:tcPr>
            <w:tcW w:w="2125" w:type="dxa"/>
          </w:tcPr>
          <w:p w14:paraId="57F562E3" w14:textId="77777777" w:rsidR="00A06BE0" w:rsidRPr="00DD7F48" w:rsidRDefault="00A06BE0" w:rsidP="00EE3013">
            <w:pPr>
              <w:spacing w:before="120" w:line="0" w:lineRule="atLeas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2125" w:type="dxa"/>
          </w:tcPr>
          <w:p w14:paraId="7BDF9466" w14:textId="77777777" w:rsidR="00A06BE0" w:rsidRPr="000A3304" w:rsidRDefault="00A06BE0" w:rsidP="00EE3013">
            <w:pPr>
              <w:spacing w:before="120" w:line="0" w:lineRule="atLeas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</w:tr>
    </w:tbl>
    <w:p w14:paraId="6572B530" w14:textId="2B4AE762" w:rsidR="00A06BE0" w:rsidRDefault="000D08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</w:t>
      </w:r>
      <w:r w:rsidRPr="00BA0456">
        <w:rPr>
          <w:rFonts w:ascii="Times New Roman" w:hAnsi="Times New Roman" w:cs="Times New Roman"/>
        </w:rPr>
        <w:t xml:space="preserve">Table </w:t>
      </w:r>
      <w:r w:rsidR="00EE2D0B"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. </w:t>
      </w:r>
      <w:r w:rsidRPr="00BA0456">
        <w:rPr>
          <w:rFonts w:ascii="Times New Roman" w:hAnsi="Times New Roman" w:cs="Times New Roman"/>
        </w:rPr>
        <w:t xml:space="preserve">FOXG1 </w:t>
      </w:r>
      <w:r>
        <w:rPr>
          <w:rFonts w:ascii="Times New Roman" w:hAnsi="Times New Roman" w:cs="Times New Roman"/>
        </w:rPr>
        <w:t xml:space="preserve">brain MRI </w:t>
      </w:r>
      <w:r w:rsidRPr="00BA0456">
        <w:rPr>
          <w:rFonts w:ascii="Times New Roman" w:hAnsi="Times New Roman" w:cs="Times New Roman"/>
        </w:rPr>
        <w:t>severity score</w:t>
      </w:r>
      <w:r w:rsidR="00916C49">
        <w:rPr>
          <w:rFonts w:ascii="Times New Roman" w:hAnsi="Times New Roman" w:cs="Times New Roman"/>
        </w:rPr>
        <w:t xml:space="preserve"> (</w:t>
      </w:r>
      <w:r w:rsidR="00AD7872">
        <w:rPr>
          <w:rFonts w:ascii="Times New Roman" w:hAnsi="Times New Roman" w:cs="Times New Roman"/>
        </w:rPr>
        <w:t>a</w:t>
      </w:r>
      <w:r w:rsidR="00916C49" w:rsidRPr="006B6F47">
        <w:rPr>
          <w:rFonts w:ascii="Times New Roman" w:hAnsi="Times New Roman" w:cs="Times New Roman"/>
        </w:rPr>
        <w:t>dapted and modified based on the work of M. Pringsheim et al.</w:t>
      </w:r>
      <w:r w:rsidR="00916C49" w:rsidRPr="006B6F47">
        <w:rPr>
          <w:rFonts w:ascii="Times New Roman" w:hAnsi="Times New Roman" w:cs="Times New Roman"/>
        </w:rPr>
        <w:fldChar w:fldCharType="begin">
          <w:fldData xml:space="preserve">PEVuZE5vdGU+PENpdGU+PEF1dGhvcj5QcmluZ3NoZWltPC9BdXRob3I+PFllYXI+MjAxOTwvWWVh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</w:fldData>
        </w:fldChar>
      </w:r>
      <w:r w:rsidR="00916C49" w:rsidRPr="006B6F47">
        <w:rPr>
          <w:rFonts w:ascii="Times New Roman" w:hAnsi="Times New Roman" w:cs="Times New Roman"/>
        </w:rPr>
        <w:instrText xml:space="preserve"> ADDIN EN.CITE </w:instrText>
      </w:r>
      <w:r w:rsidR="00916C49" w:rsidRPr="006B6F47">
        <w:rPr>
          <w:rFonts w:ascii="Times New Roman" w:hAnsi="Times New Roman" w:cs="Times New Roman"/>
        </w:rPr>
        <w:fldChar w:fldCharType="begin">
          <w:fldData xml:space="preserve">PEVuZE5vdGU+PENpdGU+PEF1dGhvcj5QcmluZ3NoZWltPC9BdXRob3I+PFllYXI+MjAxOTwvWWVh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</w:fldData>
        </w:fldChar>
      </w:r>
      <w:r w:rsidR="00916C49" w:rsidRPr="006B6F47">
        <w:rPr>
          <w:rFonts w:ascii="Times New Roman" w:hAnsi="Times New Roman" w:cs="Times New Roman"/>
        </w:rPr>
        <w:instrText xml:space="preserve"> ADDIN EN.CITE.DATA </w:instrText>
      </w:r>
      <w:r w:rsidR="00916C49" w:rsidRPr="006B6F47">
        <w:rPr>
          <w:rFonts w:ascii="Times New Roman" w:hAnsi="Times New Roman" w:cs="Times New Roman"/>
        </w:rPr>
      </w:r>
      <w:r w:rsidR="00916C49" w:rsidRPr="006B6F47">
        <w:rPr>
          <w:rFonts w:ascii="Times New Roman" w:hAnsi="Times New Roman" w:cs="Times New Roman"/>
        </w:rPr>
        <w:fldChar w:fldCharType="end"/>
      </w:r>
      <w:r w:rsidR="00916C49" w:rsidRPr="006B6F47">
        <w:rPr>
          <w:rFonts w:ascii="Times New Roman" w:hAnsi="Times New Roman" w:cs="Times New Roman"/>
        </w:rPr>
      </w:r>
      <w:r w:rsidR="00916C49" w:rsidRPr="006B6F47">
        <w:rPr>
          <w:rFonts w:ascii="Times New Roman" w:hAnsi="Times New Roman" w:cs="Times New Roman"/>
        </w:rPr>
        <w:fldChar w:fldCharType="separate"/>
      </w:r>
      <w:r w:rsidR="00916C49" w:rsidRPr="006B6F47">
        <w:rPr>
          <w:rFonts w:ascii="Times New Roman" w:hAnsi="Times New Roman" w:cs="Times New Roman"/>
          <w:noProof/>
          <w:vertAlign w:val="superscript"/>
        </w:rPr>
        <w:t>1</w:t>
      </w:r>
      <w:r w:rsidR="00916C49" w:rsidRPr="006B6F47">
        <w:rPr>
          <w:rFonts w:ascii="Times New Roman" w:hAnsi="Times New Roman" w:cs="Times New Roman"/>
        </w:rPr>
        <w:fldChar w:fldCharType="end"/>
      </w:r>
      <w:r w:rsidR="00916C49" w:rsidRPr="006B6F47">
        <w:rPr>
          <w:rFonts w:ascii="Times New Roman" w:hAnsi="Times New Roman" w:cs="Times New Roman"/>
        </w:rPr>
        <w:t>.</w:t>
      </w:r>
      <w:r w:rsidR="00916C49">
        <w:rPr>
          <w:rFonts w:ascii="Times New Roman" w:hAnsi="Times New Roman" w:cs="Times New Roman"/>
        </w:rPr>
        <w:t>)</w:t>
      </w:r>
    </w:p>
    <w:p w14:paraId="3458FF8D" w14:textId="77777777" w:rsidR="00B044B9" w:rsidRDefault="00B044B9">
      <w:pPr>
        <w:rPr>
          <w:rFonts w:ascii="Times New Roman" w:hAnsi="Times New Roman" w:cs="Times New Roman"/>
        </w:rPr>
      </w:pPr>
    </w:p>
    <w:p w14:paraId="120BAF22" w14:textId="77777777" w:rsidR="00B044B9" w:rsidRDefault="00B044B9">
      <w:pPr>
        <w:rPr>
          <w:rFonts w:ascii="Times New Roman" w:hAnsi="Times New Roman" w:cs="Times New Roman"/>
        </w:rPr>
      </w:pPr>
    </w:p>
    <w:p w14:paraId="7183986B" w14:textId="77777777" w:rsidR="00B044B9" w:rsidRDefault="00B044B9">
      <w:pPr>
        <w:rPr>
          <w:rFonts w:ascii="Times New Roman" w:hAnsi="Times New Roman" w:cs="Times New Roman"/>
        </w:rPr>
      </w:pPr>
    </w:p>
    <w:p w14:paraId="70490C94" w14:textId="77777777" w:rsidR="00B044B9" w:rsidRDefault="00B044B9">
      <w:pPr>
        <w:rPr>
          <w:rFonts w:ascii="Times New Roman" w:hAnsi="Times New Roman" w:cs="Times New Roman"/>
        </w:rPr>
      </w:pPr>
    </w:p>
    <w:p w14:paraId="3AACE31D" w14:textId="77777777" w:rsidR="00B044B9" w:rsidRDefault="00B044B9">
      <w:pPr>
        <w:rPr>
          <w:rFonts w:ascii="Times New Roman" w:hAnsi="Times New Roman" w:cs="Times New Roman"/>
        </w:rPr>
      </w:pPr>
    </w:p>
    <w:p w14:paraId="11212DC8" w14:textId="77777777" w:rsidR="00B044B9" w:rsidRDefault="00B044B9">
      <w:pPr>
        <w:rPr>
          <w:rFonts w:ascii="Times New Roman" w:hAnsi="Times New Roman" w:cs="Times New Roman"/>
        </w:rPr>
      </w:pPr>
    </w:p>
    <w:p w14:paraId="54990CED" w14:textId="77777777" w:rsidR="00B044B9" w:rsidRDefault="00B044B9">
      <w:pPr>
        <w:rPr>
          <w:rFonts w:ascii="Times New Roman" w:hAnsi="Times New Roman" w:cs="Times New Roman"/>
        </w:rPr>
      </w:pPr>
    </w:p>
    <w:p w14:paraId="4B0A1361" w14:textId="77777777" w:rsidR="00B044B9" w:rsidRPr="000A3304" w:rsidRDefault="00B044B9" w:rsidP="00B044B9">
      <w:pPr>
        <w:spacing w:before="240" w:after="240"/>
        <w:rPr>
          <w:rFonts w:ascii="Times New Roman" w:hAnsi="Times New Roman" w:cs="Times New Roman"/>
        </w:rPr>
      </w:pPr>
    </w:p>
    <w:p w14:paraId="4855D5A4" w14:textId="07A77EF7" w:rsidR="000A3304" w:rsidRPr="000A3304" w:rsidRDefault="00916C49" w:rsidP="000A330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B044B9" w:rsidRPr="006B6F47">
        <w:rPr>
          <w:rFonts w:ascii="Times New Roman" w:hAnsi="Times New Roman" w:cs="Times New Roman"/>
        </w:rPr>
        <w:t xml:space="preserve"> score of 0 indicated completely normal MRI results, and a score of 6 indicated the most severe neuroimaging</w:t>
      </w:r>
      <w:r w:rsidR="00B044B9" w:rsidRPr="000A3304">
        <w:rPr>
          <w:rFonts w:ascii="Times New Roman" w:hAnsi="Times New Roman" w:cs="Times New Roman"/>
        </w:rPr>
        <w:t xml:space="preserve"> anomaly</w:t>
      </w:r>
      <w:r w:rsidR="000A3304" w:rsidRPr="000A3304">
        <w:rPr>
          <w:rFonts w:ascii="Times New Roman" w:hAnsi="Times New Roman" w:cs="Times New Roman"/>
        </w:rPr>
        <w:t>, scores between 0 and 2 indicated normal to mild severity, scores of 3 and 4 signified moderate severity, and scores in the range of 5 to 6 represented severe severity.</w:t>
      </w:r>
    </w:p>
    <w:p w14:paraId="03E1DABA" w14:textId="77777777" w:rsidR="00B9017E" w:rsidRPr="00F91C14" w:rsidRDefault="00B9017E">
      <w:pPr>
        <w:rPr>
          <w:rFonts w:ascii="Times New Roman" w:hAnsi="Times New Roman" w:cs="Times New Roman"/>
        </w:rPr>
      </w:pPr>
    </w:p>
    <w:p w14:paraId="09D90BCD" w14:textId="77777777" w:rsidR="00916C49" w:rsidRPr="00F91C14" w:rsidRDefault="00916C49">
      <w:pPr>
        <w:rPr>
          <w:rFonts w:ascii="Times New Roman" w:hAnsi="Times New Roman" w:cs="Times New Roman"/>
        </w:rPr>
      </w:pPr>
    </w:p>
    <w:p w14:paraId="6600BEC0" w14:textId="77777777" w:rsidR="006B6F47" w:rsidRPr="00F91C14" w:rsidRDefault="00B9017E" w:rsidP="006B6F47">
      <w:pPr>
        <w:pStyle w:val="EndNoteBibliography"/>
        <w:rPr>
          <w:rFonts w:ascii="Times New Roman" w:hAnsi="Times New Roman" w:cs="Times New Roman"/>
        </w:rPr>
      </w:pPr>
      <w:r w:rsidRPr="00F91C14">
        <w:rPr>
          <w:rFonts w:ascii="Times New Roman" w:hAnsi="Times New Roman" w:cs="Times New Roman"/>
        </w:rPr>
        <w:fldChar w:fldCharType="begin"/>
      </w:r>
      <w:r w:rsidRPr="00F91C14">
        <w:rPr>
          <w:rFonts w:ascii="Times New Roman" w:hAnsi="Times New Roman" w:cs="Times New Roman"/>
        </w:rPr>
        <w:instrText xml:space="preserve"> ADDIN EN.REFLIST </w:instrText>
      </w:r>
      <w:r w:rsidRPr="00F91C14">
        <w:rPr>
          <w:rFonts w:ascii="Times New Roman" w:hAnsi="Times New Roman" w:cs="Times New Roman"/>
        </w:rPr>
        <w:fldChar w:fldCharType="separate"/>
      </w:r>
      <w:r w:rsidR="006B6F47" w:rsidRPr="00F91C14">
        <w:rPr>
          <w:rFonts w:ascii="Times New Roman" w:hAnsi="Times New Roman" w:cs="Times New Roman"/>
        </w:rPr>
        <w:t>1.</w:t>
      </w:r>
      <w:r w:rsidR="006B6F47" w:rsidRPr="00F91C14">
        <w:rPr>
          <w:rFonts w:ascii="Times New Roman" w:hAnsi="Times New Roman" w:cs="Times New Roman"/>
        </w:rPr>
        <w:tab/>
        <w:t xml:space="preserve">Pringsheim M, Mitter D, Schröder S, et al. Structural brain anomalies in patients with FOXG1 syndrome and in Foxg1+/- mice. </w:t>
      </w:r>
      <w:r w:rsidR="006B6F47" w:rsidRPr="00F91C14">
        <w:rPr>
          <w:rFonts w:ascii="Times New Roman" w:hAnsi="Times New Roman" w:cs="Times New Roman"/>
          <w:i/>
        </w:rPr>
        <w:t>Annals of clinical and translational neurology</w:t>
      </w:r>
      <w:r w:rsidR="006B6F47" w:rsidRPr="00F91C14">
        <w:rPr>
          <w:rFonts w:ascii="Times New Roman" w:hAnsi="Times New Roman" w:cs="Times New Roman"/>
        </w:rPr>
        <w:t>. Apr 2019;6(4):655-668. doi:10.1002/acn3.735</w:t>
      </w:r>
    </w:p>
    <w:p w14:paraId="50BA2A48" w14:textId="3A22D98D" w:rsidR="00B044B9" w:rsidRPr="00B044B9" w:rsidRDefault="00B9017E">
      <w:r w:rsidRPr="00F91C14">
        <w:rPr>
          <w:rFonts w:ascii="Times New Roman" w:hAnsi="Times New Roman" w:cs="Times New Roman"/>
        </w:rPr>
        <w:fldChar w:fldCharType="end"/>
      </w:r>
    </w:p>
    <w:sectPr w:rsidR="00B044B9" w:rsidRPr="00B044B9" w:rsidSect="000A3304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8D26D" w14:textId="77777777" w:rsidR="00EE2D0B" w:rsidRDefault="00EE2D0B" w:rsidP="00EE2D0B">
      <w:r>
        <w:separator/>
      </w:r>
    </w:p>
  </w:endnote>
  <w:endnote w:type="continuationSeparator" w:id="0">
    <w:p w14:paraId="51424DDE" w14:textId="77777777" w:rsidR="00EE2D0B" w:rsidRDefault="00EE2D0B" w:rsidP="00EE2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BEAF4" w14:textId="77777777" w:rsidR="00EE2D0B" w:rsidRDefault="00EE2D0B" w:rsidP="00EE2D0B">
      <w:r>
        <w:separator/>
      </w:r>
    </w:p>
  </w:footnote>
  <w:footnote w:type="continuationSeparator" w:id="0">
    <w:p w14:paraId="6510417C" w14:textId="77777777" w:rsidR="00EE2D0B" w:rsidRDefault="00EE2D0B" w:rsidP="00EE2D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pe0t2xff5zfxne9s2r5x9etw5tr2ervaaaw&quot;&gt;FOXG1&lt;record-ids&gt;&lt;item&gt;3&lt;/item&gt;&lt;/record-ids&gt;&lt;/item&gt;&lt;/Libraries&gt;"/>
  </w:docVars>
  <w:rsids>
    <w:rsidRoot w:val="00A06BE0"/>
    <w:rsid w:val="000A3304"/>
    <w:rsid w:val="000D087F"/>
    <w:rsid w:val="00107F16"/>
    <w:rsid w:val="0027078E"/>
    <w:rsid w:val="00442F7D"/>
    <w:rsid w:val="00555274"/>
    <w:rsid w:val="006A190D"/>
    <w:rsid w:val="006B6F47"/>
    <w:rsid w:val="00800C70"/>
    <w:rsid w:val="00916C49"/>
    <w:rsid w:val="009A58DD"/>
    <w:rsid w:val="00A06BE0"/>
    <w:rsid w:val="00AD7872"/>
    <w:rsid w:val="00B044B9"/>
    <w:rsid w:val="00B9017E"/>
    <w:rsid w:val="00DD7F48"/>
    <w:rsid w:val="00DE16A8"/>
    <w:rsid w:val="00EB1B71"/>
    <w:rsid w:val="00EE2D0B"/>
    <w:rsid w:val="00F9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50EE758"/>
  <w15:chartTrackingRefBased/>
  <w15:docId w15:val="{08BA6218-6E78-4EC1-ADE7-2A074255F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6BE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格格線1"/>
    <w:basedOn w:val="a1"/>
    <w:next w:val="a3"/>
    <w:uiPriority w:val="39"/>
    <w:rsid w:val="00A06B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06B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E2D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E2D0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E2D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E2D0B"/>
    <w:rPr>
      <w:sz w:val="20"/>
      <w:szCs w:val="20"/>
    </w:rPr>
  </w:style>
  <w:style w:type="paragraph" w:customStyle="1" w:styleId="EndNoteBibliographyTitle">
    <w:name w:val="EndNote Bibliography Title"/>
    <w:basedOn w:val="a"/>
    <w:link w:val="EndNoteBibliographyTitle0"/>
    <w:rsid w:val="00B9017E"/>
    <w:pPr>
      <w:jc w:val="center"/>
    </w:pPr>
    <w:rPr>
      <w:rFonts w:ascii="Calibri" w:hAnsi="Calibri" w:cs="Calibri"/>
      <w:noProof/>
    </w:rPr>
  </w:style>
  <w:style w:type="character" w:customStyle="1" w:styleId="EndNoteBibliographyTitle0">
    <w:name w:val="EndNote Bibliography Title 字元"/>
    <w:basedOn w:val="a0"/>
    <w:link w:val="EndNoteBibliographyTitle"/>
    <w:rsid w:val="00B9017E"/>
    <w:rPr>
      <w:rFonts w:ascii="Calibri" w:hAnsi="Calibri" w:cs="Calibri"/>
      <w:noProof/>
    </w:rPr>
  </w:style>
  <w:style w:type="paragraph" w:customStyle="1" w:styleId="EndNoteBibliography">
    <w:name w:val="EndNote Bibliography"/>
    <w:basedOn w:val="a"/>
    <w:link w:val="EndNoteBibliography0"/>
    <w:rsid w:val="00B9017E"/>
    <w:rPr>
      <w:rFonts w:ascii="Calibri" w:hAnsi="Calibri" w:cs="Calibri"/>
      <w:noProof/>
    </w:rPr>
  </w:style>
  <w:style w:type="character" w:customStyle="1" w:styleId="EndNoteBibliography0">
    <w:name w:val="EndNote Bibliography 字元"/>
    <w:basedOn w:val="a0"/>
    <w:link w:val="EndNoteBibliography"/>
    <w:rsid w:val="00B9017E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8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wong lee chin</dc:creator>
  <cp:keywords/>
  <dc:description/>
  <cp:lastModifiedBy>wong lee chin</cp:lastModifiedBy>
  <cp:revision>19</cp:revision>
  <dcterms:created xsi:type="dcterms:W3CDTF">2023-10-10T05:08:00Z</dcterms:created>
  <dcterms:modified xsi:type="dcterms:W3CDTF">2023-10-19T06:38:00Z</dcterms:modified>
</cp:coreProperties>
</file>