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70066C" w14:textId="5CD3C93F" w:rsidR="005A2841" w:rsidRPr="00156032" w:rsidRDefault="00EA3853" w:rsidP="00156032">
      <w:pPr>
        <w:spacing w:after="240" w:line="360" w:lineRule="auto"/>
        <w:jc w:val="both"/>
        <w:rPr>
          <w:b/>
          <w:bCs/>
          <w:sz w:val="32"/>
          <w:szCs w:val="22"/>
          <w:u w:val="single"/>
          <w:lang w:val="en-US"/>
        </w:rPr>
      </w:pPr>
      <w:r w:rsidRPr="008C0886">
        <w:rPr>
          <w:b/>
          <w:bCs/>
          <w:sz w:val="32"/>
          <w:szCs w:val="22"/>
          <w:u w:val="single"/>
          <w:lang w:val="en-US"/>
        </w:rPr>
        <w:t>Supplementary Material</w:t>
      </w:r>
    </w:p>
    <w:p w14:paraId="09B35067" w14:textId="328424C7" w:rsidR="00EA3853" w:rsidRPr="008C0886" w:rsidRDefault="00EA3853" w:rsidP="00EA3853">
      <w:pPr>
        <w:spacing w:line="360" w:lineRule="auto"/>
        <w:jc w:val="both"/>
        <w:rPr>
          <w:b/>
          <w:bCs/>
          <w:sz w:val="28"/>
          <w:szCs w:val="28"/>
          <w:lang w:val="en-US"/>
        </w:rPr>
      </w:pPr>
      <w:r w:rsidRPr="008C0886">
        <w:rPr>
          <w:b/>
          <w:bCs/>
          <w:sz w:val="28"/>
          <w:szCs w:val="28"/>
          <w:lang w:val="en-US"/>
        </w:rPr>
        <w:t>Associations between REM sleep EEG slowing and brain cholinergic denervation in aging and Mild Cognitive Impairment</w:t>
      </w:r>
      <w:r w:rsidR="00156032">
        <w:rPr>
          <w:b/>
          <w:bCs/>
          <w:sz w:val="28"/>
          <w:szCs w:val="28"/>
          <w:lang w:val="en-US"/>
        </w:rPr>
        <w:t>.</w:t>
      </w:r>
    </w:p>
    <w:p w14:paraId="3F2039DD" w14:textId="3C5A82B3" w:rsidR="00EA3853" w:rsidRPr="008C0886" w:rsidRDefault="00EA3853" w:rsidP="00EA3853">
      <w:pPr>
        <w:spacing w:line="360" w:lineRule="auto"/>
        <w:jc w:val="both"/>
        <w:rPr>
          <w:lang w:val="en-US"/>
        </w:rPr>
      </w:pPr>
      <w:r w:rsidRPr="008C0886">
        <w:rPr>
          <w:lang w:val="en-US"/>
        </w:rPr>
        <w:t xml:space="preserve">Claire André, PhD, Marc-André Bédard, PhD, </w:t>
      </w:r>
      <w:proofErr w:type="spellStart"/>
      <w:r w:rsidRPr="008C0886">
        <w:rPr>
          <w:lang w:val="en-US"/>
        </w:rPr>
        <w:t>Véronique</w:t>
      </w:r>
      <w:proofErr w:type="spellEnd"/>
      <w:r w:rsidRPr="008C0886">
        <w:rPr>
          <w:lang w:val="en-US"/>
        </w:rPr>
        <w:t xml:space="preserve"> </w:t>
      </w:r>
      <w:proofErr w:type="spellStart"/>
      <w:r w:rsidRPr="008C0886">
        <w:rPr>
          <w:lang w:val="en-US"/>
        </w:rPr>
        <w:t>Daneault</w:t>
      </w:r>
      <w:proofErr w:type="spellEnd"/>
      <w:r w:rsidRPr="008C0886">
        <w:rPr>
          <w:lang w:val="en-US"/>
        </w:rPr>
        <w:t xml:space="preserve">, PhD, Rebekah </w:t>
      </w:r>
      <w:proofErr w:type="spellStart"/>
      <w:r w:rsidRPr="008C0886">
        <w:rPr>
          <w:lang w:val="en-US"/>
        </w:rPr>
        <w:t>Wickens</w:t>
      </w:r>
      <w:proofErr w:type="spellEnd"/>
      <w:r w:rsidRPr="008C0886">
        <w:rPr>
          <w:lang w:val="en-US"/>
        </w:rPr>
        <w:t xml:space="preserve">, MSc, </w:t>
      </w:r>
      <w:r w:rsidR="00A76F4C" w:rsidRPr="008C0886">
        <w:rPr>
          <w:lang w:val="en-US"/>
        </w:rPr>
        <w:t xml:space="preserve">Olga </w:t>
      </w:r>
      <w:proofErr w:type="spellStart"/>
      <w:r w:rsidR="00A76F4C" w:rsidRPr="008C0886">
        <w:rPr>
          <w:lang w:val="en-US"/>
        </w:rPr>
        <w:t>Fliaguine</w:t>
      </w:r>
      <w:proofErr w:type="spellEnd"/>
      <w:r w:rsidR="00A76F4C" w:rsidRPr="008C0886">
        <w:rPr>
          <w:lang w:val="en-US"/>
        </w:rPr>
        <w:t xml:space="preserve">, MSc, </w:t>
      </w:r>
      <w:r w:rsidRPr="008C0886">
        <w:rPr>
          <w:lang w:val="en-US"/>
        </w:rPr>
        <w:t xml:space="preserve">Jean-Paul Soucy, MD PhD, </w:t>
      </w:r>
      <w:r w:rsidR="00124F97">
        <w:rPr>
          <w:lang w:val="en-US"/>
        </w:rPr>
        <w:t xml:space="preserve">Serge Gauthier, MD PhD, </w:t>
      </w:r>
      <w:r w:rsidRPr="008C0886">
        <w:rPr>
          <w:lang w:val="en-US"/>
        </w:rPr>
        <w:t xml:space="preserve">Dominique Lorrain, PhD, </w:t>
      </w:r>
      <w:proofErr w:type="spellStart"/>
      <w:r w:rsidRPr="008C0886">
        <w:rPr>
          <w:lang w:val="en-US"/>
        </w:rPr>
        <w:t>Célyne</w:t>
      </w:r>
      <w:proofErr w:type="spellEnd"/>
      <w:r w:rsidRPr="008C0886">
        <w:rPr>
          <w:lang w:val="en-US"/>
        </w:rPr>
        <w:t xml:space="preserve"> Bastien, PhD, Carol </w:t>
      </w:r>
      <w:proofErr w:type="spellStart"/>
      <w:r w:rsidRPr="008C0886">
        <w:rPr>
          <w:lang w:val="en-US"/>
        </w:rPr>
        <w:t>Hudon</w:t>
      </w:r>
      <w:proofErr w:type="spellEnd"/>
      <w:r w:rsidRPr="008C0886">
        <w:rPr>
          <w:lang w:val="en-US"/>
        </w:rPr>
        <w:t xml:space="preserve">, PhD, Nicola Andrea </w:t>
      </w:r>
      <w:proofErr w:type="spellStart"/>
      <w:r w:rsidRPr="008C0886">
        <w:rPr>
          <w:lang w:val="en-US"/>
        </w:rPr>
        <w:t>Marchi</w:t>
      </w:r>
      <w:proofErr w:type="spellEnd"/>
      <w:r w:rsidRPr="008C0886">
        <w:rPr>
          <w:lang w:val="en-US"/>
        </w:rPr>
        <w:t xml:space="preserve">, MD PhD, Jacques </w:t>
      </w:r>
      <w:proofErr w:type="spellStart"/>
      <w:r w:rsidRPr="008C0886">
        <w:rPr>
          <w:lang w:val="en-US"/>
        </w:rPr>
        <w:t>Montplaisir</w:t>
      </w:r>
      <w:proofErr w:type="spellEnd"/>
      <w:r w:rsidRPr="008C0886">
        <w:rPr>
          <w:lang w:val="en-US"/>
        </w:rPr>
        <w:t>, MD PhD, Nadia Gosselin, PhD, Julie Carrier, PhD.</w:t>
      </w:r>
    </w:p>
    <w:p w14:paraId="03901CD8" w14:textId="77777777" w:rsidR="00067E92" w:rsidRPr="00156032" w:rsidRDefault="00067E92" w:rsidP="00067E92">
      <w:pPr>
        <w:spacing w:line="276" w:lineRule="auto"/>
        <w:jc w:val="both"/>
        <w:rPr>
          <w:b/>
          <w:bCs/>
          <w:lang w:val="en-US"/>
        </w:rPr>
      </w:pPr>
    </w:p>
    <w:p w14:paraId="47E2F0AA" w14:textId="33D565A1" w:rsidR="002974F0" w:rsidRPr="005B0EB6" w:rsidRDefault="00156032" w:rsidP="005B0EB6">
      <w:pPr>
        <w:pStyle w:val="Paragraphedeliste"/>
        <w:numPr>
          <w:ilvl w:val="0"/>
          <w:numId w:val="2"/>
        </w:numPr>
        <w:spacing w:after="120" w:line="276" w:lineRule="auto"/>
        <w:ind w:left="357" w:hanging="357"/>
        <w:contextualSpacing w:val="0"/>
        <w:jc w:val="both"/>
        <w:rPr>
          <w:b/>
          <w:bCs/>
          <w:lang w:val="en-US"/>
        </w:rPr>
      </w:pPr>
      <w:r w:rsidRPr="005B0EB6">
        <w:rPr>
          <w:b/>
          <w:bCs/>
          <w:u w:val="single"/>
          <w:lang w:val="en-US"/>
        </w:rPr>
        <w:t>Supplementary Figure 1.</w:t>
      </w:r>
      <w:r w:rsidRPr="005B0EB6">
        <w:rPr>
          <w:b/>
          <w:bCs/>
          <w:lang w:val="en-US"/>
        </w:rPr>
        <w:t xml:space="preserve"> </w:t>
      </w:r>
      <w:proofErr w:type="spellStart"/>
      <w:r w:rsidRPr="005B0EB6">
        <w:rPr>
          <w:b/>
          <w:bCs/>
          <w:lang w:val="en-US"/>
        </w:rPr>
        <w:t>Topoplots</w:t>
      </w:r>
      <w:proofErr w:type="spellEnd"/>
      <w:r w:rsidRPr="005B0EB6">
        <w:rPr>
          <w:b/>
          <w:bCs/>
          <w:lang w:val="en-US"/>
        </w:rPr>
        <w:t xml:space="preserve"> of REM sleep EEG spectral power measures of interest.</w:t>
      </w:r>
    </w:p>
    <w:p w14:paraId="41F3670C" w14:textId="1CA8A243" w:rsidR="00067E92" w:rsidRPr="005B0EB6" w:rsidRDefault="002974F0" w:rsidP="005B0EB6">
      <w:pPr>
        <w:pStyle w:val="Paragraphedeliste"/>
        <w:numPr>
          <w:ilvl w:val="0"/>
          <w:numId w:val="2"/>
        </w:numPr>
        <w:spacing w:after="120" w:line="276" w:lineRule="auto"/>
        <w:ind w:left="357" w:hanging="357"/>
        <w:contextualSpacing w:val="0"/>
        <w:jc w:val="both"/>
        <w:rPr>
          <w:b/>
          <w:bCs/>
          <w:iCs/>
          <w:lang w:val="en-US"/>
        </w:rPr>
      </w:pPr>
      <w:r w:rsidRPr="005B0EB6">
        <w:rPr>
          <w:b/>
          <w:bCs/>
          <w:u w:val="single"/>
          <w:lang w:val="en-US"/>
        </w:rPr>
        <w:t>Supplementary Table 1.</w:t>
      </w:r>
      <w:r w:rsidRPr="005B0EB6">
        <w:rPr>
          <w:b/>
          <w:bCs/>
          <w:lang w:val="en-US"/>
        </w:rPr>
        <w:t xml:space="preserve"> </w:t>
      </w:r>
      <w:r w:rsidRPr="005B0EB6">
        <w:rPr>
          <w:b/>
          <w:bCs/>
          <w:iCs/>
          <w:lang w:val="en-US"/>
        </w:rPr>
        <w:t>Clusters showing higher cholinergic uptake in women compared to men.</w:t>
      </w:r>
    </w:p>
    <w:p w14:paraId="72B5863A" w14:textId="0C65B6D7" w:rsidR="00067E92" w:rsidRPr="005B0EB6" w:rsidRDefault="00156032" w:rsidP="005B0EB6">
      <w:pPr>
        <w:pStyle w:val="Paragraphedeliste"/>
        <w:numPr>
          <w:ilvl w:val="0"/>
          <w:numId w:val="2"/>
        </w:numPr>
        <w:spacing w:after="120" w:line="276" w:lineRule="auto"/>
        <w:ind w:left="357" w:hanging="357"/>
        <w:contextualSpacing w:val="0"/>
        <w:jc w:val="both"/>
        <w:rPr>
          <w:b/>
          <w:bCs/>
          <w:lang w:val="en-US"/>
        </w:rPr>
      </w:pPr>
      <w:r w:rsidRPr="005B0EB6">
        <w:rPr>
          <w:b/>
          <w:bCs/>
          <w:u w:val="single"/>
          <w:lang w:val="en-US"/>
        </w:rPr>
        <w:t>Supplementary Figure 2.</w:t>
      </w:r>
      <w:r w:rsidRPr="005B0EB6">
        <w:rPr>
          <w:b/>
          <w:bCs/>
          <w:lang w:val="en-US"/>
        </w:rPr>
        <w:t xml:space="preserve"> Associations between REM sleep percentage and demographic variables.</w:t>
      </w:r>
    </w:p>
    <w:p w14:paraId="38459717" w14:textId="3524090F" w:rsidR="00067E92" w:rsidRPr="005B0EB6" w:rsidRDefault="00156032" w:rsidP="005B0EB6">
      <w:pPr>
        <w:pStyle w:val="Paragraphedeliste"/>
        <w:numPr>
          <w:ilvl w:val="0"/>
          <w:numId w:val="2"/>
        </w:numPr>
        <w:spacing w:after="120" w:line="276" w:lineRule="auto"/>
        <w:ind w:left="357" w:hanging="357"/>
        <w:contextualSpacing w:val="0"/>
        <w:jc w:val="both"/>
        <w:rPr>
          <w:b/>
          <w:bCs/>
          <w:lang w:val="en-US"/>
        </w:rPr>
      </w:pPr>
      <w:r w:rsidRPr="005B0EB6">
        <w:rPr>
          <w:b/>
          <w:bCs/>
          <w:u w:val="single"/>
          <w:lang w:val="en-US"/>
        </w:rPr>
        <w:t>Supplementary Figure 3.</w:t>
      </w:r>
      <w:r w:rsidRPr="005B0EB6">
        <w:rPr>
          <w:b/>
          <w:bCs/>
          <w:lang w:val="en-US"/>
        </w:rPr>
        <w:t xml:space="preserve"> Associations between REM sleep theta power and demographic variables.</w:t>
      </w:r>
    </w:p>
    <w:p w14:paraId="14D94A28" w14:textId="427C4BB5" w:rsidR="00067E92" w:rsidRPr="005B0EB6" w:rsidRDefault="00156032" w:rsidP="005B0EB6">
      <w:pPr>
        <w:pStyle w:val="Paragraphedeliste"/>
        <w:numPr>
          <w:ilvl w:val="0"/>
          <w:numId w:val="2"/>
        </w:numPr>
        <w:spacing w:after="120" w:line="276" w:lineRule="auto"/>
        <w:ind w:left="357" w:hanging="357"/>
        <w:contextualSpacing w:val="0"/>
        <w:jc w:val="both"/>
        <w:rPr>
          <w:b/>
          <w:bCs/>
          <w:lang w:val="en-US"/>
        </w:rPr>
      </w:pPr>
      <w:r w:rsidRPr="005B0EB6">
        <w:rPr>
          <w:b/>
          <w:bCs/>
          <w:u w:val="single"/>
          <w:lang w:val="en-US"/>
        </w:rPr>
        <w:t>Supplementary Figure 4.</w:t>
      </w:r>
      <w:r w:rsidRPr="005B0EB6">
        <w:rPr>
          <w:b/>
          <w:bCs/>
          <w:lang w:val="en-US"/>
        </w:rPr>
        <w:t xml:space="preserve"> Associations between REM sleep EEG slowing ratios and demographic variables.</w:t>
      </w:r>
    </w:p>
    <w:p w14:paraId="384179BC" w14:textId="35712EA1" w:rsidR="00067E92" w:rsidRPr="005B0EB6" w:rsidRDefault="00156032" w:rsidP="005B0EB6">
      <w:pPr>
        <w:pStyle w:val="Paragraphedeliste"/>
        <w:numPr>
          <w:ilvl w:val="0"/>
          <w:numId w:val="2"/>
        </w:numPr>
        <w:spacing w:after="120" w:line="276" w:lineRule="auto"/>
        <w:ind w:left="357" w:hanging="357"/>
        <w:contextualSpacing w:val="0"/>
        <w:jc w:val="both"/>
        <w:rPr>
          <w:b/>
          <w:lang w:val="en-US"/>
        </w:rPr>
      </w:pPr>
      <w:r w:rsidRPr="005B0EB6">
        <w:rPr>
          <w:b/>
          <w:bCs/>
          <w:u w:val="single"/>
          <w:lang w:val="en-US"/>
        </w:rPr>
        <w:t>Supplementary Table 2.</w:t>
      </w:r>
      <w:r w:rsidRPr="005B0EB6">
        <w:rPr>
          <w:b/>
          <w:bCs/>
          <w:lang w:val="en-US"/>
        </w:rPr>
        <w:t xml:space="preserve"> </w:t>
      </w:r>
      <w:r w:rsidRPr="005B0EB6">
        <w:rPr>
          <w:b/>
          <w:lang w:val="en-US"/>
        </w:rPr>
        <w:t>Clusters significantly associated with REM sleep EEG slowing ratios.</w:t>
      </w:r>
    </w:p>
    <w:p w14:paraId="57698D18" w14:textId="5216A217" w:rsidR="00067E92" w:rsidRPr="005B0EB6" w:rsidRDefault="00156032" w:rsidP="005B0EB6">
      <w:pPr>
        <w:pStyle w:val="Paragraphedeliste"/>
        <w:numPr>
          <w:ilvl w:val="0"/>
          <w:numId w:val="2"/>
        </w:numPr>
        <w:spacing w:after="120" w:line="276" w:lineRule="auto"/>
        <w:ind w:left="357" w:hanging="357"/>
        <w:contextualSpacing w:val="0"/>
        <w:jc w:val="both"/>
        <w:rPr>
          <w:b/>
          <w:bCs/>
          <w:iCs/>
          <w:lang w:val="en-US"/>
        </w:rPr>
      </w:pPr>
      <w:r w:rsidRPr="005B0EB6">
        <w:rPr>
          <w:b/>
          <w:bCs/>
          <w:u w:val="single"/>
          <w:lang w:val="en-US"/>
        </w:rPr>
        <w:t>Supplementary Figure 5.</w:t>
      </w:r>
      <w:r w:rsidRPr="005B0EB6">
        <w:rPr>
          <w:b/>
          <w:bCs/>
          <w:lang w:val="en-US"/>
        </w:rPr>
        <w:t xml:space="preserve"> </w:t>
      </w:r>
      <w:r w:rsidRPr="005B0EB6">
        <w:rPr>
          <w:b/>
          <w:bCs/>
          <w:iCs/>
          <w:lang w:val="en-US"/>
        </w:rPr>
        <w:t>Associations between REM sleep EEG slowing ratios and FEOBV uptake on individual electrodes.</w:t>
      </w:r>
    </w:p>
    <w:p w14:paraId="252845CB" w14:textId="1D921CD4" w:rsidR="00067E92" w:rsidRPr="005B0EB6" w:rsidRDefault="00156032" w:rsidP="005B0EB6">
      <w:pPr>
        <w:pStyle w:val="Paragraphedeliste"/>
        <w:numPr>
          <w:ilvl w:val="0"/>
          <w:numId w:val="2"/>
        </w:numPr>
        <w:spacing w:after="120" w:line="276" w:lineRule="auto"/>
        <w:ind w:left="357" w:hanging="357"/>
        <w:contextualSpacing w:val="0"/>
        <w:jc w:val="both"/>
        <w:rPr>
          <w:b/>
          <w:bCs/>
          <w:iCs/>
          <w:lang w:val="en-US"/>
        </w:rPr>
      </w:pPr>
      <w:r w:rsidRPr="005B0EB6">
        <w:rPr>
          <w:b/>
          <w:bCs/>
          <w:u w:val="single"/>
          <w:lang w:val="en-US"/>
        </w:rPr>
        <w:t>Supplementary Figure 6</w:t>
      </w:r>
      <w:r w:rsidRPr="005B0EB6">
        <w:rPr>
          <w:b/>
          <w:bCs/>
          <w:lang w:val="en-US"/>
        </w:rPr>
        <w:t xml:space="preserve">. Fully adjusted </w:t>
      </w:r>
      <w:r w:rsidRPr="005B0EB6">
        <w:rPr>
          <w:b/>
          <w:bCs/>
          <w:iCs/>
          <w:lang w:val="en-US"/>
        </w:rPr>
        <w:t>associations between REM sleep EEG slowing ratio and cholinergic uptake.</w:t>
      </w:r>
    </w:p>
    <w:p w14:paraId="44FF7453" w14:textId="0968B49B" w:rsidR="00067E92" w:rsidRPr="005B0EB6" w:rsidRDefault="00156032" w:rsidP="005B0EB6">
      <w:pPr>
        <w:pStyle w:val="Paragraphedeliste"/>
        <w:numPr>
          <w:ilvl w:val="0"/>
          <w:numId w:val="2"/>
        </w:numPr>
        <w:spacing w:after="120" w:line="276" w:lineRule="auto"/>
        <w:ind w:left="357" w:hanging="357"/>
        <w:contextualSpacing w:val="0"/>
        <w:jc w:val="both"/>
        <w:rPr>
          <w:b/>
          <w:bCs/>
          <w:lang w:val="en-US"/>
        </w:rPr>
      </w:pPr>
      <w:r w:rsidRPr="005B0EB6">
        <w:rPr>
          <w:b/>
          <w:bCs/>
          <w:iCs/>
          <w:u w:val="single"/>
          <w:lang w:val="en-US"/>
        </w:rPr>
        <w:t>Supplementary Table 3</w:t>
      </w:r>
      <w:r w:rsidRPr="005B0EB6">
        <w:rPr>
          <w:b/>
          <w:bCs/>
          <w:iCs/>
          <w:lang w:val="en-US"/>
        </w:rPr>
        <w:t xml:space="preserve">. </w:t>
      </w:r>
      <w:r w:rsidRPr="005B0EB6">
        <w:rPr>
          <w:b/>
          <w:bCs/>
          <w:lang w:val="en-US"/>
        </w:rPr>
        <w:t>Association between the frontal resting-state wakefulness EEG slowing ratio and FEOBV-</w:t>
      </w:r>
      <w:proofErr w:type="spellStart"/>
      <w:r w:rsidRPr="005B0EB6">
        <w:rPr>
          <w:b/>
          <w:bCs/>
          <w:lang w:val="en-US"/>
        </w:rPr>
        <w:t>SUVr</w:t>
      </w:r>
      <w:proofErr w:type="spellEnd"/>
      <w:r w:rsidRPr="005B0EB6">
        <w:rPr>
          <w:b/>
          <w:bCs/>
          <w:lang w:val="en-US"/>
        </w:rPr>
        <w:t xml:space="preserve"> maps.</w:t>
      </w:r>
    </w:p>
    <w:p w14:paraId="0579FA6F" w14:textId="10E54BA5" w:rsidR="00067E92" w:rsidRPr="005B0EB6" w:rsidRDefault="00156032" w:rsidP="005B0EB6">
      <w:pPr>
        <w:pStyle w:val="Paragraphedeliste"/>
        <w:numPr>
          <w:ilvl w:val="0"/>
          <w:numId w:val="2"/>
        </w:numPr>
        <w:spacing w:after="120" w:line="276" w:lineRule="auto"/>
        <w:ind w:left="357" w:hanging="357"/>
        <w:contextualSpacing w:val="0"/>
        <w:jc w:val="both"/>
        <w:rPr>
          <w:rFonts w:cstheme="minorHAnsi"/>
          <w:b/>
          <w:bCs/>
          <w:iCs/>
          <w:lang w:val="en-US"/>
        </w:rPr>
      </w:pPr>
      <w:r w:rsidRPr="005B0EB6">
        <w:rPr>
          <w:rFonts w:cstheme="minorHAnsi"/>
          <w:b/>
          <w:bCs/>
          <w:u w:val="single"/>
          <w:lang w:val="en-US"/>
        </w:rPr>
        <w:t>Supplementary Table 4.</w:t>
      </w:r>
      <w:r w:rsidRPr="005B0EB6">
        <w:rPr>
          <w:rFonts w:cstheme="minorHAnsi"/>
          <w:b/>
          <w:bCs/>
          <w:lang w:val="en-US"/>
        </w:rPr>
        <w:t xml:space="preserve"> </w:t>
      </w:r>
      <w:r w:rsidRPr="005B0EB6">
        <w:rPr>
          <w:rFonts w:cstheme="minorHAnsi"/>
          <w:b/>
          <w:bCs/>
          <w:iCs/>
          <w:lang w:val="en-US"/>
        </w:rPr>
        <w:t>Clusters significantly associated with REM sleep EEG slowing ratios in sex-stratified analyses.</w:t>
      </w:r>
    </w:p>
    <w:p w14:paraId="236EA6C3" w14:textId="3B70363F" w:rsidR="00EA3853" w:rsidRPr="005B0EB6" w:rsidRDefault="00156032" w:rsidP="005B0EB6">
      <w:pPr>
        <w:pStyle w:val="Paragraphedeliste"/>
        <w:numPr>
          <w:ilvl w:val="0"/>
          <w:numId w:val="2"/>
        </w:numPr>
        <w:spacing w:after="120" w:line="276" w:lineRule="auto"/>
        <w:ind w:left="357" w:hanging="357"/>
        <w:contextualSpacing w:val="0"/>
        <w:jc w:val="both"/>
        <w:rPr>
          <w:rFonts w:cstheme="minorHAnsi"/>
          <w:b/>
          <w:bCs/>
          <w:iCs/>
          <w:lang w:val="en-US"/>
        </w:rPr>
      </w:pPr>
      <w:r w:rsidRPr="005B0EB6">
        <w:rPr>
          <w:rFonts w:cstheme="minorHAnsi"/>
          <w:b/>
          <w:bCs/>
          <w:iCs/>
          <w:u w:val="single"/>
          <w:lang w:val="en-US"/>
        </w:rPr>
        <w:t>Supplementary Table 5</w:t>
      </w:r>
      <w:r w:rsidRPr="005B0EB6">
        <w:rPr>
          <w:rFonts w:cstheme="minorHAnsi"/>
          <w:b/>
          <w:bCs/>
          <w:iCs/>
          <w:lang w:val="en-US"/>
        </w:rPr>
        <w:t>. Associations between gray matter volume and REM sleep EEG slowing and FEOBV-PET signal.</w:t>
      </w:r>
      <w:r w:rsidR="00EA3853" w:rsidRPr="005B0EB6">
        <w:rPr>
          <w:lang w:val="en-US"/>
        </w:rPr>
        <w:br w:type="page"/>
      </w:r>
    </w:p>
    <w:p w14:paraId="098E0A60" w14:textId="77777777" w:rsidR="002974F0" w:rsidRDefault="002974F0" w:rsidP="002974F0">
      <w:pPr>
        <w:spacing w:line="360" w:lineRule="auto"/>
        <w:jc w:val="both"/>
        <w:rPr>
          <w:b/>
          <w:bCs/>
          <w:lang w:val="en-US"/>
        </w:rPr>
      </w:pPr>
      <w:r w:rsidRPr="008C0886">
        <w:rPr>
          <w:b/>
          <w:bCs/>
          <w:u w:val="single"/>
          <w:lang w:val="en-US"/>
        </w:rPr>
        <w:lastRenderedPageBreak/>
        <w:t>Supplementary Figure 1.</w:t>
      </w:r>
      <w:r w:rsidRPr="008C0886">
        <w:rPr>
          <w:b/>
          <w:bCs/>
          <w:lang w:val="en-US"/>
        </w:rPr>
        <w:t xml:space="preserve"> </w:t>
      </w:r>
      <w:proofErr w:type="spellStart"/>
      <w:r>
        <w:rPr>
          <w:b/>
          <w:bCs/>
          <w:lang w:val="en-US"/>
        </w:rPr>
        <w:t>Topoplots</w:t>
      </w:r>
      <w:proofErr w:type="spellEnd"/>
      <w:r>
        <w:rPr>
          <w:b/>
          <w:bCs/>
          <w:lang w:val="en-US"/>
        </w:rPr>
        <w:t xml:space="preserve"> of REM sleep EEG spectral power measures of interest.</w:t>
      </w:r>
    </w:p>
    <w:p w14:paraId="7E5EEB70" w14:textId="77777777" w:rsidR="001F6270" w:rsidRDefault="001F6270" w:rsidP="002974F0">
      <w:pPr>
        <w:spacing w:line="360" w:lineRule="auto"/>
        <w:jc w:val="both"/>
        <w:rPr>
          <w:b/>
          <w:bCs/>
          <w:lang w:val="en-US"/>
        </w:rPr>
      </w:pPr>
    </w:p>
    <w:p w14:paraId="7F8880A9" w14:textId="401427A4" w:rsidR="001F6270" w:rsidRPr="007A6A92" w:rsidRDefault="001F6270" w:rsidP="002974F0">
      <w:pPr>
        <w:spacing w:line="360" w:lineRule="auto"/>
        <w:jc w:val="both"/>
        <w:rPr>
          <w:b/>
          <w:bCs/>
          <w:lang w:val="en-US"/>
        </w:rPr>
      </w:pPr>
      <w:r w:rsidRPr="001F6270">
        <w:rPr>
          <w:b/>
          <w:bCs/>
          <w:noProof/>
        </w:rPr>
        <w:drawing>
          <wp:inline distT="0" distB="0" distL="0" distR="0" wp14:anchorId="60418216" wp14:editId="20FCBE23">
            <wp:extent cx="5760720" cy="2086610"/>
            <wp:effectExtent l="0" t="0" r="0" b="0"/>
            <wp:docPr id="1387444646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7444646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086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30B6DB" w14:textId="3A83DF47" w:rsidR="002974F0" w:rsidRDefault="002974F0" w:rsidP="00DC0CC1">
      <w:pPr>
        <w:spacing w:line="276" w:lineRule="auto"/>
        <w:jc w:val="both"/>
        <w:rPr>
          <w:lang w:val="en-US"/>
        </w:rPr>
      </w:pPr>
    </w:p>
    <w:p w14:paraId="4CE3A8F4" w14:textId="76C5CD58" w:rsidR="002974F0" w:rsidRPr="00DC0CC1" w:rsidRDefault="002974F0" w:rsidP="00DC0CC1">
      <w:pPr>
        <w:tabs>
          <w:tab w:val="left" w:pos="2060"/>
        </w:tabs>
        <w:spacing w:line="276" w:lineRule="auto"/>
        <w:jc w:val="both"/>
        <w:rPr>
          <w:iCs/>
          <w:sz w:val="21"/>
          <w:szCs w:val="21"/>
          <w:lang w:val="en-US"/>
        </w:rPr>
      </w:pPr>
      <w:r w:rsidRPr="00DC0CC1">
        <w:rPr>
          <w:sz w:val="22"/>
          <w:szCs w:val="22"/>
          <w:lang w:val="en-US"/>
        </w:rPr>
        <w:t>Topographic maps of REM sleep EEG slowing ratio values (</w:t>
      </w:r>
      <w:r w:rsidRPr="00DC0CC1">
        <w:rPr>
          <w:i/>
          <w:iCs/>
          <w:sz w:val="22"/>
          <w:szCs w:val="22"/>
          <w:lang w:val="en-US"/>
        </w:rPr>
        <w:t>left</w:t>
      </w:r>
      <w:r w:rsidRPr="00DC0CC1">
        <w:rPr>
          <w:sz w:val="22"/>
          <w:szCs w:val="22"/>
          <w:lang w:val="en-US"/>
        </w:rPr>
        <w:t xml:space="preserve">; ratio of </w:t>
      </w:r>
      <w:r w:rsidR="007F1DC7" w:rsidRPr="00DC0CC1">
        <w:rPr>
          <w:sz w:val="22"/>
          <w:szCs w:val="22"/>
          <w:lang w:val="en-US"/>
        </w:rPr>
        <w:t xml:space="preserve">the </w:t>
      </w:r>
      <w:r w:rsidRPr="00DC0CC1">
        <w:rPr>
          <w:sz w:val="22"/>
          <w:szCs w:val="22"/>
          <w:lang w:val="en-US"/>
        </w:rPr>
        <w:t xml:space="preserve">absolute power in slow/fast frequencies) and normalized theta power (4–8 Hz; </w:t>
      </w:r>
      <w:r w:rsidRPr="00DC0CC1">
        <w:rPr>
          <w:i/>
          <w:iCs/>
          <w:sz w:val="22"/>
          <w:szCs w:val="22"/>
          <w:lang w:val="en-US"/>
        </w:rPr>
        <w:t>right</w:t>
      </w:r>
      <w:r w:rsidRPr="00DC0CC1">
        <w:rPr>
          <w:sz w:val="22"/>
          <w:szCs w:val="22"/>
          <w:lang w:val="en-US"/>
        </w:rPr>
        <w:t xml:space="preserve">). For each electrode, values were averaged across participants and log-transformed. </w:t>
      </w:r>
      <w:r w:rsidRPr="00DC0CC1">
        <w:rPr>
          <w:sz w:val="22"/>
          <w:szCs w:val="22"/>
          <w:u w:val="single"/>
          <w:lang w:val="en-US"/>
        </w:rPr>
        <w:t>Abbreviations</w:t>
      </w:r>
      <w:r w:rsidRPr="00DC0CC1">
        <w:rPr>
          <w:sz w:val="22"/>
          <w:szCs w:val="22"/>
          <w:lang w:val="en-US"/>
        </w:rPr>
        <w:t>: Hz, Hertz; REM, rapid eye movement sleep.</w:t>
      </w:r>
    </w:p>
    <w:p w14:paraId="54D577B9" w14:textId="77777777" w:rsidR="002974F0" w:rsidRDefault="002974F0" w:rsidP="002974F0">
      <w:pPr>
        <w:rPr>
          <w:b/>
          <w:bCs/>
          <w:u w:val="single"/>
          <w:lang w:val="en-US"/>
        </w:rPr>
      </w:pPr>
      <w:r>
        <w:rPr>
          <w:b/>
          <w:bCs/>
          <w:u w:val="single"/>
          <w:lang w:val="en-US"/>
        </w:rPr>
        <w:br w:type="page"/>
      </w:r>
    </w:p>
    <w:p w14:paraId="67003C43" w14:textId="552C4331" w:rsidR="00EA3853" w:rsidRPr="008C0886" w:rsidRDefault="00EA3853" w:rsidP="005A2841">
      <w:pPr>
        <w:spacing w:line="360" w:lineRule="auto"/>
        <w:jc w:val="both"/>
        <w:rPr>
          <w:b/>
          <w:bCs/>
          <w:lang w:val="en-US"/>
        </w:rPr>
      </w:pPr>
      <w:r w:rsidRPr="008C0886">
        <w:rPr>
          <w:b/>
          <w:bCs/>
          <w:u w:val="single"/>
          <w:lang w:val="en-US"/>
        </w:rPr>
        <w:lastRenderedPageBreak/>
        <w:t>Supplementary Table 1.</w:t>
      </w:r>
      <w:r w:rsidRPr="008C0886">
        <w:rPr>
          <w:b/>
          <w:bCs/>
          <w:lang w:val="en-US"/>
        </w:rPr>
        <w:t xml:space="preserve"> </w:t>
      </w:r>
      <w:r w:rsidRPr="008C0886">
        <w:rPr>
          <w:b/>
          <w:bCs/>
          <w:iCs/>
          <w:lang w:val="en-US"/>
        </w:rPr>
        <w:t>Clusters showing higher cholinergic uptake in women compared to men.</w:t>
      </w:r>
    </w:p>
    <w:tbl>
      <w:tblPr>
        <w:tblStyle w:val="Grilledutableau"/>
        <w:tblW w:w="5000" w:type="pct"/>
        <w:tblLook w:val="04A0" w:firstRow="1" w:lastRow="0" w:firstColumn="1" w:lastColumn="0" w:noHBand="0" w:noVBand="1"/>
      </w:tblPr>
      <w:tblGrid>
        <w:gridCol w:w="4655"/>
        <w:gridCol w:w="733"/>
        <w:gridCol w:w="568"/>
        <w:gridCol w:w="1339"/>
        <w:gridCol w:w="591"/>
        <w:gridCol w:w="591"/>
        <w:gridCol w:w="595"/>
      </w:tblGrid>
      <w:tr w:rsidR="00EA3853" w:rsidRPr="008C0886" w14:paraId="426B0E2C" w14:textId="77777777" w:rsidTr="00ED7BC9">
        <w:tc>
          <w:tcPr>
            <w:tcW w:w="2565" w:type="pct"/>
            <w:vMerge w:val="restart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14:paraId="0F14C3BD" w14:textId="77777777" w:rsidR="00EA3853" w:rsidRPr="008C0886" w:rsidRDefault="00EA3853" w:rsidP="00ED7BC9">
            <w:pPr>
              <w:tabs>
                <w:tab w:val="left" w:pos="2060"/>
              </w:tabs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 w:rsidRPr="008C0886">
              <w:rPr>
                <w:b/>
                <w:bCs/>
                <w:color w:val="000000"/>
                <w:sz w:val="20"/>
                <w:szCs w:val="20"/>
                <w:lang w:val="en-US"/>
              </w:rPr>
              <w:t>Cluster label</w:t>
            </w:r>
          </w:p>
        </w:tc>
        <w:tc>
          <w:tcPr>
            <w:tcW w:w="404" w:type="pct"/>
            <w:vMerge w:val="restart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14:paraId="2AA5E4A1" w14:textId="77777777" w:rsidR="00EA3853" w:rsidRPr="008C0886" w:rsidRDefault="00EA3853" w:rsidP="00ED7BC9">
            <w:pPr>
              <w:tabs>
                <w:tab w:val="left" w:pos="2060"/>
              </w:tabs>
              <w:spacing w:line="276" w:lineRule="auto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8C0886">
              <w:rPr>
                <w:b/>
                <w:bCs/>
                <w:sz w:val="20"/>
                <w:szCs w:val="20"/>
                <w:lang w:val="en-US"/>
              </w:rPr>
              <w:t>k</w:t>
            </w:r>
          </w:p>
        </w:tc>
        <w:tc>
          <w:tcPr>
            <w:tcW w:w="313" w:type="pct"/>
            <w:vMerge w:val="restart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14:paraId="3940CC74" w14:textId="77777777" w:rsidR="00EA3853" w:rsidRPr="008C0886" w:rsidRDefault="00EA3853" w:rsidP="00ED7BC9">
            <w:pPr>
              <w:tabs>
                <w:tab w:val="left" w:pos="2060"/>
              </w:tabs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 w:rsidRPr="008C0886">
              <w:rPr>
                <w:b/>
                <w:bCs/>
                <w:color w:val="000000"/>
                <w:sz w:val="20"/>
                <w:szCs w:val="20"/>
                <w:lang w:val="en-US"/>
              </w:rPr>
              <w:t>T</w:t>
            </w:r>
          </w:p>
        </w:tc>
        <w:tc>
          <w:tcPr>
            <w:tcW w:w="738" w:type="pct"/>
            <w:vMerge w:val="restart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14:paraId="05F0616D" w14:textId="77777777" w:rsidR="00EA3853" w:rsidRPr="008C0886" w:rsidRDefault="00EA3853" w:rsidP="00ED7BC9">
            <w:pPr>
              <w:tabs>
                <w:tab w:val="left" w:pos="2060"/>
              </w:tabs>
              <w:spacing w:line="276" w:lineRule="auto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8C0886">
              <w:rPr>
                <w:b/>
                <w:bCs/>
                <w:color w:val="000000"/>
                <w:sz w:val="20"/>
                <w:szCs w:val="20"/>
                <w:lang w:val="en-US"/>
              </w:rPr>
              <w:t xml:space="preserve">Cluster-level </w:t>
            </w:r>
            <w:proofErr w:type="spellStart"/>
            <w:r w:rsidRPr="008C0886">
              <w:rPr>
                <w:b/>
                <w:bCs/>
                <w:color w:val="000000"/>
                <w:sz w:val="20"/>
                <w:szCs w:val="20"/>
                <w:lang w:val="en-US"/>
              </w:rPr>
              <w:t>p</w:t>
            </w:r>
            <w:r w:rsidRPr="008C0886">
              <w:rPr>
                <w:b/>
                <w:bCs/>
                <w:color w:val="000000"/>
                <w:sz w:val="20"/>
                <w:szCs w:val="20"/>
                <w:vertAlign w:val="subscript"/>
                <w:lang w:val="en-US"/>
              </w:rPr>
              <w:t>FWE-corr</w:t>
            </w:r>
            <w:proofErr w:type="spellEnd"/>
          </w:p>
        </w:tc>
        <w:tc>
          <w:tcPr>
            <w:tcW w:w="979" w:type="pct"/>
            <w:gridSpan w:val="3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14:paraId="71D6398F" w14:textId="77777777" w:rsidR="00EA3853" w:rsidRPr="008C0886" w:rsidRDefault="00EA3853" w:rsidP="00ED7BC9">
            <w:pPr>
              <w:tabs>
                <w:tab w:val="left" w:pos="2060"/>
              </w:tabs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 w:rsidRPr="008C0886">
              <w:rPr>
                <w:b/>
                <w:bCs/>
                <w:color w:val="000000"/>
                <w:sz w:val="20"/>
                <w:szCs w:val="20"/>
                <w:lang w:val="en-US"/>
              </w:rPr>
              <w:t>MNI coordinates</w:t>
            </w:r>
          </w:p>
        </w:tc>
      </w:tr>
      <w:tr w:rsidR="00EA3853" w:rsidRPr="008C0886" w14:paraId="3A05450E" w14:textId="77777777" w:rsidTr="00ED7BC9">
        <w:tc>
          <w:tcPr>
            <w:tcW w:w="2565" w:type="pct"/>
            <w:vMerge/>
            <w:tcBorders>
              <w:left w:val="nil"/>
              <w:bottom w:val="single" w:sz="12" w:space="0" w:color="auto"/>
              <w:right w:val="nil"/>
            </w:tcBorders>
          </w:tcPr>
          <w:p w14:paraId="200B8521" w14:textId="77777777" w:rsidR="00EA3853" w:rsidRPr="008C0886" w:rsidRDefault="00EA3853" w:rsidP="00ED7BC9">
            <w:pPr>
              <w:tabs>
                <w:tab w:val="left" w:pos="2060"/>
              </w:tabs>
              <w:spacing w:line="276" w:lineRule="auto"/>
              <w:rPr>
                <w:sz w:val="20"/>
                <w:szCs w:val="20"/>
                <w:lang w:val="en-US"/>
              </w:rPr>
            </w:pPr>
          </w:p>
        </w:tc>
        <w:tc>
          <w:tcPr>
            <w:tcW w:w="404" w:type="pct"/>
            <w:vMerge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14:paraId="74FEFFFA" w14:textId="77777777" w:rsidR="00EA3853" w:rsidRPr="008C0886" w:rsidRDefault="00EA3853" w:rsidP="00ED7BC9">
            <w:pPr>
              <w:tabs>
                <w:tab w:val="left" w:pos="2060"/>
              </w:tabs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313" w:type="pct"/>
            <w:vMerge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14:paraId="75AF147A" w14:textId="77777777" w:rsidR="00EA3853" w:rsidRPr="008C0886" w:rsidRDefault="00EA3853" w:rsidP="00ED7BC9">
            <w:pPr>
              <w:tabs>
                <w:tab w:val="left" w:pos="2060"/>
              </w:tabs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738" w:type="pct"/>
            <w:vMerge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14:paraId="58B1737F" w14:textId="77777777" w:rsidR="00EA3853" w:rsidRPr="008C0886" w:rsidRDefault="00EA3853" w:rsidP="00ED7BC9">
            <w:pPr>
              <w:tabs>
                <w:tab w:val="left" w:pos="2060"/>
              </w:tabs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326" w:type="pct"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14:paraId="2AA8AD9F" w14:textId="77777777" w:rsidR="00EA3853" w:rsidRPr="008C0886" w:rsidRDefault="00EA3853" w:rsidP="00ED7BC9">
            <w:pPr>
              <w:tabs>
                <w:tab w:val="left" w:pos="2060"/>
              </w:tabs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 w:rsidRPr="008C0886">
              <w:rPr>
                <w:b/>
                <w:bCs/>
                <w:color w:val="000000"/>
                <w:sz w:val="20"/>
                <w:szCs w:val="20"/>
                <w:lang w:val="en-US"/>
              </w:rPr>
              <w:t>x</w:t>
            </w:r>
          </w:p>
        </w:tc>
        <w:tc>
          <w:tcPr>
            <w:tcW w:w="326" w:type="pct"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14:paraId="2419887A" w14:textId="77777777" w:rsidR="00EA3853" w:rsidRPr="008C0886" w:rsidRDefault="00EA3853" w:rsidP="00ED7BC9">
            <w:pPr>
              <w:tabs>
                <w:tab w:val="left" w:pos="2060"/>
              </w:tabs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 w:rsidRPr="008C0886">
              <w:rPr>
                <w:b/>
                <w:bCs/>
                <w:color w:val="000000"/>
                <w:sz w:val="20"/>
                <w:szCs w:val="20"/>
                <w:lang w:val="en-US"/>
              </w:rPr>
              <w:t>y</w:t>
            </w:r>
          </w:p>
        </w:tc>
        <w:tc>
          <w:tcPr>
            <w:tcW w:w="327" w:type="pct"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14:paraId="02957063" w14:textId="77777777" w:rsidR="00EA3853" w:rsidRPr="008C0886" w:rsidRDefault="00EA3853" w:rsidP="00ED7BC9">
            <w:pPr>
              <w:tabs>
                <w:tab w:val="left" w:pos="2060"/>
              </w:tabs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 w:rsidRPr="008C0886">
              <w:rPr>
                <w:b/>
                <w:bCs/>
                <w:color w:val="000000"/>
                <w:sz w:val="20"/>
                <w:szCs w:val="20"/>
                <w:lang w:val="en-US"/>
              </w:rPr>
              <w:t>z</w:t>
            </w:r>
          </w:p>
        </w:tc>
      </w:tr>
      <w:tr w:rsidR="00EA3853" w:rsidRPr="008C0886" w14:paraId="144847A8" w14:textId="77777777" w:rsidTr="00ED7BC9">
        <w:tc>
          <w:tcPr>
            <w:tcW w:w="5000" w:type="pct"/>
            <w:gridSpan w:val="7"/>
            <w:tcBorders>
              <w:top w:val="single" w:sz="12" w:space="0" w:color="auto"/>
              <w:left w:val="nil"/>
              <w:right w:val="nil"/>
            </w:tcBorders>
            <w:shd w:val="clear" w:color="auto" w:fill="F2F2F2" w:themeFill="background1" w:themeFillShade="F2"/>
          </w:tcPr>
          <w:p w14:paraId="773701AD" w14:textId="77777777" w:rsidR="00EA3853" w:rsidRPr="008C0886" w:rsidRDefault="00EA3853" w:rsidP="00ED7BC9">
            <w:pPr>
              <w:tabs>
                <w:tab w:val="left" w:pos="2060"/>
              </w:tabs>
              <w:spacing w:line="276" w:lineRule="auto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8C0886">
              <w:rPr>
                <w:b/>
                <w:bCs/>
                <w:sz w:val="20"/>
                <w:szCs w:val="20"/>
                <w:lang w:val="en-US"/>
              </w:rPr>
              <w:t>Unadjusted Two-sample analysis</w:t>
            </w:r>
          </w:p>
        </w:tc>
      </w:tr>
      <w:tr w:rsidR="00EA3853" w:rsidRPr="008C0886" w14:paraId="2D3AABE3" w14:textId="77777777" w:rsidTr="00ED7BC9">
        <w:tc>
          <w:tcPr>
            <w:tcW w:w="2565" w:type="pct"/>
            <w:tcBorders>
              <w:left w:val="nil"/>
              <w:right w:val="nil"/>
            </w:tcBorders>
          </w:tcPr>
          <w:p w14:paraId="33F1AA9C" w14:textId="77777777" w:rsidR="00EA3853" w:rsidRPr="008C0886" w:rsidRDefault="00EA3853" w:rsidP="00ED7BC9">
            <w:pPr>
              <w:tabs>
                <w:tab w:val="left" w:pos="2060"/>
              </w:tabs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8C0886">
              <w:rPr>
                <w:sz w:val="20"/>
                <w:szCs w:val="20"/>
                <w:lang w:val="en-US"/>
              </w:rPr>
              <w:t xml:space="preserve">L hippocampus, middle temporal gyrus, superior temporal gyrus, supramarginal gyrus, </w:t>
            </w:r>
            <w:proofErr w:type="spellStart"/>
            <w:r w:rsidRPr="008C0886">
              <w:rPr>
                <w:sz w:val="20"/>
                <w:szCs w:val="20"/>
                <w:lang w:val="en-US"/>
              </w:rPr>
              <w:t>Heschl</w:t>
            </w:r>
            <w:proofErr w:type="spellEnd"/>
            <w:r w:rsidRPr="008C0886">
              <w:rPr>
                <w:sz w:val="20"/>
                <w:szCs w:val="20"/>
                <w:lang w:val="en-US"/>
              </w:rPr>
              <w:t xml:space="preserve"> gyrus, </w:t>
            </w:r>
            <w:proofErr w:type="spellStart"/>
            <w:r w:rsidRPr="008C0886">
              <w:rPr>
                <w:sz w:val="20"/>
                <w:szCs w:val="20"/>
                <w:lang w:val="en-US"/>
              </w:rPr>
              <w:t>rolandic</w:t>
            </w:r>
            <w:proofErr w:type="spellEnd"/>
            <w:r w:rsidRPr="008C0886">
              <w:rPr>
                <w:sz w:val="20"/>
                <w:szCs w:val="20"/>
                <w:lang w:val="en-US"/>
              </w:rPr>
              <w:t xml:space="preserve"> operculum, insula, superior temporal pole, putamen, basal forebrain, fusiform gyrus, lingual gyrus, </w:t>
            </w:r>
            <w:proofErr w:type="spellStart"/>
            <w:r w:rsidRPr="008C0886">
              <w:rPr>
                <w:sz w:val="20"/>
                <w:szCs w:val="20"/>
                <w:lang w:val="en-US"/>
              </w:rPr>
              <w:t>parahippocampal</w:t>
            </w:r>
            <w:proofErr w:type="spellEnd"/>
            <w:r w:rsidRPr="008C0886">
              <w:rPr>
                <w:sz w:val="20"/>
                <w:szCs w:val="20"/>
                <w:lang w:val="en-US"/>
              </w:rPr>
              <w:t xml:space="preserve"> gyrus, amygdala, thalamus, calcarine cortex, posterior cingulate cortex, precuneus</w:t>
            </w:r>
          </w:p>
        </w:tc>
        <w:tc>
          <w:tcPr>
            <w:tcW w:w="404" w:type="pct"/>
            <w:tcBorders>
              <w:left w:val="nil"/>
              <w:right w:val="nil"/>
            </w:tcBorders>
            <w:vAlign w:val="center"/>
          </w:tcPr>
          <w:p w14:paraId="592AED73" w14:textId="77777777" w:rsidR="00EA3853" w:rsidRPr="008C0886" w:rsidRDefault="00EA3853" w:rsidP="00ED7BC9">
            <w:pPr>
              <w:tabs>
                <w:tab w:val="left" w:pos="2060"/>
              </w:tabs>
              <w:spacing w:line="276" w:lineRule="auto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C0886">
              <w:rPr>
                <w:color w:val="000000"/>
                <w:sz w:val="20"/>
                <w:szCs w:val="20"/>
                <w:lang w:val="en-US"/>
              </w:rPr>
              <w:t>7603</w:t>
            </w:r>
          </w:p>
        </w:tc>
        <w:tc>
          <w:tcPr>
            <w:tcW w:w="313" w:type="pct"/>
            <w:tcBorders>
              <w:left w:val="nil"/>
              <w:right w:val="nil"/>
            </w:tcBorders>
            <w:vAlign w:val="center"/>
          </w:tcPr>
          <w:p w14:paraId="5EE43941" w14:textId="77777777" w:rsidR="00EA3853" w:rsidRPr="008C0886" w:rsidRDefault="00EA3853" w:rsidP="00ED7BC9">
            <w:pPr>
              <w:tabs>
                <w:tab w:val="left" w:pos="2060"/>
              </w:tabs>
              <w:spacing w:line="276" w:lineRule="auto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C0886">
              <w:rPr>
                <w:color w:val="000000"/>
                <w:sz w:val="20"/>
                <w:szCs w:val="20"/>
                <w:lang w:val="en-US"/>
              </w:rPr>
              <w:t>5.31</w:t>
            </w:r>
          </w:p>
        </w:tc>
        <w:tc>
          <w:tcPr>
            <w:tcW w:w="738" w:type="pct"/>
            <w:tcBorders>
              <w:left w:val="nil"/>
              <w:right w:val="nil"/>
            </w:tcBorders>
            <w:vAlign w:val="center"/>
          </w:tcPr>
          <w:p w14:paraId="747562B4" w14:textId="77777777" w:rsidR="00EA3853" w:rsidRPr="008C0886" w:rsidRDefault="00EA3853" w:rsidP="00ED7BC9">
            <w:pPr>
              <w:tabs>
                <w:tab w:val="left" w:pos="2060"/>
              </w:tabs>
              <w:spacing w:line="276" w:lineRule="auto"/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8C0886">
              <w:rPr>
                <w:b/>
                <w:bCs/>
                <w:color w:val="000000"/>
                <w:sz w:val="20"/>
                <w:szCs w:val="20"/>
                <w:lang w:val="en-US"/>
              </w:rPr>
              <w:t>&lt;0.001</w:t>
            </w:r>
          </w:p>
        </w:tc>
        <w:tc>
          <w:tcPr>
            <w:tcW w:w="326" w:type="pct"/>
            <w:tcBorders>
              <w:left w:val="nil"/>
              <w:right w:val="nil"/>
            </w:tcBorders>
            <w:vAlign w:val="center"/>
          </w:tcPr>
          <w:p w14:paraId="56588967" w14:textId="77777777" w:rsidR="00EA3853" w:rsidRPr="008C0886" w:rsidRDefault="00EA3853" w:rsidP="00ED7BC9">
            <w:pPr>
              <w:tabs>
                <w:tab w:val="left" w:pos="2060"/>
              </w:tabs>
              <w:spacing w:line="276" w:lineRule="auto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C0886">
              <w:rPr>
                <w:color w:val="000000"/>
                <w:sz w:val="20"/>
                <w:szCs w:val="20"/>
                <w:lang w:val="en-US"/>
              </w:rPr>
              <w:t>-32</w:t>
            </w:r>
          </w:p>
        </w:tc>
        <w:tc>
          <w:tcPr>
            <w:tcW w:w="326" w:type="pct"/>
            <w:tcBorders>
              <w:left w:val="nil"/>
              <w:right w:val="nil"/>
            </w:tcBorders>
            <w:vAlign w:val="center"/>
          </w:tcPr>
          <w:p w14:paraId="1D9C118E" w14:textId="77777777" w:rsidR="00EA3853" w:rsidRPr="008C0886" w:rsidRDefault="00EA3853" w:rsidP="00ED7BC9">
            <w:pPr>
              <w:tabs>
                <w:tab w:val="left" w:pos="2060"/>
              </w:tabs>
              <w:spacing w:line="276" w:lineRule="auto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C0886">
              <w:rPr>
                <w:color w:val="000000"/>
                <w:sz w:val="20"/>
                <w:szCs w:val="20"/>
                <w:lang w:val="en-US"/>
              </w:rPr>
              <w:t>-18</w:t>
            </w:r>
          </w:p>
        </w:tc>
        <w:tc>
          <w:tcPr>
            <w:tcW w:w="327" w:type="pct"/>
            <w:tcBorders>
              <w:left w:val="nil"/>
              <w:right w:val="nil"/>
            </w:tcBorders>
            <w:vAlign w:val="center"/>
          </w:tcPr>
          <w:p w14:paraId="075A45F6" w14:textId="77777777" w:rsidR="00EA3853" w:rsidRPr="008C0886" w:rsidRDefault="00EA3853" w:rsidP="00ED7BC9">
            <w:pPr>
              <w:tabs>
                <w:tab w:val="left" w:pos="2060"/>
              </w:tabs>
              <w:spacing w:line="276" w:lineRule="auto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C0886">
              <w:rPr>
                <w:color w:val="000000"/>
                <w:sz w:val="20"/>
                <w:szCs w:val="20"/>
                <w:lang w:val="en-US"/>
              </w:rPr>
              <w:t>-12</w:t>
            </w:r>
          </w:p>
        </w:tc>
      </w:tr>
      <w:tr w:rsidR="00EA3853" w:rsidRPr="008C0886" w14:paraId="0531162E" w14:textId="77777777" w:rsidTr="00ED7BC9">
        <w:tc>
          <w:tcPr>
            <w:tcW w:w="2565" w:type="pct"/>
            <w:tcBorders>
              <w:left w:val="nil"/>
              <w:right w:val="nil"/>
            </w:tcBorders>
          </w:tcPr>
          <w:p w14:paraId="3EE0DBD0" w14:textId="77777777" w:rsidR="00EA3853" w:rsidRPr="008C0886" w:rsidRDefault="00EA3853" w:rsidP="00ED7BC9">
            <w:pPr>
              <w:tabs>
                <w:tab w:val="left" w:pos="2060"/>
              </w:tabs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8C0886">
              <w:rPr>
                <w:sz w:val="20"/>
                <w:szCs w:val="20"/>
                <w:lang w:val="en-US"/>
              </w:rPr>
              <w:t xml:space="preserve">R hippocampus, </w:t>
            </w:r>
            <w:proofErr w:type="spellStart"/>
            <w:r w:rsidRPr="008C0886">
              <w:rPr>
                <w:sz w:val="20"/>
                <w:szCs w:val="20"/>
                <w:lang w:val="en-US"/>
              </w:rPr>
              <w:t>parahippocampal</w:t>
            </w:r>
            <w:proofErr w:type="spellEnd"/>
            <w:r w:rsidRPr="008C0886">
              <w:rPr>
                <w:sz w:val="20"/>
                <w:szCs w:val="20"/>
                <w:lang w:val="en-US"/>
              </w:rPr>
              <w:t xml:space="preserve"> gyrus, amygdala</w:t>
            </w:r>
          </w:p>
        </w:tc>
        <w:tc>
          <w:tcPr>
            <w:tcW w:w="404" w:type="pct"/>
            <w:tcBorders>
              <w:left w:val="nil"/>
              <w:right w:val="nil"/>
            </w:tcBorders>
            <w:vAlign w:val="center"/>
          </w:tcPr>
          <w:p w14:paraId="535D84D1" w14:textId="77777777" w:rsidR="00EA3853" w:rsidRPr="008C0886" w:rsidRDefault="00EA3853" w:rsidP="00ED7BC9">
            <w:pPr>
              <w:tabs>
                <w:tab w:val="left" w:pos="2060"/>
              </w:tabs>
              <w:spacing w:line="276" w:lineRule="auto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C0886">
              <w:rPr>
                <w:color w:val="000000"/>
                <w:sz w:val="20"/>
                <w:szCs w:val="20"/>
                <w:lang w:val="en-US"/>
              </w:rPr>
              <w:t>1691</w:t>
            </w:r>
          </w:p>
        </w:tc>
        <w:tc>
          <w:tcPr>
            <w:tcW w:w="313" w:type="pct"/>
            <w:tcBorders>
              <w:left w:val="nil"/>
              <w:right w:val="nil"/>
            </w:tcBorders>
            <w:vAlign w:val="center"/>
          </w:tcPr>
          <w:p w14:paraId="45BD1FFD" w14:textId="77777777" w:rsidR="00EA3853" w:rsidRPr="008C0886" w:rsidRDefault="00EA3853" w:rsidP="00ED7BC9">
            <w:pPr>
              <w:tabs>
                <w:tab w:val="left" w:pos="2060"/>
              </w:tabs>
              <w:spacing w:line="276" w:lineRule="auto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C0886">
              <w:rPr>
                <w:color w:val="000000"/>
                <w:sz w:val="20"/>
                <w:szCs w:val="20"/>
                <w:lang w:val="en-US"/>
              </w:rPr>
              <w:t>4.99</w:t>
            </w:r>
          </w:p>
        </w:tc>
        <w:tc>
          <w:tcPr>
            <w:tcW w:w="738" w:type="pct"/>
            <w:tcBorders>
              <w:left w:val="nil"/>
              <w:right w:val="nil"/>
            </w:tcBorders>
            <w:vAlign w:val="center"/>
          </w:tcPr>
          <w:p w14:paraId="0381137E" w14:textId="77777777" w:rsidR="00EA3853" w:rsidRPr="008C0886" w:rsidRDefault="00EA3853" w:rsidP="00ED7BC9">
            <w:pPr>
              <w:tabs>
                <w:tab w:val="left" w:pos="2060"/>
              </w:tabs>
              <w:spacing w:line="276" w:lineRule="auto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C0886">
              <w:rPr>
                <w:color w:val="000000"/>
                <w:sz w:val="20"/>
                <w:szCs w:val="20"/>
                <w:lang w:val="en-US"/>
              </w:rPr>
              <w:t>0.18</w:t>
            </w:r>
          </w:p>
        </w:tc>
        <w:tc>
          <w:tcPr>
            <w:tcW w:w="326" w:type="pct"/>
            <w:tcBorders>
              <w:left w:val="nil"/>
              <w:right w:val="nil"/>
            </w:tcBorders>
            <w:vAlign w:val="center"/>
          </w:tcPr>
          <w:p w14:paraId="09D56F71" w14:textId="77777777" w:rsidR="00EA3853" w:rsidRPr="008C0886" w:rsidRDefault="00EA3853" w:rsidP="00ED7BC9">
            <w:pPr>
              <w:tabs>
                <w:tab w:val="left" w:pos="2060"/>
              </w:tabs>
              <w:spacing w:line="276" w:lineRule="auto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C0886">
              <w:rPr>
                <w:color w:val="000000"/>
                <w:sz w:val="20"/>
                <w:szCs w:val="20"/>
                <w:lang w:val="en-US"/>
              </w:rPr>
              <w:t>28</w:t>
            </w:r>
          </w:p>
        </w:tc>
        <w:tc>
          <w:tcPr>
            <w:tcW w:w="326" w:type="pct"/>
            <w:tcBorders>
              <w:left w:val="nil"/>
              <w:right w:val="nil"/>
            </w:tcBorders>
            <w:vAlign w:val="center"/>
          </w:tcPr>
          <w:p w14:paraId="5C20EB09" w14:textId="77777777" w:rsidR="00EA3853" w:rsidRPr="008C0886" w:rsidRDefault="00EA3853" w:rsidP="00ED7BC9">
            <w:pPr>
              <w:tabs>
                <w:tab w:val="left" w:pos="2060"/>
              </w:tabs>
              <w:spacing w:line="276" w:lineRule="auto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C0886">
              <w:rPr>
                <w:color w:val="000000"/>
                <w:sz w:val="20"/>
                <w:szCs w:val="20"/>
                <w:lang w:val="en-US"/>
              </w:rPr>
              <w:t>-33</w:t>
            </w:r>
          </w:p>
        </w:tc>
        <w:tc>
          <w:tcPr>
            <w:tcW w:w="327" w:type="pct"/>
            <w:tcBorders>
              <w:left w:val="nil"/>
              <w:right w:val="nil"/>
            </w:tcBorders>
            <w:vAlign w:val="center"/>
          </w:tcPr>
          <w:p w14:paraId="75E59FD1" w14:textId="77777777" w:rsidR="00EA3853" w:rsidRPr="008C0886" w:rsidRDefault="00EA3853" w:rsidP="00ED7BC9">
            <w:pPr>
              <w:tabs>
                <w:tab w:val="left" w:pos="2060"/>
              </w:tabs>
              <w:spacing w:line="276" w:lineRule="auto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C0886">
              <w:rPr>
                <w:color w:val="000000"/>
                <w:sz w:val="20"/>
                <w:szCs w:val="20"/>
                <w:lang w:val="en-US"/>
              </w:rPr>
              <w:t>-3</w:t>
            </w:r>
          </w:p>
        </w:tc>
      </w:tr>
      <w:tr w:rsidR="00EA3853" w:rsidRPr="008C0886" w14:paraId="135A2446" w14:textId="77777777" w:rsidTr="00ED7BC9">
        <w:tc>
          <w:tcPr>
            <w:tcW w:w="2565" w:type="pct"/>
            <w:tcBorders>
              <w:left w:val="nil"/>
              <w:right w:val="nil"/>
            </w:tcBorders>
          </w:tcPr>
          <w:p w14:paraId="472CA2ED" w14:textId="77777777" w:rsidR="00EA3853" w:rsidRPr="008C0886" w:rsidRDefault="00EA3853" w:rsidP="00ED7BC9">
            <w:pPr>
              <w:tabs>
                <w:tab w:val="left" w:pos="2060"/>
              </w:tabs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8C0886">
              <w:rPr>
                <w:sz w:val="20"/>
                <w:szCs w:val="20"/>
                <w:lang w:val="en-US"/>
              </w:rPr>
              <w:t>R lingual gyrus, calcarine cortex, superior occipital gyrus</w:t>
            </w:r>
          </w:p>
        </w:tc>
        <w:tc>
          <w:tcPr>
            <w:tcW w:w="404" w:type="pct"/>
            <w:tcBorders>
              <w:left w:val="nil"/>
              <w:right w:val="nil"/>
            </w:tcBorders>
            <w:vAlign w:val="center"/>
          </w:tcPr>
          <w:p w14:paraId="16732B20" w14:textId="77777777" w:rsidR="00EA3853" w:rsidRPr="008C0886" w:rsidRDefault="00EA3853" w:rsidP="00ED7BC9">
            <w:pPr>
              <w:tabs>
                <w:tab w:val="left" w:pos="2060"/>
              </w:tabs>
              <w:spacing w:line="276" w:lineRule="auto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C0886">
              <w:rPr>
                <w:color w:val="000000"/>
                <w:sz w:val="20"/>
                <w:szCs w:val="20"/>
                <w:lang w:val="en-US"/>
              </w:rPr>
              <w:t>2577</w:t>
            </w:r>
          </w:p>
        </w:tc>
        <w:tc>
          <w:tcPr>
            <w:tcW w:w="313" w:type="pct"/>
            <w:tcBorders>
              <w:left w:val="nil"/>
              <w:right w:val="nil"/>
            </w:tcBorders>
            <w:vAlign w:val="center"/>
          </w:tcPr>
          <w:p w14:paraId="5B4A39F9" w14:textId="77777777" w:rsidR="00EA3853" w:rsidRPr="008C0886" w:rsidRDefault="00EA3853" w:rsidP="00ED7BC9">
            <w:pPr>
              <w:tabs>
                <w:tab w:val="left" w:pos="2060"/>
              </w:tabs>
              <w:spacing w:line="276" w:lineRule="auto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C0886">
              <w:rPr>
                <w:color w:val="000000"/>
                <w:sz w:val="20"/>
                <w:szCs w:val="20"/>
                <w:lang w:val="en-US"/>
              </w:rPr>
              <w:t>4.86</w:t>
            </w:r>
          </w:p>
        </w:tc>
        <w:tc>
          <w:tcPr>
            <w:tcW w:w="738" w:type="pct"/>
            <w:tcBorders>
              <w:left w:val="nil"/>
              <w:right w:val="nil"/>
            </w:tcBorders>
            <w:vAlign w:val="center"/>
          </w:tcPr>
          <w:p w14:paraId="499EED02" w14:textId="77777777" w:rsidR="00EA3853" w:rsidRPr="008C0886" w:rsidRDefault="00EA3853" w:rsidP="00ED7BC9">
            <w:pPr>
              <w:tabs>
                <w:tab w:val="left" w:pos="2060"/>
              </w:tabs>
              <w:spacing w:line="276" w:lineRule="auto"/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8C0886">
              <w:rPr>
                <w:b/>
                <w:bCs/>
                <w:color w:val="000000"/>
                <w:sz w:val="20"/>
                <w:szCs w:val="20"/>
                <w:lang w:val="en-US"/>
              </w:rPr>
              <w:t>0.048</w:t>
            </w:r>
          </w:p>
        </w:tc>
        <w:tc>
          <w:tcPr>
            <w:tcW w:w="326" w:type="pct"/>
            <w:tcBorders>
              <w:left w:val="nil"/>
              <w:right w:val="nil"/>
            </w:tcBorders>
            <w:vAlign w:val="center"/>
          </w:tcPr>
          <w:p w14:paraId="70F7409D" w14:textId="77777777" w:rsidR="00EA3853" w:rsidRPr="008C0886" w:rsidRDefault="00EA3853" w:rsidP="00ED7BC9">
            <w:pPr>
              <w:tabs>
                <w:tab w:val="left" w:pos="2060"/>
              </w:tabs>
              <w:spacing w:line="276" w:lineRule="auto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C0886">
              <w:rPr>
                <w:color w:val="000000"/>
                <w:sz w:val="20"/>
                <w:szCs w:val="20"/>
                <w:lang w:val="en-US"/>
              </w:rPr>
              <w:t>14</w:t>
            </w:r>
          </w:p>
        </w:tc>
        <w:tc>
          <w:tcPr>
            <w:tcW w:w="326" w:type="pct"/>
            <w:tcBorders>
              <w:left w:val="nil"/>
              <w:right w:val="nil"/>
            </w:tcBorders>
            <w:vAlign w:val="center"/>
          </w:tcPr>
          <w:p w14:paraId="5876AD89" w14:textId="77777777" w:rsidR="00EA3853" w:rsidRPr="008C0886" w:rsidRDefault="00EA3853" w:rsidP="00ED7BC9">
            <w:pPr>
              <w:tabs>
                <w:tab w:val="left" w:pos="2060"/>
              </w:tabs>
              <w:spacing w:line="276" w:lineRule="auto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C0886">
              <w:rPr>
                <w:color w:val="000000"/>
                <w:sz w:val="20"/>
                <w:szCs w:val="20"/>
                <w:lang w:val="en-US"/>
              </w:rPr>
              <w:t>-92</w:t>
            </w:r>
          </w:p>
        </w:tc>
        <w:tc>
          <w:tcPr>
            <w:tcW w:w="327" w:type="pct"/>
            <w:tcBorders>
              <w:left w:val="nil"/>
              <w:right w:val="nil"/>
            </w:tcBorders>
            <w:vAlign w:val="center"/>
          </w:tcPr>
          <w:p w14:paraId="5BEC4D30" w14:textId="77777777" w:rsidR="00EA3853" w:rsidRPr="008C0886" w:rsidRDefault="00EA3853" w:rsidP="00ED7BC9">
            <w:pPr>
              <w:tabs>
                <w:tab w:val="left" w:pos="2060"/>
              </w:tabs>
              <w:spacing w:line="276" w:lineRule="auto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C0886">
              <w:rPr>
                <w:color w:val="000000"/>
                <w:sz w:val="20"/>
                <w:szCs w:val="20"/>
                <w:lang w:val="en-US"/>
              </w:rPr>
              <w:t>-8</w:t>
            </w:r>
          </w:p>
        </w:tc>
      </w:tr>
      <w:tr w:rsidR="00EA3853" w:rsidRPr="008C0886" w14:paraId="1E26ADA8" w14:textId="77777777" w:rsidTr="00ED7BC9">
        <w:tc>
          <w:tcPr>
            <w:tcW w:w="2565" w:type="pct"/>
            <w:tcBorders>
              <w:left w:val="nil"/>
              <w:right w:val="nil"/>
            </w:tcBorders>
          </w:tcPr>
          <w:p w14:paraId="042E523F" w14:textId="77777777" w:rsidR="00EA3853" w:rsidRPr="008C0886" w:rsidRDefault="00EA3853" w:rsidP="00ED7BC9">
            <w:pPr>
              <w:tabs>
                <w:tab w:val="left" w:pos="2060"/>
              </w:tabs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8C0886">
              <w:rPr>
                <w:sz w:val="20"/>
                <w:szCs w:val="20"/>
                <w:lang w:val="en-US"/>
              </w:rPr>
              <w:t>L middle temporal gyrus, inferior temporal gyrus, angular gyrus</w:t>
            </w:r>
          </w:p>
        </w:tc>
        <w:tc>
          <w:tcPr>
            <w:tcW w:w="404" w:type="pct"/>
            <w:tcBorders>
              <w:left w:val="nil"/>
              <w:right w:val="nil"/>
            </w:tcBorders>
            <w:vAlign w:val="center"/>
          </w:tcPr>
          <w:p w14:paraId="0015F2F0" w14:textId="77777777" w:rsidR="00EA3853" w:rsidRPr="008C0886" w:rsidRDefault="00EA3853" w:rsidP="00ED7BC9">
            <w:pPr>
              <w:tabs>
                <w:tab w:val="left" w:pos="2060"/>
              </w:tabs>
              <w:spacing w:line="276" w:lineRule="auto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C0886">
              <w:rPr>
                <w:color w:val="000000"/>
                <w:sz w:val="20"/>
                <w:szCs w:val="20"/>
                <w:lang w:val="en-US"/>
              </w:rPr>
              <w:t>2768</w:t>
            </w:r>
          </w:p>
        </w:tc>
        <w:tc>
          <w:tcPr>
            <w:tcW w:w="313" w:type="pct"/>
            <w:tcBorders>
              <w:left w:val="nil"/>
              <w:right w:val="nil"/>
            </w:tcBorders>
            <w:vAlign w:val="center"/>
          </w:tcPr>
          <w:p w14:paraId="65158F91" w14:textId="77777777" w:rsidR="00EA3853" w:rsidRPr="008C0886" w:rsidRDefault="00EA3853" w:rsidP="00ED7BC9">
            <w:pPr>
              <w:tabs>
                <w:tab w:val="left" w:pos="2060"/>
              </w:tabs>
              <w:spacing w:line="276" w:lineRule="auto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C0886">
              <w:rPr>
                <w:color w:val="000000"/>
                <w:sz w:val="20"/>
                <w:szCs w:val="20"/>
                <w:lang w:val="en-US"/>
              </w:rPr>
              <w:t>4.28</w:t>
            </w:r>
          </w:p>
        </w:tc>
        <w:tc>
          <w:tcPr>
            <w:tcW w:w="738" w:type="pct"/>
            <w:tcBorders>
              <w:left w:val="nil"/>
              <w:right w:val="nil"/>
            </w:tcBorders>
            <w:vAlign w:val="center"/>
          </w:tcPr>
          <w:p w14:paraId="0731983B" w14:textId="77777777" w:rsidR="00EA3853" w:rsidRPr="008C0886" w:rsidRDefault="00EA3853" w:rsidP="00ED7BC9">
            <w:pPr>
              <w:tabs>
                <w:tab w:val="left" w:pos="2060"/>
              </w:tabs>
              <w:spacing w:line="276" w:lineRule="auto"/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8C0886">
              <w:rPr>
                <w:b/>
                <w:bCs/>
                <w:color w:val="000000"/>
                <w:sz w:val="20"/>
                <w:szCs w:val="20"/>
                <w:lang w:val="en-US"/>
              </w:rPr>
              <w:t>0.036</w:t>
            </w:r>
          </w:p>
        </w:tc>
        <w:tc>
          <w:tcPr>
            <w:tcW w:w="326" w:type="pct"/>
            <w:tcBorders>
              <w:left w:val="nil"/>
              <w:right w:val="nil"/>
            </w:tcBorders>
            <w:vAlign w:val="center"/>
          </w:tcPr>
          <w:p w14:paraId="14A9B56D" w14:textId="77777777" w:rsidR="00EA3853" w:rsidRPr="008C0886" w:rsidRDefault="00EA3853" w:rsidP="00ED7BC9">
            <w:pPr>
              <w:tabs>
                <w:tab w:val="left" w:pos="2060"/>
              </w:tabs>
              <w:spacing w:line="276" w:lineRule="auto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C0886">
              <w:rPr>
                <w:color w:val="000000"/>
                <w:sz w:val="20"/>
                <w:szCs w:val="20"/>
                <w:lang w:val="en-US"/>
              </w:rPr>
              <w:t>-45</w:t>
            </w:r>
          </w:p>
        </w:tc>
        <w:tc>
          <w:tcPr>
            <w:tcW w:w="326" w:type="pct"/>
            <w:tcBorders>
              <w:left w:val="nil"/>
              <w:right w:val="nil"/>
            </w:tcBorders>
            <w:vAlign w:val="center"/>
          </w:tcPr>
          <w:p w14:paraId="4DA1CD98" w14:textId="77777777" w:rsidR="00EA3853" w:rsidRPr="008C0886" w:rsidRDefault="00EA3853" w:rsidP="00ED7BC9">
            <w:pPr>
              <w:tabs>
                <w:tab w:val="left" w:pos="2060"/>
              </w:tabs>
              <w:spacing w:line="276" w:lineRule="auto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C0886">
              <w:rPr>
                <w:color w:val="000000"/>
                <w:sz w:val="20"/>
                <w:szCs w:val="20"/>
                <w:lang w:val="en-US"/>
              </w:rPr>
              <w:t>-74</w:t>
            </w:r>
          </w:p>
        </w:tc>
        <w:tc>
          <w:tcPr>
            <w:tcW w:w="327" w:type="pct"/>
            <w:tcBorders>
              <w:left w:val="nil"/>
              <w:right w:val="nil"/>
            </w:tcBorders>
            <w:vAlign w:val="center"/>
          </w:tcPr>
          <w:p w14:paraId="5359267F" w14:textId="77777777" w:rsidR="00EA3853" w:rsidRPr="008C0886" w:rsidRDefault="00EA3853" w:rsidP="00ED7BC9">
            <w:pPr>
              <w:tabs>
                <w:tab w:val="left" w:pos="2060"/>
              </w:tabs>
              <w:spacing w:line="276" w:lineRule="auto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C0886">
              <w:rPr>
                <w:color w:val="000000"/>
                <w:sz w:val="20"/>
                <w:szCs w:val="20"/>
                <w:lang w:val="en-US"/>
              </w:rPr>
              <w:t>20</w:t>
            </w:r>
          </w:p>
        </w:tc>
      </w:tr>
      <w:tr w:rsidR="00EA3853" w:rsidRPr="008C0886" w14:paraId="47F5A05B" w14:textId="77777777" w:rsidTr="00ED7BC9">
        <w:tc>
          <w:tcPr>
            <w:tcW w:w="2565" w:type="pct"/>
            <w:tcBorders>
              <w:left w:val="nil"/>
              <w:right w:val="nil"/>
            </w:tcBorders>
          </w:tcPr>
          <w:p w14:paraId="4CE0BF80" w14:textId="77777777" w:rsidR="00EA3853" w:rsidRPr="008C0886" w:rsidRDefault="00EA3853" w:rsidP="00ED7BC9">
            <w:pPr>
              <w:tabs>
                <w:tab w:val="left" w:pos="2060"/>
              </w:tabs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8C0886">
              <w:rPr>
                <w:sz w:val="20"/>
                <w:szCs w:val="20"/>
                <w:lang w:val="en-US"/>
              </w:rPr>
              <w:t>R supramarginal gyrus, inferior parietal gyrus, angular gyrus</w:t>
            </w:r>
          </w:p>
        </w:tc>
        <w:tc>
          <w:tcPr>
            <w:tcW w:w="404" w:type="pct"/>
            <w:tcBorders>
              <w:left w:val="nil"/>
              <w:right w:val="nil"/>
            </w:tcBorders>
            <w:vAlign w:val="center"/>
          </w:tcPr>
          <w:p w14:paraId="651F778D" w14:textId="77777777" w:rsidR="00EA3853" w:rsidRPr="008C0886" w:rsidRDefault="00EA3853" w:rsidP="00ED7BC9">
            <w:pPr>
              <w:tabs>
                <w:tab w:val="left" w:pos="2060"/>
              </w:tabs>
              <w:spacing w:line="276" w:lineRule="auto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C0886">
              <w:rPr>
                <w:color w:val="000000"/>
                <w:sz w:val="20"/>
                <w:szCs w:val="20"/>
                <w:lang w:val="en-US"/>
              </w:rPr>
              <w:t>720</w:t>
            </w:r>
          </w:p>
        </w:tc>
        <w:tc>
          <w:tcPr>
            <w:tcW w:w="313" w:type="pct"/>
            <w:tcBorders>
              <w:left w:val="nil"/>
              <w:right w:val="nil"/>
            </w:tcBorders>
            <w:vAlign w:val="center"/>
          </w:tcPr>
          <w:p w14:paraId="033A4534" w14:textId="77777777" w:rsidR="00EA3853" w:rsidRPr="008C0886" w:rsidRDefault="00EA3853" w:rsidP="00ED7BC9">
            <w:pPr>
              <w:tabs>
                <w:tab w:val="left" w:pos="2060"/>
              </w:tabs>
              <w:spacing w:line="276" w:lineRule="auto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C0886">
              <w:rPr>
                <w:color w:val="000000"/>
                <w:sz w:val="20"/>
                <w:szCs w:val="20"/>
                <w:lang w:val="en-US"/>
              </w:rPr>
              <w:t>4.27</w:t>
            </w:r>
          </w:p>
        </w:tc>
        <w:tc>
          <w:tcPr>
            <w:tcW w:w="738" w:type="pct"/>
            <w:tcBorders>
              <w:left w:val="nil"/>
              <w:right w:val="nil"/>
            </w:tcBorders>
            <w:vAlign w:val="center"/>
          </w:tcPr>
          <w:p w14:paraId="6D7D7B5C" w14:textId="77777777" w:rsidR="00EA3853" w:rsidRPr="008C0886" w:rsidRDefault="00EA3853" w:rsidP="00ED7BC9">
            <w:pPr>
              <w:tabs>
                <w:tab w:val="left" w:pos="2060"/>
              </w:tabs>
              <w:spacing w:line="276" w:lineRule="auto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C0886">
              <w:rPr>
                <w:color w:val="000000"/>
                <w:sz w:val="20"/>
                <w:szCs w:val="20"/>
                <w:lang w:val="en-US"/>
              </w:rPr>
              <w:t>0.74</w:t>
            </w:r>
          </w:p>
        </w:tc>
        <w:tc>
          <w:tcPr>
            <w:tcW w:w="326" w:type="pct"/>
            <w:tcBorders>
              <w:left w:val="nil"/>
              <w:right w:val="nil"/>
            </w:tcBorders>
            <w:vAlign w:val="center"/>
          </w:tcPr>
          <w:p w14:paraId="01F25D5B" w14:textId="77777777" w:rsidR="00EA3853" w:rsidRPr="008C0886" w:rsidRDefault="00EA3853" w:rsidP="00ED7BC9">
            <w:pPr>
              <w:tabs>
                <w:tab w:val="left" w:pos="2060"/>
              </w:tabs>
              <w:spacing w:line="276" w:lineRule="auto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C0886">
              <w:rPr>
                <w:color w:val="000000"/>
                <w:sz w:val="20"/>
                <w:szCs w:val="20"/>
                <w:lang w:val="en-US"/>
              </w:rPr>
              <w:t>45</w:t>
            </w:r>
          </w:p>
        </w:tc>
        <w:tc>
          <w:tcPr>
            <w:tcW w:w="326" w:type="pct"/>
            <w:tcBorders>
              <w:left w:val="nil"/>
              <w:right w:val="nil"/>
            </w:tcBorders>
            <w:vAlign w:val="center"/>
          </w:tcPr>
          <w:p w14:paraId="49F429E0" w14:textId="77777777" w:rsidR="00EA3853" w:rsidRPr="008C0886" w:rsidRDefault="00EA3853" w:rsidP="00ED7BC9">
            <w:pPr>
              <w:tabs>
                <w:tab w:val="left" w:pos="2060"/>
              </w:tabs>
              <w:spacing w:line="276" w:lineRule="auto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C0886">
              <w:rPr>
                <w:color w:val="000000"/>
                <w:sz w:val="20"/>
                <w:szCs w:val="20"/>
                <w:lang w:val="en-US"/>
              </w:rPr>
              <w:t>-38</w:t>
            </w:r>
          </w:p>
        </w:tc>
        <w:tc>
          <w:tcPr>
            <w:tcW w:w="327" w:type="pct"/>
            <w:tcBorders>
              <w:left w:val="nil"/>
              <w:right w:val="nil"/>
            </w:tcBorders>
            <w:vAlign w:val="center"/>
          </w:tcPr>
          <w:p w14:paraId="36F74A99" w14:textId="77777777" w:rsidR="00EA3853" w:rsidRPr="008C0886" w:rsidRDefault="00EA3853" w:rsidP="00ED7BC9">
            <w:pPr>
              <w:tabs>
                <w:tab w:val="left" w:pos="2060"/>
              </w:tabs>
              <w:spacing w:line="276" w:lineRule="auto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C0886">
              <w:rPr>
                <w:color w:val="000000"/>
                <w:sz w:val="20"/>
                <w:szCs w:val="20"/>
                <w:lang w:val="en-US"/>
              </w:rPr>
              <w:t>39</w:t>
            </w:r>
          </w:p>
        </w:tc>
      </w:tr>
      <w:tr w:rsidR="00EA3853" w:rsidRPr="008C0886" w14:paraId="6D20D3CE" w14:textId="77777777" w:rsidTr="00ED7BC9">
        <w:tc>
          <w:tcPr>
            <w:tcW w:w="2565" w:type="pct"/>
            <w:tcBorders>
              <w:left w:val="nil"/>
              <w:right w:val="nil"/>
            </w:tcBorders>
          </w:tcPr>
          <w:p w14:paraId="3515958E" w14:textId="77777777" w:rsidR="00EA3853" w:rsidRPr="008C0886" w:rsidRDefault="00EA3853" w:rsidP="00ED7BC9">
            <w:pPr>
              <w:tabs>
                <w:tab w:val="left" w:pos="2060"/>
              </w:tabs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8C0886">
              <w:rPr>
                <w:sz w:val="20"/>
                <w:szCs w:val="20"/>
                <w:lang w:val="en-US"/>
              </w:rPr>
              <w:t>R middle cingulate gyrus</w:t>
            </w:r>
          </w:p>
        </w:tc>
        <w:tc>
          <w:tcPr>
            <w:tcW w:w="404" w:type="pct"/>
            <w:tcBorders>
              <w:left w:val="nil"/>
              <w:right w:val="nil"/>
            </w:tcBorders>
            <w:vAlign w:val="center"/>
          </w:tcPr>
          <w:p w14:paraId="181741E7" w14:textId="77777777" w:rsidR="00EA3853" w:rsidRPr="008C0886" w:rsidRDefault="00EA3853" w:rsidP="00ED7BC9">
            <w:pPr>
              <w:tabs>
                <w:tab w:val="left" w:pos="2060"/>
              </w:tabs>
              <w:spacing w:line="276" w:lineRule="auto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C0886">
              <w:rPr>
                <w:color w:val="000000"/>
                <w:sz w:val="20"/>
                <w:szCs w:val="20"/>
                <w:lang w:val="en-US"/>
              </w:rPr>
              <w:t>807</w:t>
            </w:r>
          </w:p>
        </w:tc>
        <w:tc>
          <w:tcPr>
            <w:tcW w:w="313" w:type="pct"/>
            <w:tcBorders>
              <w:left w:val="nil"/>
              <w:right w:val="nil"/>
            </w:tcBorders>
            <w:vAlign w:val="center"/>
          </w:tcPr>
          <w:p w14:paraId="4F48022D" w14:textId="77777777" w:rsidR="00EA3853" w:rsidRPr="008C0886" w:rsidRDefault="00EA3853" w:rsidP="00ED7BC9">
            <w:pPr>
              <w:tabs>
                <w:tab w:val="left" w:pos="2060"/>
              </w:tabs>
              <w:spacing w:line="276" w:lineRule="auto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C0886">
              <w:rPr>
                <w:color w:val="000000"/>
                <w:sz w:val="20"/>
                <w:szCs w:val="20"/>
                <w:lang w:val="en-US"/>
              </w:rPr>
              <w:t>4.25</w:t>
            </w:r>
          </w:p>
        </w:tc>
        <w:tc>
          <w:tcPr>
            <w:tcW w:w="738" w:type="pct"/>
            <w:tcBorders>
              <w:left w:val="nil"/>
              <w:right w:val="nil"/>
            </w:tcBorders>
            <w:vAlign w:val="center"/>
          </w:tcPr>
          <w:p w14:paraId="18884839" w14:textId="77777777" w:rsidR="00EA3853" w:rsidRPr="008C0886" w:rsidRDefault="00EA3853" w:rsidP="00ED7BC9">
            <w:pPr>
              <w:tabs>
                <w:tab w:val="left" w:pos="2060"/>
              </w:tabs>
              <w:spacing w:line="276" w:lineRule="auto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C0886">
              <w:rPr>
                <w:color w:val="000000"/>
                <w:sz w:val="20"/>
                <w:szCs w:val="20"/>
                <w:lang w:val="en-US"/>
              </w:rPr>
              <w:t>0.67</w:t>
            </w:r>
          </w:p>
        </w:tc>
        <w:tc>
          <w:tcPr>
            <w:tcW w:w="326" w:type="pct"/>
            <w:tcBorders>
              <w:left w:val="nil"/>
              <w:right w:val="nil"/>
            </w:tcBorders>
            <w:vAlign w:val="center"/>
          </w:tcPr>
          <w:p w14:paraId="3F477E4F" w14:textId="77777777" w:rsidR="00EA3853" w:rsidRPr="008C0886" w:rsidRDefault="00EA3853" w:rsidP="00ED7BC9">
            <w:pPr>
              <w:tabs>
                <w:tab w:val="left" w:pos="2060"/>
              </w:tabs>
              <w:spacing w:line="276" w:lineRule="auto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C0886">
              <w:rPr>
                <w:color w:val="000000"/>
                <w:sz w:val="20"/>
                <w:szCs w:val="20"/>
                <w:lang w:val="en-US"/>
              </w:rPr>
              <w:t>18</w:t>
            </w:r>
          </w:p>
        </w:tc>
        <w:tc>
          <w:tcPr>
            <w:tcW w:w="326" w:type="pct"/>
            <w:tcBorders>
              <w:left w:val="nil"/>
              <w:right w:val="nil"/>
            </w:tcBorders>
            <w:vAlign w:val="center"/>
          </w:tcPr>
          <w:p w14:paraId="34C5811B" w14:textId="77777777" w:rsidR="00EA3853" w:rsidRPr="008C0886" w:rsidRDefault="00EA3853" w:rsidP="00ED7BC9">
            <w:pPr>
              <w:tabs>
                <w:tab w:val="left" w:pos="2060"/>
              </w:tabs>
              <w:spacing w:line="276" w:lineRule="auto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C0886">
              <w:rPr>
                <w:color w:val="000000"/>
                <w:sz w:val="20"/>
                <w:szCs w:val="20"/>
                <w:lang w:val="en-US"/>
              </w:rPr>
              <w:t>-30</w:t>
            </w:r>
          </w:p>
        </w:tc>
        <w:tc>
          <w:tcPr>
            <w:tcW w:w="327" w:type="pct"/>
            <w:tcBorders>
              <w:left w:val="nil"/>
              <w:right w:val="nil"/>
            </w:tcBorders>
            <w:vAlign w:val="center"/>
          </w:tcPr>
          <w:p w14:paraId="17F6AB93" w14:textId="77777777" w:rsidR="00EA3853" w:rsidRPr="008C0886" w:rsidRDefault="00EA3853" w:rsidP="00ED7BC9">
            <w:pPr>
              <w:tabs>
                <w:tab w:val="left" w:pos="2060"/>
              </w:tabs>
              <w:spacing w:line="276" w:lineRule="auto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C0886">
              <w:rPr>
                <w:color w:val="000000"/>
                <w:sz w:val="20"/>
                <w:szCs w:val="20"/>
                <w:lang w:val="en-US"/>
              </w:rPr>
              <w:t>40</w:t>
            </w:r>
          </w:p>
        </w:tc>
      </w:tr>
      <w:tr w:rsidR="00EA3853" w:rsidRPr="008C0886" w14:paraId="0B72AD76" w14:textId="77777777" w:rsidTr="00ED7BC9">
        <w:tc>
          <w:tcPr>
            <w:tcW w:w="2565" w:type="pct"/>
            <w:tcBorders>
              <w:left w:val="nil"/>
              <w:right w:val="nil"/>
            </w:tcBorders>
          </w:tcPr>
          <w:p w14:paraId="1F6A88E3" w14:textId="77777777" w:rsidR="00EA3853" w:rsidRPr="008C0886" w:rsidRDefault="00EA3853" w:rsidP="00ED7BC9">
            <w:pPr>
              <w:tabs>
                <w:tab w:val="left" w:pos="2060"/>
              </w:tabs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8C0886">
              <w:rPr>
                <w:sz w:val="20"/>
                <w:szCs w:val="20"/>
                <w:lang w:val="en-US"/>
              </w:rPr>
              <w:t>L middle occipital gyrus</w:t>
            </w:r>
          </w:p>
        </w:tc>
        <w:tc>
          <w:tcPr>
            <w:tcW w:w="404" w:type="pct"/>
            <w:tcBorders>
              <w:left w:val="nil"/>
              <w:right w:val="nil"/>
            </w:tcBorders>
            <w:vAlign w:val="center"/>
          </w:tcPr>
          <w:p w14:paraId="55123A77" w14:textId="77777777" w:rsidR="00EA3853" w:rsidRPr="008C0886" w:rsidRDefault="00EA3853" w:rsidP="00ED7BC9">
            <w:pPr>
              <w:tabs>
                <w:tab w:val="left" w:pos="2060"/>
              </w:tabs>
              <w:spacing w:line="276" w:lineRule="auto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C0886">
              <w:rPr>
                <w:color w:val="000000"/>
                <w:sz w:val="20"/>
                <w:szCs w:val="20"/>
                <w:lang w:val="en-US"/>
              </w:rPr>
              <w:t>477</w:t>
            </w:r>
          </w:p>
        </w:tc>
        <w:tc>
          <w:tcPr>
            <w:tcW w:w="313" w:type="pct"/>
            <w:tcBorders>
              <w:left w:val="nil"/>
              <w:right w:val="nil"/>
            </w:tcBorders>
            <w:vAlign w:val="center"/>
          </w:tcPr>
          <w:p w14:paraId="3759C471" w14:textId="77777777" w:rsidR="00EA3853" w:rsidRPr="008C0886" w:rsidRDefault="00EA3853" w:rsidP="00ED7BC9">
            <w:pPr>
              <w:tabs>
                <w:tab w:val="left" w:pos="2060"/>
              </w:tabs>
              <w:spacing w:line="276" w:lineRule="auto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C0886">
              <w:rPr>
                <w:color w:val="000000"/>
                <w:sz w:val="20"/>
                <w:szCs w:val="20"/>
                <w:lang w:val="en-US"/>
              </w:rPr>
              <w:t>4.25</w:t>
            </w:r>
          </w:p>
        </w:tc>
        <w:tc>
          <w:tcPr>
            <w:tcW w:w="738" w:type="pct"/>
            <w:tcBorders>
              <w:left w:val="nil"/>
              <w:right w:val="nil"/>
            </w:tcBorders>
            <w:vAlign w:val="center"/>
          </w:tcPr>
          <w:p w14:paraId="09D1FB65" w14:textId="77777777" w:rsidR="00EA3853" w:rsidRPr="008C0886" w:rsidRDefault="00EA3853" w:rsidP="00ED7BC9">
            <w:pPr>
              <w:tabs>
                <w:tab w:val="left" w:pos="2060"/>
              </w:tabs>
              <w:spacing w:line="276" w:lineRule="auto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C0886">
              <w:rPr>
                <w:color w:val="000000"/>
                <w:sz w:val="20"/>
                <w:szCs w:val="20"/>
                <w:lang w:val="en-US"/>
              </w:rPr>
              <w:t>0.91</w:t>
            </w:r>
          </w:p>
        </w:tc>
        <w:tc>
          <w:tcPr>
            <w:tcW w:w="326" w:type="pct"/>
            <w:tcBorders>
              <w:left w:val="nil"/>
              <w:right w:val="nil"/>
            </w:tcBorders>
            <w:vAlign w:val="center"/>
          </w:tcPr>
          <w:p w14:paraId="57A60B16" w14:textId="77777777" w:rsidR="00EA3853" w:rsidRPr="008C0886" w:rsidRDefault="00EA3853" w:rsidP="00ED7BC9">
            <w:pPr>
              <w:tabs>
                <w:tab w:val="left" w:pos="2060"/>
              </w:tabs>
              <w:spacing w:line="276" w:lineRule="auto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C0886">
              <w:rPr>
                <w:color w:val="000000"/>
                <w:sz w:val="20"/>
                <w:szCs w:val="20"/>
                <w:lang w:val="en-US"/>
              </w:rPr>
              <w:t>-27</w:t>
            </w:r>
          </w:p>
        </w:tc>
        <w:tc>
          <w:tcPr>
            <w:tcW w:w="326" w:type="pct"/>
            <w:tcBorders>
              <w:left w:val="nil"/>
              <w:right w:val="nil"/>
            </w:tcBorders>
            <w:vAlign w:val="center"/>
          </w:tcPr>
          <w:p w14:paraId="18042A14" w14:textId="77777777" w:rsidR="00EA3853" w:rsidRPr="008C0886" w:rsidRDefault="00EA3853" w:rsidP="00ED7BC9">
            <w:pPr>
              <w:tabs>
                <w:tab w:val="left" w:pos="2060"/>
              </w:tabs>
              <w:spacing w:line="276" w:lineRule="auto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C0886">
              <w:rPr>
                <w:color w:val="000000"/>
                <w:sz w:val="20"/>
                <w:szCs w:val="20"/>
                <w:lang w:val="en-US"/>
              </w:rPr>
              <w:t>-82</w:t>
            </w:r>
          </w:p>
        </w:tc>
        <w:tc>
          <w:tcPr>
            <w:tcW w:w="327" w:type="pct"/>
            <w:tcBorders>
              <w:left w:val="nil"/>
              <w:right w:val="nil"/>
            </w:tcBorders>
            <w:vAlign w:val="center"/>
          </w:tcPr>
          <w:p w14:paraId="72CF07FF" w14:textId="77777777" w:rsidR="00EA3853" w:rsidRPr="008C0886" w:rsidRDefault="00EA3853" w:rsidP="00ED7BC9">
            <w:pPr>
              <w:tabs>
                <w:tab w:val="left" w:pos="2060"/>
              </w:tabs>
              <w:spacing w:line="276" w:lineRule="auto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C0886">
              <w:rPr>
                <w:color w:val="000000"/>
                <w:sz w:val="20"/>
                <w:szCs w:val="20"/>
                <w:lang w:val="en-US"/>
              </w:rPr>
              <w:t>8</w:t>
            </w:r>
          </w:p>
        </w:tc>
      </w:tr>
      <w:tr w:rsidR="00EA3853" w:rsidRPr="008C0886" w14:paraId="38250272" w14:textId="77777777" w:rsidTr="00ED7BC9">
        <w:tc>
          <w:tcPr>
            <w:tcW w:w="2565" w:type="pct"/>
            <w:tcBorders>
              <w:left w:val="nil"/>
              <w:right w:val="nil"/>
            </w:tcBorders>
          </w:tcPr>
          <w:p w14:paraId="49754A07" w14:textId="77777777" w:rsidR="00EA3853" w:rsidRPr="008C0886" w:rsidRDefault="00EA3853" w:rsidP="00ED7BC9">
            <w:pPr>
              <w:tabs>
                <w:tab w:val="left" w:pos="2060"/>
              </w:tabs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8C0886">
              <w:rPr>
                <w:sz w:val="20"/>
                <w:szCs w:val="20"/>
                <w:lang w:val="en-US"/>
              </w:rPr>
              <w:t>R insula, putamen, superior temporal gyrus, middle temporal gyrus, inferior temporal gyrus, supramarginal gyrus, Rolandic operculum, postcentral gyrus, precentral gyrus</w:t>
            </w:r>
          </w:p>
        </w:tc>
        <w:tc>
          <w:tcPr>
            <w:tcW w:w="404" w:type="pct"/>
            <w:tcBorders>
              <w:left w:val="nil"/>
              <w:right w:val="nil"/>
            </w:tcBorders>
            <w:vAlign w:val="center"/>
          </w:tcPr>
          <w:p w14:paraId="33A5D74B" w14:textId="77777777" w:rsidR="00EA3853" w:rsidRPr="008C0886" w:rsidRDefault="00EA3853" w:rsidP="00ED7BC9">
            <w:pPr>
              <w:tabs>
                <w:tab w:val="left" w:pos="2060"/>
              </w:tabs>
              <w:spacing w:line="276" w:lineRule="auto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C0886">
              <w:rPr>
                <w:color w:val="000000"/>
                <w:sz w:val="20"/>
                <w:szCs w:val="20"/>
                <w:lang w:val="en-US"/>
              </w:rPr>
              <w:t>6777</w:t>
            </w:r>
          </w:p>
        </w:tc>
        <w:tc>
          <w:tcPr>
            <w:tcW w:w="313" w:type="pct"/>
            <w:tcBorders>
              <w:left w:val="nil"/>
              <w:right w:val="nil"/>
            </w:tcBorders>
            <w:vAlign w:val="center"/>
          </w:tcPr>
          <w:p w14:paraId="7C412F89" w14:textId="77777777" w:rsidR="00EA3853" w:rsidRPr="008C0886" w:rsidRDefault="00EA3853" w:rsidP="00ED7BC9">
            <w:pPr>
              <w:tabs>
                <w:tab w:val="left" w:pos="2060"/>
              </w:tabs>
              <w:spacing w:line="276" w:lineRule="auto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C0886">
              <w:rPr>
                <w:color w:val="000000"/>
                <w:sz w:val="20"/>
                <w:szCs w:val="20"/>
                <w:lang w:val="en-US"/>
              </w:rPr>
              <w:t>4.24</w:t>
            </w:r>
          </w:p>
        </w:tc>
        <w:tc>
          <w:tcPr>
            <w:tcW w:w="738" w:type="pct"/>
            <w:tcBorders>
              <w:left w:val="nil"/>
              <w:right w:val="nil"/>
            </w:tcBorders>
            <w:vAlign w:val="center"/>
          </w:tcPr>
          <w:p w14:paraId="6BC98C0F" w14:textId="77777777" w:rsidR="00EA3853" w:rsidRPr="008C0886" w:rsidRDefault="00EA3853" w:rsidP="00ED7BC9">
            <w:pPr>
              <w:tabs>
                <w:tab w:val="left" w:pos="2060"/>
              </w:tabs>
              <w:spacing w:line="276" w:lineRule="auto"/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8C0886">
              <w:rPr>
                <w:b/>
                <w:bCs/>
                <w:color w:val="000000"/>
                <w:sz w:val="20"/>
                <w:szCs w:val="20"/>
                <w:lang w:val="en-US"/>
              </w:rPr>
              <w:t>&lt;0.001</w:t>
            </w:r>
          </w:p>
        </w:tc>
        <w:tc>
          <w:tcPr>
            <w:tcW w:w="326" w:type="pct"/>
            <w:tcBorders>
              <w:left w:val="nil"/>
              <w:right w:val="nil"/>
            </w:tcBorders>
            <w:vAlign w:val="center"/>
          </w:tcPr>
          <w:p w14:paraId="2E0F0DDE" w14:textId="77777777" w:rsidR="00EA3853" w:rsidRPr="008C0886" w:rsidRDefault="00EA3853" w:rsidP="00ED7BC9">
            <w:pPr>
              <w:tabs>
                <w:tab w:val="left" w:pos="2060"/>
              </w:tabs>
              <w:spacing w:line="276" w:lineRule="auto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C0886">
              <w:rPr>
                <w:color w:val="000000"/>
                <w:sz w:val="20"/>
                <w:szCs w:val="20"/>
                <w:lang w:val="en-US"/>
              </w:rPr>
              <w:t>38</w:t>
            </w:r>
          </w:p>
        </w:tc>
        <w:tc>
          <w:tcPr>
            <w:tcW w:w="326" w:type="pct"/>
            <w:tcBorders>
              <w:left w:val="nil"/>
              <w:right w:val="nil"/>
            </w:tcBorders>
            <w:vAlign w:val="center"/>
          </w:tcPr>
          <w:p w14:paraId="1293BF37" w14:textId="77777777" w:rsidR="00EA3853" w:rsidRPr="008C0886" w:rsidRDefault="00EA3853" w:rsidP="00ED7BC9">
            <w:pPr>
              <w:tabs>
                <w:tab w:val="left" w:pos="2060"/>
              </w:tabs>
              <w:spacing w:line="276" w:lineRule="auto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C0886">
              <w:rPr>
                <w:color w:val="000000"/>
                <w:sz w:val="20"/>
                <w:szCs w:val="20"/>
                <w:lang w:val="en-US"/>
              </w:rPr>
              <w:t>-16</w:t>
            </w:r>
          </w:p>
        </w:tc>
        <w:tc>
          <w:tcPr>
            <w:tcW w:w="327" w:type="pct"/>
            <w:tcBorders>
              <w:left w:val="nil"/>
              <w:right w:val="nil"/>
            </w:tcBorders>
            <w:vAlign w:val="center"/>
          </w:tcPr>
          <w:p w14:paraId="491B51FC" w14:textId="77777777" w:rsidR="00EA3853" w:rsidRPr="008C0886" w:rsidRDefault="00EA3853" w:rsidP="00ED7BC9">
            <w:pPr>
              <w:tabs>
                <w:tab w:val="left" w:pos="2060"/>
              </w:tabs>
              <w:spacing w:line="276" w:lineRule="auto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C0886">
              <w:rPr>
                <w:color w:val="000000"/>
                <w:sz w:val="20"/>
                <w:szCs w:val="20"/>
                <w:lang w:val="en-US"/>
              </w:rPr>
              <w:t>0</w:t>
            </w:r>
          </w:p>
        </w:tc>
      </w:tr>
      <w:tr w:rsidR="00EA3853" w:rsidRPr="008C0886" w14:paraId="4973F106" w14:textId="77777777" w:rsidTr="00ED7BC9">
        <w:tc>
          <w:tcPr>
            <w:tcW w:w="2565" w:type="pct"/>
            <w:tcBorders>
              <w:left w:val="nil"/>
              <w:right w:val="nil"/>
            </w:tcBorders>
          </w:tcPr>
          <w:p w14:paraId="7EDB9757" w14:textId="77777777" w:rsidR="00EA3853" w:rsidRPr="008C0886" w:rsidRDefault="00EA3853" w:rsidP="00ED7BC9">
            <w:pPr>
              <w:tabs>
                <w:tab w:val="left" w:pos="2060"/>
              </w:tabs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8C0886">
              <w:rPr>
                <w:sz w:val="20"/>
                <w:szCs w:val="20"/>
                <w:lang w:val="en-US"/>
              </w:rPr>
              <w:t xml:space="preserve">L middle occipital gyrus, lingual gyrus, calcarine </w:t>
            </w:r>
            <w:r w:rsidR="0059656E">
              <w:rPr>
                <w:sz w:val="20"/>
                <w:szCs w:val="20"/>
                <w:lang w:val="en-US"/>
              </w:rPr>
              <w:t>cortex</w:t>
            </w:r>
          </w:p>
        </w:tc>
        <w:tc>
          <w:tcPr>
            <w:tcW w:w="404" w:type="pct"/>
            <w:tcBorders>
              <w:left w:val="nil"/>
              <w:right w:val="nil"/>
            </w:tcBorders>
            <w:vAlign w:val="center"/>
          </w:tcPr>
          <w:p w14:paraId="4949F332" w14:textId="77777777" w:rsidR="00EA3853" w:rsidRPr="008C0886" w:rsidRDefault="00EA3853" w:rsidP="00ED7BC9">
            <w:pPr>
              <w:tabs>
                <w:tab w:val="left" w:pos="2060"/>
              </w:tabs>
              <w:spacing w:line="276" w:lineRule="auto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C0886">
              <w:rPr>
                <w:color w:val="000000"/>
                <w:sz w:val="20"/>
                <w:szCs w:val="20"/>
                <w:lang w:val="en-US"/>
              </w:rPr>
              <w:t>1316</w:t>
            </w:r>
          </w:p>
        </w:tc>
        <w:tc>
          <w:tcPr>
            <w:tcW w:w="313" w:type="pct"/>
            <w:tcBorders>
              <w:left w:val="nil"/>
              <w:right w:val="nil"/>
            </w:tcBorders>
            <w:vAlign w:val="center"/>
          </w:tcPr>
          <w:p w14:paraId="3503921E" w14:textId="77777777" w:rsidR="00EA3853" w:rsidRPr="008C0886" w:rsidRDefault="00EA3853" w:rsidP="00ED7BC9">
            <w:pPr>
              <w:tabs>
                <w:tab w:val="left" w:pos="2060"/>
              </w:tabs>
              <w:spacing w:line="276" w:lineRule="auto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C0886">
              <w:rPr>
                <w:color w:val="000000"/>
                <w:sz w:val="20"/>
                <w:szCs w:val="20"/>
                <w:lang w:val="en-US"/>
              </w:rPr>
              <w:t>4.14</w:t>
            </w:r>
          </w:p>
        </w:tc>
        <w:tc>
          <w:tcPr>
            <w:tcW w:w="738" w:type="pct"/>
            <w:tcBorders>
              <w:left w:val="nil"/>
              <w:right w:val="nil"/>
            </w:tcBorders>
            <w:vAlign w:val="center"/>
          </w:tcPr>
          <w:p w14:paraId="65095147" w14:textId="77777777" w:rsidR="00EA3853" w:rsidRPr="008C0886" w:rsidRDefault="00EA3853" w:rsidP="00ED7BC9">
            <w:pPr>
              <w:tabs>
                <w:tab w:val="left" w:pos="2060"/>
              </w:tabs>
              <w:spacing w:line="276" w:lineRule="auto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C0886">
              <w:rPr>
                <w:color w:val="000000"/>
                <w:sz w:val="20"/>
                <w:szCs w:val="20"/>
                <w:lang w:val="en-US"/>
              </w:rPr>
              <w:t>0.33</w:t>
            </w:r>
          </w:p>
        </w:tc>
        <w:tc>
          <w:tcPr>
            <w:tcW w:w="326" w:type="pct"/>
            <w:tcBorders>
              <w:left w:val="nil"/>
              <w:right w:val="nil"/>
            </w:tcBorders>
            <w:vAlign w:val="center"/>
          </w:tcPr>
          <w:p w14:paraId="317FFC77" w14:textId="77777777" w:rsidR="00EA3853" w:rsidRPr="008C0886" w:rsidRDefault="00EA3853" w:rsidP="00ED7BC9">
            <w:pPr>
              <w:tabs>
                <w:tab w:val="left" w:pos="2060"/>
              </w:tabs>
              <w:spacing w:line="276" w:lineRule="auto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C0886">
              <w:rPr>
                <w:color w:val="000000"/>
                <w:sz w:val="20"/>
                <w:szCs w:val="20"/>
                <w:lang w:val="en-US"/>
              </w:rPr>
              <w:t>-10</w:t>
            </w:r>
          </w:p>
        </w:tc>
        <w:tc>
          <w:tcPr>
            <w:tcW w:w="326" w:type="pct"/>
            <w:tcBorders>
              <w:left w:val="nil"/>
              <w:right w:val="nil"/>
            </w:tcBorders>
            <w:vAlign w:val="center"/>
          </w:tcPr>
          <w:p w14:paraId="16053BBF" w14:textId="77777777" w:rsidR="00EA3853" w:rsidRPr="008C0886" w:rsidRDefault="00EA3853" w:rsidP="00ED7BC9">
            <w:pPr>
              <w:tabs>
                <w:tab w:val="left" w:pos="2060"/>
              </w:tabs>
              <w:spacing w:line="276" w:lineRule="auto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C0886">
              <w:rPr>
                <w:color w:val="000000"/>
                <w:sz w:val="20"/>
                <w:szCs w:val="20"/>
                <w:lang w:val="en-US"/>
              </w:rPr>
              <w:t>-94</w:t>
            </w:r>
          </w:p>
        </w:tc>
        <w:tc>
          <w:tcPr>
            <w:tcW w:w="327" w:type="pct"/>
            <w:tcBorders>
              <w:left w:val="nil"/>
              <w:right w:val="nil"/>
            </w:tcBorders>
            <w:vAlign w:val="center"/>
          </w:tcPr>
          <w:p w14:paraId="61D1D20C" w14:textId="77777777" w:rsidR="00EA3853" w:rsidRPr="008C0886" w:rsidRDefault="00EA3853" w:rsidP="00ED7BC9">
            <w:pPr>
              <w:tabs>
                <w:tab w:val="left" w:pos="2060"/>
              </w:tabs>
              <w:spacing w:line="276" w:lineRule="auto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C0886">
              <w:rPr>
                <w:color w:val="000000"/>
                <w:sz w:val="20"/>
                <w:szCs w:val="20"/>
                <w:lang w:val="en-US"/>
              </w:rPr>
              <w:t>0</w:t>
            </w:r>
          </w:p>
        </w:tc>
      </w:tr>
      <w:tr w:rsidR="00EA3853" w:rsidRPr="008C0886" w14:paraId="1B9F262B" w14:textId="77777777" w:rsidTr="00ED7BC9">
        <w:tc>
          <w:tcPr>
            <w:tcW w:w="2565" w:type="pct"/>
            <w:tcBorders>
              <w:left w:val="nil"/>
              <w:right w:val="nil"/>
            </w:tcBorders>
          </w:tcPr>
          <w:p w14:paraId="7FF244C6" w14:textId="77777777" w:rsidR="00EA3853" w:rsidRPr="008C0886" w:rsidRDefault="00EA3853" w:rsidP="00ED7BC9">
            <w:pPr>
              <w:tabs>
                <w:tab w:val="left" w:pos="2060"/>
              </w:tabs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8C0886">
              <w:rPr>
                <w:sz w:val="20"/>
                <w:szCs w:val="20"/>
                <w:lang w:val="en-US"/>
              </w:rPr>
              <w:t>L middle temporal gyrus, superior temporal gyrus, middle temporal gyrus, temporal pole</w:t>
            </w:r>
          </w:p>
        </w:tc>
        <w:tc>
          <w:tcPr>
            <w:tcW w:w="404" w:type="pct"/>
            <w:tcBorders>
              <w:left w:val="nil"/>
              <w:right w:val="nil"/>
            </w:tcBorders>
            <w:vAlign w:val="center"/>
          </w:tcPr>
          <w:p w14:paraId="0C4558B8" w14:textId="77777777" w:rsidR="00EA3853" w:rsidRPr="008C0886" w:rsidRDefault="00EA3853" w:rsidP="00ED7BC9">
            <w:pPr>
              <w:tabs>
                <w:tab w:val="left" w:pos="2060"/>
              </w:tabs>
              <w:spacing w:line="276" w:lineRule="auto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C0886">
              <w:rPr>
                <w:color w:val="000000"/>
                <w:sz w:val="20"/>
                <w:szCs w:val="20"/>
                <w:lang w:val="en-US"/>
              </w:rPr>
              <w:t>1100</w:t>
            </w:r>
          </w:p>
        </w:tc>
        <w:tc>
          <w:tcPr>
            <w:tcW w:w="313" w:type="pct"/>
            <w:tcBorders>
              <w:left w:val="nil"/>
              <w:right w:val="nil"/>
            </w:tcBorders>
            <w:vAlign w:val="center"/>
          </w:tcPr>
          <w:p w14:paraId="5B6936D3" w14:textId="77777777" w:rsidR="00EA3853" w:rsidRPr="008C0886" w:rsidRDefault="00EA3853" w:rsidP="00ED7BC9">
            <w:pPr>
              <w:tabs>
                <w:tab w:val="left" w:pos="2060"/>
              </w:tabs>
              <w:spacing w:line="276" w:lineRule="auto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C0886">
              <w:rPr>
                <w:color w:val="000000"/>
                <w:sz w:val="20"/>
                <w:szCs w:val="20"/>
                <w:lang w:val="en-US"/>
              </w:rPr>
              <w:t>4.09</w:t>
            </w:r>
          </w:p>
        </w:tc>
        <w:tc>
          <w:tcPr>
            <w:tcW w:w="738" w:type="pct"/>
            <w:tcBorders>
              <w:left w:val="nil"/>
              <w:right w:val="nil"/>
            </w:tcBorders>
            <w:vAlign w:val="center"/>
          </w:tcPr>
          <w:p w14:paraId="6E692E64" w14:textId="77777777" w:rsidR="00EA3853" w:rsidRPr="008C0886" w:rsidRDefault="00EA3853" w:rsidP="00ED7BC9">
            <w:pPr>
              <w:tabs>
                <w:tab w:val="left" w:pos="2060"/>
              </w:tabs>
              <w:spacing w:line="276" w:lineRule="auto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C0886">
              <w:rPr>
                <w:color w:val="000000"/>
                <w:sz w:val="20"/>
                <w:szCs w:val="20"/>
                <w:lang w:val="en-US"/>
              </w:rPr>
              <w:t>0.45</w:t>
            </w:r>
          </w:p>
        </w:tc>
        <w:tc>
          <w:tcPr>
            <w:tcW w:w="326" w:type="pct"/>
            <w:tcBorders>
              <w:left w:val="nil"/>
              <w:right w:val="nil"/>
            </w:tcBorders>
            <w:vAlign w:val="center"/>
          </w:tcPr>
          <w:p w14:paraId="5425A830" w14:textId="77777777" w:rsidR="00EA3853" w:rsidRPr="008C0886" w:rsidRDefault="00EA3853" w:rsidP="00ED7BC9">
            <w:pPr>
              <w:tabs>
                <w:tab w:val="left" w:pos="2060"/>
              </w:tabs>
              <w:spacing w:line="276" w:lineRule="auto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C0886">
              <w:rPr>
                <w:color w:val="000000"/>
                <w:sz w:val="20"/>
                <w:szCs w:val="20"/>
                <w:lang w:val="en-US"/>
              </w:rPr>
              <w:t>-48</w:t>
            </w:r>
          </w:p>
        </w:tc>
        <w:tc>
          <w:tcPr>
            <w:tcW w:w="326" w:type="pct"/>
            <w:tcBorders>
              <w:left w:val="nil"/>
              <w:right w:val="nil"/>
            </w:tcBorders>
            <w:vAlign w:val="center"/>
          </w:tcPr>
          <w:p w14:paraId="43B22F00" w14:textId="77777777" w:rsidR="00EA3853" w:rsidRPr="008C0886" w:rsidRDefault="00EA3853" w:rsidP="00ED7BC9">
            <w:pPr>
              <w:tabs>
                <w:tab w:val="left" w:pos="2060"/>
              </w:tabs>
              <w:spacing w:line="276" w:lineRule="auto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C0886">
              <w:rPr>
                <w:color w:val="000000"/>
                <w:sz w:val="20"/>
                <w:szCs w:val="20"/>
                <w:lang w:val="en-US"/>
              </w:rPr>
              <w:t>-14</w:t>
            </w:r>
          </w:p>
        </w:tc>
        <w:tc>
          <w:tcPr>
            <w:tcW w:w="327" w:type="pct"/>
            <w:tcBorders>
              <w:left w:val="nil"/>
              <w:right w:val="nil"/>
            </w:tcBorders>
            <w:vAlign w:val="center"/>
          </w:tcPr>
          <w:p w14:paraId="25C1EC9E" w14:textId="77777777" w:rsidR="00EA3853" w:rsidRPr="008C0886" w:rsidRDefault="00EA3853" w:rsidP="00ED7BC9">
            <w:pPr>
              <w:tabs>
                <w:tab w:val="left" w:pos="2060"/>
              </w:tabs>
              <w:spacing w:line="276" w:lineRule="auto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C0886">
              <w:rPr>
                <w:color w:val="000000"/>
                <w:sz w:val="20"/>
                <w:szCs w:val="20"/>
                <w:lang w:val="en-US"/>
              </w:rPr>
              <w:t>-16</w:t>
            </w:r>
          </w:p>
        </w:tc>
      </w:tr>
      <w:tr w:rsidR="00EA3853" w:rsidRPr="008C0886" w14:paraId="60E51002" w14:textId="77777777" w:rsidTr="00ED7BC9">
        <w:tc>
          <w:tcPr>
            <w:tcW w:w="2565" w:type="pct"/>
            <w:tcBorders>
              <w:left w:val="nil"/>
              <w:right w:val="nil"/>
            </w:tcBorders>
          </w:tcPr>
          <w:p w14:paraId="4387FF03" w14:textId="77777777" w:rsidR="00EA3853" w:rsidRPr="008C0886" w:rsidRDefault="00EA3853" w:rsidP="00ED7BC9">
            <w:pPr>
              <w:tabs>
                <w:tab w:val="left" w:pos="2060"/>
              </w:tabs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8C0886">
              <w:rPr>
                <w:sz w:val="20"/>
                <w:szCs w:val="20"/>
                <w:lang w:val="en-US"/>
              </w:rPr>
              <w:t>L inferior frontal gyrus, middle frontal gyrus</w:t>
            </w:r>
          </w:p>
        </w:tc>
        <w:tc>
          <w:tcPr>
            <w:tcW w:w="404" w:type="pct"/>
            <w:tcBorders>
              <w:left w:val="nil"/>
              <w:right w:val="nil"/>
            </w:tcBorders>
            <w:vAlign w:val="center"/>
          </w:tcPr>
          <w:p w14:paraId="534EE331" w14:textId="77777777" w:rsidR="00EA3853" w:rsidRPr="008C0886" w:rsidRDefault="00EA3853" w:rsidP="00ED7BC9">
            <w:pPr>
              <w:tabs>
                <w:tab w:val="left" w:pos="2060"/>
              </w:tabs>
              <w:spacing w:line="276" w:lineRule="auto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C0886">
              <w:rPr>
                <w:color w:val="000000"/>
                <w:sz w:val="20"/>
                <w:szCs w:val="20"/>
                <w:lang w:val="en-US"/>
              </w:rPr>
              <w:t>1376</w:t>
            </w:r>
          </w:p>
        </w:tc>
        <w:tc>
          <w:tcPr>
            <w:tcW w:w="313" w:type="pct"/>
            <w:tcBorders>
              <w:left w:val="nil"/>
              <w:right w:val="nil"/>
            </w:tcBorders>
            <w:vAlign w:val="center"/>
          </w:tcPr>
          <w:p w14:paraId="146EA51F" w14:textId="77777777" w:rsidR="00EA3853" w:rsidRPr="008C0886" w:rsidRDefault="00EA3853" w:rsidP="00ED7BC9">
            <w:pPr>
              <w:tabs>
                <w:tab w:val="left" w:pos="2060"/>
              </w:tabs>
              <w:spacing w:line="276" w:lineRule="auto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C0886">
              <w:rPr>
                <w:color w:val="000000"/>
                <w:sz w:val="20"/>
                <w:szCs w:val="20"/>
                <w:lang w:val="en-US"/>
              </w:rPr>
              <w:t>4.04</w:t>
            </w:r>
          </w:p>
        </w:tc>
        <w:tc>
          <w:tcPr>
            <w:tcW w:w="738" w:type="pct"/>
            <w:tcBorders>
              <w:left w:val="nil"/>
              <w:right w:val="nil"/>
            </w:tcBorders>
            <w:vAlign w:val="center"/>
          </w:tcPr>
          <w:p w14:paraId="73C15353" w14:textId="77777777" w:rsidR="00EA3853" w:rsidRPr="008C0886" w:rsidRDefault="00EA3853" w:rsidP="00ED7BC9">
            <w:pPr>
              <w:tabs>
                <w:tab w:val="left" w:pos="2060"/>
              </w:tabs>
              <w:spacing w:line="276" w:lineRule="auto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C0886">
              <w:rPr>
                <w:color w:val="000000"/>
                <w:sz w:val="20"/>
                <w:szCs w:val="20"/>
                <w:lang w:val="en-US"/>
              </w:rPr>
              <w:t>0.30</w:t>
            </w:r>
          </w:p>
        </w:tc>
        <w:tc>
          <w:tcPr>
            <w:tcW w:w="326" w:type="pct"/>
            <w:tcBorders>
              <w:left w:val="nil"/>
              <w:right w:val="nil"/>
            </w:tcBorders>
            <w:vAlign w:val="center"/>
          </w:tcPr>
          <w:p w14:paraId="5AA698C7" w14:textId="77777777" w:rsidR="00EA3853" w:rsidRPr="008C0886" w:rsidRDefault="00EA3853" w:rsidP="00ED7BC9">
            <w:pPr>
              <w:tabs>
                <w:tab w:val="left" w:pos="2060"/>
              </w:tabs>
              <w:spacing w:line="276" w:lineRule="auto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C0886">
              <w:rPr>
                <w:color w:val="000000"/>
                <w:sz w:val="20"/>
                <w:szCs w:val="20"/>
                <w:lang w:val="en-US"/>
              </w:rPr>
              <w:t>-52</w:t>
            </w:r>
          </w:p>
        </w:tc>
        <w:tc>
          <w:tcPr>
            <w:tcW w:w="326" w:type="pct"/>
            <w:tcBorders>
              <w:left w:val="nil"/>
              <w:right w:val="nil"/>
            </w:tcBorders>
            <w:vAlign w:val="center"/>
          </w:tcPr>
          <w:p w14:paraId="443FED6C" w14:textId="77777777" w:rsidR="00EA3853" w:rsidRPr="008C0886" w:rsidRDefault="00EA3853" w:rsidP="00ED7BC9">
            <w:pPr>
              <w:tabs>
                <w:tab w:val="left" w:pos="2060"/>
              </w:tabs>
              <w:spacing w:line="276" w:lineRule="auto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C0886">
              <w:rPr>
                <w:color w:val="000000"/>
                <w:sz w:val="20"/>
                <w:szCs w:val="20"/>
                <w:lang w:val="en-US"/>
              </w:rPr>
              <w:t>24</w:t>
            </w:r>
          </w:p>
        </w:tc>
        <w:tc>
          <w:tcPr>
            <w:tcW w:w="327" w:type="pct"/>
            <w:tcBorders>
              <w:left w:val="nil"/>
              <w:right w:val="nil"/>
            </w:tcBorders>
            <w:vAlign w:val="center"/>
          </w:tcPr>
          <w:p w14:paraId="63842DFC" w14:textId="77777777" w:rsidR="00EA3853" w:rsidRPr="008C0886" w:rsidRDefault="00EA3853" w:rsidP="00ED7BC9">
            <w:pPr>
              <w:tabs>
                <w:tab w:val="left" w:pos="2060"/>
              </w:tabs>
              <w:spacing w:line="276" w:lineRule="auto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C0886">
              <w:rPr>
                <w:color w:val="000000"/>
                <w:sz w:val="20"/>
                <w:szCs w:val="20"/>
                <w:lang w:val="en-US"/>
              </w:rPr>
              <w:t>8</w:t>
            </w:r>
          </w:p>
        </w:tc>
      </w:tr>
      <w:tr w:rsidR="00EA3853" w:rsidRPr="008C0886" w14:paraId="3F733FB2" w14:textId="77777777" w:rsidTr="00ED7BC9">
        <w:tc>
          <w:tcPr>
            <w:tcW w:w="2565" w:type="pct"/>
            <w:tcBorders>
              <w:left w:val="nil"/>
              <w:right w:val="nil"/>
            </w:tcBorders>
          </w:tcPr>
          <w:p w14:paraId="4EA41968" w14:textId="77777777" w:rsidR="00EA3853" w:rsidRPr="008C0886" w:rsidRDefault="00EA3853" w:rsidP="00ED7BC9">
            <w:pPr>
              <w:tabs>
                <w:tab w:val="left" w:pos="2060"/>
              </w:tabs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8C0886">
              <w:rPr>
                <w:sz w:val="20"/>
                <w:szCs w:val="20"/>
                <w:lang w:val="en-US"/>
              </w:rPr>
              <w:t>R middle temporal gyrus</w:t>
            </w:r>
          </w:p>
        </w:tc>
        <w:tc>
          <w:tcPr>
            <w:tcW w:w="404" w:type="pct"/>
            <w:tcBorders>
              <w:left w:val="nil"/>
              <w:right w:val="nil"/>
            </w:tcBorders>
            <w:vAlign w:val="center"/>
          </w:tcPr>
          <w:p w14:paraId="086F8E37" w14:textId="77777777" w:rsidR="00EA3853" w:rsidRPr="008C0886" w:rsidRDefault="00EA3853" w:rsidP="00ED7BC9">
            <w:pPr>
              <w:tabs>
                <w:tab w:val="left" w:pos="2060"/>
              </w:tabs>
              <w:spacing w:line="276" w:lineRule="auto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C0886">
              <w:rPr>
                <w:color w:val="000000"/>
                <w:sz w:val="20"/>
                <w:szCs w:val="20"/>
                <w:lang w:val="en-US"/>
              </w:rPr>
              <w:t>463</w:t>
            </w:r>
          </w:p>
        </w:tc>
        <w:tc>
          <w:tcPr>
            <w:tcW w:w="313" w:type="pct"/>
            <w:tcBorders>
              <w:left w:val="nil"/>
              <w:right w:val="nil"/>
            </w:tcBorders>
            <w:vAlign w:val="center"/>
          </w:tcPr>
          <w:p w14:paraId="3AAF88E1" w14:textId="77777777" w:rsidR="00EA3853" w:rsidRPr="008C0886" w:rsidRDefault="00EA3853" w:rsidP="00ED7BC9">
            <w:pPr>
              <w:tabs>
                <w:tab w:val="left" w:pos="2060"/>
              </w:tabs>
              <w:spacing w:line="276" w:lineRule="auto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C0886">
              <w:rPr>
                <w:color w:val="000000"/>
                <w:sz w:val="20"/>
                <w:szCs w:val="20"/>
                <w:lang w:val="en-US"/>
              </w:rPr>
              <w:t>4.03</w:t>
            </w:r>
          </w:p>
        </w:tc>
        <w:tc>
          <w:tcPr>
            <w:tcW w:w="738" w:type="pct"/>
            <w:tcBorders>
              <w:left w:val="nil"/>
              <w:right w:val="nil"/>
            </w:tcBorders>
            <w:vAlign w:val="center"/>
          </w:tcPr>
          <w:p w14:paraId="7B2302B7" w14:textId="77777777" w:rsidR="00EA3853" w:rsidRPr="008C0886" w:rsidRDefault="00EA3853" w:rsidP="00ED7BC9">
            <w:pPr>
              <w:tabs>
                <w:tab w:val="left" w:pos="2060"/>
              </w:tabs>
              <w:spacing w:line="276" w:lineRule="auto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C0886">
              <w:rPr>
                <w:color w:val="000000"/>
                <w:sz w:val="20"/>
                <w:szCs w:val="20"/>
                <w:lang w:val="en-US"/>
              </w:rPr>
              <w:t>0.92</w:t>
            </w:r>
          </w:p>
        </w:tc>
        <w:tc>
          <w:tcPr>
            <w:tcW w:w="326" w:type="pct"/>
            <w:tcBorders>
              <w:left w:val="nil"/>
              <w:right w:val="nil"/>
            </w:tcBorders>
            <w:vAlign w:val="center"/>
          </w:tcPr>
          <w:p w14:paraId="092C24AA" w14:textId="77777777" w:rsidR="00EA3853" w:rsidRPr="008C0886" w:rsidRDefault="00EA3853" w:rsidP="00ED7BC9">
            <w:pPr>
              <w:tabs>
                <w:tab w:val="left" w:pos="2060"/>
              </w:tabs>
              <w:spacing w:line="276" w:lineRule="auto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C0886">
              <w:rPr>
                <w:color w:val="000000"/>
                <w:sz w:val="20"/>
                <w:szCs w:val="20"/>
                <w:lang w:val="en-US"/>
              </w:rPr>
              <w:t>52</w:t>
            </w:r>
          </w:p>
        </w:tc>
        <w:tc>
          <w:tcPr>
            <w:tcW w:w="326" w:type="pct"/>
            <w:tcBorders>
              <w:left w:val="nil"/>
              <w:right w:val="nil"/>
            </w:tcBorders>
            <w:vAlign w:val="center"/>
          </w:tcPr>
          <w:p w14:paraId="7D873CBC" w14:textId="77777777" w:rsidR="00EA3853" w:rsidRPr="008C0886" w:rsidRDefault="00EA3853" w:rsidP="00ED7BC9">
            <w:pPr>
              <w:tabs>
                <w:tab w:val="left" w:pos="2060"/>
              </w:tabs>
              <w:spacing w:line="276" w:lineRule="auto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C0886">
              <w:rPr>
                <w:color w:val="000000"/>
                <w:sz w:val="20"/>
                <w:szCs w:val="20"/>
                <w:lang w:val="en-US"/>
              </w:rPr>
              <w:t>-66</w:t>
            </w:r>
          </w:p>
        </w:tc>
        <w:tc>
          <w:tcPr>
            <w:tcW w:w="327" w:type="pct"/>
            <w:tcBorders>
              <w:left w:val="nil"/>
              <w:right w:val="nil"/>
            </w:tcBorders>
            <w:vAlign w:val="center"/>
          </w:tcPr>
          <w:p w14:paraId="4831F43A" w14:textId="77777777" w:rsidR="00EA3853" w:rsidRPr="008C0886" w:rsidRDefault="00EA3853" w:rsidP="00ED7BC9">
            <w:pPr>
              <w:tabs>
                <w:tab w:val="left" w:pos="2060"/>
              </w:tabs>
              <w:spacing w:line="276" w:lineRule="auto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C0886">
              <w:rPr>
                <w:color w:val="000000"/>
                <w:sz w:val="20"/>
                <w:szCs w:val="20"/>
                <w:lang w:val="en-US"/>
              </w:rPr>
              <w:t>-3</w:t>
            </w:r>
          </w:p>
        </w:tc>
      </w:tr>
      <w:tr w:rsidR="00EA3853" w:rsidRPr="008C0886" w14:paraId="5C59EFAC" w14:textId="77777777" w:rsidTr="00ED7BC9">
        <w:tc>
          <w:tcPr>
            <w:tcW w:w="2565" w:type="pct"/>
            <w:tcBorders>
              <w:left w:val="nil"/>
              <w:right w:val="nil"/>
            </w:tcBorders>
          </w:tcPr>
          <w:p w14:paraId="435F5559" w14:textId="77777777" w:rsidR="00EA3853" w:rsidRPr="008C0886" w:rsidRDefault="00EA3853" w:rsidP="00ED7BC9">
            <w:pPr>
              <w:tabs>
                <w:tab w:val="left" w:pos="2060"/>
              </w:tabs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8C0886">
              <w:rPr>
                <w:sz w:val="20"/>
                <w:szCs w:val="20"/>
                <w:lang w:val="en-US"/>
              </w:rPr>
              <w:t>R lingual gyrus, precuneus, calcarine cortex, cuneus.</w:t>
            </w:r>
          </w:p>
        </w:tc>
        <w:tc>
          <w:tcPr>
            <w:tcW w:w="404" w:type="pct"/>
            <w:tcBorders>
              <w:left w:val="nil"/>
              <w:right w:val="nil"/>
            </w:tcBorders>
            <w:vAlign w:val="center"/>
          </w:tcPr>
          <w:p w14:paraId="3B5A0E53" w14:textId="77777777" w:rsidR="00EA3853" w:rsidRPr="008C0886" w:rsidRDefault="00EA3853" w:rsidP="00ED7BC9">
            <w:pPr>
              <w:tabs>
                <w:tab w:val="left" w:pos="2060"/>
              </w:tabs>
              <w:spacing w:line="276" w:lineRule="auto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C0886">
              <w:rPr>
                <w:color w:val="000000"/>
                <w:sz w:val="20"/>
                <w:szCs w:val="20"/>
                <w:lang w:val="en-US"/>
              </w:rPr>
              <w:t>656</w:t>
            </w:r>
          </w:p>
        </w:tc>
        <w:tc>
          <w:tcPr>
            <w:tcW w:w="313" w:type="pct"/>
            <w:tcBorders>
              <w:left w:val="nil"/>
              <w:right w:val="nil"/>
            </w:tcBorders>
            <w:vAlign w:val="center"/>
          </w:tcPr>
          <w:p w14:paraId="08E45B93" w14:textId="77777777" w:rsidR="00EA3853" w:rsidRPr="008C0886" w:rsidRDefault="00EA3853" w:rsidP="00ED7BC9">
            <w:pPr>
              <w:tabs>
                <w:tab w:val="left" w:pos="2060"/>
              </w:tabs>
              <w:spacing w:line="276" w:lineRule="auto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C0886">
              <w:rPr>
                <w:color w:val="000000"/>
                <w:sz w:val="20"/>
                <w:szCs w:val="20"/>
                <w:lang w:val="en-US"/>
              </w:rPr>
              <w:t>3.95</w:t>
            </w:r>
          </w:p>
        </w:tc>
        <w:tc>
          <w:tcPr>
            <w:tcW w:w="738" w:type="pct"/>
            <w:tcBorders>
              <w:left w:val="nil"/>
              <w:right w:val="nil"/>
            </w:tcBorders>
            <w:vAlign w:val="center"/>
          </w:tcPr>
          <w:p w14:paraId="3B99CC93" w14:textId="77777777" w:rsidR="00EA3853" w:rsidRPr="008C0886" w:rsidRDefault="00EA3853" w:rsidP="00ED7BC9">
            <w:pPr>
              <w:tabs>
                <w:tab w:val="left" w:pos="2060"/>
              </w:tabs>
              <w:spacing w:line="276" w:lineRule="auto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C0886">
              <w:rPr>
                <w:color w:val="000000"/>
                <w:sz w:val="20"/>
                <w:szCs w:val="20"/>
                <w:lang w:val="en-US"/>
              </w:rPr>
              <w:t>0.79</w:t>
            </w:r>
          </w:p>
        </w:tc>
        <w:tc>
          <w:tcPr>
            <w:tcW w:w="326" w:type="pct"/>
            <w:tcBorders>
              <w:left w:val="nil"/>
              <w:right w:val="nil"/>
            </w:tcBorders>
            <w:vAlign w:val="center"/>
          </w:tcPr>
          <w:p w14:paraId="164A09C2" w14:textId="77777777" w:rsidR="00EA3853" w:rsidRPr="008C0886" w:rsidRDefault="00EA3853" w:rsidP="00ED7BC9">
            <w:pPr>
              <w:tabs>
                <w:tab w:val="left" w:pos="2060"/>
              </w:tabs>
              <w:spacing w:line="276" w:lineRule="auto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C0886">
              <w:rPr>
                <w:color w:val="000000"/>
                <w:sz w:val="20"/>
                <w:szCs w:val="20"/>
                <w:lang w:val="en-US"/>
              </w:rPr>
              <w:t>20</w:t>
            </w:r>
          </w:p>
        </w:tc>
        <w:tc>
          <w:tcPr>
            <w:tcW w:w="326" w:type="pct"/>
            <w:tcBorders>
              <w:left w:val="nil"/>
              <w:right w:val="nil"/>
            </w:tcBorders>
            <w:vAlign w:val="center"/>
          </w:tcPr>
          <w:p w14:paraId="31650F99" w14:textId="77777777" w:rsidR="00EA3853" w:rsidRPr="008C0886" w:rsidRDefault="00EA3853" w:rsidP="00ED7BC9">
            <w:pPr>
              <w:tabs>
                <w:tab w:val="left" w:pos="2060"/>
              </w:tabs>
              <w:spacing w:line="276" w:lineRule="auto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C0886">
              <w:rPr>
                <w:color w:val="000000"/>
                <w:sz w:val="20"/>
                <w:szCs w:val="20"/>
                <w:lang w:val="en-US"/>
              </w:rPr>
              <w:t>-54</w:t>
            </w:r>
          </w:p>
        </w:tc>
        <w:tc>
          <w:tcPr>
            <w:tcW w:w="327" w:type="pct"/>
            <w:tcBorders>
              <w:left w:val="nil"/>
              <w:right w:val="nil"/>
            </w:tcBorders>
            <w:vAlign w:val="center"/>
          </w:tcPr>
          <w:p w14:paraId="0D143C4C" w14:textId="77777777" w:rsidR="00EA3853" w:rsidRPr="008C0886" w:rsidRDefault="00EA3853" w:rsidP="00ED7BC9">
            <w:pPr>
              <w:tabs>
                <w:tab w:val="left" w:pos="2060"/>
              </w:tabs>
              <w:spacing w:line="276" w:lineRule="auto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C0886">
              <w:rPr>
                <w:color w:val="000000"/>
                <w:sz w:val="20"/>
                <w:szCs w:val="20"/>
                <w:lang w:val="en-US"/>
              </w:rPr>
              <w:t>0</w:t>
            </w:r>
          </w:p>
        </w:tc>
      </w:tr>
      <w:tr w:rsidR="00EA3853" w:rsidRPr="008C0886" w14:paraId="708B821E" w14:textId="77777777" w:rsidTr="00ED7BC9">
        <w:tc>
          <w:tcPr>
            <w:tcW w:w="2565" w:type="pct"/>
            <w:tcBorders>
              <w:left w:val="nil"/>
              <w:right w:val="nil"/>
            </w:tcBorders>
          </w:tcPr>
          <w:p w14:paraId="014C7EF1" w14:textId="77777777" w:rsidR="00EA3853" w:rsidRPr="008C0886" w:rsidRDefault="00EA3853" w:rsidP="00ED7BC9">
            <w:pPr>
              <w:tabs>
                <w:tab w:val="left" w:pos="2060"/>
              </w:tabs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8C0886">
              <w:rPr>
                <w:sz w:val="20"/>
                <w:szCs w:val="20"/>
                <w:lang w:val="en-US"/>
              </w:rPr>
              <w:t>B basal forebrain, olfactory cortex, gyrus rectus, superior frontal gyrus</w:t>
            </w:r>
          </w:p>
        </w:tc>
        <w:tc>
          <w:tcPr>
            <w:tcW w:w="404" w:type="pct"/>
            <w:tcBorders>
              <w:left w:val="nil"/>
              <w:right w:val="nil"/>
            </w:tcBorders>
            <w:vAlign w:val="center"/>
          </w:tcPr>
          <w:p w14:paraId="6EAE94C7" w14:textId="77777777" w:rsidR="00EA3853" w:rsidRPr="008C0886" w:rsidRDefault="00EA3853" w:rsidP="00ED7BC9">
            <w:pPr>
              <w:tabs>
                <w:tab w:val="left" w:pos="2060"/>
              </w:tabs>
              <w:spacing w:line="276" w:lineRule="auto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C0886">
              <w:rPr>
                <w:color w:val="000000"/>
                <w:sz w:val="20"/>
                <w:szCs w:val="20"/>
                <w:lang w:val="en-US"/>
              </w:rPr>
              <w:t>1124</w:t>
            </w:r>
          </w:p>
        </w:tc>
        <w:tc>
          <w:tcPr>
            <w:tcW w:w="313" w:type="pct"/>
            <w:tcBorders>
              <w:left w:val="nil"/>
              <w:right w:val="nil"/>
            </w:tcBorders>
            <w:vAlign w:val="center"/>
          </w:tcPr>
          <w:p w14:paraId="3A8E7D19" w14:textId="77777777" w:rsidR="00EA3853" w:rsidRPr="008C0886" w:rsidRDefault="00EA3853" w:rsidP="00ED7BC9">
            <w:pPr>
              <w:tabs>
                <w:tab w:val="left" w:pos="2060"/>
              </w:tabs>
              <w:spacing w:line="276" w:lineRule="auto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C0886">
              <w:rPr>
                <w:color w:val="000000"/>
                <w:sz w:val="20"/>
                <w:szCs w:val="20"/>
                <w:lang w:val="en-US"/>
              </w:rPr>
              <w:t>3.86</w:t>
            </w:r>
          </w:p>
        </w:tc>
        <w:tc>
          <w:tcPr>
            <w:tcW w:w="738" w:type="pct"/>
            <w:tcBorders>
              <w:left w:val="nil"/>
              <w:right w:val="nil"/>
            </w:tcBorders>
            <w:vAlign w:val="center"/>
          </w:tcPr>
          <w:p w14:paraId="0761EF31" w14:textId="77777777" w:rsidR="00EA3853" w:rsidRPr="008C0886" w:rsidRDefault="00EA3853" w:rsidP="00ED7BC9">
            <w:pPr>
              <w:tabs>
                <w:tab w:val="left" w:pos="2060"/>
              </w:tabs>
              <w:spacing w:line="276" w:lineRule="auto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C0886">
              <w:rPr>
                <w:color w:val="000000"/>
                <w:sz w:val="20"/>
                <w:szCs w:val="20"/>
                <w:lang w:val="en-US"/>
              </w:rPr>
              <w:t>0.44</w:t>
            </w:r>
          </w:p>
        </w:tc>
        <w:tc>
          <w:tcPr>
            <w:tcW w:w="326" w:type="pct"/>
            <w:tcBorders>
              <w:left w:val="nil"/>
              <w:right w:val="nil"/>
            </w:tcBorders>
            <w:vAlign w:val="center"/>
          </w:tcPr>
          <w:p w14:paraId="5321ECBD" w14:textId="77777777" w:rsidR="00EA3853" w:rsidRPr="008C0886" w:rsidRDefault="00EA3853" w:rsidP="00ED7BC9">
            <w:pPr>
              <w:tabs>
                <w:tab w:val="left" w:pos="2060"/>
              </w:tabs>
              <w:spacing w:line="276" w:lineRule="auto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C0886">
              <w:rPr>
                <w:color w:val="000000"/>
                <w:sz w:val="20"/>
                <w:szCs w:val="20"/>
                <w:lang w:val="en-US"/>
              </w:rPr>
              <w:t>2</w:t>
            </w:r>
          </w:p>
        </w:tc>
        <w:tc>
          <w:tcPr>
            <w:tcW w:w="326" w:type="pct"/>
            <w:tcBorders>
              <w:left w:val="nil"/>
              <w:right w:val="nil"/>
            </w:tcBorders>
            <w:vAlign w:val="center"/>
          </w:tcPr>
          <w:p w14:paraId="5783E281" w14:textId="77777777" w:rsidR="00EA3853" w:rsidRPr="008C0886" w:rsidRDefault="00EA3853" w:rsidP="00ED7BC9">
            <w:pPr>
              <w:tabs>
                <w:tab w:val="left" w:pos="2060"/>
              </w:tabs>
              <w:spacing w:line="276" w:lineRule="auto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C0886">
              <w:rPr>
                <w:color w:val="000000"/>
                <w:sz w:val="20"/>
                <w:szCs w:val="20"/>
                <w:lang w:val="en-US"/>
              </w:rPr>
              <w:t>9</w:t>
            </w:r>
          </w:p>
        </w:tc>
        <w:tc>
          <w:tcPr>
            <w:tcW w:w="327" w:type="pct"/>
            <w:tcBorders>
              <w:left w:val="nil"/>
              <w:right w:val="nil"/>
            </w:tcBorders>
            <w:vAlign w:val="center"/>
          </w:tcPr>
          <w:p w14:paraId="79955284" w14:textId="77777777" w:rsidR="00EA3853" w:rsidRPr="008C0886" w:rsidRDefault="00EA3853" w:rsidP="00ED7BC9">
            <w:pPr>
              <w:tabs>
                <w:tab w:val="left" w:pos="2060"/>
              </w:tabs>
              <w:spacing w:line="276" w:lineRule="auto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C0886">
              <w:rPr>
                <w:color w:val="000000"/>
                <w:sz w:val="20"/>
                <w:szCs w:val="20"/>
                <w:lang w:val="en-US"/>
              </w:rPr>
              <w:t>-10</w:t>
            </w:r>
          </w:p>
        </w:tc>
      </w:tr>
      <w:tr w:rsidR="00EA3853" w:rsidRPr="008C0886" w14:paraId="0987C3ED" w14:textId="77777777" w:rsidTr="00ED7BC9">
        <w:tc>
          <w:tcPr>
            <w:tcW w:w="2565" w:type="pct"/>
            <w:tcBorders>
              <w:left w:val="nil"/>
              <w:right w:val="nil"/>
            </w:tcBorders>
          </w:tcPr>
          <w:p w14:paraId="330BB5F4" w14:textId="77777777" w:rsidR="00EA3853" w:rsidRPr="008C0886" w:rsidRDefault="00EA3853" w:rsidP="00ED7BC9">
            <w:pPr>
              <w:tabs>
                <w:tab w:val="left" w:pos="2060"/>
              </w:tabs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8C0886">
              <w:rPr>
                <w:sz w:val="20"/>
                <w:szCs w:val="20"/>
                <w:lang w:val="en-US"/>
              </w:rPr>
              <w:t>L inferior parietal gyrus</w:t>
            </w:r>
          </w:p>
        </w:tc>
        <w:tc>
          <w:tcPr>
            <w:tcW w:w="404" w:type="pct"/>
            <w:tcBorders>
              <w:left w:val="nil"/>
              <w:right w:val="nil"/>
            </w:tcBorders>
            <w:vAlign w:val="center"/>
          </w:tcPr>
          <w:p w14:paraId="6350319F" w14:textId="77777777" w:rsidR="00EA3853" w:rsidRPr="008C0886" w:rsidRDefault="00EA3853" w:rsidP="00ED7BC9">
            <w:pPr>
              <w:tabs>
                <w:tab w:val="left" w:pos="2060"/>
              </w:tabs>
              <w:spacing w:line="276" w:lineRule="auto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C0886">
              <w:rPr>
                <w:color w:val="000000"/>
                <w:sz w:val="20"/>
                <w:szCs w:val="20"/>
                <w:lang w:val="en-US"/>
              </w:rPr>
              <w:t>633</w:t>
            </w:r>
          </w:p>
        </w:tc>
        <w:tc>
          <w:tcPr>
            <w:tcW w:w="313" w:type="pct"/>
            <w:tcBorders>
              <w:left w:val="nil"/>
              <w:right w:val="nil"/>
            </w:tcBorders>
            <w:vAlign w:val="center"/>
          </w:tcPr>
          <w:p w14:paraId="168C94C1" w14:textId="77777777" w:rsidR="00EA3853" w:rsidRPr="008C0886" w:rsidRDefault="00EA3853" w:rsidP="00ED7BC9">
            <w:pPr>
              <w:tabs>
                <w:tab w:val="left" w:pos="2060"/>
              </w:tabs>
              <w:spacing w:line="276" w:lineRule="auto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C0886">
              <w:rPr>
                <w:color w:val="000000"/>
                <w:sz w:val="20"/>
                <w:szCs w:val="20"/>
                <w:lang w:val="en-US"/>
              </w:rPr>
              <w:t>3.82</w:t>
            </w:r>
          </w:p>
        </w:tc>
        <w:tc>
          <w:tcPr>
            <w:tcW w:w="738" w:type="pct"/>
            <w:tcBorders>
              <w:left w:val="nil"/>
              <w:right w:val="nil"/>
            </w:tcBorders>
            <w:vAlign w:val="center"/>
          </w:tcPr>
          <w:p w14:paraId="2A336A7C" w14:textId="77777777" w:rsidR="00EA3853" w:rsidRPr="008C0886" w:rsidRDefault="00EA3853" w:rsidP="00ED7BC9">
            <w:pPr>
              <w:tabs>
                <w:tab w:val="left" w:pos="2060"/>
              </w:tabs>
              <w:spacing w:line="276" w:lineRule="auto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C0886">
              <w:rPr>
                <w:color w:val="000000"/>
                <w:sz w:val="20"/>
                <w:szCs w:val="20"/>
                <w:lang w:val="en-US"/>
              </w:rPr>
              <w:t>0.81</w:t>
            </w:r>
          </w:p>
        </w:tc>
        <w:tc>
          <w:tcPr>
            <w:tcW w:w="326" w:type="pct"/>
            <w:tcBorders>
              <w:left w:val="nil"/>
              <w:right w:val="nil"/>
            </w:tcBorders>
            <w:vAlign w:val="center"/>
          </w:tcPr>
          <w:p w14:paraId="1188DDA2" w14:textId="77777777" w:rsidR="00EA3853" w:rsidRPr="008C0886" w:rsidRDefault="00EA3853" w:rsidP="00ED7BC9">
            <w:pPr>
              <w:tabs>
                <w:tab w:val="left" w:pos="2060"/>
              </w:tabs>
              <w:spacing w:line="276" w:lineRule="auto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C0886">
              <w:rPr>
                <w:color w:val="000000"/>
                <w:sz w:val="20"/>
                <w:szCs w:val="20"/>
                <w:lang w:val="en-US"/>
              </w:rPr>
              <w:t>-33</w:t>
            </w:r>
          </w:p>
        </w:tc>
        <w:tc>
          <w:tcPr>
            <w:tcW w:w="326" w:type="pct"/>
            <w:tcBorders>
              <w:left w:val="nil"/>
              <w:right w:val="nil"/>
            </w:tcBorders>
            <w:vAlign w:val="center"/>
          </w:tcPr>
          <w:p w14:paraId="4AAB4760" w14:textId="77777777" w:rsidR="00EA3853" w:rsidRPr="008C0886" w:rsidRDefault="00EA3853" w:rsidP="00ED7BC9">
            <w:pPr>
              <w:tabs>
                <w:tab w:val="left" w:pos="2060"/>
              </w:tabs>
              <w:spacing w:line="276" w:lineRule="auto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C0886">
              <w:rPr>
                <w:color w:val="000000"/>
                <w:sz w:val="20"/>
                <w:szCs w:val="20"/>
                <w:lang w:val="en-US"/>
              </w:rPr>
              <w:t>-50</w:t>
            </w:r>
          </w:p>
        </w:tc>
        <w:tc>
          <w:tcPr>
            <w:tcW w:w="327" w:type="pct"/>
            <w:tcBorders>
              <w:left w:val="nil"/>
              <w:right w:val="nil"/>
            </w:tcBorders>
            <w:vAlign w:val="center"/>
          </w:tcPr>
          <w:p w14:paraId="27DDF835" w14:textId="77777777" w:rsidR="00EA3853" w:rsidRPr="008C0886" w:rsidRDefault="00EA3853" w:rsidP="00ED7BC9">
            <w:pPr>
              <w:tabs>
                <w:tab w:val="left" w:pos="2060"/>
              </w:tabs>
              <w:spacing w:line="276" w:lineRule="auto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C0886">
              <w:rPr>
                <w:color w:val="000000"/>
                <w:sz w:val="20"/>
                <w:szCs w:val="20"/>
                <w:lang w:val="en-US"/>
              </w:rPr>
              <w:t>44</w:t>
            </w:r>
          </w:p>
        </w:tc>
      </w:tr>
      <w:tr w:rsidR="00EA3853" w:rsidRPr="008C0886" w14:paraId="350C3E67" w14:textId="77777777" w:rsidTr="00ED7BC9">
        <w:tc>
          <w:tcPr>
            <w:tcW w:w="2565" w:type="pct"/>
            <w:tcBorders>
              <w:left w:val="nil"/>
              <w:right w:val="nil"/>
            </w:tcBorders>
          </w:tcPr>
          <w:p w14:paraId="38741731" w14:textId="77777777" w:rsidR="00EA3853" w:rsidRPr="008C0886" w:rsidRDefault="00EA3853" w:rsidP="00ED7BC9">
            <w:pPr>
              <w:tabs>
                <w:tab w:val="left" w:pos="2060"/>
              </w:tabs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8C0886">
              <w:rPr>
                <w:sz w:val="20"/>
                <w:szCs w:val="20"/>
                <w:lang w:val="en-US"/>
              </w:rPr>
              <w:t>L precentral gyrus</w:t>
            </w:r>
          </w:p>
        </w:tc>
        <w:tc>
          <w:tcPr>
            <w:tcW w:w="404" w:type="pct"/>
            <w:tcBorders>
              <w:left w:val="nil"/>
              <w:right w:val="nil"/>
            </w:tcBorders>
            <w:vAlign w:val="center"/>
          </w:tcPr>
          <w:p w14:paraId="58AA8033" w14:textId="77777777" w:rsidR="00EA3853" w:rsidRPr="008C0886" w:rsidRDefault="00EA3853" w:rsidP="00ED7BC9">
            <w:pPr>
              <w:tabs>
                <w:tab w:val="left" w:pos="2060"/>
              </w:tabs>
              <w:spacing w:line="276" w:lineRule="auto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C0886">
              <w:rPr>
                <w:color w:val="000000"/>
                <w:sz w:val="20"/>
                <w:szCs w:val="20"/>
                <w:lang w:val="en-US"/>
              </w:rPr>
              <w:t>181</w:t>
            </w:r>
          </w:p>
        </w:tc>
        <w:tc>
          <w:tcPr>
            <w:tcW w:w="313" w:type="pct"/>
            <w:tcBorders>
              <w:left w:val="nil"/>
              <w:right w:val="nil"/>
            </w:tcBorders>
            <w:vAlign w:val="center"/>
          </w:tcPr>
          <w:p w14:paraId="200516B8" w14:textId="77777777" w:rsidR="00EA3853" w:rsidRPr="008C0886" w:rsidRDefault="00EA3853" w:rsidP="00ED7BC9">
            <w:pPr>
              <w:tabs>
                <w:tab w:val="left" w:pos="2060"/>
              </w:tabs>
              <w:spacing w:line="276" w:lineRule="auto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C0886">
              <w:rPr>
                <w:color w:val="000000"/>
                <w:sz w:val="20"/>
                <w:szCs w:val="20"/>
                <w:lang w:val="en-US"/>
              </w:rPr>
              <w:t>3.66</w:t>
            </w:r>
          </w:p>
        </w:tc>
        <w:tc>
          <w:tcPr>
            <w:tcW w:w="738" w:type="pct"/>
            <w:tcBorders>
              <w:left w:val="nil"/>
              <w:right w:val="nil"/>
            </w:tcBorders>
            <w:vAlign w:val="center"/>
          </w:tcPr>
          <w:p w14:paraId="7E4563C9" w14:textId="77777777" w:rsidR="00EA3853" w:rsidRPr="008C0886" w:rsidRDefault="00EA3853" w:rsidP="00ED7BC9">
            <w:pPr>
              <w:tabs>
                <w:tab w:val="left" w:pos="2060"/>
              </w:tabs>
              <w:spacing w:line="276" w:lineRule="auto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C0886">
              <w:rPr>
                <w:color w:val="000000"/>
                <w:sz w:val="20"/>
                <w:szCs w:val="20"/>
                <w:lang w:val="en-US"/>
              </w:rPr>
              <w:t>1.00</w:t>
            </w:r>
          </w:p>
        </w:tc>
        <w:tc>
          <w:tcPr>
            <w:tcW w:w="326" w:type="pct"/>
            <w:tcBorders>
              <w:left w:val="nil"/>
              <w:right w:val="nil"/>
            </w:tcBorders>
            <w:vAlign w:val="center"/>
          </w:tcPr>
          <w:p w14:paraId="47121925" w14:textId="77777777" w:rsidR="00EA3853" w:rsidRPr="008C0886" w:rsidRDefault="00EA3853" w:rsidP="00ED7BC9">
            <w:pPr>
              <w:tabs>
                <w:tab w:val="left" w:pos="2060"/>
              </w:tabs>
              <w:spacing w:line="276" w:lineRule="auto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C0886">
              <w:rPr>
                <w:color w:val="000000"/>
                <w:sz w:val="20"/>
                <w:szCs w:val="20"/>
                <w:lang w:val="en-US"/>
              </w:rPr>
              <w:t>-21</w:t>
            </w:r>
          </w:p>
        </w:tc>
        <w:tc>
          <w:tcPr>
            <w:tcW w:w="326" w:type="pct"/>
            <w:tcBorders>
              <w:left w:val="nil"/>
              <w:right w:val="nil"/>
            </w:tcBorders>
            <w:vAlign w:val="center"/>
          </w:tcPr>
          <w:p w14:paraId="1C5B757D" w14:textId="77777777" w:rsidR="00EA3853" w:rsidRPr="008C0886" w:rsidRDefault="00EA3853" w:rsidP="00ED7BC9">
            <w:pPr>
              <w:tabs>
                <w:tab w:val="left" w:pos="2060"/>
              </w:tabs>
              <w:spacing w:line="276" w:lineRule="auto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C0886">
              <w:rPr>
                <w:color w:val="000000"/>
                <w:sz w:val="20"/>
                <w:szCs w:val="20"/>
                <w:lang w:val="en-US"/>
              </w:rPr>
              <w:t>-26</w:t>
            </w:r>
          </w:p>
        </w:tc>
        <w:tc>
          <w:tcPr>
            <w:tcW w:w="327" w:type="pct"/>
            <w:tcBorders>
              <w:left w:val="nil"/>
              <w:right w:val="nil"/>
            </w:tcBorders>
            <w:vAlign w:val="center"/>
          </w:tcPr>
          <w:p w14:paraId="7BB6F61A" w14:textId="77777777" w:rsidR="00EA3853" w:rsidRPr="008C0886" w:rsidRDefault="00EA3853" w:rsidP="00ED7BC9">
            <w:pPr>
              <w:tabs>
                <w:tab w:val="left" w:pos="2060"/>
              </w:tabs>
              <w:spacing w:line="276" w:lineRule="auto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C0886">
              <w:rPr>
                <w:color w:val="000000"/>
                <w:sz w:val="20"/>
                <w:szCs w:val="20"/>
                <w:lang w:val="en-US"/>
              </w:rPr>
              <w:t>54</w:t>
            </w:r>
          </w:p>
        </w:tc>
      </w:tr>
      <w:tr w:rsidR="00EA3853" w:rsidRPr="008C0886" w14:paraId="643436E5" w14:textId="77777777" w:rsidTr="00ED7BC9">
        <w:tc>
          <w:tcPr>
            <w:tcW w:w="2565" w:type="pct"/>
            <w:tcBorders>
              <w:left w:val="nil"/>
              <w:right w:val="nil"/>
            </w:tcBorders>
          </w:tcPr>
          <w:p w14:paraId="31C2D21B" w14:textId="77777777" w:rsidR="00EA3853" w:rsidRPr="008C0886" w:rsidRDefault="00EA3853" w:rsidP="00ED7BC9">
            <w:pPr>
              <w:tabs>
                <w:tab w:val="left" w:pos="2060"/>
              </w:tabs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8C0886">
              <w:rPr>
                <w:sz w:val="20"/>
                <w:szCs w:val="20"/>
                <w:lang w:val="en-US"/>
              </w:rPr>
              <w:t>L postcentral gyrus</w:t>
            </w:r>
          </w:p>
        </w:tc>
        <w:tc>
          <w:tcPr>
            <w:tcW w:w="404" w:type="pct"/>
            <w:tcBorders>
              <w:left w:val="nil"/>
              <w:right w:val="nil"/>
            </w:tcBorders>
            <w:vAlign w:val="center"/>
          </w:tcPr>
          <w:p w14:paraId="1A0323BD" w14:textId="77777777" w:rsidR="00EA3853" w:rsidRPr="008C0886" w:rsidRDefault="00EA3853" w:rsidP="00ED7BC9">
            <w:pPr>
              <w:tabs>
                <w:tab w:val="left" w:pos="2060"/>
              </w:tabs>
              <w:spacing w:line="276" w:lineRule="auto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C0886">
              <w:rPr>
                <w:color w:val="000000"/>
                <w:sz w:val="20"/>
                <w:szCs w:val="20"/>
                <w:lang w:val="en-US"/>
              </w:rPr>
              <w:t>422</w:t>
            </w:r>
          </w:p>
        </w:tc>
        <w:tc>
          <w:tcPr>
            <w:tcW w:w="313" w:type="pct"/>
            <w:tcBorders>
              <w:left w:val="nil"/>
              <w:right w:val="nil"/>
            </w:tcBorders>
            <w:vAlign w:val="center"/>
          </w:tcPr>
          <w:p w14:paraId="057EB98B" w14:textId="77777777" w:rsidR="00EA3853" w:rsidRPr="008C0886" w:rsidRDefault="00EA3853" w:rsidP="00ED7BC9">
            <w:pPr>
              <w:tabs>
                <w:tab w:val="left" w:pos="2060"/>
              </w:tabs>
              <w:spacing w:line="276" w:lineRule="auto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C0886">
              <w:rPr>
                <w:color w:val="000000"/>
                <w:sz w:val="20"/>
                <w:szCs w:val="20"/>
                <w:lang w:val="en-US"/>
              </w:rPr>
              <w:t>3.64</w:t>
            </w:r>
          </w:p>
        </w:tc>
        <w:tc>
          <w:tcPr>
            <w:tcW w:w="738" w:type="pct"/>
            <w:tcBorders>
              <w:left w:val="nil"/>
              <w:right w:val="nil"/>
            </w:tcBorders>
            <w:vAlign w:val="center"/>
          </w:tcPr>
          <w:p w14:paraId="69A0BF98" w14:textId="77777777" w:rsidR="00EA3853" w:rsidRPr="008C0886" w:rsidRDefault="00EA3853" w:rsidP="00ED7BC9">
            <w:pPr>
              <w:tabs>
                <w:tab w:val="left" w:pos="2060"/>
              </w:tabs>
              <w:spacing w:line="276" w:lineRule="auto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C0886">
              <w:rPr>
                <w:color w:val="000000"/>
                <w:sz w:val="20"/>
                <w:szCs w:val="20"/>
                <w:lang w:val="en-US"/>
              </w:rPr>
              <w:t>0.94</w:t>
            </w:r>
          </w:p>
        </w:tc>
        <w:tc>
          <w:tcPr>
            <w:tcW w:w="326" w:type="pct"/>
            <w:tcBorders>
              <w:left w:val="nil"/>
              <w:right w:val="nil"/>
            </w:tcBorders>
            <w:vAlign w:val="center"/>
          </w:tcPr>
          <w:p w14:paraId="56E3099A" w14:textId="77777777" w:rsidR="00EA3853" w:rsidRPr="008C0886" w:rsidRDefault="00EA3853" w:rsidP="00ED7BC9">
            <w:pPr>
              <w:tabs>
                <w:tab w:val="left" w:pos="2060"/>
              </w:tabs>
              <w:spacing w:line="276" w:lineRule="auto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C0886">
              <w:rPr>
                <w:color w:val="000000"/>
                <w:sz w:val="20"/>
                <w:szCs w:val="20"/>
                <w:lang w:val="en-US"/>
              </w:rPr>
              <w:t>-44</w:t>
            </w:r>
          </w:p>
        </w:tc>
        <w:tc>
          <w:tcPr>
            <w:tcW w:w="326" w:type="pct"/>
            <w:tcBorders>
              <w:left w:val="nil"/>
              <w:right w:val="nil"/>
            </w:tcBorders>
            <w:vAlign w:val="center"/>
          </w:tcPr>
          <w:p w14:paraId="5EF43B8D" w14:textId="77777777" w:rsidR="00EA3853" w:rsidRPr="008C0886" w:rsidRDefault="00EA3853" w:rsidP="00ED7BC9">
            <w:pPr>
              <w:tabs>
                <w:tab w:val="left" w:pos="2060"/>
              </w:tabs>
              <w:spacing w:line="276" w:lineRule="auto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C0886">
              <w:rPr>
                <w:color w:val="000000"/>
                <w:sz w:val="20"/>
                <w:szCs w:val="20"/>
                <w:lang w:val="en-US"/>
              </w:rPr>
              <w:t>-16</w:t>
            </w:r>
          </w:p>
        </w:tc>
        <w:tc>
          <w:tcPr>
            <w:tcW w:w="327" w:type="pct"/>
            <w:tcBorders>
              <w:left w:val="nil"/>
              <w:right w:val="nil"/>
            </w:tcBorders>
            <w:vAlign w:val="center"/>
          </w:tcPr>
          <w:p w14:paraId="5A9D6B8F" w14:textId="77777777" w:rsidR="00EA3853" w:rsidRPr="008C0886" w:rsidRDefault="00EA3853" w:rsidP="00ED7BC9">
            <w:pPr>
              <w:tabs>
                <w:tab w:val="left" w:pos="2060"/>
              </w:tabs>
              <w:spacing w:line="276" w:lineRule="auto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C0886">
              <w:rPr>
                <w:color w:val="000000"/>
                <w:sz w:val="20"/>
                <w:szCs w:val="20"/>
                <w:lang w:val="en-US"/>
              </w:rPr>
              <w:t>33</w:t>
            </w:r>
          </w:p>
        </w:tc>
      </w:tr>
      <w:tr w:rsidR="00EA3853" w:rsidRPr="008C0886" w14:paraId="5054C63F" w14:textId="77777777" w:rsidTr="00ED7BC9">
        <w:tc>
          <w:tcPr>
            <w:tcW w:w="2565" w:type="pct"/>
            <w:tcBorders>
              <w:left w:val="nil"/>
              <w:right w:val="nil"/>
            </w:tcBorders>
          </w:tcPr>
          <w:p w14:paraId="422AE940" w14:textId="77777777" w:rsidR="00EA3853" w:rsidRPr="008C0886" w:rsidRDefault="00EA3853" w:rsidP="00ED7BC9">
            <w:pPr>
              <w:tabs>
                <w:tab w:val="left" w:pos="2060"/>
              </w:tabs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8C0886">
              <w:rPr>
                <w:sz w:val="20"/>
                <w:szCs w:val="20"/>
                <w:lang w:val="en-US"/>
              </w:rPr>
              <w:t>R inferior frontal gyrus, middle frontal gyrus</w:t>
            </w:r>
          </w:p>
        </w:tc>
        <w:tc>
          <w:tcPr>
            <w:tcW w:w="404" w:type="pct"/>
            <w:tcBorders>
              <w:left w:val="nil"/>
              <w:right w:val="nil"/>
            </w:tcBorders>
            <w:vAlign w:val="center"/>
          </w:tcPr>
          <w:p w14:paraId="034311F9" w14:textId="77777777" w:rsidR="00EA3853" w:rsidRPr="008C0886" w:rsidRDefault="00EA3853" w:rsidP="00ED7BC9">
            <w:pPr>
              <w:tabs>
                <w:tab w:val="left" w:pos="2060"/>
              </w:tabs>
              <w:spacing w:line="276" w:lineRule="auto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C0886">
              <w:rPr>
                <w:color w:val="000000"/>
                <w:sz w:val="20"/>
                <w:szCs w:val="20"/>
                <w:lang w:val="en-US"/>
              </w:rPr>
              <w:t>405</w:t>
            </w:r>
          </w:p>
        </w:tc>
        <w:tc>
          <w:tcPr>
            <w:tcW w:w="313" w:type="pct"/>
            <w:tcBorders>
              <w:left w:val="nil"/>
              <w:right w:val="nil"/>
            </w:tcBorders>
            <w:vAlign w:val="center"/>
          </w:tcPr>
          <w:p w14:paraId="3F152924" w14:textId="77777777" w:rsidR="00EA3853" w:rsidRPr="008C0886" w:rsidRDefault="00EA3853" w:rsidP="00ED7BC9">
            <w:pPr>
              <w:tabs>
                <w:tab w:val="left" w:pos="2060"/>
              </w:tabs>
              <w:spacing w:line="276" w:lineRule="auto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C0886">
              <w:rPr>
                <w:color w:val="000000"/>
                <w:sz w:val="20"/>
                <w:szCs w:val="20"/>
                <w:lang w:val="en-US"/>
              </w:rPr>
              <w:t>3.62</w:t>
            </w:r>
          </w:p>
        </w:tc>
        <w:tc>
          <w:tcPr>
            <w:tcW w:w="738" w:type="pct"/>
            <w:tcBorders>
              <w:left w:val="nil"/>
              <w:right w:val="nil"/>
            </w:tcBorders>
            <w:vAlign w:val="center"/>
          </w:tcPr>
          <w:p w14:paraId="29D81FF3" w14:textId="77777777" w:rsidR="00EA3853" w:rsidRPr="008C0886" w:rsidRDefault="00EA3853" w:rsidP="00ED7BC9">
            <w:pPr>
              <w:tabs>
                <w:tab w:val="left" w:pos="2060"/>
              </w:tabs>
              <w:spacing w:line="276" w:lineRule="auto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C0886">
              <w:rPr>
                <w:color w:val="000000"/>
                <w:sz w:val="20"/>
                <w:szCs w:val="20"/>
                <w:lang w:val="en-US"/>
              </w:rPr>
              <w:t>0.95</w:t>
            </w:r>
          </w:p>
        </w:tc>
        <w:tc>
          <w:tcPr>
            <w:tcW w:w="326" w:type="pct"/>
            <w:tcBorders>
              <w:left w:val="nil"/>
              <w:right w:val="nil"/>
            </w:tcBorders>
            <w:vAlign w:val="center"/>
          </w:tcPr>
          <w:p w14:paraId="634E7DE6" w14:textId="77777777" w:rsidR="00EA3853" w:rsidRPr="008C0886" w:rsidRDefault="00EA3853" w:rsidP="00ED7BC9">
            <w:pPr>
              <w:tabs>
                <w:tab w:val="left" w:pos="2060"/>
              </w:tabs>
              <w:spacing w:line="276" w:lineRule="auto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C0886">
              <w:rPr>
                <w:color w:val="000000"/>
                <w:sz w:val="20"/>
                <w:szCs w:val="20"/>
                <w:lang w:val="en-US"/>
              </w:rPr>
              <w:t>56</w:t>
            </w:r>
          </w:p>
        </w:tc>
        <w:tc>
          <w:tcPr>
            <w:tcW w:w="326" w:type="pct"/>
            <w:tcBorders>
              <w:left w:val="nil"/>
              <w:right w:val="nil"/>
            </w:tcBorders>
            <w:vAlign w:val="center"/>
          </w:tcPr>
          <w:p w14:paraId="5540CB7A" w14:textId="77777777" w:rsidR="00EA3853" w:rsidRPr="008C0886" w:rsidRDefault="00EA3853" w:rsidP="00ED7BC9">
            <w:pPr>
              <w:tabs>
                <w:tab w:val="left" w:pos="2060"/>
              </w:tabs>
              <w:spacing w:line="276" w:lineRule="auto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C0886">
              <w:rPr>
                <w:color w:val="000000"/>
                <w:sz w:val="20"/>
                <w:szCs w:val="20"/>
                <w:lang w:val="en-US"/>
              </w:rPr>
              <w:t>24</w:t>
            </w:r>
          </w:p>
        </w:tc>
        <w:tc>
          <w:tcPr>
            <w:tcW w:w="327" w:type="pct"/>
            <w:tcBorders>
              <w:left w:val="nil"/>
              <w:right w:val="nil"/>
            </w:tcBorders>
            <w:vAlign w:val="center"/>
          </w:tcPr>
          <w:p w14:paraId="31CAE8E1" w14:textId="77777777" w:rsidR="00EA3853" w:rsidRPr="008C0886" w:rsidRDefault="00EA3853" w:rsidP="00ED7BC9">
            <w:pPr>
              <w:tabs>
                <w:tab w:val="left" w:pos="2060"/>
              </w:tabs>
              <w:spacing w:line="276" w:lineRule="auto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C0886">
              <w:rPr>
                <w:color w:val="000000"/>
                <w:sz w:val="20"/>
                <w:szCs w:val="20"/>
                <w:lang w:val="en-US"/>
              </w:rPr>
              <w:t>15</w:t>
            </w:r>
          </w:p>
        </w:tc>
      </w:tr>
      <w:tr w:rsidR="00EA3853" w:rsidRPr="008C0886" w14:paraId="0DD0E2AA" w14:textId="77777777" w:rsidTr="00ED7BC9">
        <w:tc>
          <w:tcPr>
            <w:tcW w:w="2565" w:type="pct"/>
            <w:tcBorders>
              <w:left w:val="nil"/>
              <w:right w:val="nil"/>
            </w:tcBorders>
          </w:tcPr>
          <w:p w14:paraId="5F4635CD" w14:textId="77777777" w:rsidR="00EA3853" w:rsidRPr="008C0886" w:rsidRDefault="00EA3853" w:rsidP="00ED7BC9">
            <w:pPr>
              <w:tabs>
                <w:tab w:val="left" w:pos="2060"/>
              </w:tabs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8C0886">
              <w:rPr>
                <w:sz w:val="20"/>
                <w:szCs w:val="20"/>
                <w:lang w:val="en-US"/>
              </w:rPr>
              <w:t>L inferior frontal gyrus</w:t>
            </w:r>
          </w:p>
        </w:tc>
        <w:tc>
          <w:tcPr>
            <w:tcW w:w="404" w:type="pct"/>
            <w:tcBorders>
              <w:left w:val="nil"/>
              <w:right w:val="nil"/>
            </w:tcBorders>
            <w:vAlign w:val="center"/>
          </w:tcPr>
          <w:p w14:paraId="238AEE4A" w14:textId="77777777" w:rsidR="00EA3853" w:rsidRPr="008C0886" w:rsidRDefault="00EA3853" w:rsidP="00ED7BC9">
            <w:pPr>
              <w:tabs>
                <w:tab w:val="left" w:pos="2060"/>
              </w:tabs>
              <w:spacing w:line="276" w:lineRule="auto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C0886">
              <w:rPr>
                <w:color w:val="000000"/>
                <w:sz w:val="20"/>
                <w:szCs w:val="20"/>
                <w:lang w:val="en-US"/>
              </w:rPr>
              <w:t>192</w:t>
            </w:r>
          </w:p>
        </w:tc>
        <w:tc>
          <w:tcPr>
            <w:tcW w:w="313" w:type="pct"/>
            <w:tcBorders>
              <w:left w:val="nil"/>
              <w:right w:val="nil"/>
            </w:tcBorders>
            <w:vAlign w:val="center"/>
          </w:tcPr>
          <w:p w14:paraId="23E4472E" w14:textId="77777777" w:rsidR="00EA3853" w:rsidRPr="008C0886" w:rsidRDefault="00EA3853" w:rsidP="00ED7BC9">
            <w:pPr>
              <w:tabs>
                <w:tab w:val="left" w:pos="2060"/>
              </w:tabs>
              <w:spacing w:line="276" w:lineRule="auto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C0886">
              <w:rPr>
                <w:color w:val="000000"/>
                <w:sz w:val="20"/>
                <w:szCs w:val="20"/>
                <w:lang w:val="en-US"/>
              </w:rPr>
              <w:t>3.60</w:t>
            </w:r>
          </w:p>
        </w:tc>
        <w:tc>
          <w:tcPr>
            <w:tcW w:w="738" w:type="pct"/>
            <w:tcBorders>
              <w:left w:val="nil"/>
              <w:right w:val="nil"/>
            </w:tcBorders>
            <w:vAlign w:val="center"/>
          </w:tcPr>
          <w:p w14:paraId="078B6F54" w14:textId="77777777" w:rsidR="00EA3853" w:rsidRPr="008C0886" w:rsidRDefault="00EA3853" w:rsidP="00ED7BC9">
            <w:pPr>
              <w:tabs>
                <w:tab w:val="left" w:pos="2060"/>
              </w:tabs>
              <w:spacing w:line="276" w:lineRule="auto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C0886">
              <w:rPr>
                <w:color w:val="000000"/>
                <w:sz w:val="20"/>
                <w:szCs w:val="20"/>
                <w:lang w:val="en-US"/>
              </w:rPr>
              <w:t>1.00</w:t>
            </w:r>
          </w:p>
        </w:tc>
        <w:tc>
          <w:tcPr>
            <w:tcW w:w="326" w:type="pct"/>
            <w:tcBorders>
              <w:left w:val="nil"/>
              <w:right w:val="nil"/>
            </w:tcBorders>
            <w:vAlign w:val="center"/>
          </w:tcPr>
          <w:p w14:paraId="0B3AA529" w14:textId="77777777" w:rsidR="00EA3853" w:rsidRPr="008C0886" w:rsidRDefault="00EA3853" w:rsidP="00ED7BC9">
            <w:pPr>
              <w:tabs>
                <w:tab w:val="left" w:pos="2060"/>
              </w:tabs>
              <w:spacing w:line="276" w:lineRule="auto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C0886">
              <w:rPr>
                <w:color w:val="000000"/>
                <w:sz w:val="20"/>
                <w:szCs w:val="20"/>
                <w:lang w:val="en-US"/>
              </w:rPr>
              <w:t>-40</w:t>
            </w:r>
          </w:p>
        </w:tc>
        <w:tc>
          <w:tcPr>
            <w:tcW w:w="326" w:type="pct"/>
            <w:tcBorders>
              <w:left w:val="nil"/>
              <w:right w:val="nil"/>
            </w:tcBorders>
            <w:vAlign w:val="center"/>
          </w:tcPr>
          <w:p w14:paraId="63DEDFD9" w14:textId="77777777" w:rsidR="00EA3853" w:rsidRPr="008C0886" w:rsidRDefault="00EA3853" w:rsidP="00ED7BC9">
            <w:pPr>
              <w:tabs>
                <w:tab w:val="left" w:pos="2060"/>
              </w:tabs>
              <w:spacing w:line="276" w:lineRule="auto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C0886">
              <w:rPr>
                <w:color w:val="000000"/>
                <w:sz w:val="20"/>
                <w:szCs w:val="20"/>
                <w:lang w:val="en-US"/>
              </w:rPr>
              <w:t>9</w:t>
            </w:r>
          </w:p>
        </w:tc>
        <w:tc>
          <w:tcPr>
            <w:tcW w:w="327" w:type="pct"/>
            <w:tcBorders>
              <w:left w:val="nil"/>
              <w:right w:val="nil"/>
            </w:tcBorders>
            <w:vAlign w:val="center"/>
          </w:tcPr>
          <w:p w14:paraId="783E6C62" w14:textId="77777777" w:rsidR="00EA3853" w:rsidRPr="008C0886" w:rsidRDefault="00EA3853" w:rsidP="00ED7BC9">
            <w:pPr>
              <w:tabs>
                <w:tab w:val="left" w:pos="2060"/>
              </w:tabs>
              <w:spacing w:line="276" w:lineRule="auto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C0886">
              <w:rPr>
                <w:color w:val="000000"/>
                <w:sz w:val="20"/>
                <w:szCs w:val="20"/>
                <w:lang w:val="en-US"/>
              </w:rPr>
              <w:t>26</w:t>
            </w:r>
          </w:p>
        </w:tc>
      </w:tr>
      <w:tr w:rsidR="00EA3853" w:rsidRPr="008C0886" w14:paraId="043F82DE" w14:textId="77777777" w:rsidTr="00ED7BC9">
        <w:tc>
          <w:tcPr>
            <w:tcW w:w="2565" w:type="pct"/>
            <w:tcBorders>
              <w:left w:val="nil"/>
              <w:right w:val="nil"/>
            </w:tcBorders>
          </w:tcPr>
          <w:p w14:paraId="21945F5D" w14:textId="77777777" w:rsidR="00EA3853" w:rsidRPr="008C0886" w:rsidRDefault="00EA3853" w:rsidP="00ED7BC9">
            <w:pPr>
              <w:tabs>
                <w:tab w:val="left" w:pos="2060"/>
              </w:tabs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8C0886">
              <w:rPr>
                <w:sz w:val="20"/>
                <w:szCs w:val="20"/>
                <w:lang w:val="en-US"/>
              </w:rPr>
              <w:t>B superior frontal gyrus, L anterior cingulate cortex</w:t>
            </w:r>
          </w:p>
        </w:tc>
        <w:tc>
          <w:tcPr>
            <w:tcW w:w="404" w:type="pct"/>
            <w:tcBorders>
              <w:left w:val="nil"/>
              <w:right w:val="nil"/>
            </w:tcBorders>
            <w:vAlign w:val="center"/>
          </w:tcPr>
          <w:p w14:paraId="541B30D3" w14:textId="77777777" w:rsidR="00EA3853" w:rsidRPr="008C0886" w:rsidRDefault="00EA3853" w:rsidP="00ED7BC9">
            <w:pPr>
              <w:tabs>
                <w:tab w:val="left" w:pos="2060"/>
              </w:tabs>
              <w:spacing w:line="276" w:lineRule="auto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C0886">
              <w:rPr>
                <w:color w:val="000000"/>
                <w:sz w:val="20"/>
                <w:szCs w:val="20"/>
                <w:lang w:val="en-US"/>
              </w:rPr>
              <w:t>725</w:t>
            </w:r>
          </w:p>
        </w:tc>
        <w:tc>
          <w:tcPr>
            <w:tcW w:w="313" w:type="pct"/>
            <w:tcBorders>
              <w:left w:val="nil"/>
              <w:right w:val="nil"/>
            </w:tcBorders>
            <w:vAlign w:val="center"/>
          </w:tcPr>
          <w:p w14:paraId="322CF7C7" w14:textId="77777777" w:rsidR="00EA3853" w:rsidRPr="008C0886" w:rsidRDefault="00EA3853" w:rsidP="00ED7BC9">
            <w:pPr>
              <w:tabs>
                <w:tab w:val="left" w:pos="2060"/>
              </w:tabs>
              <w:spacing w:line="276" w:lineRule="auto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C0886">
              <w:rPr>
                <w:color w:val="000000"/>
                <w:sz w:val="20"/>
                <w:szCs w:val="20"/>
                <w:lang w:val="en-US"/>
              </w:rPr>
              <w:t>3.53</w:t>
            </w:r>
          </w:p>
        </w:tc>
        <w:tc>
          <w:tcPr>
            <w:tcW w:w="738" w:type="pct"/>
            <w:tcBorders>
              <w:left w:val="nil"/>
              <w:right w:val="nil"/>
            </w:tcBorders>
            <w:vAlign w:val="center"/>
          </w:tcPr>
          <w:p w14:paraId="022A6111" w14:textId="77777777" w:rsidR="00EA3853" w:rsidRPr="008C0886" w:rsidRDefault="00EA3853" w:rsidP="00ED7BC9">
            <w:pPr>
              <w:tabs>
                <w:tab w:val="left" w:pos="2060"/>
              </w:tabs>
              <w:spacing w:line="276" w:lineRule="auto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C0886">
              <w:rPr>
                <w:color w:val="000000"/>
                <w:sz w:val="20"/>
                <w:szCs w:val="20"/>
                <w:lang w:val="en-US"/>
              </w:rPr>
              <w:t>0.74</w:t>
            </w:r>
          </w:p>
        </w:tc>
        <w:tc>
          <w:tcPr>
            <w:tcW w:w="326" w:type="pct"/>
            <w:tcBorders>
              <w:left w:val="nil"/>
              <w:right w:val="nil"/>
            </w:tcBorders>
            <w:vAlign w:val="center"/>
          </w:tcPr>
          <w:p w14:paraId="2EDA7F80" w14:textId="77777777" w:rsidR="00EA3853" w:rsidRPr="008C0886" w:rsidRDefault="00EA3853" w:rsidP="00ED7BC9">
            <w:pPr>
              <w:tabs>
                <w:tab w:val="left" w:pos="2060"/>
              </w:tabs>
              <w:spacing w:line="276" w:lineRule="auto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C0886">
              <w:rPr>
                <w:color w:val="000000"/>
                <w:sz w:val="20"/>
                <w:szCs w:val="20"/>
                <w:lang w:val="en-US"/>
              </w:rPr>
              <w:t>-14</w:t>
            </w:r>
          </w:p>
        </w:tc>
        <w:tc>
          <w:tcPr>
            <w:tcW w:w="326" w:type="pct"/>
            <w:tcBorders>
              <w:left w:val="nil"/>
              <w:right w:val="nil"/>
            </w:tcBorders>
            <w:vAlign w:val="center"/>
          </w:tcPr>
          <w:p w14:paraId="0F5A1F6E" w14:textId="77777777" w:rsidR="00EA3853" w:rsidRPr="008C0886" w:rsidRDefault="00EA3853" w:rsidP="00ED7BC9">
            <w:pPr>
              <w:tabs>
                <w:tab w:val="left" w:pos="2060"/>
              </w:tabs>
              <w:spacing w:line="276" w:lineRule="auto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C0886">
              <w:rPr>
                <w:color w:val="000000"/>
                <w:sz w:val="20"/>
                <w:szCs w:val="20"/>
                <w:lang w:val="en-US"/>
              </w:rPr>
              <w:t>62</w:t>
            </w:r>
          </w:p>
        </w:tc>
        <w:tc>
          <w:tcPr>
            <w:tcW w:w="327" w:type="pct"/>
            <w:tcBorders>
              <w:left w:val="nil"/>
              <w:right w:val="nil"/>
            </w:tcBorders>
            <w:vAlign w:val="center"/>
          </w:tcPr>
          <w:p w14:paraId="0F7485D9" w14:textId="77777777" w:rsidR="00EA3853" w:rsidRPr="008C0886" w:rsidRDefault="00EA3853" w:rsidP="00ED7BC9">
            <w:pPr>
              <w:tabs>
                <w:tab w:val="left" w:pos="2060"/>
              </w:tabs>
              <w:spacing w:line="276" w:lineRule="auto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C0886">
              <w:rPr>
                <w:color w:val="000000"/>
                <w:sz w:val="20"/>
                <w:szCs w:val="20"/>
                <w:lang w:val="en-US"/>
              </w:rPr>
              <w:t>-9</w:t>
            </w:r>
          </w:p>
        </w:tc>
      </w:tr>
      <w:tr w:rsidR="00EA3853" w:rsidRPr="008C0886" w14:paraId="541C947E" w14:textId="77777777" w:rsidTr="00ED7BC9">
        <w:tc>
          <w:tcPr>
            <w:tcW w:w="2565" w:type="pct"/>
            <w:tcBorders>
              <w:left w:val="nil"/>
              <w:right w:val="nil"/>
            </w:tcBorders>
          </w:tcPr>
          <w:p w14:paraId="138C387F" w14:textId="77777777" w:rsidR="00EA3853" w:rsidRPr="008C0886" w:rsidRDefault="00EA3853" w:rsidP="00ED7BC9">
            <w:pPr>
              <w:tabs>
                <w:tab w:val="left" w:pos="2060"/>
              </w:tabs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8C0886">
              <w:rPr>
                <w:sz w:val="20"/>
                <w:szCs w:val="20"/>
                <w:lang w:val="en-US"/>
              </w:rPr>
              <w:t>R lingual gyrus</w:t>
            </w:r>
          </w:p>
        </w:tc>
        <w:tc>
          <w:tcPr>
            <w:tcW w:w="404" w:type="pct"/>
            <w:tcBorders>
              <w:left w:val="nil"/>
              <w:right w:val="nil"/>
            </w:tcBorders>
            <w:vAlign w:val="center"/>
          </w:tcPr>
          <w:p w14:paraId="05601C4F" w14:textId="77777777" w:rsidR="00EA3853" w:rsidRPr="008C0886" w:rsidRDefault="00EA3853" w:rsidP="00ED7BC9">
            <w:pPr>
              <w:tabs>
                <w:tab w:val="left" w:pos="2060"/>
              </w:tabs>
              <w:spacing w:line="276" w:lineRule="auto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C0886">
              <w:rPr>
                <w:color w:val="000000"/>
                <w:sz w:val="20"/>
                <w:szCs w:val="20"/>
                <w:lang w:val="en-US"/>
              </w:rPr>
              <w:t>137</w:t>
            </w:r>
          </w:p>
        </w:tc>
        <w:tc>
          <w:tcPr>
            <w:tcW w:w="313" w:type="pct"/>
            <w:tcBorders>
              <w:left w:val="nil"/>
              <w:right w:val="nil"/>
            </w:tcBorders>
            <w:vAlign w:val="center"/>
          </w:tcPr>
          <w:p w14:paraId="532AB0B4" w14:textId="77777777" w:rsidR="00EA3853" w:rsidRPr="008C0886" w:rsidRDefault="00EA3853" w:rsidP="00ED7BC9">
            <w:pPr>
              <w:tabs>
                <w:tab w:val="left" w:pos="2060"/>
              </w:tabs>
              <w:spacing w:line="276" w:lineRule="auto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C0886">
              <w:rPr>
                <w:color w:val="000000"/>
                <w:sz w:val="20"/>
                <w:szCs w:val="20"/>
                <w:lang w:val="en-US"/>
              </w:rPr>
              <w:t>3.46</w:t>
            </w:r>
          </w:p>
        </w:tc>
        <w:tc>
          <w:tcPr>
            <w:tcW w:w="738" w:type="pct"/>
            <w:tcBorders>
              <w:left w:val="nil"/>
              <w:right w:val="nil"/>
            </w:tcBorders>
            <w:vAlign w:val="center"/>
          </w:tcPr>
          <w:p w14:paraId="27C9D776" w14:textId="77777777" w:rsidR="00EA3853" w:rsidRPr="008C0886" w:rsidRDefault="00EA3853" w:rsidP="00ED7BC9">
            <w:pPr>
              <w:tabs>
                <w:tab w:val="left" w:pos="2060"/>
              </w:tabs>
              <w:spacing w:line="276" w:lineRule="auto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C0886">
              <w:rPr>
                <w:color w:val="000000"/>
                <w:sz w:val="20"/>
                <w:szCs w:val="20"/>
                <w:lang w:val="en-US"/>
              </w:rPr>
              <w:t>1.00</w:t>
            </w:r>
          </w:p>
        </w:tc>
        <w:tc>
          <w:tcPr>
            <w:tcW w:w="326" w:type="pct"/>
            <w:tcBorders>
              <w:left w:val="nil"/>
              <w:right w:val="nil"/>
            </w:tcBorders>
            <w:vAlign w:val="center"/>
          </w:tcPr>
          <w:p w14:paraId="055B9D31" w14:textId="77777777" w:rsidR="00EA3853" w:rsidRPr="008C0886" w:rsidRDefault="00EA3853" w:rsidP="00ED7BC9">
            <w:pPr>
              <w:tabs>
                <w:tab w:val="left" w:pos="2060"/>
              </w:tabs>
              <w:spacing w:line="276" w:lineRule="auto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C0886">
              <w:rPr>
                <w:color w:val="000000"/>
                <w:sz w:val="20"/>
                <w:szCs w:val="20"/>
                <w:lang w:val="en-US"/>
              </w:rPr>
              <w:t>21</w:t>
            </w:r>
          </w:p>
        </w:tc>
        <w:tc>
          <w:tcPr>
            <w:tcW w:w="326" w:type="pct"/>
            <w:tcBorders>
              <w:left w:val="nil"/>
              <w:right w:val="nil"/>
            </w:tcBorders>
            <w:vAlign w:val="center"/>
          </w:tcPr>
          <w:p w14:paraId="26AA13AE" w14:textId="77777777" w:rsidR="00EA3853" w:rsidRPr="008C0886" w:rsidRDefault="00EA3853" w:rsidP="00ED7BC9">
            <w:pPr>
              <w:tabs>
                <w:tab w:val="left" w:pos="2060"/>
              </w:tabs>
              <w:spacing w:line="276" w:lineRule="auto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C0886">
              <w:rPr>
                <w:color w:val="000000"/>
                <w:sz w:val="20"/>
                <w:szCs w:val="20"/>
                <w:lang w:val="en-US"/>
              </w:rPr>
              <w:t>-58</w:t>
            </w:r>
          </w:p>
        </w:tc>
        <w:tc>
          <w:tcPr>
            <w:tcW w:w="327" w:type="pct"/>
            <w:tcBorders>
              <w:left w:val="nil"/>
              <w:right w:val="nil"/>
            </w:tcBorders>
            <w:vAlign w:val="center"/>
          </w:tcPr>
          <w:p w14:paraId="65C1BA7F" w14:textId="77777777" w:rsidR="00EA3853" w:rsidRPr="008C0886" w:rsidRDefault="00EA3853" w:rsidP="00ED7BC9">
            <w:pPr>
              <w:tabs>
                <w:tab w:val="left" w:pos="2060"/>
              </w:tabs>
              <w:spacing w:line="276" w:lineRule="auto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C0886">
              <w:rPr>
                <w:color w:val="000000"/>
                <w:sz w:val="20"/>
                <w:szCs w:val="20"/>
                <w:lang w:val="en-US"/>
              </w:rPr>
              <w:t>-4</w:t>
            </w:r>
          </w:p>
        </w:tc>
      </w:tr>
      <w:tr w:rsidR="00EA3853" w:rsidRPr="008C0886" w14:paraId="3B3238E9" w14:textId="77777777" w:rsidTr="00ED7BC9">
        <w:tc>
          <w:tcPr>
            <w:tcW w:w="2565" w:type="pct"/>
            <w:tcBorders>
              <w:left w:val="nil"/>
              <w:right w:val="nil"/>
            </w:tcBorders>
          </w:tcPr>
          <w:p w14:paraId="6779975D" w14:textId="77777777" w:rsidR="00EA3853" w:rsidRPr="008C0886" w:rsidRDefault="00EA3853" w:rsidP="00ED7BC9">
            <w:pPr>
              <w:tabs>
                <w:tab w:val="left" w:pos="2060"/>
              </w:tabs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8C0886">
              <w:rPr>
                <w:sz w:val="20"/>
                <w:szCs w:val="20"/>
                <w:lang w:val="en-US"/>
              </w:rPr>
              <w:t>R inferior frontal gyrus</w:t>
            </w:r>
          </w:p>
        </w:tc>
        <w:tc>
          <w:tcPr>
            <w:tcW w:w="404" w:type="pct"/>
            <w:tcBorders>
              <w:left w:val="nil"/>
              <w:right w:val="nil"/>
            </w:tcBorders>
            <w:vAlign w:val="center"/>
          </w:tcPr>
          <w:p w14:paraId="3EB0B2B6" w14:textId="77777777" w:rsidR="00EA3853" w:rsidRPr="008C0886" w:rsidRDefault="00EA3853" w:rsidP="00ED7BC9">
            <w:pPr>
              <w:tabs>
                <w:tab w:val="left" w:pos="2060"/>
              </w:tabs>
              <w:spacing w:line="276" w:lineRule="auto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C0886">
              <w:rPr>
                <w:color w:val="000000"/>
                <w:sz w:val="20"/>
                <w:szCs w:val="20"/>
                <w:lang w:val="en-US"/>
              </w:rPr>
              <w:t>107</w:t>
            </w:r>
          </w:p>
        </w:tc>
        <w:tc>
          <w:tcPr>
            <w:tcW w:w="313" w:type="pct"/>
            <w:tcBorders>
              <w:left w:val="nil"/>
              <w:right w:val="nil"/>
            </w:tcBorders>
            <w:vAlign w:val="center"/>
          </w:tcPr>
          <w:p w14:paraId="1BC4C77C" w14:textId="77777777" w:rsidR="00EA3853" w:rsidRPr="008C0886" w:rsidRDefault="00EA3853" w:rsidP="00ED7BC9">
            <w:pPr>
              <w:tabs>
                <w:tab w:val="left" w:pos="2060"/>
              </w:tabs>
              <w:spacing w:line="276" w:lineRule="auto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C0886">
              <w:rPr>
                <w:color w:val="000000"/>
                <w:sz w:val="20"/>
                <w:szCs w:val="20"/>
                <w:lang w:val="en-US"/>
              </w:rPr>
              <w:t>3.42</w:t>
            </w:r>
          </w:p>
        </w:tc>
        <w:tc>
          <w:tcPr>
            <w:tcW w:w="738" w:type="pct"/>
            <w:tcBorders>
              <w:left w:val="nil"/>
              <w:right w:val="nil"/>
            </w:tcBorders>
            <w:vAlign w:val="center"/>
          </w:tcPr>
          <w:p w14:paraId="6725B1F1" w14:textId="77777777" w:rsidR="00EA3853" w:rsidRPr="008C0886" w:rsidRDefault="00EA3853" w:rsidP="00ED7BC9">
            <w:pPr>
              <w:tabs>
                <w:tab w:val="left" w:pos="2060"/>
              </w:tabs>
              <w:spacing w:line="276" w:lineRule="auto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C0886">
              <w:rPr>
                <w:color w:val="000000"/>
                <w:sz w:val="20"/>
                <w:szCs w:val="20"/>
                <w:lang w:val="en-US"/>
              </w:rPr>
              <w:t>1.00</w:t>
            </w:r>
          </w:p>
        </w:tc>
        <w:tc>
          <w:tcPr>
            <w:tcW w:w="326" w:type="pct"/>
            <w:tcBorders>
              <w:left w:val="nil"/>
              <w:right w:val="nil"/>
            </w:tcBorders>
            <w:vAlign w:val="center"/>
          </w:tcPr>
          <w:p w14:paraId="2C2858D9" w14:textId="77777777" w:rsidR="00EA3853" w:rsidRPr="008C0886" w:rsidRDefault="00EA3853" w:rsidP="00ED7BC9">
            <w:pPr>
              <w:tabs>
                <w:tab w:val="left" w:pos="2060"/>
              </w:tabs>
              <w:spacing w:line="276" w:lineRule="auto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C0886">
              <w:rPr>
                <w:color w:val="000000"/>
                <w:sz w:val="20"/>
                <w:szCs w:val="20"/>
                <w:lang w:val="en-US"/>
              </w:rPr>
              <w:t>44</w:t>
            </w:r>
          </w:p>
        </w:tc>
        <w:tc>
          <w:tcPr>
            <w:tcW w:w="326" w:type="pct"/>
            <w:tcBorders>
              <w:left w:val="nil"/>
              <w:right w:val="nil"/>
            </w:tcBorders>
            <w:vAlign w:val="center"/>
          </w:tcPr>
          <w:p w14:paraId="22E53EB2" w14:textId="77777777" w:rsidR="00EA3853" w:rsidRPr="008C0886" w:rsidRDefault="00EA3853" w:rsidP="00ED7BC9">
            <w:pPr>
              <w:tabs>
                <w:tab w:val="left" w:pos="2060"/>
              </w:tabs>
              <w:spacing w:line="276" w:lineRule="auto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C0886">
              <w:rPr>
                <w:color w:val="000000"/>
                <w:sz w:val="20"/>
                <w:szCs w:val="20"/>
                <w:lang w:val="en-US"/>
              </w:rPr>
              <w:t>12</w:t>
            </w:r>
          </w:p>
        </w:tc>
        <w:tc>
          <w:tcPr>
            <w:tcW w:w="327" w:type="pct"/>
            <w:tcBorders>
              <w:left w:val="nil"/>
              <w:right w:val="nil"/>
            </w:tcBorders>
            <w:vAlign w:val="center"/>
          </w:tcPr>
          <w:p w14:paraId="4FA2FF8A" w14:textId="77777777" w:rsidR="00EA3853" w:rsidRPr="008C0886" w:rsidRDefault="00EA3853" w:rsidP="00ED7BC9">
            <w:pPr>
              <w:tabs>
                <w:tab w:val="left" w:pos="2060"/>
              </w:tabs>
              <w:spacing w:line="276" w:lineRule="auto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C0886">
              <w:rPr>
                <w:color w:val="000000"/>
                <w:sz w:val="20"/>
                <w:szCs w:val="20"/>
                <w:lang w:val="en-US"/>
              </w:rPr>
              <w:t>27</w:t>
            </w:r>
          </w:p>
        </w:tc>
      </w:tr>
      <w:tr w:rsidR="00EA3853" w:rsidRPr="008C0886" w14:paraId="47E9D96B" w14:textId="77777777" w:rsidTr="00ED7BC9">
        <w:tc>
          <w:tcPr>
            <w:tcW w:w="2565" w:type="pct"/>
            <w:tcBorders>
              <w:left w:val="nil"/>
              <w:right w:val="nil"/>
            </w:tcBorders>
          </w:tcPr>
          <w:p w14:paraId="10BE0C14" w14:textId="77777777" w:rsidR="00EA3853" w:rsidRPr="008C0886" w:rsidRDefault="00EA3853" w:rsidP="00ED7BC9">
            <w:pPr>
              <w:tabs>
                <w:tab w:val="left" w:pos="2060"/>
              </w:tabs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8C0886">
              <w:rPr>
                <w:sz w:val="20"/>
                <w:szCs w:val="20"/>
                <w:lang w:val="en-US"/>
              </w:rPr>
              <w:t>R postcentral gyrus</w:t>
            </w:r>
          </w:p>
        </w:tc>
        <w:tc>
          <w:tcPr>
            <w:tcW w:w="404" w:type="pct"/>
            <w:tcBorders>
              <w:left w:val="nil"/>
              <w:right w:val="nil"/>
            </w:tcBorders>
            <w:vAlign w:val="center"/>
          </w:tcPr>
          <w:p w14:paraId="65E20F0A" w14:textId="77777777" w:rsidR="00EA3853" w:rsidRPr="008C0886" w:rsidRDefault="00EA3853" w:rsidP="00ED7BC9">
            <w:pPr>
              <w:tabs>
                <w:tab w:val="left" w:pos="2060"/>
              </w:tabs>
              <w:spacing w:line="276" w:lineRule="auto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C0886">
              <w:rPr>
                <w:color w:val="000000"/>
                <w:sz w:val="20"/>
                <w:szCs w:val="20"/>
                <w:lang w:val="en-US"/>
              </w:rPr>
              <w:t>116</w:t>
            </w:r>
          </w:p>
        </w:tc>
        <w:tc>
          <w:tcPr>
            <w:tcW w:w="313" w:type="pct"/>
            <w:tcBorders>
              <w:left w:val="nil"/>
              <w:right w:val="nil"/>
            </w:tcBorders>
            <w:vAlign w:val="center"/>
          </w:tcPr>
          <w:p w14:paraId="2C67E02E" w14:textId="77777777" w:rsidR="00EA3853" w:rsidRPr="008C0886" w:rsidRDefault="00EA3853" w:rsidP="00ED7BC9">
            <w:pPr>
              <w:tabs>
                <w:tab w:val="left" w:pos="2060"/>
              </w:tabs>
              <w:spacing w:line="276" w:lineRule="auto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C0886">
              <w:rPr>
                <w:color w:val="000000"/>
                <w:sz w:val="20"/>
                <w:szCs w:val="20"/>
                <w:lang w:val="en-US"/>
              </w:rPr>
              <w:t>3.35</w:t>
            </w:r>
          </w:p>
        </w:tc>
        <w:tc>
          <w:tcPr>
            <w:tcW w:w="738" w:type="pct"/>
            <w:tcBorders>
              <w:left w:val="nil"/>
              <w:right w:val="nil"/>
            </w:tcBorders>
            <w:vAlign w:val="center"/>
          </w:tcPr>
          <w:p w14:paraId="28100D9E" w14:textId="77777777" w:rsidR="00EA3853" w:rsidRPr="008C0886" w:rsidRDefault="00EA3853" w:rsidP="00ED7BC9">
            <w:pPr>
              <w:tabs>
                <w:tab w:val="left" w:pos="2060"/>
              </w:tabs>
              <w:spacing w:line="276" w:lineRule="auto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C0886">
              <w:rPr>
                <w:color w:val="000000"/>
                <w:sz w:val="20"/>
                <w:szCs w:val="20"/>
                <w:lang w:val="en-US"/>
              </w:rPr>
              <w:t>1.00</w:t>
            </w:r>
          </w:p>
        </w:tc>
        <w:tc>
          <w:tcPr>
            <w:tcW w:w="326" w:type="pct"/>
            <w:tcBorders>
              <w:left w:val="nil"/>
              <w:right w:val="nil"/>
            </w:tcBorders>
            <w:vAlign w:val="center"/>
          </w:tcPr>
          <w:p w14:paraId="0AE73620" w14:textId="77777777" w:rsidR="00EA3853" w:rsidRPr="008C0886" w:rsidRDefault="00EA3853" w:rsidP="00ED7BC9">
            <w:pPr>
              <w:tabs>
                <w:tab w:val="left" w:pos="2060"/>
              </w:tabs>
              <w:spacing w:line="276" w:lineRule="auto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C0886">
              <w:rPr>
                <w:color w:val="000000"/>
                <w:sz w:val="20"/>
                <w:szCs w:val="20"/>
                <w:lang w:val="en-US"/>
              </w:rPr>
              <w:t>32</w:t>
            </w:r>
          </w:p>
        </w:tc>
        <w:tc>
          <w:tcPr>
            <w:tcW w:w="326" w:type="pct"/>
            <w:tcBorders>
              <w:left w:val="nil"/>
              <w:right w:val="nil"/>
            </w:tcBorders>
            <w:vAlign w:val="center"/>
          </w:tcPr>
          <w:p w14:paraId="6314274A" w14:textId="77777777" w:rsidR="00EA3853" w:rsidRPr="008C0886" w:rsidRDefault="00EA3853" w:rsidP="00ED7BC9">
            <w:pPr>
              <w:tabs>
                <w:tab w:val="left" w:pos="2060"/>
              </w:tabs>
              <w:spacing w:line="276" w:lineRule="auto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C0886">
              <w:rPr>
                <w:color w:val="000000"/>
                <w:sz w:val="20"/>
                <w:szCs w:val="20"/>
                <w:lang w:val="en-US"/>
              </w:rPr>
              <w:t>-39</w:t>
            </w:r>
          </w:p>
        </w:tc>
        <w:tc>
          <w:tcPr>
            <w:tcW w:w="327" w:type="pct"/>
            <w:tcBorders>
              <w:left w:val="nil"/>
              <w:right w:val="nil"/>
            </w:tcBorders>
            <w:vAlign w:val="center"/>
          </w:tcPr>
          <w:p w14:paraId="17342E88" w14:textId="77777777" w:rsidR="00EA3853" w:rsidRPr="008C0886" w:rsidRDefault="00EA3853" w:rsidP="00ED7BC9">
            <w:pPr>
              <w:tabs>
                <w:tab w:val="left" w:pos="2060"/>
              </w:tabs>
              <w:spacing w:line="276" w:lineRule="auto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C0886">
              <w:rPr>
                <w:color w:val="000000"/>
                <w:sz w:val="20"/>
                <w:szCs w:val="20"/>
                <w:lang w:val="en-US"/>
              </w:rPr>
              <w:t>58</w:t>
            </w:r>
          </w:p>
        </w:tc>
      </w:tr>
      <w:tr w:rsidR="00EA3853" w:rsidRPr="008C0886" w14:paraId="10A07452" w14:textId="77777777" w:rsidTr="00ED7BC9">
        <w:tc>
          <w:tcPr>
            <w:tcW w:w="2565" w:type="pct"/>
            <w:tcBorders>
              <w:left w:val="nil"/>
              <w:right w:val="nil"/>
            </w:tcBorders>
          </w:tcPr>
          <w:p w14:paraId="7146B8AE" w14:textId="77777777" w:rsidR="00EA3853" w:rsidRPr="008C0886" w:rsidRDefault="00EA3853" w:rsidP="00ED7BC9">
            <w:pPr>
              <w:tabs>
                <w:tab w:val="left" w:pos="2060"/>
              </w:tabs>
              <w:spacing w:line="276" w:lineRule="auto"/>
              <w:jc w:val="both"/>
              <w:rPr>
                <w:sz w:val="20"/>
                <w:szCs w:val="20"/>
                <w:highlight w:val="yellow"/>
                <w:lang w:val="en-US"/>
              </w:rPr>
            </w:pPr>
            <w:r w:rsidRPr="008C0886">
              <w:rPr>
                <w:sz w:val="20"/>
                <w:szCs w:val="20"/>
                <w:lang w:val="en-US"/>
              </w:rPr>
              <w:t>L middle frontal gyrus, L inferior frontal gyrus</w:t>
            </w:r>
          </w:p>
        </w:tc>
        <w:tc>
          <w:tcPr>
            <w:tcW w:w="404" w:type="pct"/>
            <w:tcBorders>
              <w:left w:val="nil"/>
              <w:right w:val="nil"/>
            </w:tcBorders>
            <w:vAlign w:val="center"/>
          </w:tcPr>
          <w:p w14:paraId="4127F11C" w14:textId="77777777" w:rsidR="00EA3853" w:rsidRPr="008C0886" w:rsidRDefault="00EA3853" w:rsidP="00ED7BC9">
            <w:pPr>
              <w:tabs>
                <w:tab w:val="left" w:pos="2060"/>
              </w:tabs>
              <w:spacing w:line="276" w:lineRule="auto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C0886">
              <w:rPr>
                <w:color w:val="000000"/>
                <w:sz w:val="20"/>
                <w:szCs w:val="20"/>
                <w:lang w:val="en-US"/>
              </w:rPr>
              <w:t>209</w:t>
            </w:r>
          </w:p>
        </w:tc>
        <w:tc>
          <w:tcPr>
            <w:tcW w:w="313" w:type="pct"/>
            <w:tcBorders>
              <w:left w:val="nil"/>
              <w:right w:val="nil"/>
            </w:tcBorders>
            <w:vAlign w:val="center"/>
          </w:tcPr>
          <w:p w14:paraId="3459896D" w14:textId="77777777" w:rsidR="00EA3853" w:rsidRPr="008C0886" w:rsidRDefault="00EA3853" w:rsidP="00ED7BC9">
            <w:pPr>
              <w:tabs>
                <w:tab w:val="left" w:pos="2060"/>
              </w:tabs>
              <w:spacing w:line="276" w:lineRule="auto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C0886">
              <w:rPr>
                <w:color w:val="000000"/>
                <w:sz w:val="20"/>
                <w:szCs w:val="20"/>
                <w:lang w:val="en-US"/>
              </w:rPr>
              <w:t>3.27</w:t>
            </w:r>
          </w:p>
        </w:tc>
        <w:tc>
          <w:tcPr>
            <w:tcW w:w="738" w:type="pct"/>
            <w:tcBorders>
              <w:left w:val="nil"/>
              <w:right w:val="nil"/>
            </w:tcBorders>
            <w:vAlign w:val="center"/>
          </w:tcPr>
          <w:p w14:paraId="69F9F4A9" w14:textId="77777777" w:rsidR="00EA3853" w:rsidRPr="008C0886" w:rsidRDefault="00EA3853" w:rsidP="00ED7BC9">
            <w:pPr>
              <w:tabs>
                <w:tab w:val="left" w:pos="2060"/>
              </w:tabs>
              <w:spacing w:line="276" w:lineRule="auto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C0886">
              <w:rPr>
                <w:color w:val="000000"/>
                <w:sz w:val="20"/>
                <w:szCs w:val="20"/>
                <w:lang w:val="en-US"/>
              </w:rPr>
              <w:t>1.00</w:t>
            </w:r>
          </w:p>
        </w:tc>
        <w:tc>
          <w:tcPr>
            <w:tcW w:w="326" w:type="pct"/>
            <w:tcBorders>
              <w:left w:val="nil"/>
              <w:right w:val="nil"/>
            </w:tcBorders>
            <w:vAlign w:val="center"/>
          </w:tcPr>
          <w:p w14:paraId="352BDDF9" w14:textId="77777777" w:rsidR="00EA3853" w:rsidRPr="008C0886" w:rsidRDefault="00EA3853" w:rsidP="00ED7BC9">
            <w:pPr>
              <w:tabs>
                <w:tab w:val="left" w:pos="2060"/>
              </w:tabs>
              <w:spacing w:line="276" w:lineRule="auto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C0886">
              <w:rPr>
                <w:color w:val="000000"/>
                <w:sz w:val="20"/>
                <w:szCs w:val="20"/>
                <w:lang w:val="en-US"/>
              </w:rPr>
              <w:t>-46</w:t>
            </w:r>
          </w:p>
        </w:tc>
        <w:tc>
          <w:tcPr>
            <w:tcW w:w="326" w:type="pct"/>
            <w:tcBorders>
              <w:left w:val="nil"/>
              <w:right w:val="nil"/>
            </w:tcBorders>
            <w:vAlign w:val="center"/>
          </w:tcPr>
          <w:p w14:paraId="6EEF667B" w14:textId="77777777" w:rsidR="00EA3853" w:rsidRPr="008C0886" w:rsidRDefault="00EA3853" w:rsidP="00ED7BC9">
            <w:pPr>
              <w:tabs>
                <w:tab w:val="left" w:pos="2060"/>
              </w:tabs>
              <w:spacing w:line="276" w:lineRule="auto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C0886">
              <w:rPr>
                <w:color w:val="000000"/>
                <w:sz w:val="20"/>
                <w:szCs w:val="20"/>
                <w:lang w:val="en-US"/>
              </w:rPr>
              <w:t>32</w:t>
            </w:r>
          </w:p>
        </w:tc>
        <w:tc>
          <w:tcPr>
            <w:tcW w:w="327" w:type="pct"/>
            <w:tcBorders>
              <w:left w:val="nil"/>
              <w:right w:val="nil"/>
            </w:tcBorders>
            <w:vAlign w:val="center"/>
          </w:tcPr>
          <w:p w14:paraId="713B7265" w14:textId="77777777" w:rsidR="00EA3853" w:rsidRPr="008C0886" w:rsidRDefault="00EA3853" w:rsidP="00ED7BC9">
            <w:pPr>
              <w:tabs>
                <w:tab w:val="left" w:pos="2060"/>
              </w:tabs>
              <w:spacing w:line="276" w:lineRule="auto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C0886">
              <w:rPr>
                <w:color w:val="000000"/>
                <w:sz w:val="20"/>
                <w:szCs w:val="20"/>
                <w:lang w:val="en-US"/>
              </w:rPr>
              <w:t>27</w:t>
            </w:r>
          </w:p>
        </w:tc>
      </w:tr>
      <w:tr w:rsidR="00EA3853" w:rsidRPr="008C0886" w14:paraId="35575D7E" w14:textId="77777777" w:rsidTr="00ED7BC9">
        <w:tc>
          <w:tcPr>
            <w:tcW w:w="2565" w:type="pct"/>
            <w:tcBorders>
              <w:left w:val="nil"/>
              <w:bottom w:val="single" w:sz="12" w:space="0" w:color="auto"/>
              <w:right w:val="nil"/>
            </w:tcBorders>
          </w:tcPr>
          <w:p w14:paraId="769B295B" w14:textId="77777777" w:rsidR="00EA3853" w:rsidRPr="008C0886" w:rsidRDefault="00EA3853" w:rsidP="00ED7BC9">
            <w:pPr>
              <w:tabs>
                <w:tab w:val="left" w:pos="2060"/>
              </w:tabs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8C0886">
              <w:rPr>
                <w:sz w:val="20"/>
                <w:szCs w:val="20"/>
                <w:lang w:val="en-US"/>
              </w:rPr>
              <w:t>L inferior temporal gyrus</w:t>
            </w:r>
          </w:p>
        </w:tc>
        <w:tc>
          <w:tcPr>
            <w:tcW w:w="404" w:type="pct"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14:paraId="398E7169" w14:textId="77777777" w:rsidR="00EA3853" w:rsidRPr="008C0886" w:rsidRDefault="00EA3853" w:rsidP="00ED7BC9">
            <w:pPr>
              <w:tabs>
                <w:tab w:val="left" w:pos="2060"/>
              </w:tabs>
              <w:spacing w:line="276" w:lineRule="auto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C0886">
              <w:rPr>
                <w:color w:val="000000"/>
                <w:sz w:val="20"/>
                <w:szCs w:val="20"/>
                <w:lang w:val="en-US"/>
              </w:rPr>
              <w:t>111</w:t>
            </w:r>
          </w:p>
        </w:tc>
        <w:tc>
          <w:tcPr>
            <w:tcW w:w="313" w:type="pct"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14:paraId="28A18B9C" w14:textId="77777777" w:rsidR="00EA3853" w:rsidRPr="008C0886" w:rsidRDefault="00EA3853" w:rsidP="00ED7BC9">
            <w:pPr>
              <w:tabs>
                <w:tab w:val="left" w:pos="2060"/>
              </w:tabs>
              <w:spacing w:line="276" w:lineRule="auto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C0886">
              <w:rPr>
                <w:color w:val="000000"/>
                <w:sz w:val="20"/>
                <w:szCs w:val="20"/>
                <w:lang w:val="en-US"/>
              </w:rPr>
              <w:t>3.16</w:t>
            </w:r>
          </w:p>
        </w:tc>
        <w:tc>
          <w:tcPr>
            <w:tcW w:w="738" w:type="pct"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14:paraId="58759791" w14:textId="77777777" w:rsidR="00EA3853" w:rsidRPr="008C0886" w:rsidRDefault="00EA3853" w:rsidP="00ED7BC9">
            <w:pPr>
              <w:tabs>
                <w:tab w:val="left" w:pos="2060"/>
              </w:tabs>
              <w:spacing w:line="276" w:lineRule="auto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C0886">
              <w:rPr>
                <w:color w:val="000000"/>
                <w:sz w:val="20"/>
                <w:szCs w:val="20"/>
                <w:lang w:val="en-US"/>
              </w:rPr>
              <w:t>1.00</w:t>
            </w:r>
          </w:p>
        </w:tc>
        <w:tc>
          <w:tcPr>
            <w:tcW w:w="326" w:type="pct"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14:paraId="324482D9" w14:textId="77777777" w:rsidR="00EA3853" w:rsidRPr="008C0886" w:rsidRDefault="00EA3853" w:rsidP="00ED7BC9">
            <w:pPr>
              <w:tabs>
                <w:tab w:val="left" w:pos="2060"/>
              </w:tabs>
              <w:spacing w:line="276" w:lineRule="auto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C0886">
              <w:rPr>
                <w:color w:val="000000"/>
                <w:sz w:val="20"/>
                <w:szCs w:val="20"/>
                <w:lang w:val="en-US"/>
              </w:rPr>
              <w:t>-57</w:t>
            </w:r>
          </w:p>
        </w:tc>
        <w:tc>
          <w:tcPr>
            <w:tcW w:w="326" w:type="pct"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14:paraId="095C8B43" w14:textId="77777777" w:rsidR="00EA3853" w:rsidRPr="008C0886" w:rsidRDefault="00EA3853" w:rsidP="00ED7BC9">
            <w:pPr>
              <w:tabs>
                <w:tab w:val="left" w:pos="2060"/>
              </w:tabs>
              <w:spacing w:line="276" w:lineRule="auto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C0886">
              <w:rPr>
                <w:color w:val="000000"/>
                <w:sz w:val="20"/>
                <w:szCs w:val="20"/>
                <w:lang w:val="en-US"/>
              </w:rPr>
              <w:t>-18</w:t>
            </w:r>
          </w:p>
        </w:tc>
        <w:tc>
          <w:tcPr>
            <w:tcW w:w="327" w:type="pct"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14:paraId="3E57474E" w14:textId="77777777" w:rsidR="00EA3853" w:rsidRPr="008C0886" w:rsidRDefault="00EA3853" w:rsidP="00ED7BC9">
            <w:pPr>
              <w:tabs>
                <w:tab w:val="left" w:pos="2060"/>
              </w:tabs>
              <w:spacing w:line="276" w:lineRule="auto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C0886">
              <w:rPr>
                <w:color w:val="000000"/>
                <w:sz w:val="20"/>
                <w:szCs w:val="20"/>
                <w:lang w:val="en-US"/>
              </w:rPr>
              <w:t>-28</w:t>
            </w:r>
          </w:p>
        </w:tc>
      </w:tr>
      <w:tr w:rsidR="00EA3853" w:rsidRPr="008C0886" w14:paraId="6F639011" w14:textId="77777777" w:rsidTr="00ED7BC9">
        <w:tc>
          <w:tcPr>
            <w:tcW w:w="5000" w:type="pct"/>
            <w:gridSpan w:val="7"/>
            <w:tcBorders>
              <w:top w:val="single" w:sz="12" w:space="0" w:color="auto"/>
              <w:left w:val="nil"/>
              <w:right w:val="nil"/>
            </w:tcBorders>
            <w:shd w:val="clear" w:color="auto" w:fill="F2F2F2" w:themeFill="background1" w:themeFillShade="F2"/>
          </w:tcPr>
          <w:p w14:paraId="73AA82A9" w14:textId="77777777" w:rsidR="00EA3853" w:rsidRPr="008C0886" w:rsidRDefault="00EA3853" w:rsidP="00ED7BC9">
            <w:pPr>
              <w:tabs>
                <w:tab w:val="left" w:pos="2060"/>
              </w:tabs>
              <w:spacing w:line="276" w:lineRule="auto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8C0886">
              <w:rPr>
                <w:b/>
                <w:bCs/>
                <w:sz w:val="20"/>
                <w:szCs w:val="20"/>
                <w:lang w:val="en-US"/>
              </w:rPr>
              <w:t>Age-adjusted Two-sample analysis</w:t>
            </w:r>
          </w:p>
        </w:tc>
      </w:tr>
      <w:tr w:rsidR="00EA3853" w:rsidRPr="008C0886" w14:paraId="5B5F4921" w14:textId="77777777" w:rsidTr="00ED7BC9">
        <w:tc>
          <w:tcPr>
            <w:tcW w:w="2565" w:type="pct"/>
            <w:tcBorders>
              <w:left w:val="nil"/>
              <w:right w:val="nil"/>
            </w:tcBorders>
          </w:tcPr>
          <w:p w14:paraId="599AD3FC" w14:textId="77777777" w:rsidR="00EA3853" w:rsidRPr="008C0886" w:rsidRDefault="00EA3853" w:rsidP="00ED7BC9">
            <w:pPr>
              <w:tabs>
                <w:tab w:val="left" w:pos="2060"/>
              </w:tabs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8C0886">
              <w:rPr>
                <w:sz w:val="20"/>
                <w:szCs w:val="20"/>
                <w:lang w:val="en-US"/>
              </w:rPr>
              <w:t xml:space="preserve">L hippocampus, </w:t>
            </w:r>
            <w:proofErr w:type="spellStart"/>
            <w:r w:rsidRPr="008C0886">
              <w:rPr>
                <w:sz w:val="20"/>
                <w:szCs w:val="20"/>
                <w:lang w:val="en-US"/>
              </w:rPr>
              <w:t>parahippocampal</w:t>
            </w:r>
            <w:proofErr w:type="spellEnd"/>
            <w:r w:rsidRPr="008C0886">
              <w:rPr>
                <w:sz w:val="20"/>
                <w:szCs w:val="20"/>
                <w:lang w:val="en-US"/>
              </w:rPr>
              <w:t xml:space="preserve"> gyrus, lingual gyrus, amygdala</w:t>
            </w:r>
          </w:p>
        </w:tc>
        <w:tc>
          <w:tcPr>
            <w:tcW w:w="404" w:type="pct"/>
            <w:tcBorders>
              <w:left w:val="nil"/>
              <w:right w:val="nil"/>
            </w:tcBorders>
            <w:vAlign w:val="center"/>
          </w:tcPr>
          <w:p w14:paraId="23C35579" w14:textId="77777777" w:rsidR="00EA3853" w:rsidRPr="008C0886" w:rsidRDefault="00EA3853" w:rsidP="00ED7BC9">
            <w:pPr>
              <w:tabs>
                <w:tab w:val="left" w:pos="2060"/>
              </w:tabs>
              <w:spacing w:line="276" w:lineRule="auto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C0886">
              <w:rPr>
                <w:color w:val="000000"/>
                <w:sz w:val="20"/>
                <w:szCs w:val="20"/>
                <w:lang w:val="en-US"/>
              </w:rPr>
              <w:t>1627</w:t>
            </w:r>
          </w:p>
        </w:tc>
        <w:tc>
          <w:tcPr>
            <w:tcW w:w="313" w:type="pct"/>
            <w:tcBorders>
              <w:left w:val="nil"/>
              <w:right w:val="nil"/>
            </w:tcBorders>
            <w:vAlign w:val="center"/>
          </w:tcPr>
          <w:p w14:paraId="17B2BE27" w14:textId="77777777" w:rsidR="00EA3853" w:rsidRPr="008C0886" w:rsidRDefault="00EA3853" w:rsidP="00ED7BC9">
            <w:pPr>
              <w:tabs>
                <w:tab w:val="left" w:pos="2060"/>
              </w:tabs>
              <w:spacing w:line="276" w:lineRule="auto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C0886">
              <w:rPr>
                <w:color w:val="000000"/>
                <w:sz w:val="20"/>
                <w:szCs w:val="20"/>
                <w:lang w:val="en-US"/>
              </w:rPr>
              <w:t>4.63</w:t>
            </w:r>
          </w:p>
        </w:tc>
        <w:tc>
          <w:tcPr>
            <w:tcW w:w="738" w:type="pct"/>
            <w:tcBorders>
              <w:left w:val="nil"/>
              <w:right w:val="nil"/>
            </w:tcBorders>
            <w:vAlign w:val="center"/>
          </w:tcPr>
          <w:p w14:paraId="3F35A4AD" w14:textId="77777777" w:rsidR="00EA3853" w:rsidRPr="008C0886" w:rsidRDefault="00EA3853" w:rsidP="00ED7BC9">
            <w:pPr>
              <w:tabs>
                <w:tab w:val="left" w:pos="2060"/>
              </w:tabs>
              <w:spacing w:line="276" w:lineRule="auto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C0886">
              <w:rPr>
                <w:color w:val="000000"/>
                <w:sz w:val="20"/>
                <w:szCs w:val="20"/>
                <w:lang w:val="en-US"/>
              </w:rPr>
              <w:t>0.20</w:t>
            </w:r>
          </w:p>
        </w:tc>
        <w:tc>
          <w:tcPr>
            <w:tcW w:w="326" w:type="pct"/>
            <w:tcBorders>
              <w:left w:val="nil"/>
              <w:right w:val="nil"/>
            </w:tcBorders>
            <w:vAlign w:val="center"/>
          </w:tcPr>
          <w:p w14:paraId="07FB57C5" w14:textId="77777777" w:rsidR="00EA3853" w:rsidRPr="008C0886" w:rsidRDefault="00EA3853" w:rsidP="00ED7BC9">
            <w:pPr>
              <w:tabs>
                <w:tab w:val="left" w:pos="2060"/>
              </w:tabs>
              <w:spacing w:line="276" w:lineRule="auto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C0886">
              <w:rPr>
                <w:color w:val="000000"/>
                <w:sz w:val="20"/>
                <w:szCs w:val="20"/>
                <w:lang w:val="en-US"/>
              </w:rPr>
              <w:t>-32</w:t>
            </w:r>
          </w:p>
        </w:tc>
        <w:tc>
          <w:tcPr>
            <w:tcW w:w="326" w:type="pct"/>
            <w:tcBorders>
              <w:left w:val="nil"/>
              <w:right w:val="nil"/>
            </w:tcBorders>
            <w:vAlign w:val="center"/>
          </w:tcPr>
          <w:p w14:paraId="5062C8A7" w14:textId="77777777" w:rsidR="00EA3853" w:rsidRPr="008C0886" w:rsidRDefault="00EA3853" w:rsidP="00ED7BC9">
            <w:pPr>
              <w:tabs>
                <w:tab w:val="left" w:pos="2060"/>
              </w:tabs>
              <w:spacing w:line="276" w:lineRule="auto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C0886">
              <w:rPr>
                <w:color w:val="000000"/>
                <w:sz w:val="20"/>
                <w:szCs w:val="20"/>
                <w:lang w:val="en-US"/>
              </w:rPr>
              <w:t>-18</w:t>
            </w:r>
          </w:p>
        </w:tc>
        <w:tc>
          <w:tcPr>
            <w:tcW w:w="327" w:type="pct"/>
            <w:tcBorders>
              <w:left w:val="nil"/>
              <w:right w:val="nil"/>
            </w:tcBorders>
            <w:vAlign w:val="center"/>
          </w:tcPr>
          <w:p w14:paraId="78B88F53" w14:textId="77777777" w:rsidR="00EA3853" w:rsidRPr="008C0886" w:rsidRDefault="00EA3853" w:rsidP="00ED7BC9">
            <w:pPr>
              <w:tabs>
                <w:tab w:val="left" w:pos="2060"/>
              </w:tabs>
              <w:spacing w:line="276" w:lineRule="auto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C0886">
              <w:rPr>
                <w:color w:val="000000"/>
                <w:sz w:val="20"/>
                <w:szCs w:val="20"/>
                <w:lang w:val="en-US"/>
              </w:rPr>
              <w:t>-14</w:t>
            </w:r>
          </w:p>
        </w:tc>
      </w:tr>
      <w:tr w:rsidR="00EA3853" w:rsidRPr="008C0886" w14:paraId="6C8D8856" w14:textId="77777777" w:rsidTr="00ED7BC9">
        <w:tc>
          <w:tcPr>
            <w:tcW w:w="2565" w:type="pct"/>
            <w:tcBorders>
              <w:left w:val="nil"/>
              <w:right w:val="nil"/>
            </w:tcBorders>
          </w:tcPr>
          <w:p w14:paraId="71855911" w14:textId="77777777" w:rsidR="00EA3853" w:rsidRPr="008C0886" w:rsidRDefault="00EA3853" w:rsidP="00ED7BC9">
            <w:pPr>
              <w:tabs>
                <w:tab w:val="left" w:pos="2060"/>
              </w:tabs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8C0886">
              <w:rPr>
                <w:sz w:val="20"/>
                <w:szCs w:val="20"/>
                <w:lang w:val="en-US"/>
              </w:rPr>
              <w:t xml:space="preserve">L insula, </w:t>
            </w:r>
            <w:proofErr w:type="spellStart"/>
            <w:r w:rsidRPr="008C0886">
              <w:rPr>
                <w:sz w:val="20"/>
                <w:szCs w:val="20"/>
                <w:lang w:val="en-US"/>
              </w:rPr>
              <w:t>Heschl</w:t>
            </w:r>
            <w:proofErr w:type="spellEnd"/>
            <w:r w:rsidRPr="008C0886">
              <w:rPr>
                <w:sz w:val="20"/>
                <w:szCs w:val="20"/>
                <w:lang w:val="en-US"/>
              </w:rPr>
              <w:t xml:space="preserve"> gyrus, Rolandic operculum</w:t>
            </w:r>
          </w:p>
        </w:tc>
        <w:tc>
          <w:tcPr>
            <w:tcW w:w="404" w:type="pct"/>
            <w:tcBorders>
              <w:left w:val="nil"/>
              <w:right w:val="nil"/>
            </w:tcBorders>
            <w:vAlign w:val="center"/>
          </w:tcPr>
          <w:p w14:paraId="23B6D877" w14:textId="77777777" w:rsidR="00EA3853" w:rsidRPr="008C0886" w:rsidRDefault="00EA3853" w:rsidP="00ED7BC9">
            <w:pPr>
              <w:tabs>
                <w:tab w:val="left" w:pos="2060"/>
              </w:tabs>
              <w:spacing w:line="276" w:lineRule="auto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C0886">
              <w:rPr>
                <w:color w:val="000000"/>
                <w:sz w:val="20"/>
                <w:szCs w:val="20"/>
                <w:lang w:val="en-US"/>
              </w:rPr>
              <w:t>766</w:t>
            </w:r>
          </w:p>
        </w:tc>
        <w:tc>
          <w:tcPr>
            <w:tcW w:w="313" w:type="pct"/>
            <w:tcBorders>
              <w:left w:val="nil"/>
              <w:right w:val="nil"/>
            </w:tcBorders>
            <w:vAlign w:val="center"/>
          </w:tcPr>
          <w:p w14:paraId="389B074D" w14:textId="77777777" w:rsidR="00EA3853" w:rsidRPr="008C0886" w:rsidRDefault="00EA3853" w:rsidP="00ED7BC9">
            <w:pPr>
              <w:tabs>
                <w:tab w:val="left" w:pos="2060"/>
              </w:tabs>
              <w:spacing w:line="276" w:lineRule="auto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C0886">
              <w:rPr>
                <w:color w:val="000000"/>
                <w:sz w:val="20"/>
                <w:szCs w:val="20"/>
                <w:lang w:val="en-US"/>
              </w:rPr>
              <w:t>4.52</w:t>
            </w:r>
          </w:p>
        </w:tc>
        <w:tc>
          <w:tcPr>
            <w:tcW w:w="738" w:type="pct"/>
            <w:tcBorders>
              <w:left w:val="nil"/>
              <w:right w:val="nil"/>
            </w:tcBorders>
            <w:vAlign w:val="center"/>
          </w:tcPr>
          <w:p w14:paraId="2E73E60C" w14:textId="77777777" w:rsidR="00EA3853" w:rsidRPr="008C0886" w:rsidRDefault="00EA3853" w:rsidP="00ED7BC9">
            <w:pPr>
              <w:tabs>
                <w:tab w:val="left" w:pos="2060"/>
              </w:tabs>
              <w:spacing w:line="276" w:lineRule="auto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C0886">
              <w:rPr>
                <w:color w:val="000000"/>
                <w:sz w:val="20"/>
                <w:szCs w:val="20"/>
                <w:lang w:val="en-US"/>
              </w:rPr>
              <w:t>0.70</w:t>
            </w:r>
          </w:p>
        </w:tc>
        <w:tc>
          <w:tcPr>
            <w:tcW w:w="326" w:type="pct"/>
            <w:tcBorders>
              <w:left w:val="nil"/>
              <w:right w:val="nil"/>
            </w:tcBorders>
            <w:vAlign w:val="center"/>
          </w:tcPr>
          <w:p w14:paraId="2F4D225E" w14:textId="77777777" w:rsidR="00EA3853" w:rsidRPr="008C0886" w:rsidRDefault="00EA3853" w:rsidP="00ED7BC9">
            <w:pPr>
              <w:tabs>
                <w:tab w:val="left" w:pos="2060"/>
              </w:tabs>
              <w:spacing w:line="276" w:lineRule="auto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C0886">
              <w:rPr>
                <w:color w:val="000000"/>
                <w:sz w:val="20"/>
                <w:szCs w:val="20"/>
                <w:lang w:val="en-US"/>
              </w:rPr>
              <w:t>-38</w:t>
            </w:r>
          </w:p>
        </w:tc>
        <w:tc>
          <w:tcPr>
            <w:tcW w:w="326" w:type="pct"/>
            <w:tcBorders>
              <w:left w:val="nil"/>
              <w:right w:val="nil"/>
            </w:tcBorders>
            <w:vAlign w:val="center"/>
          </w:tcPr>
          <w:p w14:paraId="3D2C38FB" w14:textId="77777777" w:rsidR="00EA3853" w:rsidRPr="008C0886" w:rsidRDefault="00EA3853" w:rsidP="00ED7BC9">
            <w:pPr>
              <w:tabs>
                <w:tab w:val="left" w:pos="2060"/>
              </w:tabs>
              <w:spacing w:line="276" w:lineRule="auto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C0886">
              <w:rPr>
                <w:color w:val="000000"/>
                <w:sz w:val="20"/>
                <w:szCs w:val="20"/>
                <w:lang w:val="en-US"/>
              </w:rPr>
              <w:t>-15</w:t>
            </w:r>
          </w:p>
        </w:tc>
        <w:tc>
          <w:tcPr>
            <w:tcW w:w="327" w:type="pct"/>
            <w:tcBorders>
              <w:left w:val="nil"/>
              <w:right w:val="nil"/>
            </w:tcBorders>
            <w:vAlign w:val="center"/>
          </w:tcPr>
          <w:p w14:paraId="6492BDF0" w14:textId="77777777" w:rsidR="00EA3853" w:rsidRPr="008C0886" w:rsidRDefault="00EA3853" w:rsidP="00ED7BC9">
            <w:pPr>
              <w:tabs>
                <w:tab w:val="left" w:pos="2060"/>
              </w:tabs>
              <w:spacing w:line="276" w:lineRule="auto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C0886">
              <w:rPr>
                <w:color w:val="000000"/>
                <w:sz w:val="20"/>
                <w:szCs w:val="20"/>
                <w:lang w:val="en-US"/>
              </w:rPr>
              <w:t>15</w:t>
            </w:r>
          </w:p>
        </w:tc>
      </w:tr>
      <w:tr w:rsidR="00EA3853" w:rsidRPr="008C0886" w14:paraId="5C5A7DA6" w14:textId="77777777" w:rsidTr="00ED7BC9">
        <w:tc>
          <w:tcPr>
            <w:tcW w:w="2565" w:type="pct"/>
            <w:tcBorders>
              <w:left w:val="nil"/>
              <w:right w:val="nil"/>
            </w:tcBorders>
          </w:tcPr>
          <w:p w14:paraId="0CB43784" w14:textId="77777777" w:rsidR="00EA3853" w:rsidRPr="008C0886" w:rsidRDefault="00EA3853" w:rsidP="00ED7BC9">
            <w:pPr>
              <w:tabs>
                <w:tab w:val="left" w:pos="2060"/>
              </w:tabs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8C0886">
              <w:rPr>
                <w:sz w:val="20"/>
                <w:szCs w:val="20"/>
                <w:lang w:val="en-US"/>
              </w:rPr>
              <w:t xml:space="preserve">R hippocampus, </w:t>
            </w:r>
            <w:proofErr w:type="spellStart"/>
            <w:r w:rsidRPr="008C0886">
              <w:rPr>
                <w:sz w:val="20"/>
                <w:szCs w:val="20"/>
                <w:lang w:val="en-US"/>
              </w:rPr>
              <w:t>parahippocampal</w:t>
            </w:r>
            <w:proofErr w:type="spellEnd"/>
            <w:r w:rsidRPr="008C0886">
              <w:rPr>
                <w:sz w:val="20"/>
                <w:szCs w:val="20"/>
                <w:lang w:val="en-US"/>
              </w:rPr>
              <w:t xml:space="preserve"> gyrus</w:t>
            </w:r>
          </w:p>
        </w:tc>
        <w:tc>
          <w:tcPr>
            <w:tcW w:w="404" w:type="pct"/>
            <w:tcBorders>
              <w:left w:val="nil"/>
              <w:right w:val="nil"/>
            </w:tcBorders>
            <w:vAlign w:val="center"/>
          </w:tcPr>
          <w:p w14:paraId="78C2888F" w14:textId="77777777" w:rsidR="00EA3853" w:rsidRPr="008C0886" w:rsidRDefault="00EA3853" w:rsidP="00ED7BC9">
            <w:pPr>
              <w:tabs>
                <w:tab w:val="left" w:pos="2060"/>
              </w:tabs>
              <w:spacing w:line="276" w:lineRule="auto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C0886">
              <w:rPr>
                <w:color w:val="000000"/>
                <w:sz w:val="20"/>
                <w:szCs w:val="20"/>
                <w:lang w:val="en-US"/>
              </w:rPr>
              <w:t>856</w:t>
            </w:r>
          </w:p>
        </w:tc>
        <w:tc>
          <w:tcPr>
            <w:tcW w:w="313" w:type="pct"/>
            <w:tcBorders>
              <w:left w:val="nil"/>
              <w:right w:val="nil"/>
            </w:tcBorders>
            <w:vAlign w:val="center"/>
          </w:tcPr>
          <w:p w14:paraId="59FDCC56" w14:textId="77777777" w:rsidR="00EA3853" w:rsidRPr="008C0886" w:rsidRDefault="00EA3853" w:rsidP="00ED7BC9">
            <w:pPr>
              <w:tabs>
                <w:tab w:val="left" w:pos="2060"/>
              </w:tabs>
              <w:spacing w:line="276" w:lineRule="auto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C0886">
              <w:rPr>
                <w:color w:val="000000"/>
                <w:sz w:val="20"/>
                <w:szCs w:val="20"/>
                <w:lang w:val="en-US"/>
              </w:rPr>
              <w:t>4.43</w:t>
            </w:r>
          </w:p>
        </w:tc>
        <w:tc>
          <w:tcPr>
            <w:tcW w:w="738" w:type="pct"/>
            <w:tcBorders>
              <w:left w:val="nil"/>
              <w:right w:val="nil"/>
            </w:tcBorders>
            <w:vAlign w:val="center"/>
          </w:tcPr>
          <w:p w14:paraId="7894D8C7" w14:textId="77777777" w:rsidR="00EA3853" w:rsidRPr="008C0886" w:rsidRDefault="00EA3853" w:rsidP="00ED7BC9">
            <w:pPr>
              <w:tabs>
                <w:tab w:val="left" w:pos="2060"/>
              </w:tabs>
              <w:spacing w:line="276" w:lineRule="auto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C0886">
              <w:rPr>
                <w:color w:val="000000"/>
                <w:sz w:val="20"/>
                <w:szCs w:val="20"/>
                <w:lang w:val="en-US"/>
              </w:rPr>
              <w:t>0.63</w:t>
            </w:r>
          </w:p>
        </w:tc>
        <w:tc>
          <w:tcPr>
            <w:tcW w:w="326" w:type="pct"/>
            <w:tcBorders>
              <w:left w:val="nil"/>
              <w:right w:val="nil"/>
            </w:tcBorders>
            <w:vAlign w:val="center"/>
          </w:tcPr>
          <w:p w14:paraId="014D4CD2" w14:textId="77777777" w:rsidR="00EA3853" w:rsidRPr="008C0886" w:rsidRDefault="00EA3853" w:rsidP="00ED7BC9">
            <w:pPr>
              <w:tabs>
                <w:tab w:val="left" w:pos="2060"/>
              </w:tabs>
              <w:spacing w:line="276" w:lineRule="auto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C0886">
              <w:rPr>
                <w:color w:val="000000"/>
                <w:sz w:val="20"/>
                <w:szCs w:val="20"/>
                <w:lang w:val="en-US"/>
              </w:rPr>
              <w:t>32</w:t>
            </w:r>
          </w:p>
        </w:tc>
        <w:tc>
          <w:tcPr>
            <w:tcW w:w="326" w:type="pct"/>
            <w:tcBorders>
              <w:left w:val="nil"/>
              <w:right w:val="nil"/>
            </w:tcBorders>
            <w:vAlign w:val="center"/>
          </w:tcPr>
          <w:p w14:paraId="0D88D7F4" w14:textId="77777777" w:rsidR="00EA3853" w:rsidRPr="008C0886" w:rsidRDefault="00EA3853" w:rsidP="00ED7BC9">
            <w:pPr>
              <w:tabs>
                <w:tab w:val="left" w:pos="2060"/>
              </w:tabs>
              <w:spacing w:line="276" w:lineRule="auto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C0886">
              <w:rPr>
                <w:color w:val="000000"/>
                <w:sz w:val="20"/>
                <w:szCs w:val="20"/>
                <w:lang w:val="en-US"/>
              </w:rPr>
              <w:t>-30</w:t>
            </w:r>
          </w:p>
        </w:tc>
        <w:tc>
          <w:tcPr>
            <w:tcW w:w="327" w:type="pct"/>
            <w:tcBorders>
              <w:left w:val="nil"/>
              <w:right w:val="nil"/>
            </w:tcBorders>
            <w:vAlign w:val="center"/>
          </w:tcPr>
          <w:p w14:paraId="55D15FF1" w14:textId="77777777" w:rsidR="00EA3853" w:rsidRPr="008C0886" w:rsidRDefault="00EA3853" w:rsidP="00ED7BC9">
            <w:pPr>
              <w:tabs>
                <w:tab w:val="left" w:pos="2060"/>
              </w:tabs>
              <w:spacing w:line="276" w:lineRule="auto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C0886">
              <w:rPr>
                <w:color w:val="000000"/>
                <w:sz w:val="20"/>
                <w:szCs w:val="20"/>
                <w:lang w:val="en-US"/>
              </w:rPr>
              <w:t>-10</w:t>
            </w:r>
          </w:p>
        </w:tc>
      </w:tr>
      <w:tr w:rsidR="00EA3853" w:rsidRPr="008C0886" w14:paraId="0C4AFFFC" w14:textId="77777777" w:rsidTr="00ED7BC9">
        <w:tc>
          <w:tcPr>
            <w:tcW w:w="2565" w:type="pct"/>
            <w:tcBorders>
              <w:left w:val="nil"/>
              <w:right w:val="nil"/>
            </w:tcBorders>
          </w:tcPr>
          <w:p w14:paraId="16932A6A" w14:textId="77777777" w:rsidR="00EA3853" w:rsidRPr="008C0886" w:rsidRDefault="00EA3853" w:rsidP="00ED7BC9">
            <w:pPr>
              <w:tabs>
                <w:tab w:val="left" w:pos="2060"/>
              </w:tabs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8C0886">
              <w:rPr>
                <w:sz w:val="20"/>
                <w:szCs w:val="20"/>
                <w:lang w:val="en-US"/>
              </w:rPr>
              <w:t xml:space="preserve">R lingual gyrus, inferior occipital gyrus </w:t>
            </w:r>
          </w:p>
        </w:tc>
        <w:tc>
          <w:tcPr>
            <w:tcW w:w="404" w:type="pct"/>
            <w:tcBorders>
              <w:left w:val="nil"/>
              <w:right w:val="nil"/>
            </w:tcBorders>
            <w:vAlign w:val="center"/>
          </w:tcPr>
          <w:p w14:paraId="26CEE792" w14:textId="77777777" w:rsidR="00EA3853" w:rsidRPr="008C0886" w:rsidRDefault="00EA3853" w:rsidP="00ED7BC9">
            <w:pPr>
              <w:tabs>
                <w:tab w:val="left" w:pos="2060"/>
              </w:tabs>
              <w:spacing w:line="276" w:lineRule="auto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C0886">
              <w:rPr>
                <w:color w:val="000000"/>
                <w:sz w:val="20"/>
                <w:szCs w:val="20"/>
                <w:lang w:val="en-US"/>
              </w:rPr>
              <w:t>368</w:t>
            </w:r>
          </w:p>
        </w:tc>
        <w:tc>
          <w:tcPr>
            <w:tcW w:w="313" w:type="pct"/>
            <w:tcBorders>
              <w:left w:val="nil"/>
              <w:right w:val="nil"/>
            </w:tcBorders>
            <w:vAlign w:val="center"/>
          </w:tcPr>
          <w:p w14:paraId="6A969551" w14:textId="77777777" w:rsidR="00EA3853" w:rsidRPr="008C0886" w:rsidRDefault="00EA3853" w:rsidP="00ED7BC9">
            <w:pPr>
              <w:tabs>
                <w:tab w:val="left" w:pos="2060"/>
              </w:tabs>
              <w:spacing w:line="276" w:lineRule="auto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C0886">
              <w:rPr>
                <w:color w:val="000000"/>
                <w:sz w:val="20"/>
                <w:szCs w:val="20"/>
                <w:lang w:val="en-US"/>
              </w:rPr>
              <w:t>4.12</w:t>
            </w:r>
          </w:p>
        </w:tc>
        <w:tc>
          <w:tcPr>
            <w:tcW w:w="738" w:type="pct"/>
            <w:tcBorders>
              <w:left w:val="nil"/>
              <w:right w:val="nil"/>
            </w:tcBorders>
            <w:vAlign w:val="center"/>
          </w:tcPr>
          <w:p w14:paraId="2DEB36FE" w14:textId="77777777" w:rsidR="00EA3853" w:rsidRPr="008C0886" w:rsidRDefault="00EA3853" w:rsidP="00ED7BC9">
            <w:pPr>
              <w:tabs>
                <w:tab w:val="left" w:pos="2060"/>
              </w:tabs>
              <w:spacing w:line="276" w:lineRule="auto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C0886">
              <w:rPr>
                <w:color w:val="000000"/>
                <w:sz w:val="20"/>
                <w:szCs w:val="20"/>
                <w:lang w:val="en-US"/>
              </w:rPr>
              <w:t>0.96</w:t>
            </w:r>
          </w:p>
        </w:tc>
        <w:tc>
          <w:tcPr>
            <w:tcW w:w="326" w:type="pct"/>
            <w:tcBorders>
              <w:left w:val="nil"/>
              <w:right w:val="nil"/>
            </w:tcBorders>
            <w:vAlign w:val="center"/>
          </w:tcPr>
          <w:p w14:paraId="33A97DB3" w14:textId="77777777" w:rsidR="00EA3853" w:rsidRPr="008C0886" w:rsidRDefault="00EA3853" w:rsidP="00ED7BC9">
            <w:pPr>
              <w:tabs>
                <w:tab w:val="left" w:pos="2060"/>
              </w:tabs>
              <w:spacing w:line="276" w:lineRule="auto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C0886">
              <w:rPr>
                <w:color w:val="000000"/>
                <w:sz w:val="20"/>
                <w:szCs w:val="20"/>
                <w:lang w:val="en-US"/>
              </w:rPr>
              <w:t>14</w:t>
            </w:r>
          </w:p>
        </w:tc>
        <w:tc>
          <w:tcPr>
            <w:tcW w:w="326" w:type="pct"/>
            <w:tcBorders>
              <w:left w:val="nil"/>
              <w:right w:val="nil"/>
            </w:tcBorders>
            <w:vAlign w:val="center"/>
          </w:tcPr>
          <w:p w14:paraId="08480430" w14:textId="77777777" w:rsidR="00EA3853" w:rsidRPr="008C0886" w:rsidRDefault="00EA3853" w:rsidP="00ED7BC9">
            <w:pPr>
              <w:tabs>
                <w:tab w:val="left" w:pos="2060"/>
              </w:tabs>
              <w:spacing w:line="276" w:lineRule="auto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C0886">
              <w:rPr>
                <w:color w:val="000000"/>
                <w:sz w:val="20"/>
                <w:szCs w:val="20"/>
                <w:lang w:val="en-US"/>
              </w:rPr>
              <w:t>-92</w:t>
            </w:r>
          </w:p>
        </w:tc>
        <w:tc>
          <w:tcPr>
            <w:tcW w:w="327" w:type="pct"/>
            <w:tcBorders>
              <w:left w:val="nil"/>
              <w:right w:val="nil"/>
            </w:tcBorders>
            <w:vAlign w:val="center"/>
          </w:tcPr>
          <w:p w14:paraId="4DD555D7" w14:textId="77777777" w:rsidR="00EA3853" w:rsidRPr="008C0886" w:rsidRDefault="00EA3853" w:rsidP="00ED7BC9">
            <w:pPr>
              <w:tabs>
                <w:tab w:val="left" w:pos="2060"/>
              </w:tabs>
              <w:spacing w:line="276" w:lineRule="auto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C0886">
              <w:rPr>
                <w:color w:val="000000"/>
                <w:sz w:val="20"/>
                <w:szCs w:val="20"/>
                <w:lang w:val="en-US"/>
              </w:rPr>
              <w:t>-8</w:t>
            </w:r>
          </w:p>
        </w:tc>
      </w:tr>
      <w:tr w:rsidR="00EA3853" w:rsidRPr="008C0886" w14:paraId="3CBC3FB8" w14:textId="77777777" w:rsidTr="00ED7BC9">
        <w:tc>
          <w:tcPr>
            <w:tcW w:w="2565" w:type="pct"/>
            <w:tcBorders>
              <w:left w:val="nil"/>
              <w:right w:val="nil"/>
            </w:tcBorders>
          </w:tcPr>
          <w:p w14:paraId="344B2916" w14:textId="77777777" w:rsidR="00EA3853" w:rsidRPr="008C0886" w:rsidRDefault="00EA3853" w:rsidP="00ED7BC9">
            <w:pPr>
              <w:tabs>
                <w:tab w:val="left" w:pos="2060"/>
              </w:tabs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8C0886">
              <w:rPr>
                <w:sz w:val="20"/>
                <w:szCs w:val="20"/>
                <w:lang w:val="en-US"/>
              </w:rPr>
              <w:t>B basal forebrain, olfactory gyrus</w:t>
            </w:r>
          </w:p>
        </w:tc>
        <w:tc>
          <w:tcPr>
            <w:tcW w:w="404" w:type="pct"/>
            <w:tcBorders>
              <w:left w:val="nil"/>
              <w:right w:val="nil"/>
            </w:tcBorders>
            <w:vAlign w:val="center"/>
          </w:tcPr>
          <w:p w14:paraId="4273EFDB" w14:textId="77777777" w:rsidR="00EA3853" w:rsidRPr="008C0886" w:rsidRDefault="00EA3853" w:rsidP="00ED7BC9">
            <w:pPr>
              <w:tabs>
                <w:tab w:val="left" w:pos="2060"/>
              </w:tabs>
              <w:spacing w:line="276" w:lineRule="auto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C0886">
              <w:rPr>
                <w:color w:val="000000"/>
                <w:sz w:val="20"/>
                <w:szCs w:val="20"/>
                <w:lang w:val="en-US"/>
              </w:rPr>
              <w:t>369</w:t>
            </w:r>
          </w:p>
        </w:tc>
        <w:tc>
          <w:tcPr>
            <w:tcW w:w="313" w:type="pct"/>
            <w:tcBorders>
              <w:left w:val="nil"/>
              <w:right w:val="nil"/>
            </w:tcBorders>
            <w:vAlign w:val="center"/>
          </w:tcPr>
          <w:p w14:paraId="74C58D9B" w14:textId="77777777" w:rsidR="00EA3853" w:rsidRPr="008C0886" w:rsidRDefault="00EA3853" w:rsidP="00ED7BC9">
            <w:pPr>
              <w:tabs>
                <w:tab w:val="left" w:pos="2060"/>
              </w:tabs>
              <w:spacing w:line="276" w:lineRule="auto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C0886">
              <w:rPr>
                <w:color w:val="000000"/>
                <w:sz w:val="20"/>
                <w:szCs w:val="20"/>
                <w:lang w:val="en-US"/>
              </w:rPr>
              <w:t>3.88</w:t>
            </w:r>
          </w:p>
        </w:tc>
        <w:tc>
          <w:tcPr>
            <w:tcW w:w="738" w:type="pct"/>
            <w:tcBorders>
              <w:left w:val="nil"/>
              <w:right w:val="nil"/>
            </w:tcBorders>
            <w:vAlign w:val="center"/>
          </w:tcPr>
          <w:p w14:paraId="59D66679" w14:textId="77777777" w:rsidR="00EA3853" w:rsidRPr="008C0886" w:rsidRDefault="00EA3853" w:rsidP="00ED7BC9">
            <w:pPr>
              <w:tabs>
                <w:tab w:val="left" w:pos="2060"/>
              </w:tabs>
              <w:spacing w:line="276" w:lineRule="auto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C0886">
              <w:rPr>
                <w:color w:val="000000"/>
                <w:sz w:val="20"/>
                <w:szCs w:val="20"/>
                <w:lang w:val="en-US"/>
              </w:rPr>
              <w:t>0.96</w:t>
            </w:r>
          </w:p>
        </w:tc>
        <w:tc>
          <w:tcPr>
            <w:tcW w:w="326" w:type="pct"/>
            <w:tcBorders>
              <w:left w:val="nil"/>
              <w:right w:val="nil"/>
            </w:tcBorders>
            <w:vAlign w:val="center"/>
          </w:tcPr>
          <w:p w14:paraId="112610D8" w14:textId="77777777" w:rsidR="00EA3853" w:rsidRPr="008C0886" w:rsidRDefault="00EA3853" w:rsidP="00ED7BC9">
            <w:pPr>
              <w:tabs>
                <w:tab w:val="left" w:pos="2060"/>
              </w:tabs>
              <w:spacing w:line="276" w:lineRule="auto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C0886">
              <w:rPr>
                <w:color w:val="000000"/>
                <w:sz w:val="20"/>
                <w:szCs w:val="20"/>
                <w:lang w:val="en-US"/>
              </w:rPr>
              <w:t>2</w:t>
            </w:r>
          </w:p>
        </w:tc>
        <w:tc>
          <w:tcPr>
            <w:tcW w:w="326" w:type="pct"/>
            <w:tcBorders>
              <w:left w:val="nil"/>
              <w:right w:val="nil"/>
            </w:tcBorders>
            <w:vAlign w:val="center"/>
          </w:tcPr>
          <w:p w14:paraId="7C60DC9F" w14:textId="77777777" w:rsidR="00EA3853" w:rsidRPr="008C0886" w:rsidRDefault="00EA3853" w:rsidP="00ED7BC9">
            <w:pPr>
              <w:tabs>
                <w:tab w:val="left" w:pos="2060"/>
              </w:tabs>
              <w:spacing w:line="276" w:lineRule="auto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C0886">
              <w:rPr>
                <w:color w:val="000000"/>
                <w:sz w:val="20"/>
                <w:szCs w:val="20"/>
                <w:lang w:val="en-US"/>
              </w:rPr>
              <w:t>8</w:t>
            </w:r>
          </w:p>
        </w:tc>
        <w:tc>
          <w:tcPr>
            <w:tcW w:w="327" w:type="pct"/>
            <w:tcBorders>
              <w:left w:val="nil"/>
              <w:right w:val="nil"/>
            </w:tcBorders>
            <w:vAlign w:val="center"/>
          </w:tcPr>
          <w:p w14:paraId="2AFCBBC5" w14:textId="77777777" w:rsidR="00EA3853" w:rsidRPr="008C0886" w:rsidRDefault="00EA3853" w:rsidP="00ED7BC9">
            <w:pPr>
              <w:tabs>
                <w:tab w:val="left" w:pos="2060"/>
              </w:tabs>
              <w:spacing w:line="276" w:lineRule="auto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C0886">
              <w:rPr>
                <w:color w:val="000000"/>
                <w:sz w:val="20"/>
                <w:szCs w:val="20"/>
                <w:lang w:val="en-US"/>
              </w:rPr>
              <w:t>-9</w:t>
            </w:r>
          </w:p>
        </w:tc>
      </w:tr>
      <w:tr w:rsidR="00EA3853" w:rsidRPr="008C0886" w14:paraId="35A7E375" w14:textId="77777777" w:rsidTr="00ED7BC9">
        <w:tc>
          <w:tcPr>
            <w:tcW w:w="2565" w:type="pct"/>
            <w:tcBorders>
              <w:left w:val="nil"/>
              <w:right w:val="nil"/>
            </w:tcBorders>
          </w:tcPr>
          <w:p w14:paraId="1CE556CE" w14:textId="77777777" w:rsidR="00EA3853" w:rsidRPr="008C0886" w:rsidRDefault="00EA3853" w:rsidP="00ED7BC9">
            <w:pPr>
              <w:tabs>
                <w:tab w:val="left" w:pos="2060"/>
              </w:tabs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8C0886">
              <w:rPr>
                <w:sz w:val="20"/>
                <w:szCs w:val="20"/>
                <w:lang w:val="en-US"/>
              </w:rPr>
              <w:lastRenderedPageBreak/>
              <w:t>R superior temporal gyrus, insula, Rolandic operculum.</w:t>
            </w:r>
          </w:p>
        </w:tc>
        <w:tc>
          <w:tcPr>
            <w:tcW w:w="404" w:type="pct"/>
            <w:tcBorders>
              <w:left w:val="nil"/>
              <w:right w:val="nil"/>
            </w:tcBorders>
            <w:vAlign w:val="center"/>
          </w:tcPr>
          <w:p w14:paraId="253FD1F6" w14:textId="77777777" w:rsidR="00EA3853" w:rsidRPr="008C0886" w:rsidRDefault="00EA3853" w:rsidP="00ED7BC9">
            <w:pPr>
              <w:tabs>
                <w:tab w:val="left" w:pos="2060"/>
              </w:tabs>
              <w:spacing w:line="276" w:lineRule="auto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C0886">
              <w:rPr>
                <w:color w:val="000000"/>
                <w:sz w:val="20"/>
                <w:szCs w:val="20"/>
                <w:lang w:val="en-US"/>
              </w:rPr>
              <w:t>910</w:t>
            </w:r>
          </w:p>
        </w:tc>
        <w:tc>
          <w:tcPr>
            <w:tcW w:w="313" w:type="pct"/>
            <w:tcBorders>
              <w:left w:val="nil"/>
              <w:right w:val="nil"/>
            </w:tcBorders>
            <w:vAlign w:val="center"/>
          </w:tcPr>
          <w:p w14:paraId="1C669BE4" w14:textId="77777777" w:rsidR="00EA3853" w:rsidRPr="008C0886" w:rsidRDefault="00EA3853" w:rsidP="00ED7BC9">
            <w:pPr>
              <w:tabs>
                <w:tab w:val="left" w:pos="2060"/>
              </w:tabs>
              <w:spacing w:line="276" w:lineRule="auto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C0886">
              <w:rPr>
                <w:color w:val="000000"/>
                <w:sz w:val="20"/>
                <w:szCs w:val="20"/>
                <w:lang w:val="en-US"/>
              </w:rPr>
              <w:t>3.73</w:t>
            </w:r>
          </w:p>
        </w:tc>
        <w:tc>
          <w:tcPr>
            <w:tcW w:w="738" w:type="pct"/>
            <w:tcBorders>
              <w:left w:val="nil"/>
              <w:right w:val="nil"/>
            </w:tcBorders>
            <w:vAlign w:val="center"/>
          </w:tcPr>
          <w:p w14:paraId="27774548" w14:textId="77777777" w:rsidR="00EA3853" w:rsidRPr="008C0886" w:rsidRDefault="00EA3853" w:rsidP="00ED7BC9">
            <w:pPr>
              <w:tabs>
                <w:tab w:val="left" w:pos="2060"/>
              </w:tabs>
              <w:spacing w:line="276" w:lineRule="auto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C0886">
              <w:rPr>
                <w:color w:val="000000"/>
                <w:sz w:val="20"/>
                <w:szCs w:val="20"/>
                <w:lang w:val="en-US"/>
              </w:rPr>
              <w:t>0.59</w:t>
            </w:r>
          </w:p>
        </w:tc>
        <w:tc>
          <w:tcPr>
            <w:tcW w:w="326" w:type="pct"/>
            <w:tcBorders>
              <w:left w:val="nil"/>
              <w:right w:val="nil"/>
            </w:tcBorders>
            <w:vAlign w:val="center"/>
          </w:tcPr>
          <w:p w14:paraId="25A9B1A0" w14:textId="77777777" w:rsidR="00EA3853" w:rsidRPr="008C0886" w:rsidRDefault="00EA3853" w:rsidP="00ED7BC9">
            <w:pPr>
              <w:tabs>
                <w:tab w:val="left" w:pos="2060"/>
              </w:tabs>
              <w:spacing w:line="276" w:lineRule="auto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C0886">
              <w:rPr>
                <w:color w:val="000000"/>
                <w:sz w:val="20"/>
                <w:szCs w:val="20"/>
                <w:lang w:val="en-US"/>
              </w:rPr>
              <w:t>57</w:t>
            </w:r>
          </w:p>
        </w:tc>
        <w:tc>
          <w:tcPr>
            <w:tcW w:w="326" w:type="pct"/>
            <w:tcBorders>
              <w:left w:val="nil"/>
              <w:right w:val="nil"/>
            </w:tcBorders>
            <w:vAlign w:val="center"/>
          </w:tcPr>
          <w:p w14:paraId="7A101220" w14:textId="77777777" w:rsidR="00EA3853" w:rsidRPr="008C0886" w:rsidRDefault="00EA3853" w:rsidP="00ED7BC9">
            <w:pPr>
              <w:tabs>
                <w:tab w:val="left" w:pos="2060"/>
              </w:tabs>
              <w:spacing w:line="276" w:lineRule="auto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C0886">
              <w:rPr>
                <w:color w:val="000000"/>
                <w:sz w:val="20"/>
                <w:szCs w:val="20"/>
                <w:lang w:val="en-US"/>
              </w:rPr>
              <w:t>-6</w:t>
            </w:r>
          </w:p>
        </w:tc>
        <w:tc>
          <w:tcPr>
            <w:tcW w:w="327" w:type="pct"/>
            <w:tcBorders>
              <w:left w:val="nil"/>
              <w:right w:val="nil"/>
            </w:tcBorders>
            <w:vAlign w:val="center"/>
          </w:tcPr>
          <w:p w14:paraId="55944F02" w14:textId="77777777" w:rsidR="00EA3853" w:rsidRPr="008C0886" w:rsidRDefault="00EA3853" w:rsidP="00ED7BC9">
            <w:pPr>
              <w:tabs>
                <w:tab w:val="left" w:pos="2060"/>
              </w:tabs>
              <w:spacing w:line="276" w:lineRule="auto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C0886">
              <w:rPr>
                <w:color w:val="000000"/>
                <w:sz w:val="20"/>
                <w:szCs w:val="20"/>
                <w:lang w:val="en-US"/>
              </w:rPr>
              <w:t>2</w:t>
            </w:r>
          </w:p>
        </w:tc>
      </w:tr>
      <w:tr w:rsidR="00EA3853" w:rsidRPr="008C0886" w14:paraId="6B0941B5" w14:textId="77777777" w:rsidTr="00ED7BC9">
        <w:tc>
          <w:tcPr>
            <w:tcW w:w="2565" w:type="pct"/>
            <w:tcBorders>
              <w:left w:val="nil"/>
              <w:right w:val="nil"/>
            </w:tcBorders>
          </w:tcPr>
          <w:p w14:paraId="04CDD048" w14:textId="77777777" w:rsidR="00EA3853" w:rsidRPr="008C0886" w:rsidRDefault="00EA3853" w:rsidP="00ED7BC9">
            <w:pPr>
              <w:tabs>
                <w:tab w:val="left" w:pos="2060"/>
              </w:tabs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8C0886">
              <w:rPr>
                <w:sz w:val="20"/>
                <w:szCs w:val="20"/>
                <w:lang w:val="en-US"/>
              </w:rPr>
              <w:t>R supramarginal gyrus</w:t>
            </w:r>
          </w:p>
        </w:tc>
        <w:tc>
          <w:tcPr>
            <w:tcW w:w="404" w:type="pct"/>
            <w:tcBorders>
              <w:left w:val="nil"/>
              <w:right w:val="nil"/>
            </w:tcBorders>
            <w:vAlign w:val="center"/>
          </w:tcPr>
          <w:p w14:paraId="66BC0649" w14:textId="77777777" w:rsidR="00EA3853" w:rsidRPr="008C0886" w:rsidRDefault="00EA3853" w:rsidP="00ED7BC9">
            <w:pPr>
              <w:tabs>
                <w:tab w:val="left" w:pos="2060"/>
              </w:tabs>
              <w:spacing w:line="276" w:lineRule="auto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C0886">
              <w:rPr>
                <w:color w:val="000000"/>
                <w:sz w:val="20"/>
                <w:szCs w:val="20"/>
                <w:lang w:val="en-US"/>
              </w:rPr>
              <w:t>149</w:t>
            </w:r>
          </w:p>
        </w:tc>
        <w:tc>
          <w:tcPr>
            <w:tcW w:w="313" w:type="pct"/>
            <w:tcBorders>
              <w:left w:val="nil"/>
              <w:right w:val="nil"/>
            </w:tcBorders>
            <w:vAlign w:val="center"/>
          </w:tcPr>
          <w:p w14:paraId="564A1E32" w14:textId="77777777" w:rsidR="00EA3853" w:rsidRPr="008C0886" w:rsidRDefault="00EA3853" w:rsidP="00ED7BC9">
            <w:pPr>
              <w:tabs>
                <w:tab w:val="left" w:pos="2060"/>
              </w:tabs>
              <w:spacing w:line="276" w:lineRule="auto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C0886">
              <w:rPr>
                <w:color w:val="000000"/>
                <w:sz w:val="20"/>
                <w:szCs w:val="20"/>
                <w:lang w:val="en-US"/>
              </w:rPr>
              <w:t>3.66</w:t>
            </w:r>
          </w:p>
        </w:tc>
        <w:tc>
          <w:tcPr>
            <w:tcW w:w="738" w:type="pct"/>
            <w:tcBorders>
              <w:left w:val="nil"/>
              <w:right w:val="nil"/>
            </w:tcBorders>
            <w:vAlign w:val="center"/>
          </w:tcPr>
          <w:p w14:paraId="747551C8" w14:textId="77777777" w:rsidR="00EA3853" w:rsidRPr="008C0886" w:rsidRDefault="00EA3853" w:rsidP="00ED7BC9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C0886">
              <w:rPr>
                <w:sz w:val="20"/>
                <w:szCs w:val="20"/>
                <w:lang w:val="en-US"/>
              </w:rPr>
              <w:t>1.00</w:t>
            </w:r>
          </w:p>
        </w:tc>
        <w:tc>
          <w:tcPr>
            <w:tcW w:w="326" w:type="pct"/>
            <w:tcBorders>
              <w:left w:val="nil"/>
              <w:right w:val="nil"/>
            </w:tcBorders>
            <w:vAlign w:val="center"/>
          </w:tcPr>
          <w:p w14:paraId="53CF5BE4" w14:textId="77777777" w:rsidR="00EA3853" w:rsidRPr="008C0886" w:rsidRDefault="00EA3853" w:rsidP="00ED7BC9">
            <w:pPr>
              <w:tabs>
                <w:tab w:val="left" w:pos="2060"/>
              </w:tabs>
              <w:spacing w:line="276" w:lineRule="auto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C0886">
              <w:rPr>
                <w:color w:val="000000"/>
                <w:sz w:val="20"/>
                <w:szCs w:val="20"/>
                <w:lang w:val="en-US"/>
              </w:rPr>
              <w:t>58</w:t>
            </w:r>
          </w:p>
        </w:tc>
        <w:tc>
          <w:tcPr>
            <w:tcW w:w="326" w:type="pct"/>
            <w:tcBorders>
              <w:left w:val="nil"/>
              <w:right w:val="nil"/>
            </w:tcBorders>
            <w:vAlign w:val="center"/>
          </w:tcPr>
          <w:p w14:paraId="55052BF1" w14:textId="77777777" w:rsidR="00EA3853" w:rsidRPr="008C0886" w:rsidRDefault="00EA3853" w:rsidP="00ED7BC9">
            <w:pPr>
              <w:tabs>
                <w:tab w:val="left" w:pos="2060"/>
              </w:tabs>
              <w:spacing w:line="276" w:lineRule="auto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C0886">
              <w:rPr>
                <w:color w:val="000000"/>
                <w:sz w:val="20"/>
                <w:szCs w:val="20"/>
                <w:lang w:val="en-US"/>
              </w:rPr>
              <w:t>-27</w:t>
            </w:r>
          </w:p>
        </w:tc>
        <w:tc>
          <w:tcPr>
            <w:tcW w:w="327" w:type="pct"/>
            <w:tcBorders>
              <w:left w:val="nil"/>
              <w:right w:val="nil"/>
            </w:tcBorders>
            <w:vAlign w:val="center"/>
          </w:tcPr>
          <w:p w14:paraId="4273AEE4" w14:textId="77777777" w:rsidR="00EA3853" w:rsidRPr="008C0886" w:rsidRDefault="00EA3853" w:rsidP="00ED7BC9">
            <w:pPr>
              <w:tabs>
                <w:tab w:val="left" w:pos="2060"/>
              </w:tabs>
              <w:spacing w:line="276" w:lineRule="auto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C0886">
              <w:rPr>
                <w:color w:val="000000"/>
                <w:sz w:val="20"/>
                <w:szCs w:val="20"/>
                <w:lang w:val="en-US"/>
              </w:rPr>
              <w:t>32</w:t>
            </w:r>
          </w:p>
        </w:tc>
      </w:tr>
      <w:tr w:rsidR="00EA3853" w:rsidRPr="008C0886" w14:paraId="14E852F7" w14:textId="77777777" w:rsidTr="00ED7BC9">
        <w:tc>
          <w:tcPr>
            <w:tcW w:w="2565" w:type="pct"/>
            <w:tcBorders>
              <w:left w:val="nil"/>
              <w:right w:val="nil"/>
            </w:tcBorders>
          </w:tcPr>
          <w:p w14:paraId="5D2AB7A3" w14:textId="77777777" w:rsidR="00EA3853" w:rsidRPr="008C0886" w:rsidRDefault="00EA3853" w:rsidP="00ED7BC9">
            <w:pPr>
              <w:tabs>
                <w:tab w:val="left" w:pos="2060"/>
              </w:tabs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8C0886">
              <w:rPr>
                <w:sz w:val="20"/>
                <w:szCs w:val="20"/>
                <w:lang w:val="en-US"/>
              </w:rPr>
              <w:t>R superior temporal gyrus, middle temporal gyrus</w:t>
            </w:r>
          </w:p>
        </w:tc>
        <w:tc>
          <w:tcPr>
            <w:tcW w:w="404" w:type="pct"/>
            <w:tcBorders>
              <w:left w:val="nil"/>
              <w:right w:val="nil"/>
            </w:tcBorders>
            <w:vAlign w:val="center"/>
          </w:tcPr>
          <w:p w14:paraId="4AD3BDDC" w14:textId="77777777" w:rsidR="00EA3853" w:rsidRPr="008C0886" w:rsidRDefault="00EA3853" w:rsidP="00ED7BC9">
            <w:pPr>
              <w:tabs>
                <w:tab w:val="left" w:pos="2060"/>
              </w:tabs>
              <w:spacing w:line="276" w:lineRule="auto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C0886">
              <w:rPr>
                <w:color w:val="000000"/>
                <w:sz w:val="20"/>
                <w:szCs w:val="20"/>
                <w:lang w:val="en-US"/>
              </w:rPr>
              <w:t>309</w:t>
            </w:r>
          </w:p>
        </w:tc>
        <w:tc>
          <w:tcPr>
            <w:tcW w:w="313" w:type="pct"/>
            <w:tcBorders>
              <w:left w:val="nil"/>
              <w:right w:val="nil"/>
            </w:tcBorders>
            <w:vAlign w:val="center"/>
          </w:tcPr>
          <w:p w14:paraId="38276C00" w14:textId="77777777" w:rsidR="00EA3853" w:rsidRPr="008C0886" w:rsidRDefault="00EA3853" w:rsidP="00ED7BC9">
            <w:pPr>
              <w:tabs>
                <w:tab w:val="left" w:pos="2060"/>
              </w:tabs>
              <w:spacing w:line="276" w:lineRule="auto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C0886">
              <w:rPr>
                <w:color w:val="000000"/>
                <w:sz w:val="20"/>
                <w:szCs w:val="20"/>
                <w:lang w:val="en-US"/>
              </w:rPr>
              <w:t>3.58</w:t>
            </w:r>
          </w:p>
        </w:tc>
        <w:tc>
          <w:tcPr>
            <w:tcW w:w="738" w:type="pct"/>
            <w:tcBorders>
              <w:left w:val="nil"/>
              <w:right w:val="nil"/>
            </w:tcBorders>
            <w:vAlign w:val="center"/>
          </w:tcPr>
          <w:p w14:paraId="5B6715FD" w14:textId="77777777" w:rsidR="00EA3853" w:rsidRPr="008C0886" w:rsidRDefault="00EA3853" w:rsidP="00ED7BC9">
            <w:pPr>
              <w:tabs>
                <w:tab w:val="left" w:pos="2060"/>
              </w:tabs>
              <w:spacing w:line="276" w:lineRule="auto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C0886">
              <w:rPr>
                <w:color w:val="000000"/>
                <w:sz w:val="20"/>
                <w:szCs w:val="20"/>
                <w:lang w:val="en-US"/>
              </w:rPr>
              <w:t>0.98</w:t>
            </w:r>
          </w:p>
        </w:tc>
        <w:tc>
          <w:tcPr>
            <w:tcW w:w="326" w:type="pct"/>
            <w:tcBorders>
              <w:left w:val="nil"/>
              <w:right w:val="nil"/>
            </w:tcBorders>
            <w:vAlign w:val="center"/>
          </w:tcPr>
          <w:p w14:paraId="1CC36A85" w14:textId="77777777" w:rsidR="00EA3853" w:rsidRPr="008C0886" w:rsidRDefault="00EA3853" w:rsidP="00ED7BC9">
            <w:pPr>
              <w:tabs>
                <w:tab w:val="left" w:pos="2060"/>
              </w:tabs>
              <w:spacing w:line="276" w:lineRule="auto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C0886">
              <w:rPr>
                <w:color w:val="000000"/>
                <w:sz w:val="20"/>
                <w:szCs w:val="20"/>
                <w:lang w:val="en-US"/>
              </w:rPr>
              <w:t>57</w:t>
            </w:r>
          </w:p>
        </w:tc>
        <w:tc>
          <w:tcPr>
            <w:tcW w:w="326" w:type="pct"/>
            <w:tcBorders>
              <w:left w:val="nil"/>
              <w:right w:val="nil"/>
            </w:tcBorders>
            <w:vAlign w:val="center"/>
          </w:tcPr>
          <w:p w14:paraId="0FDA4178" w14:textId="77777777" w:rsidR="00EA3853" w:rsidRPr="008C0886" w:rsidRDefault="00EA3853" w:rsidP="00ED7BC9">
            <w:pPr>
              <w:tabs>
                <w:tab w:val="left" w:pos="2060"/>
              </w:tabs>
              <w:spacing w:line="276" w:lineRule="auto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C0886">
              <w:rPr>
                <w:color w:val="000000"/>
                <w:sz w:val="20"/>
                <w:szCs w:val="20"/>
                <w:lang w:val="en-US"/>
              </w:rPr>
              <w:t>-12</w:t>
            </w:r>
          </w:p>
        </w:tc>
        <w:tc>
          <w:tcPr>
            <w:tcW w:w="327" w:type="pct"/>
            <w:tcBorders>
              <w:left w:val="nil"/>
              <w:right w:val="nil"/>
            </w:tcBorders>
            <w:vAlign w:val="center"/>
          </w:tcPr>
          <w:p w14:paraId="430E4134" w14:textId="77777777" w:rsidR="00EA3853" w:rsidRPr="008C0886" w:rsidRDefault="00EA3853" w:rsidP="00ED7BC9">
            <w:pPr>
              <w:tabs>
                <w:tab w:val="left" w:pos="2060"/>
              </w:tabs>
              <w:spacing w:line="276" w:lineRule="auto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C0886">
              <w:rPr>
                <w:color w:val="000000"/>
                <w:sz w:val="20"/>
                <w:szCs w:val="20"/>
                <w:lang w:val="en-US"/>
              </w:rPr>
              <w:t>-4</w:t>
            </w:r>
          </w:p>
        </w:tc>
      </w:tr>
      <w:tr w:rsidR="00EA3853" w:rsidRPr="008C0886" w14:paraId="7B4FE723" w14:textId="77777777" w:rsidTr="00ED7BC9">
        <w:tc>
          <w:tcPr>
            <w:tcW w:w="2565" w:type="pct"/>
            <w:tcBorders>
              <w:left w:val="nil"/>
              <w:right w:val="nil"/>
            </w:tcBorders>
          </w:tcPr>
          <w:p w14:paraId="2FC396DD" w14:textId="77777777" w:rsidR="00EA3853" w:rsidRPr="008C0886" w:rsidRDefault="00EA3853" w:rsidP="00ED7BC9">
            <w:pPr>
              <w:tabs>
                <w:tab w:val="left" w:pos="2060"/>
              </w:tabs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8C0886">
              <w:rPr>
                <w:sz w:val="20"/>
                <w:szCs w:val="20"/>
                <w:lang w:val="en-US"/>
              </w:rPr>
              <w:t>L middle temporal gyrus</w:t>
            </w:r>
          </w:p>
        </w:tc>
        <w:tc>
          <w:tcPr>
            <w:tcW w:w="404" w:type="pct"/>
            <w:tcBorders>
              <w:left w:val="nil"/>
              <w:right w:val="nil"/>
            </w:tcBorders>
            <w:vAlign w:val="center"/>
          </w:tcPr>
          <w:p w14:paraId="7D7F5A8C" w14:textId="77777777" w:rsidR="00EA3853" w:rsidRPr="008C0886" w:rsidRDefault="00EA3853" w:rsidP="00ED7BC9">
            <w:pPr>
              <w:tabs>
                <w:tab w:val="left" w:pos="2060"/>
              </w:tabs>
              <w:spacing w:line="276" w:lineRule="auto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C0886">
              <w:rPr>
                <w:color w:val="000000"/>
                <w:sz w:val="20"/>
                <w:szCs w:val="20"/>
                <w:lang w:val="en-US"/>
              </w:rPr>
              <w:t>467</w:t>
            </w:r>
          </w:p>
        </w:tc>
        <w:tc>
          <w:tcPr>
            <w:tcW w:w="313" w:type="pct"/>
            <w:tcBorders>
              <w:left w:val="nil"/>
              <w:right w:val="nil"/>
            </w:tcBorders>
            <w:vAlign w:val="center"/>
          </w:tcPr>
          <w:p w14:paraId="19C1AAE4" w14:textId="77777777" w:rsidR="00EA3853" w:rsidRPr="008C0886" w:rsidRDefault="00EA3853" w:rsidP="00ED7BC9">
            <w:pPr>
              <w:tabs>
                <w:tab w:val="left" w:pos="2060"/>
              </w:tabs>
              <w:spacing w:line="276" w:lineRule="auto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C0886">
              <w:rPr>
                <w:color w:val="000000"/>
                <w:sz w:val="20"/>
                <w:szCs w:val="20"/>
                <w:lang w:val="en-US"/>
              </w:rPr>
              <w:t>3.48</w:t>
            </w:r>
          </w:p>
        </w:tc>
        <w:tc>
          <w:tcPr>
            <w:tcW w:w="738" w:type="pct"/>
            <w:tcBorders>
              <w:left w:val="nil"/>
              <w:right w:val="nil"/>
            </w:tcBorders>
            <w:vAlign w:val="center"/>
          </w:tcPr>
          <w:p w14:paraId="35C5B463" w14:textId="77777777" w:rsidR="00EA3853" w:rsidRPr="008C0886" w:rsidRDefault="00EA3853" w:rsidP="00ED7BC9">
            <w:pPr>
              <w:tabs>
                <w:tab w:val="left" w:pos="2060"/>
              </w:tabs>
              <w:spacing w:line="276" w:lineRule="auto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C0886">
              <w:rPr>
                <w:color w:val="000000"/>
                <w:sz w:val="20"/>
                <w:szCs w:val="20"/>
                <w:lang w:val="en-US"/>
              </w:rPr>
              <w:t>0.92</w:t>
            </w:r>
          </w:p>
        </w:tc>
        <w:tc>
          <w:tcPr>
            <w:tcW w:w="326" w:type="pct"/>
            <w:tcBorders>
              <w:left w:val="nil"/>
              <w:right w:val="nil"/>
            </w:tcBorders>
            <w:vAlign w:val="center"/>
          </w:tcPr>
          <w:p w14:paraId="7CA5FF58" w14:textId="77777777" w:rsidR="00EA3853" w:rsidRPr="008C0886" w:rsidRDefault="00EA3853" w:rsidP="00ED7BC9">
            <w:pPr>
              <w:tabs>
                <w:tab w:val="left" w:pos="2060"/>
              </w:tabs>
              <w:spacing w:line="276" w:lineRule="auto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C0886">
              <w:rPr>
                <w:color w:val="000000"/>
                <w:sz w:val="20"/>
                <w:szCs w:val="20"/>
                <w:lang w:val="en-US"/>
              </w:rPr>
              <w:t>-56</w:t>
            </w:r>
          </w:p>
        </w:tc>
        <w:tc>
          <w:tcPr>
            <w:tcW w:w="326" w:type="pct"/>
            <w:tcBorders>
              <w:left w:val="nil"/>
              <w:right w:val="nil"/>
            </w:tcBorders>
            <w:vAlign w:val="center"/>
          </w:tcPr>
          <w:p w14:paraId="0741DAD1" w14:textId="77777777" w:rsidR="00EA3853" w:rsidRPr="008C0886" w:rsidRDefault="00EA3853" w:rsidP="00ED7BC9">
            <w:pPr>
              <w:tabs>
                <w:tab w:val="left" w:pos="2060"/>
              </w:tabs>
              <w:spacing w:line="276" w:lineRule="auto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C0886">
              <w:rPr>
                <w:color w:val="000000"/>
                <w:sz w:val="20"/>
                <w:szCs w:val="20"/>
                <w:lang w:val="en-US"/>
              </w:rPr>
              <w:t>-56</w:t>
            </w:r>
          </w:p>
        </w:tc>
        <w:tc>
          <w:tcPr>
            <w:tcW w:w="327" w:type="pct"/>
            <w:tcBorders>
              <w:left w:val="nil"/>
              <w:right w:val="nil"/>
            </w:tcBorders>
            <w:vAlign w:val="center"/>
          </w:tcPr>
          <w:p w14:paraId="0474438B" w14:textId="77777777" w:rsidR="00EA3853" w:rsidRPr="008C0886" w:rsidRDefault="00EA3853" w:rsidP="00ED7BC9">
            <w:pPr>
              <w:tabs>
                <w:tab w:val="left" w:pos="2060"/>
              </w:tabs>
              <w:spacing w:line="276" w:lineRule="auto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C0886">
              <w:rPr>
                <w:color w:val="000000"/>
                <w:sz w:val="20"/>
                <w:szCs w:val="20"/>
                <w:lang w:val="en-US"/>
              </w:rPr>
              <w:t>8</w:t>
            </w:r>
          </w:p>
        </w:tc>
      </w:tr>
      <w:tr w:rsidR="00EA3853" w:rsidRPr="008C0886" w14:paraId="68E7FF57" w14:textId="77777777" w:rsidTr="00ED7BC9">
        <w:tc>
          <w:tcPr>
            <w:tcW w:w="2565" w:type="pct"/>
            <w:tcBorders>
              <w:left w:val="nil"/>
              <w:right w:val="nil"/>
            </w:tcBorders>
          </w:tcPr>
          <w:p w14:paraId="43631A08" w14:textId="77777777" w:rsidR="00EA3853" w:rsidRPr="008C0886" w:rsidRDefault="00EA3853" w:rsidP="00ED7BC9">
            <w:pPr>
              <w:tabs>
                <w:tab w:val="left" w:pos="2060"/>
              </w:tabs>
              <w:spacing w:line="276" w:lineRule="auto"/>
              <w:jc w:val="both"/>
              <w:rPr>
                <w:sz w:val="20"/>
                <w:szCs w:val="20"/>
                <w:highlight w:val="yellow"/>
                <w:lang w:val="en-US"/>
              </w:rPr>
            </w:pPr>
            <w:r w:rsidRPr="008C0886">
              <w:rPr>
                <w:sz w:val="20"/>
                <w:szCs w:val="20"/>
                <w:lang w:val="en-US"/>
              </w:rPr>
              <w:t>L superior temporal gyrus, Rolandic operculum, supramarginal gyrus</w:t>
            </w:r>
          </w:p>
        </w:tc>
        <w:tc>
          <w:tcPr>
            <w:tcW w:w="404" w:type="pct"/>
            <w:tcBorders>
              <w:left w:val="nil"/>
              <w:right w:val="nil"/>
            </w:tcBorders>
            <w:vAlign w:val="center"/>
          </w:tcPr>
          <w:p w14:paraId="4BEA8989" w14:textId="77777777" w:rsidR="00EA3853" w:rsidRPr="008C0886" w:rsidRDefault="00EA3853" w:rsidP="00ED7BC9">
            <w:pPr>
              <w:tabs>
                <w:tab w:val="left" w:pos="2060"/>
              </w:tabs>
              <w:spacing w:line="276" w:lineRule="auto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C0886">
              <w:rPr>
                <w:color w:val="000000"/>
                <w:sz w:val="20"/>
                <w:szCs w:val="20"/>
                <w:lang w:val="en-US"/>
              </w:rPr>
              <w:t>506</w:t>
            </w:r>
          </w:p>
        </w:tc>
        <w:tc>
          <w:tcPr>
            <w:tcW w:w="313" w:type="pct"/>
            <w:tcBorders>
              <w:left w:val="nil"/>
              <w:right w:val="nil"/>
            </w:tcBorders>
            <w:vAlign w:val="center"/>
          </w:tcPr>
          <w:p w14:paraId="7FAB246F" w14:textId="77777777" w:rsidR="00EA3853" w:rsidRPr="008C0886" w:rsidRDefault="00EA3853" w:rsidP="00ED7BC9">
            <w:pPr>
              <w:tabs>
                <w:tab w:val="left" w:pos="2060"/>
              </w:tabs>
              <w:spacing w:line="276" w:lineRule="auto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C0886">
              <w:rPr>
                <w:color w:val="000000"/>
                <w:sz w:val="20"/>
                <w:szCs w:val="20"/>
                <w:lang w:val="en-US"/>
              </w:rPr>
              <w:t>3.45</w:t>
            </w:r>
          </w:p>
        </w:tc>
        <w:tc>
          <w:tcPr>
            <w:tcW w:w="738" w:type="pct"/>
            <w:tcBorders>
              <w:left w:val="nil"/>
              <w:right w:val="nil"/>
            </w:tcBorders>
            <w:vAlign w:val="center"/>
          </w:tcPr>
          <w:p w14:paraId="63A1A418" w14:textId="77777777" w:rsidR="00EA3853" w:rsidRPr="008C0886" w:rsidRDefault="00EA3853" w:rsidP="00ED7BC9">
            <w:pPr>
              <w:tabs>
                <w:tab w:val="left" w:pos="2060"/>
              </w:tabs>
              <w:spacing w:line="276" w:lineRule="auto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C0886">
              <w:rPr>
                <w:color w:val="000000"/>
                <w:sz w:val="20"/>
                <w:szCs w:val="20"/>
                <w:lang w:val="en-US"/>
              </w:rPr>
              <w:t>0.90</w:t>
            </w:r>
          </w:p>
        </w:tc>
        <w:tc>
          <w:tcPr>
            <w:tcW w:w="326" w:type="pct"/>
            <w:tcBorders>
              <w:left w:val="nil"/>
              <w:right w:val="nil"/>
            </w:tcBorders>
            <w:vAlign w:val="center"/>
          </w:tcPr>
          <w:p w14:paraId="4B210A9B" w14:textId="77777777" w:rsidR="00EA3853" w:rsidRPr="008C0886" w:rsidRDefault="00EA3853" w:rsidP="00ED7BC9">
            <w:pPr>
              <w:tabs>
                <w:tab w:val="left" w:pos="2060"/>
              </w:tabs>
              <w:spacing w:line="276" w:lineRule="auto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C0886">
              <w:rPr>
                <w:color w:val="000000"/>
                <w:sz w:val="20"/>
                <w:szCs w:val="20"/>
                <w:lang w:val="en-US"/>
              </w:rPr>
              <w:t>-57</w:t>
            </w:r>
          </w:p>
        </w:tc>
        <w:tc>
          <w:tcPr>
            <w:tcW w:w="326" w:type="pct"/>
            <w:tcBorders>
              <w:left w:val="nil"/>
              <w:right w:val="nil"/>
            </w:tcBorders>
            <w:vAlign w:val="center"/>
          </w:tcPr>
          <w:p w14:paraId="4DA0A6A3" w14:textId="77777777" w:rsidR="00EA3853" w:rsidRPr="008C0886" w:rsidRDefault="00EA3853" w:rsidP="00ED7BC9">
            <w:pPr>
              <w:tabs>
                <w:tab w:val="left" w:pos="2060"/>
              </w:tabs>
              <w:spacing w:line="276" w:lineRule="auto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C0886">
              <w:rPr>
                <w:color w:val="000000"/>
                <w:sz w:val="20"/>
                <w:szCs w:val="20"/>
                <w:lang w:val="en-US"/>
              </w:rPr>
              <w:t>-34</w:t>
            </w:r>
          </w:p>
        </w:tc>
        <w:tc>
          <w:tcPr>
            <w:tcW w:w="327" w:type="pct"/>
            <w:tcBorders>
              <w:left w:val="nil"/>
              <w:right w:val="nil"/>
            </w:tcBorders>
            <w:vAlign w:val="center"/>
          </w:tcPr>
          <w:p w14:paraId="27259C40" w14:textId="77777777" w:rsidR="00EA3853" w:rsidRPr="008C0886" w:rsidRDefault="00EA3853" w:rsidP="00ED7BC9">
            <w:pPr>
              <w:tabs>
                <w:tab w:val="left" w:pos="2060"/>
              </w:tabs>
              <w:spacing w:line="276" w:lineRule="auto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C0886">
              <w:rPr>
                <w:color w:val="000000"/>
                <w:sz w:val="20"/>
                <w:szCs w:val="20"/>
                <w:lang w:val="en-US"/>
              </w:rPr>
              <w:t>22</w:t>
            </w:r>
          </w:p>
        </w:tc>
      </w:tr>
      <w:tr w:rsidR="00EA3853" w:rsidRPr="008C0886" w14:paraId="5E7F1A26" w14:textId="77777777" w:rsidTr="00ED7BC9">
        <w:tc>
          <w:tcPr>
            <w:tcW w:w="2565" w:type="pct"/>
            <w:tcBorders>
              <w:left w:val="nil"/>
              <w:right w:val="nil"/>
            </w:tcBorders>
          </w:tcPr>
          <w:p w14:paraId="273BA05F" w14:textId="77777777" w:rsidR="00EA3853" w:rsidRPr="008C0886" w:rsidRDefault="00EA3853" w:rsidP="00ED7BC9">
            <w:pPr>
              <w:tabs>
                <w:tab w:val="left" w:pos="2060"/>
              </w:tabs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8C0886">
              <w:rPr>
                <w:sz w:val="20"/>
                <w:szCs w:val="20"/>
                <w:lang w:val="en-US"/>
              </w:rPr>
              <w:t>L superior temporal gyrus</w:t>
            </w:r>
          </w:p>
        </w:tc>
        <w:tc>
          <w:tcPr>
            <w:tcW w:w="404" w:type="pct"/>
            <w:tcBorders>
              <w:left w:val="nil"/>
              <w:right w:val="nil"/>
            </w:tcBorders>
            <w:vAlign w:val="center"/>
          </w:tcPr>
          <w:p w14:paraId="35842857" w14:textId="77777777" w:rsidR="00EA3853" w:rsidRPr="008C0886" w:rsidRDefault="00EA3853" w:rsidP="00ED7BC9">
            <w:pPr>
              <w:tabs>
                <w:tab w:val="left" w:pos="2060"/>
              </w:tabs>
              <w:spacing w:line="276" w:lineRule="auto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C0886">
              <w:rPr>
                <w:color w:val="000000"/>
                <w:sz w:val="20"/>
                <w:szCs w:val="20"/>
                <w:lang w:val="en-US"/>
              </w:rPr>
              <w:t>241</w:t>
            </w:r>
          </w:p>
        </w:tc>
        <w:tc>
          <w:tcPr>
            <w:tcW w:w="313" w:type="pct"/>
            <w:tcBorders>
              <w:left w:val="nil"/>
              <w:right w:val="nil"/>
            </w:tcBorders>
            <w:vAlign w:val="center"/>
          </w:tcPr>
          <w:p w14:paraId="2A0C648E" w14:textId="77777777" w:rsidR="00EA3853" w:rsidRPr="008C0886" w:rsidRDefault="00EA3853" w:rsidP="00ED7BC9">
            <w:pPr>
              <w:tabs>
                <w:tab w:val="left" w:pos="2060"/>
              </w:tabs>
              <w:spacing w:line="276" w:lineRule="auto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C0886">
              <w:rPr>
                <w:color w:val="000000"/>
                <w:sz w:val="20"/>
                <w:szCs w:val="20"/>
                <w:lang w:val="en-US"/>
              </w:rPr>
              <w:t>3.42</w:t>
            </w:r>
          </w:p>
        </w:tc>
        <w:tc>
          <w:tcPr>
            <w:tcW w:w="738" w:type="pct"/>
            <w:tcBorders>
              <w:left w:val="nil"/>
              <w:right w:val="nil"/>
            </w:tcBorders>
            <w:vAlign w:val="center"/>
          </w:tcPr>
          <w:p w14:paraId="387A51FC" w14:textId="77777777" w:rsidR="00EA3853" w:rsidRPr="008C0886" w:rsidRDefault="00EA3853" w:rsidP="00ED7BC9">
            <w:pPr>
              <w:tabs>
                <w:tab w:val="left" w:pos="2060"/>
              </w:tabs>
              <w:spacing w:line="276" w:lineRule="auto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C0886">
              <w:rPr>
                <w:sz w:val="20"/>
                <w:szCs w:val="20"/>
                <w:lang w:val="en-US"/>
              </w:rPr>
              <w:t>0.99</w:t>
            </w:r>
          </w:p>
        </w:tc>
        <w:tc>
          <w:tcPr>
            <w:tcW w:w="326" w:type="pct"/>
            <w:tcBorders>
              <w:left w:val="nil"/>
              <w:right w:val="nil"/>
            </w:tcBorders>
            <w:vAlign w:val="center"/>
          </w:tcPr>
          <w:p w14:paraId="47A80571" w14:textId="77777777" w:rsidR="00EA3853" w:rsidRPr="008C0886" w:rsidRDefault="00EA3853" w:rsidP="00ED7BC9">
            <w:pPr>
              <w:tabs>
                <w:tab w:val="left" w:pos="2060"/>
              </w:tabs>
              <w:spacing w:line="276" w:lineRule="auto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C0886">
              <w:rPr>
                <w:color w:val="000000"/>
                <w:sz w:val="20"/>
                <w:szCs w:val="20"/>
                <w:lang w:val="en-US"/>
              </w:rPr>
              <w:t>-48</w:t>
            </w:r>
          </w:p>
        </w:tc>
        <w:tc>
          <w:tcPr>
            <w:tcW w:w="326" w:type="pct"/>
            <w:tcBorders>
              <w:left w:val="nil"/>
              <w:right w:val="nil"/>
            </w:tcBorders>
            <w:vAlign w:val="center"/>
          </w:tcPr>
          <w:p w14:paraId="13E5922D" w14:textId="77777777" w:rsidR="00EA3853" w:rsidRPr="008C0886" w:rsidRDefault="00EA3853" w:rsidP="00ED7BC9">
            <w:pPr>
              <w:tabs>
                <w:tab w:val="left" w:pos="2060"/>
              </w:tabs>
              <w:spacing w:line="276" w:lineRule="auto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C0886">
              <w:rPr>
                <w:color w:val="000000"/>
                <w:sz w:val="20"/>
                <w:szCs w:val="20"/>
                <w:lang w:val="en-US"/>
              </w:rPr>
              <w:t>2</w:t>
            </w:r>
          </w:p>
        </w:tc>
        <w:tc>
          <w:tcPr>
            <w:tcW w:w="327" w:type="pct"/>
            <w:tcBorders>
              <w:left w:val="nil"/>
              <w:right w:val="nil"/>
            </w:tcBorders>
            <w:vAlign w:val="center"/>
          </w:tcPr>
          <w:p w14:paraId="69257ED1" w14:textId="77777777" w:rsidR="00EA3853" w:rsidRPr="008C0886" w:rsidRDefault="00EA3853" w:rsidP="00ED7BC9">
            <w:pPr>
              <w:tabs>
                <w:tab w:val="left" w:pos="2060"/>
              </w:tabs>
              <w:spacing w:line="276" w:lineRule="auto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C0886">
              <w:rPr>
                <w:color w:val="000000"/>
                <w:sz w:val="20"/>
                <w:szCs w:val="20"/>
                <w:lang w:val="en-US"/>
              </w:rPr>
              <w:t>-12</w:t>
            </w:r>
          </w:p>
        </w:tc>
      </w:tr>
      <w:tr w:rsidR="00EA3853" w:rsidRPr="008C0886" w14:paraId="0C9A05CC" w14:textId="77777777" w:rsidTr="00ED7BC9">
        <w:tc>
          <w:tcPr>
            <w:tcW w:w="2565" w:type="pct"/>
            <w:tcBorders>
              <w:left w:val="nil"/>
              <w:right w:val="nil"/>
            </w:tcBorders>
          </w:tcPr>
          <w:p w14:paraId="4D1B182B" w14:textId="77777777" w:rsidR="00EA3853" w:rsidRPr="008C0886" w:rsidRDefault="00EA3853" w:rsidP="00ED7BC9">
            <w:pPr>
              <w:tabs>
                <w:tab w:val="left" w:pos="2060"/>
              </w:tabs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8C0886">
              <w:rPr>
                <w:sz w:val="20"/>
                <w:szCs w:val="20"/>
                <w:lang w:val="en-US"/>
              </w:rPr>
              <w:t>L middle occipital gyrus, calcarine cortex</w:t>
            </w:r>
          </w:p>
        </w:tc>
        <w:tc>
          <w:tcPr>
            <w:tcW w:w="404" w:type="pct"/>
            <w:tcBorders>
              <w:left w:val="nil"/>
              <w:right w:val="nil"/>
            </w:tcBorders>
            <w:vAlign w:val="center"/>
          </w:tcPr>
          <w:p w14:paraId="237B06D5" w14:textId="77777777" w:rsidR="00EA3853" w:rsidRPr="008C0886" w:rsidRDefault="00EA3853" w:rsidP="00ED7BC9">
            <w:pPr>
              <w:tabs>
                <w:tab w:val="left" w:pos="2060"/>
              </w:tabs>
              <w:spacing w:line="276" w:lineRule="auto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C0886">
              <w:rPr>
                <w:color w:val="000000"/>
                <w:sz w:val="20"/>
                <w:szCs w:val="20"/>
                <w:lang w:val="en-US"/>
              </w:rPr>
              <w:t>101</w:t>
            </w:r>
          </w:p>
        </w:tc>
        <w:tc>
          <w:tcPr>
            <w:tcW w:w="313" w:type="pct"/>
            <w:tcBorders>
              <w:left w:val="nil"/>
              <w:right w:val="nil"/>
            </w:tcBorders>
            <w:vAlign w:val="center"/>
          </w:tcPr>
          <w:p w14:paraId="41C1F1B8" w14:textId="77777777" w:rsidR="00EA3853" w:rsidRPr="008C0886" w:rsidRDefault="00EA3853" w:rsidP="00ED7BC9">
            <w:pPr>
              <w:tabs>
                <w:tab w:val="left" w:pos="2060"/>
              </w:tabs>
              <w:spacing w:line="276" w:lineRule="auto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C0886">
              <w:rPr>
                <w:color w:val="000000"/>
                <w:sz w:val="20"/>
                <w:szCs w:val="20"/>
                <w:lang w:val="en-US"/>
              </w:rPr>
              <w:t>3.39</w:t>
            </w:r>
          </w:p>
        </w:tc>
        <w:tc>
          <w:tcPr>
            <w:tcW w:w="738" w:type="pct"/>
            <w:tcBorders>
              <w:left w:val="nil"/>
              <w:right w:val="nil"/>
            </w:tcBorders>
            <w:vAlign w:val="center"/>
          </w:tcPr>
          <w:p w14:paraId="4862FF9A" w14:textId="77777777" w:rsidR="00EA3853" w:rsidRPr="008C0886" w:rsidRDefault="00EA3853" w:rsidP="00ED7BC9">
            <w:pPr>
              <w:tabs>
                <w:tab w:val="left" w:pos="2060"/>
              </w:tabs>
              <w:spacing w:line="276" w:lineRule="auto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C0886">
              <w:rPr>
                <w:sz w:val="20"/>
                <w:szCs w:val="20"/>
                <w:lang w:val="en-US"/>
              </w:rPr>
              <w:t>1.00</w:t>
            </w:r>
          </w:p>
        </w:tc>
        <w:tc>
          <w:tcPr>
            <w:tcW w:w="326" w:type="pct"/>
            <w:tcBorders>
              <w:left w:val="nil"/>
              <w:right w:val="nil"/>
            </w:tcBorders>
            <w:vAlign w:val="center"/>
          </w:tcPr>
          <w:p w14:paraId="18F49608" w14:textId="77777777" w:rsidR="00EA3853" w:rsidRPr="008C0886" w:rsidRDefault="00EA3853" w:rsidP="00ED7BC9">
            <w:pPr>
              <w:tabs>
                <w:tab w:val="left" w:pos="2060"/>
              </w:tabs>
              <w:spacing w:line="276" w:lineRule="auto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C0886">
              <w:rPr>
                <w:color w:val="000000"/>
                <w:sz w:val="20"/>
                <w:szCs w:val="20"/>
                <w:lang w:val="en-US"/>
              </w:rPr>
              <w:t>-10</w:t>
            </w:r>
          </w:p>
        </w:tc>
        <w:tc>
          <w:tcPr>
            <w:tcW w:w="326" w:type="pct"/>
            <w:tcBorders>
              <w:left w:val="nil"/>
              <w:right w:val="nil"/>
            </w:tcBorders>
            <w:vAlign w:val="center"/>
          </w:tcPr>
          <w:p w14:paraId="7A2C77A3" w14:textId="77777777" w:rsidR="00EA3853" w:rsidRPr="008C0886" w:rsidRDefault="00EA3853" w:rsidP="00ED7BC9">
            <w:pPr>
              <w:tabs>
                <w:tab w:val="left" w:pos="2060"/>
              </w:tabs>
              <w:spacing w:line="276" w:lineRule="auto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C0886">
              <w:rPr>
                <w:color w:val="000000"/>
                <w:sz w:val="20"/>
                <w:szCs w:val="20"/>
                <w:lang w:val="en-US"/>
              </w:rPr>
              <w:t>-94</w:t>
            </w:r>
          </w:p>
        </w:tc>
        <w:tc>
          <w:tcPr>
            <w:tcW w:w="327" w:type="pct"/>
            <w:tcBorders>
              <w:left w:val="nil"/>
              <w:right w:val="nil"/>
            </w:tcBorders>
            <w:vAlign w:val="center"/>
          </w:tcPr>
          <w:p w14:paraId="16F6940A" w14:textId="77777777" w:rsidR="00EA3853" w:rsidRPr="008C0886" w:rsidRDefault="00EA3853" w:rsidP="00ED7BC9">
            <w:pPr>
              <w:tabs>
                <w:tab w:val="left" w:pos="2060"/>
              </w:tabs>
              <w:spacing w:line="276" w:lineRule="auto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C0886">
              <w:rPr>
                <w:color w:val="000000"/>
                <w:sz w:val="20"/>
                <w:szCs w:val="20"/>
                <w:lang w:val="en-US"/>
              </w:rPr>
              <w:t>0</w:t>
            </w:r>
          </w:p>
        </w:tc>
      </w:tr>
      <w:tr w:rsidR="00EA3853" w:rsidRPr="008C0886" w14:paraId="38F3F998" w14:textId="77777777" w:rsidTr="00ED7BC9">
        <w:tc>
          <w:tcPr>
            <w:tcW w:w="2565" w:type="pct"/>
            <w:tcBorders>
              <w:left w:val="nil"/>
              <w:bottom w:val="single" w:sz="4" w:space="0" w:color="auto"/>
              <w:right w:val="nil"/>
            </w:tcBorders>
          </w:tcPr>
          <w:p w14:paraId="0BDD2580" w14:textId="77777777" w:rsidR="00EA3853" w:rsidRPr="008C0886" w:rsidRDefault="00EA3853" w:rsidP="00ED7BC9">
            <w:pPr>
              <w:tabs>
                <w:tab w:val="left" w:pos="2060"/>
              </w:tabs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8C0886">
              <w:rPr>
                <w:sz w:val="20"/>
                <w:szCs w:val="20"/>
                <w:lang w:val="en-US"/>
              </w:rPr>
              <w:t>R superior temporal pole, amygdala, hippocampus</w:t>
            </w:r>
          </w:p>
        </w:tc>
        <w:tc>
          <w:tcPr>
            <w:tcW w:w="404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DF4506E" w14:textId="77777777" w:rsidR="00EA3853" w:rsidRPr="008C0886" w:rsidRDefault="00EA3853" w:rsidP="00ED7BC9">
            <w:pPr>
              <w:tabs>
                <w:tab w:val="left" w:pos="2060"/>
              </w:tabs>
              <w:spacing w:line="276" w:lineRule="auto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C0886">
              <w:rPr>
                <w:color w:val="000000"/>
                <w:sz w:val="20"/>
                <w:szCs w:val="20"/>
                <w:lang w:val="en-US"/>
              </w:rPr>
              <w:t>138</w:t>
            </w:r>
          </w:p>
        </w:tc>
        <w:tc>
          <w:tcPr>
            <w:tcW w:w="313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0BE56E3" w14:textId="77777777" w:rsidR="00EA3853" w:rsidRPr="008C0886" w:rsidRDefault="00EA3853" w:rsidP="00ED7BC9">
            <w:pPr>
              <w:tabs>
                <w:tab w:val="left" w:pos="2060"/>
              </w:tabs>
              <w:spacing w:line="276" w:lineRule="auto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C0886">
              <w:rPr>
                <w:color w:val="000000"/>
                <w:sz w:val="20"/>
                <w:szCs w:val="20"/>
                <w:lang w:val="en-US"/>
              </w:rPr>
              <w:t>3.32</w:t>
            </w:r>
          </w:p>
        </w:tc>
        <w:tc>
          <w:tcPr>
            <w:tcW w:w="738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11834E2" w14:textId="77777777" w:rsidR="00EA3853" w:rsidRPr="008C0886" w:rsidRDefault="00EA3853" w:rsidP="00ED7BC9">
            <w:pPr>
              <w:tabs>
                <w:tab w:val="left" w:pos="2060"/>
              </w:tabs>
              <w:spacing w:line="276" w:lineRule="auto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C0886">
              <w:rPr>
                <w:sz w:val="20"/>
                <w:szCs w:val="20"/>
                <w:lang w:val="en-US"/>
              </w:rPr>
              <w:t>1.00</w:t>
            </w:r>
          </w:p>
        </w:tc>
        <w:tc>
          <w:tcPr>
            <w:tcW w:w="326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8B18397" w14:textId="77777777" w:rsidR="00EA3853" w:rsidRPr="008C0886" w:rsidRDefault="00EA3853" w:rsidP="00ED7BC9">
            <w:pPr>
              <w:tabs>
                <w:tab w:val="left" w:pos="2060"/>
              </w:tabs>
              <w:spacing w:line="276" w:lineRule="auto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C0886">
              <w:rPr>
                <w:color w:val="000000"/>
                <w:sz w:val="20"/>
                <w:szCs w:val="20"/>
                <w:lang w:val="en-US"/>
              </w:rPr>
              <w:t>28</w:t>
            </w:r>
          </w:p>
        </w:tc>
        <w:tc>
          <w:tcPr>
            <w:tcW w:w="326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D120841" w14:textId="77777777" w:rsidR="00EA3853" w:rsidRPr="008C0886" w:rsidRDefault="00EA3853" w:rsidP="00ED7BC9">
            <w:pPr>
              <w:tabs>
                <w:tab w:val="left" w:pos="2060"/>
              </w:tabs>
              <w:spacing w:line="276" w:lineRule="auto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C0886">
              <w:rPr>
                <w:color w:val="00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327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7D38721" w14:textId="77777777" w:rsidR="00EA3853" w:rsidRPr="008C0886" w:rsidRDefault="00EA3853" w:rsidP="00ED7BC9">
            <w:pPr>
              <w:tabs>
                <w:tab w:val="left" w:pos="2060"/>
              </w:tabs>
              <w:spacing w:line="276" w:lineRule="auto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C0886">
              <w:rPr>
                <w:color w:val="000000"/>
                <w:sz w:val="20"/>
                <w:szCs w:val="20"/>
                <w:lang w:val="en-US"/>
              </w:rPr>
              <w:t>-22</w:t>
            </w:r>
          </w:p>
        </w:tc>
      </w:tr>
      <w:tr w:rsidR="00EA3853" w:rsidRPr="008C0886" w14:paraId="7A3728A1" w14:textId="77777777" w:rsidTr="00ED7BC9">
        <w:trPr>
          <w:trHeight w:val="76"/>
        </w:trPr>
        <w:tc>
          <w:tcPr>
            <w:tcW w:w="2565" w:type="pct"/>
            <w:tcBorders>
              <w:left w:val="nil"/>
              <w:bottom w:val="single" w:sz="12" w:space="0" w:color="auto"/>
              <w:right w:val="nil"/>
            </w:tcBorders>
          </w:tcPr>
          <w:p w14:paraId="02BB18AF" w14:textId="77777777" w:rsidR="00EA3853" w:rsidRPr="008C0886" w:rsidRDefault="00EA3853" w:rsidP="00ED7BC9">
            <w:pPr>
              <w:tabs>
                <w:tab w:val="left" w:pos="2060"/>
              </w:tabs>
              <w:spacing w:line="276" w:lineRule="auto"/>
              <w:jc w:val="both"/>
              <w:rPr>
                <w:sz w:val="20"/>
                <w:szCs w:val="20"/>
                <w:highlight w:val="yellow"/>
                <w:lang w:val="en-US"/>
              </w:rPr>
            </w:pPr>
            <w:r w:rsidRPr="008C0886">
              <w:rPr>
                <w:sz w:val="20"/>
                <w:szCs w:val="20"/>
                <w:lang w:val="en-US"/>
              </w:rPr>
              <w:t>L inferior frontal gyrus, middle frontal gyrus, insula</w:t>
            </w:r>
          </w:p>
        </w:tc>
        <w:tc>
          <w:tcPr>
            <w:tcW w:w="404" w:type="pct"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14:paraId="5EAEAA98" w14:textId="77777777" w:rsidR="00EA3853" w:rsidRPr="008C0886" w:rsidRDefault="00EA3853" w:rsidP="00ED7BC9">
            <w:pPr>
              <w:tabs>
                <w:tab w:val="left" w:pos="2060"/>
              </w:tabs>
              <w:spacing w:line="276" w:lineRule="auto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C0886">
              <w:rPr>
                <w:color w:val="000000"/>
                <w:sz w:val="20"/>
                <w:szCs w:val="20"/>
                <w:lang w:val="en-US"/>
              </w:rPr>
              <w:t>370</w:t>
            </w:r>
          </w:p>
        </w:tc>
        <w:tc>
          <w:tcPr>
            <w:tcW w:w="313" w:type="pct"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14:paraId="6DD36BD3" w14:textId="77777777" w:rsidR="00EA3853" w:rsidRPr="008C0886" w:rsidRDefault="00EA3853" w:rsidP="00ED7BC9">
            <w:pPr>
              <w:tabs>
                <w:tab w:val="left" w:pos="2060"/>
              </w:tabs>
              <w:spacing w:line="276" w:lineRule="auto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C0886">
              <w:rPr>
                <w:color w:val="000000"/>
                <w:sz w:val="20"/>
                <w:szCs w:val="20"/>
                <w:lang w:val="en-US"/>
              </w:rPr>
              <w:t>3.29</w:t>
            </w:r>
          </w:p>
        </w:tc>
        <w:tc>
          <w:tcPr>
            <w:tcW w:w="738" w:type="pct"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14:paraId="62DC6FFE" w14:textId="77777777" w:rsidR="00EA3853" w:rsidRPr="008C0886" w:rsidRDefault="00EA3853" w:rsidP="00ED7BC9">
            <w:pPr>
              <w:tabs>
                <w:tab w:val="left" w:pos="2060"/>
              </w:tabs>
              <w:spacing w:line="276" w:lineRule="auto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C0886">
              <w:rPr>
                <w:color w:val="000000"/>
                <w:sz w:val="20"/>
                <w:szCs w:val="20"/>
                <w:lang w:val="en-US"/>
              </w:rPr>
              <w:t>0.96</w:t>
            </w:r>
          </w:p>
        </w:tc>
        <w:tc>
          <w:tcPr>
            <w:tcW w:w="326" w:type="pct"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14:paraId="3DC1444E" w14:textId="77777777" w:rsidR="00EA3853" w:rsidRPr="008C0886" w:rsidRDefault="00EA3853" w:rsidP="00ED7BC9">
            <w:pPr>
              <w:tabs>
                <w:tab w:val="left" w:pos="2060"/>
              </w:tabs>
              <w:spacing w:line="276" w:lineRule="auto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C0886">
              <w:rPr>
                <w:color w:val="000000"/>
                <w:sz w:val="20"/>
                <w:szCs w:val="20"/>
                <w:lang w:val="en-US"/>
              </w:rPr>
              <w:t>-44</w:t>
            </w:r>
          </w:p>
        </w:tc>
        <w:tc>
          <w:tcPr>
            <w:tcW w:w="326" w:type="pct"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14:paraId="3A6646CB" w14:textId="77777777" w:rsidR="00EA3853" w:rsidRPr="008C0886" w:rsidRDefault="00EA3853" w:rsidP="00ED7BC9">
            <w:pPr>
              <w:tabs>
                <w:tab w:val="left" w:pos="2060"/>
              </w:tabs>
              <w:spacing w:line="276" w:lineRule="auto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C0886">
              <w:rPr>
                <w:color w:val="000000"/>
                <w:sz w:val="20"/>
                <w:szCs w:val="20"/>
                <w:lang w:val="en-US"/>
              </w:rPr>
              <w:t>42</w:t>
            </w:r>
          </w:p>
        </w:tc>
        <w:tc>
          <w:tcPr>
            <w:tcW w:w="327" w:type="pct"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14:paraId="00B6A727" w14:textId="77777777" w:rsidR="00EA3853" w:rsidRPr="008C0886" w:rsidRDefault="00EA3853" w:rsidP="00ED7BC9">
            <w:pPr>
              <w:tabs>
                <w:tab w:val="left" w:pos="2060"/>
              </w:tabs>
              <w:spacing w:line="276" w:lineRule="auto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C0886">
              <w:rPr>
                <w:color w:val="000000"/>
                <w:sz w:val="20"/>
                <w:szCs w:val="20"/>
                <w:lang w:val="en-US"/>
              </w:rPr>
              <w:t>-3</w:t>
            </w:r>
          </w:p>
        </w:tc>
      </w:tr>
    </w:tbl>
    <w:p w14:paraId="7F31F77B" w14:textId="77777777" w:rsidR="00EA3853" w:rsidRPr="008C0886" w:rsidRDefault="00EA3853" w:rsidP="00DC0CC1">
      <w:pPr>
        <w:tabs>
          <w:tab w:val="left" w:pos="2060"/>
        </w:tabs>
        <w:spacing w:before="240" w:line="276" w:lineRule="auto"/>
        <w:jc w:val="both"/>
        <w:rPr>
          <w:iCs/>
          <w:sz w:val="22"/>
          <w:szCs w:val="22"/>
          <w:lang w:val="en-US"/>
        </w:rPr>
      </w:pPr>
      <w:r w:rsidRPr="008C0886">
        <w:rPr>
          <w:iCs/>
          <w:sz w:val="22"/>
          <w:szCs w:val="22"/>
          <w:lang w:val="en-US"/>
        </w:rPr>
        <w:t>Results of two-sample voxel-wise comparisons showing higher cholinergic uptake in women (n=14) compared to men (n=10), at the P &lt; 0.005 uncorrected level combined with a minimum cluster size of k=100. Clusters surviving a cluster-level FWE correction are highlighted in bold. For each cluster, upper coordinates correspond to the statistical peak of the cluster.</w:t>
      </w:r>
    </w:p>
    <w:p w14:paraId="3AF02ADC" w14:textId="77777777" w:rsidR="00EA3853" w:rsidRPr="008C0886" w:rsidRDefault="00EA3853" w:rsidP="00DC0CC1">
      <w:pPr>
        <w:tabs>
          <w:tab w:val="left" w:pos="2060"/>
        </w:tabs>
        <w:spacing w:line="276" w:lineRule="auto"/>
        <w:jc w:val="both"/>
        <w:rPr>
          <w:iCs/>
          <w:sz w:val="22"/>
          <w:szCs w:val="22"/>
          <w:lang w:val="en-US"/>
        </w:rPr>
      </w:pPr>
      <w:r w:rsidRPr="008C0886">
        <w:rPr>
          <w:iCs/>
          <w:sz w:val="22"/>
          <w:szCs w:val="22"/>
          <w:u w:val="single"/>
          <w:lang w:val="en-US"/>
        </w:rPr>
        <w:t>Abbreviations</w:t>
      </w:r>
      <w:r w:rsidRPr="008C0886">
        <w:rPr>
          <w:iCs/>
          <w:sz w:val="22"/>
          <w:szCs w:val="22"/>
          <w:lang w:val="en-US"/>
        </w:rPr>
        <w:t>: FWE, family wise error; L, left; MNI, Montreal Neurological Institute; Nb, number; R, right.</w:t>
      </w:r>
    </w:p>
    <w:p w14:paraId="2AA91975" w14:textId="77777777" w:rsidR="00EA3853" w:rsidRPr="008C0886" w:rsidRDefault="00EA3853">
      <w:pPr>
        <w:rPr>
          <w:lang w:val="en-US"/>
        </w:rPr>
      </w:pPr>
      <w:r w:rsidRPr="008C0886">
        <w:rPr>
          <w:lang w:val="en-US"/>
        </w:rPr>
        <w:br w:type="page"/>
      </w:r>
    </w:p>
    <w:p w14:paraId="4A593F7D" w14:textId="6020BE3C" w:rsidR="007D48F9" w:rsidRDefault="007D48F9" w:rsidP="007D48F9">
      <w:pPr>
        <w:spacing w:line="360" w:lineRule="auto"/>
        <w:jc w:val="both"/>
        <w:rPr>
          <w:b/>
          <w:bCs/>
          <w:lang w:val="en-US"/>
        </w:rPr>
      </w:pPr>
      <w:r w:rsidRPr="008C0886">
        <w:rPr>
          <w:b/>
          <w:bCs/>
          <w:u w:val="single"/>
          <w:lang w:val="en-US"/>
        </w:rPr>
        <w:lastRenderedPageBreak/>
        <w:t xml:space="preserve">Supplementary Figure </w:t>
      </w:r>
      <w:r w:rsidR="004B345B">
        <w:rPr>
          <w:b/>
          <w:bCs/>
          <w:u w:val="single"/>
          <w:lang w:val="en-US"/>
        </w:rPr>
        <w:t>2</w:t>
      </w:r>
      <w:r w:rsidRPr="008C0886">
        <w:rPr>
          <w:b/>
          <w:bCs/>
          <w:u w:val="single"/>
          <w:lang w:val="en-US"/>
        </w:rPr>
        <w:t>.</w:t>
      </w:r>
      <w:r w:rsidRPr="008C0886">
        <w:rPr>
          <w:b/>
          <w:bCs/>
          <w:lang w:val="en-US"/>
        </w:rPr>
        <w:t xml:space="preserve"> Associations between REM sleep </w:t>
      </w:r>
      <w:r>
        <w:rPr>
          <w:b/>
          <w:bCs/>
          <w:lang w:val="en-US"/>
        </w:rPr>
        <w:t>percentage</w:t>
      </w:r>
      <w:r w:rsidRPr="008C0886">
        <w:rPr>
          <w:b/>
          <w:bCs/>
          <w:lang w:val="en-US"/>
        </w:rPr>
        <w:t xml:space="preserve"> and demographic variables.</w:t>
      </w:r>
    </w:p>
    <w:p w14:paraId="5CE58BCE" w14:textId="77777777" w:rsidR="007D48F9" w:rsidRDefault="007D48F9" w:rsidP="007D48F9">
      <w:pPr>
        <w:spacing w:line="360" w:lineRule="auto"/>
        <w:jc w:val="both"/>
        <w:rPr>
          <w:b/>
          <w:bCs/>
          <w:lang w:val="en-US"/>
        </w:rPr>
      </w:pPr>
      <w:r>
        <w:rPr>
          <w:b/>
          <w:bCs/>
          <w:noProof/>
          <w:lang w:val="en-US"/>
          <w14:ligatures w14:val="standardContextual"/>
        </w:rPr>
        <w:drawing>
          <wp:inline distT="0" distB="0" distL="0" distR="0" wp14:anchorId="662859EC" wp14:editId="2CF0B682">
            <wp:extent cx="5750805" cy="1529618"/>
            <wp:effectExtent l="0" t="0" r="2540" b="0"/>
            <wp:docPr id="75384846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3128098" name="Image 883128098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95162" cy="15414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313F2A" w14:textId="428480B8" w:rsidR="007D48F9" w:rsidRPr="008C0886" w:rsidRDefault="007D48F9" w:rsidP="00DC0CC1">
      <w:pPr>
        <w:tabs>
          <w:tab w:val="left" w:pos="2060"/>
        </w:tabs>
        <w:spacing w:line="276" w:lineRule="auto"/>
        <w:jc w:val="both"/>
        <w:rPr>
          <w:iCs/>
          <w:sz w:val="22"/>
          <w:szCs w:val="22"/>
          <w:lang w:val="en-US"/>
        </w:rPr>
      </w:pPr>
      <w:r w:rsidRPr="008C0886">
        <w:rPr>
          <w:iCs/>
          <w:sz w:val="22"/>
          <w:szCs w:val="22"/>
          <w:lang w:val="en-US"/>
        </w:rPr>
        <w:t xml:space="preserve">Associations between REM sleep percentage and demographic variables. Between-group differences in REM sleep outcomes according to sex or cognitive status were assessed using Student T-tests, and associations with age and education are assessed using Pearson’s correlations. </w:t>
      </w:r>
      <w:r w:rsidR="00020ABF">
        <w:rPr>
          <w:iCs/>
          <w:sz w:val="22"/>
          <w:szCs w:val="22"/>
          <w:lang w:val="en-US"/>
        </w:rPr>
        <w:t xml:space="preserve">The statistical threshold for significance was set to </w:t>
      </w:r>
      <w:r w:rsidR="00020ABF" w:rsidRPr="008C0886">
        <w:rPr>
          <w:i/>
          <w:iCs/>
          <w:sz w:val="22"/>
          <w:szCs w:val="22"/>
          <w:lang w:val="en-US"/>
        </w:rPr>
        <w:t>P &lt; 0.05</w:t>
      </w:r>
      <w:r w:rsidR="00020ABF">
        <w:rPr>
          <w:iCs/>
          <w:sz w:val="22"/>
          <w:szCs w:val="22"/>
          <w:lang w:val="en-US"/>
        </w:rPr>
        <w:t>.</w:t>
      </w:r>
    </w:p>
    <w:p w14:paraId="3361CF44" w14:textId="4586E475" w:rsidR="007D48F9" w:rsidRDefault="007D48F9" w:rsidP="00DC0CC1">
      <w:pPr>
        <w:tabs>
          <w:tab w:val="left" w:pos="2060"/>
        </w:tabs>
        <w:spacing w:line="276" w:lineRule="auto"/>
        <w:jc w:val="both"/>
        <w:rPr>
          <w:iCs/>
          <w:sz w:val="22"/>
          <w:szCs w:val="22"/>
          <w:lang w:val="en-US"/>
        </w:rPr>
      </w:pPr>
      <w:r w:rsidRPr="008C0886">
        <w:rPr>
          <w:iCs/>
          <w:sz w:val="22"/>
          <w:szCs w:val="22"/>
          <w:u w:val="single"/>
          <w:lang w:val="en-US"/>
        </w:rPr>
        <w:t>Abbreviations</w:t>
      </w:r>
      <w:r w:rsidRPr="008C0886">
        <w:rPr>
          <w:iCs/>
          <w:sz w:val="22"/>
          <w:szCs w:val="22"/>
          <w:lang w:val="en-US"/>
        </w:rPr>
        <w:t>: Hz, Hertz; REM, rapid eye movement; TST, total sleep time.</w:t>
      </w:r>
    </w:p>
    <w:p w14:paraId="541BC79D" w14:textId="77777777" w:rsidR="00001184" w:rsidRDefault="00001184">
      <w:pPr>
        <w:rPr>
          <w:b/>
          <w:bCs/>
          <w:u w:val="single"/>
          <w:lang w:val="en-US"/>
        </w:rPr>
      </w:pPr>
      <w:r>
        <w:rPr>
          <w:b/>
          <w:bCs/>
          <w:u w:val="single"/>
          <w:lang w:val="en-US"/>
        </w:rPr>
        <w:br w:type="page"/>
      </w:r>
    </w:p>
    <w:p w14:paraId="455B11D5" w14:textId="651BC82A" w:rsidR="000C7DC2" w:rsidRDefault="000C7DC2" w:rsidP="000C7DC2">
      <w:pPr>
        <w:spacing w:line="360" w:lineRule="auto"/>
        <w:jc w:val="both"/>
        <w:rPr>
          <w:b/>
          <w:bCs/>
          <w:lang w:val="en-US"/>
        </w:rPr>
      </w:pPr>
      <w:r w:rsidRPr="008C0886">
        <w:rPr>
          <w:b/>
          <w:bCs/>
          <w:u w:val="single"/>
          <w:lang w:val="en-US"/>
        </w:rPr>
        <w:lastRenderedPageBreak/>
        <w:t xml:space="preserve">Supplementary Figure </w:t>
      </w:r>
      <w:r w:rsidR="004B345B">
        <w:rPr>
          <w:b/>
          <w:bCs/>
          <w:u w:val="single"/>
          <w:lang w:val="en-US"/>
        </w:rPr>
        <w:t>3</w:t>
      </w:r>
      <w:r w:rsidRPr="008C0886">
        <w:rPr>
          <w:b/>
          <w:bCs/>
          <w:u w:val="single"/>
          <w:lang w:val="en-US"/>
        </w:rPr>
        <w:t>.</w:t>
      </w:r>
      <w:r w:rsidRPr="008C0886">
        <w:rPr>
          <w:b/>
          <w:bCs/>
          <w:lang w:val="en-US"/>
        </w:rPr>
        <w:t xml:space="preserve"> Associations between REM sleep </w:t>
      </w:r>
      <w:r>
        <w:rPr>
          <w:b/>
          <w:bCs/>
          <w:lang w:val="en-US"/>
        </w:rPr>
        <w:t>theta power</w:t>
      </w:r>
      <w:r w:rsidRPr="008C0886">
        <w:rPr>
          <w:b/>
          <w:bCs/>
          <w:lang w:val="en-US"/>
        </w:rPr>
        <w:t xml:space="preserve"> and demographic variables.</w:t>
      </w:r>
    </w:p>
    <w:p w14:paraId="51C7E75A" w14:textId="2113D2F6" w:rsidR="000C7DC2" w:rsidRDefault="00001184" w:rsidP="000C7DC2">
      <w:pPr>
        <w:spacing w:line="360" w:lineRule="auto"/>
        <w:jc w:val="both"/>
        <w:rPr>
          <w:b/>
          <w:bCs/>
          <w:lang w:val="en-US"/>
        </w:rPr>
      </w:pPr>
      <w:r>
        <w:rPr>
          <w:b/>
          <w:bCs/>
          <w:noProof/>
          <w:lang w:val="en-US"/>
          <w14:ligatures w14:val="standardContextual"/>
        </w:rPr>
        <w:drawing>
          <wp:inline distT="0" distB="0" distL="0" distR="0" wp14:anchorId="1090D9A6" wp14:editId="01056048">
            <wp:extent cx="5760720" cy="7666016"/>
            <wp:effectExtent l="0" t="0" r="5080" b="5080"/>
            <wp:docPr id="784855565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4855565" name="Image 2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6660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8B18B3" w14:textId="5693C0F6" w:rsidR="000C7DC2" w:rsidRPr="008C0886" w:rsidRDefault="000C7DC2" w:rsidP="00DC0CC1">
      <w:pPr>
        <w:tabs>
          <w:tab w:val="left" w:pos="2060"/>
        </w:tabs>
        <w:spacing w:line="276" w:lineRule="auto"/>
        <w:jc w:val="both"/>
        <w:rPr>
          <w:iCs/>
          <w:sz w:val="22"/>
          <w:szCs w:val="22"/>
          <w:lang w:val="en-US"/>
        </w:rPr>
      </w:pPr>
      <w:r w:rsidRPr="008C0886">
        <w:rPr>
          <w:iCs/>
          <w:sz w:val="22"/>
          <w:szCs w:val="22"/>
          <w:lang w:val="en-US"/>
        </w:rPr>
        <w:t xml:space="preserve">Associations between REM sleep theta power and demographic variables. Between-group differences in REM sleep outcomes according to sex or cognitive status were assessed using Student T-tests, and </w:t>
      </w:r>
      <w:r w:rsidRPr="008C0886">
        <w:rPr>
          <w:iCs/>
          <w:sz w:val="22"/>
          <w:szCs w:val="22"/>
          <w:lang w:val="en-US"/>
        </w:rPr>
        <w:lastRenderedPageBreak/>
        <w:t xml:space="preserve">associations with age and education are assessed using Pearson’s correlations. </w:t>
      </w:r>
      <w:r w:rsidR="00020ABF">
        <w:rPr>
          <w:iCs/>
          <w:sz w:val="22"/>
          <w:szCs w:val="22"/>
          <w:lang w:val="en-US"/>
        </w:rPr>
        <w:t xml:space="preserve">The statistical threshold for significance was set to </w:t>
      </w:r>
      <w:r w:rsidR="00020ABF" w:rsidRPr="008C0886">
        <w:rPr>
          <w:i/>
          <w:iCs/>
          <w:sz w:val="22"/>
          <w:szCs w:val="22"/>
          <w:lang w:val="en-US"/>
        </w:rPr>
        <w:t>P &lt; 0.05</w:t>
      </w:r>
      <w:r w:rsidR="00020ABF">
        <w:rPr>
          <w:iCs/>
          <w:sz w:val="22"/>
          <w:szCs w:val="22"/>
          <w:lang w:val="en-US"/>
        </w:rPr>
        <w:t>.</w:t>
      </w:r>
    </w:p>
    <w:p w14:paraId="0A3F494C" w14:textId="77777777" w:rsidR="000C7DC2" w:rsidRPr="008C0886" w:rsidRDefault="000C7DC2" w:rsidP="00DC0CC1">
      <w:pPr>
        <w:tabs>
          <w:tab w:val="left" w:pos="2060"/>
        </w:tabs>
        <w:spacing w:line="276" w:lineRule="auto"/>
        <w:jc w:val="both"/>
        <w:rPr>
          <w:iCs/>
          <w:sz w:val="22"/>
          <w:szCs w:val="22"/>
          <w:lang w:val="en-US"/>
        </w:rPr>
      </w:pPr>
      <w:r w:rsidRPr="008C0886">
        <w:rPr>
          <w:iCs/>
          <w:sz w:val="22"/>
          <w:szCs w:val="22"/>
          <w:u w:val="single"/>
          <w:lang w:val="en-US"/>
        </w:rPr>
        <w:t>Abbreviations</w:t>
      </w:r>
      <w:r w:rsidRPr="008C0886">
        <w:rPr>
          <w:iCs/>
          <w:sz w:val="22"/>
          <w:szCs w:val="22"/>
          <w:lang w:val="en-US"/>
        </w:rPr>
        <w:t>: Hz, Hertz; REM, rapid eye movement; TST, total sleep time.</w:t>
      </w:r>
    </w:p>
    <w:p w14:paraId="63EC3033" w14:textId="77777777" w:rsidR="00001184" w:rsidRDefault="00001184">
      <w:pPr>
        <w:rPr>
          <w:b/>
          <w:bCs/>
          <w:u w:val="single"/>
          <w:lang w:val="en-US"/>
        </w:rPr>
      </w:pPr>
      <w:r>
        <w:rPr>
          <w:b/>
          <w:bCs/>
          <w:u w:val="single"/>
          <w:lang w:val="en-US"/>
        </w:rPr>
        <w:br w:type="page"/>
      </w:r>
    </w:p>
    <w:p w14:paraId="5AED3661" w14:textId="24A67414" w:rsidR="000C7DC2" w:rsidRDefault="000C7DC2" w:rsidP="000C7DC2">
      <w:pPr>
        <w:spacing w:line="360" w:lineRule="auto"/>
        <w:jc w:val="both"/>
        <w:rPr>
          <w:b/>
          <w:bCs/>
          <w:lang w:val="en-US"/>
        </w:rPr>
      </w:pPr>
      <w:r w:rsidRPr="008C0886">
        <w:rPr>
          <w:b/>
          <w:bCs/>
          <w:u w:val="single"/>
          <w:lang w:val="en-US"/>
        </w:rPr>
        <w:lastRenderedPageBreak/>
        <w:t xml:space="preserve">Supplementary Figure </w:t>
      </w:r>
      <w:r w:rsidR="004B345B">
        <w:rPr>
          <w:b/>
          <w:bCs/>
          <w:u w:val="single"/>
          <w:lang w:val="en-US"/>
        </w:rPr>
        <w:t>4</w:t>
      </w:r>
      <w:r w:rsidRPr="008C0886">
        <w:rPr>
          <w:b/>
          <w:bCs/>
          <w:u w:val="single"/>
          <w:lang w:val="en-US"/>
        </w:rPr>
        <w:t>.</w:t>
      </w:r>
      <w:r w:rsidRPr="008C0886">
        <w:rPr>
          <w:b/>
          <w:bCs/>
          <w:lang w:val="en-US"/>
        </w:rPr>
        <w:t xml:space="preserve"> Associations between REM sleep </w:t>
      </w:r>
      <w:r>
        <w:rPr>
          <w:b/>
          <w:bCs/>
          <w:lang w:val="en-US"/>
        </w:rPr>
        <w:t>EEG slowing ratios</w:t>
      </w:r>
      <w:r w:rsidRPr="008C0886">
        <w:rPr>
          <w:b/>
          <w:bCs/>
          <w:lang w:val="en-US"/>
        </w:rPr>
        <w:t xml:space="preserve"> and demographic variables.</w:t>
      </w:r>
    </w:p>
    <w:p w14:paraId="594C14A2" w14:textId="1CB3E4DF" w:rsidR="000C7DC2" w:rsidRDefault="00001184" w:rsidP="000C7DC2">
      <w:pPr>
        <w:spacing w:line="360" w:lineRule="auto"/>
        <w:jc w:val="both"/>
        <w:rPr>
          <w:b/>
          <w:bCs/>
          <w:lang w:val="en-US"/>
        </w:rPr>
      </w:pPr>
      <w:r>
        <w:rPr>
          <w:b/>
          <w:bCs/>
          <w:noProof/>
          <w:lang w:val="en-US"/>
          <w14:ligatures w14:val="standardContextual"/>
        </w:rPr>
        <w:drawing>
          <wp:inline distT="0" distB="0" distL="0" distR="0" wp14:anchorId="3C5FFA5B" wp14:editId="55BE113A">
            <wp:extent cx="5760720" cy="7524661"/>
            <wp:effectExtent l="0" t="0" r="0" b="0"/>
            <wp:docPr id="1139269912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9269912" name="Image 3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5246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031F0B" w14:textId="2D9CAC15" w:rsidR="000C7DC2" w:rsidRPr="008C0886" w:rsidRDefault="000C7DC2" w:rsidP="00DC0CC1">
      <w:pPr>
        <w:tabs>
          <w:tab w:val="left" w:pos="2060"/>
        </w:tabs>
        <w:spacing w:line="276" w:lineRule="auto"/>
        <w:jc w:val="both"/>
        <w:rPr>
          <w:iCs/>
          <w:sz w:val="22"/>
          <w:szCs w:val="22"/>
          <w:lang w:val="en-US"/>
        </w:rPr>
      </w:pPr>
      <w:r w:rsidRPr="008C0886">
        <w:rPr>
          <w:iCs/>
          <w:sz w:val="22"/>
          <w:szCs w:val="22"/>
          <w:lang w:val="en-US"/>
        </w:rPr>
        <w:t xml:space="preserve">Associations between REM sleep EEG slowing ratios and demographic variables. Between-group differences in REM sleep outcomes according to sex or cognitive status were assessed using Student T-tests, and associations with age and education are assessed using Pearson’s correlations. </w:t>
      </w:r>
      <w:r w:rsidR="00020ABF">
        <w:rPr>
          <w:iCs/>
          <w:sz w:val="22"/>
          <w:szCs w:val="22"/>
          <w:lang w:val="en-US"/>
        </w:rPr>
        <w:t xml:space="preserve">The statistical threshold for significance was set to </w:t>
      </w:r>
      <w:r w:rsidR="00020ABF" w:rsidRPr="008C0886">
        <w:rPr>
          <w:i/>
          <w:iCs/>
          <w:sz w:val="22"/>
          <w:szCs w:val="22"/>
          <w:lang w:val="en-US"/>
        </w:rPr>
        <w:t>P &lt; 0.05</w:t>
      </w:r>
      <w:r w:rsidR="00020ABF">
        <w:rPr>
          <w:iCs/>
          <w:sz w:val="22"/>
          <w:szCs w:val="22"/>
          <w:lang w:val="en-US"/>
        </w:rPr>
        <w:t>.</w:t>
      </w:r>
    </w:p>
    <w:p w14:paraId="25CAA5EA" w14:textId="77777777" w:rsidR="000C7DC2" w:rsidRPr="008C0886" w:rsidRDefault="000C7DC2" w:rsidP="00DC0CC1">
      <w:pPr>
        <w:tabs>
          <w:tab w:val="left" w:pos="2060"/>
        </w:tabs>
        <w:spacing w:line="276" w:lineRule="auto"/>
        <w:jc w:val="both"/>
        <w:rPr>
          <w:iCs/>
          <w:sz w:val="22"/>
          <w:szCs w:val="22"/>
          <w:lang w:val="en-US"/>
        </w:rPr>
      </w:pPr>
      <w:r w:rsidRPr="008C0886">
        <w:rPr>
          <w:iCs/>
          <w:sz w:val="22"/>
          <w:szCs w:val="22"/>
          <w:u w:val="single"/>
          <w:lang w:val="en-US"/>
        </w:rPr>
        <w:lastRenderedPageBreak/>
        <w:t>Abbreviations</w:t>
      </w:r>
      <w:r w:rsidRPr="008C0886">
        <w:rPr>
          <w:iCs/>
          <w:sz w:val="22"/>
          <w:szCs w:val="22"/>
          <w:lang w:val="en-US"/>
        </w:rPr>
        <w:t>: Hz, Hertz; REM, rapid eye movement; TST, total sleep time.</w:t>
      </w:r>
    </w:p>
    <w:p w14:paraId="14F0D5F2" w14:textId="77777777" w:rsidR="00DC2843" w:rsidRPr="008C0886" w:rsidRDefault="00DC2843">
      <w:pPr>
        <w:rPr>
          <w:lang w:val="en-US"/>
        </w:rPr>
      </w:pPr>
      <w:r w:rsidRPr="008C0886">
        <w:rPr>
          <w:lang w:val="en-US"/>
        </w:rPr>
        <w:br w:type="page"/>
      </w:r>
    </w:p>
    <w:p w14:paraId="764C516B" w14:textId="77777777" w:rsidR="00DC2843" w:rsidRPr="008C0886" w:rsidRDefault="00DC2843" w:rsidP="00DC2843">
      <w:pPr>
        <w:spacing w:line="360" w:lineRule="auto"/>
        <w:jc w:val="both"/>
        <w:rPr>
          <w:b/>
          <w:bCs/>
          <w:u w:val="single"/>
          <w:lang w:val="en-US"/>
        </w:rPr>
      </w:pPr>
      <w:r w:rsidRPr="008C0886">
        <w:rPr>
          <w:b/>
          <w:bCs/>
          <w:u w:val="single"/>
          <w:lang w:val="en-US"/>
        </w:rPr>
        <w:lastRenderedPageBreak/>
        <w:t>Supplementary Table 2.</w:t>
      </w:r>
      <w:r w:rsidRPr="008C0886">
        <w:rPr>
          <w:b/>
          <w:bCs/>
          <w:lang w:val="en-US"/>
        </w:rPr>
        <w:t xml:space="preserve"> </w:t>
      </w:r>
      <w:r w:rsidRPr="008C0886">
        <w:rPr>
          <w:b/>
          <w:lang w:val="en-US"/>
        </w:rPr>
        <w:t>Clusters significantly associated with REM sleep EEG slowing ratios.</w:t>
      </w:r>
    </w:p>
    <w:tbl>
      <w:tblPr>
        <w:tblStyle w:val="Grilledutableau"/>
        <w:tblW w:w="5000" w:type="pct"/>
        <w:tblLayout w:type="fixed"/>
        <w:tblLook w:val="04A0" w:firstRow="1" w:lastRow="0" w:firstColumn="1" w:lastColumn="0" w:noHBand="0" w:noVBand="1"/>
      </w:tblPr>
      <w:tblGrid>
        <w:gridCol w:w="4959"/>
        <w:gridCol w:w="852"/>
        <w:gridCol w:w="710"/>
        <w:gridCol w:w="852"/>
        <w:gridCol w:w="567"/>
        <w:gridCol w:w="567"/>
        <w:gridCol w:w="555"/>
      </w:tblGrid>
      <w:tr w:rsidR="00DC2843" w:rsidRPr="008C0886" w14:paraId="2D23F304" w14:textId="77777777" w:rsidTr="00B67BCD">
        <w:trPr>
          <w:trHeight w:val="20"/>
        </w:trPr>
        <w:tc>
          <w:tcPr>
            <w:tcW w:w="2736" w:type="pct"/>
            <w:vMerge w:val="restart"/>
            <w:tcBorders>
              <w:top w:val="single" w:sz="12" w:space="0" w:color="auto"/>
            </w:tcBorders>
            <w:vAlign w:val="center"/>
          </w:tcPr>
          <w:p w14:paraId="68DC7206" w14:textId="77777777" w:rsidR="00DC2843" w:rsidRPr="008C0886" w:rsidRDefault="00DC2843" w:rsidP="00ED7BC9">
            <w:pPr>
              <w:tabs>
                <w:tab w:val="left" w:pos="2060"/>
              </w:tabs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 w:rsidRPr="008C0886">
              <w:rPr>
                <w:b/>
                <w:bCs/>
                <w:color w:val="000000"/>
                <w:sz w:val="20"/>
                <w:szCs w:val="20"/>
                <w:lang w:val="en-US"/>
              </w:rPr>
              <w:t>Cluster label</w:t>
            </w:r>
          </w:p>
        </w:tc>
        <w:tc>
          <w:tcPr>
            <w:tcW w:w="470" w:type="pct"/>
            <w:vMerge w:val="restart"/>
            <w:tcBorders>
              <w:top w:val="single" w:sz="12" w:space="0" w:color="auto"/>
            </w:tcBorders>
            <w:vAlign w:val="center"/>
          </w:tcPr>
          <w:p w14:paraId="6C0F4FA1" w14:textId="77777777" w:rsidR="00DC2843" w:rsidRPr="008C0886" w:rsidRDefault="00DC2843" w:rsidP="00ED7BC9">
            <w:pPr>
              <w:tabs>
                <w:tab w:val="left" w:pos="2060"/>
              </w:tabs>
              <w:spacing w:line="276" w:lineRule="auto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8C0886">
              <w:rPr>
                <w:b/>
                <w:bCs/>
                <w:sz w:val="20"/>
                <w:szCs w:val="20"/>
                <w:lang w:val="en-US"/>
              </w:rPr>
              <w:t>k</w:t>
            </w:r>
          </w:p>
        </w:tc>
        <w:tc>
          <w:tcPr>
            <w:tcW w:w="392" w:type="pct"/>
            <w:vMerge w:val="restart"/>
            <w:tcBorders>
              <w:top w:val="single" w:sz="12" w:space="0" w:color="auto"/>
            </w:tcBorders>
            <w:vAlign w:val="center"/>
          </w:tcPr>
          <w:p w14:paraId="226ED292" w14:textId="77777777" w:rsidR="00DC2843" w:rsidRPr="008C0886" w:rsidRDefault="00DC2843" w:rsidP="00ED7BC9">
            <w:pPr>
              <w:tabs>
                <w:tab w:val="left" w:pos="2060"/>
              </w:tabs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 w:rsidRPr="008C0886">
              <w:rPr>
                <w:b/>
                <w:bCs/>
                <w:color w:val="000000"/>
                <w:sz w:val="20"/>
                <w:szCs w:val="20"/>
                <w:lang w:val="en-US"/>
              </w:rPr>
              <w:t>T-value</w:t>
            </w:r>
          </w:p>
        </w:tc>
        <w:tc>
          <w:tcPr>
            <w:tcW w:w="470" w:type="pct"/>
            <w:vMerge w:val="restart"/>
            <w:tcBorders>
              <w:top w:val="single" w:sz="12" w:space="0" w:color="auto"/>
            </w:tcBorders>
            <w:vAlign w:val="center"/>
          </w:tcPr>
          <w:p w14:paraId="1090E0EA" w14:textId="77777777" w:rsidR="00DC2843" w:rsidRPr="008C0886" w:rsidRDefault="00DC2843" w:rsidP="00ED7BC9">
            <w:pPr>
              <w:tabs>
                <w:tab w:val="left" w:pos="2060"/>
              </w:tabs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proofErr w:type="spellStart"/>
            <w:r w:rsidRPr="008C0886">
              <w:rPr>
                <w:b/>
                <w:bCs/>
                <w:color w:val="000000"/>
                <w:sz w:val="20"/>
                <w:szCs w:val="20"/>
                <w:lang w:val="en-US"/>
              </w:rPr>
              <w:t>p</w:t>
            </w:r>
            <w:r w:rsidRPr="008C0886">
              <w:rPr>
                <w:b/>
                <w:bCs/>
                <w:color w:val="000000"/>
                <w:sz w:val="20"/>
                <w:szCs w:val="20"/>
                <w:vertAlign w:val="subscript"/>
                <w:lang w:val="en-US"/>
              </w:rPr>
              <w:t>FWE</w:t>
            </w:r>
            <w:proofErr w:type="spellEnd"/>
            <w:r w:rsidRPr="008C0886">
              <w:rPr>
                <w:b/>
                <w:bCs/>
                <w:color w:val="000000"/>
                <w:sz w:val="20"/>
                <w:szCs w:val="20"/>
                <w:vertAlign w:val="subscript"/>
                <w:lang w:val="en-US"/>
              </w:rPr>
              <w:t>-corrected</w:t>
            </w:r>
          </w:p>
        </w:tc>
        <w:tc>
          <w:tcPr>
            <w:tcW w:w="932" w:type="pct"/>
            <w:gridSpan w:val="3"/>
            <w:tcBorders>
              <w:top w:val="single" w:sz="12" w:space="0" w:color="auto"/>
            </w:tcBorders>
            <w:vAlign w:val="center"/>
          </w:tcPr>
          <w:p w14:paraId="21113B7D" w14:textId="77777777" w:rsidR="00DC2843" w:rsidRPr="008C0886" w:rsidRDefault="00DC2843" w:rsidP="00ED7BC9">
            <w:pPr>
              <w:tabs>
                <w:tab w:val="left" w:pos="2060"/>
              </w:tabs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 w:rsidRPr="008C0886">
              <w:rPr>
                <w:b/>
                <w:bCs/>
                <w:color w:val="000000"/>
                <w:sz w:val="20"/>
                <w:szCs w:val="20"/>
                <w:lang w:val="en-US"/>
              </w:rPr>
              <w:t>MNI coordinates</w:t>
            </w:r>
          </w:p>
        </w:tc>
      </w:tr>
      <w:tr w:rsidR="00DC2843" w:rsidRPr="008C0886" w14:paraId="0C10FB54" w14:textId="77777777" w:rsidTr="00B67BCD">
        <w:trPr>
          <w:trHeight w:val="20"/>
        </w:trPr>
        <w:tc>
          <w:tcPr>
            <w:tcW w:w="2736" w:type="pct"/>
            <w:vMerge/>
            <w:tcBorders>
              <w:bottom w:val="single" w:sz="12" w:space="0" w:color="auto"/>
            </w:tcBorders>
          </w:tcPr>
          <w:p w14:paraId="572EBAAA" w14:textId="77777777" w:rsidR="00DC2843" w:rsidRPr="008C0886" w:rsidRDefault="00DC2843" w:rsidP="00ED7BC9">
            <w:pPr>
              <w:tabs>
                <w:tab w:val="left" w:pos="2060"/>
              </w:tabs>
              <w:spacing w:line="276" w:lineRule="auto"/>
              <w:rPr>
                <w:sz w:val="20"/>
                <w:szCs w:val="20"/>
                <w:lang w:val="en-US"/>
              </w:rPr>
            </w:pPr>
          </w:p>
        </w:tc>
        <w:tc>
          <w:tcPr>
            <w:tcW w:w="470" w:type="pct"/>
            <w:vMerge/>
            <w:tcBorders>
              <w:bottom w:val="single" w:sz="12" w:space="0" w:color="auto"/>
            </w:tcBorders>
            <w:vAlign w:val="center"/>
          </w:tcPr>
          <w:p w14:paraId="36BC0046" w14:textId="77777777" w:rsidR="00DC2843" w:rsidRPr="008C0886" w:rsidRDefault="00DC2843" w:rsidP="00ED7BC9">
            <w:pPr>
              <w:tabs>
                <w:tab w:val="left" w:pos="2060"/>
              </w:tabs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392" w:type="pct"/>
            <w:vMerge/>
            <w:tcBorders>
              <w:bottom w:val="single" w:sz="12" w:space="0" w:color="auto"/>
            </w:tcBorders>
            <w:vAlign w:val="center"/>
          </w:tcPr>
          <w:p w14:paraId="65634236" w14:textId="77777777" w:rsidR="00DC2843" w:rsidRPr="008C0886" w:rsidRDefault="00DC2843" w:rsidP="00ED7BC9">
            <w:pPr>
              <w:tabs>
                <w:tab w:val="left" w:pos="2060"/>
              </w:tabs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470" w:type="pct"/>
            <w:vMerge/>
            <w:tcBorders>
              <w:bottom w:val="single" w:sz="12" w:space="0" w:color="auto"/>
            </w:tcBorders>
            <w:vAlign w:val="center"/>
          </w:tcPr>
          <w:p w14:paraId="2BF00815" w14:textId="77777777" w:rsidR="00DC2843" w:rsidRPr="008C0886" w:rsidRDefault="00DC2843" w:rsidP="00ED7BC9">
            <w:pPr>
              <w:tabs>
                <w:tab w:val="left" w:pos="2060"/>
              </w:tabs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313" w:type="pct"/>
            <w:tcBorders>
              <w:bottom w:val="single" w:sz="12" w:space="0" w:color="auto"/>
            </w:tcBorders>
            <w:vAlign w:val="center"/>
          </w:tcPr>
          <w:p w14:paraId="3272C7C6" w14:textId="77777777" w:rsidR="00DC2843" w:rsidRPr="008C0886" w:rsidRDefault="00DC2843" w:rsidP="00ED7BC9">
            <w:pPr>
              <w:tabs>
                <w:tab w:val="left" w:pos="2060"/>
              </w:tabs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 w:rsidRPr="008C0886">
              <w:rPr>
                <w:b/>
                <w:bCs/>
                <w:color w:val="000000"/>
                <w:sz w:val="20"/>
                <w:szCs w:val="20"/>
                <w:lang w:val="en-US"/>
              </w:rPr>
              <w:t>x</w:t>
            </w:r>
          </w:p>
        </w:tc>
        <w:tc>
          <w:tcPr>
            <w:tcW w:w="313" w:type="pct"/>
            <w:tcBorders>
              <w:bottom w:val="single" w:sz="12" w:space="0" w:color="auto"/>
            </w:tcBorders>
            <w:vAlign w:val="center"/>
          </w:tcPr>
          <w:p w14:paraId="7866CEF8" w14:textId="77777777" w:rsidR="00DC2843" w:rsidRPr="008C0886" w:rsidRDefault="00DC2843" w:rsidP="00ED7BC9">
            <w:pPr>
              <w:tabs>
                <w:tab w:val="left" w:pos="2060"/>
              </w:tabs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 w:rsidRPr="008C0886">
              <w:rPr>
                <w:b/>
                <w:bCs/>
                <w:color w:val="000000"/>
                <w:sz w:val="20"/>
                <w:szCs w:val="20"/>
                <w:lang w:val="en-US"/>
              </w:rPr>
              <w:t>y</w:t>
            </w:r>
          </w:p>
        </w:tc>
        <w:tc>
          <w:tcPr>
            <w:tcW w:w="306" w:type="pct"/>
            <w:tcBorders>
              <w:bottom w:val="single" w:sz="12" w:space="0" w:color="auto"/>
            </w:tcBorders>
            <w:vAlign w:val="center"/>
          </w:tcPr>
          <w:p w14:paraId="1B1EEA58" w14:textId="77777777" w:rsidR="00DC2843" w:rsidRPr="008C0886" w:rsidRDefault="00DC2843" w:rsidP="00ED7BC9">
            <w:pPr>
              <w:tabs>
                <w:tab w:val="left" w:pos="2060"/>
              </w:tabs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 w:rsidRPr="008C0886">
              <w:rPr>
                <w:b/>
                <w:bCs/>
                <w:color w:val="000000"/>
                <w:sz w:val="20"/>
                <w:szCs w:val="20"/>
                <w:lang w:val="en-US"/>
              </w:rPr>
              <w:t>z</w:t>
            </w:r>
          </w:p>
        </w:tc>
      </w:tr>
      <w:tr w:rsidR="00DC2843" w:rsidRPr="008C0886" w14:paraId="7ADCA574" w14:textId="77777777" w:rsidTr="00B67BCD">
        <w:trPr>
          <w:trHeight w:val="20"/>
        </w:trPr>
        <w:tc>
          <w:tcPr>
            <w:tcW w:w="5000" w:type="pct"/>
            <w:gridSpan w:val="7"/>
            <w:tcBorders>
              <w:top w:val="single" w:sz="12" w:space="0" w:color="auto"/>
            </w:tcBorders>
            <w:shd w:val="clear" w:color="auto" w:fill="E7E6E6" w:themeFill="background2"/>
          </w:tcPr>
          <w:p w14:paraId="02867254" w14:textId="77777777" w:rsidR="00DC2843" w:rsidRPr="008C0886" w:rsidRDefault="00DC2843" w:rsidP="00ED7BC9">
            <w:pPr>
              <w:tabs>
                <w:tab w:val="left" w:pos="2060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8C0886">
              <w:rPr>
                <w:b/>
                <w:color w:val="000000"/>
                <w:sz w:val="20"/>
                <w:szCs w:val="20"/>
                <w:lang w:val="en-US"/>
              </w:rPr>
              <w:t>F</w:t>
            </w:r>
            <w:r w:rsidR="008C0886">
              <w:rPr>
                <w:b/>
                <w:color w:val="000000"/>
                <w:sz w:val="20"/>
                <w:szCs w:val="20"/>
                <w:lang w:val="en-US"/>
              </w:rPr>
              <w:t>3-F4</w:t>
            </w:r>
            <w:r w:rsidRPr="008C0886">
              <w:rPr>
                <w:b/>
                <w:color w:val="000000"/>
                <w:sz w:val="20"/>
                <w:szCs w:val="20"/>
                <w:lang w:val="en-US"/>
              </w:rPr>
              <w:t xml:space="preserve"> REM sleep EEG slowing ratio (n=22)</w:t>
            </w:r>
          </w:p>
        </w:tc>
      </w:tr>
      <w:tr w:rsidR="00DC2843" w:rsidRPr="008C0886" w14:paraId="30E8BC71" w14:textId="77777777" w:rsidTr="00B67BCD">
        <w:trPr>
          <w:trHeight w:val="20"/>
        </w:trPr>
        <w:tc>
          <w:tcPr>
            <w:tcW w:w="2736" w:type="pct"/>
          </w:tcPr>
          <w:p w14:paraId="7DC44209" w14:textId="77777777" w:rsidR="00DC2843" w:rsidRPr="008C0886" w:rsidRDefault="00DC2843" w:rsidP="00B74582">
            <w:pPr>
              <w:tabs>
                <w:tab w:val="left" w:pos="2060"/>
              </w:tabs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8C0886">
              <w:rPr>
                <w:sz w:val="20"/>
                <w:szCs w:val="20"/>
                <w:lang w:val="en-US"/>
              </w:rPr>
              <w:t xml:space="preserve">B vermis, R lingual gyrus, B fusiform gyrus, B middle temporal gyrus, B superior temporal gyrus, B inferior temporal gyrus, B temporal pole, R </w:t>
            </w:r>
            <w:proofErr w:type="spellStart"/>
            <w:r w:rsidRPr="008C0886">
              <w:rPr>
                <w:sz w:val="20"/>
                <w:szCs w:val="20"/>
                <w:lang w:val="en-US"/>
              </w:rPr>
              <w:t>parahippocampal</w:t>
            </w:r>
            <w:proofErr w:type="spellEnd"/>
            <w:r w:rsidRPr="008C0886">
              <w:rPr>
                <w:sz w:val="20"/>
                <w:szCs w:val="20"/>
                <w:lang w:val="en-US"/>
              </w:rPr>
              <w:t xml:space="preserve"> gyrus, B hippocampus, B amygdala, B insula, R postcentral gyrus, R precentral gyrus, R supplementary motor area, R superior frontal gyrus, B middle frontal gyrus, R inferior frontal gyrus pars orbitalis, B superior frontal gyrus-medial orbital, R inferior frontal gyrus-opercular part, R inferior frontal gyrus-triangular part, B anterior cingulate cortex, B rectus gyrus, B medial orbital gyrus, B posterior orbital gyrus, L anterior orbital gyrus.</w:t>
            </w:r>
          </w:p>
        </w:tc>
        <w:tc>
          <w:tcPr>
            <w:tcW w:w="470" w:type="pct"/>
            <w:vAlign w:val="center"/>
          </w:tcPr>
          <w:p w14:paraId="6D263D97" w14:textId="77777777" w:rsidR="00DC2843" w:rsidRPr="008C0886" w:rsidRDefault="00DC2843" w:rsidP="00ED7BC9">
            <w:pPr>
              <w:tabs>
                <w:tab w:val="left" w:pos="2060"/>
              </w:tabs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 w:rsidRPr="008C0886">
              <w:rPr>
                <w:color w:val="000000"/>
                <w:sz w:val="20"/>
                <w:szCs w:val="20"/>
                <w:lang w:val="en-US"/>
              </w:rPr>
              <w:t>38622</w:t>
            </w:r>
          </w:p>
        </w:tc>
        <w:tc>
          <w:tcPr>
            <w:tcW w:w="392" w:type="pct"/>
            <w:vAlign w:val="center"/>
          </w:tcPr>
          <w:p w14:paraId="6F15C077" w14:textId="77777777" w:rsidR="00DC2843" w:rsidRPr="008C0886" w:rsidRDefault="00DC2843" w:rsidP="00ED7BC9">
            <w:pPr>
              <w:tabs>
                <w:tab w:val="left" w:pos="2060"/>
              </w:tabs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 w:rsidRPr="008C0886">
              <w:rPr>
                <w:color w:val="000000"/>
                <w:sz w:val="20"/>
                <w:szCs w:val="20"/>
                <w:lang w:val="en-US"/>
              </w:rPr>
              <w:t>5.58</w:t>
            </w:r>
          </w:p>
        </w:tc>
        <w:tc>
          <w:tcPr>
            <w:tcW w:w="470" w:type="pct"/>
            <w:vAlign w:val="center"/>
          </w:tcPr>
          <w:p w14:paraId="308583C0" w14:textId="77777777" w:rsidR="00DC2843" w:rsidRPr="008C0886" w:rsidRDefault="00DC2843" w:rsidP="00ED7BC9">
            <w:pPr>
              <w:tabs>
                <w:tab w:val="left" w:pos="2060"/>
              </w:tabs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 w:rsidRPr="008C0886">
              <w:rPr>
                <w:color w:val="000000"/>
                <w:sz w:val="20"/>
                <w:szCs w:val="20"/>
                <w:lang w:val="en-US"/>
              </w:rPr>
              <w:t>&lt;0.001</w:t>
            </w:r>
          </w:p>
        </w:tc>
        <w:tc>
          <w:tcPr>
            <w:tcW w:w="313" w:type="pct"/>
            <w:vAlign w:val="center"/>
          </w:tcPr>
          <w:p w14:paraId="0D1C3398" w14:textId="77777777" w:rsidR="00DC2843" w:rsidRPr="008C0886" w:rsidRDefault="00DC2843" w:rsidP="00ED7BC9">
            <w:pPr>
              <w:tabs>
                <w:tab w:val="left" w:pos="2060"/>
              </w:tabs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 w:rsidRPr="008C0886">
              <w:rPr>
                <w:color w:val="000000"/>
                <w:sz w:val="20"/>
                <w:szCs w:val="20"/>
                <w:lang w:val="en-US"/>
              </w:rPr>
              <w:t>6</w:t>
            </w:r>
          </w:p>
        </w:tc>
        <w:tc>
          <w:tcPr>
            <w:tcW w:w="313" w:type="pct"/>
            <w:vAlign w:val="center"/>
          </w:tcPr>
          <w:p w14:paraId="0DF415B4" w14:textId="77777777" w:rsidR="00DC2843" w:rsidRPr="008C0886" w:rsidRDefault="00DC2843" w:rsidP="00ED7BC9">
            <w:pPr>
              <w:tabs>
                <w:tab w:val="left" w:pos="2060"/>
              </w:tabs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 w:rsidRPr="008C0886">
              <w:rPr>
                <w:color w:val="000000"/>
                <w:sz w:val="20"/>
                <w:szCs w:val="20"/>
                <w:lang w:val="en-US"/>
              </w:rPr>
              <w:t>-58</w:t>
            </w:r>
          </w:p>
        </w:tc>
        <w:tc>
          <w:tcPr>
            <w:tcW w:w="306" w:type="pct"/>
            <w:vAlign w:val="center"/>
          </w:tcPr>
          <w:p w14:paraId="67F158CE" w14:textId="77777777" w:rsidR="00DC2843" w:rsidRPr="008C0886" w:rsidRDefault="00DC2843" w:rsidP="00ED7BC9">
            <w:pPr>
              <w:tabs>
                <w:tab w:val="left" w:pos="2060"/>
              </w:tabs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 w:rsidRPr="008C0886">
              <w:rPr>
                <w:color w:val="000000"/>
                <w:sz w:val="20"/>
                <w:szCs w:val="20"/>
                <w:lang w:val="en-US"/>
              </w:rPr>
              <w:t>-6</w:t>
            </w:r>
          </w:p>
        </w:tc>
      </w:tr>
      <w:tr w:rsidR="00DC2843" w:rsidRPr="008C0886" w14:paraId="665E4D4C" w14:textId="77777777" w:rsidTr="00B67BCD">
        <w:trPr>
          <w:trHeight w:val="20"/>
        </w:trPr>
        <w:tc>
          <w:tcPr>
            <w:tcW w:w="2736" w:type="pct"/>
          </w:tcPr>
          <w:p w14:paraId="6B91FA37" w14:textId="77777777" w:rsidR="00DC2843" w:rsidRPr="008C0886" w:rsidRDefault="00DC2843" w:rsidP="00B74582">
            <w:pPr>
              <w:tabs>
                <w:tab w:val="left" w:pos="2060"/>
              </w:tabs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8C0886">
              <w:rPr>
                <w:sz w:val="20"/>
                <w:szCs w:val="20"/>
                <w:lang w:val="en-US"/>
              </w:rPr>
              <w:t>B cuneus, L precuneus, L angular gyrus, L middle and superior occipital gyrus, L calcarine cortex.</w:t>
            </w:r>
          </w:p>
        </w:tc>
        <w:tc>
          <w:tcPr>
            <w:tcW w:w="470" w:type="pct"/>
            <w:vAlign w:val="center"/>
          </w:tcPr>
          <w:p w14:paraId="5A38EE8A" w14:textId="77777777" w:rsidR="00DC2843" w:rsidRPr="008C0886" w:rsidRDefault="00DC2843" w:rsidP="00ED7BC9">
            <w:pPr>
              <w:tabs>
                <w:tab w:val="left" w:pos="2060"/>
              </w:tabs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 w:rsidRPr="008C0886">
              <w:rPr>
                <w:color w:val="000000"/>
                <w:sz w:val="20"/>
                <w:szCs w:val="20"/>
                <w:lang w:val="en-US"/>
              </w:rPr>
              <w:t>2667</w:t>
            </w:r>
          </w:p>
        </w:tc>
        <w:tc>
          <w:tcPr>
            <w:tcW w:w="392" w:type="pct"/>
            <w:vAlign w:val="center"/>
          </w:tcPr>
          <w:p w14:paraId="552406F6" w14:textId="77777777" w:rsidR="00DC2843" w:rsidRPr="008C0886" w:rsidRDefault="00DC2843" w:rsidP="00ED7BC9">
            <w:pPr>
              <w:tabs>
                <w:tab w:val="left" w:pos="2060"/>
              </w:tabs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 w:rsidRPr="008C0886">
              <w:rPr>
                <w:color w:val="000000"/>
                <w:sz w:val="20"/>
                <w:szCs w:val="20"/>
                <w:lang w:val="en-US"/>
              </w:rPr>
              <w:t>5.51</w:t>
            </w:r>
          </w:p>
        </w:tc>
        <w:tc>
          <w:tcPr>
            <w:tcW w:w="470" w:type="pct"/>
            <w:vAlign w:val="center"/>
          </w:tcPr>
          <w:p w14:paraId="622BFB9C" w14:textId="77777777" w:rsidR="00DC2843" w:rsidRPr="008C0886" w:rsidRDefault="00DC2843" w:rsidP="00ED7BC9">
            <w:pPr>
              <w:tabs>
                <w:tab w:val="left" w:pos="2060"/>
              </w:tabs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 w:rsidRPr="008C0886">
              <w:rPr>
                <w:color w:val="000000"/>
                <w:sz w:val="20"/>
                <w:szCs w:val="20"/>
                <w:lang w:val="en-US"/>
              </w:rPr>
              <w:t>0.014</w:t>
            </w:r>
          </w:p>
        </w:tc>
        <w:tc>
          <w:tcPr>
            <w:tcW w:w="313" w:type="pct"/>
            <w:vAlign w:val="center"/>
          </w:tcPr>
          <w:p w14:paraId="4C606D42" w14:textId="77777777" w:rsidR="00DC2843" w:rsidRPr="008C0886" w:rsidRDefault="00DC2843" w:rsidP="00ED7BC9">
            <w:pPr>
              <w:tabs>
                <w:tab w:val="left" w:pos="2060"/>
              </w:tabs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 w:rsidRPr="008C0886">
              <w:rPr>
                <w:sz w:val="20"/>
                <w:szCs w:val="20"/>
                <w:lang w:val="en-US"/>
              </w:rPr>
              <w:t>-6</w:t>
            </w:r>
          </w:p>
        </w:tc>
        <w:tc>
          <w:tcPr>
            <w:tcW w:w="313" w:type="pct"/>
            <w:vAlign w:val="center"/>
          </w:tcPr>
          <w:p w14:paraId="2A4C51CC" w14:textId="77777777" w:rsidR="00DC2843" w:rsidRPr="008C0886" w:rsidRDefault="00DC2843" w:rsidP="00ED7BC9">
            <w:pPr>
              <w:tabs>
                <w:tab w:val="left" w:pos="2060"/>
              </w:tabs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 w:rsidRPr="008C0886">
              <w:rPr>
                <w:sz w:val="20"/>
                <w:szCs w:val="20"/>
                <w:lang w:val="en-US"/>
              </w:rPr>
              <w:t>-78</w:t>
            </w:r>
          </w:p>
        </w:tc>
        <w:tc>
          <w:tcPr>
            <w:tcW w:w="306" w:type="pct"/>
            <w:vAlign w:val="center"/>
          </w:tcPr>
          <w:p w14:paraId="4CEACA43" w14:textId="77777777" w:rsidR="00DC2843" w:rsidRPr="008C0886" w:rsidRDefault="00DC2843" w:rsidP="00ED7BC9">
            <w:pPr>
              <w:tabs>
                <w:tab w:val="left" w:pos="2060"/>
              </w:tabs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 w:rsidRPr="008C0886">
              <w:rPr>
                <w:sz w:val="20"/>
                <w:szCs w:val="20"/>
                <w:lang w:val="en-US"/>
              </w:rPr>
              <w:t>28</w:t>
            </w:r>
          </w:p>
        </w:tc>
      </w:tr>
      <w:tr w:rsidR="00DC2843" w:rsidRPr="008C0886" w14:paraId="63A3D584" w14:textId="77777777" w:rsidTr="00B67BCD">
        <w:trPr>
          <w:trHeight w:val="20"/>
        </w:trPr>
        <w:tc>
          <w:tcPr>
            <w:tcW w:w="2736" w:type="pct"/>
          </w:tcPr>
          <w:p w14:paraId="4AC83819" w14:textId="77777777" w:rsidR="00DC2843" w:rsidRPr="008C0886" w:rsidRDefault="00DC2843" w:rsidP="00B74582">
            <w:pPr>
              <w:tabs>
                <w:tab w:val="left" w:pos="2060"/>
              </w:tabs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8C0886">
              <w:rPr>
                <w:sz w:val="20"/>
                <w:szCs w:val="20"/>
                <w:lang w:val="en-US"/>
              </w:rPr>
              <w:t>B precuneus, R superior parietal gyrus, L inferior parietal gyrus, B middle cingulate gyrus, B postcentral gyrus, L precentral gyrus, B paracentral lobule, B supplementary motor area, L superior frontal gyrus, L middle frontal gyrus.</w:t>
            </w:r>
          </w:p>
        </w:tc>
        <w:tc>
          <w:tcPr>
            <w:tcW w:w="470" w:type="pct"/>
            <w:vAlign w:val="center"/>
          </w:tcPr>
          <w:p w14:paraId="7E1CE89A" w14:textId="77777777" w:rsidR="00DC2843" w:rsidRPr="008C0886" w:rsidRDefault="00DC2843" w:rsidP="00ED7BC9">
            <w:pPr>
              <w:tabs>
                <w:tab w:val="left" w:pos="2060"/>
              </w:tabs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 w:rsidRPr="008C0886">
              <w:rPr>
                <w:color w:val="000000"/>
                <w:sz w:val="20"/>
                <w:szCs w:val="20"/>
                <w:lang w:val="en-US"/>
              </w:rPr>
              <w:t>8201</w:t>
            </w:r>
          </w:p>
        </w:tc>
        <w:tc>
          <w:tcPr>
            <w:tcW w:w="392" w:type="pct"/>
            <w:vAlign w:val="center"/>
          </w:tcPr>
          <w:p w14:paraId="36144DC3" w14:textId="77777777" w:rsidR="00DC2843" w:rsidRPr="008C0886" w:rsidRDefault="00DC2843" w:rsidP="00ED7BC9">
            <w:pPr>
              <w:tabs>
                <w:tab w:val="left" w:pos="2060"/>
              </w:tabs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 w:rsidRPr="008C0886">
              <w:rPr>
                <w:color w:val="000000"/>
                <w:sz w:val="20"/>
                <w:szCs w:val="20"/>
                <w:lang w:val="en-US"/>
              </w:rPr>
              <w:t>4.84</w:t>
            </w:r>
          </w:p>
        </w:tc>
        <w:tc>
          <w:tcPr>
            <w:tcW w:w="470" w:type="pct"/>
            <w:vAlign w:val="center"/>
          </w:tcPr>
          <w:p w14:paraId="43F80862" w14:textId="77777777" w:rsidR="00DC2843" w:rsidRPr="008C0886" w:rsidRDefault="00DC2843" w:rsidP="00ED7BC9">
            <w:pPr>
              <w:tabs>
                <w:tab w:val="left" w:pos="2060"/>
              </w:tabs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 w:rsidRPr="008C0886">
              <w:rPr>
                <w:color w:val="000000"/>
                <w:sz w:val="20"/>
                <w:szCs w:val="20"/>
                <w:lang w:val="en-US"/>
              </w:rPr>
              <w:t>&lt;0.001</w:t>
            </w:r>
          </w:p>
        </w:tc>
        <w:tc>
          <w:tcPr>
            <w:tcW w:w="313" w:type="pct"/>
            <w:vAlign w:val="center"/>
          </w:tcPr>
          <w:p w14:paraId="1D666993" w14:textId="77777777" w:rsidR="00DC2843" w:rsidRPr="008C0886" w:rsidRDefault="00DC2843" w:rsidP="00ED7BC9">
            <w:pPr>
              <w:tabs>
                <w:tab w:val="left" w:pos="2060"/>
              </w:tabs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 w:rsidRPr="008C0886">
              <w:rPr>
                <w:sz w:val="20"/>
                <w:szCs w:val="20"/>
                <w:lang w:val="en-US"/>
              </w:rPr>
              <w:t>-14</w:t>
            </w:r>
          </w:p>
        </w:tc>
        <w:tc>
          <w:tcPr>
            <w:tcW w:w="313" w:type="pct"/>
            <w:vAlign w:val="center"/>
          </w:tcPr>
          <w:p w14:paraId="7CECFB4C" w14:textId="77777777" w:rsidR="00DC2843" w:rsidRPr="008C0886" w:rsidRDefault="00DC2843" w:rsidP="00ED7BC9">
            <w:pPr>
              <w:tabs>
                <w:tab w:val="left" w:pos="2060"/>
              </w:tabs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 w:rsidRPr="008C0886">
              <w:rPr>
                <w:sz w:val="20"/>
                <w:szCs w:val="20"/>
                <w:lang w:val="en-US"/>
              </w:rPr>
              <w:t>-46</w:t>
            </w:r>
          </w:p>
        </w:tc>
        <w:tc>
          <w:tcPr>
            <w:tcW w:w="306" w:type="pct"/>
            <w:vAlign w:val="center"/>
          </w:tcPr>
          <w:p w14:paraId="2A719D14" w14:textId="77777777" w:rsidR="00DC2843" w:rsidRPr="008C0886" w:rsidRDefault="00DC2843" w:rsidP="00ED7BC9">
            <w:pPr>
              <w:tabs>
                <w:tab w:val="left" w:pos="2060"/>
              </w:tabs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 w:rsidRPr="008C0886">
              <w:rPr>
                <w:sz w:val="20"/>
                <w:szCs w:val="20"/>
                <w:lang w:val="en-US"/>
              </w:rPr>
              <w:t>72</w:t>
            </w:r>
          </w:p>
        </w:tc>
      </w:tr>
      <w:tr w:rsidR="00DC2843" w:rsidRPr="008C0886" w14:paraId="4251D13E" w14:textId="77777777" w:rsidTr="00B67BCD">
        <w:trPr>
          <w:trHeight w:val="20"/>
        </w:trPr>
        <w:tc>
          <w:tcPr>
            <w:tcW w:w="2736" w:type="pct"/>
            <w:tcBorders>
              <w:bottom w:val="single" w:sz="12" w:space="0" w:color="auto"/>
            </w:tcBorders>
          </w:tcPr>
          <w:p w14:paraId="1F430D36" w14:textId="77777777" w:rsidR="00DC2843" w:rsidRPr="008C0886" w:rsidRDefault="00DC2843" w:rsidP="00B74582">
            <w:pPr>
              <w:tabs>
                <w:tab w:val="left" w:pos="2060"/>
              </w:tabs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8C0886">
              <w:rPr>
                <w:sz w:val="20"/>
                <w:szCs w:val="20"/>
                <w:lang w:val="en-US"/>
              </w:rPr>
              <w:t>L superior frontal gyrus, L middle frontal gyrus, L inferior frontal gyrus-triangular part.</w:t>
            </w:r>
          </w:p>
        </w:tc>
        <w:tc>
          <w:tcPr>
            <w:tcW w:w="470" w:type="pct"/>
            <w:tcBorders>
              <w:bottom w:val="single" w:sz="12" w:space="0" w:color="auto"/>
            </w:tcBorders>
            <w:vAlign w:val="center"/>
          </w:tcPr>
          <w:p w14:paraId="6A5E8570" w14:textId="77777777" w:rsidR="00DC2843" w:rsidRPr="008C0886" w:rsidRDefault="00DC2843" w:rsidP="00ED7BC9">
            <w:pPr>
              <w:tabs>
                <w:tab w:val="left" w:pos="2060"/>
              </w:tabs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 w:rsidRPr="008C0886">
              <w:rPr>
                <w:color w:val="000000"/>
                <w:sz w:val="20"/>
                <w:szCs w:val="20"/>
                <w:lang w:val="en-US"/>
              </w:rPr>
              <w:t>5451</w:t>
            </w:r>
          </w:p>
        </w:tc>
        <w:tc>
          <w:tcPr>
            <w:tcW w:w="392" w:type="pct"/>
            <w:tcBorders>
              <w:bottom w:val="single" w:sz="12" w:space="0" w:color="auto"/>
            </w:tcBorders>
            <w:vAlign w:val="center"/>
          </w:tcPr>
          <w:p w14:paraId="47321C10" w14:textId="77777777" w:rsidR="00DC2843" w:rsidRPr="008C0886" w:rsidRDefault="00DC2843" w:rsidP="00ED7BC9">
            <w:pPr>
              <w:tabs>
                <w:tab w:val="left" w:pos="2060"/>
              </w:tabs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 w:rsidRPr="008C0886">
              <w:rPr>
                <w:color w:val="000000"/>
                <w:sz w:val="20"/>
                <w:szCs w:val="20"/>
                <w:lang w:val="en-US"/>
              </w:rPr>
              <w:t>4.48</w:t>
            </w:r>
          </w:p>
        </w:tc>
        <w:tc>
          <w:tcPr>
            <w:tcW w:w="470" w:type="pct"/>
            <w:tcBorders>
              <w:bottom w:val="single" w:sz="12" w:space="0" w:color="auto"/>
            </w:tcBorders>
            <w:vAlign w:val="center"/>
          </w:tcPr>
          <w:p w14:paraId="686B6DBF" w14:textId="77777777" w:rsidR="00DC2843" w:rsidRPr="008C0886" w:rsidRDefault="00DC2843" w:rsidP="00ED7BC9">
            <w:pPr>
              <w:tabs>
                <w:tab w:val="left" w:pos="2060"/>
              </w:tabs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 w:rsidRPr="008C0886">
              <w:rPr>
                <w:color w:val="000000"/>
                <w:sz w:val="20"/>
                <w:szCs w:val="20"/>
                <w:lang w:val="en-US"/>
              </w:rPr>
              <w:t>&lt;0.001</w:t>
            </w:r>
          </w:p>
        </w:tc>
        <w:tc>
          <w:tcPr>
            <w:tcW w:w="313" w:type="pct"/>
            <w:tcBorders>
              <w:bottom w:val="single" w:sz="12" w:space="0" w:color="auto"/>
            </w:tcBorders>
            <w:vAlign w:val="center"/>
          </w:tcPr>
          <w:p w14:paraId="7C5E33B7" w14:textId="77777777" w:rsidR="00DC2843" w:rsidRPr="008C0886" w:rsidRDefault="00DC2843" w:rsidP="00ED7BC9">
            <w:pPr>
              <w:tabs>
                <w:tab w:val="left" w:pos="2060"/>
              </w:tabs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 w:rsidRPr="008C0886">
              <w:rPr>
                <w:sz w:val="20"/>
                <w:szCs w:val="20"/>
                <w:lang w:val="en-US"/>
              </w:rPr>
              <w:t>-2</w:t>
            </w:r>
          </w:p>
        </w:tc>
        <w:tc>
          <w:tcPr>
            <w:tcW w:w="313" w:type="pct"/>
            <w:tcBorders>
              <w:bottom w:val="single" w:sz="12" w:space="0" w:color="auto"/>
            </w:tcBorders>
            <w:vAlign w:val="center"/>
          </w:tcPr>
          <w:p w14:paraId="44F2F2EF" w14:textId="77777777" w:rsidR="00DC2843" w:rsidRPr="008C0886" w:rsidRDefault="00DC2843" w:rsidP="00ED7BC9">
            <w:pPr>
              <w:tabs>
                <w:tab w:val="left" w:pos="2060"/>
              </w:tabs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 w:rsidRPr="008C0886">
              <w:rPr>
                <w:sz w:val="20"/>
                <w:szCs w:val="20"/>
                <w:lang w:val="en-US"/>
              </w:rPr>
              <w:t>45</w:t>
            </w:r>
          </w:p>
        </w:tc>
        <w:tc>
          <w:tcPr>
            <w:tcW w:w="306" w:type="pct"/>
            <w:tcBorders>
              <w:bottom w:val="single" w:sz="12" w:space="0" w:color="auto"/>
            </w:tcBorders>
            <w:vAlign w:val="center"/>
          </w:tcPr>
          <w:p w14:paraId="375E939D" w14:textId="77777777" w:rsidR="00DC2843" w:rsidRPr="008C0886" w:rsidRDefault="00DC2843" w:rsidP="00ED7BC9">
            <w:pPr>
              <w:tabs>
                <w:tab w:val="left" w:pos="2060"/>
              </w:tabs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 w:rsidRPr="008C0886">
              <w:rPr>
                <w:sz w:val="20"/>
                <w:szCs w:val="20"/>
                <w:lang w:val="en-US"/>
              </w:rPr>
              <w:t>45</w:t>
            </w:r>
          </w:p>
        </w:tc>
      </w:tr>
      <w:tr w:rsidR="00B67BCD" w:rsidRPr="008C0886" w14:paraId="2EE0EF31" w14:textId="77777777" w:rsidTr="00B67BCD">
        <w:trPr>
          <w:trHeight w:val="20"/>
        </w:trPr>
        <w:tc>
          <w:tcPr>
            <w:tcW w:w="5000" w:type="pct"/>
            <w:gridSpan w:val="7"/>
            <w:tcBorders>
              <w:bottom w:val="single" w:sz="12" w:space="0" w:color="auto"/>
            </w:tcBorders>
            <w:shd w:val="clear" w:color="auto" w:fill="E7E6E6" w:themeFill="background2"/>
          </w:tcPr>
          <w:p w14:paraId="1FE1A76E" w14:textId="44F2D333" w:rsidR="00B67BCD" w:rsidRPr="008C0886" w:rsidRDefault="00B67BCD" w:rsidP="00B67BCD">
            <w:pPr>
              <w:tabs>
                <w:tab w:val="left" w:pos="2060"/>
              </w:tabs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487AFD">
              <w:rPr>
                <w:b/>
                <w:color w:val="000000"/>
                <w:sz w:val="20"/>
                <w:szCs w:val="20"/>
                <w:lang w:val="en-US"/>
              </w:rPr>
              <w:t>C3-C4 REM sleep EEG slowing ratio (n=22)</w:t>
            </w:r>
          </w:p>
        </w:tc>
      </w:tr>
      <w:tr w:rsidR="00B67BCD" w:rsidRPr="008C0886" w14:paraId="51DC5C59" w14:textId="77777777" w:rsidTr="00B67BCD">
        <w:trPr>
          <w:trHeight w:val="20"/>
        </w:trPr>
        <w:tc>
          <w:tcPr>
            <w:tcW w:w="2736" w:type="pct"/>
            <w:tcBorders>
              <w:bottom w:val="single" w:sz="4" w:space="0" w:color="auto"/>
            </w:tcBorders>
          </w:tcPr>
          <w:p w14:paraId="7F374ADB" w14:textId="49F4239E" w:rsidR="00B67BCD" w:rsidRPr="008C0886" w:rsidRDefault="00B67BCD" w:rsidP="00B67BCD">
            <w:pPr>
              <w:tabs>
                <w:tab w:val="left" w:pos="2060"/>
              </w:tabs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59656E">
              <w:rPr>
                <w:bCs/>
                <w:color w:val="000000"/>
                <w:sz w:val="20"/>
                <w:szCs w:val="20"/>
                <w:lang w:val="en-US"/>
              </w:rPr>
              <w:t xml:space="preserve">B inferior frontal gyrus, B superior frontal gyrus, B middle frontal gyrus, B rectus gyrus, R frontal medial orbital gyrus, B insula, B fusiform gyrus, B inferior temporal gyrus, B middle temporal gyrus, B superior temporal gyrus, R superior temporal pole, R </w:t>
            </w:r>
            <w:proofErr w:type="spellStart"/>
            <w:r w:rsidRPr="0059656E">
              <w:rPr>
                <w:bCs/>
                <w:color w:val="000000"/>
                <w:sz w:val="20"/>
                <w:szCs w:val="20"/>
                <w:lang w:val="en-US"/>
              </w:rPr>
              <w:t>Heschl</w:t>
            </w:r>
            <w:proofErr w:type="spellEnd"/>
            <w:r w:rsidRPr="0059656E">
              <w:rPr>
                <w:bCs/>
                <w:color w:val="000000"/>
                <w:sz w:val="20"/>
                <w:szCs w:val="20"/>
                <w:lang w:val="en-US"/>
              </w:rPr>
              <w:t xml:space="preserve"> gyrus, R Rolandic operculum, B middle cingulum gyrus, B precuneus, L inferior parietal gyrus, R superior parietal gyrus, B postcentral gyrus, L supramarginal gyrus, B precentral gyrus, R superior occipital gyrus, R supplementary motor area, B paracentral lobule.</w:t>
            </w:r>
          </w:p>
        </w:tc>
        <w:tc>
          <w:tcPr>
            <w:tcW w:w="470" w:type="pct"/>
            <w:tcBorders>
              <w:bottom w:val="single" w:sz="4" w:space="0" w:color="auto"/>
            </w:tcBorders>
            <w:vAlign w:val="center"/>
          </w:tcPr>
          <w:p w14:paraId="073FBD0E" w14:textId="36073B17" w:rsidR="00B67BCD" w:rsidRPr="008C0886" w:rsidRDefault="00B67BCD" w:rsidP="00B67BCD">
            <w:pPr>
              <w:tabs>
                <w:tab w:val="left" w:pos="2060"/>
              </w:tabs>
              <w:spacing w:line="276" w:lineRule="auto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59656E">
              <w:rPr>
                <w:sz w:val="20"/>
                <w:szCs w:val="20"/>
                <w:lang w:val="en-US"/>
              </w:rPr>
              <w:t>32757</w:t>
            </w:r>
          </w:p>
        </w:tc>
        <w:tc>
          <w:tcPr>
            <w:tcW w:w="392" w:type="pct"/>
            <w:tcBorders>
              <w:bottom w:val="single" w:sz="4" w:space="0" w:color="auto"/>
            </w:tcBorders>
            <w:vAlign w:val="center"/>
          </w:tcPr>
          <w:p w14:paraId="3344818D" w14:textId="4E72C143" w:rsidR="00B67BCD" w:rsidRPr="008C0886" w:rsidRDefault="00B67BCD" w:rsidP="00B67BCD">
            <w:pPr>
              <w:tabs>
                <w:tab w:val="left" w:pos="2060"/>
              </w:tabs>
              <w:spacing w:line="276" w:lineRule="auto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59656E">
              <w:rPr>
                <w:sz w:val="20"/>
                <w:szCs w:val="20"/>
                <w:lang w:val="en-US"/>
              </w:rPr>
              <w:t>5.63</w:t>
            </w:r>
          </w:p>
        </w:tc>
        <w:tc>
          <w:tcPr>
            <w:tcW w:w="470" w:type="pct"/>
            <w:tcBorders>
              <w:bottom w:val="single" w:sz="4" w:space="0" w:color="auto"/>
            </w:tcBorders>
            <w:vAlign w:val="center"/>
          </w:tcPr>
          <w:p w14:paraId="662AD24A" w14:textId="236D145D" w:rsidR="00B67BCD" w:rsidRPr="008C0886" w:rsidRDefault="00B67BCD" w:rsidP="00B67BCD">
            <w:pPr>
              <w:tabs>
                <w:tab w:val="left" w:pos="2060"/>
              </w:tabs>
              <w:spacing w:line="276" w:lineRule="auto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59656E">
              <w:rPr>
                <w:sz w:val="20"/>
                <w:szCs w:val="20"/>
                <w:lang w:val="en-US"/>
              </w:rPr>
              <w:t>&lt;0.001</w:t>
            </w:r>
          </w:p>
        </w:tc>
        <w:tc>
          <w:tcPr>
            <w:tcW w:w="313" w:type="pct"/>
            <w:tcBorders>
              <w:bottom w:val="single" w:sz="4" w:space="0" w:color="auto"/>
            </w:tcBorders>
            <w:vAlign w:val="center"/>
          </w:tcPr>
          <w:p w14:paraId="13D25972" w14:textId="2AB2F247" w:rsidR="00B67BCD" w:rsidRPr="008C0886" w:rsidRDefault="00B67BCD" w:rsidP="00B67BCD">
            <w:pPr>
              <w:tabs>
                <w:tab w:val="left" w:pos="2060"/>
              </w:tabs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 w:rsidRPr="0059656E">
              <w:rPr>
                <w:sz w:val="20"/>
                <w:szCs w:val="20"/>
                <w:lang w:val="en-US"/>
              </w:rPr>
              <w:t>39</w:t>
            </w:r>
          </w:p>
        </w:tc>
        <w:tc>
          <w:tcPr>
            <w:tcW w:w="313" w:type="pct"/>
            <w:tcBorders>
              <w:bottom w:val="single" w:sz="4" w:space="0" w:color="auto"/>
            </w:tcBorders>
            <w:vAlign w:val="center"/>
          </w:tcPr>
          <w:p w14:paraId="07BE27DC" w14:textId="2E055401" w:rsidR="00B67BCD" w:rsidRPr="008C0886" w:rsidRDefault="00B67BCD" w:rsidP="00B67BCD">
            <w:pPr>
              <w:tabs>
                <w:tab w:val="left" w:pos="2060"/>
              </w:tabs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 w:rsidRPr="0059656E">
              <w:rPr>
                <w:sz w:val="20"/>
                <w:szCs w:val="20"/>
                <w:lang w:val="en-US"/>
              </w:rPr>
              <w:t>20</w:t>
            </w:r>
          </w:p>
        </w:tc>
        <w:tc>
          <w:tcPr>
            <w:tcW w:w="306" w:type="pct"/>
            <w:tcBorders>
              <w:bottom w:val="single" w:sz="4" w:space="0" w:color="auto"/>
            </w:tcBorders>
            <w:vAlign w:val="center"/>
          </w:tcPr>
          <w:p w14:paraId="250BD44D" w14:textId="1D746569" w:rsidR="00B67BCD" w:rsidRPr="008C0886" w:rsidRDefault="00B67BCD" w:rsidP="00B67BCD">
            <w:pPr>
              <w:tabs>
                <w:tab w:val="left" w:pos="2060"/>
              </w:tabs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 w:rsidRPr="0059656E">
              <w:rPr>
                <w:sz w:val="20"/>
                <w:szCs w:val="20"/>
                <w:lang w:val="en-US"/>
              </w:rPr>
              <w:t>8</w:t>
            </w:r>
          </w:p>
        </w:tc>
      </w:tr>
      <w:tr w:rsidR="00B67BCD" w:rsidRPr="008C0886" w14:paraId="601048F0" w14:textId="77777777" w:rsidTr="00B67BCD">
        <w:trPr>
          <w:trHeight w:val="20"/>
        </w:trPr>
        <w:tc>
          <w:tcPr>
            <w:tcW w:w="2736" w:type="pct"/>
            <w:tcBorders>
              <w:bottom w:val="single" w:sz="4" w:space="0" w:color="auto"/>
            </w:tcBorders>
          </w:tcPr>
          <w:p w14:paraId="22F75EBE" w14:textId="156325B8" w:rsidR="00B67BCD" w:rsidRPr="008C0886" w:rsidRDefault="00B67BCD" w:rsidP="00B67BCD">
            <w:pPr>
              <w:tabs>
                <w:tab w:val="left" w:pos="2060"/>
              </w:tabs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>
              <w:rPr>
                <w:bCs/>
                <w:color w:val="000000"/>
                <w:sz w:val="20"/>
                <w:szCs w:val="20"/>
                <w:lang w:val="en-US"/>
              </w:rPr>
              <w:t>B cuneus, L superior parietal gyrus, L inferior parietal gyrus, L calcarine cortex, B superior occipital gyrus.</w:t>
            </w:r>
          </w:p>
        </w:tc>
        <w:tc>
          <w:tcPr>
            <w:tcW w:w="470" w:type="pct"/>
            <w:tcBorders>
              <w:bottom w:val="single" w:sz="4" w:space="0" w:color="auto"/>
            </w:tcBorders>
            <w:vAlign w:val="center"/>
          </w:tcPr>
          <w:p w14:paraId="06FA6AC8" w14:textId="17AABCA4" w:rsidR="00B67BCD" w:rsidRPr="008C0886" w:rsidRDefault="00B67BCD" w:rsidP="00B67BCD">
            <w:pPr>
              <w:tabs>
                <w:tab w:val="left" w:pos="2060"/>
              </w:tabs>
              <w:spacing w:line="276" w:lineRule="auto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3081</w:t>
            </w:r>
          </w:p>
        </w:tc>
        <w:tc>
          <w:tcPr>
            <w:tcW w:w="392" w:type="pct"/>
            <w:tcBorders>
              <w:bottom w:val="single" w:sz="4" w:space="0" w:color="auto"/>
            </w:tcBorders>
            <w:vAlign w:val="center"/>
          </w:tcPr>
          <w:p w14:paraId="4FDF2045" w14:textId="0C13AD48" w:rsidR="00B67BCD" w:rsidRPr="008C0886" w:rsidRDefault="00B67BCD" w:rsidP="00B67BCD">
            <w:pPr>
              <w:tabs>
                <w:tab w:val="left" w:pos="2060"/>
              </w:tabs>
              <w:spacing w:line="276" w:lineRule="auto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5.33</w:t>
            </w:r>
          </w:p>
        </w:tc>
        <w:tc>
          <w:tcPr>
            <w:tcW w:w="470" w:type="pct"/>
            <w:tcBorders>
              <w:bottom w:val="single" w:sz="4" w:space="0" w:color="auto"/>
            </w:tcBorders>
            <w:vAlign w:val="center"/>
          </w:tcPr>
          <w:p w14:paraId="3DE5D7F3" w14:textId="69EB647E" w:rsidR="00B67BCD" w:rsidRPr="008C0886" w:rsidRDefault="00B67BCD" w:rsidP="00B67BCD">
            <w:pPr>
              <w:tabs>
                <w:tab w:val="left" w:pos="2060"/>
              </w:tabs>
              <w:spacing w:line="276" w:lineRule="auto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0.009</w:t>
            </w:r>
          </w:p>
        </w:tc>
        <w:tc>
          <w:tcPr>
            <w:tcW w:w="313" w:type="pct"/>
            <w:tcBorders>
              <w:bottom w:val="single" w:sz="4" w:space="0" w:color="auto"/>
            </w:tcBorders>
            <w:vAlign w:val="center"/>
          </w:tcPr>
          <w:p w14:paraId="359A59CC" w14:textId="067B1E9A" w:rsidR="00B67BCD" w:rsidRPr="008C0886" w:rsidRDefault="00B67BCD" w:rsidP="00B67BCD">
            <w:pPr>
              <w:tabs>
                <w:tab w:val="left" w:pos="2060"/>
              </w:tabs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-6</w:t>
            </w:r>
          </w:p>
        </w:tc>
        <w:tc>
          <w:tcPr>
            <w:tcW w:w="313" w:type="pct"/>
            <w:tcBorders>
              <w:bottom w:val="single" w:sz="4" w:space="0" w:color="auto"/>
            </w:tcBorders>
            <w:vAlign w:val="center"/>
          </w:tcPr>
          <w:p w14:paraId="7D73BCC0" w14:textId="3C51B1D8" w:rsidR="00B67BCD" w:rsidRPr="008C0886" w:rsidRDefault="00B67BCD" w:rsidP="00B67BCD">
            <w:pPr>
              <w:tabs>
                <w:tab w:val="left" w:pos="2060"/>
              </w:tabs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-78</w:t>
            </w:r>
          </w:p>
        </w:tc>
        <w:tc>
          <w:tcPr>
            <w:tcW w:w="306" w:type="pct"/>
            <w:tcBorders>
              <w:bottom w:val="single" w:sz="4" w:space="0" w:color="auto"/>
            </w:tcBorders>
            <w:vAlign w:val="center"/>
          </w:tcPr>
          <w:p w14:paraId="5C1D0331" w14:textId="25207247" w:rsidR="00B67BCD" w:rsidRPr="008C0886" w:rsidRDefault="00B67BCD" w:rsidP="00B67BCD">
            <w:pPr>
              <w:tabs>
                <w:tab w:val="left" w:pos="2060"/>
              </w:tabs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28</w:t>
            </w:r>
          </w:p>
        </w:tc>
      </w:tr>
      <w:tr w:rsidR="00B67BCD" w:rsidRPr="008C0886" w14:paraId="5F311A7B" w14:textId="77777777" w:rsidTr="00B67BCD">
        <w:trPr>
          <w:trHeight w:val="20"/>
        </w:trPr>
        <w:tc>
          <w:tcPr>
            <w:tcW w:w="2736" w:type="pct"/>
            <w:tcBorders>
              <w:top w:val="single" w:sz="4" w:space="0" w:color="auto"/>
              <w:bottom w:val="single" w:sz="4" w:space="0" w:color="auto"/>
            </w:tcBorders>
          </w:tcPr>
          <w:p w14:paraId="4AB7178E" w14:textId="68CCDA38" w:rsidR="00B67BCD" w:rsidRPr="008C0886" w:rsidRDefault="00B67BCD" w:rsidP="00B67BCD">
            <w:pPr>
              <w:tabs>
                <w:tab w:val="left" w:pos="2060"/>
              </w:tabs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>
              <w:rPr>
                <w:bCs/>
                <w:color w:val="000000"/>
                <w:sz w:val="20"/>
                <w:szCs w:val="20"/>
                <w:lang w:val="en-US"/>
              </w:rPr>
              <w:t>L middle frontal gyrus, L superior frontal gyrus, L inferior frontal gyrus, L anterior cingulate cortex, L precentral gyrus.</w:t>
            </w:r>
          </w:p>
        </w:tc>
        <w:tc>
          <w:tcPr>
            <w:tcW w:w="47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0F6F03" w14:textId="15DC7AAD" w:rsidR="00B67BCD" w:rsidRPr="008C0886" w:rsidRDefault="00B67BCD" w:rsidP="00B67BCD">
            <w:pPr>
              <w:tabs>
                <w:tab w:val="left" w:pos="2060"/>
              </w:tabs>
              <w:spacing w:line="276" w:lineRule="auto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3222</w:t>
            </w:r>
          </w:p>
        </w:tc>
        <w:tc>
          <w:tcPr>
            <w:tcW w:w="39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422AA6C" w14:textId="465AFAA4" w:rsidR="00B67BCD" w:rsidRPr="008C0886" w:rsidRDefault="00B67BCD" w:rsidP="00B67BCD">
            <w:pPr>
              <w:tabs>
                <w:tab w:val="left" w:pos="2060"/>
              </w:tabs>
              <w:spacing w:line="276" w:lineRule="auto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4.68</w:t>
            </w:r>
          </w:p>
        </w:tc>
        <w:tc>
          <w:tcPr>
            <w:tcW w:w="47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0F0AD1A" w14:textId="2B4E3D78" w:rsidR="00B67BCD" w:rsidRPr="008C0886" w:rsidRDefault="00B67BCD" w:rsidP="00B67BCD">
            <w:pPr>
              <w:tabs>
                <w:tab w:val="left" w:pos="2060"/>
              </w:tabs>
              <w:spacing w:line="276" w:lineRule="auto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0.007</w:t>
            </w:r>
          </w:p>
        </w:tc>
        <w:tc>
          <w:tcPr>
            <w:tcW w:w="31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2D9D4D" w14:textId="739900E7" w:rsidR="00B67BCD" w:rsidRPr="008C0886" w:rsidRDefault="00B67BCD" w:rsidP="00B67BCD">
            <w:pPr>
              <w:tabs>
                <w:tab w:val="left" w:pos="2060"/>
              </w:tabs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-45</w:t>
            </w:r>
          </w:p>
        </w:tc>
        <w:tc>
          <w:tcPr>
            <w:tcW w:w="31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F89187" w14:textId="4FC495BA" w:rsidR="00B67BCD" w:rsidRPr="008C0886" w:rsidRDefault="00B67BCD" w:rsidP="00B67BCD">
            <w:pPr>
              <w:tabs>
                <w:tab w:val="left" w:pos="2060"/>
              </w:tabs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22</w:t>
            </w:r>
          </w:p>
        </w:tc>
        <w:tc>
          <w:tcPr>
            <w:tcW w:w="30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6F3B9F0" w14:textId="43B0EB7E" w:rsidR="00B67BCD" w:rsidRPr="008C0886" w:rsidRDefault="00B67BCD" w:rsidP="00B67BCD">
            <w:pPr>
              <w:tabs>
                <w:tab w:val="left" w:pos="2060"/>
              </w:tabs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40</w:t>
            </w:r>
          </w:p>
        </w:tc>
      </w:tr>
      <w:tr w:rsidR="00B67BCD" w:rsidRPr="008C0886" w14:paraId="6AE0D916" w14:textId="77777777" w:rsidTr="00B67BCD">
        <w:trPr>
          <w:trHeight w:val="20"/>
        </w:trPr>
        <w:tc>
          <w:tcPr>
            <w:tcW w:w="2736" w:type="pct"/>
            <w:tcBorders>
              <w:top w:val="single" w:sz="4" w:space="0" w:color="auto"/>
              <w:bottom w:val="single" w:sz="4" w:space="0" w:color="auto"/>
            </w:tcBorders>
          </w:tcPr>
          <w:p w14:paraId="7E88D017" w14:textId="75472254" w:rsidR="00B67BCD" w:rsidRPr="008C0886" w:rsidRDefault="00B67BCD" w:rsidP="00B67BCD">
            <w:pPr>
              <w:tabs>
                <w:tab w:val="left" w:pos="2060"/>
              </w:tabs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>
              <w:rPr>
                <w:bCs/>
                <w:color w:val="000000"/>
                <w:sz w:val="20"/>
                <w:szCs w:val="20"/>
                <w:lang w:val="en-US"/>
              </w:rPr>
              <w:t>L superior frontal gyrus, L middle frontal gyrus, L inferior frontal gyrus.</w:t>
            </w:r>
          </w:p>
        </w:tc>
        <w:tc>
          <w:tcPr>
            <w:tcW w:w="47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A3ED47" w14:textId="44FCDD63" w:rsidR="00B67BCD" w:rsidRPr="008C0886" w:rsidRDefault="00B67BCD" w:rsidP="00B67BCD">
            <w:pPr>
              <w:tabs>
                <w:tab w:val="left" w:pos="2060"/>
              </w:tabs>
              <w:spacing w:line="276" w:lineRule="auto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2641</w:t>
            </w:r>
          </w:p>
        </w:tc>
        <w:tc>
          <w:tcPr>
            <w:tcW w:w="39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8D29E6C" w14:textId="33C5F5F5" w:rsidR="00B67BCD" w:rsidRPr="008C0886" w:rsidRDefault="00B67BCD" w:rsidP="00B67BCD">
            <w:pPr>
              <w:tabs>
                <w:tab w:val="left" w:pos="2060"/>
              </w:tabs>
              <w:spacing w:line="276" w:lineRule="auto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4.56</w:t>
            </w:r>
          </w:p>
        </w:tc>
        <w:tc>
          <w:tcPr>
            <w:tcW w:w="47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3148912" w14:textId="4C798D6C" w:rsidR="00B67BCD" w:rsidRPr="008C0886" w:rsidRDefault="00B67BCD" w:rsidP="00B67BCD">
            <w:pPr>
              <w:tabs>
                <w:tab w:val="left" w:pos="2060"/>
              </w:tabs>
              <w:spacing w:line="276" w:lineRule="auto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0.020</w:t>
            </w:r>
          </w:p>
        </w:tc>
        <w:tc>
          <w:tcPr>
            <w:tcW w:w="31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5DB70B2" w14:textId="6E3344C5" w:rsidR="00B67BCD" w:rsidRPr="008C0886" w:rsidRDefault="00B67BCD" w:rsidP="00B67BCD">
            <w:pPr>
              <w:tabs>
                <w:tab w:val="left" w:pos="2060"/>
              </w:tabs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-14</w:t>
            </w:r>
          </w:p>
        </w:tc>
        <w:tc>
          <w:tcPr>
            <w:tcW w:w="31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E7F51EC" w14:textId="3FE21FEB" w:rsidR="00B67BCD" w:rsidRPr="008C0886" w:rsidRDefault="00B67BCD" w:rsidP="00B67BCD">
            <w:pPr>
              <w:tabs>
                <w:tab w:val="left" w:pos="2060"/>
              </w:tabs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62</w:t>
            </w:r>
          </w:p>
        </w:tc>
        <w:tc>
          <w:tcPr>
            <w:tcW w:w="30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576D546" w14:textId="60EF5901" w:rsidR="00B67BCD" w:rsidRPr="008C0886" w:rsidRDefault="00B67BCD" w:rsidP="00B67BCD">
            <w:pPr>
              <w:tabs>
                <w:tab w:val="left" w:pos="2060"/>
              </w:tabs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21</w:t>
            </w:r>
          </w:p>
        </w:tc>
      </w:tr>
      <w:tr w:rsidR="00B67BCD" w:rsidRPr="008C0886" w14:paraId="6901656E" w14:textId="77777777" w:rsidTr="00B67BCD">
        <w:trPr>
          <w:trHeight w:val="20"/>
        </w:trPr>
        <w:tc>
          <w:tcPr>
            <w:tcW w:w="2736" w:type="pct"/>
            <w:tcBorders>
              <w:top w:val="single" w:sz="4" w:space="0" w:color="auto"/>
              <w:bottom w:val="single" w:sz="12" w:space="0" w:color="auto"/>
            </w:tcBorders>
          </w:tcPr>
          <w:p w14:paraId="20EB7859" w14:textId="59366503" w:rsidR="00B67BCD" w:rsidRPr="008C0886" w:rsidRDefault="00B67BCD" w:rsidP="00B67BCD">
            <w:pPr>
              <w:tabs>
                <w:tab w:val="left" w:pos="2060"/>
              </w:tabs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59656E">
              <w:rPr>
                <w:bCs/>
                <w:color w:val="000000"/>
                <w:sz w:val="20"/>
                <w:szCs w:val="20"/>
                <w:lang w:val="en-US"/>
              </w:rPr>
              <w:t xml:space="preserve">B inferior frontal gyrus, B superior frontal gyrus, B middle frontal gyrus, B rectus gyrus, R frontal medial orbital gyrus, B insula, B fusiform gyrus, B inferior temporal gyrus, B middle temporal gyrus, B superior temporal gyrus, R superior temporal pole, R </w:t>
            </w:r>
            <w:proofErr w:type="spellStart"/>
            <w:r w:rsidRPr="0059656E">
              <w:rPr>
                <w:bCs/>
                <w:color w:val="000000"/>
                <w:sz w:val="20"/>
                <w:szCs w:val="20"/>
                <w:lang w:val="en-US"/>
              </w:rPr>
              <w:t>Heschl</w:t>
            </w:r>
            <w:proofErr w:type="spellEnd"/>
            <w:r w:rsidRPr="0059656E">
              <w:rPr>
                <w:bCs/>
                <w:color w:val="000000"/>
                <w:sz w:val="20"/>
                <w:szCs w:val="20"/>
                <w:lang w:val="en-US"/>
              </w:rPr>
              <w:t xml:space="preserve"> gyrus, R Rolandic operculum, B middle cingulum gyrus, B precuneus, L inferior parietal gyrus, R superior parietal gyrus, B postcentral gyrus, L supramarginal gyrus, B precentral </w:t>
            </w:r>
            <w:r w:rsidRPr="0059656E">
              <w:rPr>
                <w:bCs/>
                <w:color w:val="000000"/>
                <w:sz w:val="20"/>
                <w:szCs w:val="20"/>
                <w:lang w:val="en-US"/>
              </w:rPr>
              <w:lastRenderedPageBreak/>
              <w:t>gyrus, R superior occipital gyrus, R supplementary motor area, B paracentral lobule.</w:t>
            </w:r>
          </w:p>
        </w:tc>
        <w:tc>
          <w:tcPr>
            <w:tcW w:w="470" w:type="pct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0474B152" w14:textId="16CE0247" w:rsidR="00B67BCD" w:rsidRPr="008C0886" w:rsidRDefault="00B67BCD" w:rsidP="00B67BCD">
            <w:pPr>
              <w:tabs>
                <w:tab w:val="left" w:pos="2060"/>
              </w:tabs>
              <w:spacing w:line="276" w:lineRule="auto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59656E">
              <w:rPr>
                <w:sz w:val="20"/>
                <w:szCs w:val="20"/>
                <w:lang w:val="en-US"/>
              </w:rPr>
              <w:lastRenderedPageBreak/>
              <w:t>32757</w:t>
            </w:r>
          </w:p>
        </w:tc>
        <w:tc>
          <w:tcPr>
            <w:tcW w:w="392" w:type="pct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0BC3591B" w14:textId="783A1DA1" w:rsidR="00B67BCD" w:rsidRPr="008C0886" w:rsidRDefault="00B67BCD" w:rsidP="00B67BCD">
            <w:pPr>
              <w:tabs>
                <w:tab w:val="left" w:pos="2060"/>
              </w:tabs>
              <w:spacing w:line="276" w:lineRule="auto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59656E">
              <w:rPr>
                <w:sz w:val="20"/>
                <w:szCs w:val="20"/>
                <w:lang w:val="en-US"/>
              </w:rPr>
              <w:t>5.63</w:t>
            </w:r>
          </w:p>
        </w:tc>
        <w:tc>
          <w:tcPr>
            <w:tcW w:w="470" w:type="pct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603E0AC4" w14:textId="688FA066" w:rsidR="00B67BCD" w:rsidRPr="008C0886" w:rsidRDefault="00B67BCD" w:rsidP="00B67BCD">
            <w:pPr>
              <w:tabs>
                <w:tab w:val="left" w:pos="2060"/>
              </w:tabs>
              <w:spacing w:line="276" w:lineRule="auto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59656E">
              <w:rPr>
                <w:sz w:val="20"/>
                <w:szCs w:val="20"/>
                <w:lang w:val="en-US"/>
              </w:rPr>
              <w:t>&lt;0.001</w:t>
            </w:r>
          </w:p>
        </w:tc>
        <w:tc>
          <w:tcPr>
            <w:tcW w:w="313" w:type="pct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472FF69E" w14:textId="69094D15" w:rsidR="00B67BCD" w:rsidRPr="008C0886" w:rsidRDefault="00B67BCD" w:rsidP="00B67BCD">
            <w:pPr>
              <w:tabs>
                <w:tab w:val="left" w:pos="2060"/>
              </w:tabs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 w:rsidRPr="0059656E">
              <w:rPr>
                <w:sz w:val="20"/>
                <w:szCs w:val="20"/>
                <w:lang w:val="en-US"/>
              </w:rPr>
              <w:t>39</w:t>
            </w:r>
          </w:p>
        </w:tc>
        <w:tc>
          <w:tcPr>
            <w:tcW w:w="313" w:type="pct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1614D714" w14:textId="24DF0B47" w:rsidR="00B67BCD" w:rsidRPr="008C0886" w:rsidRDefault="00B67BCD" w:rsidP="00B67BCD">
            <w:pPr>
              <w:tabs>
                <w:tab w:val="left" w:pos="2060"/>
              </w:tabs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 w:rsidRPr="0059656E">
              <w:rPr>
                <w:sz w:val="20"/>
                <w:szCs w:val="20"/>
                <w:lang w:val="en-US"/>
              </w:rPr>
              <w:t>20</w:t>
            </w:r>
          </w:p>
        </w:tc>
        <w:tc>
          <w:tcPr>
            <w:tcW w:w="306" w:type="pct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388BDF46" w14:textId="1BC064CF" w:rsidR="00B67BCD" w:rsidRPr="008C0886" w:rsidRDefault="00B67BCD" w:rsidP="00B67BCD">
            <w:pPr>
              <w:tabs>
                <w:tab w:val="left" w:pos="2060"/>
              </w:tabs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 w:rsidRPr="0059656E">
              <w:rPr>
                <w:sz w:val="20"/>
                <w:szCs w:val="20"/>
                <w:lang w:val="en-US"/>
              </w:rPr>
              <w:t>8</w:t>
            </w:r>
          </w:p>
        </w:tc>
      </w:tr>
      <w:tr w:rsidR="00DC2843" w:rsidRPr="008C0886" w14:paraId="211C9015" w14:textId="77777777" w:rsidTr="00B67BCD">
        <w:trPr>
          <w:trHeight w:val="20"/>
        </w:trPr>
        <w:tc>
          <w:tcPr>
            <w:tcW w:w="5000" w:type="pct"/>
            <w:gridSpan w:val="7"/>
            <w:tcBorders>
              <w:top w:val="single" w:sz="12" w:space="0" w:color="auto"/>
            </w:tcBorders>
            <w:shd w:val="clear" w:color="auto" w:fill="F2F2F2" w:themeFill="background1" w:themeFillShade="F2"/>
          </w:tcPr>
          <w:p w14:paraId="57D4FDE1" w14:textId="77777777" w:rsidR="00DC2843" w:rsidRPr="008C0886" w:rsidRDefault="00DC2843" w:rsidP="00ED7BC9">
            <w:pPr>
              <w:tabs>
                <w:tab w:val="left" w:pos="2060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8C0886">
              <w:rPr>
                <w:b/>
                <w:color w:val="000000"/>
                <w:sz w:val="20"/>
                <w:szCs w:val="20"/>
                <w:lang w:val="en-US"/>
              </w:rPr>
              <w:t>P</w:t>
            </w:r>
            <w:r w:rsidR="008C0886">
              <w:rPr>
                <w:b/>
                <w:color w:val="000000"/>
                <w:sz w:val="20"/>
                <w:szCs w:val="20"/>
                <w:lang w:val="en-US"/>
              </w:rPr>
              <w:t>3-P4</w:t>
            </w:r>
            <w:r w:rsidRPr="008C0886">
              <w:rPr>
                <w:b/>
                <w:color w:val="000000"/>
                <w:sz w:val="20"/>
                <w:szCs w:val="20"/>
                <w:lang w:val="en-US"/>
              </w:rPr>
              <w:t xml:space="preserve"> REM sleep EEG slowing ratio (n=23)</w:t>
            </w:r>
          </w:p>
        </w:tc>
      </w:tr>
      <w:tr w:rsidR="00DC2843" w:rsidRPr="008C0886" w14:paraId="21FA5B7B" w14:textId="77777777" w:rsidTr="00B67BCD">
        <w:trPr>
          <w:trHeight w:val="20"/>
        </w:trPr>
        <w:tc>
          <w:tcPr>
            <w:tcW w:w="2736" w:type="pct"/>
          </w:tcPr>
          <w:p w14:paraId="5FD04C52" w14:textId="77777777" w:rsidR="00DC2843" w:rsidRPr="008C0886" w:rsidRDefault="00DC2843" w:rsidP="00B74582">
            <w:pPr>
              <w:tabs>
                <w:tab w:val="left" w:pos="2060"/>
              </w:tabs>
              <w:spacing w:line="276" w:lineRule="auto"/>
              <w:jc w:val="both"/>
              <w:rPr>
                <w:bCs/>
                <w:color w:val="000000"/>
                <w:sz w:val="20"/>
                <w:szCs w:val="20"/>
                <w:lang w:val="en-US"/>
              </w:rPr>
            </w:pPr>
            <w:r w:rsidRPr="008C0886">
              <w:rPr>
                <w:bCs/>
                <w:color w:val="000000"/>
                <w:sz w:val="20"/>
                <w:szCs w:val="20"/>
                <w:lang w:val="en-US"/>
              </w:rPr>
              <w:t xml:space="preserve">B cuneus, B precuneus, B superior occipital gyrus, L middle occipital gyrus, B fusiform gyrus, B postcentral gyrus, B superior parietal gyrus, L inferior parietal gyrus, B precentral, B superior frontal gyrus, B middle frontal gyrus, B inferior frontal gyrus-opercular part, B inferior frontal gyrus-triangular part, B inferior frontal gyrus pars orbitalis, R Rolandic operculum, B supplementary motor area, B olfactory cortex, B superior frontal gyrus-medial and medial orbital parts, B rectus gyrus, B orbital gyrus (anterior, medial and posterior parts), R anterior cingulate cortex, B insula, B middle cingulate gyrus, L hippocampus, L amygdala, B paracentral lobule, L putamen, R </w:t>
            </w:r>
            <w:proofErr w:type="spellStart"/>
            <w:r w:rsidRPr="008C0886">
              <w:rPr>
                <w:bCs/>
                <w:color w:val="000000"/>
                <w:sz w:val="20"/>
                <w:szCs w:val="20"/>
                <w:lang w:val="en-US"/>
              </w:rPr>
              <w:t>Heschl</w:t>
            </w:r>
            <w:proofErr w:type="spellEnd"/>
            <w:r w:rsidRPr="008C0886">
              <w:rPr>
                <w:bCs/>
                <w:color w:val="000000"/>
                <w:sz w:val="20"/>
                <w:szCs w:val="20"/>
                <w:lang w:val="en-US"/>
              </w:rPr>
              <w:t xml:space="preserve"> gyrus, B superior temporal gyrus, B temporal pole, B middle temporal gyrus, B inferior temporal gyrus, B cerebellar hemispheres.</w:t>
            </w:r>
          </w:p>
        </w:tc>
        <w:tc>
          <w:tcPr>
            <w:tcW w:w="470" w:type="pct"/>
            <w:vAlign w:val="center"/>
          </w:tcPr>
          <w:p w14:paraId="550CC5B2" w14:textId="77777777" w:rsidR="00DC2843" w:rsidRPr="008C0886" w:rsidRDefault="00DC2843" w:rsidP="00ED7BC9">
            <w:pPr>
              <w:tabs>
                <w:tab w:val="left" w:pos="2060"/>
              </w:tabs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 w:rsidRPr="008C0886">
              <w:rPr>
                <w:sz w:val="20"/>
                <w:szCs w:val="20"/>
                <w:lang w:val="en-US"/>
              </w:rPr>
              <w:t>51051</w:t>
            </w:r>
          </w:p>
        </w:tc>
        <w:tc>
          <w:tcPr>
            <w:tcW w:w="392" w:type="pct"/>
            <w:vAlign w:val="center"/>
          </w:tcPr>
          <w:p w14:paraId="66092AAF" w14:textId="77777777" w:rsidR="00DC2843" w:rsidRPr="008C0886" w:rsidRDefault="00DC2843" w:rsidP="00ED7BC9">
            <w:pPr>
              <w:tabs>
                <w:tab w:val="left" w:pos="2060"/>
              </w:tabs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 w:rsidRPr="008C0886">
              <w:rPr>
                <w:sz w:val="20"/>
                <w:szCs w:val="20"/>
                <w:lang w:val="en-US"/>
              </w:rPr>
              <w:t>4.25</w:t>
            </w:r>
          </w:p>
        </w:tc>
        <w:tc>
          <w:tcPr>
            <w:tcW w:w="470" w:type="pct"/>
            <w:vAlign w:val="center"/>
          </w:tcPr>
          <w:p w14:paraId="08B7606E" w14:textId="77777777" w:rsidR="00DC2843" w:rsidRPr="008C0886" w:rsidRDefault="00DC2843" w:rsidP="00ED7BC9">
            <w:pPr>
              <w:tabs>
                <w:tab w:val="left" w:pos="2060"/>
              </w:tabs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 w:rsidRPr="008C0886">
              <w:rPr>
                <w:sz w:val="20"/>
                <w:szCs w:val="20"/>
                <w:lang w:val="en-US"/>
              </w:rPr>
              <w:t>&lt;0.001</w:t>
            </w:r>
          </w:p>
        </w:tc>
        <w:tc>
          <w:tcPr>
            <w:tcW w:w="313" w:type="pct"/>
            <w:vAlign w:val="center"/>
          </w:tcPr>
          <w:p w14:paraId="7DFB222A" w14:textId="77777777" w:rsidR="00DC2843" w:rsidRPr="008C0886" w:rsidRDefault="00DC2843" w:rsidP="00ED7BC9">
            <w:pPr>
              <w:tabs>
                <w:tab w:val="left" w:pos="2060"/>
              </w:tabs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 w:rsidRPr="008C0886">
              <w:rPr>
                <w:sz w:val="20"/>
                <w:szCs w:val="20"/>
                <w:lang w:val="en-US"/>
              </w:rPr>
              <w:t>-6</w:t>
            </w:r>
          </w:p>
        </w:tc>
        <w:tc>
          <w:tcPr>
            <w:tcW w:w="313" w:type="pct"/>
            <w:vAlign w:val="center"/>
          </w:tcPr>
          <w:p w14:paraId="265AAD08" w14:textId="77777777" w:rsidR="00DC2843" w:rsidRPr="008C0886" w:rsidRDefault="00DC2843" w:rsidP="00ED7BC9">
            <w:pPr>
              <w:tabs>
                <w:tab w:val="left" w:pos="2060"/>
              </w:tabs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 w:rsidRPr="008C0886">
              <w:rPr>
                <w:sz w:val="20"/>
                <w:szCs w:val="20"/>
                <w:lang w:val="en-US"/>
              </w:rPr>
              <w:t>-78</w:t>
            </w:r>
          </w:p>
        </w:tc>
        <w:tc>
          <w:tcPr>
            <w:tcW w:w="306" w:type="pct"/>
            <w:vAlign w:val="center"/>
          </w:tcPr>
          <w:p w14:paraId="7FACC479" w14:textId="77777777" w:rsidR="00DC2843" w:rsidRPr="008C0886" w:rsidRDefault="00DC2843" w:rsidP="00ED7BC9">
            <w:pPr>
              <w:tabs>
                <w:tab w:val="left" w:pos="2060"/>
              </w:tabs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 w:rsidRPr="008C0886">
              <w:rPr>
                <w:sz w:val="20"/>
                <w:szCs w:val="20"/>
                <w:lang w:val="en-US"/>
              </w:rPr>
              <w:t>28</w:t>
            </w:r>
          </w:p>
        </w:tc>
      </w:tr>
      <w:tr w:rsidR="00DC2843" w:rsidRPr="008C0886" w14:paraId="418DC8A2" w14:textId="77777777" w:rsidTr="00B67BCD">
        <w:trPr>
          <w:trHeight w:val="20"/>
        </w:trPr>
        <w:tc>
          <w:tcPr>
            <w:tcW w:w="2736" w:type="pct"/>
            <w:tcBorders>
              <w:bottom w:val="single" w:sz="12" w:space="0" w:color="auto"/>
            </w:tcBorders>
          </w:tcPr>
          <w:p w14:paraId="1C944B89" w14:textId="77777777" w:rsidR="00DC2843" w:rsidRPr="008C0886" w:rsidRDefault="00DC2843" w:rsidP="00B74582">
            <w:pPr>
              <w:tabs>
                <w:tab w:val="left" w:pos="2060"/>
              </w:tabs>
              <w:spacing w:line="276" w:lineRule="auto"/>
              <w:jc w:val="both"/>
              <w:rPr>
                <w:bCs/>
                <w:color w:val="000000"/>
                <w:sz w:val="20"/>
                <w:szCs w:val="20"/>
                <w:lang w:val="en-US"/>
              </w:rPr>
            </w:pPr>
            <w:r w:rsidRPr="008C0886">
              <w:rPr>
                <w:bCs/>
                <w:color w:val="000000"/>
                <w:sz w:val="20"/>
                <w:szCs w:val="20"/>
                <w:lang w:val="en-US"/>
              </w:rPr>
              <w:t xml:space="preserve">B vermis, R fusiform gyrus, R lingual gyrus, R </w:t>
            </w:r>
            <w:proofErr w:type="spellStart"/>
            <w:r w:rsidRPr="008C0886">
              <w:rPr>
                <w:bCs/>
                <w:color w:val="000000"/>
                <w:sz w:val="20"/>
                <w:szCs w:val="20"/>
                <w:lang w:val="en-US"/>
              </w:rPr>
              <w:t>parahippocampal</w:t>
            </w:r>
            <w:proofErr w:type="spellEnd"/>
            <w:r w:rsidRPr="008C0886">
              <w:rPr>
                <w:bCs/>
                <w:color w:val="000000"/>
                <w:sz w:val="20"/>
                <w:szCs w:val="20"/>
                <w:lang w:val="en-US"/>
              </w:rPr>
              <w:t xml:space="preserve"> gyrus.</w:t>
            </w:r>
          </w:p>
        </w:tc>
        <w:tc>
          <w:tcPr>
            <w:tcW w:w="470" w:type="pct"/>
            <w:tcBorders>
              <w:bottom w:val="single" w:sz="12" w:space="0" w:color="auto"/>
            </w:tcBorders>
            <w:vAlign w:val="center"/>
          </w:tcPr>
          <w:p w14:paraId="0022960C" w14:textId="77777777" w:rsidR="00DC2843" w:rsidRPr="008C0886" w:rsidRDefault="00DC2843" w:rsidP="00ED7BC9">
            <w:pPr>
              <w:tabs>
                <w:tab w:val="left" w:pos="2060"/>
              </w:tabs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 w:rsidRPr="008C0886">
              <w:rPr>
                <w:sz w:val="20"/>
                <w:szCs w:val="20"/>
                <w:lang w:val="en-US"/>
              </w:rPr>
              <w:t>2170</w:t>
            </w:r>
          </w:p>
        </w:tc>
        <w:tc>
          <w:tcPr>
            <w:tcW w:w="392" w:type="pct"/>
            <w:tcBorders>
              <w:bottom w:val="single" w:sz="12" w:space="0" w:color="auto"/>
            </w:tcBorders>
            <w:vAlign w:val="center"/>
          </w:tcPr>
          <w:p w14:paraId="49E30494" w14:textId="77777777" w:rsidR="00DC2843" w:rsidRPr="008C0886" w:rsidRDefault="00DC2843" w:rsidP="00ED7BC9">
            <w:pPr>
              <w:tabs>
                <w:tab w:val="left" w:pos="2060"/>
              </w:tabs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 w:rsidRPr="008C0886">
              <w:rPr>
                <w:sz w:val="20"/>
                <w:szCs w:val="20"/>
                <w:lang w:val="en-US"/>
              </w:rPr>
              <w:t>3.72</w:t>
            </w:r>
          </w:p>
        </w:tc>
        <w:tc>
          <w:tcPr>
            <w:tcW w:w="470" w:type="pct"/>
            <w:tcBorders>
              <w:bottom w:val="single" w:sz="12" w:space="0" w:color="auto"/>
            </w:tcBorders>
            <w:vAlign w:val="center"/>
          </w:tcPr>
          <w:p w14:paraId="253380C7" w14:textId="77777777" w:rsidR="00DC2843" w:rsidRPr="008C0886" w:rsidRDefault="00DC2843" w:rsidP="00ED7BC9">
            <w:pPr>
              <w:tabs>
                <w:tab w:val="left" w:pos="2060"/>
              </w:tabs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 w:rsidRPr="008C0886">
              <w:rPr>
                <w:sz w:val="20"/>
                <w:szCs w:val="20"/>
                <w:lang w:val="en-US"/>
              </w:rPr>
              <w:t>0.039</w:t>
            </w:r>
          </w:p>
        </w:tc>
        <w:tc>
          <w:tcPr>
            <w:tcW w:w="313" w:type="pct"/>
            <w:tcBorders>
              <w:bottom w:val="single" w:sz="12" w:space="0" w:color="auto"/>
            </w:tcBorders>
            <w:vAlign w:val="center"/>
          </w:tcPr>
          <w:p w14:paraId="43E02071" w14:textId="77777777" w:rsidR="00DC2843" w:rsidRPr="008C0886" w:rsidRDefault="00DC2843" w:rsidP="00ED7BC9">
            <w:pPr>
              <w:tabs>
                <w:tab w:val="left" w:pos="2060"/>
              </w:tabs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 w:rsidRPr="008C0886">
              <w:rPr>
                <w:sz w:val="20"/>
                <w:szCs w:val="20"/>
                <w:lang w:val="en-US"/>
              </w:rPr>
              <w:t>4</w:t>
            </w:r>
          </w:p>
        </w:tc>
        <w:tc>
          <w:tcPr>
            <w:tcW w:w="313" w:type="pct"/>
            <w:tcBorders>
              <w:bottom w:val="single" w:sz="12" w:space="0" w:color="auto"/>
            </w:tcBorders>
            <w:vAlign w:val="center"/>
          </w:tcPr>
          <w:p w14:paraId="08497A34" w14:textId="77777777" w:rsidR="00DC2843" w:rsidRPr="008C0886" w:rsidRDefault="00DC2843" w:rsidP="00ED7BC9">
            <w:pPr>
              <w:tabs>
                <w:tab w:val="left" w:pos="2060"/>
              </w:tabs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 w:rsidRPr="008C0886">
              <w:rPr>
                <w:sz w:val="20"/>
                <w:szCs w:val="20"/>
                <w:lang w:val="en-US"/>
              </w:rPr>
              <w:t>-60</w:t>
            </w:r>
          </w:p>
        </w:tc>
        <w:tc>
          <w:tcPr>
            <w:tcW w:w="306" w:type="pct"/>
            <w:tcBorders>
              <w:bottom w:val="single" w:sz="12" w:space="0" w:color="auto"/>
            </w:tcBorders>
            <w:vAlign w:val="center"/>
          </w:tcPr>
          <w:p w14:paraId="05E1C6A1" w14:textId="77777777" w:rsidR="00DC2843" w:rsidRPr="008C0886" w:rsidRDefault="00DC2843" w:rsidP="00ED7BC9">
            <w:pPr>
              <w:tabs>
                <w:tab w:val="left" w:pos="2060"/>
              </w:tabs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 w:rsidRPr="008C0886">
              <w:rPr>
                <w:sz w:val="20"/>
                <w:szCs w:val="20"/>
                <w:lang w:val="en-US"/>
              </w:rPr>
              <w:t>-6</w:t>
            </w:r>
          </w:p>
        </w:tc>
      </w:tr>
      <w:tr w:rsidR="001E5642" w:rsidRPr="008C0886" w14:paraId="2FD3B569" w14:textId="77777777" w:rsidTr="00B67BCD">
        <w:trPr>
          <w:trHeight w:val="20"/>
        </w:trPr>
        <w:tc>
          <w:tcPr>
            <w:tcW w:w="5000" w:type="pct"/>
            <w:gridSpan w:val="7"/>
            <w:tcBorders>
              <w:top w:val="single" w:sz="12" w:space="0" w:color="auto"/>
            </w:tcBorders>
            <w:shd w:val="clear" w:color="auto" w:fill="F2F2F2" w:themeFill="background1" w:themeFillShade="F2"/>
          </w:tcPr>
          <w:p w14:paraId="37F43CF8" w14:textId="77777777" w:rsidR="001E5642" w:rsidRPr="008C0886" w:rsidRDefault="001E5642" w:rsidP="001E5642">
            <w:pPr>
              <w:tabs>
                <w:tab w:val="left" w:pos="2060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b/>
                <w:color w:val="000000"/>
                <w:sz w:val="20"/>
                <w:szCs w:val="20"/>
                <w:lang w:val="en-US"/>
              </w:rPr>
              <w:t>O1-O2</w:t>
            </w:r>
            <w:r w:rsidRPr="008C0886">
              <w:rPr>
                <w:b/>
                <w:color w:val="000000"/>
                <w:sz w:val="20"/>
                <w:szCs w:val="20"/>
                <w:lang w:val="en-US"/>
              </w:rPr>
              <w:t xml:space="preserve"> REM sleep EEG slowing ratio </w:t>
            </w:r>
            <w:r w:rsidRPr="00B74582">
              <w:rPr>
                <w:b/>
                <w:color w:val="000000"/>
                <w:sz w:val="20"/>
                <w:szCs w:val="20"/>
                <w:lang w:val="en-US"/>
              </w:rPr>
              <w:t>(n=23)</w:t>
            </w:r>
          </w:p>
        </w:tc>
      </w:tr>
      <w:tr w:rsidR="00766461" w:rsidRPr="008C0886" w14:paraId="44536D4D" w14:textId="77777777" w:rsidTr="00B67BCD">
        <w:trPr>
          <w:trHeight w:val="20"/>
        </w:trPr>
        <w:tc>
          <w:tcPr>
            <w:tcW w:w="2736" w:type="pct"/>
          </w:tcPr>
          <w:p w14:paraId="67E34346" w14:textId="77777777" w:rsidR="00730ADF" w:rsidRPr="008C0886" w:rsidRDefault="00730ADF" w:rsidP="00B74582">
            <w:pPr>
              <w:tabs>
                <w:tab w:val="left" w:pos="2060"/>
              </w:tabs>
              <w:spacing w:line="276" w:lineRule="auto"/>
              <w:jc w:val="both"/>
              <w:rPr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bCs/>
                <w:color w:val="000000"/>
                <w:sz w:val="20"/>
                <w:szCs w:val="20"/>
                <w:lang w:val="en-US"/>
              </w:rPr>
              <w:t xml:space="preserve">L </w:t>
            </w:r>
            <w:r w:rsidR="00C70F14">
              <w:rPr>
                <w:bCs/>
                <w:color w:val="000000"/>
                <w:sz w:val="20"/>
                <w:szCs w:val="20"/>
                <w:lang w:val="en-US"/>
              </w:rPr>
              <w:t xml:space="preserve">middle temporal gyrus, L superior temporal gyrus, L inferior temporal gyrus, </w:t>
            </w:r>
            <w:r>
              <w:rPr>
                <w:bCs/>
                <w:color w:val="000000"/>
                <w:sz w:val="20"/>
                <w:szCs w:val="20"/>
                <w:lang w:val="en-US"/>
              </w:rPr>
              <w:t>L Rolandic operc</w:t>
            </w:r>
            <w:r w:rsidR="00C70F14">
              <w:rPr>
                <w:bCs/>
                <w:color w:val="000000"/>
                <w:sz w:val="20"/>
                <w:szCs w:val="20"/>
                <w:lang w:val="en-US"/>
              </w:rPr>
              <w:t>ulum</w:t>
            </w:r>
            <w:r>
              <w:rPr>
                <w:bCs/>
                <w:color w:val="000000"/>
                <w:sz w:val="20"/>
                <w:szCs w:val="20"/>
                <w:lang w:val="en-US"/>
              </w:rPr>
              <w:t>, L supramarginal</w:t>
            </w:r>
            <w:r w:rsidR="00C70F14">
              <w:rPr>
                <w:bCs/>
                <w:color w:val="000000"/>
                <w:sz w:val="20"/>
                <w:szCs w:val="20"/>
                <w:lang w:val="en-US"/>
              </w:rPr>
              <w:t xml:space="preserve"> gyrus.</w:t>
            </w:r>
          </w:p>
        </w:tc>
        <w:tc>
          <w:tcPr>
            <w:tcW w:w="470" w:type="pct"/>
            <w:vAlign w:val="center"/>
          </w:tcPr>
          <w:p w14:paraId="1498D53C" w14:textId="77777777" w:rsidR="00766461" w:rsidRPr="008C0886" w:rsidRDefault="000E20C6" w:rsidP="00ED7BC9">
            <w:pPr>
              <w:tabs>
                <w:tab w:val="left" w:pos="2060"/>
              </w:tabs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3887</w:t>
            </w:r>
          </w:p>
        </w:tc>
        <w:tc>
          <w:tcPr>
            <w:tcW w:w="392" w:type="pct"/>
            <w:vAlign w:val="center"/>
          </w:tcPr>
          <w:p w14:paraId="46391B7D" w14:textId="77777777" w:rsidR="00766461" w:rsidRPr="008C0886" w:rsidRDefault="000E20C6" w:rsidP="00ED7BC9">
            <w:pPr>
              <w:tabs>
                <w:tab w:val="left" w:pos="2060"/>
              </w:tabs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5.23</w:t>
            </w:r>
          </w:p>
        </w:tc>
        <w:tc>
          <w:tcPr>
            <w:tcW w:w="470" w:type="pct"/>
            <w:vAlign w:val="center"/>
          </w:tcPr>
          <w:p w14:paraId="17E06932" w14:textId="77777777" w:rsidR="00766461" w:rsidRPr="008C0886" w:rsidRDefault="000E20C6" w:rsidP="00ED7BC9">
            <w:pPr>
              <w:tabs>
                <w:tab w:val="left" w:pos="2060"/>
              </w:tabs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0.003</w:t>
            </w:r>
          </w:p>
        </w:tc>
        <w:tc>
          <w:tcPr>
            <w:tcW w:w="313" w:type="pct"/>
            <w:vAlign w:val="center"/>
          </w:tcPr>
          <w:p w14:paraId="17307464" w14:textId="77777777" w:rsidR="00766461" w:rsidRPr="008C0886" w:rsidRDefault="000E20C6" w:rsidP="00ED7BC9">
            <w:pPr>
              <w:tabs>
                <w:tab w:val="left" w:pos="2060"/>
              </w:tabs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-56</w:t>
            </w:r>
          </w:p>
        </w:tc>
        <w:tc>
          <w:tcPr>
            <w:tcW w:w="313" w:type="pct"/>
            <w:vAlign w:val="center"/>
          </w:tcPr>
          <w:p w14:paraId="38EDCFE9" w14:textId="77777777" w:rsidR="00766461" w:rsidRPr="008C0886" w:rsidRDefault="000E20C6" w:rsidP="00ED7BC9">
            <w:pPr>
              <w:tabs>
                <w:tab w:val="left" w:pos="2060"/>
              </w:tabs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-24</w:t>
            </w:r>
          </w:p>
        </w:tc>
        <w:tc>
          <w:tcPr>
            <w:tcW w:w="306" w:type="pct"/>
            <w:vAlign w:val="center"/>
          </w:tcPr>
          <w:p w14:paraId="164DDE3C" w14:textId="77777777" w:rsidR="00766461" w:rsidRPr="008C0886" w:rsidRDefault="000E20C6" w:rsidP="00ED7BC9">
            <w:pPr>
              <w:tabs>
                <w:tab w:val="left" w:pos="2060"/>
              </w:tabs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-2</w:t>
            </w:r>
          </w:p>
        </w:tc>
      </w:tr>
      <w:tr w:rsidR="00766461" w:rsidRPr="008C0886" w14:paraId="041DA003" w14:textId="77777777" w:rsidTr="00B67BCD">
        <w:trPr>
          <w:trHeight w:val="20"/>
        </w:trPr>
        <w:tc>
          <w:tcPr>
            <w:tcW w:w="2736" w:type="pct"/>
          </w:tcPr>
          <w:p w14:paraId="4F950414" w14:textId="77777777" w:rsidR="00730ADF" w:rsidRPr="008C0886" w:rsidRDefault="00730ADF" w:rsidP="00B74582">
            <w:pPr>
              <w:tabs>
                <w:tab w:val="left" w:pos="2060"/>
              </w:tabs>
              <w:spacing w:line="276" w:lineRule="auto"/>
              <w:jc w:val="both"/>
              <w:rPr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bCs/>
                <w:color w:val="000000"/>
                <w:sz w:val="20"/>
                <w:szCs w:val="20"/>
                <w:lang w:val="en-US"/>
              </w:rPr>
              <w:t xml:space="preserve">L </w:t>
            </w:r>
            <w:r w:rsidR="00C70F14">
              <w:rPr>
                <w:bCs/>
                <w:color w:val="000000"/>
                <w:sz w:val="20"/>
                <w:szCs w:val="20"/>
                <w:lang w:val="en-US"/>
              </w:rPr>
              <w:t>middle frontal gyrus, L superior frontal gyrus, L inferior frontal gyrus, L precentral gyrus.</w:t>
            </w:r>
          </w:p>
        </w:tc>
        <w:tc>
          <w:tcPr>
            <w:tcW w:w="470" w:type="pct"/>
            <w:vAlign w:val="center"/>
          </w:tcPr>
          <w:p w14:paraId="22CA5CB1" w14:textId="77777777" w:rsidR="00766461" w:rsidRPr="008C0886" w:rsidRDefault="000E20C6" w:rsidP="00ED7BC9">
            <w:pPr>
              <w:tabs>
                <w:tab w:val="left" w:pos="2060"/>
              </w:tabs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2846</w:t>
            </w:r>
          </w:p>
        </w:tc>
        <w:tc>
          <w:tcPr>
            <w:tcW w:w="392" w:type="pct"/>
            <w:vAlign w:val="center"/>
          </w:tcPr>
          <w:p w14:paraId="4852BB95" w14:textId="77777777" w:rsidR="00766461" w:rsidRPr="008C0886" w:rsidRDefault="000E20C6" w:rsidP="00ED7BC9">
            <w:pPr>
              <w:tabs>
                <w:tab w:val="left" w:pos="2060"/>
              </w:tabs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4.75</w:t>
            </w:r>
          </w:p>
        </w:tc>
        <w:tc>
          <w:tcPr>
            <w:tcW w:w="470" w:type="pct"/>
            <w:vAlign w:val="center"/>
          </w:tcPr>
          <w:p w14:paraId="28F30F55" w14:textId="77777777" w:rsidR="00766461" w:rsidRPr="008C0886" w:rsidRDefault="000E20C6" w:rsidP="00ED7BC9">
            <w:pPr>
              <w:tabs>
                <w:tab w:val="left" w:pos="2060"/>
              </w:tabs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0.015</w:t>
            </w:r>
          </w:p>
        </w:tc>
        <w:tc>
          <w:tcPr>
            <w:tcW w:w="313" w:type="pct"/>
            <w:vAlign w:val="center"/>
          </w:tcPr>
          <w:p w14:paraId="0F9FFF4E" w14:textId="77777777" w:rsidR="00766461" w:rsidRPr="008C0886" w:rsidRDefault="000E20C6" w:rsidP="00ED7BC9">
            <w:pPr>
              <w:tabs>
                <w:tab w:val="left" w:pos="2060"/>
              </w:tabs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-28</w:t>
            </w:r>
          </w:p>
        </w:tc>
        <w:tc>
          <w:tcPr>
            <w:tcW w:w="313" w:type="pct"/>
            <w:vAlign w:val="center"/>
          </w:tcPr>
          <w:p w14:paraId="08121B7F" w14:textId="77777777" w:rsidR="00766461" w:rsidRPr="008C0886" w:rsidRDefault="000E20C6" w:rsidP="00ED7BC9">
            <w:pPr>
              <w:tabs>
                <w:tab w:val="left" w:pos="2060"/>
              </w:tabs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54</w:t>
            </w:r>
          </w:p>
        </w:tc>
        <w:tc>
          <w:tcPr>
            <w:tcW w:w="306" w:type="pct"/>
            <w:vAlign w:val="center"/>
          </w:tcPr>
          <w:p w14:paraId="39B5878B" w14:textId="77777777" w:rsidR="00766461" w:rsidRPr="008C0886" w:rsidRDefault="000E20C6" w:rsidP="00ED7BC9">
            <w:pPr>
              <w:tabs>
                <w:tab w:val="left" w:pos="2060"/>
              </w:tabs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24</w:t>
            </w:r>
          </w:p>
        </w:tc>
      </w:tr>
      <w:tr w:rsidR="00766461" w:rsidRPr="008C0886" w14:paraId="0FC1BEC1" w14:textId="77777777" w:rsidTr="00B67BCD">
        <w:trPr>
          <w:trHeight w:val="20"/>
        </w:trPr>
        <w:tc>
          <w:tcPr>
            <w:tcW w:w="2736" w:type="pct"/>
            <w:tcBorders>
              <w:bottom w:val="single" w:sz="12" w:space="0" w:color="auto"/>
            </w:tcBorders>
          </w:tcPr>
          <w:p w14:paraId="7F90559F" w14:textId="77777777" w:rsidR="00F1013D" w:rsidRPr="008C0886" w:rsidRDefault="00F1013D" w:rsidP="00B74582">
            <w:pPr>
              <w:tabs>
                <w:tab w:val="left" w:pos="2060"/>
              </w:tabs>
              <w:spacing w:line="276" w:lineRule="auto"/>
              <w:jc w:val="both"/>
              <w:rPr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bCs/>
                <w:color w:val="000000"/>
                <w:sz w:val="20"/>
                <w:szCs w:val="20"/>
                <w:lang w:val="en-US"/>
              </w:rPr>
              <w:t xml:space="preserve">L </w:t>
            </w:r>
            <w:r w:rsidR="00C70F14">
              <w:rPr>
                <w:bCs/>
                <w:color w:val="000000"/>
                <w:sz w:val="20"/>
                <w:szCs w:val="20"/>
                <w:lang w:val="en-US"/>
              </w:rPr>
              <w:t xml:space="preserve">inferior </w:t>
            </w:r>
            <w:r>
              <w:rPr>
                <w:bCs/>
                <w:color w:val="000000"/>
                <w:sz w:val="20"/>
                <w:szCs w:val="20"/>
                <w:lang w:val="en-US"/>
              </w:rPr>
              <w:t xml:space="preserve">parietal </w:t>
            </w:r>
            <w:r w:rsidR="00C70F14">
              <w:rPr>
                <w:bCs/>
                <w:color w:val="000000"/>
                <w:sz w:val="20"/>
                <w:szCs w:val="20"/>
                <w:lang w:val="en-US"/>
              </w:rPr>
              <w:t>gyrus</w:t>
            </w:r>
            <w:r w:rsidR="00656BC1">
              <w:rPr>
                <w:bCs/>
                <w:color w:val="000000"/>
                <w:sz w:val="20"/>
                <w:szCs w:val="20"/>
                <w:lang w:val="en-US"/>
              </w:rPr>
              <w:t>, L precentral</w:t>
            </w:r>
            <w:r w:rsidR="00C70F14">
              <w:rPr>
                <w:bCs/>
                <w:color w:val="000000"/>
                <w:sz w:val="20"/>
                <w:szCs w:val="20"/>
                <w:lang w:val="en-US"/>
              </w:rPr>
              <w:t xml:space="preserve"> gyrus</w:t>
            </w:r>
            <w:r w:rsidR="00656BC1">
              <w:rPr>
                <w:bCs/>
                <w:color w:val="000000"/>
                <w:sz w:val="20"/>
                <w:szCs w:val="20"/>
                <w:lang w:val="en-US"/>
              </w:rPr>
              <w:t>, L postcentral</w:t>
            </w:r>
            <w:r w:rsidR="00C70F14">
              <w:rPr>
                <w:bCs/>
                <w:color w:val="000000"/>
                <w:sz w:val="20"/>
                <w:szCs w:val="20"/>
                <w:lang w:val="en-US"/>
              </w:rPr>
              <w:t xml:space="preserve"> gyrus</w:t>
            </w:r>
            <w:r w:rsidR="00656BC1">
              <w:rPr>
                <w:bCs/>
                <w:color w:val="000000"/>
                <w:sz w:val="20"/>
                <w:szCs w:val="20"/>
                <w:lang w:val="en-US"/>
              </w:rPr>
              <w:t>, L supramarginal</w:t>
            </w:r>
            <w:r w:rsidR="00C70F14">
              <w:rPr>
                <w:bCs/>
                <w:color w:val="000000"/>
                <w:sz w:val="20"/>
                <w:szCs w:val="20"/>
                <w:lang w:val="en-US"/>
              </w:rPr>
              <w:t xml:space="preserve"> gyrus</w:t>
            </w:r>
            <w:r w:rsidR="00656BC1">
              <w:rPr>
                <w:bCs/>
                <w:color w:val="000000"/>
                <w:sz w:val="20"/>
                <w:szCs w:val="20"/>
                <w:lang w:val="en-US"/>
              </w:rPr>
              <w:t>, B</w:t>
            </w:r>
            <w:r>
              <w:rPr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  <w:r w:rsidR="00C70F14">
              <w:rPr>
                <w:bCs/>
                <w:color w:val="000000"/>
                <w:sz w:val="20"/>
                <w:szCs w:val="20"/>
                <w:lang w:val="en-US"/>
              </w:rPr>
              <w:t xml:space="preserve">superior </w:t>
            </w:r>
            <w:r>
              <w:rPr>
                <w:bCs/>
                <w:color w:val="000000"/>
                <w:sz w:val="20"/>
                <w:szCs w:val="20"/>
                <w:lang w:val="en-US"/>
              </w:rPr>
              <w:t xml:space="preserve">parietal </w:t>
            </w:r>
            <w:r w:rsidR="00C70F14">
              <w:rPr>
                <w:bCs/>
                <w:color w:val="000000"/>
                <w:sz w:val="20"/>
                <w:szCs w:val="20"/>
                <w:lang w:val="en-US"/>
              </w:rPr>
              <w:t>gyrus</w:t>
            </w:r>
            <w:r>
              <w:rPr>
                <w:bCs/>
                <w:color w:val="000000"/>
                <w:sz w:val="20"/>
                <w:szCs w:val="20"/>
                <w:lang w:val="en-US"/>
              </w:rPr>
              <w:t xml:space="preserve">, B </w:t>
            </w:r>
            <w:r w:rsidR="00C70F14">
              <w:rPr>
                <w:bCs/>
                <w:color w:val="000000"/>
                <w:sz w:val="20"/>
                <w:szCs w:val="20"/>
                <w:lang w:val="en-US"/>
              </w:rPr>
              <w:t xml:space="preserve">middle </w:t>
            </w:r>
            <w:r>
              <w:rPr>
                <w:bCs/>
                <w:color w:val="000000"/>
                <w:sz w:val="20"/>
                <w:szCs w:val="20"/>
                <w:lang w:val="en-US"/>
              </w:rPr>
              <w:t>cingul</w:t>
            </w:r>
            <w:r w:rsidR="00C70F14">
              <w:rPr>
                <w:bCs/>
                <w:color w:val="000000"/>
                <w:sz w:val="20"/>
                <w:szCs w:val="20"/>
                <w:lang w:val="en-US"/>
              </w:rPr>
              <w:t>ate gyrus</w:t>
            </w:r>
            <w:r>
              <w:rPr>
                <w:bCs/>
                <w:color w:val="000000"/>
                <w:sz w:val="20"/>
                <w:szCs w:val="20"/>
                <w:lang w:val="en-US"/>
              </w:rPr>
              <w:t>, B precuneus, R supp</w:t>
            </w:r>
            <w:r w:rsidR="00C70F14">
              <w:rPr>
                <w:bCs/>
                <w:color w:val="000000"/>
                <w:sz w:val="20"/>
                <w:szCs w:val="20"/>
                <w:lang w:val="en-US"/>
              </w:rPr>
              <w:t>lementary</w:t>
            </w:r>
            <w:r>
              <w:rPr>
                <w:bCs/>
                <w:color w:val="000000"/>
                <w:sz w:val="20"/>
                <w:szCs w:val="20"/>
                <w:lang w:val="en-US"/>
              </w:rPr>
              <w:t xml:space="preserve"> motor area, B paracentral lobule</w:t>
            </w:r>
            <w:r w:rsidR="00656BC1">
              <w:rPr>
                <w:bCs/>
                <w:color w:val="000000"/>
                <w:sz w:val="20"/>
                <w:szCs w:val="20"/>
                <w:lang w:val="en-US"/>
              </w:rPr>
              <w:t>.</w:t>
            </w:r>
          </w:p>
        </w:tc>
        <w:tc>
          <w:tcPr>
            <w:tcW w:w="470" w:type="pct"/>
            <w:tcBorders>
              <w:bottom w:val="single" w:sz="12" w:space="0" w:color="auto"/>
            </w:tcBorders>
            <w:vAlign w:val="center"/>
          </w:tcPr>
          <w:p w14:paraId="5F31C05A" w14:textId="77777777" w:rsidR="00766461" w:rsidRPr="008C0886" w:rsidRDefault="000E20C6" w:rsidP="00ED7BC9">
            <w:pPr>
              <w:tabs>
                <w:tab w:val="left" w:pos="2060"/>
              </w:tabs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4891</w:t>
            </w:r>
          </w:p>
        </w:tc>
        <w:tc>
          <w:tcPr>
            <w:tcW w:w="392" w:type="pct"/>
            <w:tcBorders>
              <w:bottom w:val="single" w:sz="12" w:space="0" w:color="auto"/>
            </w:tcBorders>
            <w:vAlign w:val="center"/>
          </w:tcPr>
          <w:p w14:paraId="12AD25D3" w14:textId="77777777" w:rsidR="00766461" w:rsidRPr="008C0886" w:rsidRDefault="000E20C6" w:rsidP="00ED7BC9">
            <w:pPr>
              <w:tabs>
                <w:tab w:val="left" w:pos="2060"/>
              </w:tabs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3.97</w:t>
            </w:r>
          </w:p>
        </w:tc>
        <w:tc>
          <w:tcPr>
            <w:tcW w:w="470" w:type="pct"/>
            <w:tcBorders>
              <w:bottom w:val="single" w:sz="12" w:space="0" w:color="auto"/>
            </w:tcBorders>
            <w:vAlign w:val="center"/>
          </w:tcPr>
          <w:p w14:paraId="1790BD10" w14:textId="77777777" w:rsidR="00766461" w:rsidRPr="008C0886" w:rsidRDefault="000E20C6" w:rsidP="00ED7BC9">
            <w:pPr>
              <w:tabs>
                <w:tab w:val="left" w:pos="2060"/>
              </w:tabs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0.001</w:t>
            </w:r>
          </w:p>
        </w:tc>
        <w:tc>
          <w:tcPr>
            <w:tcW w:w="313" w:type="pct"/>
            <w:tcBorders>
              <w:bottom w:val="single" w:sz="12" w:space="0" w:color="auto"/>
            </w:tcBorders>
            <w:vAlign w:val="center"/>
          </w:tcPr>
          <w:p w14:paraId="26B1C523" w14:textId="77777777" w:rsidR="00766461" w:rsidRPr="008C0886" w:rsidRDefault="000E20C6" w:rsidP="00ED7BC9">
            <w:pPr>
              <w:tabs>
                <w:tab w:val="left" w:pos="2060"/>
              </w:tabs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-52</w:t>
            </w:r>
          </w:p>
        </w:tc>
        <w:tc>
          <w:tcPr>
            <w:tcW w:w="313" w:type="pct"/>
            <w:tcBorders>
              <w:bottom w:val="single" w:sz="12" w:space="0" w:color="auto"/>
            </w:tcBorders>
            <w:vAlign w:val="center"/>
          </w:tcPr>
          <w:p w14:paraId="0CE49DA5" w14:textId="77777777" w:rsidR="00766461" w:rsidRPr="008C0886" w:rsidRDefault="000E20C6" w:rsidP="00ED7BC9">
            <w:pPr>
              <w:tabs>
                <w:tab w:val="left" w:pos="2060"/>
              </w:tabs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-27</w:t>
            </w:r>
          </w:p>
        </w:tc>
        <w:tc>
          <w:tcPr>
            <w:tcW w:w="306" w:type="pct"/>
            <w:tcBorders>
              <w:bottom w:val="single" w:sz="12" w:space="0" w:color="auto"/>
            </w:tcBorders>
            <w:vAlign w:val="center"/>
          </w:tcPr>
          <w:p w14:paraId="398072D2" w14:textId="77777777" w:rsidR="00766461" w:rsidRPr="008C0886" w:rsidRDefault="000E20C6" w:rsidP="00ED7BC9">
            <w:pPr>
              <w:tabs>
                <w:tab w:val="left" w:pos="2060"/>
              </w:tabs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48</w:t>
            </w:r>
          </w:p>
        </w:tc>
      </w:tr>
      <w:tr w:rsidR="00B67BCD" w:rsidRPr="008C0886" w14:paraId="3A771606" w14:textId="77777777" w:rsidTr="00B67BCD">
        <w:trPr>
          <w:trHeight w:val="20"/>
        </w:trPr>
        <w:tc>
          <w:tcPr>
            <w:tcW w:w="5000" w:type="pct"/>
            <w:gridSpan w:val="7"/>
            <w:tcBorders>
              <w:top w:val="single" w:sz="12" w:space="0" w:color="auto"/>
              <w:bottom w:val="single" w:sz="4" w:space="0" w:color="auto"/>
            </w:tcBorders>
            <w:shd w:val="clear" w:color="auto" w:fill="E7E6E6" w:themeFill="background2"/>
          </w:tcPr>
          <w:p w14:paraId="5AA6577C" w14:textId="34476292" w:rsidR="00B67BCD" w:rsidRDefault="00B67BCD" w:rsidP="00B67BCD">
            <w:pPr>
              <w:tabs>
                <w:tab w:val="left" w:pos="2060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59656E">
              <w:rPr>
                <w:b/>
                <w:color w:val="000000"/>
                <w:sz w:val="20"/>
                <w:szCs w:val="20"/>
                <w:lang w:val="en-US"/>
              </w:rPr>
              <w:t xml:space="preserve">T5-T6 REM sleep EEG </w:t>
            </w:r>
            <w:r w:rsidRPr="00B74582">
              <w:rPr>
                <w:b/>
                <w:color w:val="000000"/>
                <w:sz w:val="20"/>
                <w:szCs w:val="20"/>
                <w:lang w:val="en-US"/>
              </w:rPr>
              <w:t>slowing ratio (n=22)</w:t>
            </w:r>
          </w:p>
        </w:tc>
      </w:tr>
      <w:tr w:rsidR="00B67BCD" w:rsidRPr="008C0886" w14:paraId="5E3D5BA0" w14:textId="77777777" w:rsidTr="00B67BCD">
        <w:trPr>
          <w:trHeight w:val="20"/>
        </w:trPr>
        <w:tc>
          <w:tcPr>
            <w:tcW w:w="2736" w:type="pct"/>
            <w:tcBorders>
              <w:bottom w:val="single" w:sz="12" w:space="0" w:color="auto"/>
            </w:tcBorders>
          </w:tcPr>
          <w:p w14:paraId="7AF3EF6E" w14:textId="7E3A334C" w:rsidR="00B67BCD" w:rsidRDefault="00B67BCD" w:rsidP="00B67BCD">
            <w:pPr>
              <w:tabs>
                <w:tab w:val="left" w:pos="2060"/>
              </w:tabs>
              <w:spacing w:line="276" w:lineRule="auto"/>
              <w:jc w:val="both"/>
              <w:rPr>
                <w:bCs/>
                <w:color w:val="000000"/>
                <w:sz w:val="20"/>
                <w:szCs w:val="20"/>
                <w:lang w:val="en-US"/>
              </w:rPr>
            </w:pPr>
            <w:r w:rsidRPr="0059656E">
              <w:rPr>
                <w:bCs/>
                <w:color w:val="000000"/>
                <w:sz w:val="20"/>
                <w:szCs w:val="20"/>
                <w:lang w:val="en-US"/>
              </w:rPr>
              <w:t xml:space="preserve">B </w:t>
            </w:r>
            <w:r w:rsidRPr="008C0886">
              <w:rPr>
                <w:bCs/>
                <w:color w:val="000000"/>
                <w:sz w:val="20"/>
                <w:szCs w:val="20"/>
                <w:lang w:val="en-US"/>
              </w:rPr>
              <w:t>cerebellar hemispheres</w:t>
            </w:r>
            <w:r w:rsidRPr="0059656E">
              <w:rPr>
                <w:bCs/>
                <w:color w:val="000000"/>
                <w:sz w:val="20"/>
                <w:szCs w:val="20"/>
                <w:lang w:val="en-US"/>
              </w:rPr>
              <w:t>, B vermis, R fusiform gyrus, R lingual gyrus</w:t>
            </w:r>
          </w:p>
        </w:tc>
        <w:tc>
          <w:tcPr>
            <w:tcW w:w="470" w:type="pct"/>
            <w:tcBorders>
              <w:bottom w:val="single" w:sz="12" w:space="0" w:color="auto"/>
            </w:tcBorders>
            <w:vAlign w:val="center"/>
          </w:tcPr>
          <w:p w14:paraId="7B355587" w14:textId="19CEE532" w:rsidR="00B67BCD" w:rsidRDefault="00B67BCD" w:rsidP="00B67BCD">
            <w:pPr>
              <w:tabs>
                <w:tab w:val="left" w:pos="2060"/>
              </w:tabs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 w:rsidRPr="0059656E">
              <w:rPr>
                <w:sz w:val="20"/>
                <w:szCs w:val="20"/>
                <w:lang w:val="en-US"/>
              </w:rPr>
              <w:t>5253</w:t>
            </w:r>
          </w:p>
        </w:tc>
        <w:tc>
          <w:tcPr>
            <w:tcW w:w="392" w:type="pct"/>
            <w:tcBorders>
              <w:bottom w:val="single" w:sz="12" w:space="0" w:color="auto"/>
            </w:tcBorders>
            <w:vAlign w:val="center"/>
          </w:tcPr>
          <w:p w14:paraId="481F24F0" w14:textId="313B68EF" w:rsidR="00B67BCD" w:rsidRDefault="00B67BCD" w:rsidP="00B67BCD">
            <w:pPr>
              <w:tabs>
                <w:tab w:val="left" w:pos="2060"/>
              </w:tabs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 w:rsidRPr="0059656E">
              <w:rPr>
                <w:sz w:val="20"/>
                <w:szCs w:val="20"/>
                <w:lang w:val="en-US"/>
              </w:rPr>
              <w:t>5.84</w:t>
            </w:r>
          </w:p>
        </w:tc>
        <w:tc>
          <w:tcPr>
            <w:tcW w:w="470" w:type="pct"/>
            <w:tcBorders>
              <w:bottom w:val="single" w:sz="12" w:space="0" w:color="auto"/>
            </w:tcBorders>
            <w:vAlign w:val="center"/>
          </w:tcPr>
          <w:p w14:paraId="6DD8DFA1" w14:textId="4F357463" w:rsidR="00B67BCD" w:rsidRDefault="00B67BCD" w:rsidP="00B67BCD">
            <w:pPr>
              <w:tabs>
                <w:tab w:val="left" w:pos="2060"/>
              </w:tabs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 w:rsidRPr="0059656E">
              <w:rPr>
                <w:sz w:val="20"/>
                <w:szCs w:val="20"/>
                <w:lang w:val="en-US"/>
              </w:rPr>
              <w:t>&lt;0.001</w:t>
            </w:r>
          </w:p>
        </w:tc>
        <w:tc>
          <w:tcPr>
            <w:tcW w:w="313" w:type="pct"/>
            <w:tcBorders>
              <w:bottom w:val="single" w:sz="12" w:space="0" w:color="auto"/>
            </w:tcBorders>
            <w:vAlign w:val="center"/>
          </w:tcPr>
          <w:p w14:paraId="34081887" w14:textId="50BED274" w:rsidR="00B67BCD" w:rsidRDefault="00B67BCD" w:rsidP="00B67BCD">
            <w:pPr>
              <w:tabs>
                <w:tab w:val="left" w:pos="2060"/>
              </w:tabs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 w:rsidRPr="0059656E">
              <w:rPr>
                <w:sz w:val="20"/>
                <w:szCs w:val="20"/>
                <w:lang w:val="en-US"/>
              </w:rPr>
              <w:t>9</w:t>
            </w:r>
          </w:p>
        </w:tc>
        <w:tc>
          <w:tcPr>
            <w:tcW w:w="313" w:type="pct"/>
            <w:tcBorders>
              <w:bottom w:val="single" w:sz="12" w:space="0" w:color="auto"/>
            </w:tcBorders>
            <w:vAlign w:val="center"/>
          </w:tcPr>
          <w:p w14:paraId="35A1C265" w14:textId="439C99D6" w:rsidR="00B67BCD" w:rsidRDefault="00B67BCD" w:rsidP="00B67BCD">
            <w:pPr>
              <w:tabs>
                <w:tab w:val="left" w:pos="2060"/>
              </w:tabs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 w:rsidRPr="0059656E">
              <w:rPr>
                <w:sz w:val="20"/>
                <w:szCs w:val="20"/>
                <w:lang w:val="en-US"/>
              </w:rPr>
              <w:t>-45</w:t>
            </w:r>
          </w:p>
        </w:tc>
        <w:tc>
          <w:tcPr>
            <w:tcW w:w="306" w:type="pct"/>
            <w:tcBorders>
              <w:bottom w:val="single" w:sz="12" w:space="0" w:color="auto"/>
            </w:tcBorders>
            <w:vAlign w:val="center"/>
          </w:tcPr>
          <w:p w14:paraId="19AB5DE2" w14:textId="69C67D95" w:rsidR="00B67BCD" w:rsidRDefault="00B67BCD" w:rsidP="00B67BCD">
            <w:pPr>
              <w:tabs>
                <w:tab w:val="left" w:pos="2060"/>
              </w:tabs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 w:rsidRPr="0059656E">
              <w:rPr>
                <w:sz w:val="20"/>
                <w:szCs w:val="20"/>
                <w:lang w:val="en-US"/>
              </w:rPr>
              <w:t>-26</w:t>
            </w:r>
          </w:p>
        </w:tc>
      </w:tr>
    </w:tbl>
    <w:p w14:paraId="521519F5" w14:textId="77777777" w:rsidR="00DC2843" w:rsidRPr="008C0886" w:rsidRDefault="00DC2843" w:rsidP="00DC0CC1">
      <w:pPr>
        <w:tabs>
          <w:tab w:val="left" w:pos="2060"/>
        </w:tabs>
        <w:spacing w:before="240" w:line="276" w:lineRule="auto"/>
        <w:jc w:val="both"/>
        <w:rPr>
          <w:sz w:val="22"/>
          <w:szCs w:val="22"/>
          <w:lang w:val="en-US"/>
        </w:rPr>
      </w:pPr>
      <w:r w:rsidRPr="008C0886">
        <w:rPr>
          <w:sz w:val="22"/>
          <w:szCs w:val="22"/>
          <w:lang w:val="en-US"/>
        </w:rPr>
        <w:t xml:space="preserve">Whole-brain voxel-wise negative multiple regression analyses were performed between REM sleep EEG slowing ratios on frontal (averaged F3-F4) and parietal (averaged P3-P4) derivations, and FEOBV SUVR maps. Results are presented at the </w:t>
      </w:r>
      <w:r w:rsidRPr="008C0886">
        <w:rPr>
          <w:i/>
          <w:iCs/>
          <w:sz w:val="22"/>
          <w:szCs w:val="22"/>
          <w:lang w:val="en-US"/>
        </w:rPr>
        <w:t>P &lt; 0.005</w:t>
      </w:r>
      <w:r w:rsidRPr="008C0886">
        <w:rPr>
          <w:sz w:val="22"/>
          <w:szCs w:val="22"/>
          <w:lang w:val="en-US"/>
        </w:rPr>
        <w:t xml:space="preserve"> (uncorrected) level combined with a FWE cluster-level correction, controlling for sex. For each cluster, upper coordinates correspond to the statistical peak of the cluster.</w:t>
      </w:r>
    </w:p>
    <w:p w14:paraId="0E91A758" w14:textId="77777777" w:rsidR="00DC2843" w:rsidRPr="008C0886" w:rsidRDefault="00DC2843" w:rsidP="00DC0CC1">
      <w:pPr>
        <w:tabs>
          <w:tab w:val="left" w:pos="2060"/>
        </w:tabs>
        <w:spacing w:line="276" w:lineRule="auto"/>
        <w:jc w:val="both"/>
        <w:rPr>
          <w:sz w:val="22"/>
          <w:szCs w:val="22"/>
          <w:lang w:val="en-US"/>
        </w:rPr>
      </w:pPr>
      <w:r w:rsidRPr="008C0886">
        <w:rPr>
          <w:sz w:val="22"/>
          <w:szCs w:val="22"/>
          <w:u w:val="single"/>
          <w:lang w:val="en-US"/>
        </w:rPr>
        <w:t>Abbreviations:</w:t>
      </w:r>
      <w:r w:rsidRPr="008C0886">
        <w:rPr>
          <w:sz w:val="22"/>
          <w:szCs w:val="22"/>
          <w:lang w:val="en-US"/>
        </w:rPr>
        <w:t xml:space="preserve"> B, bilateral; FWE, family wise error; L, left; MNI, Montreal Neurological Institute; R, right; REM, rapid eye movement.</w:t>
      </w:r>
    </w:p>
    <w:p w14:paraId="04CD9E8F" w14:textId="77777777" w:rsidR="00DC2843" w:rsidRPr="008C0886" w:rsidRDefault="00DC2843">
      <w:pPr>
        <w:rPr>
          <w:lang w:val="en-US"/>
        </w:rPr>
      </w:pPr>
      <w:r w:rsidRPr="008C0886">
        <w:rPr>
          <w:lang w:val="en-US"/>
        </w:rPr>
        <w:br w:type="page"/>
      </w:r>
    </w:p>
    <w:p w14:paraId="5F488147" w14:textId="1D239B8F" w:rsidR="00DF20D1" w:rsidRPr="008C0886" w:rsidRDefault="00DC2843" w:rsidP="005A2841">
      <w:pPr>
        <w:spacing w:line="360" w:lineRule="auto"/>
        <w:jc w:val="both"/>
        <w:rPr>
          <w:b/>
          <w:bCs/>
          <w:lang w:val="en-US"/>
        </w:rPr>
      </w:pPr>
      <w:r w:rsidRPr="008C0886">
        <w:rPr>
          <w:b/>
          <w:bCs/>
          <w:u w:val="single"/>
          <w:lang w:val="en-US"/>
        </w:rPr>
        <w:lastRenderedPageBreak/>
        <w:t xml:space="preserve">Supplementary Figure </w:t>
      </w:r>
      <w:r w:rsidR="004B345B">
        <w:rPr>
          <w:b/>
          <w:bCs/>
          <w:u w:val="single"/>
          <w:lang w:val="en-US"/>
        </w:rPr>
        <w:t>5</w:t>
      </w:r>
      <w:r w:rsidRPr="008C0886">
        <w:rPr>
          <w:b/>
          <w:bCs/>
          <w:u w:val="single"/>
          <w:lang w:val="en-US"/>
        </w:rPr>
        <w:t>.</w:t>
      </w:r>
      <w:r w:rsidRPr="008C0886">
        <w:rPr>
          <w:b/>
          <w:bCs/>
          <w:lang w:val="en-US"/>
        </w:rPr>
        <w:t xml:space="preserve"> </w:t>
      </w:r>
      <w:r w:rsidR="00DF20D1" w:rsidRPr="008C0886">
        <w:rPr>
          <w:b/>
          <w:bCs/>
          <w:iCs/>
          <w:lang w:val="en-US"/>
        </w:rPr>
        <w:t>Associations between REM sleep EEG slowing ratios and FEOBV uptake on individual electrodes.</w:t>
      </w:r>
    </w:p>
    <w:p w14:paraId="7B947CDF" w14:textId="77777777" w:rsidR="00DF20D1" w:rsidRPr="008C0886" w:rsidRDefault="00DF20D1" w:rsidP="005A2841">
      <w:pPr>
        <w:spacing w:line="360" w:lineRule="auto"/>
        <w:jc w:val="both"/>
        <w:rPr>
          <w:b/>
          <w:bCs/>
          <w:lang w:val="en-US"/>
        </w:rPr>
      </w:pPr>
      <w:r w:rsidRPr="008C0886">
        <w:rPr>
          <w:b/>
          <w:bCs/>
          <w:noProof/>
          <w:lang w:val="en-US"/>
        </w:rPr>
        <w:drawing>
          <wp:inline distT="0" distB="0" distL="0" distR="0" wp14:anchorId="3FFDCA7C" wp14:editId="4539897B">
            <wp:extent cx="4645125" cy="7267041"/>
            <wp:effectExtent l="0" t="0" r="3175" b="0"/>
            <wp:docPr id="156212623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2126231" name="Image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45125" cy="72670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876F6D" w14:textId="77777777" w:rsidR="00DF20D1" w:rsidRPr="008C0886" w:rsidRDefault="00DF20D1" w:rsidP="00DC0CC1">
      <w:pPr>
        <w:spacing w:line="276" w:lineRule="auto"/>
        <w:jc w:val="both"/>
        <w:rPr>
          <w:b/>
          <w:bCs/>
          <w:lang w:val="en-US"/>
        </w:rPr>
      </w:pPr>
      <w:r w:rsidRPr="008C0886">
        <w:rPr>
          <w:sz w:val="22"/>
          <w:szCs w:val="22"/>
          <w:lang w:val="en-US"/>
        </w:rPr>
        <w:t xml:space="preserve">Figure presenting significant negative voxel-wise regressions performed between REM sleep EEG slowing ratio computed on each electrode and FEOBV SUVR maps corrected for partial volume effects, controlling for sex. Results are presented at the </w:t>
      </w:r>
      <w:r w:rsidRPr="008C0886">
        <w:rPr>
          <w:i/>
          <w:iCs/>
          <w:sz w:val="22"/>
          <w:szCs w:val="22"/>
          <w:lang w:val="en-US"/>
        </w:rPr>
        <w:t>P&lt;0.005</w:t>
      </w:r>
      <w:r w:rsidRPr="008C0886">
        <w:rPr>
          <w:sz w:val="22"/>
          <w:szCs w:val="22"/>
          <w:lang w:val="en-US"/>
        </w:rPr>
        <w:t xml:space="preserve"> uncorrected level, combined with a cluster-level FWE correction.</w:t>
      </w:r>
      <w:r w:rsidRPr="008C0886">
        <w:rPr>
          <w:b/>
          <w:bCs/>
          <w:u w:val="single"/>
          <w:lang w:val="en-US"/>
        </w:rPr>
        <w:br w:type="page"/>
      </w:r>
    </w:p>
    <w:p w14:paraId="08CA582E" w14:textId="057799EF" w:rsidR="00DC2843" w:rsidRPr="008C0886" w:rsidRDefault="00DF20D1" w:rsidP="005A2841">
      <w:pPr>
        <w:spacing w:line="360" w:lineRule="auto"/>
        <w:jc w:val="both"/>
        <w:rPr>
          <w:b/>
          <w:bCs/>
          <w:lang w:val="en-US"/>
        </w:rPr>
      </w:pPr>
      <w:r w:rsidRPr="008C0886">
        <w:rPr>
          <w:b/>
          <w:bCs/>
          <w:u w:val="single"/>
          <w:lang w:val="en-US"/>
        </w:rPr>
        <w:lastRenderedPageBreak/>
        <w:t xml:space="preserve">Supplementary Figure </w:t>
      </w:r>
      <w:r w:rsidR="004B345B">
        <w:rPr>
          <w:b/>
          <w:bCs/>
          <w:u w:val="single"/>
          <w:lang w:val="en-US"/>
        </w:rPr>
        <w:t>6</w:t>
      </w:r>
      <w:r w:rsidRPr="008C0886">
        <w:rPr>
          <w:b/>
          <w:bCs/>
          <w:lang w:val="en-US"/>
        </w:rPr>
        <w:t xml:space="preserve">. </w:t>
      </w:r>
      <w:r w:rsidR="00DC2843" w:rsidRPr="008C0886">
        <w:rPr>
          <w:b/>
          <w:bCs/>
          <w:lang w:val="en-US"/>
        </w:rPr>
        <w:t xml:space="preserve">Fully adjusted </w:t>
      </w:r>
      <w:r w:rsidR="00DC2843" w:rsidRPr="008C0886">
        <w:rPr>
          <w:b/>
          <w:bCs/>
          <w:iCs/>
          <w:lang w:val="en-US"/>
        </w:rPr>
        <w:t>associations between REM sleep EEG slowing ratio and cholinergic uptake.</w:t>
      </w:r>
    </w:p>
    <w:p w14:paraId="55A59D4C" w14:textId="77777777" w:rsidR="00DC2843" w:rsidRPr="008C0886" w:rsidRDefault="003C22EE" w:rsidP="00DC2843">
      <w:pPr>
        <w:spacing w:line="480" w:lineRule="auto"/>
        <w:rPr>
          <w:sz w:val="18"/>
          <w:szCs w:val="18"/>
          <w:lang w:val="en-US"/>
        </w:rPr>
      </w:pPr>
      <w:r w:rsidRPr="008C0886">
        <w:rPr>
          <w:noProof/>
          <w:sz w:val="18"/>
          <w:szCs w:val="18"/>
          <w:lang w:val="en-US"/>
        </w:rPr>
        <w:drawing>
          <wp:inline distT="0" distB="0" distL="0" distR="0" wp14:anchorId="72CF0093" wp14:editId="7F6AF4AD">
            <wp:extent cx="5752004" cy="3154045"/>
            <wp:effectExtent l="0" t="0" r="1270" b="0"/>
            <wp:docPr id="1808061635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8061635" name="Image 1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2004" cy="3154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905C7A" w14:textId="77777777" w:rsidR="00DC2843" w:rsidRPr="008C0886" w:rsidRDefault="003C22EE" w:rsidP="00DC0CC1">
      <w:pPr>
        <w:spacing w:line="276" w:lineRule="auto"/>
        <w:jc w:val="both"/>
        <w:rPr>
          <w:iCs/>
          <w:sz w:val="22"/>
          <w:szCs w:val="22"/>
          <w:lang w:val="en-US"/>
        </w:rPr>
      </w:pPr>
      <w:r w:rsidRPr="008C0886">
        <w:rPr>
          <w:iCs/>
          <w:sz w:val="22"/>
          <w:szCs w:val="22"/>
          <w:lang w:val="en-US"/>
        </w:rPr>
        <w:t>Significant w</w:t>
      </w:r>
      <w:r w:rsidR="00DC2843" w:rsidRPr="008C0886">
        <w:rPr>
          <w:iCs/>
          <w:sz w:val="22"/>
          <w:szCs w:val="22"/>
          <w:lang w:val="en-US"/>
        </w:rPr>
        <w:t>hole-brain negative voxel-wise regressions between REM sleep EEG slowing ratio on F3-F4 (</w:t>
      </w:r>
      <w:r w:rsidR="00DC2843" w:rsidRPr="008C0886">
        <w:rPr>
          <w:i/>
          <w:sz w:val="22"/>
          <w:szCs w:val="22"/>
          <w:lang w:val="en-US"/>
        </w:rPr>
        <w:t>n=22</w:t>
      </w:r>
      <w:r w:rsidR="00DC2843" w:rsidRPr="008C0886">
        <w:rPr>
          <w:iCs/>
          <w:sz w:val="22"/>
          <w:szCs w:val="22"/>
          <w:lang w:val="en-US"/>
        </w:rPr>
        <w:t>)</w:t>
      </w:r>
      <w:r w:rsidRPr="008C0886">
        <w:rPr>
          <w:iCs/>
          <w:sz w:val="22"/>
          <w:szCs w:val="22"/>
          <w:lang w:val="en-US"/>
        </w:rPr>
        <w:t>,</w:t>
      </w:r>
      <w:r w:rsidR="00DC2843" w:rsidRPr="008C0886">
        <w:rPr>
          <w:iCs/>
          <w:sz w:val="22"/>
          <w:szCs w:val="22"/>
          <w:lang w:val="en-US"/>
        </w:rPr>
        <w:t xml:space="preserve"> P3-P4 (</w:t>
      </w:r>
      <w:r w:rsidR="00DC2843" w:rsidRPr="008C0886">
        <w:rPr>
          <w:i/>
          <w:sz w:val="22"/>
          <w:szCs w:val="22"/>
          <w:lang w:val="en-US"/>
        </w:rPr>
        <w:t>n=23</w:t>
      </w:r>
      <w:r w:rsidR="00DC2843" w:rsidRPr="008C0886">
        <w:rPr>
          <w:iCs/>
          <w:sz w:val="22"/>
          <w:szCs w:val="22"/>
          <w:lang w:val="en-US"/>
        </w:rPr>
        <w:t xml:space="preserve">) </w:t>
      </w:r>
      <w:r w:rsidRPr="008C0886">
        <w:rPr>
          <w:iCs/>
          <w:sz w:val="22"/>
          <w:szCs w:val="22"/>
          <w:lang w:val="en-US"/>
        </w:rPr>
        <w:t>and C3-C4 (</w:t>
      </w:r>
      <w:r w:rsidRPr="008C0886">
        <w:rPr>
          <w:i/>
          <w:sz w:val="22"/>
          <w:szCs w:val="22"/>
          <w:lang w:val="en-US"/>
        </w:rPr>
        <w:t>n=22</w:t>
      </w:r>
      <w:r w:rsidRPr="008C0886">
        <w:rPr>
          <w:iCs/>
          <w:sz w:val="22"/>
          <w:szCs w:val="22"/>
          <w:lang w:val="en-US"/>
        </w:rPr>
        <w:t xml:space="preserve">) </w:t>
      </w:r>
      <w:r w:rsidR="00DC2843" w:rsidRPr="008C0886">
        <w:rPr>
          <w:iCs/>
          <w:sz w:val="22"/>
          <w:szCs w:val="22"/>
          <w:lang w:val="en-US"/>
        </w:rPr>
        <w:t xml:space="preserve">derivations and FEOBV-SUVR maps corrected for partial volume effects, controlling for age, sex and cognitive status. Results are presented at the </w:t>
      </w:r>
      <w:r w:rsidR="00DC2843" w:rsidRPr="008C0886">
        <w:rPr>
          <w:i/>
          <w:sz w:val="22"/>
          <w:szCs w:val="22"/>
          <w:lang w:val="en-US"/>
        </w:rPr>
        <w:t>P&lt;0.005</w:t>
      </w:r>
      <w:r w:rsidR="00DC2843" w:rsidRPr="008C0886">
        <w:rPr>
          <w:iCs/>
          <w:sz w:val="22"/>
          <w:szCs w:val="22"/>
          <w:lang w:val="en-US"/>
        </w:rPr>
        <w:t xml:space="preserve"> uncorrected level, combined with a cluster-level FWE correction.</w:t>
      </w:r>
    </w:p>
    <w:p w14:paraId="3638956E" w14:textId="77777777" w:rsidR="00DC2843" w:rsidRPr="008C0886" w:rsidRDefault="00DC2843" w:rsidP="00DC0CC1">
      <w:pPr>
        <w:spacing w:line="276" w:lineRule="auto"/>
        <w:jc w:val="both"/>
        <w:rPr>
          <w:iCs/>
          <w:sz w:val="22"/>
          <w:szCs w:val="22"/>
          <w:lang w:val="en-US"/>
        </w:rPr>
      </w:pPr>
      <w:r w:rsidRPr="008C0886">
        <w:rPr>
          <w:iCs/>
          <w:sz w:val="22"/>
          <w:szCs w:val="22"/>
          <w:u w:val="single"/>
          <w:lang w:val="en-US"/>
        </w:rPr>
        <w:t>Abbreviations</w:t>
      </w:r>
      <w:r w:rsidRPr="008C0886">
        <w:rPr>
          <w:iCs/>
          <w:sz w:val="22"/>
          <w:szCs w:val="22"/>
          <w:lang w:val="en-US"/>
        </w:rPr>
        <w:t xml:space="preserve">: FEOBV, </w:t>
      </w:r>
      <w:r w:rsidRPr="008C0886">
        <w:rPr>
          <w:iCs/>
          <w:color w:val="000000"/>
          <w:sz w:val="22"/>
          <w:szCs w:val="22"/>
          <w:bdr w:val="none" w:sz="0" w:space="0" w:color="auto" w:frame="1"/>
          <w:shd w:val="clear" w:color="auto" w:fill="FFFFFF"/>
          <w:lang w:val="en-US"/>
        </w:rPr>
        <w:t>[</w:t>
      </w:r>
      <w:r w:rsidRPr="008C0886">
        <w:rPr>
          <w:iCs/>
          <w:color w:val="000000"/>
          <w:sz w:val="22"/>
          <w:szCs w:val="22"/>
          <w:bdr w:val="none" w:sz="0" w:space="0" w:color="auto" w:frame="1"/>
          <w:vertAlign w:val="superscript"/>
          <w:lang w:val="en-US"/>
        </w:rPr>
        <w:t>18</w:t>
      </w:r>
      <w:r w:rsidRPr="008C0886">
        <w:rPr>
          <w:iCs/>
          <w:color w:val="000000"/>
          <w:sz w:val="22"/>
          <w:szCs w:val="22"/>
          <w:bdr w:val="none" w:sz="0" w:space="0" w:color="auto" w:frame="1"/>
          <w:shd w:val="clear" w:color="auto" w:fill="FFFFFF"/>
          <w:lang w:val="en-US"/>
        </w:rPr>
        <w:t>F]-</w:t>
      </w:r>
      <w:proofErr w:type="spellStart"/>
      <w:r w:rsidRPr="008C0886">
        <w:rPr>
          <w:iCs/>
          <w:color w:val="000000"/>
          <w:sz w:val="22"/>
          <w:szCs w:val="22"/>
          <w:bdr w:val="none" w:sz="0" w:space="0" w:color="auto" w:frame="1"/>
          <w:shd w:val="clear" w:color="auto" w:fill="FFFFFF"/>
          <w:lang w:val="en-US"/>
        </w:rPr>
        <w:t>Fluoroethoxybenzovesamicol</w:t>
      </w:r>
      <w:proofErr w:type="spellEnd"/>
      <w:r w:rsidRPr="008C0886">
        <w:rPr>
          <w:iCs/>
          <w:sz w:val="22"/>
          <w:szCs w:val="22"/>
          <w:lang w:val="en-US"/>
        </w:rPr>
        <w:t>; FWE, family wise error; SUVR, standard uptake value ratio, REM, rapid eye movement.</w:t>
      </w:r>
    </w:p>
    <w:p w14:paraId="33C96006" w14:textId="77777777" w:rsidR="00DC2843" w:rsidRPr="008C0886" w:rsidRDefault="00DC2843">
      <w:pPr>
        <w:rPr>
          <w:lang w:val="en-US"/>
        </w:rPr>
      </w:pPr>
      <w:r w:rsidRPr="008C0886">
        <w:rPr>
          <w:lang w:val="en-US"/>
        </w:rPr>
        <w:br w:type="page"/>
      </w:r>
    </w:p>
    <w:p w14:paraId="6C0D6E11" w14:textId="319D3BA1" w:rsidR="002B7BF1" w:rsidRDefault="002B7BF1" w:rsidP="005A2841">
      <w:pPr>
        <w:spacing w:line="360" w:lineRule="auto"/>
        <w:jc w:val="both"/>
        <w:rPr>
          <w:b/>
          <w:bCs/>
          <w:lang w:val="en-US"/>
        </w:rPr>
      </w:pPr>
      <w:r w:rsidRPr="008C0886">
        <w:rPr>
          <w:b/>
          <w:bCs/>
          <w:iCs/>
          <w:u w:val="single"/>
          <w:lang w:val="en-US"/>
        </w:rPr>
        <w:lastRenderedPageBreak/>
        <w:t>Supplementary Table 3</w:t>
      </w:r>
      <w:r w:rsidRPr="008C0886">
        <w:rPr>
          <w:b/>
          <w:bCs/>
          <w:iCs/>
          <w:lang w:val="en-US"/>
        </w:rPr>
        <w:t xml:space="preserve">. </w:t>
      </w:r>
      <w:r w:rsidRPr="008C0886">
        <w:rPr>
          <w:b/>
          <w:bCs/>
          <w:lang w:val="en-US"/>
        </w:rPr>
        <w:t>Association between the frontal resting-state wakefulness EEG slowing ratio and FEOBV-</w:t>
      </w:r>
      <w:proofErr w:type="spellStart"/>
      <w:r w:rsidRPr="008C0886">
        <w:rPr>
          <w:b/>
          <w:bCs/>
          <w:lang w:val="en-US"/>
        </w:rPr>
        <w:t>SUV</w:t>
      </w:r>
      <w:r w:rsidR="00EE7919" w:rsidRPr="008C0886">
        <w:rPr>
          <w:b/>
          <w:bCs/>
          <w:lang w:val="en-US"/>
        </w:rPr>
        <w:t>r</w:t>
      </w:r>
      <w:proofErr w:type="spellEnd"/>
      <w:r w:rsidRPr="008C0886">
        <w:rPr>
          <w:b/>
          <w:bCs/>
          <w:lang w:val="en-US"/>
        </w:rPr>
        <w:t xml:space="preserve"> maps.</w:t>
      </w:r>
    </w:p>
    <w:p w14:paraId="59D19E0A" w14:textId="77777777" w:rsidR="00B67BCD" w:rsidRPr="008C0886" w:rsidRDefault="00B67BCD" w:rsidP="005A2841">
      <w:pPr>
        <w:spacing w:line="360" w:lineRule="auto"/>
        <w:jc w:val="both"/>
        <w:rPr>
          <w:b/>
          <w:bCs/>
          <w:lang w:val="en-US"/>
        </w:rPr>
      </w:pPr>
    </w:p>
    <w:tbl>
      <w:tblPr>
        <w:tblStyle w:val="Grilledutableau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27"/>
        <w:gridCol w:w="992"/>
        <w:gridCol w:w="1136"/>
        <w:gridCol w:w="1426"/>
        <w:gridCol w:w="568"/>
        <w:gridCol w:w="568"/>
        <w:gridCol w:w="555"/>
      </w:tblGrid>
      <w:tr w:rsidR="002B7BF1" w:rsidRPr="008C0886" w14:paraId="2DEF90D0" w14:textId="77777777" w:rsidTr="00ED7BC9">
        <w:tc>
          <w:tcPr>
            <w:tcW w:w="2109" w:type="pct"/>
            <w:vMerge w:val="restart"/>
            <w:tcBorders>
              <w:top w:val="single" w:sz="12" w:space="0" w:color="auto"/>
            </w:tcBorders>
            <w:vAlign w:val="center"/>
          </w:tcPr>
          <w:p w14:paraId="5A4477F6" w14:textId="77777777" w:rsidR="002B7BF1" w:rsidRPr="008C0886" w:rsidRDefault="002B7BF1" w:rsidP="00ED7BC9">
            <w:pPr>
              <w:tabs>
                <w:tab w:val="left" w:pos="2060"/>
              </w:tabs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 w:rsidRPr="008C0886">
              <w:rPr>
                <w:b/>
                <w:bCs/>
                <w:color w:val="000000"/>
                <w:sz w:val="20"/>
                <w:szCs w:val="20"/>
                <w:lang w:val="en-US"/>
              </w:rPr>
              <w:t>Cluster label</w:t>
            </w:r>
          </w:p>
        </w:tc>
        <w:tc>
          <w:tcPr>
            <w:tcW w:w="547" w:type="pct"/>
            <w:vMerge w:val="restart"/>
            <w:tcBorders>
              <w:top w:val="single" w:sz="12" w:space="0" w:color="auto"/>
            </w:tcBorders>
            <w:vAlign w:val="center"/>
          </w:tcPr>
          <w:p w14:paraId="0FBB06E4" w14:textId="77777777" w:rsidR="002B7BF1" w:rsidRPr="008C0886" w:rsidRDefault="002B7BF1" w:rsidP="00ED7BC9">
            <w:pPr>
              <w:tabs>
                <w:tab w:val="left" w:pos="2060"/>
              </w:tabs>
              <w:spacing w:line="276" w:lineRule="auto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8C0886">
              <w:rPr>
                <w:b/>
                <w:bCs/>
                <w:sz w:val="20"/>
                <w:szCs w:val="20"/>
                <w:lang w:val="en-US"/>
              </w:rPr>
              <w:t>k</w:t>
            </w:r>
          </w:p>
        </w:tc>
        <w:tc>
          <w:tcPr>
            <w:tcW w:w="626" w:type="pct"/>
            <w:vMerge w:val="restart"/>
            <w:tcBorders>
              <w:top w:val="single" w:sz="12" w:space="0" w:color="auto"/>
            </w:tcBorders>
            <w:vAlign w:val="center"/>
          </w:tcPr>
          <w:p w14:paraId="1504093C" w14:textId="77777777" w:rsidR="002B7BF1" w:rsidRPr="008C0886" w:rsidRDefault="002B7BF1" w:rsidP="00ED7BC9">
            <w:pPr>
              <w:tabs>
                <w:tab w:val="left" w:pos="2060"/>
              </w:tabs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 w:rsidRPr="008C0886">
              <w:rPr>
                <w:b/>
                <w:bCs/>
                <w:color w:val="000000"/>
                <w:sz w:val="20"/>
                <w:szCs w:val="20"/>
                <w:lang w:val="en-US"/>
              </w:rPr>
              <w:t>T-value</w:t>
            </w:r>
          </w:p>
        </w:tc>
        <w:tc>
          <w:tcPr>
            <w:tcW w:w="786" w:type="pct"/>
            <w:vMerge w:val="restart"/>
            <w:tcBorders>
              <w:top w:val="single" w:sz="12" w:space="0" w:color="auto"/>
            </w:tcBorders>
            <w:vAlign w:val="center"/>
          </w:tcPr>
          <w:p w14:paraId="56E3034F" w14:textId="77777777" w:rsidR="002B7BF1" w:rsidRPr="008C0886" w:rsidRDefault="002B7BF1" w:rsidP="00ED7BC9">
            <w:pPr>
              <w:tabs>
                <w:tab w:val="left" w:pos="2060"/>
              </w:tabs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proofErr w:type="spellStart"/>
            <w:r w:rsidRPr="008C0886">
              <w:rPr>
                <w:b/>
                <w:bCs/>
                <w:color w:val="000000"/>
                <w:sz w:val="20"/>
                <w:szCs w:val="20"/>
                <w:lang w:val="en-US"/>
              </w:rPr>
              <w:t>p</w:t>
            </w:r>
            <w:r w:rsidRPr="008C0886">
              <w:rPr>
                <w:b/>
                <w:bCs/>
                <w:color w:val="000000"/>
                <w:sz w:val="20"/>
                <w:szCs w:val="20"/>
                <w:vertAlign w:val="subscript"/>
                <w:lang w:val="en-US"/>
              </w:rPr>
              <w:t>FWE</w:t>
            </w:r>
            <w:proofErr w:type="spellEnd"/>
            <w:r w:rsidRPr="008C0886">
              <w:rPr>
                <w:b/>
                <w:bCs/>
                <w:color w:val="000000"/>
                <w:sz w:val="20"/>
                <w:szCs w:val="20"/>
                <w:vertAlign w:val="subscript"/>
                <w:lang w:val="en-US"/>
              </w:rPr>
              <w:t>-corrected</w:t>
            </w:r>
          </w:p>
        </w:tc>
        <w:tc>
          <w:tcPr>
            <w:tcW w:w="932" w:type="pct"/>
            <w:gridSpan w:val="3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5E02D699" w14:textId="77777777" w:rsidR="002B7BF1" w:rsidRPr="008C0886" w:rsidRDefault="002B7BF1" w:rsidP="00ED7BC9">
            <w:pPr>
              <w:tabs>
                <w:tab w:val="left" w:pos="2060"/>
              </w:tabs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 w:rsidRPr="008C0886">
              <w:rPr>
                <w:b/>
                <w:bCs/>
                <w:color w:val="000000"/>
                <w:sz w:val="20"/>
                <w:szCs w:val="20"/>
                <w:lang w:val="en-US"/>
              </w:rPr>
              <w:t>MNI coordinates</w:t>
            </w:r>
          </w:p>
        </w:tc>
      </w:tr>
      <w:tr w:rsidR="002B7BF1" w:rsidRPr="008C0886" w14:paraId="34821266" w14:textId="77777777" w:rsidTr="00ED7BC9">
        <w:tc>
          <w:tcPr>
            <w:tcW w:w="2109" w:type="pct"/>
            <w:vMerge/>
            <w:tcBorders>
              <w:bottom w:val="single" w:sz="12" w:space="0" w:color="auto"/>
            </w:tcBorders>
          </w:tcPr>
          <w:p w14:paraId="5A933E3F" w14:textId="77777777" w:rsidR="002B7BF1" w:rsidRPr="008C0886" w:rsidRDefault="002B7BF1" w:rsidP="00ED7BC9">
            <w:pPr>
              <w:tabs>
                <w:tab w:val="left" w:pos="2060"/>
              </w:tabs>
              <w:spacing w:line="276" w:lineRule="auto"/>
              <w:rPr>
                <w:sz w:val="20"/>
                <w:szCs w:val="20"/>
                <w:lang w:val="en-US"/>
              </w:rPr>
            </w:pPr>
          </w:p>
        </w:tc>
        <w:tc>
          <w:tcPr>
            <w:tcW w:w="547" w:type="pct"/>
            <w:vMerge/>
            <w:tcBorders>
              <w:bottom w:val="single" w:sz="12" w:space="0" w:color="auto"/>
            </w:tcBorders>
            <w:vAlign w:val="center"/>
          </w:tcPr>
          <w:p w14:paraId="5DC7EA0D" w14:textId="77777777" w:rsidR="002B7BF1" w:rsidRPr="008C0886" w:rsidRDefault="002B7BF1" w:rsidP="00ED7BC9">
            <w:pPr>
              <w:tabs>
                <w:tab w:val="left" w:pos="2060"/>
              </w:tabs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26" w:type="pct"/>
            <w:vMerge/>
            <w:tcBorders>
              <w:bottom w:val="single" w:sz="12" w:space="0" w:color="auto"/>
            </w:tcBorders>
            <w:vAlign w:val="center"/>
          </w:tcPr>
          <w:p w14:paraId="596AD587" w14:textId="77777777" w:rsidR="002B7BF1" w:rsidRPr="008C0886" w:rsidRDefault="002B7BF1" w:rsidP="00ED7BC9">
            <w:pPr>
              <w:tabs>
                <w:tab w:val="left" w:pos="2060"/>
              </w:tabs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786" w:type="pct"/>
            <w:vMerge/>
            <w:tcBorders>
              <w:bottom w:val="single" w:sz="12" w:space="0" w:color="auto"/>
            </w:tcBorders>
            <w:vAlign w:val="center"/>
          </w:tcPr>
          <w:p w14:paraId="728E8FF4" w14:textId="77777777" w:rsidR="002B7BF1" w:rsidRPr="008C0886" w:rsidRDefault="002B7BF1" w:rsidP="00ED7BC9">
            <w:pPr>
              <w:tabs>
                <w:tab w:val="left" w:pos="2060"/>
              </w:tabs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313" w:type="pct"/>
            <w:tcBorders>
              <w:top w:val="single" w:sz="8" w:space="0" w:color="auto"/>
              <w:bottom w:val="single" w:sz="12" w:space="0" w:color="auto"/>
            </w:tcBorders>
            <w:vAlign w:val="center"/>
          </w:tcPr>
          <w:p w14:paraId="623583C4" w14:textId="77777777" w:rsidR="002B7BF1" w:rsidRPr="008C0886" w:rsidRDefault="002B7BF1" w:rsidP="00ED7BC9">
            <w:pPr>
              <w:tabs>
                <w:tab w:val="left" w:pos="2060"/>
              </w:tabs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 w:rsidRPr="008C0886">
              <w:rPr>
                <w:b/>
                <w:bCs/>
                <w:color w:val="000000"/>
                <w:sz w:val="20"/>
                <w:szCs w:val="20"/>
                <w:lang w:val="en-US"/>
              </w:rPr>
              <w:t>x</w:t>
            </w:r>
          </w:p>
        </w:tc>
        <w:tc>
          <w:tcPr>
            <w:tcW w:w="313" w:type="pct"/>
            <w:tcBorders>
              <w:top w:val="single" w:sz="8" w:space="0" w:color="auto"/>
              <w:bottom w:val="single" w:sz="12" w:space="0" w:color="auto"/>
            </w:tcBorders>
            <w:vAlign w:val="center"/>
          </w:tcPr>
          <w:p w14:paraId="3A0CE76C" w14:textId="77777777" w:rsidR="002B7BF1" w:rsidRPr="008C0886" w:rsidRDefault="002B7BF1" w:rsidP="00ED7BC9">
            <w:pPr>
              <w:tabs>
                <w:tab w:val="left" w:pos="2060"/>
              </w:tabs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 w:rsidRPr="008C0886">
              <w:rPr>
                <w:b/>
                <w:bCs/>
                <w:color w:val="000000"/>
                <w:sz w:val="20"/>
                <w:szCs w:val="20"/>
                <w:lang w:val="en-US"/>
              </w:rPr>
              <w:t>y</w:t>
            </w:r>
          </w:p>
        </w:tc>
        <w:tc>
          <w:tcPr>
            <w:tcW w:w="306" w:type="pct"/>
            <w:tcBorders>
              <w:top w:val="single" w:sz="8" w:space="0" w:color="auto"/>
              <w:bottom w:val="single" w:sz="12" w:space="0" w:color="auto"/>
            </w:tcBorders>
            <w:vAlign w:val="center"/>
          </w:tcPr>
          <w:p w14:paraId="1C16DF52" w14:textId="77777777" w:rsidR="002B7BF1" w:rsidRPr="008C0886" w:rsidRDefault="002B7BF1" w:rsidP="00ED7BC9">
            <w:pPr>
              <w:tabs>
                <w:tab w:val="left" w:pos="2060"/>
              </w:tabs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 w:rsidRPr="008C0886">
              <w:rPr>
                <w:b/>
                <w:bCs/>
                <w:color w:val="000000"/>
                <w:sz w:val="20"/>
                <w:szCs w:val="20"/>
                <w:lang w:val="en-US"/>
              </w:rPr>
              <w:t>z</w:t>
            </w:r>
          </w:p>
        </w:tc>
      </w:tr>
      <w:tr w:rsidR="002B7BF1" w:rsidRPr="008C0886" w14:paraId="4E7A6D93" w14:textId="77777777" w:rsidTr="00ED7BC9">
        <w:tc>
          <w:tcPr>
            <w:tcW w:w="2109" w:type="pct"/>
            <w:tcBorders>
              <w:top w:val="single" w:sz="12" w:space="0" w:color="auto"/>
            </w:tcBorders>
          </w:tcPr>
          <w:p w14:paraId="7D08A313" w14:textId="77777777" w:rsidR="002B7BF1" w:rsidRPr="008C0886" w:rsidRDefault="002B7BF1" w:rsidP="00ED7BC9">
            <w:pPr>
              <w:tabs>
                <w:tab w:val="left" w:pos="2060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8C0886">
              <w:rPr>
                <w:iCs/>
                <w:sz w:val="20"/>
                <w:szCs w:val="20"/>
                <w:lang w:val="en-US"/>
              </w:rPr>
              <w:t>Right superior temporal pole</w:t>
            </w:r>
          </w:p>
        </w:tc>
        <w:tc>
          <w:tcPr>
            <w:tcW w:w="547" w:type="pct"/>
            <w:tcBorders>
              <w:top w:val="single" w:sz="12" w:space="0" w:color="auto"/>
            </w:tcBorders>
            <w:vAlign w:val="center"/>
          </w:tcPr>
          <w:p w14:paraId="4F650FCE" w14:textId="77777777" w:rsidR="002B7BF1" w:rsidRPr="008C0886" w:rsidRDefault="002B7BF1" w:rsidP="00ED7BC9">
            <w:pPr>
              <w:tabs>
                <w:tab w:val="left" w:pos="2060"/>
              </w:tabs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 w:rsidRPr="008C0886">
              <w:rPr>
                <w:sz w:val="20"/>
                <w:szCs w:val="20"/>
                <w:lang w:val="en-US"/>
              </w:rPr>
              <w:t>107</w:t>
            </w:r>
          </w:p>
        </w:tc>
        <w:tc>
          <w:tcPr>
            <w:tcW w:w="626" w:type="pct"/>
            <w:tcBorders>
              <w:top w:val="single" w:sz="12" w:space="0" w:color="auto"/>
            </w:tcBorders>
            <w:vAlign w:val="center"/>
          </w:tcPr>
          <w:p w14:paraId="731C2E12" w14:textId="77777777" w:rsidR="002B7BF1" w:rsidRPr="008C0886" w:rsidRDefault="002B7BF1" w:rsidP="00ED7BC9">
            <w:pPr>
              <w:tabs>
                <w:tab w:val="left" w:pos="2060"/>
              </w:tabs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 w:rsidRPr="008C0886">
              <w:rPr>
                <w:sz w:val="20"/>
                <w:szCs w:val="20"/>
                <w:lang w:val="en-US"/>
              </w:rPr>
              <w:t>4.38</w:t>
            </w:r>
          </w:p>
        </w:tc>
        <w:tc>
          <w:tcPr>
            <w:tcW w:w="786" w:type="pct"/>
            <w:tcBorders>
              <w:top w:val="single" w:sz="12" w:space="0" w:color="auto"/>
            </w:tcBorders>
            <w:vAlign w:val="center"/>
          </w:tcPr>
          <w:p w14:paraId="1B205962" w14:textId="77777777" w:rsidR="002B7BF1" w:rsidRPr="008C0886" w:rsidRDefault="002B7BF1" w:rsidP="00ED7BC9">
            <w:pPr>
              <w:tabs>
                <w:tab w:val="left" w:pos="2060"/>
              </w:tabs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 w:rsidRPr="008C0886">
              <w:rPr>
                <w:sz w:val="20"/>
                <w:szCs w:val="20"/>
                <w:lang w:val="en-US"/>
              </w:rPr>
              <w:t>1.000</w:t>
            </w:r>
          </w:p>
        </w:tc>
        <w:tc>
          <w:tcPr>
            <w:tcW w:w="313" w:type="pct"/>
            <w:tcBorders>
              <w:top w:val="single" w:sz="12" w:space="0" w:color="auto"/>
            </w:tcBorders>
            <w:vAlign w:val="center"/>
          </w:tcPr>
          <w:p w14:paraId="4311CD5B" w14:textId="77777777" w:rsidR="002B7BF1" w:rsidRPr="008C0886" w:rsidRDefault="002B7BF1" w:rsidP="00ED7BC9">
            <w:pPr>
              <w:tabs>
                <w:tab w:val="left" w:pos="2060"/>
              </w:tabs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 w:rsidRPr="008C0886">
              <w:rPr>
                <w:sz w:val="20"/>
                <w:szCs w:val="20"/>
                <w:lang w:val="en-US"/>
              </w:rPr>
              <w:t>36</w:t>
            </w:r>
          </w:p>
        </w:tc>
        <w:tc>
          <w:tcPr>
            <w:tcW w:w="313" w:type="pct"/>
            <w:tcBorders>
              <w:top w:val="single" w:sz="12" w:space="0" w:color="auto"/>
            </w:tcBorders>
            <w:vAlign w:val="center"/>
          </w:tcPr>
          <w:p w14:paraId="1D000436" w14:textId="77777777" w:rsidR="002B7BF1" w:rsidRPr="008C0886" w:rsidRDefault="002B7BF1" w:rsidP="00ED7BC9">
            <w:pPr>
              <w:tabs>
                <w:tab w:val="left" w:pos="2060"/>
              </w:tabs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 w:rsidRPr="008C0886">
              <w:rPr>
                <w:sz w:val="20"/>
                <w:szCs w:val="20"/>
                <w:lang w:val="en-US"/>
              </w:rPr>
              <w:t>9</w:t>
            </w:r>
          </w:p>
        </w:tc>
        <w:tc>
          <w:tcPr>
            <w:tcW w:w="306" w:type="pct"/>
            <w:tcBorders>
              <w:top w:val="single" w:sz="12" w:space="0" w:color="auto"/>
            </w:tcBorders>
            <w:vAlign w:val="center"/>
          </w:tcPr>
          <w:p w14:paraId="24AE5187" w14:textId="77777777" w:rsidR="002B7BF1" w:rsidRPr="008C0886" w:rsidRDefault="002B7BF1" w:rsidP="00ED7BC9">
            <w:pPr>
              <w:tabs>
                <w:tab w:val="left" w:pos="2060"/>
              </w:tabs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 w:rsidRPr="008C0886">
              <w:rPr>
                <w:sz w:val="20"/>
                <w:szCs w:val="20"/>
                <w:lang w:val="en-US"/>
              </w:rPr>
              <w:t>-27</w:t>
            </w:r>
          </w:p>
        </w:tc>
      </w:tr>
      <w:tr w:rsidR="002B7BF1" w:rsidRPr="008C0886" w14:paraId="6888C337" w14:textId="77777777" w:rsidTr="00ED7BC9">
        <w:tc>
          <w:tcPr>
            <w:tcW w:w="2109" w:type="pct"/>
          </w:tcPr>
          <w:p w14:paraId="49CA8FD2" w14:textId="77777777" w:rsidR="002B7BF1" w:rsidRPr="008C0886" w:rsidRDefault="002B7BF1" w:rsidP="00ED7BC9">
            <w:pPr>
              <w:tabs>
                <w:tab w:val="left" w:pos="2060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8C0886">
              <w:rPr>
                <w:iCs/>
                <w:sz w:val="20"/>
                <w:szCs w:val="20"/>
                <w:lang w:val="en-US"/>
              </w:rPr>
              <w:t>Left superior frontal gyrus</w:t>
            </w:r>
          </w:p>
        </w:tc>
        <w:tc>
          <w:tcPr>
            <w:tcW w:w="547" w:type="pct"/>
            <w:vAlign w:val="center"/>
          </w:tcPr>
          <w:p w14:paraId="7AFC48F2" w14:textId="77777777" w:rsidR="002B7BF1" w:rsidRPr="008C0886" w:rsidRDefault="002B7BF1" w:rsidP="00ED7BC9">
            <w:pPr>
              <w:tabs>
                <w:tab w:val="left" w:pos="2060"/>
              </w:tabs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 w:rsidRPr="008C0886">
              <w:rPr>
                <w:sz w:val="20"/>
                <w:szCs w:val="20"/>
                <w:lang w:val="en-US"/>
              </w:rPr>
              <w:t>193</w:t>
            </w:r>
          </w:p>
        </w:tc>
        <w:tc>
          <w:tcPr>
            <w:tcW w:w="626" w:type="pct"/>
            <w:vAlign w:val="center"/>
          </w:tcPr>
          <w:p w14:paraId="3B876E11" w14:textId="77777777" w:rsidR="002B7BF1" w:rsidRPr="008C0886" w:rsidRDefault="002B7BF1" w:rsidP="00ED7BC9">
            <w:pPr>
              <w:tabs>
                <w:tab w:val="left" w:pos="2060"/>
              </w:tabs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 w:rsidRPr="008C0886">
              <w:rPr>
                <w:sz w:val="20"/>
                <w:szCs w:val="20"/>
                <w:lang w:val="en-US"/>
              </w:rPr>
              <w:t>3.98</w:t>
            </w:r>
          </w:p>
        </w:tc>
        <w:tc>
          <w:tcPr>
            <w:tcW w:w="786" w:type="pct"/>
            <w:vAlign w:val="center"/>
          </w:tcPr>
          <w:p w14:paraId="55964948" w14:textId="77777777" w:rsidR="002B7BF1" w:rsidRPr="008C0886" w:rsidRDefault="002B7BF1" w:rsidP="00ED7BC9">
            <w:pPr>
              <w:tabs>
                <w:tab w:val="left" w:pos="2060"/>
              </w:tabs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 w:rsidRPr="008C0886">
              <w:rPr>
                <w:sz w:val="20"/>
                <w:szCs w:val="20"/>
                <w:lang w:val="en-US"/>
              </w:rPr>
              <w:t>0.997</w:t>
            </w:r>
          </w:p>
        </w:tc>
        <w:tc>
          <w:tcPr>
            <w:tcW w:w="313" w:type="pct"/>
            <w:vAlign w:val="center"/>
          </w:tcPr>
          <w:p w14:paraId="01863776" w14:textId="77777777" w:rsidR="002B7BF1" w:rsidRPr="008C0886" w:rsidRDefault="002B7BF1" w:rsidP="00ED7BC9">
            <w:pPr>
              <w:tabs>
                <w:tab w:val="left" w:pos="2060"/>
              </w:tabs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 w:rsidRPr="008C0886">
              <w:rPr>
                <w:sz w:val="20"/>
                <w:szCs w:val="20"/>
                <w:lang w:val="en-US"/>
              </w:rPr>
              <w:t>-26</w:t>
            </w:r>
          </w:p>
        </w:tc>
        <w:tc>
          <w:tcPr>
            <w:tcW w:w="313" w:type="pct"/>
            <w:vAlign w:val="center"/>
          </w:tcPr>
          <w:p w14:paraId="150A575A" w14:textId="77777777" w:rsidR="002B7BF1" w:rsidRPr="008C0886" w:rsidRDefault="002B7BF1" w:rsidP="00ED7BC9">
            <w:pPr>
              <w:tabs>
                <w:tab w:val="left" w:pos="2060"/>
              </w:tabs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 w:rsidRPr="008C0886">
              <w:rPr>
                <w:sz w:val="20"/>
                <w:szCs w:val="20"/>
                <w:lang w:val="en-US"/>
              </w:rPr>
              <w:t>15</w:t>
            </w:r>
          </w:p>
        </w:tc>
        <w:tc>
          <w:tcPr>
            <w:tcW w:w="306" w:type="pct"/>
            <w:vAlign w:val="center"/>
          </w:tcPr>
          <w:p w14:paraId="48C5D4FD" w14:textId="77777777" w:rsidR="002B7BF1" w:rsidRPr="008C0886" w:rsidRDefault="002B7BF1" w:rsidP="00ED7BC9">
            <w:pPr>
              <w:tabs>
                <w:tab w:val="left" w:pos="2060"/>
              </w:tabs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 w:rsidRPr="008C0886">
              <w:rPr>
                <w:sz w:val="20"/>
                <w:szCs w:val="20"/>
                <w:lang w:val="en-US"/>
              </w:rPr>
              <w:t>51</w:t>
            </w:r>
          </w:p>
        </w:tc>
      </w:tr>
      <w:tr w:rsidR="002B7BF1" w:rsidRPr="008C0886" w14:paraId="69EE02DE" w14:textId="77777777" w:rsidTr="00ED7BC9">
        <w:tc>
          <w:tcPr>
            <w:tcW w:w="2109" w:type="pct"/>
            <w:tcBorders>
              <w:bottom w:val="single" w:sz="12" w:space="0" w:color="auto"/>
            </w:tcBorders>
          </w:tcPr>
          <w:p w14:paraId="61B5FA48" w14:textId="77777777" w:rsidR="002B7BF1" w:rsidRPr="008C0886" w:rsidRDefault="002B7BF1" w:rsidP="00ED7BC9">
            <w:pPr>
              <w:tabs>
                <w:tab w:val="left" w:pos="2060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8C0886">
              <w:rPr>
                <w:iCs/>
                <w:sz w:val="20"/>
                <w:szCs w:val="20"/>
                <w:lang w:val="en-US"/>
              </w:rPr>
              <w:t>Left superior frontal gyrus</w:t>
            </w:r>
          </w:p>
        </w:tc>
        <w:tc>
          <w:tcPr>
            <w:tcW w:w="547" w:type="pct"/>
            <w:tcBorders>
              <w:bottom w:val="single" w:sz="12" w:space="0" w:color="auto"/>
            </w:tcBorders>
            <w:vAlign w:val="center"/>
          </w:tcPr>
          <w:p w14:paraId="1D4F8C2D" w14:textId="77777777" w:rsidR="002B7BF1" w:rsidRPr="008C0886" w:rsidRDefault="002B7BF1" w:rsidP="00ED7BC9">
            <w:pPr>
              <w:tabs>
                <w:tab w:val="left" w:pos="2060"/>
              </w:tabs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 w:rsidRPr="008C0886">
              <w:rPr>
                <w:sz w:val="20"/>
                <w:szCs w:val="20"/>
                <w:lang w:val="en-US"/>
              </w:rPr>
              <w:t>137</w:t>
            </w:r>
          </w:p>
        </w:tc>
        <w:tc>
          <w:tcPr>
            <w:tcW w:w="626" w:type="pct"/>
            <w:tcBorders>
              <w:bottom w:val="single" w:sz="12" w:space="0" w:color="auto"/>
            </w:tcBorders>
            <w:vAlign w:val="center"/>
          </w:tcPr>
          <w:p w14:paraId="0FC16308" w14:textId="77777777" w:rsidR="002B7BF1" w:rsidRPr="008C0886" w:rsidRDefault="002B7BF1" w:rsidP="00ED7BC9">
            <w:pPr>
              <w:tabs>
                <w:tab w:val="left" w:pos="2060"/>
              </w:tabs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 w:rsidRPr="008C0886">
              <w:rPr>
                <w:sz w:val="20"/>
                <w:szCs w:val="20"/>
                <w:lang w:val="en-US"/>
              </w:rPr>
              <w:t>3.79</w:t>
            </w:r>
          </w:p>
        </w:tc>
        <w:tc>
          <w:tcPr>
            <w:tcW w:w="786" w:type="pct"/>
            <w:tcBorders>
              <w:bottom w:val="single" w:sz="12" w:space="0" w:color="auto"/>
            </w:tcBorders>
            <w:vAlign w:val="center"/>
          </w:tcPr>
          <w:p w14:paraId="0900E4BB" w14:textId="77777777" w:rsidR="002B7BF1" w:rsidRPr="008C0886" w:rsidRDefault="002B7BF1" w:rsidP="00ED7BC9">
            <w:pPr>
              <w:tabs>
                <w:tab w:val="left" w:pos="2060"/>
              </w:tabs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 w:rsidRPr="008C0886">
              <w:rPr>
                <w:sz w:val="20"/>
                <w:szCs w:val="20"/>
                <w:lang w:val="en-US"/>
              </w:rPr>
              <w:t>0.999</w:t>
            </w:r>
          </w:p>
        </w:tc>
        <w:tc>
          <w:tcPr>
            <w:tcW w:w="313" w:type="pct"/>
            <w:tcBorders>
              <w:bottom w:val="single" w:sz="12" w:space="0" w:color="auto"/>
            </w:tcBorders>
            <w:vAlign w:val="center"/>
          </w:tcPr>
          <w:p w14:paraId="02537D9B" w14:textId="77777777" w:rsidR="002B7BF1" w:rsidRPr="008C0886" w:rsidRDefault="002B7BF1" w:rsidP="00ED7BC9">
            <w:pPr>
              <w:tabs>
                <w:tab w:val="left" w:pos="2060"/>
              </w:tabs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 w:rsidRPr="008C0886">
              <w:rPr>
                <w:sz w:val="20"/>
                <w:szCs w:val="20"/>
                <w:lang w:val="en-US"/>
              </w:rPr>
              <w:t>-26</w:t>
            </w:r>
          </w:p>
        </w:tc>
        <w:tc>
          <w:tcPr>
            <w:tcW w:w="313" w:type="pct"/>
            <w:tcBorders>
              <w:bottom w:val="single" w:sz="12" w:space="0" w:color="auto"/>
            </w:tcBorders>
            <w:vAlign w:val="center"/>
          </w:tcPr>
          <w:p w14:paraId="5806421A" w14:textId="77777777" w:rsidR="002B7BF1" w:rsidRPr="008C0886" w:rsidRDefault="002B7BF1" w:rsidP="00ED7BC9">
            <w:pPr>
              <w:tabs>
                <w:tab w:val="left" w:pos="2060"/>
              </w:tabs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 w:rsidRPr="008C0886">
              <w:rPr>
                <w:sz w:val="20"/>
                <w:szCs w:val="20"/>
                <w:lang w:val="en-US"/>
              </w:rPr>
              <w:t>39</w:t>
            </w:r>
          </w:p>
        </w:tc>
        <w:tc>
          <w:tcPr>
            <w:tcW w:w="306" w:type="pct"/>
            <w:tcBorders>
              <w:bottom w:val="single" w:sz="12" w:space="0" w:color="auto"/>
            </w:tcBorders>
            <w:vAlign w:val="center"/>
          </w:tcPr>
          <w:p w14:paraId="0322D264" w14:textId="77777777" w:rsidR="002B7BF1" w:rsidRPr="008C0886" w:rsidRDefault="002B7BF1" w:rsidP="00ED7BC9">
            <w:pPr>
              <w:tabs>
                <w:tab w:val="left" w:pos="2060"/>
              </w:tabs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 w:rsidRPr="008C0886">
              <w:rPr>
                <w:sz w:val="20"/>
                <w:szCs w:val="20"/>
                <w:lang w:val="en-US"/>
              </w:rPr>
              <w:t>44</w:t>
            </w:r>
          </w:p>
        </w:tc>
      </w:tr>
    </w:tbl>
    <w:p w14:paraId="78C17BF2" w14:textId="77777777" w:rsidR="00DC0CC1" w:rsidRDefault="002B7BF1" w:rsidP="00DC0CC1">
      <w:pPr>
        <w:tabs>
          <w:tab w:val="left" w:pos="2060"/>
        </w:tabs>
        <w:spacing w:before="240" w:line="276" w:lineRule="auto"/>
        <w:jc w:val="both"/>
        <w:rPr>
          <w:sz w:val="22"/>
          <w:szCs w:val="22"/>
          <w:lang w:val="en-US"/>
        </w:rPr>
      </w:pPr>
      <w:r w:rsidRPr="008C0886">
        <w:rPr>
          <w:sz w:val="22"/>
          <w:szCs w:val="22"/>
          <w:lang w:val="en-US"/>
        </w:rPr>
        <w:t xml:space="preserve">Whole-brain voxel-wise negative multiple regression between the resting-state wakefulness EEG slowing ratio computed on frontal derivations (averaged F3-F4, </w:t>
      </w:r>
      <w:r w:rsidRPr="008C0886">
        <w:rPr>
          <w:i/>
          <w:iCs/>
          <w:sz w:val="22"/>
          <w:szCs w:val="22"/>
          <w:lang w:val="en-US"/>
        </w:rPr>
        <w:t>n=18</w:t>
      </w:r>
      <w:r w:rsidRPr="008C0886">
        <w:rPr>
          <w:sz w:val="22"/>
          <w:szCs w:val="22"/>
          <w:lang w:val="en-US"/>
        </w:rPr>
        <w:t>) and FEOBV-</w:t>
      </w:r>
      <w:proofErr w:type="spellStart"/>
      <w:r w:rsidRPr="008C0886">
        <w:rPr>
          <w:sz w:val="22"/>
          <w:szCs w:val="22"/>
          <w:lang w:val="en-US"/>
        </w:rPr>
        <w:t>SUV</w:t>
      </w:r>
      <w:r w:rsidR="00EE7919" w:rsidRPr="008C0886">
        <w:rPr>
          <w:sz w:val="22"/>
          <w:szCs w:val="22"/>
          <w:lang w:val="en-US"/>
        </w:rPr>
        <w:t>r</w:t>
      </w:r>
      <w:proofErr w:type="spellEnd"/>
      <w:r w:rsidRPr="008C0886">
        <w:rPr>
          <w:sz w:val="22"/>
          <w:szCs w:val="22"/>
          <w:lang w:val="en-US"/>
        </w:rPr>
        <w:t xml:space="preserve"> maps, controlling for sex. Results are presented at the </w:t>
      </w:r>
      <w:r w:rsidRPr="008C0886">
        <w:rPr>
          <w:i/>
          <w:iCs/>
          <w:sz w:val="22"/>
          <w:szCs w:val="22"/>
          <w:lang w:val="en-US"/>
        </w:rPr>
        <w:t>P &lt; 0.005</w:t>
      </w:r>
      <w:r w:rsidRPr="008C0886">
        <w:rPr>
          <w:sz w:val="22"/>
          <w:szCs w:val="22"/>
          <w:lang w:val="en-US"/>
        </w:rPr>
        <w:t xml:space="preserve"> (uncorrected) level, combined with a minimum cluster size of </w:t>
      </w:r>
      <w:r w:rsidRPr="008C0886">
        <w:rPr>
          <w:i/>
          <w:iCs/>
          <w:sz w:val="22"/>
          <w:szCs w:val="22"/>
          <w:lang w:val="en-US"/>
        </w:rPr>
        <w:t>k=100</w:t>
      </w:r>
      <w:r w:rsidRPr="008C0886">
        <w:rPr>
          <w:sz w:val="22"/>
          <w:szCs w:val="22"/>
          <w:lang w:val="en-US"/>
        </w:rPr>
        <w:t>.</w:t>
      </w:r>
    </w:p>
    <w:p w14:paraId="724A6D87" w14:textId="5942F518" w:rsidR="002B7BF1" w:rsidRPr="008C0886" w:rsidRDefault="002B7BF1" w:rsidP="00DC0CC1">
      <w:pPr>
        <w:tabs>
          <w:tab w:val="left" w:pos="2060"/>
        </w:tabs>
        <w:spacing w:line="276" w:lineRule="auto"/>
        <w:jc w:val="both"/>
        <w:rPr>
          <w:sz w:val="22"/>
          <w:szCs w:val="22"/>
          <w:lang w:val="en-US"/>
        </w:rPr>
      </w:pPr>
      <w:r w:rsidRPr="008C0886">
        <w:rPr>
          <w:sz w:val="22"/>
          <w:szCs w:val="22"/>
          <w:u w:val="single"/>
          <w:lang w:val="en-US"/>
        </w:rPr>
        <w:t>Abbreviations</w:t>
      </w:r>
      <w:r w:rsidRPr="008C0886">
        <w:rPr>
          <w:sz w:val="22"/>
          <w:szCs w:val="22"/>
          <w:lang w:val="en-US"/>
        </w:rPr>
        <w:t xml:space="preserve">: FEOBV, </w:t>
      </w:r>
      <w:r w:rsidRPr="008C0886">
        <w:rPr>
          <w:color w:val="000000"/>
          <w:sz w:val="22"/>
          <w:szCs w:val="22"/>
          <w:bdr w:val="none" w:sz="0" w:space="0" w:color="auto" w:frame="1"/>
          <w:shd w:val="clear" w:color="auto" w:fill="FFFFFF"/>
          <w:lang w:val="en-US"/>
        </w:rPr>
        <w:t>[</w:t>
      </w:r>
      <w:r w:rsidRPr="008C0886">
        <w:rPr>
          <w:color w:val="000000"/>
          <w:sz w:val="22"/>
          <w:szCs w:val="22"/>
          <w:bdr w:val="none" w:sz="0" w:space="0" w:color="auto" w:frame="1"/>
          <w:vertAlign w:val="superscript"/>
          <w:lang w:val="en-US"/>
        </w:rPr>
        <w:t>18</w:t>
      </w:r>
      <w:r w:rsidRPr="008C0886">
        <w:rPr>
          <w:color w:val="000000"/>
          <w:sz w:val="22"/>
          <w:szCs w:val="22"/>
          <w:bdr w:val="none" w:sz="0" w:space="0" w:color="auto" w:frame="1"/>
          <w:shd w:val="clear" w:color="auto" w:fill="FFFFFF"/>
          <w:lang w:val="en-US"/>
        </w:rPr>
        <w:t>F]-</w:t>
      </w:r>
      <w:proofErr w:type="spellStart"/>
      <w:r w:rsidRPr="008C0886">
        <w:rPr>
          <w:color w:val="000000"/>
          <w:sz w:val="22"/>
          <w:szCs w:val="22"/>
          <w:bdr w:val="none" w:sz="0" w:space="0" w:color="auto" w:frame="1"/>
          <w:shd w:val="clear" w:color="auto" w:fill="FFFFFF"/>
          <w:lang w:val="en-US"/>
        </w:rPr>
        <w:t>Fluoroethoxybenzovesamicol</w:t>
      </w:r>
      <w:proofErr w:type="spellEnd"/>
      <w:r w:rsidRPr="008C0886">
        <w:rPr>
          <w:sz w:val="22"/>
          <w:szCs w:val="22"/>
          <w:lang w:val="en-US"/>
        </w:rPr>
        <w:t xml:space="preserve">; FWE, family wise error; </w:t>
      </w:r>
      <w:proofErr w:type="spellStart"/>
      <w:r w:rsidRPr="008C0886">
        <w:rPr>
          <w:sz w:val="22"/>
          <w:szCs w:val="22"/>
          <w:lang w:val="en-US"/>
        </w:rPr>
        <w:t>SUV</w:t>
      </w:r>
      <w:r w:rsidR="00EE7919" w:rsidRPr="008C0886">
        <w:rPr>
          <w:sz w:val="22"/>
          <w:szCs w:val="22"/>
          <w:lang w:val="en-US"/>
        </w:rPr>
        <w:t>r</w:t>
      </w:r>
      <w:proofErr w:type="spellEnd"/>
      <w:r w:rsidRPr="008C0886">
        <w:rPr>
          <w:sz w:val="22"/>
          <w:szCs w:val="22"/>
          <w:lang w:val="en-US"/>
        </w:rPr>
        <w:t>, standard uptake value ratio; REM, rapid eye movement.</w:t>
      </w:r>
    </w:p>
    <w:p w14:paraId="2C58C9D5" w14:textId="77777777" w:rsidR="002B7BF1" w:rsidRPr="008C0886" w:rsidRDefault="002B7BF1">
      <w:pPr>
        <w:rPr>
          <w:lang w:val="en-US"/>
        </w:rPr>
      </w:pPr>
      <w:r w:rsidRPr="008C0886">
        <w:rPr>
          <w:lang w:val="en-US"/>
        </w:rPr>
        <w:br w:type="page"/>
      </w:r>
    </w:p>
    <w:p w14:paraId="3AD7CA1A" w14:textId="7FA0C1D8" w:rsidR="00995C19" w:rsidRPr="0079377B" w:rsidRDefault="002B7BF1" w:rsidP="0079377B">
      <w:pPr>
        <w:spacing w:line="360" w:lineRule="auto"/>
        <w:jc w:val="both"/>
        <w:rPr>
          <w:rFonts w:cstheme="minorHAnsi"/>
          <w:b/>
          <w:bCs/>
          <w:iCs/>
          <w:lang w:val="en-US"/>
        </w:rPr>
      </w:pPr>
      <w:r w:rsidRPr="0079377B">
        <w:rPr>
          <w:rFonts w:cstheme="minorHAnsi"/>
          <w:b/>
          <w:bCs/>
          <w:u w:val="single"/>
          <w:lang w:val="en-US"/>
        </w:rPr>
        <w:lastRenderedPageBreak/>
        <w:t>Supplementary Table 4.</w:t>
      </w:r>
      <w:r w:rsidRPr="0079377B">
        <w:rPr>
          <w:rFonts w:cstheme="minorHAnsi"/>
          <w:b/>
          <w:bCs/>
          <w:lang w:val="en-US"/>
        </w:rPr>
        <w:t xml:space="preserve"> </w:t>
      </w:r>
      <w:r w:rsidRPr="0079377B">
        <w:rPr>
          <w:rFonts w:cstheme="minorHAnsi"/>
          <w:b/>
          <w:bCs/>
          <w:iCs/>
          <w:lang w:val="en-US"/>
        </w:rPr>
        <w:t>Clusters significantly associated with REM sleep EEG slowing ratios in sex-stratified analyses.</w:t>
      </w:r>
    </w:p>
    <w:tbl>
      <w:tblPr>
        <w:tblW w:w="5000" w:type="pc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42"/>
        <w:gridCol w:w="992"/>
        <w:gridCol w:w="851"/>
        <w:gridCol w:w="847"/>
        <w:gridCol w:w="708"/>
        <w:gridCol w:w="564"/>
        <w:gridCol w:w="568"/>
      </w:tblGrid>
      <w:tr w:rsidR="00995C19" w:rsidRPr="0079377B" w14:paraId="743BE01B" w14:textId="77777777" w:rsidTr="00995C19">
        <w:trPr>
          <w:trHeight w:val="20"/>
        </w:trPr>
        <w:tc>
          <w:tcPr>
            <w:tcW w:w="2503" w:type="pct"/>
            <w:vMerge w:val="restart"/>
            <w:tcBorders>
              <w:top w:val="single" w:sz="12" w:space="0" w:color="auto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28C53D64" w14:textId="77777777" w:rsidR="00995C19" w:rsidRPr="0079377B" w:rsidRDefault="00995C19">
            <w:pPr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b/>
                <w:bCs/>
                <w:color w:val="000000"/>
                <w:sz w:val="20"/>
                <w:szCs w:val="20"/>
                <w:lang w:val="en-US"/>
              </w:rPr>
              <w:t>Cluster label</w:t>
            </w:r>
          </w:p>
        </w:tc>
        <w:tc>
          <w:tcPr>
            <w:tcW w:w="547" w:type="pct"/>
            <w:vMerge w:val="restart"/>
            <w:tcBorders>
              <w:top w:val="single" w:sz="12" w:space="0" w:color="auto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31D0E265" w14:textId="77777777" w:rsidR="00995C19" w:rsidRPr="0079377B" w:rsidRDefault="00995C19">
            <w:pPr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b/>
                <w:bCs/>
                <w:color w:val="000000"/>
                <w:sz w:val="20"/>
                <w:szCs w:val="20"/>
                <w:lang w:val="en-US"/>
              </w:rPr>
              <w:t>k</w:t>
            </w:r>
          </w:p>
        </w:tc>
        <w:tc>
          <w:tcPr>
            <w:tcW w:w="469" w:type="pct"/>
            <w:vMerge w:val="restart"/>
            <w:tcBorders>
              <w:top w:val="single" w:sz="12" w:space="0" w:color="auto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358A17F4" w14:textId="77777777" w:rsidR="00995C19" w:rsidRPr="0079377B" w:rsidRDefault="00995C19">
            <w:pPr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b/>
                <w:bCs/>
                <w:color w:val="000000"/>
                <w:sz w:val="20"/>
                <w:szCs w:val="20"/>
                <w:lang w:val="en-US"/>
              </w:rPr>
              <w:t>T-value</w:t>
            </w:r>
          </w:p>
        </w:tc>
        <w:tc>
          <w:tcPr>
            <w:tcW w:w="467" w:type="pct"/>
            <w:vMerge w:val="restart"/>
            <w:tcBorders>
              <w:top w:val="single" w:sz="12" w:space="0" w:color="auto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0DC5CEA0" w14:textId="77777777" w:rsidR="00995C19" w:rsidRPr="0079377B" w:rsidRDefault="00995C19">
            <w:pPr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proofErr w:type="spellStart"/>
            <w:r w:rsidRPr="0079377B">
              <w:rPr>
                <w:b/>
                <w:bCs/>
                <w:color w:val="000000"/>
                <w:sz w:val="20"/>
                <w:szCs w:val="20"/>
                <w:lang w:val="en-US"/>
              </w:rPr>
              <w:t>p</w:t>
            </w:r>
            <w:r w:rsidRPr="0079377B">
              <w:rPr>
                <w:b/>
                <w:bCs/>
                <w:color w:val="000000"/>
                <w:sz w:val="20"/>
                <w:szCs w:val="20"/>
                <w:vertAlign w:val="subscript"/>
                <w:lang w:val="en-US"/>
              </w:rPr>
              <w:t>FWE</w:t>
            </w:r>
            <w:proofErr w:type="spellEnd"/>
            <w:r w:rsidRPr="0079377B">
              <w:rPr>
                <w:b/>
                <w:bCs/>
                <w:color w:val="000000"/>
                <w:sz w:val="20"/>
                <w:szCs w:val="20"/>
                <w:vertAlign w:val="subscript"/>
                <w:lang w:val="en-US"/>
              </w:rPr>
              <w:t>-corrected</w:t>
            </w:r>
          </w:p>
        </w:tc>
        <w:tc>
          <w:tcPr>
            <w:tcW w:w="1014" w:type="pct"/>
            <w:gridSpan w:val="3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8948193" w14:textId="77777777" w:rsidR="00995C19" w:rsidRPr="0079377B" w:rsidRDefault="00995C19">
            <w:pPr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b/>
                <w:bCs/>
                <w:color w:val="000000"/>
                <w:sz w:val="20"/>
                <w:szCs w:val="20"/>
                <w:lang w:val="en-US"/>
              </w:rPr>
              <w:t>MNI coordinates</w:t>
            </w:r>
          </w:p>
        </w:tc>
      </w:tr>
      <w:tr w:rsidR="00995C19" w:rsidRPr="0079377B" w14:paraId="5FD9E343" w14:textId="77777777" w:rsidTr="00995C19">
        <w:trPr>
          <w:trHeight w:val="20"/>
        </w:trPr>
        <w:tc>
          <w:tcPr>
            <w:tcW w:w="2503" w:type="pct"/>
            <w:vMerge/>
            <w:tcBorders>
              <w:top w:val="single" w:sz="12" w:space="0" w:color="auto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381167D1" w14:textId="77777777" w:rsidR="00995C19" w:rsidRPr="0079377B" w:rsidRDefault="00995C19">
            <w:pPr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547" w:type="pct"/>
            <w:vMerge/>
            <w:tcBorders>
              <w:top w:val="single" w:sz="12" w:space="0" w:color="auto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0EC88815" w14:textId="77777777" w:rsidR="00995C19" w:rsidRPr="0079377B" w:rsidRDefault="00995C19">
            <w:pPr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469" w:type="pct"/>
            <w:vMerge/>
            <w:tcBorders>
              <w:top w:val="single" w:sz="12" w:space="0" w:color="auto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3E194839" w14:textId="77777777" w:rsidR="00995C19" w:rsidRPr="0079377B" w:rsidRDefault="00995C19">
            <w:pPr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467" w:type="pct"/>
            <w:vMerge/>
            <w:tcBorders>
              <w:top w:val="single" w:sz="12" w:space="0" w:color="auto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6AF48E31" w14:textId="77777777" w:rsidR="00995C19" w:rsidRPr="0079377B" w:rsidRDefault="00995C19">
            <w:pPr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390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FFE5B0" w14:textId="77777777" w:rsidR="00995C19" w:rsidRPr="0079377B" w:rsidRDefault="00995C19">
            <w:pPr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b/>
                <w:bCs/>
                <w:color w:val="000000"/>
                <w:sz w:val="20"/>
                <w:szCs w:val="20"/>
                <w:lang w:val="en-US"/>
              </w:rPr>
              <w:t>x</w:t>
            </w:r>
          </w:p>
        </w:tc>
        <w:tc>
          <w:tcPr>
            <w:tcW w:w="311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1B5C63" w14:textId="77777777" w:rsidR="00995C19" w:rsidRPr="0079377B" w:rsidRDefault="00995C19">
            <w:pPr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b/>
                <w:bCs/>
                <w:color w:val="000000"/>
                <w:sz w:val="20"/>
                <w:szCs w:val="20"/>
                <w:lang w:val="en-US"/>
              </w:rPr>
              <w:t>y</w:t>
            </w:r>
          </w:p>
        </w:tc>
        <w:tc>
          <w:tcPr>
            <w:tcW w:w="313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B43ECC" w14:textId="77777777" w:rsidR="00995C19" w:rsidRPr="0079377B" w:rsidRDefault="00995C19">
            <w:pPr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b/>
                <w:bCs/>
                <w:color w:val="000000"/>
                <w:sz w:val="20"/>
                <w:szCs w:val="20"/>
                <w:lang w:val="en-US"/>
              </w:rPr>
              <w:t>z</w:t>
            </w:r>
          </w:p>
        </w:tc>
      </w:tr>
      <w:tr w:rsidR="00995C19" w:rsidRPr="0079377B" w14:paraId="54F7D919" w14:textId="77777777" w:rsidTr="00995C19">
        <w:trPr>
          <w:trHeight w:val="20"/>
        </w:trPr>
        <w:tc>
          <w:tcPr>
            <w:tcW w:w="5000" w:type="pct"/>
            <w:gridSpan w:val="7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44F0624C" w14:textId="77777777" w:rsidR="00995C19" w:rsidRPr="0079377B" w:rsidRDefault="00995C19">
            <w:pPr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b/>
                <w:bCs/>
                <w:color w:val="000000"/>
                <w:sz w:val="20"/>
                <w:szCs w:val="20"/>
                <w:lang w:val="en-US"/>
              </w:rPr>
              <w:t>F3-F4 REM sleep EEG slowing ratio</w:t>
            </w:r>
          </w:p>
        </w:tc>
      </w:tr>
      <w:tr w:rsidR="00995C19" w:rsidRPr="0079377B" w14:paraId="7E56B6C2" w14:textId="77777777" w:rsidTr="00995C19">
        <w:trPr>
          <w:trHeight w:val="20"/>
        </w:trPr>
        <w:tc>
          <w:tcPr>
            <w:tcW w:w="5000" w:type="pct"/>
            <w:gridSpan w:val="7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4350659B" w14:textId="77777777" w:rsidR="00995C19" w:rsidRPr="0079377B" w:rsidRDefault="00995C19">
            <w:pPr>
              <w:rPr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t>Women</w:t>
            </w:r>
          </w:p>
        </w:tc>
      </w:tr>
      <w:tr w:rsidR="00995C19" w:rsidRPr="0079377B" w14:paraId="6DAAD864" w14:textId="77777777" w:rsidTr="00995C19">
        <w:trPr>
          <w:trHeight w:val="20"/>
        </w:trPr>
        <w:tc>
          <w:tcPr>
            <w:tcW w:w="250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AE2D4E" w14:textId="77777777" w:rsidR="00995C19" w:rsidRPr="0079377B" w:rsidRDefault="00995C19">
            <w:pPr>
              <w:jc w:val="both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Vermis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0CFADA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220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005E27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7.80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28D9A7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0.995</w:t>
            </w:r>
          </w:p>
        </w:tc>
        <w:tc>
          <w:tcPr>
            <w:tcW w:w="39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32D38D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6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EABA09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-40</w:t>
            </w:r>
          </w:p>
        </w:tc>
        <w:tc>
          <w:tcPr>
            <w:tcW w:w="31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EFE82C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-21</w:t>
            </w:r>
          </w:p>
        </w:tc>
      </w:tr>
      <w:tr w:rsidR="00995C19" w:rsidRPr="0079377B" w14:paraId="42030374" w14:textId="77777777" w:rsidTr="00995C19">
        <w:trPr>
          <w:trHeight w:val="20"/>
        </w:trPr>
        <w:tc>
          <w:tcPr>
            <w:tcW w:w="250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3C70A2" w14:textId="77777777" w:rsidR="00995C19" w:rsidRPr="0079377B" w:rsidRDefault="00995C19">
            <w:pPr>
              <w:jc w:val="both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 xml:space="preserve">R hippocampus, </w:t>
            </w:r>
            <w:proofErr w:type="spellStart"/>
            <w:r w:rsidRPr="0079377B">
              <w:rPr>
                <w:color w:val="000000"/>
                <w:sz w:val="20"/>
                <w:szCs w:val="20"/>
                <w:lang w:val="en-US"/>
              </w:rPr>
              <w:t>parahippocampal</w:t>
            </w:r>
            <w:proofErr w:type="spellEnd"/>
            <w:r w:rsidRPr="0079377B">
              <w:rPr>
                <w:color w:val="000000"/>
                <w:sz w:val="20"/>
                <w:szCs w:val="20"/>
                <w:lang w:val="en-US"/>
              </w:rPr>
              <w:t xml:space="preserve"> gyrus, putamen, amygdala, basal forebrain, nucleus </w:t>
            </w:r>
            <w:proofErr w:type="spellStart"/>
            <w:r w:rsidRPr="0079377B">
              <w:rPr>
                <w:color w:val="000000"/>
                <w:sz w:val="20"/>
                <w:szCs w:val="20"/>
                <w:lang w:val="en-US"/>
              </w:rPr>
              <w:t>accumbens</w:t>
            </w:r>
            <w:proofErr w:type="spellEnd"/>
            <w:r w:rsidRPr="0079377B">
              <w:rPr>
                <w:color w:val="000000"/>
                <w:sz w:val="20"/>
                <w:szCs w:val="20"/>
                <w:lang w:val="en-US"/>
              </w:rPr>
              <w:t>, gyrus rectus, medial orbital gyrus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B9DDE0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3651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81D137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1.36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43E1C1" w14:textId="77777777" w:rsidR="00995C19" w:rsidRPr="0079377B" w:rsidRDefault="00995C19">
            <w:pPr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b/>
                <w:bCs/>
                <w:color w:val="000000"/>
                <w:sz w:val="20"/>
                <w:szCs w:val="20"/>
                <w:lang w:val="en-US"/>
              </w:rPr>
              <w:t>0.003</w:t>
            </w:r>
          </w:p>
        </w:tc>
        <w:tc>
          <w:tcPr>
            <w:tcW w:w="39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387A7D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27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BFCAEE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-20</w:t>
            </w:r>
          </w:p>
        </w:tc>
        <w:tc>
          <w:tcPr>
            <w:tcW w:w="31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D8C4CF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-15</w:t>
            </w:r>
          </w:p>
        </w:tc>
      </w:tr>
      <w:tr w:rsidR="00995C19" w:rsidRPr="0079377B" w14:paraId="517A7446" w14:textId="77777777" w:rsidTr="00995C19">
        <w:trPr>
          <w:trHeight w:val="20"/>
        </w:trPr>
        <w:tc>
          <w:tcPr>
            <w:tcW w:w="250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A85335" w14:textId="77777777" w:rsidR="00995C19" w:rsidRPr="0079377B" w:rsidRDefault="00995C19">
            <w:pPr>
              <w:jc w:val="both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L insula, superior temporal gyrus, inferior temporal gyrus, middle temporal gyrus, amygdala, hippocampus, putamen, fusiform gyrus, basal forebrain, gyrus rectus, medial orbital gyrus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8CD878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5307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5940A0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6.88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10E31D" w14:textId="77777777" w:rsidR="00995C19" w:rsidRPr="0079377B" w:rsidRDefault="00995C19">
            <w:pPr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b/>
                <w:bCs/>
                <w:color w:val="000000"/>
                <w:sz w:val="20"/>
                <w:szCs w:val="20"/>
                <w:lang w:val="en-US"/>
              </w:rPr>
              <w:t>&lt;0.001</w:t>
            </w:r>
          </w:p>
        </w:tc>
        <w:tc>
          <w:tcPr>
            <w:tcW w:w="39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E590B9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-39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EDFB18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-9</w:t>
            </w:r>
          </w:p>
        </w:tc>
        <w:tc>
          <w:tcPr>
            <w:tcW w:w="31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C6CB84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-15</w:t>
            </w:r>
          </w:p>
        </w:tc>
      </w:tr>
      <w:tr w:rsidR="00995C19" w:rsidRPr="0079377B" w14:paraId="67994F87" w14:textId="77777777" w:rsidTr="00995C19">
        <w:trPr>
          <w:trHeight w:val="20"/>
        </w:trPr>
        <w:tc>
          <w:tcPr>
            <w:tcW w:w="250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CB7BCB" w14:textId="77777777" w:rsidR="00995C19" w:rsidRPr="0079377B" w:rsidRDefault="00995C19">
            <w:pPr>
              <w:jc w:val="both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L anterior cingulate cortex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58F6D5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142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022C49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4.55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69BD5F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0.999</w:t>
            </w:r>
          </w:p>
        </w:tc>
        <w:tc>
          <w:tcPr>
            <w:tcW w:w="39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92989E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-2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F5943B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38</w:t>
            </w:r>
          </w:p>
        </w:tc>
        <w:tc>
          <w:tcPr>
            <w:tcW w:w="31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446310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6</w:t>
            </w:r>
          </w:p>
        </w:tc>
      </w:tr>
      <w:tr w:rsidR="00995C19" w:rsidRPr="0079377B" w14:paraId="08E84312" w14:textId="77777777" w:rsidTr="00995C19">
        <w:trPr>
          <w:trHeight w:val="20"/>
        </w:trPr>
        <w:tc>
          <w:tcPr>
            <w:tcW w:w="250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8CCB7A" w14:textId="77777777" w:rsidR="00995C19" w:rsidRPr="0079377B" w:rsidRDefault="00995C19">
            <w:pPr>
              <w:jc w:val="both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L superior frontal gyrus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66F491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133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C13239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4.41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B07C7D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1.000</w:t>
            </w:r>
          </w:p>
        </w:tc>
        <w:tc>
          <w:tcPr>
            <w:tcW w:w="39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A4A1B3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-24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DC2526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58</w:t>
            </w:r>
          </w:p>
        </w:tc>
        <w:tc>
          <w:tcPr>
            <w:tcW w:w="31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89E379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4</w:t>
            </w:r>
          </w:p>
        </w:tc>
      </w:tr>
      <w:tr w:rsidR="00995C19" w:rsidRPr="0079377B" w14:paraId="26DB4982" w14:textId="77777777" w:rsidTr="00995C19">
        <w:trPr>
          <w:trHeight w:val="20"/>
        </w:trPr>
        <w:tc>
          <w:tcPr>
            <w:tcW w:w="250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61C029" w14:textId="77777777" w:rsidR="00995C19" w:rsidRPr="0079377B" w:rsidRDefault="00995C19">
            <w:pPr>
              <w:jc w:val="both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R superior frontal gyrus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15CEB2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101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A7486D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4.16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923532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1.000</w:t>
            </w:r>
          </w:p>
        </w:tc>
        <w:tc>
          <w:tcPr>
            <w:tcW w:w="39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0F9075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22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25DBC7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44</w:t>
            </w:r>
          </w:p>
        </w:tc>
        <w:tc>
          <w:tcPr>
            <w:tcW w:w="31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6D4420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38</w:t>
            </w:r>
          </w:p>
        </w:tc>
      </w:tr>
      <w:tr w:rsidR="00995C19" w:rsidRPr="0079377B" w14:paraId="1B4D8B99" w14:textId="77777777" w:rsidTr="00995C19">
        <w:trPr>
          <w:trHeight w:val="20"/>
        </w:trPr>
        <w:tc>
          <w:tcPr>
            <w:tcW w:w="5000" w:type="pct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459FB773" w14:textId="77777777" w:rsidR="00995C19" w:rsidRPr="0079377B" w:rsidRDefault="00995C19">
            <w:pPr>
              <w:rPr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t>Men</w:t>
            </w:r>
          </w:p>
        </w:tc>
      </w:tr>
      <w:tr w:rsidR="00995C19" w:rsidRPr="0079377B" w14:paraId="1475E357" w14:textId="77777777" w:rsidTr="00995C19">
        <w:trPr>
          <w:trHeight w:val="20"/>
        </w:trPr>
        <w:tc>
          <w:tcPr>
            <w:tcW w:w="250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F137BD" w14:textId="77777777" w:rsidR="00995C19" w:rsidRPr="0079377B" w:rsidRDefault="00995C19">
            <w:pPr>
              <w:jc w:val="both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B lingual gyrus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F40841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582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ED811A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8.98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7E93F8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0.296</w:t>
            </w:r>
          </w:p>
        </w:tc>
        <w:tc>
          <w:tcPr>
            <w:tcW w:w="39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FF5C8D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6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8E3D54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-62</w:t>
            </w:r>
          </w:p>
        </w:tc>
        <w:tc>
          <w:tcPr>
            <w:tcW w:w="31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D38A84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-2</w:t>
            </w:r>
          </w:p>
        </w:tc>
      </w:tr>
      <w:tr w:rsidR="00995C19" w:rsidRPr="0079377B" w14:paraId="60ACD7B8" w14:textId="77777777" w:rsidTr="00995C19">
        <w:trPr>
          <w:trHeight w:val="20"/>
        </w:trPr>
        <w:tc>
          <w:tcPr>
            <w:tcW w:w="250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9F3DFA" w14:textId="77777777" w:rsidR="00995C19" w:rsidRPr="0079377B" w:rsidRDefault="00995C19">
            <w:pPr>
              <w:jc w:val="both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L precentral gyrus, supplementary motor area, precuneus, paracentral lobule, superior parietal gyrus, postcentral gyrus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194A3B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458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418BEF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8.80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A202C8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0.511</w:t>
            </w:r>
          </w:p>
        </w:tc>
        <w:tc>
          <w:tcPr>
            <w:tcW w:w="39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51538C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-22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FF1819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-22</w:t>
            </w:r>
          </w:p>
        </w:tc>
        <w:tc>
          <w:tcPr>
            <w:tcW w:w="31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4C42D6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72</w:t>
            </w:r>
          </w:p>
        </w:tc>
      </w:tr>
      <w:tr w:rsidR="00995C19" w:rsidRPr="0079377B" w14:paraId="5D27CE88" w14:textId="77777777" w:rsidTr="00995C19">
        <w:trPr>
          <w:trHeight w:val="20"/>
        </w:trPr>
        <w:tc>
          <w:tcPr>
            <w:tcW w:w="250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DC8EB9" w14:textId="77777777" w:rsidR="00995C19" w:rsidRPr="0079377B" w:rsidRDefault="00995C19">
            <w:pPr>
              <w:jc w:val="both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L postcentral gyrus, precentral gyrus, paracentral lobule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5C4A16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624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932A00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8.27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BF0D14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0.243</w:t>
            </w:r>
          </w:p>
        </w:tc>
        <w:tc>
          <w:tcPr>
            <w:tcW w:w="39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659241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-33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A8A739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-30</w:t>
            </w:r>
          </w:p>
        </w:tc>
        <w:tc>
          <w:tcPr>
            <w:tcW w:w="31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2406DC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58</w:t>
            </w:r>
          </w:p>
        </w:tc>
      </w:tr>
      <w:tr w:rsidR="00995C19" w:rsidRPr="0079377B" w14:paraId="456064E3" w14:textId="77777777" w:rsidTr="00995C19">
        <w:trPr>
          <w:trHeight w:val="20"/>
        </w:trPr>
        <w:tc>
          <w:tcPr>
            <w:tcW w:w="250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2B227A" w14:textId="77777777" w:rsidR="00995C19" w:rsidRPr="0079377B" w:rsidRDefault="00995C19">
            <w:pPr>
              <w:jc w:val="both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R superior frontal gyrus, precentral gyrus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D691D1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2140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A4BD30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7.84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FAD877" w14:textId="77777777" w:rsidR="00995C19" w:rsidRPr="0079377B" w:rsidRDefault="00995C19">
            <w:pPr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b/>
                <w:bCs/>
                <w:color w:val="000000"/>
                <w:sz w:val="20"/>
                <w:szCs w:val="20"/>
                <w:lang w:val="en-US"/>
              </w:rPr>
              <w:t>&lt;0.001</w:t>
            </w:r>
          </w:p>
        </w:tc>
        <w:tc>
          <w:tcPr>
            <w:tcW w:w="39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4F3B01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27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974CD0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27</w:t>
            </w:r>
          </w:p>
        </w:tc>
        <w:tc>
          <w:tcPr>
            <w:tcW w:w="31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6A8AEC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56</w:t>
            </w:r>
          </w:p>
        </w:tc>
      </w:tr>
      <w:tr w:rsidR="00995C19" w:rsidRPr="0079377B" w14:paraId="2B1DAD59" w14:textId="77777777" w:rsidTr="00995C19">
        <w:trPr>
          <w:trHeight w:val="20"/>
        </w:trPr>
        <w:tc>
          <w:tcPr>
            <w:tcW w:w="250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0B3A8C" w14:textId="77777777" w:rsidR="00995C19" w:rsidRPr="0079377B" w:rsidRDefault="00995C19">
            <w:pPr>
              <w:jc w:val="both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R middle frontal gyrus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D1DDC9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322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362217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7.12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C69D6E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0.816</w:t>
            </w:r>
          </w:p>
        </w:tc>
        <w:tc>
          <w:tcPr>
            <w:tcW w:w="39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924CF8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42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9F8EEE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8</w:t>
            </w:r>
          </w:p>
        </w:tc>
        <w:tc>
          <w:tcPr>
            <w:tcW w:w="31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3AE2DA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56</w:t>
            </w:r>
          </w:p>
        </w:tc>
      </w:tr>
      <w:tr w:rsidR="00995C19" w:rsidRPr="0079377B" w14:paraId="74AA2DB4" w14:textId="77777777" w:rsidTr="00995C19">
        <w:trPr>
          <w:trHeight w:val="20"/>
        </w:trPr>
        <w:tc>
          <w:tcPr>
            <w:tcW w:w="250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9000B5" w14:textId="77777777" w:rsidR="00995C19" w:rsidRPr="0079377B" w:rsidRDefault="00995C19">
            <w:pPr>
              <w:jc w:val="both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L superior frontal gyrus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77DD46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293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707EC7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7.06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BC628B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0.873</w:t>
            </w:r>
          </w:p>
        </w:tc>
        <w:tc>
          <w:tcPr>
            <w:tcW w:w="39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1D6EEC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-14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353A4F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38</w:t>
            </w:r>
          </w:p>
        </w:tc>
        <w:tc>
          <w:tcPr>
            <w:tcW w:w="31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0ADC18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54</w:t>
            </w:r>
          </w:p>
        </w:tc>
      </w:tr>
      <w:tr w:rsidR="00995C19" w:rsidRPr="0079377B" w14:paraId="2A8C70B0" w14:textId="77777777" w:rsidTr="00995C19">
        <w:trPr>
          <w:trHeight w:val="20"/>
        </w:trPr>
        <w:tc>
          <w:tcPr>
            <w:tcW w:w="250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A839F1" w14:textId="77777777" w:rsidR="00995C19" w:rsidRPr="0079377B" w:rsidRDefault="00995C19">
            <w:pPr>
              <w:jc w:val="both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R precentral gyrus, postcentral gyrus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C3AD97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180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E747EE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6.83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BF59A3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0.992</w:t>
            </w:r>
          </w:p>
        </w:tc>
        <w:tc>
          <w:tcPr>
            <w:tcW w:w="39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DEBCE0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63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009E1D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-2</w:t>
            </w:r>
          </w:p>
        </w:tc>
        <w:tc>
          <w:tcPr>
            <w:tcW w:w="31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BE95FB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27</w:t>
            </w:r>
          </w:p>
        </w:tc>
      </w:tr>
      <w:tr w:rsidR="00995C19" w:rsidRPr="0079377B" w14:paraId="244DF155" w14:textId="77777777" w:rsidTr="00995C19">
        <w:trPr>
          <w:trHeight w:val="20"/>
        </w:trPr>
        <w:tc>
          <w:tcPr>
            <w:tcW w:w="250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CBD3BF" w14:textId="77777777" w:rsidR="00995C19" w:rsidRPr="0079377B" w:rsidRDefault="00995C19">
            <w:pPr>
              <w:jc w:val="both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R superior parietal gyrus, precuneus, paracentral lobule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873A7C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818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DBA560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6.74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64374F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0.097</w:t>
            </w:r>
          </w:p>
        </w:tc>
        <w:tc>
          <w:tcPr>
            <w:tcW w:w="39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AA8699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15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FA7E8F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-63</w:t>
            </w:r>
          </w:p>
        </w:tc>
        <w:tc>
          <w:tcPr>
            <w:tcW w:w="31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D63221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68</w:t>
            </w:r>
          </w:p>
        </w:tc>
      </w:tr>
      <w:tr w:rsidR="00995C19" w:rsidRPr="0079377B" w14:paraId="776B62E1" w14:textId="77777777" w:rsidTr="00995C19">
        <w:trPr>
          <w:trHeight w:val="20"/>
        </w:trPr>
        <w:tc>
          <w:tcPr>
            <w:tcW w:w="250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301F72" w14:textId="77777777" w:rsidR="00995C19" w:rsidRPr="0079377B" w:rsidRDefault="00995C19">
            <w:pPr>
              <w:jc w:val="both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L postcentral gyrus, supramarginal gyrus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3342E4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294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99DC93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6.63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AFD2A4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0.871</w:t>
            </w:r>
          </w:p>
        </w:tc>
        <w:tc>
          <w:tcPr>
            <w:tcW w:w="39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308BE3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-57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7340AE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-14</w:t>
            </w:r>
          </w:p>
        </w:tc>
        <w:tc>
          <w:tcPr>
            <w:tcW w:w="31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853C69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46</w:t>
            </w:r>
          </w:p>
        </w:tc>
      </w:tr>
      <w:tr w:rsidR="00995C19" w:rsidRPr="0079377B" w14:paraId="1AC68CB3" w14:textId="77777777" w:rsidTr="00995C19">
        <w:trPr>
          <w:trHeight w:val="20"/>
        </w:trPr>
        <w:tc>
          <w:tcPr>
            <w:tcW w:w="250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BD50AA" w14:textId="77777777" w:rsidR="00995C19" w:rsidRPr="0079377B" w:rsidRDefault="00995C19">
            <w:pPr>
              <w:jc w:val="both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L supplementary motor area, paracentral lobule, middle cingulate cortex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CC7E93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182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2087C5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6.53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057D83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0.991</w:t>
            </w:r>
          </w:p>
        </w:tc>
        <w:tc>
          <w:tcPr>
            <w:tcW w:w="39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ACE87A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-10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5F5AA7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-22</w:t>
            </w:r>
          </w:p>
        </w:tc>
        <w:tc>
          <w:tcPr>
            <w:tcW w:w="31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257356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50</w:t>
            </w:r>
          </w:p>
        </w:tc>
      </w:tr>
      <w:tr w:rsidR="00995C19" w:rsidRPr="0079377B" w14:paraId="2C5DC862" w14:textId="77777777" w:rsidTr="00995C19">
        <w:trPr>
          <w:trHeight w:val="20"/>
        </w:trPr>
        <w:tc>
          <w:tcPr>
            <w:tcW w:w="250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107C6E" w14:textId="77777777" w:rsidR="00995C19" w:rsidRPr="0079377B" w:rsidRDefault="00995C19">
            <w:pPr>
              <w:jc w:val="both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R superior frontal gyrus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8253C9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169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D53F54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6.23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EB5647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0.995</w:t>
            </w:r>
          </w:p>
        </w:tc>
        <w:tc>
          <w:tcPr>
            <w:tcW w:w="39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59B6B1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27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C2500F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62</w:t>
            </w:r>
          </w:p>
        </w:tc>
        <w:tc>
          <w:tcPr>
            <w:tcW w:w="31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862C48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15</w:t>
            </w:r>
          </w:p>
        </w:tc>
      </w:tr>
      <w:tr w:rsidR="00995C19" w:rsidRPr="0079377B" w14:paraId="3649BAAC" w14:textId="77777777" w:rsidTr="00995C19">
        <w:trPr>
          <w:trHeight w:val="20"/>
        </w:trPr>
        <w:tc>
          <w:tcPr>
            <w:tcW w:w="250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DD25C1" w14:textId="77777777" w:rsidR="00995C19" w:rsidRPr="0079377B" w:rsidRDefault="00995C19">
            <w:pPr>
              <w:jc w:val="both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L orbitofrontal cortex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FE21E6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221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6744A6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6.02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C19B2C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0.969</w:t>
            </w:r>
          </w:p>
        </w:tc>
        <w:tc>
          <w:tcPr>
            <w:tcW w:w="39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6AE564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-27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EEF137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39</w:t>
            </w:r>
          </w:p>
        </w:tc>
        <w:tc>
          <w:tcPr>
            <w:tcW w:w="31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A89430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-14</w:t>
            </w:r>
          </w:p>
        </w:tc>
      </w:tr>
      <w:tr w:rsidR="00995C19" w:rsidRPr="0079377B" w14:paraId="5643ED7D" w14:textId="77777777" w:rsidTr="00995C19">
        <w:trPr>
          <w:trHeight w:val="20"/>
        </w:trPr>
        <w:tc>
          <w:tcPr>
            <w:tcW w:w="250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8B2C08" w14:textId="77777777" w:rsidR="00995C19" w:rsidRPr="0079377B" w:rsidRDefault="00995C19">
            <w:pPr>
              <w:jc w:val="both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L middle frontal gyrus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24F6B1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242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18983A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5.81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94BE31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0.949</w:t>
            </w:r>
          </w:p>
        </w:tc>
        <w:tc>
          <w:tcPr>
            <w:tcW w:w="39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511E76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-50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0A8BB3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21</w:t>
            </w:r>
          </w:p>
        </w:tc>
        <w:tc>
          <w:tcPr>
            <w:tcW w:w="31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9E5586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38</w:t>
            </w:r>
          </w:p>
        </w:tc>
      </w:tr>
      <w:tr w:rsidR="00995C19" w:rsidRPr="0079377B" w14:paraId="0241FADE" w14:textId="77777777" w:rsidTr="00995C19">
        <w:trPr>
          <w:trHeight w:val="20"/>
        </w:trPr>
        <w:tc>
          <w:tcPr>
            <w:tcW w:w="250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FABF56" w14:textId="77777777" w:rsidR="00995C19" w:rsidRPr="0079377B" w:rsidRDefault="00995C19">
            <w:pPr>
              <w:jc w:val="both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L middle temporal gyrus, angular gyrus, superior temporal gyrus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8B016F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754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C2EC32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5.71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EC1114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0.132</w:t>
            </w:r>
          </w:p>
        </w:tc>
        <w:tc>
          <w:tcPr>
            <w:tcW w:w="39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582113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-64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F9DCED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-32</w:t>
            </w:r>
          </w:p>
        </w:tc>
        <w:tc>
          <w:tcPr>
            <w:tcW w:w="31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9D2FDD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3</w:t>
            </w:r>
          </w:p>
        </w:tc>
      </w:tr>
      <w:tr w:rsidR="00995C19" w:rsidRPr="0079377B" w14:paraId="7CFA35D8" w14:textId="77777777" w:rsidTr="00995C19">
        <w:trPr>
          <w:trHeight w:val="20"/>
        </w:trPr>
        <w:tc>
          <w:tcPr>
            <w:tcW w:w="250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41D85D" w14:textId="77777777" w:rsidR="00995C19" w:rsidRPr="0079377B" w:rsidRDefault="00995C19">
            <w:pPr>
              <w:jc w:val="both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R superior frontal gyrus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1626BA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233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D88E3A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5.68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D52D0C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0.958</w:t>
            </w:r>
          </w:p>
        </w:tc>
        <w:tc>
          <w:tcPr>
            <w:tcW w:w="39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2E075F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20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DD6B1A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66</w:t>
            </w:r>
          </w:p>
        </w:tc>
        <w:tc>
          <w:tcPr>
            <w:tcW w:w="31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62A8FF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-8</w:t>
            </w:r>
          </w:p>
        </w:tc>
      </w:tr>
      <w:tr w:rsidR="00995C19" w:rsidRPr="0079377B" w14:paraId="68C966FA" w14:textId="77777777" w:rsidTr="00995C19">
        <w:trPr>
          <w:trHeight w:val="20"/>
        </w:trPr>
        <w:tc>
          <w:tcPr>
            <w:tcW w:w="250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F09F60" w14:textId="77777777" w:rsidR="00995C19" w:rsidRPr="0079377B" w:rsidRDefault="00995C19">
            <w:pPr>
              <w:jc w:val="both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R superior frontal gyrus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1EDBC0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191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E11F3B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5.62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77E30B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0.988</w:t>
            </w:r>
          </w:p>
        </w:tc>
        <w:tc>
          <w:tcPr>
            <w:tcW w:w="39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4DD0D9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8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51E2FB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56</w:t>
            </w:r>
          </w:p>
        </w:tc>
        <w:tc>
          <w:tcPr>
            <w:tcW w:w="31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7DA255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-2</w:t>
            </w:r>
          </w:p>
        </w:tc>
      </w:tr>
      <w:tr w:rsidR="00995C19" w:rsidRPr="0079377B" w14:paraId="64A1366C" w14:textId="77777777" w:rsidTr="00995C19">
        <w:trPr>
          <w:trHeight w:val="20"/>
        </w:trPr>
        <w:tc>
          <w:tcPr>
            <w:tcW w:w="250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806555" w14:textId="77777777" w:rsidR="00995C19" w:rsidRPr="0079377B" w:rsidRDefault="00995C19">
            <w:pPr>
              <w:jc w:val="both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L precuneus, superior parietal gyrus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BC1F8F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243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1374D6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5.59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75FEF3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0.948</w:t>
            </w:r>
          </w:p>
        </w:tc>
        <w:tc>
          <w:tcPr>
            <w:tcW w:w="39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C27582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-33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22F623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24</w:t>
            </w:r>
          </w:p>
        </w:tc>
        <w:tc>
          <w:tcPr>
            <w:tcW w:w="31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49647F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51</w:t>
            </w:r>
          </w:p>
        </w:tc>
      </w:tr>
      <w:tr w:rsidR="00995C19" w:rsidRPr="0079377B" w14:paraId="59100970" w14:textId="77777777" w:rsidTr="00995C19">
        <w:trPr>
          <w:trHeight w:val="20"/>
        </w:trPr>
        <w:tc>
          <w:tcPr>
            <w:tcW w:w="250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B1C8B8" w14:textId="77777777" w:rsidR="00995C19" w:rsidRPr="0079377B" w:rsidRDefault="00995C19">
            <w:pPr>
              <w:jc w:val="both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L precuneus, superior parietal gyrus, paracentral lobule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6DFB82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447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567AB4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5.59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AE0203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0.534</w:t>
            </w:r>
          </w:p>
        </w:tc>
        <w:tc>
          <w:tcPr>
            <w:tcW w:w="39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9016E3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-4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CAEE97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-42</w:t>
            </w:r>
          </w:p>
        </w:tc>
        <w:tc>
          <w:tcPr>
            <w:tcW w:w="31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2FCE74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74</w:t>
            </w:r>
          </w:p>
        </w:tc>
      </w:tr>
      <w:tr w:rsidR="00995C19" w:rsidRPr="0079377B" w14:paraId="4C36867A" w14:textId="77777777" w:rsidTr="00995C19">
        <w:trPr>
          <w:trHeight w:val="20"/>
        </w:trPr>
        <w:tc>
          <w:tcPr>
            <w:tcW w:w="250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46EA99" w14:textId="77777777" w:rsidR="00995C19" w:rsidRPr="0079377B" w:rsidRDefault="00995C19">
            <w:pPr>
              <w:jc w:val="both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L supplementary motor area, L superior frontal gyrus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A2D269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113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6EF663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5.56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EF118D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1.000</w:t>
            </w:r>
          </w:p>
        </w:tc>
        <w:tc>
          <w:tcPr>
            <w:tcW w:w="39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81230A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-12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2A2825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22</w:t>
            </w:r>
          </w:p>
        </w:tc>
        <w:tc>
          <w:tcPr>
            <w:tcW w:w="31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531AC3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62</w:t>
            </w:r>
          </w:p>
        </w:tc>
      </w:tr>
      <w:tr w:rsidR="00995C19" w:rsidRPr="0079377B" w14:paraId="577A9100" w14:textId="77777777" w:rsidTr="00995C19">
        <w:trPr>
          <w:trHeight w:val="20"/>
        </w:trPr>
        <w:tc>
          <w:tcPr>
            <w:tcW w:w="250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D1D5C7" w14:textId="77777777" w:rsidR="00995C19" w:rsidRPr="0079377B" w:rsidRDefault="00995C19">
            <w:pPr>
              <w:jc w:val="both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R supplementary motor area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031CDE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102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7747DE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5.45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0CD39C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1.000</w:t>
            </w:r>
          </w:p>
        </w:tc>
        <w:tc>
          <w:tcPr>
            <w:tcW w:w="39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1ED7D9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6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4B60F3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18</w:t>
            </w:r>
          </w:p>
        </w:tc>
        <w:tc>
          <w:tcPr>
            <w:tcW w:w="31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D2F7D6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66</w:t>
            </w:r>
          </w:p>
        </w:tc>
      </w:tr>
      <w:tr w:rsidR="00995C19" w:rsidRPr="0079377B" w14:paraId="7E520A8E" w14:textId="77777777" w:rsidTr="00995C19">
        <w:trPr>
          <w:trHeight w:val="20"/>
        </w:trPr>
        <w:tc>
          <w:tcPr>
            <w:tcW w:w="250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19990D" w14:textId="77777777" w:rsidR="00995C19" w:rsidRPr="0079377B" w:rsidRDefault="00995C19">
            <w:pPr>
              <w:jc w:val="both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R fusiform gyrus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11385A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237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ABAA1C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5.43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A9F713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0.954</w:t>
            </w:r>
          </w:p>
        </w:tc>
        <w:tc>
          <w:tcPr>
            <w:tcW w:w="39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7853F8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30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3A102F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-33</w:t>
            </w:r>
          </w:p>
        </w:tc>
        <w:tc>
          <w:tcPr>
            <w:tcW w:w="31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8BB2AB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-26</w:t>
            </w:r>
          </w:p>
        </w:tc>
      </w:tr>
      <w:tr w:rsidR="00995C19" w:rsidRPr="0079377B" w14:paraId="30A164D4" w14:textId="77777777" w:rsidTr="00995C19">
        <w:trPr>
          <w:trHeight w:val="20"/>
        </w:trPr>
        <w:tc>
          <w:tcPr>
            <w:tcW w:w="250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6BF1E2" w14:textId="77777777" w:rsidR="00995C19" w:rsidRPr="0079377B" w:rsidRDefault="00995C19">
            <w:pPr>
              <w:jc w:val="both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 xml:space="preserve">L middle occipital gyrus, inferior occipital gyrus 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2B2E2A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152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96CA8A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5.42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E4DC55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0.998</w:t>
            </w:r>
          </w:p>
        </w:tc>
        <w:tc>
          <w:tcPr>
            <w:tcW w:w="39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E59EAB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-28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04CE48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-94</w:t>
            </w:r>
          </w:p>
        </w:tc>
        <w:tc>
          <w:tcPr>
            <w:tcW w:w="31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6A508F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-2</w:t>
            </w:r>
          </w:p>
        </w:tc>
      </w:tr>
      <w:tr w:rsidR="00995C19" w:rsidRPr="0079377B" w14:paraId="5C8DFBF3" w14:textId="77777777" w:rsidTr="00995C19">
        <w:trPr>
          <w:trHeight w:val="20"/>
        </w:trPr>
        <w:tc>
          <w:tcPr>
            <w:tcW w:w="250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A5E96A" w14:textId="77777777" w:rsidR="00995C19" w:rsidRPr="0079377B" w:rsidRDefault="00995C19">
            <w:pPr>
              <w:jc w:val="both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L precentral gyrus, middle frontal gyrus, postcentral gyrus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F85D87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359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28CB9A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5.30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179854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0.734</w:t>
            </w:r>
          </w:p>
        </w:tc>
        <w:tc>
          <w:tcPr>
            <w:tcW w:w="39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3BAFFF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-42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DBAF9E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-6</w:t>
            </w:r>
          </w:p>
        </w:tc>
        <w:tc>
          <w:tcPr>
            <w:tcW w:w="31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ECFC0A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62</w:t>
            </w:r>
          </w:p>
        </w:tc>
      </w:tr>
      <w:tr w:rsidR="00995C19" w:rsidRPr="0079377B" w14:paraId="57D478DF" w14:textId="77777777" w:rsidTr="00995C19">
        <w:trPr>
          <w:trHeight w:val="20"/>
        </w:trPr>
        <w:tc>
          <w:tcPr>
            <w:tcW w:w="250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077DD5" w14:textId="77777777" w:rsidR="00995C19" w:rsidRPr="0079377B" w:rsidRDefault="00995C19">
            <w:pPr>
              <w:jc w:val="both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R supplementary motor area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732514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123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623BCB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5.26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9CB82E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1.000</w:t>
            </w:r>
          </w:p>
        </w:tc>
        <w:tc>
          <w:tcPr>
            <w:tcW w:w="39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52A9F5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8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4EEF66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-6</w:t>
            </w:r>
          </w:p>
        </w:tc>
        <w:tc>
          <w:tcPr>
            <w:tcW w:w="31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42FC43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57</w:t>
            </w:r>
          </w:p>
        </w:tc>
      </w:tr>
      <w:tr w:rsidR="00995C19" w:rsidRPr="0079377B" w14:paraId="056521C7" w14:textId="77777777" w:rsidTr="00995C19">
        <w:trPr>
          <w:trHeight w:val="20"/>
        </w:trPr>
        <w:tc>
          <w:tcPr>
            <w:tcW w:w="250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2DD762" w14:textId="77777777" w:rsidR="00995C19" w:rsidRPr="0079377B" w:rsidRDefault="00995C19">
            <w:pPr>
              <w:jc w:val="both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L orbitofrontal cortex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AC924F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110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75B406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5.20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87FD0E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1.000</w:t>
            </w:r>
          </w:p>
        </w:tc>
        <w:tc>
          <w:tcPr>
            <w:tcW w:w="39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03E8BC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-22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046EA8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15</w:t>
            </w:r>
          </w:p>
        </w:tc>
        <w:tc>
          <w:tcPr>
            <w:tcW w:w="31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15EE56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-22</w:t>
            </w:r>
          </w:p>
        </w:tc>
      </w:tr>
      <w:tr w:rsidR="00995C19" w:rsidRPr="0079377B" w14:paraId="07434156" w14:textId="77777777" w:rsidTr="00995C19">
        <w:trPr>
          <w:trHeight w:val="20"/>
        </w:trPr>
        <w:tc>
          <w:tcPr>
            <w:tcW w:w="250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CD7C2E" w14:textId="77777777" w:rsidR="00995C19" w:rsidRPr="0079377B" w:rsidRDefault="00995C19">
            <w:pPr>
              <w:jc w:val="both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L superior frontal gyrus, middle frontal gyrus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219C9E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586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82442C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5.17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7E1F9B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0.290</w:t>
            </w:r>
          </w:p>
        </w:tc>
        <w:tc>
          <w:tcPr>
            <w:tcW w:w="39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8F4C0E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-28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65B19E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56</w:t>
            </w:r>
          </w:p>
        </w:tc>
        <w:tc>
          <w:tcPr>
            <w:tcW w:w="31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5BCFE5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18</w:t>
            </w:r>
          </w:p>
        </w:tc>
      </w:tr>
      <w:tr w:rsidR="00995C19" w:rsidRPr="0079377B" w14:paraId="0C8BDAE4" w14:textId="77777777" w:rsidTr="00995C19">
        <w:trPr>
          <w:trHeight w:val="20"/>
        </w:trPr>
        <w:tc>
          <w:tcPr>
            <w:tcW w:w="250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2E3C1C" w14:textId="77777777" w:rsidR="00995C19" w:rsidRPr="0079377B" w:rsidRDefault="00995C19">
            <w:pPr>
              <w:jc w:val="both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R fusiform gyrus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C4DD09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116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60541A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5.10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8714E7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1.000</w:t>
            </w:r>
          </w:p>
        </w:tc>
        <w:tc>
          <w:tcPr>
            <w:tcW w:w="39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39C93F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39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EA3BDF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-57</w:t>
            </w:r>
          </w:p>
        </w:tc>
        <w:tc>
          <w:tcPr>
            <w:tcW w:w="31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07A684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-20</w:t>
            </w:r>
          </w:p>
        </w:tc>
      </w:tr>
      <w:tr w:rsidR="00995C19" w:rsidRPr="0079377B" w14:paraId="61198FB7" w14:textId="77777777" w:rsidTr="00995C19">
        <w:trPr>
          <w:trHeight w:val="20"/>
        </w:trPr>
        <w:tc>
          <w:tcPr>
            <w:tcW w:w="250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59147F" w14:textId="77777777" w:rsidR="00995C19" w:rsidRPr="0079377B" w:rsidRDefault="00995C19">
            <w:pPr>
              <w:jc w:val="both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R cuneus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744AC4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159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651A24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5.07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A8C838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0.997</w:t>
            </w:r>
          </w:p>
        </w:tc>
        <w:tc>
          <w:tcPr>
            <w:tcW w:w="39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15F0F9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14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CA581F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-102</w:t>
            </w:r>
          </w:p>
        </w:tc>
        <w:tc>
          <w:tcPr>
            <w:tcW w:w="31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A38B09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9</w:t>
            </w:r>
          </w:p>
        </w:tc>
      </w:tr>
      <w:tr w:rsidR="00995C19" w:rsidRPr="0079377B" w14:paraId="0D1B3F23" w14:textId="77777777" w:rsidTr="00995C19">
        <w:trPr>
          <w:trHeight w:val="20"/>
        </w:trPr>
        <w:tc>
          <w:tcPr>
            <w:tcW w:w="250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AB4935" w14:textId="77777777" w:rsidR="00995C19" w:rsidRPr="0079377B" w:rsidRDefault="00995C19">
            <w:pPr>
              <w:jc w:val="both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R orbitofrontal cortex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24350B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104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13C915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4.91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15D530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1.000</w:t>
            </w:r>
          </w:p>
        </w:tc>
        <w:tc>
          <w:tcPr>
            <w:tcW w:w="39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A072DF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26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63BD17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20</w:t>
            </w:r>
          </w:p>
        </w:tc>
        <w:tc>
          <w:tcPr>
            <w:tcW w:w="31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59DA5F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-18</w:t>
            </w:r>
          </w:p>
        </w:tc>
      </w:tr>
      <w:tr w:rsidR="00995C19" w:rsidRPr="0079377B" w14:paraId="09E6CBE6" w14:textId="77777777" w:rsidTr="00995C19">
        <w:trPr>
          <w:trHeight w:val="20"/>
        </w:trPr>
        <w:tc>
          <w:tcPr>
            <w:tcW w:w="250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51E646" w14:textId="77777777" w:rsidR="00995C19" w:rsidRPr="0079377B" w:rsidRDefault="00995C19">
            <w:pPr>
              <w:jc w:val="both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R middle temporal gyrus, inferior temporal gyrus, superior temporal gyrus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FBECFD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715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BF6C6B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4.87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AF1BCA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0.158</w:t>
            </w:r>
          </w:p>
        </w:tc>
        <w:tc>
          <w:tcPr>
            <w:tcW w:w="39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C9E2D5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66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0FE609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-20</w:t>
            </w:r>
          </w:p>
        </w:tc>
        <w:tc>
          <w:tcPr>
            <w:tcW w:w="31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F8CD3F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-21</w:t>
            </w:r>
          </w:p>
        </w:tc>
      </w:tr>
      <w:tr w:rsidR="00995C19" w:rsidRPr="0079377B" w14:paraId="5F552A40" w14:textId="77777777" w:rsidTr="00995C19">
        <w:trPr>
          <w:trHeight w:val="20"/>
        </w:trPr>
        <w:tc>
          <w:tcPr>
            <w:tcW w:w="250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28DA25" w14:textId="77777777" w:rsidR="00995C19" w:rsidRPr="0079377B" w:rsidRDefault="00995C19">
            <w:pPr>
              <w:jc w:val="both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L rectus gyrus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45A1FF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117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64847C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4.77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3B6283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1.000</w:t>
            </w:r>
          </w:p>
        </w:tc>
        <w:tc>
          <w:tcPr>
            <w:tcW w:w="39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3F10C8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-6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73B6A6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26</w:t>
            </w:r>
          </w:p>
        </w:tc>
        <w:tc>
          <w:tcPr>
            <w:tcW w:w="31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32F106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-18</w:t>
            </w:r>
          </w:p>
        </w:tc>
      </w:tr>
      <w:tr w:rsidR="00995C19" w:rsidRPr="0079377B" w14:paraId="1508EA61" w14:textId="77777777" w:rsidTr="00995C19">
        <w:trPr>
          <w:trHeight w:val="20"/>
        </w:trPr>
        <w:tc>
          <w:tcPr>
            <w:tcW w:w="250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42C67E" w14:textId="77777777" w:rsidR="00995C19" w:rsidRPr="0079377B" w:rsidRDefault="00995C19">
            <w:pPr>
              <w:jc w:val="both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lastRenderedPageBreak/>
              <w:t>R superior temporal gyrus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C5C988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104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D1469E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4.72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8ED790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1.000</w:t>
            </w:r>
          </w:p>
        </w:tc>
        <w:tc>
          <w:tcPr>
            <w:tcW w:w="39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F0AA0C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64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B85611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-33</w:t>
            </w:r>
          </w:p>
        </w:tc>
        <w:tc>
          <w:tcPr>
            <w:tcW w:w="31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CA9D7F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4</w:t>
            </w:r>
          </w:p>
        </w:tc>
      </w:tr>
      <w:tr w:rsidR="00995C19" w:rsidRPr="0079377B" w14:paraId="39480095" w14:textId="77777777" w:rsidTr="00995C19">
        <w:trPr>
          <w:trHeight w:val="20"/>
        </w:trPr>
        <w:tc>
          <w:tcPr>
            <w:tcW w:w="250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144B88" w14:textId="77777777" w:rsidR="00995C19" w:rsidRPr="0079377B" w:rsidRDefault="00995C19">
            <w:pPr>
              <w:jc w:val="both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L superior occipital gyrus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A24E0A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211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98A0DD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4.66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5FFFD8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0.997</w:t>
            </w:r>
          </w:p>
        </w:tc>
        <w:tc>
          <w:tcPr>
            <w:tcW w:w="39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E6FF33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-21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D924F6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-86</w:t>
            </w:r>
          </w:p>
        </w:tc>
        <w:tc>
          <w:tcPr>
            <w:tcW w:w="31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6BDE9E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36</w:t>
            </w:r>
          </w:p>
        </w:tc>
      </w:tr>
      <w:tr w:rsidR="00995C19" w:rsidRPr="0079377B" w14:paraId="1C158437" w14:textId="77777777" w:rsidTr="00995C19">
        <w:trPr>
          <w:trHeight w:val="20"/>
        </w:trPr>
        <w:tc>
          <w:tcPr>
            <w:tcW w:w="250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4B1BEA" w14:textId="77777777" w:rsidR="00995C19" w:rsidRPr="0079377B" w:rsidRDefault="00995C19">
            <w:pPr>
              <w:jc w:val="both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L inferior temporal gyrus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7A93EF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100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8A0CF1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4.64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1F6093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1.000</w:t>
            </w:r>
          </w:p>
        </w:tc>
        <w:tc>
          <w:tcPr>
            <w:tcW w:w="39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C8DE3E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-50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02A74B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-60</w:t>
            </w:r>
          </w:p>
        </w:tc>
        <w:tc>
          <w:tcPr>
            <w:tcW w:w="31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D8DFFB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-16</w:t>
            </w:r>
          </w:p>
        </w:tc>
      </w:tr>
      <w:tr w:rsidR="00995C19" w:rsidRPr="0079377B" w14:paraId="1C63B9D3" w14:textId="77777777" w:rsidTr="00995C19">
        <w:trPr>
          <w:trHeight w:val="20"/>
        </w:trPr>
        <w:tc>
          <w:tcPr>
            <w:tcW w:w="250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7DF858" w14:textId="77777777" w:rsidR="00995C19" w:rsidRPr="0079377B" w:rsidRDefault="00995C19">
            <w:pPr>
              <w:jc w:val="both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R superior occipital gyrus, cuneus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ACEA95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159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B05330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4.49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741D9A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0.997</w:t>
            </w:r>
          </w:p>
        </w:tc>
        <w:tc>
          <w:tcPr>
            <w:tcW w:w="39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A04329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22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3D47CB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-88</w:t>
            </w:r>
          </w:p>
        </w:tc>
        <w:tc>
          <w:tcPr>
            <w:tcW w:w="31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F83707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28</w:t>
            </w:r>
          </w:p>
        </w:tc>
      </w:tr>
      <w:tr w:rsidR="00995C19" w:rsidRPr="0079377B" w14:paraId="0BCA8E16" w14:textId="77777777" w:rsidTr="00995C19">
        <w:trPr>
          <w:trHeight w:val="20"/>
        </w:trPr>
        <w:tc>
          <w:tcPr>
            <w:tcW w:w="250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DC828F" w14:textId="77777777" w:rsidR="00995C19" w:rsidRPr="0079377B" w:rsidRDefault="00995C19">
            <w:pPr>
              <w:jc w:val="both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B cuneus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89768C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102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95C773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4.39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118AE0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1.000</w:t>
            </w:r>
          </w:p>
        </w:tc>
        <w:tc>
          <w:tcPr>
            <w:tcW w:w="39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099635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4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D43921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-84</w:t>
            </w:r>
          </w:p>
        </w:tc>
        <w:tc>
          <w:tcPr>
            <w:tcW w:w="31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A0AAF1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26</w:t>
            </w:r>
          </w:p>
        </w:tc>
      </w:tr>
      <w:tr w:rsidR="00995C19" w:rsidRPr="0079377B" w14:paraId="3323E163" w14:textId="77777777" w:rsidTr="00995C19">
        <w:trPr>
          <w:trHeight w:val="20"/>
        </w:trPr>
        <w:tc>
          <w:tcPr>
            <w:tcW w:w="250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B98DC0" w14:textId="77777777" w:rsidR="00995C19" w:rsidRPr="0079377B" w:rsidRDefault="00995C19">
            <w:pPr>
              <w:jc w:val="both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L inferior temporal gyrus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7FE717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134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D1219D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4.29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037015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0.999</w:t>
            </w:r>
          </w:p>
        </w:tc>
        <w:tc>
          <w:tcPr>
            <w:tcW w:w="39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EFACC4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-45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C3E4EB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-42</w:t>
            </w:r>
          </w:p>
        </w:tc>
        <w:tc>
          <w:tcPr>
            <w:tcW w:w="31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32062D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-27</w:t>
            </w:r>
          </w:p>
        </w:tc>
      </w:tr>
      <w:tr w:rsidR="00995C19" w:rsidRPr="0079377B" w14:paraId="157AB18F" w14:textId="77777777" w:rsidTr="00995C19">
        <w:trPr>
          <w:trHeight w:val="20"/>
        </w:trPr>
        <w:tc>
          <w:tcPr>
            <w:tcW w:w="2503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8A6251" w14:textId="77777777" w:rsidR="00995C19" w:rsidRPr="0079377B" w:rsidRDefault="00995C19">
            <w:pPr>
              <w:jc w:val="both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R lingual gyrus, fusiform gyrus</w:t>
            </w:r>
          </w:p>
        </w:tc>
        <w:tc>
          <w:tcPr>
            <w:tcW w:w="547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EA7E9E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103</w:t>
            </w:r>
          </w:p>
        </w:tc>
        <w:tc>
          <w:tcPr>
            <w:tcW w:w="469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0827EC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4.17</w:t>
            </w:r>
          </w:p>
        </w:tc>
        <w:tc>
          <w:tcPr>
            <w:tcW w:w="467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F0863E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1.000</w:t>
            </w:r>
          </w:p>
        </w:tc>
        <w:tc>
          <w:tcPr>
            <w:tcW w:w="390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5AB598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20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F53D1E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-50</w:t>
            </w:r>
          </w:p>
        </w:tc>
        <w:tc>
          <w:tcPr>
            <w:tcW w:w="313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368AE1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-9</w:t>
            </w:r>
          </w:p>
        </w:tc>
      </w:tr>
      <w:tr w:rsidR="00995C19" w:rsidRPr="0079377B" w14:paraId="07BEA508" w14:textId="77777777" w:rsidTr="00995C19">
        <w:trPr>
          <w:trHeight w:val="20"/>
        </w:trPr>
        <w:tc>
          <w:tcPr>
            <w:tcW w:w="5000" w:type="pct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1EFA69EE" w14:textId="77777777" w:rsidR="00995C19" w:rsidRPr="0079377B" w:rsidRDefault="00995C19">
            <w:pPr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b/>
                <w:bCs/>
                <w:color w:val="000000"/>
                <w:sz w:val="20"/>
                <w:szCs w:val="20"/>
                <w:lang w:val="en-US"/>
              </w:rPr>
              <w:t>C3-C4 REM sleep EEG slowing ratio</w:t>
            </w:r>
          </w:p>
        </w:tc>
      </w:tr>
      <w:tr w:rsidR="00995C19" w:rsidRPr="0079377B" w14:paraId="714ABF8F" w14:textId="77777777" w:rsidTr="00995C19">
        <w:trPr>
          <w:trHeight w:val="20"/>
        </w:trPr>
        <w:tc>
          <w:tcPr>
            <w:tcW w:w="5000" w:type="pct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37CDE804" w14:textId="77777777" w:rsidR="00995C19" w:rsidRPr="0079377B" w:rsidRDefault="00995C19">
            <w:pPr>
              <w:rPr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t>Women</w:t>
            </w:r>
          </w:p>
        </w:tc>
      </w:tr>
      <w:tr w:rsidR="00995C19" w:rsidRPr="0079377B" w14:paraId="55E8C15F" w14:textId="77777777" w:rsidTr="00995C19">
        <w:trPr>
          <w:trHeight w:val="20"/>
        </w:trPr>
        <w:tc>
          <w:tcPr>
            <w:tcW w:w="250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A3D68C" w14:textId="77777777" w:rsidR="00995C19" w:rsidRPr="0079377B" w:rsidRDefault="00995C19">
            <w:pPr>
              <w:jc w:val="both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L superior/middle/inferior temporal gyri, fusiform gyrus, temporal pole, hippocampus, amygdala, insula, putamen, superior/inferior frontal gyri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6A8D9B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4238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C7377F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6.88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A8C1DA" w14:textId="77777777" w:rsidR="00995C19" w:rsidRPr="0079377B" w:rsidRDefault="00995C19">
            <w:pPr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b/>
                <w:bCs/>
                <w:color w:val="000000"/>
                <w:sz w:val="20"/>
                <w:szCs w:val="20"/>
                <w:lang w:val="en-US"/>
              </w:rPr>
              <w:t>0.001</w:t>
            </w:r>
          </w:p>
        </w:tc>
        <w:tc>
          <w:tcPr>
            <w:tcW w:w="39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21A350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-40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82E2BD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-10</w:t>
            </w:r>
          </w:p>
        </w:tc>
        <w:tc>
          <w:tcPr>
            <w:tcW w:w="31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417315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-14</w:t>
            </w:r>
          </w:p>
        </w:tc>
      </w:tr>
      <w:tr w:rsidR="00995C19" w:rsidRPr="0079377B" w14:paraId="487F7F4B" w14:textId="77777777" w:rsidTr="00995C19">
        <w:trPr>
          <w:trHeight w:val="20"/>
        </w:trPr>
        <w:tc>
          <w:tcPr>
            <w:tcW w:w="250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4F440F" w14:textId="77777777" w:rsidR="00995C19" w:rsidRPr="0079377B" w:rsidRDefault="00995C19">
            <w:pPr>
              <w:jc w:val="both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 xml:space="preserve">R insula, hippocampus, amygdala, </w:t>
            </w:r>
            <w:proofErr w:type="spellStart"/>
            <w:r w:rsidRPr="0079377B">
              <w:rPr>
                <w:color w:val="000000"/>
                <w:sz w:val="20"/>
                <w:szCs w:val="20"/>
                <w:lang w:val="en-US"/>
              </w:rPr>
              <w:t>parahippocampal</w:t>
            </w:r>
            <w:proofErr w:type="spellEnd"/>
            <w:r w:rsidRPr="0079377B">
              <w:rPr>
                <w:color w:val="000000"/>
                <w:sz w:val="20"/>
                <w:szCs w:val="20"/>
                <w:lang w:val="en-US"/>
              </w:rPr>
              <w:t xml:space="preserve"> gyrus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F2D887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1938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698E28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5.17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7F6992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0.059</w:t>
            </w:r>
          </w:p>
        </w:tc>
        <w:tc>
          <w:tcPr>
            <w:tcW w:w="39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020C75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38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A4DF9D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-4</w:t>
            </w:r>
          </w:p>
        </w:tc>
        <w:tc>
          <w:tcPr>
            <w:tcW w:w="31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234E4C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-10</w:t>
            </w:r>
          </w:p>
        </w:tc>
      </w:tr>
      <w:tr w:rsidR="00995C19" w:rsidRPr="0079377B" w14:paraId="410D1022" w14:textId="77777777" w:rsidTr="00995C19">
        <w:trPr>
          <w:trHeight w:val="20"/>
        </w:trPr>
        <w:tc>
          <w:tcPr>
            <w:tcW w:w="250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43373C" w14:textId="77777777" w:rsidR="00995C19" w:rsidRPr="0079377B" w:rsidRDefault="00995C19">
            <w:pPr>
              <w:jc w:val="both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Vermis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AAF494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111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75AE4D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4.98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ACA654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1.000</w:t>
            </w:r>
          </w:p>
        </w:tc>
        <w:tc>
          <w:tcPr>
            <w:tcW w:w="39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759CA4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6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06F4ED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-40</w:t>
            </w:r>
          </w:p>
        </w:tc>
        <w:tc>
          <w:tcPr>
            <w:tcW w:w="31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EF0E86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-21</w:t>
            </w:r>
          </w:p>
        </w:tc>
      </w:tr>
      <w:tr w:rsidR="00995C19" w:rsidRPr="0079377B" w14:paraId="56A65094" w14:textId="77777777" w:rsidTr="00995C19">
        <w:trPr>
          <w:trHeight w:val="20"/>
        </w:trPr>
        <w:tc>
          <w:tcPr>
            <w:tcW w:w="250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30C018" w14:textId="77777777" w:rsidR="00995C19" w:rsidRPr="0079377B" w:rsidRDefault="00995C19">
            <w:pPr>
              <w:jc w:val="both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R insula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462718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112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569D69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4.69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E188E1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1.000</w:t>
            </w:r>
          </w:p>
        </w:tc>
        <w:tc>
          <w:tcPr>
            <w:tcW w:w="39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4D015E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36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3A66FE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22</w:t>
            </w:r>
          </w:p>
        </w:tc>
        <w:tc>
          <w:tcPr>
            <w:tcW w:w="31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8DCAB5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9</w:t>
            </w:r>
          </w:p>
        </w:tc>
      </w:tr>
      <w:tr w:rsidR="00995C19" w:rsidRPr="0079377B" w14:paraId="7AB914A0" w14:textId="77777777" w:rsidTr="00995C19">
        <w:trPr>
          <w:trHeight w:val="20"/>
        </w:trPr>
        <w:tc>
          <w:tcPr>
            <w:tcW w:w="250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6E1AE7" w14:textId="77777777" w:rsidR="00995C19" w:rsidRPr="0079377B" w:rsidRDefault="00995C19">
            <w:pPr>
              <w:jc w:val="both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R insula, inferior frontal gyrus, superior frontal gyrus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0AE14B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148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71B7C3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4.31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A3928C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0.999</w:t>
            </w:r>
          </w:p>
        </w:tc>
        <w:tc>
          <w:tcPr>
            <w:tcW w:w="39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39F57B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26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8B2375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21</w:t>
            </w:r>
          </w:p>
        </w:tc>
        <w:tc>
          <w:tcPr>
            <w:tcW w:w="31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DC2D0C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-15</w:t>
            </w:r>
          </w:p>
        </w:tc>
      </w:tr>
      <w:tr w:rsidR="00995C19" w:rsidRPr="0079377B" w14:paraId="513A05AD" w14:textId="77777777" w:rsidTr="00995C19">
        <w:trPr>
          <w:trHeight w:val="20"/>
        </w:trPr>
        <w:tc>
          <w:tcPr>
            <w:tcW w:w="250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593437" w14:textId="77777777" w:rsidR="00995C19" w:rsidRPr="0079377B" w:rsidRDefault="00995C19">
            <w:pPr>
              <w:jc w:val="both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L superior frontal gyrus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34DFA5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126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74A997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3.87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9AC7DD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1.000</w:t>
            </w:r>
          </w:p>
        </w:tc>
        <w:tc>
          <w:tcPr>
            <w:tcW w:w="39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F26A77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-21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EB1067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58</w:t>
            </w:r>
          </w:p>
        </w:tc>
        <w:tc>
          <w:tcPr>
            <w:tcW w:w="31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E10999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4</w:t>
            </w:r>
          </w:p>
        </w:tc>
      </w:tr>
      <w:tr w:rsidR="00995C19" w:rsidRPr="0079377B" w14:paraId="52EAEA8A" w14:textId="77777777" w:rsidTr="00995C19">
        <w:trPr>
          <w:trHeight w:val="20"/>
        </w:trPr>
        <w:tc>
          <w:tcPr>
            <w:tcW w:w="250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F8A88C" w14:textId="77777777" w:rsidR="00995C19" w:rsidRPr="0079377B" w:rsidRDefault="00995C19">
            <w:pPr>
              <w:jc w:val="both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L middle frontal gyrus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66CF84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101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33A775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3.75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AC2FA9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1.000</w:t>
            </w:r>
          </w:p>
        </w:tc>
        <w:tc>
          <w:tcPr>
            <w:tcW w:w="39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AD3F69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-26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6670E5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22</w:t>
            </w:r>
          </w:p>
        </w:tc>
        <w:tc>
          <w:tcPr>
            <w:tcW w:w="31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05BB30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46</w:t>
            </w:r>
          </w:p>
        </w:tc>
      </w:tr>
      <w:tr w:rsidR="00995C19" w:rsidRPr="0079377B" w14:paraId="134F9C95" w14:textId="77777777" w:rsidTr="00995C19">
        <w:trPr>
          <w:trHeight w:val="20"/>
        </w:trPr>
        <w:tc>
          <w:tcPr>
            <w:tcW w:w="5000" w:type="pct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1934A2A0" w14:textId="77777777" w:rsidR="00995C19" w:rsidRPr="0079377B" w:rsidRDefault="00995C19">
            <w:pPr>
              <w:rPr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t>Men</w:t>
            </w:r>
          </w:p>
        </w:tc>
      </w:tr>
      <w:tr w:rsidR="00995C19" w:rsidRPr="0079377B" w14:paraId="61ECD5E0" w14:textId="77777777" w:rsidTr="00995C19">
        <w:trPr>
          <w:trHeight w:val="20"/>
        </w:trPr>
        <w:tc>
          <w:tcPr>
            <w:tcW w:w="250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36CC67" w14:textId="77777777" w:rsidR="00995C19" w:rsidRPr="0079377B" w:rsidRDefault="00995C19">
            <w:pPr>
              <w:jc w:val="both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L precentral gyrus, postcentral gyrus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4C882D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521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10EA74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8.93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FF689D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0.537</w:t>
            </w:r>
          </w:p>
        </w:tc>
        <w:tc>
          <w:tcPr>
            <w:tcW w:w="39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5D39D0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-34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7F8DD1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-30</w:t>
            </w:r>
          </w:p>
        </w:tc>
        <w:tc>
          <w:tcPr>
            <w:tcW w:w="31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708009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60</w:t>
            </w:r>
          </w:p>
        </w:tc>
      </w:tr>
      <w:tr w:rsidR="00995C19" w:rsidRPr="0079377B" w14:paraId="0C266B1A" w14:textId="77777777" w:rsidTr="00995C19">
        <w:trPr>
          <w:trHeight w:val="20"/>
        </w:trPr>
        <w:tc>
          <w:tcPr>
            <w:tcW w:w="250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D5CED6" w14:textId="77777777" w:rsidR="00995C19" w:rsidRPr="0079377B" w:rsidRDefault="00995C19">
            <w:pPr>
              <w:jc w:val="both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R superior frontal gyrus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6CC721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523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1FF93C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8.33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A927C5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0.534</w:t>
            </w:r>
          </w:p>
        </w:tc>
        <w:tc>
          <w:tcPr>
            <w:tcW w:w="39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679A83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20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9F8DA7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-14</w:t>
            </w:r>
          </w:p>
        </w:tc>
        <w:tc>
          <w:tcPr>
            <w:tcW w:w="31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09EF1A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75</w:t>
            </w:r>
          </w:p>
        </w:tc>
      </w:tr>
      <w:tr w:rsidR="00995C19" w:rsidRPr="0079377B" w14:paraId="0951F5B3" w14:textId="77777777" w:rsidTr="00995C19">
        <w:trPr>
          <w:trHeight w:val="20"/>
        </w:trPr>
        <w:tc>
          <w:tcPr>
            <w:tcW w:w="250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E77B54" w14:textId="77777777" w:rsidR="00995C19" w:rsidRPr="0079377B" w:rsidRDefault="00995C19">
            <w:pPr>
              <w:jc w:val="both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L postcentral gyrus, supramarginal gyrus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730689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358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CE8A97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7.34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A78E03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0.836</w:t>
            </w:r>
          </w:p>
        </w:tc>
        <w:tc>
          <w:tcPr>
            <w:tcW w:w="39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FFC3AF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-60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02EC10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-16</w:t>
            </w:r>
          </w:p>
        </w:tc>
        <w:tc>
          <w:tcPr>
            <w:tcW w:w="31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26F355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42</w:t>
            </w:r>
          </w:p>
        </w:tc>
      </w:tr>
      <w:tr w:rsidR="00995C19" w:rsidRPr="0079377B" w14:paraId="006238E5" w14:textId="77777777" w:rsidTr="00995C19">
        <w:trPr>
          <w:trHeight w:val="20"/>
        </w:trPr>
        <w:tc>
          <w:tcPr>
            <w:tcW w:w="250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4B8435" w14:textId="77777777" w:rsidR="00995C19" w:rsidRPr="0079377B" w:rsidRDefault="00995C19">
            <w:pPr>
              <w:jc w:val="both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R middle/superior frontal gyri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1BB739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438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50FAF8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6.75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B8E046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0.691</w:t>
            </w:r>
          </w:p>
        </w:tc>
        <w:tc>
          <w:tcPr>
            <w:tcW w:w="39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80B1A7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33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2C0D6F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24</w:t>
            </w:r>
          </w:p>
        </w:tc>
        <w:tc>
          <w:tcPr>
            <w:tcW w:w="31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0C5D41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57</w:t>
            </w:r>
          </w:p>
        </w:tc>
      </w:tr>
      <w:tr w:rsidR="00995C19" w:rsidRPr="0079377B" w14:paraId="4EB78629" w14:textId="77777777" w:rsidTr="00995C19">
        <w:trPr>
          <w:trHeight w:val="20"/>
        </w:trPr>
        <w:tc>
          <w:tcPr>
            <w:tcW w:w="250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2D5818" w14:textId="77777777" w:rsidR="00995C19" w:rsidRPr="0079377B" w:rsidRDefault="00995C19">
            <w:pPr>
              <w:jc w:val="both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Vermis, L lingual gyrus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9985B0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110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AA6131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6.37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5F6DBF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1.000</w:t>
            </w:r>
          </w:p>
        </w:tc>
        <w:tc>
          <w:tcPr>
            <w:tcW w:w="39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01DCCD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2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8088F3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-72</w:t>
            </w:r>
          </w:p>
        </w:tc>
        <w:tc>
          <w:tcPr>
            <w:tcW w:w="31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12C25F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-8</w:t>
            </w:r>
          </w:p>
        </w:tc>
      </w:tr>
      <w:tr w:rsidR="00995C19" w:rsidRPr="0079377B" w14:paraId="3DA46B2B" w14:textId="77777777" w:rsidTr="00995C19">
        <w:trPr>
          <w:trHeight w:val="20"/>
        </w:trPr>
        <w:tc>
          <w:tcPr>
            <w:tcW w:w="250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A2AFF4" w14:textId="77777777" w:rsidR="00995C19" w:rsidRPr="0079377B" w:rsidRDefault="00995C19">
            <w:pPr>
              <w:jc w:val="both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R superior/middle frontal gyri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451469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157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2CC1DB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5.90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15D3DC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0.998</w:t>
            </w:r>
          </w:p>
        </w:tc>
        <w:tc>
          <w:tcPr>
            <w:tcW w:w="39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6D8EF0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24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117C3B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63</w:t>
            </w:r>
          </w:p>
        </w:tc>
        <w:tc>
          <w:tcPr>
            <w:tcW w:w="31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D7C4C4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16</w:t>
            </w:r>
          </w:p>
        </w:tc>
      </w:tr>
      <w:tr w:rsidR="00995C19" w:rsidRPr="0079377B" w14:paraId="51D606C4" w14:textId="77777777" w:rsidTr="00995C19">
        <w:trPr>
          <w:trHeight w:val="20"/>
        </w:trPr>
        <w:tc>
          <w:tcPr>
            <w:tcW w:w="250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B033E6" w14:textId="77777777" w:rsidR="00995C19" w:rsidRPr="0079377B" w:rsidRDefault="00995C19">
            <w:pPr>
              <w:jc w:val="both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L precentral gyrus, middle frontal gyri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C3F23E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157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311FC0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5.79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9BB988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0.998</w:t>
            </w:r>
          </w:p>
        </w:tc>
        <w:tc>
          <w:tcPr>
            <w:tcW w:w="39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295367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-51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71445A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-2</w:t>
            </w:r>
          </w:p>
        </w:tc>
        <w:tc>
          <w:tcPr>
            <w:tcW w:w="31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57F170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51</w:t>
            </w:r>
          </w:p>
        </w:tc>
      </w:tr>
      <w:tr w:rsidR="00995C19" w:rsidRPr="0079377B" w14:paraId="375F3E4F" w14:textId="77777777" w:rsidTr="00995C19">
        <w:trPr>
          <w:trHeight w:val="20"/>
        </w:trPr>
        <w:tc>
          <w:tcPr>
            <w:tcW w:w="250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CE6612" w14:textId="77777777" w:rsidR="00995C19" w:rsidRPr="0079377B" w:rsidRDefault="00995C19">
            <w:pPr>
              <w:jc w:val="both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L superior frontal gyrus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2E8459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146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9832EF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5.78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E6C42D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0.999</w:t>
            </w:r>
          </w:p>
        </w:tc>
        <w:tc>
          <w:tcPr>
            <w:tcW w:w="39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00EBE2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-8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660867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38</w:t>
            </w:r>
          </w:p>
        </w:tc>
        <w:tc>
          <w:tcPr>
            <w:tcW w:w="31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5D4651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57</w:t>
            </w:r>
          </w:p>
        </w:tc>
      </w:tr>
      <w:tr w:rsidR="00995C19" w:rsidRPr="0079377B" w14:paraId="3078037E" w14:textId="77777777" w:rsidTr="00995C19">
        <w:trPr>
          <w:trHeight w:val="20"/>
        </w:trPr>
        <w:tc>
          <w:tcPr>
            <w:tcW w:w="250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E62EF8" w14:textId="77777777" w:rsidR="00995C19" w:rsidRPr="0079377B" w:rsidRDefault="00995C19">
            <w:pPr>
              <w:jc w:val="both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L inferior/middle frontal gyri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A4CADE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282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077A44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5.73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EA77D2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0.940</w:t>
            </w:r>
          </w:p>
        </w:tc>
        <w:tc>
          <w:tcPr>
            <w:tcW w:w="39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036318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-51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FD6537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21</w:t>
            </w:r>
          </w:p>
        </w:tc>
        <w:tc>
          <w:tcPr>
            <w:tcW w:w="31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20AC1F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34</w:t>
            </w:r>
          </w:p>
        </w:tc>
      </w:tr>
      <w:tr w:rsidR="00995C19" w:rsidRPr="0079377B" w14:paraId="0B1BD60F" w14:textId="77777777" w:rsidTr="00995C19">
        <w:trPr>
          <w:trHeight w:val="20"/>
        </w:trPr>
        <w:tc>
          <w:tcPr>
            <w:tcW w:w="250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2AD7B6" w14:textId="77777777" w:rsidR="00995C19" w:rsidRPr="0079377B" w:rsidRDefault="00995C19">
            <w:pPr>
              <w:jc w:val="both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L middle/superior frontal gyri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A219EA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213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C8F3B6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5.59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3A4E74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0.987</w:t>
            </w:r>
          </w:p>
        </w:tc>
        <w:tc>
          <w:tcPr>
            <w:tcW w:w="39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E0A0F7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-38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8C01FE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50</w:t>
            </w:r>
          </w:p>
        </w:tc>
        <w:tc>
          <w:tcPr>
            <w:tcW w:w="31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353414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24</w:t>
            </w:r>
          </w:p>
        </w:tc>
      </w:tr>
      <w:tr w:rsidR="00995C19" w:rsidRPr="0079377B" w14:paraId="06456516" w14:textId="77777777" w:rsidTr="00995C19">
        <w:trPr>
          <w:trHeight w:val="20"/>
        </w:trPr>
        <w:tc>
          <w:tcPr>
            <w:tcW w:w="250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EFBB6A" w14:textId="77777777" w:rsidR="00995C19" w:rsidRPr="0079377B" w:rsidRDefault="00995C19">
            <w:pPr>
              <w:jc w:val="both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L paracentral lobule, precentral gyrus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F5B3AB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104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FA58A7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5.26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27B49E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1.000</w:t>
            </w:r>
          </w:p>
        </w:tc>
        <w:tc>
          <w:tcPr>
            <w:tcW w:w="39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48E2D9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-18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336351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-20</w:t>
            </w:r>
          </w:p>
        </w:tc>
        <w:tc>
          <w:tcPr>
            <w:tcW w:w="31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75F503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76</w:t>
            </w:r>
          </w:p>
        </w:tc>
      </w:tr>
      <w:tr w:rsidR="00995C19" w:rsidRPr="0079377B" w14:paraId="2B40F6A2" w14:textId="77777777" w:rsidTr="00995C19">
        <w:trPr>
          <w:trHeight w:val="20"/>
        </w:trPr>
        <w:tc>
          <w:tcPr>
            <w:tcW w:w="250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43AD2C" w14:textId="77777777" w:rsidR="00995C19" w:rsidRPr="0079377B" w:rsidRDefault="00995C19">
            <w:pPr>
              <w:jc w:val="both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R supplementary motor area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5742F5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111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B07FE6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5.06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27A506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1.000</w:t>
            </w:r>
          </w:p>
        </w:tc>
        <w:tc>
          <w:tcPr>
            <w:tcW w:w="39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F2A46E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10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9AF437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-3</w:t>
            </w:r>
          </w:p>
        </w:tc>
        <w:tc>
          <w:tcPr>
            <w:tcW w:w="31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97BD2A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51</w:t>
            </w:r>
          </w:p>
        </w:tc>
      </w:tr>
      <w:tr w:rsidR="00995C19" w:rsidRPr="0079377B" w14:paraId="112177F5" w14:textId="77777777" w:rsidTr="00995C19">
        <w:trPr>
          <w:trHeight w:val="20"/>
        </w:trPr>
        <w:tc>
          <w:tcPr>
            <w:tcW w:w="250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4280C9" w14:textId="77777777" w:rsidR="00995C19" w:rsidRPr="0079377B" w:rsidRDefault="00995C19">
            <w:pPr>
              <w:jc w:val="both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R middle frontal gyrus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539A59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131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5547EF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5.05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B5828D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1.000</w:t>
            </w:r>
          </w:p>
        </w:tc>
        <w:tc>
          <w:tcPr>
            <w:tcW w:w="39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5E362F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38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51968C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6</w:t>
            </w:r>
          </w:p>
        </w:tc>
        <w:tc>
          <w:tcPr>
            <w:tcW w:w="31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093ACC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60</w:t>
            </w:r>
          </w:p>
        </w:tc>
      </w:tr>
      <w:tr w:rsidR="00995C19" w:rsidRPr="0079377B" w14:paraId="407B6F44" w14:textId="77777777" w:rsidTr="00995C19">
        <w:trPr>
          <w:trHeight w:val="20"/>
        </w:trPr>
        <w:tc>
          <w:tcPr>
            <w:tcW w:w="250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03AF4B" w14:textId="77777777" w:rsidR="00995C19" w:rsidRPr="0079377B" w:rsidRDefault="00995C19">
            <w:pPr>
              <w:jc w:val="both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L middle temporal gyrus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68C06A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126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AA7921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4.84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F59992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1.000</w:t>
            </w:r>
          </w:p>
        </w:tc>
        <w:tc>
          <w:tcPr>
            <w:tcW w:w="39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111A76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-68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30CF9D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-28</w:t>
            </w:r>
          </w:p>
        </w:tc>
        <w:tc>
          <w:tcPr>
            <w:tcW w:w="31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9991CF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3</w:t>
            </w:r>
          </w:p>
        </w:tc>
      </w:tr>
      <w:tr w:rsidR="00995C19" w:rsidRPr="0079377B" w14:paraId="71100CB5" w14:textId="77777777" w:rsidTr="00995C19">
        <w:trPr>
          <w:trHeight w:val="20"/>
        </w:trPr>
        <w:tc>
          <w:tcPr>
            <w:tcW w:w="5000" w:type="pct"/>
            <w:gridSpan w:val="7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5A685EF7" w14:textId="77777777" w:rsidR="00995C19" w:rsidRPr="0079377B" w:rsidRDefault="00995C19">
            <w:pPr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b/>
                <w:bCs/>
                <w:color w:val="000000"/>
                <w:sz w:val="20"/>
                <w:szCs w:val="20"/>
                <w:lang w:val="en-US"/>
              </w:rPr>
              <w:t>P3-P4 REM sleep EEG slowing ratio</w:t>
            </w:r>
          </w:p>
        </w:tc>
      </w:tr>
      <w:tr w:rsidR="00995C19" w:rsidRPr="0079377B" w14:paraId="7F869B2A" w14:textId="77777777" w:rsidTr="00995C19">
        <w:trPr>
          <w:trHeight w:val="20"/>
        </w:trPr>
        <w:tc>
          <w:tcPr>
            <w:tcW w:w="5000" w:type="pct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0FC479F0" w14:textId="77777777" w:rsidR="00995C19" w:rsidRPr="0079377B" w:rsidRDefault="00995C19">
            <w:pPr>
              <w:rPr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t>Women</w:t>
            </w:r>
          </w:p>
        </w:tc>
      </w:tr>
      <w:tr w:rsidR="00995C19" w:rsidRPr="0079377B" w14:paraId="7AB8C572" w14:textId="77777777" w:rsidTr="00995C19">
        <w:trPr>
          <w:trHeight w:val="20"/>
        </w:trPr>
        <w:tc>
          <w:tcPr>
            <w:tcW w:w="250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FB9630" w14:textId="77777777" w:rsidR="00995C19" w:rsidRPr="0079377B" w:rsidRDefault="00995C19">
            <w:pPr>
              <w:jc w:val="both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 xml:space="preserve">L inferior temporal gyrus, insula, hippocampus, amygdala, </w:t>
            </w:r>
            <w:proofErr w:type="spellStart"/>
            <w:r w:rsidRPr="0079377B">
              <w:rPr>
                <w:color w:val="000000"/>
                <w:sz w:val="20"/>
                <w:szCs w:val="20"/>
                <w:lang w:val="en-US"/>
              </w:rPr>
              <w:t>parahippocampal</w:t>
            </w:r>
            <w:proofErr w:type="spellEnd"/>
            <w:r w:rsidRPr="0079377B">
              <w:rPr>
                <w:color w:val="000000"/>
                <w:sz w:val="20"/>
                <w:szCs w:val="20"/>
                <w:lang w:val="en-US"/>
              </w:rPr>
              <w:t xml:space="preserve"> gyrus, fusiform, inferior temporal gyrus, temporal pole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BD9A0F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5426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CC1D7F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6.42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946847" w14:textId="77777777" w:rsidR="00995C19" w:rsidRPr="0079377B" w:rsidRDefault="00995C19">
            <w:pPr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b/>
                <w:bCs/>
                <w:color w:val="000000"/>
                <w:sz w:val="20"/>
                <w:szCs w:val="20"/>
                <w:lang w:val="en-US"/>
              </w:rPr>
              <w:t>&lt;0.001</w:t>
            </w:r>
          </w:p>
        </w:tc>
        <w:tc>
          <w:tcPr>
            <w:tcW w:w="39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714F27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-39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F6393F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-20</w:t>
            </w:r>
          </w:p>
        </w:tc>
        <w:tc>
          <w:tcPr>
            <w:tcW w:w="31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FF1AEC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-22</w:t>
            </w:r>
          </w:p>
        </w:tc>
      </w:tr>
      <w:tr w:rsidR="00995C19" w:rsidRPr="0079377B" w14:paraId="0CD02F2E" w14:textId="77777777" w:rsidTr="00995C19">
        <w:trPr>
          <w:trHeight w:val="20"/>
        </w:trPr>
        <w:tc>
          <w:tcPr>
            <w:tcW w:w="250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7B8DF8" w14:textId="77777777" w:rsidR="00995C19" w:rsidRPr="0079377B" w:rsidRDefault="00995C19">
            <w:pPr>
              <w:jc w:val="both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Vermis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0217C5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135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56AEA4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5.17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76ADC1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0.999</w:t>
            </w:r>
          </w:p>
        </w:tc>
        <w:tc>
          <w:tcPr>
            <w:tcW w:w="39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F4BFC5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6DCFAB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-40</w:t>
            </w:r>
          </w:p>
        </w:tc>
        <w:tc>
          <w:tcPr>
            <w:tcW w:w="31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C4AA90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-20</w:t>
            </w:r>
          </w:p>
        </w:tc>
      </w:tr>
      <w:tr w:rsidR="00995C19" w:rsidRPr="0079377B" w14:paraId="5F7149A7" w14:textId="77777777" w:rsidTr="00995C19">
        <w:trPr>
          <w:trHeight w:val="20"/>
        </w:trPr>
        <w:tc>
          <w:tcPr>
            <w:tcW w:w="250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AEBB86" w14:textId="77777777" w:rsidR="00995C19" w:rsidRPr="0079377B" w:rsidRDefault="00995C19">
            <w:pPr>
              <w:jc w:val="both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 xml:space="preserve">R insula, putamen, hippocampus, amygdala, </w:t>
            </w:r>
            <w:proofErr w:type="spellStart"/>
            <w:r w:rsidRPr="0079377B">
              <w:rPr>
                <w:color w:val="000000"/>
                <w:sz w:val="20"/>
                <w:szCs w:val="20"/>
                <w:lang w:val="en-US"/>
              </w:rPr>
              <w:t>parahippocampal</w:t>
            </w:r>
            <w:proofErr w:type="spellEnd"/>
            <w:r w:rsidRPr="0079377B">
              <w:rPr>
                <w:color w:val="000000"/>
                <w:sz w:val="20"/>
                <w:szCs w:val="20"/>
                <w:lang w:val="en-US"/>
              </w:rPr>
              <w:t xml:space="preserve"> gyrus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5CC5EB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1719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2191BB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4.90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E05FBE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0.097</w:t>
            </w:r>
          </w:p>
        </w:tc>
        <w:tc>
          <w:tcPr>
            <w:tcW w:w="39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C5C754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36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7CAA0B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-3</w:t>
            </w:r>
          </w:p>
        </w:tc>
        <w:tc>
          <w:tcPr>
            <w:tcW w:w="31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94619B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-10</w:t>
            </w:r>
          </w:p>
        </w:tc>
      </w:tr>
      <w:tr w:rsidR="00995C19" w:rsidRPr="0079377B" w14:paraId="5CB5F97C" w14:textId="77777777" w:rsidTr="00995C19">
        <w:trPr>
          <w:trHeight w:val="20"/>
        </w:trPr>
        <w:tc>
          <w:tcPr>
            <w:tcW w:w="250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237D69" w14:textId="77777777" w:rsidR="00995C19" w:rsidRPr="0079377B" w:rsidRDefault="00995C19">
            <w:pPr>
              <w:jc w:val="both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 xml:space="preserve">R thalamus, nucleus </w:t>
            </w:r>
            <w:proofErr w:type="spellStart"/>
            <w:r w:rsidRPr="0079377B">
              <w:rPr>
                <w:color w:val="000000"/>
                <w:sz w:val="20"/>
                <w:szCs w:val="20"/>
                <w:lang w:val="en-US"/>
              </w:rPr>
              <w:t>accumbens</w:t>
            </w:r>
            <w:proofErr w:type="spellEnd"/>
            <w:r w:rsidRPr="0079377B">
              <w:rPr>
                <w:color w:val="000000"/>
                <w:sz w:val="20"/>
                <w:szCs w:val="20"/>
                <w:lang w:val="en-US"/>
              </w:rPr>
              <w:t>, basal forebrain, caudate nucleus, gyrus rectus, medial orbital gyrus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8EF4A5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703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4C2D11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4.23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69B7D2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0.664</w:t>
            </w:r>
          </w:p>
        </w:tc>
        <w:tc>
          <w:tcPr>
            <w:tcW w:w="39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BDDA8A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12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75C582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-4</w:t>
            </w:r>
          </w:p>
        </w:tc>
        <w:tc>
          <w:tcPr>
            <w:tcW w:w="31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270349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12</w:t>
            </w:r>
          </w:p>
        </w:tc>
      </w:tr>
      <w:tr w:rsidR="00995C19" w:rsidRPr="0079377B" w14:paraId="1F77D72F" w14:textId="77777777" w:rsidTr="00995C19">
        <w:trPr>
          <w:trHeight w:val="20"/>
        </w:trPr>
        <w:tc>
          <w:tcPr>
            <w:tcW w:w="250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30EE86" w14:textId="77777777" w:rsidR="00995C19" w:rsidRPr="0079377B" w:rsidRDefault="00995C19">
            <w:pPr>
              <w:jc w:val="both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L superior frontal gyrus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3B7AC7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319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E1CD94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4.21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9883D3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0.972</w:t>
            </w:r>
          </w:p>
        </w:tc>
        <w:tc>
          <w:tcPr>
            <w:tcW w:w="39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06266B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-26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FCBEDE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58</w:t>
            </w:r>
          </w:p>
        </w:tc>
        <w:tc>
          <w:tcPr>
            <w:tcW w:w="31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334F58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4</w:t>
            </w:r>
          </w:p>
        </w:tc>
      </w:tr>
      <w:tr w:rsidR="00995C19" w:rsidRPr="0079377B" w14:paraId="745A2371" w14:textId="77777777" w:rsidTr="00995C19">
        <w:trPr>
          <w:trHeight w:val="20"/>
        </w:trPr>
        <w:tc>
          <w:tcPr>
            <w:tcW w:w="250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86F559" w14:textId="77777777" w:rsidR="00995C19" w:rsidRPr="0079377B" w:rsidRDefault="00995C19">
            <w:pPr>
              <w:jc w:val="both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L middle frontal gyrus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7F37E9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103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90EB04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3.87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94DE96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1.000</w:t>
            </w:r>
          </w:p>
        </w:tc>
        <w:tc>
          <w:tcPr>
            <w:tcW w:w="39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2BC3B5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-26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FFDED4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24</w:t>
            </w:r>
          </w:p>
        </w:tc>
        <w:tc>
          <w:tcPr>
            <w:tcW w:w="31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145052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45</w:t>
            </w:r>
          </w:p>
        </w:tc>
      </w:tr>
      <w:tr w:rsidR="00995C19" w:rsidRPr="0079377B" w14:paraId="677A9B0C" w14:textId="77777777" w:rsidTr="00995C19">
        <w:trPr>
          <w:trHeight w:val="20"/>
        </w:trPr>
        <w:tc>
          <w:tcPr>
            <w:tcW w:w="5000" w:type="pct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410E9518" w14:textId="77777777" w:rsidR="00995C19" w:rsidRPr="0079377B" w:rsidRDefault="00995C19">
            <w:pPr>
              <w:rPr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t>Men</w:t>
            </w:r>
          </w:p>
        </w:tc>
      </w:tr>
      <w:tr w:rsidR="00995C19" w:rsidRPr="0079377B" w14:paraId="10A2FD25" w14:textId="77777777" w:rsidTr="00995C19">
        <w:trPr>
          <w:trHeight w:val="20"/>
        </w:trPr>
        <w:tc>
          <w:tcPr>
            <w:tcW w:w="250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9B19B0" w14:textId="77777777" w:rsidR="00995C19" w:rsidRPr="0079377B" w:rsidRDefault="00995C19">
            <w:pPr>
              <w:jc w:val="both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L precentral gyrus, postcentral gyrus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355839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850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8629AC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10.45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F97058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0.136</w:t>
            </w:r>
          </w:p>
        </w:tc>
        <w:tc>
          <w:tcPr>
            <w:tcW w:w="39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57B70A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-34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15B0A9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-30</w:t>
            </w:r>
          </w:p>
        </w:tc>
        <w:tc>
          <w:tcPr>
            <w:tcW w:w="31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26F573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60</w:t>
            </w:r>
          </w:p>
        </w:tc>
      </w:tr>
      <w:tr w:rsidR="00995C19" w:rsidRPr="0079377B" w14:paraId="7FCAEE75" w14:textId="77777777" w:rsidTr="00995C19">
        <w:trPr>
          <w:trHeight w:val="20"/>
        </w:trPr>
        <w:tc>
          <w:tcPr>
            <w:tcW w:w="250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D6290A" w14:textId="77777777" w:rsidR="00995C19" w:rsidRPr="0079377B" w:rsidRDefault="00995C19">
            <w:pPr>
              <w:jc w:val="both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R superior frontal gyrus, precentral gyrus, supplementary motor area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F1521A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816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E797BF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8.90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B54E3A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0.156</w:t>
            </w:r>
          </w:p>
        </w:tc>
        <w:tc>
          <w:tcPr>
            <w:tcW w:w="39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871116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20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A7694E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-15</w:t>
            </w:r>
          </w:p>
        </w:tc>
        <w:tc>
          <w:tcPr>
            <w:tcW w:w="31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7FE040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75</w:t>
            </w:r>
          </w:p>
        </w:tc>
      </w:tr>
      <w:tr w:rsidR="00995C19" w:rsidRPr="0079377B" w14:paraId="7B69D995" w14:textId="77777777" w:rsidTr="00995C19">
        <w:trPr>
          <w:trHeight w:val="20"/>
        </w:trPr>
        <w:tc>
          <w:tcPr>
            <w:tcW w:w="250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2AFE69" w14:textId="77777777" w:rsidR="00995C19" w:rsidRPr="0079377B" w:rsidRDefault="00995C19">
            <w:pPr>
              <w:jc w:val="both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L postcentral gyrus, supramarginal gyrus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6EB805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276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96624C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3.83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45C636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0.936</w:t>
            </w:r>
          </w:p>
        </w:tc>
        <w:tc>
          <w:tcPr>
            <w:tcW w:w="39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D20631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-58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447A51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-15</w:t>
            </w:r>
          </w:p>
        </w:tc>
        <w:tc>
          <w:tcPr>
            <w:tcW w:w="31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153A49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45</w:t>
            </w:r>
          </w:p>
        </w:tc>
      </w:tr>
      <w:tr w:rsidR="00995C19" w:rsidRPr="0079377B" w14:paraId="132F83EC" w14:textId="77777777" w:rsidTr="00995C19">
        <w:trPr>
          <w:trHeight w:val="20"/>
        </w:trPr>
        <w:tc>
          <w:tcPr>
            <w:tcW w:w="250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CD2BE1" w14:textId="77777777" w:rsidR="00995C19" w:rsidRPr="0079377B" w:rsidRDefault="00995C19">
            <w:pPr>
              <w:jc w:val="both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L precentral gyrus, paracentral lobule, supplementary motor area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192F3B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407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35B1C3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6.63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F1830B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0.718</w:t>
            </w:r>
          </w:p>
        </w:tc>
        <w:tc>
          <w:tcPr>
            <w:tcW w:w="39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3D2AD8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-21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A15EE2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-22</w:t>
            </w:r>
          </w:p>
        </w:tc>
        <w:tc>
          <w:tcPr>
            <w:tcW w:w="31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C1E9B3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74</w:t>
            </w:r>
          </w:p>
        </w:tc>
      </w:tr>
      <w:tr w:rsidR="00995C19" w:rsidRPr="0079377B" w14:paraId="2826B649" w14:textId="77777777" w:rsidTr="00995C19">
        <w:trPr>
          <w:trHeight w:val="20"/>
        </w:trPr>
        <w:tc>
          <w:tcPr>
            <w:tcW w:w="250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E4AD02" w14:textId="77777777" w:rsidR="00995C19" w:rsidRPr="0079377B" w:rsidRDefault="00995C19">
            <w:pPr>
              <w:jc w:val="both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R superior frontal gyrus, middle frontal gyrus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CDE902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395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70F647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6.37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A4C1B6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0.742</w:t>
            </w:r>
          </w:p>
        </w:tc>
        <w:tc>
          <w:tcPr>
            <w:tcW w:w="39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A81445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26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1E7AE6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63</w:t>
            </w:r>
          </w:p>
        </w:tc>
        <w:tc>
          <w:tcPr>
            <w:tcW w:w="31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5DAF9B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15</w:t>
            </w:r>
          </w:p>
        </w:tc>
      </w:tr>
      <w:tr w:rsidR="00995C19" w:rsidRPr="0079377B" w14:paraId="09E429CD" w14:textId="77777777" w:rsidTr="00995C19">
        <w:trPr>
          <w:trHeight w:val="20"/>
        </w:trPr>
        <w:tc>
          <w:tcPr>
            <w:tcW w:w="250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2BD45A" w14:textId="77777777" w:rsidR="00995C19" w:rsidRPr="0079377B" w:rsidRDefault="00995C19">
            <w:pPr>
              <w:jc w:val="both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L superior frontal gyrus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7E659F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187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0D785F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3.55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CFDF21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0.993</w:t>
            </w:r>
          </w:p>
        </w:tc>
        <w:tc>
          <w:tcPr>
            <w:tcW w:w="39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AFD054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-8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D7EA1A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38</w:t>
            </w:r>
          </w:p>
        </w:tc>
        <w:tc>
          <w:tcPr>
            <w:tcW w:w="31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3CBB24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57</w:t>
            </w:r>
          </w:p>
        </w:tc>
      </w:tr>
      <w:tr w:rsidR="00995C19" w:rsidRPr="0079377B" w14:paraId="5D078E56" w14:textId="77777777" w:rsidTr="00995C19">
        <w:trPr>
          <w:trHeight w:val="20"/>
        </w:trPr>
        <w:tc>
          <w:tcPr>
            <w:tcW w:w="250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244929" w14:textId="77777777" w:rsidR="00995C19" w:rsidRPr="0079377B" w:rsidRDefault="00995C19">
            <w:pPr>
              <w:jc w:val="both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L superior frontal gyrus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175966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108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CD7E09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3.54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691342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1.000</w:t>
            </w:r>
          </w:p>
        </w:tc>
        <w:tc>
          <w:tcPr>
            <w:tcW w:w="39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14ABB5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27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0C2BB3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28</w:t>
            </w:r>
          </w:p>
        </w:tc>
        <w:tc>
          <w:tcPr>
            <w:tcW w:w="31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F54FEA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56</w:t>
            </w:r>
          </w:p>
        </w:tc>
      </w:tr>
      <w:tr w:rsidR="00995C19" w:rsidRPr="0079377B" w14:paraId="515D117D" w14:textId="77777777" w:rsidTr="00995C19">
        <w:trPr>
          <w:trHeight w:val="20"/>
        </w:trPr>
        <w:tc>
          <w:tcPr>
            <w:tcW w:w="250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EC5A47" w14:textId="77777777" w:rsidR="00995C19" w:rsidRPr="0079377B" w:rsidRDefault="00995C19">
            <w:pPr>
              <w:jc w:val="both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lastRenderedPageBreak/>
              <w:t>R supplementary motor area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5011E2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181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CAFEDE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3.53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A0567A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0.995</w:t>
            </w:r>
          </w:p>
        </w:tc>
        <w:tc>
          <w:tcPr>
            <w:tcW w:w="39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225943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9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C76277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-6</w:t>
            </w:r>
          </w:p>
        </w:tc>
        <w:tc>
          <w:tcPr>
            <w:tcW w:w="31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194446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58</w:t>
            </w:r>
          </w:p>
        </w:tc>
      </w:tr>
      <w:tr w:rsidR="00995C19" w:rsidRPr="0079377B" w14:paraId="4DCD6B68" w14:textId="77777777" w:rsidTr="00995C19">
        <w:trPr>
          <w:trHeight w:val="20"/>
        </w:trPr>
        <w:tc>
          <w:tcPr>
            <w:tcW w:w="250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74BD00" w14:textId="77777777" w:rsidR="00995C19" w:rsidRPr="0079377B" w:rsidRDefault="00995C19">
            <w:pPr>
              <w:jc w:val="both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L precuneus, paracentral lobule, superior parietal gyrus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83ABF9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417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695CC7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6.18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1918BC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0.698</w:t>
            </w:r>
          </w:p>
        </w:tc>
        <w:tc>
          <w:tcPr>
            <w:tcW w:w="39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D6A0FE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-4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EAE8B1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-40</w:t>
            </w:r>
          </w:p>
        </w:tc>
        <w:tc>
          <w:tcPr>
            <w:tcW w:w="31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EDC5E3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72</w:t>
            </w:r>
          </w:p>
        </w:tc>
      </w:tr>
      <w:tr w:rsidR="00995C19" w:rsidRPr="0079377B" w14:paraId="6366FDFE" w14:textId="77777777" w:rsidTr="00995C19">
        <w:trPr>
          <w:trHeight w:val="20"/>
        </w:trPr>
        <w:tc>
          <w:tcPr>
            <w:tcW w:w="250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9E5BBB" w14:textId="77777777" w:rsidR="00995C19" w:rsidRPr="0079377B" w:rsidRDefault="00995C19">
            <w:pPr>
              <w:jc w:val="both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L supplementary motor area, paracentral lobule, middle cingulate gyrus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3204CD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148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EF0D95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6.11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E8D030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0.999</w:t>
            </w:r>
          </w:p>
        </w:tc>
        <w:tc>
          <w:tcPr>
            <w:tcW w:w="39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87B116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-10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A13ED5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-22</w:t>
            </w:r>
          </w:p>
        </w:tc>
        <w:tc>
          <w:tcPr>
            <w:tcW w:w="31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F440CF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50</w:t>
            </w:r>
          </w:p>
        </w:tc>
      </w:tr>
      <w:tr w:rsidR="00995C19" w:rsidRPr="0079377B" w14:paraId="72A89453" w14:textId="77777777" w:rsidTr="00995C19">
        <w:trPr>
          <w:trHeight w:val="20"/>
        </w:trPr>
        <w:tc>
          <w:tcPr>
            <w:tcW w:w="250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2AED57" w14:textId="77777777" w:rsidR="00995C19" w:rsidRPr="0079377B" w:rsidRDefault="00995C19">
            <w:pPr>
              <w:jc w:val="both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L middle frontal gyrus, inferior frontal gyrus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DFE3F1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398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387D61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6.09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2EB59A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0.736</w:t>
            </w:r>
          </w:p>
        </w:tc>
        <w:tc>
          <w:tcPr>
            <w:tcW w:w="39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F993BD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-34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A57561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26</w:t>
            </w:r>
          </w:p>
        </w:tc>
        <w:tc>
          <w:tcPr>
            <w:tcW w:w="31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94DB2A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51</w:t>
            </w:r>
          </w:p>
        </w:tc>
      </w:tr>
      <w:tr w:rsidR="00995C19" w:rsidRPr="0079377B" w14:paraId="2217062E" w14:textId="77777777" w:rsidTr="00995C19">
        <w:trPr>
          <w:trHeight w:val="20"/>
        </w:trPr>
        <w:tc>
          <w:tcPr>
            <w:tcW w:w="250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4F2B96" w14:textId="77777777" w:rsidR="00995C19" w:rsidRPr="0079377B" w:rsidRDefault="00995C19">
            <w:pPr>
              <w:jc w:val="both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L precentral gyrus, middle frontal gyrus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480804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296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6831DC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5.98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4D856F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0.912</w:t>
            </w:r>
          </w:p>
        </w:tc>
        <w:tc>
          <w:tcPr>
            <w:tcW w:w="39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04DC39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-50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815BF0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-2</w:t>
            </w:r>
          </w:p>
        </w:tc>
        <w:tc>
          <w:tcPr>
            <w:tcW w:w="31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B0C8E0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52</w:t>
            </w:r>
          </w:p>
        </w:tc>
      </w:tr>
      <w:tr w:rsidR="00995C19" w:rsidRPr="0079377B" w14:paraId="1EBF1132" w14:textId="77777777" w:rsidTr="00995C19">
        <w:trPr>
          <w:trHeight w:val="20"/>
        </w:trPr>
        <w:tc>
          <w:tcPr>
            <w:tcW w:w="250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54CD27" w14:textId="77777777" w:rsidR="00995C19" w:rsidRPr="0079377B" w:rsidRDefault="00995C19">
            <w:pPr>
              <w:jc w:val="both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L superior frontal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4F4516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130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1A1065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5.92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F3BD65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1.000</w:t>
            </w:r>
          </w:p>
        </w:tc>
        <w:tc>
          <w:tcPr>
            <w:tcW w:w="39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B5A934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-21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28FDBD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2</w:t>
            </w:r>
          </w:p>
        </w:tc>
        <w:tc>
          <w:tcPr>
            <w:tcW w:w="31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9B314D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70</w:t>
            </w:r>
          </w:p>
        </w:tc>
      </w:tr>
      <w:tr w:rsidR="00995C19" w:rsidRPr="0079377B" w14:paraId="14A5288E" w14:textId="77777777" w:rsidTr="00995C19">
        <w:trPr>
          <w:trHeight w:val="20"/>
        </w:trPr>
        <w:tc>
          <w:tcPr>
            <w:tcW w:w="250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0363D0" w14:textId="77777777" w:rsidR="00995C19" w:rsidRPr="0079377B" w:rsidRDefault="00995C19">
            <w:pPr>
              <w:jc w:val="both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R middle frontal gyrus, inferior frontal gyrus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18E253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470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AF7A18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5.75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EBD2CB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0.592</w:t>
            </w:r>
          </w:p>
        </w:tc>
        <w:tc>
          <w:tcPr>
            <w:tcW w:w="39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029B0C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44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030B61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28</w:t>
            </w:r>
          </w:p>
        </w:tc>
        <w:tc>
          <w:tcPr>
            <w:tcW w:w="31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D850EB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38</w:t>
            </w:r>
          </w:p>
        </w:tc>
      </w:tr>
      <w:tr w:rsidR="00995C19" w:rsidRPr="0079377B" w14:paraId="1FDC1E99" w14:textId="77777777" w:rsidTr="00995C19">
        <w:trPr>
          <w:trHeight w:val="20"/>
        </w:trPr>
        <w:tc>
          <w:tcPr>
            <w:tcW w:w="250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11999E" w14:textId="77777777" w:rsidR="00995C19" w:rsidRPr="0079377B" w:rsidRDefault="00995C19">
            <w:pPr>
              <w:jc w:val="both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R superior parietal gyrus, precuneus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3F0790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120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11C586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5.65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D397F2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1.000</w:t>
            </w:r>
          </w:p>
        </w:tc>
        <w:tc>
          <w:tcPr>
            <w:tcW w:w="39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79044B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15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A681DE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-63</w:t>
            </w:r>
          </w:p>
        </w:tc>
        <w:tc>
          <w:tcPr>
            <w:tcW w:w="31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D10C92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68</w:t>
            </w:r>
          </w:p>
        </w:tc>
      </w:tr>
      <w:tr w:rsidR="00995C19" w:rsidRPr="0079377B" w14:paraId="2B5C751B" w14:textId="77777777" w:rsidTr="00995C19">
        <w:trPr>
          <w:trHeight w:val="20"/>
        </w:trPr>
        <w:tc>
          <w:tcPr>
            <w:tcW w:w="250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8E9A17" w14:textId="77777777" w:rsidR="00995C19" w:rsidRPr="0079377B" w:rsidRDefault="00995C19">
            <w:pPr>
              <w:jc w:val="both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R middle frontal gyrus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BA3B46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183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80BAE2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5.59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8E2A65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0.994</w:t>
            </w:r>
          </w:p>
        </w:tc>
        <w:tc>
          <w:tcPr>
            <w:tcW w:w="39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FD4AAB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38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266420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6</w:t>
            </w:r>
          </w:p>
        </w:tc>
        <w:tc>
          <w:tcPr>
            <w:tcW w:w="31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DC0FF2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60</w:t>
            </w:r>
          </w:p>
        </w:tc>
      </w:tr>
      <w:tr w:rsidR="00995C19" w:rsidRPr="0079377B" w14:paraId="61966A67" w14:textId="77777777" w:rsidTr="00995C19">
        <w:trPr>
          <w:trHeight w:val="20"/>
        </w:trPr>
        <w:tc>
          <w:tcPr>
            <w:tcW w:w="250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055D82" w14:textId="77777777" w:rsidR="00995C19" w:rsidRPr="0079377B" w:rsidRDefault="00995C19">
            <w:pPr>
              <w:jc w:val="both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L superior frontal gyrus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E10FC2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322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263C8D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5.32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EDB41B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0.874</w:t>
            </w:r>
          </w:p>
        </w:tc>
        <w:tc>
          <w:tcPr>
            <w:tcW w:w="39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234335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-22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D60219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63</w:t>
            </w:r>
          </w:p>
        </w:tc>
        <w:tc>
          <w:tcPr>
            <w:tcW w:w="31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1B5B9E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9</w:t>
            </w:r>
          </w:p>
        </w:tc>
      </w:tr>
      <w:tr w:rsidR="00995C19" w:rsidRPr="0079377B" w14:paraId="5512504C" w14:textId="77777777" w:rsidTr="00995C19">
        <w:trPr>
          <w:trHeight w:val="20"/>
        </w:trPr>
        <w:tc>
          <w:tcPr>
            <w:tcW w:w="250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7CDF7C" w14:textId="77777777" w:rsidR="00995C19" w:rsidRPr="0079377B" w:rsidRDefault="00995C19">
            <w:pPr>
              <w:jc w:val="both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B lingual gyrus, vermis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9691BA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333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618C2D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5.22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4B5AB6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0.856</w:t>
            </w:r>
          </w:p>
        </w:tc>
        <w:tc>
          <w:tcPr>
            <w:tcW w:w="39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E3D314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6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2593BC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-60</w:t>
            </w:r>
          </w:p>
        </w:tc>
        <w:tc>
          <w:tcPr>
            <w:tcW w:w="31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A17BAC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-2</w:t>
            </w:r>
          </w:p>
        </w:tc>
      </w:tr>
      <w:tr w:rsidR="00995C19" w:rsidRPr="0079377B" w14:paraId="3F0F5B12" w14:textId="77777777" w:rsidTr="00995C19">
        <w:trPr>
          <w:trHeight w:val="20"/>
        </w:trPr>
        <w:tc>
          <w:tcPr>
            <w:tcW w:w="250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9F5325" w14:textId="77777777" w:rsidR="00995C19" w:rsidRPr="0079377B" w:rsidRDefault="00995C19">
            <w:pPr>
              <w:jc w:val="both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L middle temporal gyrus, superior temporal gyrus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457CA0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234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CAB2DC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5.18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3C6642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0.973</w:t>
            </w:r>
          </w:p>
        </w:tc>
        <w:tc>
          <w:tcPr>
            <w:tcW w:w="39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2BBEA1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-66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3CF95B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-30</w:t>
            </w:r>
          </w:p>
        </w:tc>
        <w:tc>
          <w:tcPr>
            <w:tcW w:w="31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371437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2</w:t>
            </w:r>
          </w:p>
        </w:tc>
      </w:tr>
      <w:tr w:rsidR="00995C19" w:rsidRPr="0079377B" w14:paraId="03217834" w14:textId="77777777" w:rsidTr="00995C19">
        <w:trPr>
          <w:trHeight w:val="20"/>
        </w:trPr>
        <w:tc>
          <w:tcPr>
            <w:tcW w:w="250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259A41" w14:textId="77777777" w:rsidR="00995C19" w:rsidRPr="0079377B" w:rsidRDefault="00995C19">
            <w:pPr>
              <w:jc w:val="both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L superior frontal gyrus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9B8BD9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100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50F4AC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5.15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C7599B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1.000</w:t>
            </w:r>
          </w:p>
        </w:tc>
        <w:tc>
          <w:tcPr>
            <w:tcW w:w="39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C5512B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-15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C7D1DC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63</w:t>
            </w:r>
          </w:p>
        </w:tc>
        <w:tc>
          <w:tcPr>
            <w:tcW w:w="31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CACCD9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20</w:t>
            </w:r>
          </w:p>
        </w:tc>
      </w:tr>
      <w:tr w:rsidR="00995C19" w:rsidRPr="0079377B" w14:paraId="4E0EA78B" w14:textId="77777777" w:rsidTr="00995C19">
        <w:trPr>
          <w:trHeight w:val="20"/>
        </w:trPr>
        <w:tc>
          <w:tcPr>
            <w:tcW w:w="250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0D0E6D" w14:textId="77777777" w:rsidR="00995C19" w:rsidRPr="0079377B" w:rsidRDefault="00995C19">
            <w:pPr>
              <w:jc w:val="both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R superior frontal gyrus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EF3388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136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98C145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5.03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3B5E3E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0.999</w:t>
            </w:r>
          </w:p>
        </w:tc>
        <w:tc>
          <w:tcPr>
            <w:tcW w:w="39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9B32C2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9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F72C33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54</w:t>
            </w:r>
          </w:p>
        </w:tc>
        <w:tc>
          <w:tcPr>
            <w:tcW w:w="31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674D56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-2</w:t>
            </w:r>
          </w:p>
        </w:tc>
      </w:tr>
      <w:tr w:rsidR="00995C19" w:rsidRPr="0079377B" w14:paraId="50D3DADA" w14:textId="77777777" w:rsidTr="00995C19">
        <w:trPr>
          <w:trHeight w:val="20"/>
        </w:trPr>
        <w:tc>
          <w:tcPr>
            <w:tcW w:w="250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3E6E64" w14:textId="77777777" w:rsidR="00995C19" w:rsidRPr="0079377B" w:rsidRDefault="00995C19">
            <w:pPr>
              <w:jc w:val="both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L superior occipital gyrus, middle occipital gyrus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1DC593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317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316AAC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4.54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D63343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0.882</w:t>
            </w:r>
          </w:p>
        </w:tc>
        <w:tc>
          <w:tcPr>
            <w:tcW w:w="39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793E99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-21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634255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-87</w:t>
            </w:r>
          </w:p>
        </w:tc>
        <w:tc>
          <w:tcPr>
            <w:tcW w:w="31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F48D0C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36</w:t>
            </w:r>
          </w:p>
        </w:tc>
      </w:tr>
      <w:tr w:rsidR="00995C19" w:rsidRPr="0079377B" w14:paraId="484C1B60" w14:textId="77777777" w:rsidTr="00995C19">
        <w:trPr>
          <w:trHeight w:val="20"/>
        </w:trPr>
        <w:tc>
          <w:tcPr>
            <w:tcW w:w="2503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7FC0B3" w14:textId="77777777" w:rsidR="00995C19" w:rsidRPr="0079377B" w:rsidRDefault="00995C19">
            <w:pPr>
              <w:jc w:val="both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 xml:space="preserve">L middle frontal gyrus, orbitofrontal cortex </w:t>
            </w:r>
          </w:p>
        </w:tc>
        <w:tc>
          <w:tcPr>
            <w:tcW w:w="547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107542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114</w:t>
            </w:r>
          </w:p>
        </w:tc>
        <w:tc>
          <w:tcPr>
            <w:tcW w:w="469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6F43D7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4.50</w:t>
            </w:r>
          </w:p>
        </w:tc>
        <w:tc>
          <w:tcPr>
            <w:tcW w:w="467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8A40EF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1.000</w:t>
            </w:r>
          </w:p>
        </w:tc>
        <w:tc>
          <w:tcPr>
            <w:tcW w:w="390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E9E2A6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-27</w:t>
            </w:r>
          </w:p>
        </w:tc>
        <w:tc>
          <w:tcPr>
            <w:tcW w:w="311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A8BB44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38</w:t>
            </w:r>
          </w:p>
        </w:tc>
        <w:tc>
          <w:tcPr>
            <w:tcW w:w="313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250C0D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-12</w:t>
            </w:r>
          </w:p>
        </w:tc>
      </w:tr>
      <w:tr w:rsidR="00995C19" w:rsidRPr="0079377B" w14:paraId="1699E92F" w14:textId="77777777" w:rsidTr="00995C19">
        <w:trPr>
          <w:trHeight w:val="20"/>
        </w:trPr>
        <w:tc>
          <w:tcPr>
            <w:tcW w:w="5000" w:type="pct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2AC304BF" w14:textId="77777777" w:rsidR="00995C19" w:rsidRPr="0079377B" w:rsidRDefault="00995C19">
            <w:pPr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b/>
                <w:bCs/>
                <w:color w:val="000000"/>
                <w:sz w:val="20"/>
                <w:szCs w:val="20"/>
                <w:lang w:val="en-US"/>
              </w:rPr>
              <w:t>O1-O2 REM sleep EEG slowing ratio</w:t>
            </w:r>
          </w:p>
        </w:tc>
      </w:tr>
      <w:tr w:rsidR="00995C19" w:rsidRPr="0079377B" w14:paraId="163F4B52" w14:textId="77777777" w:rsidTr="00995C19">
        <w:trPr>
          <w:trHeight w:val="20"/>
        </w:trPr>
        <w:tc>
          <w:tcPr>
            <w:tcW w:w="5000" w:type="pct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299362BA" w14:textId="77777777" w:rsidR="00995C19" w:rsidRPr="0079377B" w:rsidRDefault="00995C19">
            <w:pPr>
              <w:rPr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t>Women</w:t>
            </w:r>
          </w:p>
        </w:tc>
      </w:tr>
      <w:tr w:rsidR="00995C19" w:rsidRPr="0079377B" w14:paraId="261BB314" w14:textId="77777777" w:rsidTr="00995C19">
        <w:trPr>
          <w:trHeight w:val="20"/>
        </w:trPr>
        <w:tc>
          <w:tcPr>
            <w:tcW w:w="250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3942C9" w14:textId="77777777" w:rsidR="00995C19" w:rsidRPr="0079377B" w:rsidRDefault="00995C19">
            <w:pPr>
              <w:jc w:val="both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R thalamus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C3E31F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174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ED0EC2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4.49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5BCA91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0.998</w:t>
            </w:r>
          </w:p>
        </w:tc>
        <w:tc>
          <w:tcPr>
            <w:tcW w:w="39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770F51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9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936CF7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-6</w:t>
            </w:r>
          </w:p>
        </w:tc>
        <w:tc>
          <w:tcPr>
            <w:tcW w:w="31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C83812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12</w:t>
            </w:r>
          </w:p>
        </w:tc>
      </w:tr>
      <w:tr w:rsidR="00995C19" w:rsidRPr="0079377B" w14:paraId="74399674" w14:textId="77777777" w:rsidTr="00995C19">
        <w:trPr>
          <w:trHeight w:val="20"/>
        </w:trPr>
        <w:tc>
          <w:tcPr>
            <w:tcW w:w="250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B1C403" w14:textId="77777777" w:rsidR="00995C19" w:rsidRPr="0079377B" w:rsidRDefault="00995C19">
            <w:pPr>
              <w:jc w:val="both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bCs/>
                <w:color w:val="000000"/>
                <w:sz w:val="20"/>
                <w:szCs w:val="20"/>
                <w:lang w:val="en-US"/>
              </w:rPr>
              <w:t xml:space="preserve">L hippocampus, </w:t>
            </w:r>
            <w:proofErr w:type="spellStart"/>
            <w:r w:rsidRPr="0079377B">
              <w:rPr>
                <w:bCs/>
                <w:color w:val="000000"/>
                <w:sz w:val="20"/>
                <w:szCs w:val="20"/>
                <w:lang w:val="en-US"/>
              </w:rPr>
              <w:t>parahippocampal</w:t>
            </w:r>
            <w:proofErr w:type="spellEnd"/>
            <w:r w:rsidRPr="0079377B">
              <w:rPr>
                <w:bCs/>
                <w:color w:val="000000"/>
                <w:sz w:val="20"/>
                <w:szCs w:val="20"/>
                <w:lang w:val="en-US"/>
              </w:rPr>
              <w:t xml:space="preserve"> gyrus, amygdala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B94DFB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387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F15413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4.34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333817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0.950</w:t>
            </w:r>
          </w:p>
        </w:tc>
        <w:tc>
          <w:tcPr>
            <w:tcW w:w="39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FBA65E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-18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2A4016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-6</w:t>
            </w:r>
          </w:p>
        </w:tc>
        <w:tc>
          <w:tcPr>
            <w:tcW w:w="31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E960F6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-16</w:t>
            </w:r>
          </w:p>
        </w:tc>
      </w:tr>
      <w:tr w:rsidR="00995C19" w:rsidRPr="0079377B" w14:paraId="26794395" w14:textId="77777777" w:rsidTr="00995C19">
        <w:trPr>
          <w:trHeight w:val="20"/>
        </w:trPr>
        <w:tc>
          <w:tcPr>
            <w:tcW w:w="5000" w:type="pct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604DDF38" w14:textId="77777777" w:rsidR="00995C19" w:rsidRPr="0079377B" w:rsidRDefault="00995C19">
            <w:pPr>
              <w:rPr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t>Men</w:t>
            </w:r>
          </w:p>
        </w:tc>
      </w:tr>
      <w:tr w:rsidR="00995C19" w:rsidRPr="0079377B" w14:paraId="55402483" w14:textId="77777777" w:rsidTr="00995C19">
        <w:trPr>
          <w:trHeight w:val="20"/>
        </w:trPr>
        <w:tc>
          <w:tcPr>
            <w:tcW w:w="250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22759C" w14:textId="77777777" w:rsidR="00995C19" w:rsidRPr="0079377B" w:rsidRDefault="00995C19">
            <w:pPr>
              <w:jc w:val="both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L postcentral gyrus, precuneus, paracentral lobule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06AA47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1745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BF4002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10.65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075AE0" w14:textId="77777777" w:rsidR="00995C19" w:rsidRPr="0079377B" w:rsidRDefault="00995C19">
            <w:pPr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b/>
                <w:bCs/>
                <w:color w:val="000000"/>
                <w:sz w:val="20"/>
                <w:szCs w:val="20"/>
                <w:lang w:val="en-US"/>
              </w:rPr>
              <w:t>0.004</w:t>
            </w:r>
          </w:p>
        </w:tc>
        <w:tc>
          <w:tcPr>
            <w:tcW w:w="39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362E86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-28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A39AC8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-33</w:t>
            </w:r>
          </w:p>
        </w:tc>
        <w:tc>
          <w:tcPr>
            <w:tcW w:w="31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75A4CC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69</w:t>
            </w:r>
          </w:p>
        </w:tc>
      </w:tr>
      <w:tr w:rsidR="00995C19" w:rsidRPr="0079377B" w14:paraId="368435D4" w14:textId="77777777" w:rsidTr="00995C19">
        <w:trPr>
          <w:trHeight w:val="20"/>
        </w:trPr>
        <w:tc>
          <w:tcPr>
            <w:tcW w:w="250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C59FEA" w14:textId="77777777" w:rsidR="00995C19" w:rsidRPr="0079377B" w:rsidRDefault="00995C19">
            <w:pPr>
              <w:jc w:val="both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L precentral gyrus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94A42E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370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6B6031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9.44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55E56E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0.779</w:t>
            </w:r>
          </w:p>
        </w:tc>
        <w:tc>
          <w:tcPr>
            <w:tcW w:w="39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4F9E8C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22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826F25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-18</w:t>
            </w:r>
          </w:p>
        </w:tc>
        <w:tc>
          <w:tcPr>
            <w:tcW w:w="31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EEDC40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75</w:t>
            </w:r>
          </w:p>
        </w:tc>
      </w:tr>
      <w:tr w:rsidR="00995C19" w:rsidRPr="0079377B" w14:paraId="2DB039B3" w14:textId="77777777" w:rsidTr="00995C19">
        <w:trPr>
          <w:trHeight w:val="20"/>
        </w:trPr>
        <w:tc>
          <w:tcPr>
            <w:tcW w:w="250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11D0CC" w14:textId="77777777" w:rsidR="00995C19" w:rsidRPr="0079377B" w:rsidRDefault="00995C19">
            <w:pPr>
              <w:jc w:val="both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L superior frontal gyrus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83E03A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112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3DDACC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7.06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FFBA20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1.000</w:t>
            </w:r>
          </w:p>
        </w:tc>
        <w:tc>
          <w:tcPr>
            <w:tcW w:w="39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941452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-8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DC7E8E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39</w:t>
            </w:r>
          </w:p>
        </w:tc>
        <w:tc>
          <w:tcPr>
            <w:tcW w:w="31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EFF5A9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56</w:t>
            </w:r>
          </w:p>
        </w:tc>
      </w:tr>
      <w:tr w:rsidR="00995C19" w:rsidRPr="0079377B" w14:paraId="37418EF8" w14:textId="77777777" w:rsidTr="00995C19">
        <w:trPr>
          <w:trHeight w:val="20"/>
        </w:trPr>
        <w:tc>
          <w:tcPr>
            <w:tcW w:w="250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A251AE" w14:textId="77777777" w:rsidR="00995C19" w:rsidRPr="0079377B" w:rsidRDefault="00995C19">
            <w:pPr>
              <w:jc w:val="both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Vermis, B lingual gyrus, R cerebellum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246F41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597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CCF1CC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6.71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64E923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0.358</w:t>
            </w:r>
          </w:p>
        </w:tc>
        <w:tc>
          <w:tcPr>
            <w:tcW w:w="39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50CF3C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4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2B23BD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-60</w:t>
            </w:r>
          </w:p>
        </w:tc>
        <w:tc>
          <w:tcPr>
            <w:tcW w:w="31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06D5B7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-6</w:t>
            </w:r>
          </w:p>
        </w:tc>
      </w:tr>
      <w:tr w:rsidR="00995C19" w:rsidRPr="0079377B" w14:paraId="413C59F2" w14:textId="77777777" w:rsidTr="00995C19">
        <w:trPr>
          <w:trHeight w:val="20"/>
        </w:trPr>
        <w:tc>
          <w:tcPr>
            <w:tcW w:w="250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16907D" w14:textId="77777777" w:rsidR="00995C19" w:rsidRPr="0079377B" w:rsidRDefault="00995C19">
            <w:pPr>
              <w:jc w:val="both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L middle frontal gyrus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B207CB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382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E1BE4D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6.60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4E7BB9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0.755</w:t>
            </w:r>
          </w:p>
        </w:tc>
        <w:tc>
          <w:tcPr>
            <w:tcW w:w="39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ED2353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-36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710D0E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24</w:t>
            </w:r>
          </w:p>
        </w:tc>
        <w:tc>
          <w:tcPr>
            <w:tcW w:w="31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0EBB83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52</w:t>
            </w:r>
          </w:p>
        </w:tc>
      </w:tr>
      <w:tr w:rsidR="00995C19" w:rsidRPr="0079377B" w14:paraId="513F0815" w14:textId="77777777" w:rsidTr="00995C19">
        <w:trPr>
          <w:trHeight w:val="20"/>
        </w:trPr>
        <w:tc>
          <w:tcPr>
            <w:tcW w:w="250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536C16" w14:textId="77777777" w:rsidR="00995C19" w:rsidRPr="0079377B" w:rsidRDefault="00995C19">
            <w:pPr>
              <w:jc w:val="both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R superior frontal gyrus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66534B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286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965323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6.52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005F53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0.919</w:t>
            </w:r>
          </w:p>
        </w:tc>
        <w:tc>
          <w:tcPr>
            <w:tcW w:w="39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55C56D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27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83AB02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31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443F59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68</w:t>
            </w:r>
          </w:p>
        </w:tc>
      </w:tr>
      <w:tr w:rsidR="00995C19" w:rsidRPr="0079377B" w14:paraId="6FE05BEC" w14:textId="77777777" w:rsidTr="00995C19">
        <w:trPr>
          <w:trHeight w:val="20"/>
        </w:trPr>
        <w:tc>
          <w:tcPr>
            <w:tcW w:w="250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25E3CB" w14:textId="77777777" w:rsidR="00995C19" w:rsidRPr="0079377B" w:rsidRDefault="00995C19">
            <w:pPr>
              <w:jc w:val="both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R superior frontal gyrus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A0DE9B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276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889D87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6.51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1006E2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0.932</w:t>
            </w:r>
          </w:p>
        </w:tc>
        <w:tc>
          <w:tcPr>
            <w:tcW w:w="39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E4C07A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27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B8E0E3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63</w:t>
            </w:r>
          </w:p>
        </w:tc>
        <w:tc>
          <w:tcPr>
            <w:tcW w:w="31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9832C4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14</w:t>
            </w:r>
          </w:p>
        </w:tc>
      </w:tr>
      <w:tr w:rsidR="00995C19" w:rsidRPr="0079377B" w14:paraId="522BAFA6" w14:textId="77777777" w:rsidTr="00995C19">
        <w:trPr>
          <w:trHeight w:val="20"/>
        </w:trPr>
        <w:tc>
          <w:tcPr>
            <w:tcW w:w="250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335AF5" w14:textId="77777777" w:rsidR="00995C19" w:rsidRPr="0079377B" w:rsidRDefault="00995C19">
            <w:pPr>
              <w:jc w:val="both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L postcentral gyrus, inferior parietal gyrus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3523FA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254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B1DF6C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6.47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D51584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0.955</w:t>
            </w:r>
          </w:p>
        </w:tc>
        <w:tc>
          <w:tcPr>
            <w:tcW w:w="39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A73647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-58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DA2D03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-14</w:t>
            </w:r>
          </w:p>
        </w:tc>
        <w:tc>
          <w:tcPr>
            <w:tcW w:w="31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FDC997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44</w:t>
            </w:r>
          </w:p>
        </w:tc>
      </w:tr>
      <w:tr w:rsidR="00995C19" w:rsidRPr="0079377B" w14:paraId="0620F4B8" w14:textId="77777777" w:rsidTr="00995C19">
        <w:trPr>
          <w:trHeight w:val="20"/>
        </w:trPr>
        <w:tc>
          <w:tcPr>
            <w:tcW w:w="250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FE4EA4" w14:textId="77777777" w:rsidR="00995C19" w:rsidRPr="0079377B" w:rsidRDefault="00995C19">
            <w:pPr>
              <w:jc w:val="both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L superior/middle frontal gyrus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1BD386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295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8EB5E4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6.45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E4A91E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0.907</w:t>
            </w:r>
          </w:p>
        </w:tc>
        <w:tc>
          <w:tcPr>
            <w:tcW w:w="39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38D411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-15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2C66CB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20</w:t>
            </w:r>
          </w:p>
        </w:tc>
        <w:tc>
          <w:tcPr>
            <w:tcW w:w="31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7052B0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64</w:t>
            </w:r>
          </w:p>
        </w:tc>
      </w:tr>
      <w:tr w:rsidR="00995C19" w:rsidRPr="0079377B" w14:paraId="6C3C9F49" w14:textId="77777777" w:rsidTr="00995C19">
        <w:trPr>
          <w:trHeight w:val="20"/>
        </w:trPr>
        <w:tc>
          <w:tcPr>
            <w:tcW w:w="250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58F4F6" w14:textId="77777777" w:rsidR="00995C19" w:rsidRPr="0079377B" w:rsidRDefault="00995C19">
            <w:pPr>
              <w:jc w:val="both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L precentral gyrus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BA4B19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392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DFCDBC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6.42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E45BFF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0.735</w:t>
            </w:r>
          </w:p>
        </w:tc>
        <w:tc>
          <w:tcPr>
            <w:tcW w:w="39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AA100B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-22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3637A1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-21</w:t>
            </w:r>
          </w:p>
        </w:tc>
        <w:tc>
          <w:tcPr>
            <w:tcW w:w="31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01202F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74</w:t>
            </w:r>
          </w:p>
        </w:tc>
      </w:tr>
      <w:tr w:rsidR="00995C19" w:rsidRPr="0079377B" w14:paraId="59E587A3" w14:textId="77777777" w:rsidTr="00995C19">
        <w:trPr>
          <w:trHeight w:val="20"/>
        </w:trPr>
        <w:tc>
          <w:tcPr>
            <w:tcW w:w="250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B7A928" w14:textId="77777777" w:rsidR="00995C19" w:rsidRPr="0079377B" w:rsidRDefault="00995C19">
            <w:pPr>
              <w:jc w:val="both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R superior parietal gyrus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E14443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196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04AB5C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6.11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2ECD46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0.990</w:t>
            </w:r>
          </w:p>
        </w:tc>
        <w:tc>
          <w:tcPr>
            <w:tcW w:w="39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85E300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14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625868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-63</w:t>
            </w:r>
          </w:p>
        </w:tc>
        <w:tc>
          <w:tcPr>
            <w:tcW w:w="31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E66CB8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66</w:t>
            </w:r>
          </w:p>
        </w:tc>
      </w:tr>
      <w:tr w:rsidR="00995C19" w:rsidRPr="0079377B" w14:paraId="1B9CA5A5" w14:textId="77777777" w:rsidTr="00995C19">
        <w:trPr>
          <w:trHeight w:val="20"/>
        </w:trPr>
        <w:tc>
          <w:tcPr>
            <w:tcW w:w="250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916C47" w14:textId="77777777" w:rsidR="00995C19" w:rsidRPr="0079377B" w:rsidRDefault="00995C19">
            <w:pPr>
              <w:jc w:val="both"/>
              <w:rPr>
                <w:color w:val="000000"/>
                <w:sz w:val="20"/>
                <w:szCs w:val="20"/>
                <w:lang w:val="en-US"/>
              </w:rPr>
            </w:pPr>
            <w:r w:rsidRPr="00B67BCD">
              <w:rPr>
                <w:color w:val="000000"/>
                <w:sz w:val="20"/>
                <w:szCs w:val="20"/>
                <w:lang w:val="en-US"/>
              </w:rPr>
              <w:t>L middle/superior occipital gyrus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F3C77E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1521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39159A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6.08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FE6CD7" w14:textId="77777777" w:rsidR="00995C19" w:rsidRPr="0079377B" w:rsidRDefault="00995C19">
            <w:pPr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b/>
                <w:bCs/>
                <w:color w:val="000000"/>
                <w:sz w:val="20"/>
                <w:szCs w:val="20"/>
                <w:lang w:val="en-US"/>
              </w:rPr>
              <w:t>0.009</w:t>
            </w:r>
          </w:p>
        </w:tc>
        <w:tc>
          <w:tcPr>
            <w:tcW w:w="39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A26147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-21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7AAD39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-87</w:t>
            </w:r>
          </w:p>
        </w:tc>
        <w:tc>
          <w:tcPr>
            <w:tcW w:w="31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5421AD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34</w:t>
            </w:r>
          </w:p>
        </w:tc>
      </w:tr>
      <w:tr w:rsidR="00995C19" w:rsidRPr="0079377B" w14:paraId="460B388D" w14:textId="77777777" w:rsidTr="00995C19">
        <w:trPr>
          <w:trHeight w:val="20"/>
        </w:trPr>
        <w:tc>
          <w:tcPr>
            <w:tcW w:w="250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8B5C78" w14:textId="77777777" w:rsidR="00995C19" w:rsidRPr="0079377B" w:rsidRDefault="00995C19">
            <w:pPr>
              <w:jc w:val="both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R superior frontal gyrus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6743E7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312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A4ECBB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5.95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1A867F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0.882</w:t>
            </w:r>
          </w:p>
        </w:tc>
        <w:tc>
          <w:tcPr>
            <w:tcW w:w="39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A67154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26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569063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27</w:t>
            </w:r>
          </w:p>
        </w:tc>
        <w:tc>
          <w:tcPr>
            <w:tcW w:w="31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EDFCE1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56</w:t>
            </w:r>
          </w:p>
        </w:tc>
      </w:tr>
      <w:tr w:rsidR="00995C19" w:rsidRPr="0079377B" w14:paraId="0C6A7C8A" w14:textId="77777777" w:rsidTr="00995C19">
        <w:trPr>
          <w:trHeight w:val="20"/>
        </w:trPr>
        <w:tc>
          <w:tcPr>
            <w:tcW w:w="250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8559F5" w14:textId="77777777" w:rsidR="00995C19" w:rsidRPr="0079377B" w:rsidRDefault="00995C19">
            <w:pPr>
              <w:jc w:val="both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L paracentral lobule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D8D297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144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13A261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5.89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492D90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0.999</w:t>
            </w:r>
          </w:p>
        </w:tc>
        <w:tc>
          <w:tcPr>
            <w:tcW w:w="39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65F4B5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-9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69A649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-24</w:t>
            </w:r>
          </w:p>
        </w:tc>
        <w:tc>
          <w:tcPr>
            <w:tcW w:w="31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1D12E4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51</w:t>
            </w:r>
          </w:p>
        </w:tc>
      </w:tr>
      <w:tr w:rsidR="00995C19" w:rsidRPr="0079377B" w14:paraId="3476CDCD" w14:textId="77777777" w:rsidTr="00995C19">
        <w:trPr>
          <w:trHeight w:val="20"/>
        </w:trPr>
        <w:tc>
          <w:tcPr>
            <w:tcW w:w="250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386716" w14:textId="77777777" w:rsidR="00995C19" w:rsidRPr="0079377B" w:rsidRDefault="00995C19">
            <w:pPr>
              <w:jc w:val="both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L precentral gyrus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D7B698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309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84CBF2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5.72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90DDE1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0.887</w:t>
            </w:r>
          </w:p>
        </w:tc>
        <w:tc>
          <w:tcPr>
            <w:tcW w:w="39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9CC7D8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-36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AB91C6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31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04066A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62</w:t>
            </w:r>
          </w:p>
        </w:tc>
      </w:tr>
      <w:tr w:rsidR="00995C19" w:rsidRPr="0079377B" w14:paraId="5264F18C" w14:textId="77777777" w:rsidTr="00995C19">
        <w:trPr>
          <w:trHeight w:val="20"/>
        </w:trPr>
        <w:tc>
          <w:tcPr>
            <w:tcW w:w="250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C21245" w14:textId="77777777" w:rsidR="00995C19" w:rsidRPr="0079377B" w:rsidRDefault="00995C19">
            <w:pPr>
              <w:jc w:val="both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L superior parietal gyrus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43C5BB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253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05853A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5.70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D4EA4B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0.956</w:t>
            </w:r>
          </w:p>
        </w:tc>
        <w:tc>
          <w:tcPr>
            <w:tcW w:w="39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2D327D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-18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F6A6F9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-62</w:t>
            </w:r>
          </w:p>
        </w:tc>
        <w:tc>
          <w:tcPr>
            <w:tcW w:w="31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7075D4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63</w:t>
            </w:r>
          </w:p>
        </w:tc>
      </w:tr>
      <w:tr w:rsidR="00995C19" w:rsidRPr="0079377B" w14:paraId="5812179E" w14:textId="77777777" w:rsidTr="00995C19">
        <w:trPr>
          <w:trHeight w:val="20"/>
        </w:trPr>
        <w:tc>
          <w:tcPr>
            <w:tcW w:w="250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937629" w14:textId="77777777" w:rsidR="00995C19" w:rsidRPr="0079377B" w:rsidRDefault="00995C19">
            <w:pPr>
              <w:jc w:val="both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L medial orbital gyrus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28A9DC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115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0921C9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5.41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61CCB8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1.000</w:t>
            </w:r>
          </w:p>
        </w:tc>
        <w:tc>
          <w:tcPr>
            <w:tcW w:w="39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F7B198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9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64ECB5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54</w:t>
            </w:r>
          </w:p>
        </w:tc>
        <w:tc>
          <w:tcPr>
            <w:tcW w:w="31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D9C972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0</w:t>
            </w:r>
          </w:p>
        </w:tc>
      </w:tr>
      <w:tr w:rsidR="00995C19" w:rsidRPr="0079377B" w14:paraId="2C4CE9E1" w14:textId="77777777" w:rsidTr="00995C19">
        <w:trPr>
          <w:trHeight w:val="20"/>
        </w:trPr>
        <w:tc>
          <w:tcPr>
            <w:tcW w:w="250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20F63E" w14:textId="77777777" w:rsidR="00995C19" w:rsidRPr="0079377B" w:rsidRDefault="00995C19">
            <w:pPr>
              <w:jc w:val="both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R precentral gyrus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938D4E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110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A0A894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5.30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6FF4EE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1.000</w:t>
            </w:r>
          </w:p>
        </w:tc>
        <w:tc>
          <w:tcPr>
            <w:tcW w:w="39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142D06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46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0FFB7E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-18</w:t>
            </w:r>
          </w:p>
        </w:tc>
        <w:tc>
          <w:tcPr>
            <w:tcW w:w="31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301972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62</w:t>
            </w:r>
          </w:p>
        </w:tc>
      </w:tr>
      <w:tr w:rsidR="00995C19" w:rsidRPr="0079377B" w14:paraId="7C7B243F" w14:textId="77777777" w:rsidTr="00995C19">
        <w:trPr>
          <w:trHeight w:val="20"/>
        </w:trPr>
        <w:tc>
          <w:tcPr>
            <w:tcW w:w="250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B530CF" w14:textId="77777777" w:rsidR="00995C19" w:rsidRPr="0079377B" w:rsidRDefault="00995C19">
            <w:pPr>
              <w:jc w:val="both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R middle frontal gyrus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1E4765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203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A5D17E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5.24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62CCE0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0.988</w:t>
            </w:r>
          </w:p>
        </w:tc>
        <w:tc>
          <w:tcPr>
            <w:tcW w:w="39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5AA21D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39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0A0C5F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31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89908D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60</w:t>
            </w:r>
          </w:p>
        </w:tc>
      </w:tr>
      <w:tr w:rsidR="00995C19" w:rsidRPr="0079377B" w14:paraId="7B817E35" w14:textId="77777777" w:rsidTr="00995C19">
        <w:trPr>
          <w:trHeight w:val="20"/>
        </w:trPr>
        <w:tc>
          <w:tcPr>
            <w:tcW w:w="250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2A797A" w14:textId="77777777" w:rsidR="00995C19" w:rsidRPr="0079377B" w:rsidRDefault="00995C19">
            <w:pPr>
              <w:jc w:val="both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L superior/middle temporal gyrus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830913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585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FFE9E2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5.15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BC3D9E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0.376</w:t>
            </w:r>
          </w:p>
        </w:tc>
        <w:tc>
          <w:tcPr>
            <w:tcW w:w="39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94D148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-58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2D8CCD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-3</w:t>
            </w:r>
          </w:p>
        </w:tc>
        <w:tc>
          <w:tcPr>
            <w:tcW w:w="31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7F5F8D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-9</w:t>
            </w:r>
          </w:p>
        </w:tc>
      </w:tr>
      <w:tr w:rsidR="00995C19" w:rsidRPr="0079377B" w14:paraId="51225815" w14:textId="77777777" w:rsidTr="00995C19">
        <w:trPr>
          <w:trHeight w:val="20"/>
        </w:trPr>
        <w:tc>
          <w:tcPr>
            <w:tcW w:w="250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D3BD3A" w14:textId="77777777" w:rsidR="00995C19" w:rsidRPr="0079377B" w:rsidRDefault="00995C19">
            <w:pPr>
              <w:jc w:val="both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R supplementary motor area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0F2B38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137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F9D252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5.15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06587F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0.999</w:t>
            </w:r>
          </w:p>
        </w:tc>
        <w:tc>
          <w:tcPr>
            <w:tcW w:w="39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7DEFA2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8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5ED81E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-6</w:t>
            </w:r>
          </w:p>
        </w:tc>
        <w:tc>
          <w:tcPr>
            <w:tcW w:w="31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95CE91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58</w:t>
            </w:r>
          </w:p>
        </w:tc>
      </w:tr>
      <w:tr w:rsidR="00995C19" w:rsidRPr="0079377B" w14:paraId="192E4F2D" w14:textId="77777777" w:rsidTr="00995C19">
        <w:trPr>
          <w:trHeight w:val="20"/>
        </w:trPr>
        <w:tc>
          <w:tcPr>
            <w:tcW w:w="250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99FB71" w14:textId="77777777" w:rsidR="00995C19" w:rsidRPr="0079377B" w:rsidRDefault="00995C19">
            <w:pPr>
              <w:jc w:val="both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R postcentral gyrus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4FE16A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149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875E4D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5.01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396BB1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0.999</w:t>
            </w:r>
          </w:p>
        </w:tc>
        <w:tc>
          <w:tcPr>
            <w:tcW w:w="39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E5363A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14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5E0924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-48</w:t>
            </w:r>
          </w:p>
        </w:tc>
        <w:tc>
          <w:tcPr>
            <w:tcW w:w="31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917B26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75</w:t>
            </w:r>
          </w:p>
        </w:tc>
      </w:tr>
      <w:tr w:rsidR="00995C19" w:rsidRPr="0079377B" w14:paraId="3763D2CD" w14:textId="77777777" w:rsidTr="00995C19">
        <w:trPr>
          <w:trHeight w:val="20"/>
        </w:trPr>
        <w:tc>
          <w:tcPr>
            <w:tcW w:w="250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A03A2E" w14:textId="77777777" w:rsidR="00995C19" w:rsidRPr="0079377B" w:rsidRDefault="00995C19">
            <w:pPr>
              <w:jc w:val="both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R cerebellum, R fusiform gyrus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E4BF77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111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922062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4.99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F11582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1.000</w:t>
            </w:r>
          </w:p>
        </w:tc>
        <w:tc>
          <w:tcPr>
            <w:tcW w:w="39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D3081F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32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EB7CAE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-36</w:t>
            </w:r>
          </w:p>
        </w:tc>
        <w:tc>
          <w:tcPr>
            <w:tcW w:w="31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1AFCDF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-27</w:t>
            </w:r>
          </w:p>
        </w:tc>
      </w:tr>
      <w:tr w:rsidR="00995C19" w:rsidRPr="0079377B" w14:paraId="77426444" w14:textId="77777777" w:rsidTr="00995C19">
        <w:trPr>
          <w:trHeight w:val="20"/>
        </w:trPr>
        <w:tc>
          <w:tcPr>
            <w:tcW w:w="250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9AC982" w14:textId="77777777" w:rsidR="00995C19" w:rsidRPr="0079377B" w:rsidRDefault="00995C19">
            <w:pPr>
              <w:jc w:val="both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R middle/inferior frontal gyri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313B32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330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B8C522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4.92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6F6645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0.853</w:t>
            </w:r>
          </w:p>
        </w:tc>
        <w:tc>
          <w:tcPr>
            <w:tcW w:w="39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B33265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44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A1118C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27</w:t>
            </w:r>
          </w:p>
        </w:tc>
        <w:tc>
          <w:tcPr>
            <w:tcW w:w="31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2B254B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44</w:t>
            </w:r>
          </w:p>
        </w:tc>
      </w:tr>
      <w:tr w:rsidR="00995C19" w:rsidRPr="0079377B" w14:paraId="0DE5D6E7" w14:textId="77777777" w:rsidTr="00995C19">
        <w:trPr>
          <w:trHeight w:val="20"/>
        </w:trPr>
        <w:tc>
          <w:tcPr>
            <w:tcW w:w="250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0D837B" w14:textId="77777777" w:rsidR="00995C19" w:rsidRPr="0079377B" w:rsidRDefault="00995C19">
            <w:pPr>
              <w:jc w:val="both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L inferior temporal gyrus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79EC6A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132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6F531C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4.90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D42046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0.999</w:t>
            </w:r>
          </w:p>
        </w:tc>
        <w:tc>
          <w:tcPr>
            <w:tcW w:w="39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E72C19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-51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936890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-45</w:t>
            </w:r>
          </w:p>
        </w:tc>
        <w:tc>
          <w:tcPr>
            <w:tcW w:w="31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1F3FF8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-27</w:t>
            </w:r>
          </w:p>
        </w:tc>
      </w:tr>
      <w:tr w:rsidR="00995C19" w:rsidRPr="0079377B" w14:paraId="22220E2E" w14:textId="77777777" w:rsidTr="00995C19">
        <w:trPr>
          <w:trHeight w:val="20"/>
        </w:trPr>
        <w:tc>
          <w:tcPr>
            <w:tcW w:w="250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720C2C" w14:textId="77777777" w:rsidR="00995C19" w:rsidRPr="0079377B" w:rsidRDefault="00995C19">
            <w:pPr>
              <w:jc w:val="both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L inferior/middle frontal gyri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49CCED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199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476AE1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4.84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DBF7DB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0.989</w:t>
            </w:r>
          </w:p>
        </w:tc>
        <w:tc>
          <w:tcPr>
            <w:tcW w:w="39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C0564A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-27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BB3008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38</w:t>
            </w:r>
          </w:p>
        </w:tc>
        <w:tc>
          <w:tcPr>
            <w:tcW w:w="31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2E8E9D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-15</w:t>
            </w:r>
          </w:p>
        </w:tc>
      </w:tr>
      <w:tr w:rsidR="00995C19" w:rsidRPr="0079377B" w14:paraId="308E8C59" w14:textId="77777777" w:rsidTr="00995C19">
        <w:trPr>
          <w:trHeight w:val="20"/>
        </w:trPr>
        <w:tc>
          <w:tcPr>
            <w:tcW w:w="250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86B8FB" w14:textId="77777777" w:rsidR="00995C19" w:rsidRPr="0079377B" w:rsidRDefault="00995C19">
            <w:pPr>
              <w:jc w:val="both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L inferior occipital gyrus, fusiform gyrus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73267D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165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9850D1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4.76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613FBD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0.997</w:t>
            </w:r>
          </w:p>
        </w:tc>
        <w:tc>
          <w:tcPr>
            <w:tcW w:w="39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D6F906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-51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1C19F8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-62</w:t>
            </w:r>
          </w:p>
        </w:tc>
        <w:tc>
          <w:tcPr>
            <w:tcW w:w="31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1D212D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-16</w:t>
            </w:r>
          </w:p>
        </w:tc>
      </w:tr>
      <w:tr w:rsidR="00995C19" w:rsidRPr="0079377B" w14:paraId="38752B78" w14:textId="77777777" w:rsidTr="00995C19">
        <w:trPr>
          <w:trHeight w:val="20"/>
        </w:trPr>
        <w:tc>
          <w:tcPr>
            <w:tcW w:w="250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AAF35E" w14:textId="77777777" w:rsidR="00995C19" w:rsidRPr="0079377B" w:rsidRDefault="00995C19">
            <w:pPr>
              <w:jc w:val="both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L superior/middle temporal gyri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475077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271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E6AD9C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4.65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9F2558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0.938</w:t>
            </w:r>
          </w:p>
        </w:tc>
        <w:tc>
          <w:tcPr>
            <w:tcW w:w="39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687B7C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-64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5607B5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-44</w:t>
            </w:r>
          </w:p>
        </w:tc>
        <w:tc>
          <w:tcPr>
            <w:tcW w:w="31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72856C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18</w:t>
            </w:r>
          </w:p>
        </w:tc>
      </w:tr>
      <w:tr w:rsidR="00995C19" w:rsidRPr="0079377B" w14:paraId="594319A5" w14:textId="77777777" w:rsidTr="00995C19">
        <w:trPr>
          <w:trHeight w:val="20"/>
        </w:trPr>
        <w:tc>
          <w:tcPr>
            <w:tcW w:w="250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116D05" w14:textId="77777777" w:rsidR="00995C19" w:rsidRPr="0079377B" w:rsidRDefault="00995C19">
            <w:pPr>
              <w:jc w:val="both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R middle occipital gyrus, cuneus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9004CC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143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14F7DA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4.60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754CC5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0.999</w:t>
            </w:r>
          </w:p>
        </w:tc>
        <w:tc>
          <w:tcPr>
            <w:tcW w:w="39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0F14F4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39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A3CA5B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-88</w:t>
            </w:r>
          </w:p>
        </w:tc>
        <w:tc>
          <w:tcPr>
            <w:tcW w:w="31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96C652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2</w:t>
            </w:r>
          </w:p>
        </w:tc>
      </w:tr>
      <w:tr w:rsidR="00995C19" w:rsidRPr="0079377B" w14:paraId="7D7E5F73" w14:textId="77777777" w:rsidTr="00995C19">
        <w:trPr>
          <w:trHeight w:val="20"/>
        </w:trPr>
        <w:tc>
          <w:tcPr>
            <w:tcW w:w="250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3BB152" w14:textId="77777777" w:rsidR="00995C19" w:rsidRPr="0079377B" w:rsidRDefault="00995C19">
            <w:pPr>
              <w:jc w:val="both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R middle/inferior temporal gyri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0E8396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230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DAE170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4.55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077E9F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0.974</w:t>
            </w:r>
          </w:p>
        </w:tc>
        <w:tc>
          <w:tcPr>
            <w:tcW w:w="39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917A31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66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09A13C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-18</w:t>
            </w:r>
          </w:p>
        </w:tc>
        <w:tc>
          <w:tcPr>
            <w:tcW w:w="31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7B692B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-22</w:t>
            </w:r>
          </w:p>
        </w:tc>
      </w:tr>
      <w:tr w:rsidR="00995C19" w:rsidRPr="0079377B" w14:paraId="15944D98" w14:textId="77777777" w:rsidTr="00995C19">
        <w:trPr>
          <w:trHeight w:val="20"/>
        </w:trPr>
        <w:tc>
          <w:tcPr>
            <w:tcW w:w="250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20ADE5" w14:textId="77777777" w:rsidR="00995C19" w:rsidRPr="0079377B" w:rsidRDefault="00995C19">
            <w:pPr>
              <w:jc w:val="both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R cuneus, superior occipital gyrus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BC126B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207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1B5FD2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4.50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37EA08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0.986</w:t>
            </w:r>
          </w:p>
        </w:tc>
        <w:tc>
          <w:tcPr>
            <w:tcW w:w="39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1A2095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14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60A848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-90</w:t>
            </w:r>
          </w:p>
        </w:tc>
        <w:tc>
          <w:tcPr>
            <w:tcW w:w="31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2495D2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30</w:t>
            </w:r>
          </w:p>
        </w:tc>
      </w:tr>
      <w:tr w:rsidR="00995C19" w:rsidRPr="0079377B" w14:paraId="19364B78" w14:textId="77777777" w:rsidTr="00995C19">
        <w:trPr>
          <w:trHeight w:val="20"/>
        </w:trPr>
        <w:tc>
          <w:tcPr>
            <w:tcW w:w="2503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716B73" w14:textId="77777777" w:rsidR="00995C19" w:rsidRPr="0079377B" w:rsidRDefault="00995C19">
            <w:pPr>
              <w:jc w:val="both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L superior/middle frontal gyri</w:t>
            </w:r>
          </w:p>
        </w:tc>
        <w:tc>
          <w:tcPr>
            <w:tcW w:w="547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341390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378</w:t>
            </w:r>
          </w:p>
        </w:tc>
        <w:tc>
          <w:tcPr>
            <w:tcW w:w="469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DF4DA9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4.47</w:t>
            </w:r>
          </w:p>
        </w:tc>
        <w:tc>
          <w:tcPr>
            <w:tcW w:w="467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B317C7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0.763</w:t>
            </w:r>
          </w:p>
        </w:tc>
        <w:tc>
          <w:tcPr>
            <w:tcW w:w="390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A3D66E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-15</w:t>
            </w:r>
          </w:p>
        </w:tc>
        <w:tc>
          <w:tcPr>
            <w:tcW w:w="311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660916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64</w:t>
            </w:r>
          </w:p>
        </w:tc>
        <w:tc>
          <w:tcPr>
            <w:tcW w:w="313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7763A3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20</w:t>
            </w:r>
          </w:p>
        </w:tc>
      </w:tr>
      <w:tr w:rsidR="00995C19" w:rsidRPr="0079377B" w14:paraId="5AE9A64B" w14:textId="77777777" w:rsidTr="00995C19">
        <w:trPr>
          <w:trHeight w:val="20"/>
        </w:trPr>
        <w:tc>
          <w:tcPr>
            <w:tcW w:w="5000" w:type="pct"/>
            <w:gridSpan w:val="7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52F9F99C" w14:textId="77777777" w:rsidR="00995C19" w:rsidRPr="0079377B" w:rsidRDefault="00995C19">
            <w:pPr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b/>
                <w:bCs/>
                <w:color w:val="000000"/>
                <w:sz w:val="20"/>
                <w:szCs w:val="20"/>
                <w:lang w:val="en-US"/>
              </w:rPr>
              <w:t>T3-T4 REM sleep EEG slowing ratio</w:t>
            </w:r>
          </w:p>
        </w:tc>
      </w:tr>
      <w:tr w:rsidR="00995C19" w:rsidRPr="0079377B" w14:paraId="43CB312E" w14:textId="77777777" w:rsidTr="00995C19">
        <w:trPr>
          <w:trHeight w:val="20"/>
        </w:trPr>
        <w:tc>
          <w:tcPr>
            <w:tcW w:w="5000" w:type="pct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509D762B" w14:textId="77777777" w:rsidR="00995C19" w:rsidRPr="0079377B" w:rsidRDefault="00995C19">
            <w:pPr>
              <w:rPr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t>Women</w:t>
            </w:r>
          </w:p>
        </w:tc>
      </w:tr>
      <w:tr w:rsidR="00995C19" w:rsidRPr="0079377B" w14:paraId="7D31DCE2" w14:textId="77777777" w:rsidTr="00995C19">
        <w:trPr>
          <w:trHeight w:val="20"/>
        </w:trPr>
        <w:tc>
          <w:tcPr>
            <w:tcW w:w="250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2A7837" w14:textId="77777777" w:rsidR="00995C19" w:rsidRPr="0079377B" w:rsidRDefault="00995C19">
            <w:pPr>
              <w:jc w:val="both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lastRenderedPageBreak/>
              <w:t>Vermis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52D343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287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7F7FCA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7.26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56490A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0.985</w:t>
            </w:r>
          </w:p>
        </w:tc>
        <w:tc>
          <w:tcPr>
            <w:tcW w:w="39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3CEA9D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8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0144AD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-44</w:t>
            </w:r>
          </w:p>
        </w:tc>
        <w:tc>
          <w:tcPr>
            <w:tcW w:w="31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B4912A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-26</w:t>
            </w:r>
          </w:p>
        </w:tc>
      </w:tr>
      <w:tr w:rsidR="00995C19" w:rsidRPr="0079377B" w14:paraId="0821F106" w14:textId="77777777" w:rsidTr="00995C19">
        <w:trPr>
          <w:trHeight w:val="20"/>
        </w:trPr>
        <w:tc>
          <w:tcPr>
            <w:tcW w:w="250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F3C834" w14:textId="77777777" w:rsidR="00995C19" w:rsidRPr="0079377B" w:rsidRDefault="00995C19">
            <w:pPr>
              <w:jc w:val="both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 xml:space="preserve">L anterior cingulate cortex, nucleus </w:t>
            </w:r>
            <w:proofErr w:type="spellStart"/>
            <w:r w:rsidRPr="0079377B">
              <w:rPr>
                <w:color w:val="000000"/>
                <w:sz w:val="20"/>
                <w:szCs w:val="20"/>
                <w:lang w:val="en-US"/>
              </w:rPr>
              <w:t>accumbens</w:t>
            </w:r>
            <w:proofErr w:type="spellEnd"/>
            <w:r w:rsidRPr="0079377B">
              <w:rPr>
                <w:color w:val="000000"/>
                <w:sz w:val="20"/>
                <w:szCs w:val="20"/>
                <w:lang w:val="en-US"/>
              </w:rPr>
              <w:t>, basal forebrain, putamen, caudate nucleus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5467B5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387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1B451F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4.41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37A335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0.953</w:t>
            </w:r>
          </w:p>
        </w:tc>
        <w:tc>
          <w:tcPr>
            <w:tcW w:w="39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7D0624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-6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615D69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22</w:t>
            </w:r>
          </w:p>
        </w:tc>
        <w:tc>
          <w:tcPr>
            <w:tcW w:w="31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493FD1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-6</w:t>
            </w:r>
          </w:p>
        </w:tc>
      </w:tr>
      <w:tr w:rsidR="00995C19" w:rsidRPr="0079377B" w14:paraId="618B67BF" w14:textId="77777777" w:rsidTr="00995C19">
        <w:trPr>
          <w:trHeight w:val="20"/>
        </w:trPr>
        <w:tc>
          <w:tcPr>
            <w:tcW w:w="250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2825B9" w14:textId="77777777" w:rsidR="00995C19" w:rsidRPr="0079377B" w:rsidRDefault="00995C19">
            <w:pPr>
              <w:jc w:val="both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R caudate nucleus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3BDE52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173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CCC325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4.37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67525A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0.998</w:t>
            </w:r>
          </w:p>
        </w:tc>
        <w:tc>
          <w:tcPr>
            <w:tcW w:w="39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CEF1C7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14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1E4A25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21</w:t>
            </w:r>
          </w:p>
        </w:tc>
        <w:tc>
          <w:tcPr>
            <w:tcW w:w="31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0F21AA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-8</w:t>
            </w:r>
          </w:p>
        </w:tc>
      </w:tr>
      <w:tr w:rsidR="00995C19" w:rsidRPr="0079377B" w14:paraId="013F733D" w14:textId="77777777" w:rsidTr="00995C19">
        <w:trPr>
          <w:trHeight w:val="20"/>
        </w:trPr>
        <w:tc>
          <w:tcPr>
            <w:tcW w:w="250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18074B" w14:textId="77777777" w:rsidR="00995C19" w:rsidRPr="0079377B" w:rsidRDefault="00995C19">
            <w:pPr>
              <w:jc w:val="both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R superior temporal pole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DC9A39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105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15253F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4.06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429FA2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1.000</w:t>
            </w:r>
          </w:p>
        </w:tc>
        <w:tc>
          <w:tcPr>
            <w:tcW w:w="39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F2BC3D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50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2C6310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4</w:t>
            </w:r>
          </w:p>
        </w:tc>
        <w:tc>
          <w:tcPr>
            <w:tcW w:w="31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E13873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-12</w:t>
            </w:r>
          </w:p>
        </w:tc>
      </w:tr>
      <w:tr w:rsidR="00995C19" w:rsidRPr="0079377B" w14:paraId="185C011D" w14:textId="77777777" w:rsidTr="00995C19">
        <w:trPr>
          <w:trHeight w:val="20"/>
        </w:trPr>
        <w:tc>
          <w:tcPr>
            <w:tcW w:w="250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34AE5E" w14:textId="77777777" w:rsidR="00995C19" w:rsidRPr="0079377B" w:rsidRDefault="00995C19">
            <w:pPr>
              <w:jc w:val="both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R putamen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1249BB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282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A35A6F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3.70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D12372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0.986</w:t>
            </w:r>
          </w:p>
        </w:tc>
        <w:tc>
          <w:tcPr>
            <w:tcW w:w="39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49C56C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30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27A790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18</w:t>
            </w:r>
          </w:p>
        </w:tc>
        <w:tc>
          <w:tcPr>
            <w:tcW w:w="31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54054C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3</w:t>
            </w:r>
          </w:p>
        </w:tc>
      </w:tr>
      <w:tr w:rsidR="00995C19" w:rsidRPr="0079377B" w14:paraId="469E2BA1" w14:textId="77777777" w:rsidTr="00995C19">
        <w:trPr>
          <w:trHeight w:val="20"/>
        </w:trPr>
        <w:tc>
          <w:tcPr>
            <w:tcW w:w="5000" w:type="pct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1CA37A79" w14:textId="77777777" w:rsidR="00995C19" w:rsidRPr="0079377B" w:rsidRDefault="00995C19">
            <w:pPr>
              <w:rPr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t>Men</w:t>
            </w:r>
          </w:p>
        </w:tc>
      </w:tr>
      <w:tr w:rsidR="00995C19" w:rsidRPr="0079377B" w14:paraId="43B07DE9" w14:textId="77777777" w:rsidTr="00995C19">
        <w:trPr>
          <w:trHeight w:val="20"/>
        </w:trPr>
        <w:tc>
          <w:tcPr>
            <w:tcW w:w="250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FC97C1" w14:textId="77777777" w:rsidR="00995C19" w:rsidRPr="0079377B" w:rsidRDefault="00995C19">
            <w:pPr>
              <w:jc w:val="both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Vermis, B lingual gyrus, R calcarine cortex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569FE7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595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414420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7.82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DF45FB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0.387</w:t>
            </w:r>
          </w:p>
        </w:tc>
        <w:tc>
          <w:tcPr>
            <w:tcW w:w="39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8C9D87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4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841ABC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-63</w:t>
            </w:r>
          </w:p>
        </w:tc>
        <w:tc>
          <w:tcPr>
            <w:tcW w:w="31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027E34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-3</w:t>
            </w:r>
          </w:p>
        </w:tc>
      </w:tr>
      <w:tr w:rsidR="00995C19" w:rsidRPr="0079377B" w14:paraId="76F48F46" w14:textId="77777777" w:rsidTr="00995C19">
        <w:trPr>
          <w:trHeight w:val="20"/>
        </w:trPr>
        <w:tc>
          <w:tcPr>
            <w:tcW w:w="250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DB387F" w14:textId="77777777" w:rsidR="00995C19" w:rsidRPr="0079377B" w:rsidRDefault="00995C19">
            <w:pPr>
              <w:jc w:val="both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L postcentral gyrus, supramarginal gyrus, precentral gyrus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134CB5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303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729D2A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7.49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040CD4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0.906</w:t>
            </w:r>
          </w:p>
        </w:tc>
        <w:tc>
          <w:tcPr>
            <w:tcW w:w="39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6D002E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-57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AC8C0D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-12</w:t>
            </w:r>
          </w:p>
        </w:tc>
        <w:tc>
          <w:tcPr>
            <w:tcW w:w="31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859010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45</w:t>
            </w:r>
          </w:p>
        </w:tc>
      </w:tr>
      <w:tr w:rsidR="00995C19" w:rsidRPr="0079377B" w14:paraId="4261479E" w14:textId="77777777" w:rsidTr="00995C19">
        <w:trPr>
          <w:trHeight w:val="20"/>
        </w:trPr>
        <w:tc>
          <w:tcPr>
            <w:tcW w:w="250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296BFD" w14:textId="77777777" w:rsidR="00995C19" w:rsidRPr="0079377B" w:rsidRDefault="00995C19">
            <w:pPr>
              <w:jc w:val="both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L postcentral gyrus, precentral gyrus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20909F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451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58D0B8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6.83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4BFC15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0.639</w:t>
            </w:r>
          </w:p>
        </w:tc>
        <w:tc>
          <w:tcPr>
            <w:tcW w:w="39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129848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-28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68D626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-34</w:t>
            </w:r>
          </w:p>
        </w:tc>
        <w:tc>
          <w:tcPr>
            <w:tcW w:w="31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EC6165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68</w:t>
            </w:r>
          </w:p>
        </w:tc>
      </w:tr>
      <w:tr w:rsidR="00995C19" w:rsidRPr="0079377B" w14:paraId="5D4B21DE" w14:textId="77777777" w:rsidTr="00995C19">
        <w:trPr>
          <w:trHeight w:val="20"/>
        </w:trPr>
        <w:tc>
          <w:tcPr>
            <w:tcW w:w="250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054FD7" w14:textId="77777777" w:rsidR="00995C19" w:rsidRPr="0079377B" w:rsidRDefault="00995C19">
            <w:pPr>
              <w:jc w:val="both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L middle frontal gyrus, inferior frontal gyrus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D4C3F8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468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6EEB45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6.70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44784F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0.606</w:t>
            </w:r>
          </w:p>
        </w:tc>
        <w:tc>
          <w:tcPr>
            <w:tcW w:w="39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C811B2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-51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5B8679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20</w:t>
            </w:r>
          </w:p>
        </w:tc>
        <w:tc>
          <w:tcPr>
            <w:tcW w:w="31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429B42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36</w:t>
            </w:r>
          </w:p>
        </w:tc>
      </w:tr>
      <w:tr w:rsidR="00995C19" w:rsidRPr="0079377B" w14:paraId="6EAF690E" w14:textId="77777777" w:rsidTr="00995C19">
        <w:trPr>
          <w:trHeight w:val="20"/>
        </w:trPr>
        <w:tc>
          <w:tcPr>
            <w:tcW w:w="250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5F3B42" w14:textId="77777777" w:rsidR="00995C19" w:rsidRPr="0079377B" w:rsidRDefault="00995C19">
            <w:pPr>
              <w:jc w:val="both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R middle frontal gyrus, superior frontal gyrus, inferior frontal gyrus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712540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650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AECCA9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6.22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EE4303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0.313</w:t>
            </w:r>
          </w:p>
        </w:tc>
        <w:tc>
          <w:tcPr>
            <w:tcW w:w="39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8DBF35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42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ED0410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28</w:t>
            </w:r>
          </w:p>
        </w:tc>
        <w:tc>
          <w:tcPr>
            <w:tcW w:w="31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C188F1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33</w:t>
            </w:r>
          </w:p>
        </w:tc>
      </w:tr>
      <w:tr w:rsidR="00995C19" w:rsidRPr="0079377B" w14:paraId="0DC6FE98" w14:textId="77777777" w:rsidTr="00995C19">
        <w:trPr>
          <w:trHeight w:val="20"/>
        </w:trPr>
        <w:tc>
          <w:tcPr>
            <w:tcW w:w="250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5E2051" w14:textId="77777777" w:rsidR="00995C19" w:rsidRPr="0079377B" w:rsidRDefault="00995C19">
            <w:pPr>
              <w:jc w:val="both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R postcentral gyrus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0AA25C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106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038294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6.18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B55BD4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1.000</w:t>
            </w:r>
          </w:p>
        </w:tc>
        <w:tc>
          <w:tcPr>
            <w:tcW w:w="39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90BBCA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63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81242D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-2</w:t>
            </w:r>
          </w:p>
        </w:tc>
        <w:tc>
          <w:tcPr>
            <w:tcW w:w="31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55AC7C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28</w:t>
            </w:r>
          </w:p>
        </w:tc>
      </w:tr>
      <w:tr w:rsidR="00995C19" w:rsidRPr="0079377B" w14:paraId="224FF163" w14:textId="77777777" w:rsidTr="00995C19">
        <w:trPr>
          <w:trHeight w:val="20"/>
        </w:trPr>
        <w:tc>
          <w:tcPr>
            <w:tcW w:w="250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21D620" w14:textId="77777777" w:rsidR="00995C19" w:rsidRPr="0079377B" w:rsidRDefault="00995C19">
            <w:pPr>
              <w:jc w:val="both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R superior frontal gyrus, middle frontal gyrus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205958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559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108F5D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6.17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58A924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0.442</w:t>
            </w:r>
          </w:p>
        </w:tc>
        <w:tc>
          <w:tcPr>
            <w:tcW w:w="39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5DB96C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24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9F3AED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4</w:t>
            </w:r>
          </w:p>
        </w:tc>
        <w:tc>
          <w:tcPr>
            <w:tcW w:w="31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A47601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62</w:t>
            </w:r>
          </w:p>
        </w:tc>
      </w:tr>
      <w:tr w:rsidR="00995C19" w:rsidRPr="0079377B" w14:paraId="17217248" w14:textId="77777777" w:rsidTr="00995C19">
        <w:trPr>
          <w:trHeight w:val="20"/>
        </w:trPr>
        <w:tc>
          <w:tcPr>
            <w:tcW w:w="250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EC2174" w14:textId="77777777" w:rsidR="00995C19" w:rsidRPr="0079377B" w:rsidRDefault="00995C19">
            <w:pPr>
              <w:jc w:val="both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R precentral gyrus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CC4BB6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117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816699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6.13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49E17D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1.000</w:t>
            </w:r>
          </w:p>
        </w:tc>
        <w:tc>
          <w:tcPr>
            <w:tcW w:w="39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5C2D15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42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3A7311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-22</w:t>
            </w:r>
          </w:p>
        </w:tc>
        <w:tc>
          <w:tcPr>
            <w:tcW w:w="31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5D375B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64</w:t>
            </w:r>
          </w:p>
        </w:tc>
      </w:tr>
      <w:tr w:rsidR="00995C19" w:rsidRPr="0079377B" w14:paraId="2DCC6F0D" w14:textId="77777777" w:rsidTr="00995C19">
        <w:trPr>
          <w:trHeight w:val="20"/>
        </w:trPr>
        <w:tc>
          <w:tcPr>
            <w:tcW w:w="250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29EDEC" w14:textId="77777777" w:rsidR="00995C19" w:rsidRPr="0079377B" w:rsidRDefault="00995C19">
            <w:pPr>
              <w:jc w:val="both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R superior frontal gyrus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9978A9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136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B6C40A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5.90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8B628B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0.999</w:t>
            </w:r>
          </w:p>
        </w:tc>
        <w:tc>
          <w:tcPr>
            <w:tcW w:w="39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5016BB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16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84F288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36</w:t>
            </w:r>
          </w:p>
        </w:tc>
        <w:tc>
          <w:tcPr>
            <w:tcW w:w="31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5902C7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54</w:t>
            </w:r>
          </w:p>
        </w:tc>
      </w:tr>
      <w:tr w:rsidR="00995C19" w:rsidRPr="0079377B" w14:paraId="3AE3DB98" w14:textId="77777777" w:rsidTr="00995C19">
        <w:trPr>
          <w:trHeight w:val="20"/>
        </w:trPr>
        <w:tc>
          <w:tcPr>
            <w:tcW w:w="250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CD08C9" w14:textId="77777777" w:rsidR="00995C19" w:rsidRPr="0079377B" w:rsidRDefault="00995C19">
            <w:pPr>
              <w:jc w:val="both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R superior frontal gyrus, middle frontal gyrus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D6D04C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104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01E62D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5.77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E81BC5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1.000</w:t>
            </w:r>
          </w:p>
        </w:tc>
        <w:tc>
          <w:tcPr>
            <w:tcW w:w="39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7E4316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26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E079C3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50</w:t>
            </w:r>
          </w:p>
        </w:tc>
        <w:tc>
          <w:tcPr>
            <w:tcW w:w="31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ABEE5B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38</w:t>
            </w:r>
          </w:p>
        </w:tc>
      </w:tr>
      <w:tr w:rsidR="00995C19" w:rsidRPr="0079377B" w14:paraId="7F736BF2" w14:textId="77777777" w:rsidTr="00995C19">
        <w:trPr>
          <w:trHeight w:val="20"/>
        </w:trPr>
        <w:tc>
          <w:tcPr>
            <w:tcW w:w="250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6C3B72" w14:textId="77777777" w:rsidR="00995C19" w:rsidRPr="0079377B" w:rsidRDefault="00995C19">
            <w:pPr>
              <w:jc w:val="both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L precentral gyrus, paracentral lobule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316D77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153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413B09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5.61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8282B7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0.999</w:t>
            </w:r>
          </w:p>
        </w:tc>
        <w:tc>
          <w:tcPr>
            <w:tcW w:w="39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DD7408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-26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B930AC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-24</w:t>
            </w:r>
          </w:p>
        </w:tc>
        <w:tc>
          <w:tcPr>
            <w:tcW w:w="31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8D0131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68</w:t>
            </w:r>
          </w:p>
        </w:tc>
      </w:tr>
      <w:tr w:rsidR="00995C19" w:rsidRPr="0079377B" w14:paraId="7426FD52" w14:textId="77777777" w:rsidTr="00995C19">
        <w:trPr>
          <w:trHeight w:val="20"/>
        </w:trPr>
        <w:tc>
          <w:tcPr>
            <w:tcW w:w="250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011722" w14:textId="77777777" w:rsidR="00995C19" w:rsidRPr="0079377B" w:rsidRDefault="00995C19">
            <w:pPr>
              <w:jc w:val="both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R inferior parietal gyrus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E11C56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142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08F6CB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5.55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F0A4A3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0.999</w:t>
            </w:r>
          </w:p>
        </w:tc>
        <w:tc>
          <w:tcPr>
            <w:tcW w:w="39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E8C15A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48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4E861E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-45</w:t>
            </w:r>
          </w:p>
        </w:tc>
        <w:tc>
          <w:tcPr>
            <w:tcW w:w="31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7C005F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56</w:t>
            </w:r>
          </w:p>
        </w:tc>
      </w:tr>
      <w:tr w:rsidR="00995C19" w:rsidRPr="0079377B" w14:paraId="56665B62" w14:textId="77777777" w:rsidTr="00995C19">
        <w:trPr>
          <w:trHeight w:val="20"/>
        </w:trPr>
        <w:tc>
          <w:tcPr>
            <w:tcW w:w="250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D13791" w14:textId="77777777" w:rsidR="00995C19" w:rsidRPr="0079377B" w:rsidRDefault="00995C19">
            <w:pPr>
              <w:jc w:val="both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L superior frontal gyrus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4D640E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137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0457A1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5.48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A2C714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0.999</w:t>
            </w:r>
          </w:p>
        </w:tc>
        <w:tc>
          <w:tcPr>
            <w:tcW w:w="39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BC3364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-27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0C572C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58</w:t>
            </w:r>
          </w:p>
        </w:tc>
        <w:tc>
          <w:tcPr>
            <w:tcW w:w="31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7916A4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12</w:t>
            </w:r>
          </w:p>
        </w:tc>
      </w:tr>
      <w:tr w:rsidR="00995C19" w:rsidRPr="0079377B" w14:paraId="1EA181FD" w14:textId="77777777" w:rsidTr="00995C19">
        <w:trPr>
          <w:trHeight w:val="20"/>
        </w:trPr>
        <w:tc>
          <w:tcPr>
            <w:tcW w:w="250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CC9538" w14:textId="77777777" w:rsidR="00995C19" w:rsidRPr="0079377B" w:rsidRDefault="00995C19">
            <w:pPr>
              <w:jc w:val="both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R precuneus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855E48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122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7EE14C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5.45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960516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1.000</w:t>
            </w:r>
          </w:p>
        </w:tc>
        <w:tc>
          <w:tcPr>
            <w:tcW w:w="39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4E0D16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8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58D4A5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-50</w:t>
            </w:r>
          </w:p>
        </w:tc>
        <w:tc>
          <w:tcPr>
            <w:tcW w:w="31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E274A4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72</w:t>
            </w:r>
          </w:p>
        </w:tc>
      </w:tr>
      <w:tr w:rsidR="00995C19" w:rsidRPr="0079377B" w14:paraId="7097F5C1" w14:textId="77777777" w:rsidTr="00995C19">
        <w:trPr>
          <w:trHeight w:val="20"/>
        </w:trPr>
        <w:tc>
          <w:tcPr>
            <w:tcW w:w="250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047930" w14:textId="77777777" w:rsidR="00995C19" w:rsidRPr="0079377B" w:rsidRDefault="00995C19">
            <w:pPr>
              <w:jc w:val="both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R precentral gyrus, superior frontal gyrus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A9FBB6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314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2A1D5B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5.02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B4F44A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0.890</w:t>
            </w:r>
          </w:p>
        </w:tc>
        <w:tc>
          <w:tcPr>
            <w:tcW w:w="39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0C989F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26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47C828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-20</w:t>
            </w:r>
          </w:p>
        </w:tc>
        <w:tc>
          <w:tcPr>
            <w:tcW w:w="31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D66971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72</w:t>
            </w:r>
          </w:p>
        </w:tc>
      </w:tr>
      <w:tr w:rsidR="00995C19" w:rsidRPr="0079377B" w14:paraId="37C5A19D" w14:textId="77777777" w:rsidTr="00995C19">
        <w:trPr>
          <w:trHeight w:val="20"/>
        </w:trPr>
        <w:tc>
          <w:tcPr>
            <w:tcW w:w="250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BBE7ED" w14:textId="77777777" w:rsidR="00995C19" w:rsidRPr="0079377B" w:rsidRDefault="00995C19">
            <w:pPr>
              <w:jc w:val="both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R inferior frontal gyrus, insula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BD177D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362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3AC637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4.39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D30179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0.811</w:t>
            </w:r>
          </w:p>
        </w:tc>
        <w:tc>
          <w:tcPr>
            <w:tcW w:w="39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EC6275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44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8A2B19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26</w:t>
            </w:r>
          </w:p>
        </w:tc>
        <w:tc>
          <w:tcPr>
            <w:tcW w:w="31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A43D05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3</w:t>
            </w:r>
          </w:p>
        </w:tc>
      </w:tr>
      <w:tr w:rsidR="00995C19" w:rsidRPr="0079377B" w14:paraId="2CDC0C77" w14:textId="77777777" w:rsidTr="00995C19">
        <w:trPr>
          <w:trHeight w:val="20"/>
        </w:trPr>
        <w:tc>
          <w:tcPr>
            <w:tcW w:w="5000" w:type="pct"/>
            <w:gridSpan w:val="7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33D5D1BD" w14:textId="77777777" w:rsidR="00995C19" w:rsidRPr="0079377B" w:rsidRDefault="00995C19">
            <w:pPr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b/>
                <w:bCs/>
                <w:color w:val="000000"/>
                <w:sz w:val="20"/>
                <w:szCs w:val="20"/>
                <w:lang w:val="en-US"/>
              </w:rPr>
              <w:t>T5-T6 REM sleep EEG slowing ratio</w:t>
            </w:r>
          </w:p>
        </w:tc>
      </w:tr>
      <w:tr w:rsidR="00995C19" w:rsidRPr="0079377B" w14:paraId="201C1967" w14:textId="77777777" w:rsidTr="00995C19">
        <w:trPr>
          <w:trHeight w:val="20"/>
        </w:trPr>
        <w:tc>
          <w:tcPr>
            <w:tcW w:w="5000" w:type="pct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10D6EBAE" w14:textId="77777777" w:rsidR="00995C19" w:rsidRPr="0079377B" w:rsidRDefault="00995C19">
            <w:pPr>
              <w:rPr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t>Women</w:t>
            </w:r>
          </w:p>
        </w:tc>
      </w:tr>
      <w:tr w:rsidR="00995C19" w:rsidRPr="0079377B" w14:paraId="64E46E10" w14:textId="77777777" w:rsidTr="00995C19">
        <w:trPr>
          <w:trHeight w:val="20"/>
        </w:trPr>
        <w:tc>
          <w:tcPr>
            <w:tcW w:w="250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0737D1" w14:textId="77777777" w:rsidR="00995C19" w:rsidRPr="0079377B" w:rsidRDefault="00995C19">
            <w:pPr>
              <w:jc w:val="both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L amygdala, olfactory gyrus, caudate, putamen, rectus gyrus, insula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F53DFE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3304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5816DC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5.57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71CABD" w14:textId="77777777" w:rsidR="00995C19" w:rsidRPr="0079377B" w:rsidRDefault="00995C19">
            <w:pPr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b/>
                <w:bCs/>
                <w:color w:val="000000"/>
                <w:sz w:val="20"/>
                <w:szCs w:val="20"/>
                <w:lang w:val="en-US"/>
              </w:rPr>
              <w:t>0.009</w:t>
            </w:r>
          </w:p>
        </w:tc>
        <w:tc>
          <w:tcPr>
            <w:tcW w:w="39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7BA62E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-21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A2ED62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-6</w:t>
            </w:r>
          </w:p>
        </w:tc>
        <w:tc>
          <w:tcPr>
            <w:tcW w:w="31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7984B2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-15</w:t>
            </w:r>
          </w:p>
        </w:tc>
      </w:tr>
      <w:tr w:rsidR="00995C19" w:rsidRPr="0079377B" w14:paraId="12B4A51E" w14:textId="77777777" w:rsidTr="00995C19">
        <w:trPr>
          <w:trHeight w:val="20"/>
        </w:trPr>
        <w:tc>
          <w:tcPr>
            <w:tcW w:w="250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5F4E01" w14:textId="77777777" w:rsidR="00995C19" w:rsidRPr="0079377B" w:rsidRDefault="00995C19">
            <w:pPr>
              <w:jc w:val="both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Vermis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404F50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152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2F6676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5.06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7A91C3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0.999</w:t>
            </w:r>
          </w:p>
        </w:tc>
        <w:tc>
          <w:tcPr>
            <w:tcW w:w="39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36B7F7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9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3C3534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-42</w:t>
            </w:r>
          </w:p>
        </w:tc>
        <w:tc>
          <w:tcPr>
            <w:tcW w:w="31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D1E7C0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-28</w:t>
            </w:r>
          </w:p>
        </w:tc>
      </w:tr>
      <w:tr w:rsidR="00995C19" w:rsidRPr="0079377B" w14:paraId="2E7CF9B1" w14:textId="77777777" w:rsidTr="00995C19">
        <w:trPr>
          <w:trHeight w:val="20"/>
        </w:trPr>
        <w:tc>
          <w:tcPr>
            <w:tcW w:w="250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2F26BF" w14:textId="77777777" w:rsidR="00995C19" w:rsidRPr="0079377B" w:rsidRDefault="00995C19">
            <w:pPr>
              <w:jc w:val="both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R caudate, rectus gyrus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EE45BB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710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F5D055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4.77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460599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0.698</w:t>
            </w:r>
          </w:p>
        </w:tc>
        <w:tc>
          <w:tcPr>
            <w:tcW w:w="39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51ABAD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6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33F7AC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14</w:t>
            </w:r>
          </w:p>
        </w:tc>
        <w:tc>
          <w:tcPr>
            <w:tcW w:w="31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B143A5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-2</w:t>
            </w:r>
          </w:p>
        </w:tc>
      </w:tr>
      <w:tr w:rsidR="00995C19" w:rsidRPr="0079377B" w14:paraId="46B837DD" w14:textId="77777777" w:rsidTr="00995C19">
        <w:trPr>
          <w:trHeight w:val="20"/>
        </w:trPr>
        <w:tc>
          <w:tcPr>
            <w:tcW w:w="250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83D299" w14:textId="77777777" w:rsidR="00995C19" w:rsidRPr="0079377B" w:rsidRDefault="00995C19">
            <w:pPr>
              <w:jc w:val="both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R thalamus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32DC25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173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3469DB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4.73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CDDE68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0.998</w:t>
            </w:r>
          </w:p>
        </w:tc>
        <w:tc>
          <w:tcPr>
            <w:tcW w:w="39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DA328B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9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D1D497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-6</w:t>
            </w:r>
          </w:p>
        </w:tc>
        <w:tc>
          <w:tcPr>
            <w:tcW w:w="31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D57361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14</w:t>
            </w:r>
          </w:p>
        </w:tc>
      </w:tr>
      <w:tr w:rsidR="00995C19" w:rsidRPr="0079377B" w14:paraId="2626F2BA" w14:textId="77777777" w:rsidTr="00995C19">
        <w:trPr>
          <w:trHeight w:val="20"/>
        </w:trPr>
        <w:tc>
          <w:tcPr>
            <w:tcW w:w="250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43FB38" w14:textId="77777777" w:rsidR="00995C19" w:rsidRPr="0079377B" w:rsidRDefault="00995C19">
            <w:pPr>
              <w:jc w:val="both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 xml:space="preserve">R hippocampus, </w:t>
            </w:r>
            <w:proofErr w:type="spellStart"/>
            <w:r w:rsidRPr="0079377B">
              <w:rPr>
                <w:color w:val="000000"/>
                <w:sz w:val="20"/>
                <w:szCs w:val="20"/>
                <w:lang w:val="en-US"/>
              </w:rPr>
              <w:t>parahippocampal</w:t>
            </w:r>
            <w:proofErr w:type="spellEnd"/>
            <w:r w:rsidRPr="0079377B">
              <w:rPr>
                <w:color w:val="000000"/>
                <w:sz w:val="20"/>
                <w:szCs w:val="20"/>
                <w:lang w:val="en-US"/>
              </w:rPr>
              <w:t xml:space="preserve"> gyrus, amygdala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095654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616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41BD32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4.51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03D11F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0.784</w:t>
            </w:r>
          </w:p>
        </w:tc>
        <w:tc>
          <w:tcPr>
            <w:tcW w:w="39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7A87AC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33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B3C387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-4</w:t>
            </w:r>
          </w:p>
        </w:tc>
        <w:tc>
          <w:tcPr>
            <w:tcW w:w="31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60D70E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-18</w:t>
            </w:r>
          </w:p>
        </w:tc>
      </w:tr>
      <w:tr w:rsidR="00995C19" w:rsidRPr="0079377B" w14:paraId="46C14EA5" w14:textId="77777777" w:rsidTr="00995C19">
        <w:trPr>
          <w:trHeight w:val="20"/>
        </w:trPr>
        <w:tc>
          <w:tcPr>
            <w:tcW w:w="5000" w:type="pct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3F3A9DB7" w14:textId="77777777" w:rsidR="00995C19" w:rsidRPr="0079377B" w:rsidRDefault="00995C19">
            <w:pPr>
              <w:rPr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t>Men</w:t>
            </w:r>
          </w:p>
        </w:tc>
      </w:tr>
      <w:tr w:rsidR="00995C19" w:rsidRPr="0079377B" w14:paraId="755BDFCE" w14:textId="77777777" w:rsidTr="00995C19">
        <w:trPr>
          <w:trHeight w:val="20"/>
        </w:trPr>
        <w:tc>
          <w:tcPr>
            <w:tcW w:w="250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F2EFA1" w14:textId="77777777" w:rsidR="00995C19" w:rsidRPr="0079377B" w:rsidRDefault="00995C19">
            <w:pPr>
              <w:jc w:val="both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L postcentral gyrus, precentral gyrus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DFA53F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313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D30660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7.95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A887D3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0.854</w:t>
            </w:r>
          </w:p>
        </w:tc>
        <w:tc>
          <w:tcPr>
            <w:tcW w:w="39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6F66F3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-33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CD1BB7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-30</w:t>
            </w:r>
          </w:p>
        </w:tc>
        <w:tc>
          <w:tcPr>
            <w:tcW w:w="31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AD3876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58</w:t>
            </w:r>
          </w:p>
        </w:tc>
      </w:tr>
      <w:tr w:rsidR="00995C19" w:rsidRPr="0079377B" w14:paraId="2173D932" w14:textId="77777777" w:rsidTr="00995C19">
        <w:trPr>
          <w:trHeight w:val="20"/>
        </w:trPr>
        <w:tc>
          <w:tcPr>
            <w:tcW w:w="250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A5D2FA" w14:textId="77777777" w:rsidR="00995C19" w:rsidRPr="0079377B" w:rsidRDefault="00995C19">
            <w:pPr>
              <w:jc w:val="both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R superior frontal gyrus, precentral gyrus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9BA573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191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270471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7.90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E250D2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0.990</w:t>
            </w:r>
          </w:p>
        </w:tc>
        <w:tc>
          <w:tcPr>
            <w:tcW w:w="39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43662C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20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B396AE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-15</w:t>
            </w:r>
          </w:p>
        </w:tc>
        <w:tc>
          <w:tcPr>
            <w:tcW w:w="31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A84BE2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75</w:t>
            </w:r>
          </w:p>
        </w:tc>
      </w:tr>
      <w:tr w:rsidR="00995C19" w:rsidRPr="0079377B" w14:paraId="110D0C42" w14:textId="77777777" w:rsidTr="00995C19">
        <w:trPr>
          <w:trHeight w:val="20"/>
        </w:trPr>
        <w:tc>
          <w:tcPr>
            <w:tcW w:w="250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602090" w14:textId="77777777" w:rsidR="00995C19" w:rsidRPr="0079377B" w:rsidRDefault="00995C19">
            <w:pPr>
              <w:jc w:val="both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R superior frontal gyrus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CE2681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221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A7F5CF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7.15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8DE2F6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0.974</w:t>
            </w:r>
          </w:p>
        </w:tc>
        <w:tc>
          <w:tcPr>
            <w:tcW w:w="39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48CC43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24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D0F877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9</w:t>
            </w:r>
          </w:p>
        </w:tc>
        <w:tc>
          <w:tcPr>
            <w:tcW w:w="31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D8A3B5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64</w:t>
            </w:r>
          </w:p>
        </w:tc>
      </w:tr>
      <w:tr w:rsidR="00995C19" w:rsidRPr="0079377B" w14:paraId="5B75A1F6" w14:textId="77777777" w:rsidTr="00995C19">
        <w:trPr>
          <w:trHeight w:val="20"/>
        </w:trPr>
        <w:tc>
          <w:tcPr>
            <w:tcW w:w="250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9BE79D" w14:textId="77777777" w:rsidR="00995C19" w:rsidRPr="0079377B" w:rsidRDefault="00995C19">
            <w:pPr>
              <w:jc w:val="both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L postcentral gyrus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114F3F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101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19FC3A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7.09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EE1CD4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1.000</w:t>
            </w:r>
          </w:p>
        </w:tc>
        <w:tc>
          <w:tcPr>
            <w:tcW w:w="39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D4D019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-58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403C41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-15</w:t>
            </w:r>
          </w:p>
        </w:tc>
        <w:tc>
          <w:tcPr>
            <w:tcW w:w="31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54560A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44</w:t>
            </w:r>
          </w:p>
        </w:tc>
      </w:tr>
      <w:tr w:rsidR="00995C19" w:rsidRPr="0079377B" w14:paraId="4DABCB38" w14:textId="77777777" w:rsidTr="00995C19">
        <w:trPr>
          <w:trHeight w:val="20"/>
        </w:trPr>
        <w:tc>
          <w:tcPr>
            <w:tcW w:w="250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D33C86" w14:textId="77777777" w:rsidR="00995C19" w:rsidRPr="0079377B" w:rsidRDefault="00995C19">
            <w:pPr>
              <w:jc w:val="both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Vermis, B cerebellar hemispheres, R lingual gyrus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C5B893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315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46955A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7.03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DC6F25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0.850</w:t>
            </w:r>
          </w:p>
        </w:tc>
        <w:tc>
          <w:tcPr>
            <w:tcW w:w="39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A0A2ED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6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9738B0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-60</w:t>
            </w:r>
          </w:p>
        </w:tc>
        <w:tc>
          <w:tcPr>
            <w:tcW w:w="31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668291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-8</w:t>
            </w:r>
          </w:p>
        </w:tc>
      </w:tr>
      <w:tr w:rsidR="00995C19" w:rsidRPr="0079377B" w14:paraId="31D05A1E" w14:textId="77777777" w:rsidTr="00995C19">
        <w:trPr>
          <w:trHeight w:val="20"/>
        </w:trPr>
        <w:tc>
          <w:tcPr>
            <w:tcW w:w="250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9FF551" w14:textId="77777777" w:rsidR="00995C19" w:rsidRPr="0079377B" w:rsidRDefault="00995C19">
            <w:pPr>
              <w:jc w:val="both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L superior parietal gyrus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92F353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125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8D9B41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6.18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8A0039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1.000</w:t>
            </w:r>
          </w:p>
        </w:tc>
        <w:tc>
          <w:tcPr>
            <w:tcW w:w="39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379553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-22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686C7E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-57</w:t>
            </w:r>
          </w:p>
        </w:tc>
        <w:tc>
          <w:tcPr>
            <w:tcW w:w="31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16E15C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66</w:t>
            </w:r>
          </w:p>
        </w:tc>
      </w:tr>
      <w:tr w:rsidR="00995C19" w:rsidRPr="0079377B" w14:paraId="59D93B23" w14:textId="77777777" w:rsidTr="00995C19">
        <w:trPr>
          <w:trHeight w:val="20"/>
        </w:trPr>
        <w:tc>
          <w:tcPr>
            <w:tcW w:w="250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1E069E" w14:textId="77777777" w:rsidR="00995C19" w:rsidRPr="0079377B" w:rsidRDefault="00995C19">
            <w:pPr>
              <w:jc w:val="both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L middle/inferior occipital gyri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F0AD73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282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3AC449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5.94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88DE23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0.906</w:t>
            </w:r>
          </w:p>
        </w:tc>
        <w:tc>
          <w:tcPr>
            <w:tcW w:w="39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BED8B4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-33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8C521F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-93</w:t>
            </w:r>
          </w:p>
        </w:tc>
        <w:tc>
          <w:tcPr>
            <w:tcW w:w="31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375C36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2</w:t>
            </w:r>
          </w:p>
        </w:tc>
      </w:tr>
      <w:tr w:rsidR="00995C19" w:rsidRPr="0079377B" w14:paraId="1FBFD066" w14:textId="77777777" w:rsidTr="00995C19">
        <w:trPr>
          <w:trHeight w:val="20"/>
        </w:trPr>
        <w:tc>
          <w:tcPr>
            <w:tcW w:w="2503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BE9E67" w14:textId="77777777" w:rsidR="00995C19" w:rsidRPr="0079377B" w:rsidRDefault="00995C19">
            <w:pPr>
              <w:jc w:val="both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R superior frontal gyrus</w:t>
            </w:r>
          </w:p>
        </w:tc>
        <w:tc>
          <w:tcPr>
            <w:tcW w:w="547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CFDCD1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110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56FA19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5.54</w:t>
            </w:r>
          </w:p>
        </w:tc>
        <w:tc>
          <w:tcPr>
            <w:tcW w:w="467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C53F16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1.000</w:t>
            </w:r>
          </w:p>
        </w:tc>
        <w:tc>
          <w:tcPr>
            <w:tcW w:w="390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121D10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33</w:t>
            </w:r>
          </w:p>
        </w:tc>
        <w:tc>
          <w:tcPr>
            <w:tcW w:w="311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F1C236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58</w:t>
            </w:r>
          </w:p>
        </w:tc>
        <w:tc>
          <w:tcPr>
            <w:tcW w:w="313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B44B77" w14:textId="77777777" w:rsidR="00995C19" w:rsidRPr="0079377B" w:rsidRDefault="00995C1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9377B">
              <w:rPr>
                <w:color w:val="000000"/>
                <w:sz w:val="20"/>
                <w:szCs w:val="20"/>
                <w:lang w:val="en-US"/>
              </w:rPr>
              <w:t>14</w:t>
            </w:r>
          </w:p>
        </w:tc>
      </w:tr>
    </w:tbl>
    <w:p w14:paraId="6AEA9306" w14:textId="20337CE3" w:rsidR="008D1488" w:rsidRPr="009D25B8" w:rsidRDefault="002B7BF1" w:rsidP="00DC0CC1">
      <w:pPr>
        <w:tabs>
          <w:tab w:val="left" w:pos="2060"/>
        </w:tabs>
        <w:spacing w:before="240" w:line="276" w:lineRule="auto"/>
        <w:jc w:val="both"/>
        <w:rPr>
          <w:rFonts w:cstheme="minorHAnsi"/>
          <w:sz w:val="22"/>
          <w:szCs w:val="22"/>
          <w:lang w:val="en-US"/>
        </w:rPr>
      </w:pPr>
      <w:r w:rsidRPr="009D25B8">
        <w:rPr>
          <w:rFonts w:cstheme="minorHAnsi"/>
          <w:sz w:val="22"/>
          <w:szCs w:val="22"/>
          <w:lang w:val="en-US"/>
        </w:rPr>
        <w:t xml:space="preserve">Whole-brain </w:t>
      </w:r>
      <w:r w:rsidR="008D1488" w:rsidRPr="009D25B8">
        <w:rPr>
          <w:rFonts w:cstheme="minorHAnsi"/>
          <w:sz w:val="22"/>
          <w:szCs w:val="22"/>
          <w:lang w:val="en-US"/>
        </w:rPr>
        <w:t xml:space="preserve">negative </w:t>
      </w:r>
      <w:r w:rsidRPr="009D25B8">
        <w:rPr>
          <w:rFonts w:cstheme="minorHAnsi"/>
          <w:sz w:val="22"/>
          <w:szCs w:val="22"/>
          <w:lang w:val="en-US"/>
        </w:rPr>
        <w:t xml:space="preserve">voxel-wise multiple regression analyses were performed between REM sleep EEG slowing ratios on </w:t>
      </w:r>
      <w:r w:rsidR="008D1488" w:rsidRPr="009D25B8">
        <w:rPr>
          <w:sz w:val="22"/>
          <w:szCs w:val="22"/>
          <w:lang w:val="en-GB"/>
        </w:rPr>
        <w:t>F3-F4 (n=12 women, n=10 men), C3-C4 (n=13 women, n=9 men), T3-T4 (n=13 women, n=10 men), T5-T6 (n=13 women, n=9 men), P3-P4 (n=13 women, n=10 men) and O1-O2 (n=13 women, n=10 men)</w:t>
      </w:r>
      <w:r w:rsidRPr="009D25B8">
        <w:rPr>
          <w:rFonts w:cstheme="minorHAnsi"/>
          <w:sz w:val="22"/>
          <w:szCs w:val="22"/>
          <w:lang w:val="en-US"/>
        </w:rPr>
        <w:t xml:space="preserve"> derivations</w:t>
      </w:r>
      <w:r w:rsidR="008D1488" w:rsidRPr="009D25B8">
        <w:rPr>
          <w:rFonts w:cstheme="minorHAnsi"/>
          <w:sz w:val="22"/>
          <w:szCs w:val="22"/>
          <w:lang w:val="en-US"/>
        </w:rPr>
        <w:t>,</w:t>
      </w:r>
      <w:r w:rsidRPr="009D25B8">
        <w:rPr>
          <w:rFonts w:cstheme="minorHAnsi"/>
          <w:sz w:val="22"/>
          <w:szCs w:val="22"/>
          <w:lang w:val="en-US"/>
        </w:rPr>
        <w:t xml:space="preserve"> and FEOBV</w:t>
      </w:r>
      <w:r w:rsidR="008D1488" w:rsidRPr="009D25B8">
        <w:rPr>
          <w:rFonts w:cstheme="minorHAnsi"/>
          <w:sz w:val="22"/>
          <w:szCs w:val="22"/>
          <w:lang w:val="en-US"/>
        </w:rPr>
        <w:t xml:space="preserve"> </w:t>
      </w:r>
      <w:proofErr w:type="spellStart"/>
      <w:r w:rsidRPr="009D25B8">
        <w:rPr>
          <w:rFonts w:cstheme="minorHAnsi"/>
          <w:sz w:val="22"/>
          <w:szCs w:val="22"/>
          <w:lang w:val="en-US"/>
        </w:rPr>
        <w:t>SUV</w:t>
      </w:r>
      <w:r w:rsidR="008D1488" w:rsidRPr="009D25B8">
        <w:rPr>
          <w:rFonts w:cstheme="minorHAnsi"/>
          <w:sz w:val="22"/>
          <w:szCs w:val="22"/>
          <w:lang w:val="en-US"/>
        </w:rPr>
        <w:t>r</w:t>
      </w:r>
      <w:proofErr w:type="spellEnd"/>
      <w:r w:rsidRPr="009D25B8">
        <w:rPr>
          <w:rFonts w:cstheme="minorHAnsi"/>
          <w:sz w:val="22"/>
          <w:szCs w:val="22"/>
          <w:lang w:val="en-US"/>
        </w:rPr>
        <w:t xml:space="preserve"> maps</w:t>
      </w:r>
      <w:r w:rsidR="008D1488" w:rsidRPr="009D25B8">
        <w:rPr>
          <w:rFonts w:cstheme="minorHAnsi"/>
          <w:sz w:val="22"/>
          <w:szCs w:val="22"/>
          <w:lang w:val="en-US"/>
        </w:rPr>
        <w:t>,</w:t>
      </w:r>
      <w:r w:rsidRPr="009D25B8">
        <w:rPr>
          <w:rFonts w:cstheme="minorHAnsi"/>
          <w:sz w:val="22"/>
          <w:szCs w:val="22"/>
          <w:lang w:val="en-US"/>
        </w:rPr>
        <w:t xml:space="preserve"> in groups stratified by sex. Results are presented at the </w:t>
      </w:r>
      <w:r w:rsidRPr="009D25B8">
        <w:rPr>
          <w:rFonts w:cstheme="minorHAnsi"/>
          <w:i/>
          <w:iCs/>
          <w:sz w:val="22"/>
          <w:szCs w:val="22"/>
          <w:lang w:val="en-US"/>
        </w:rPr>
        <w:t>P &lt; 0.005</w:t>
      </w:r>
      <w:r w:rsidRPr="009D25B8">
        <w:rPr>
          <w:rFonts w:cstheme="minorHAnsi"/>
          <w:sz w:val="22"/>
          <w:szCs w:val="22"/>
          <w:lang w:val="en-US"/>
        </w:rPr>
        <w:t xml:space="preserve"> (uncorrected) level combined with a minimum cluster size of </w:t>
      </w:r>
      <w:r w:rsidRPr="009D25B8">
        <w:rPr>
          <w:rFonts w:cstheme="minorHAnsi"/>
          <w:i/>
          <w:iCs/>
          <w:sz w:val="22"/>
          <w:szCs w:val="22"/>
          <w:lang w:val="en-US"/>
        </w:rPr>
        <w:t>k=100</w:t>
      </w:r>
      <w:r w:rsidRPr="009D25B8">
        <w:rPr>
          <w:rFonts w:cstheme="minorHAnsi"/>
          <w:sz w:val="22"/>
          <w:szCs w:val="22"/>
          <w:lang w:val="en-US"/>
        </w:rPr>
        <w:t>, controlling for age. Clusters surviving a cluster-level FWE correction are highlighted in bold. For each cluster, coordinates correspond to the statistical peak of the cluster.</w:t>
      </w:r>
    </w:p>
    <w:p w14:paraId="62BA2EFC" w14:textId="1B455CCF" w:rsidR="00EA3853" w:rsidRPr="009D25B8" w:rsidRDefault="002B7BF1" w:rsidP="008D1488">
      <w:pPr>
        <w:tabs>
          <w:tab w:val="left" w:pos="2060"/>
        </w:tabs>
        <w:spacing w:line="276" w:lineRule="auto"/>
        <w:jc w:val="both"/>
        <w:rPr>
          <w:rFonts w:cstheme="minorHAnsi"/>
          <w:sz w:val="22"/>
          <w:szCs w:val="22"/>
          <w:lang w:val="en-US"/>
        </w:rPr>
      </w:pPr>
      <w:r w:rsidRPr="009D25B8">
        <w:rPr>
          <w:rFonts w:cstheme="minorHAnsi"/>
          <w:sz w:val="22"/>
          <w:szCs w:val="22"/>
          <w:u w:val="single"/>
          <w:lang w:val="en-US"/>
        </w:rPr>
        <w:t>Abbreviations:</w:t>
      </w:r>
      <w:r w:rsidRPr="009D25B8">
        <w:rPr>
          <w:rFonts w:cstheme="minorHAnsi"/>
          <w:sz w:val="22"/>
          <w:szCs w:val="22"/>
          <w:lang w:val="en-US"/>
        </w:rPr>
        <w:t xml:space="preserve"> B, bilateral; FWE, family wise error; L, left; MNI, Montreal Neurological Institute; R, right; REM, rapid eye movement.</w:t>
      </w:r>
    </w:p>
    <w:p w14:paraId="1BA95676" w14:textId="77777777" w:rsidR="00CA0A31" w:rsidRPr="008C0886" w:rsidRDefault="00CA0A31">
      <w:pPr>
        <w:rPr>
          <w:lang w:val="en-US"/>
        </w:rPr>
      </w:pPr>
      <w:r w:rsidRPr="008C0886">
        <w:rPr>
          <w:lang w:val="en-US"/>
        </w:rPr>
        <w:br w:type="page"/>
      </w:r>
    </w:p>
    <w:p w14:paraId="0A898087" w14:textId="14ED145B" w:rsidR="00EA18A9" w:rsidRPr="008C0886" w:rsidRDefault="00CA0A31" w:rsidP="00CA0A31">
      <w:pPr>
        <w:spacing w:after="240" w:line="360" w:lineRule="auto"/>
        <w:jc w:val="both"/>
        <w:rPr>
          <w:rFonts w:cstheme="minorHAnsi"/>
          <w:b/>
          <w:bCs/>
          <w:iCs/>
          <w:lang w:val="en-US"/>
        </w:rPr>
      </w:pPr>
      <w:r w:rsidRPr="008C0886">
        <w:rPr>
          <w:rFonts w:cstheme="minorHAnsi"/>
          <w:b/>
          <w:bCs/>
          <w:iCs/>
          <w:u w:val="single"/>
          <w:lang w:val="en-US"/>
        </w:rPr>
        <w:lastRenderedPageBreak/>
        <w:t>Supplementary Table 5</w:t>
      </w:r>
      <w:r w:rsidRPr="008C0886">
        <w:rPr>
          <w:rFonts w:cstheme="minorHAnsi"/>
          <w:b/>
          <w:bCs/>
          <w:iCs/>
          <w:lang w:val="en-US"/>
        </w:rPr>
        <w:t>. Associations between gray matter volume and REM sleep EEG slowing and FEOBV-PET signal.</w:t>
      </w:r>
    </w:p>
    <w:tbl>
      <w:tblPr>
        <w:tblW w:w="5157" w:type="pc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90"/>
        <w:gridCol w:w="2400"/>
        <w:gridCol w:w="1420"/>
        <w:gridCol w:w="1561"/>
        <w:gridCol w:w="707"/>
        <w:gridCol w:w="707"/>
        <w:gridCol w:w="709"/>
        <w:gridCol w:w="563"/>
      </w:tblGrid>
      <w:tr w:rsidR="00056D91" w:rsidRPr="008C0886" w14:paraId="22039382" w14:textId="42512928" w:rsidTr="00056D91">
        <w:trPr>
          <w:trHeight w:val="323"/>
        </w:trPr>
        <w:tc>
          <w:tcPr>
            <w:tcW w:w="689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F7B121F" w14:textId="77777777" w:rsidR="006C387C" w:rsidRPr="008C0886" w:rsidRDefault="006C387C" w:rsidP="00FA0D66">
            <w:pPr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8C0886">
              <w:rPr>
                <w:b/>
                <w:bCs/>
                <w:color w:val="000000"/>
                <w:sz w:val="20"/>
                <w:szCs w:val="20"/>
                <w:lang w:val="en-US"/>
              </w:rPr>
              <w:t>Independent variable</w:t>
            </w:r>
          </w:p>
        </w:tc>
        <w:tc>
          <w:tcPr>
            <w:tcW w:w="1282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F730CDA" w14:textId="77777777" w:rsidR="006C387C" w:rsidRPr="008C0886" w:rsidRDefault="006C387C" w:rsidP="00FA0D66">
            <w:pPr>
              <w:jc w:val="center"/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8C0886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Dependent variable</w:t>
            </w:r>
          </w:p>
        </w:tc>
        <w:tc>
          <w:tcPr>
            <w:tcW w:w="758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BC0B5A7" w14:textId="77777777" w:rsidR="006C387C" w:rsidRPr="008C0886" w:rsidRDefault="006C387C" w:rsidP="00FA0D66">
            <w:pPr>
              <w:jc w:val="center"/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8C0886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b (SE)</w:t>
            </w:r>
          </w:p>
        </w:tc>
        <w:tc>
          <w:tcPr>
            <w:tcW w:w="834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B0592D2" w14:textId="77777777" w:rsidR="006C387C" w:rsidRPr="008C0886" w:rsidRDefault="006C387C" w:rsidP="00FA0D66">
            <w:pPr>
              <w:jc w:val="center"/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8C0886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95% CI</w:t>
            </w:r>
          </w:p>
        </w:tc>
        <w:tc>
          <w:tcPr>
            <w:tcW w:w="378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FDE633F" w14:textId="77777777" w:rsidR="006C387C" w:rsidRPr="008C0886" w:rsidRDefault="006C387C" w:rsidP="006C387C">
            <w:pPr>
              <w:jc w:val="center"/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8C0886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β</w:t>
            </w:r>
          </w:p>
        </w:tc>
        <w:tc>
          <w:tcPr>
            <w:tcW w:w="378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192435F" w14:textId="77777777" w:rsidR="006C387C" w:rsidRPr="008C0886" w:rsidRDefault="006C387C" w:rsidP="006C387C">
            <w:pPr>
              <w:jc w:val="center"/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8C0886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t</w:t>
            </w:r>
          </w:p>
        </w:tc>
        <w:tc>
          <w:tcPr>
            <w:tcW w:w="379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32F8B66" w14:textId="77777777" w:rsidR="006C387C" w:rsidRPr="008C0886" w:rsidRDefault="006C387C" w:rsidP="006C387C">
            <w:pPr>
              <w:jc w:val="center"/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8C0886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p</w:t>
            </w:r>
          </w:p>
        </w:tc>
        <w:tc>
          <w:tcPr>
            <w:tcW w:w="301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EA4B295" w14:textId="1BF7EAF3" w:rsidR="006C387C" w:rsidRPr="008C0886" w:rsidRDefault="006C387C" w:rsidP="006C387C">
            <w:pPr>
              <w:jc w:val="center"/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p</w:t>
            </w:r>
            <w:r w:rsidRPr="006C387C">
              <w:rPr>
                <w:b/>
                <w:bCs/>
                <w:color w:val="000000" w:themeColor="text1"/>
                <w:sz w:val="20"/>
                <w:szCs w:val="20"/>
                <w:vertAlign w:val="subscript"/>
                <w:lang w:val="en-US"/>
              </w:rPr>
              <w:t>FDR-corr</w:t>
            </w:r>
            <w:proofErr w:type="spellEnd"/>
          </w:p>
        </w:tc>
      </w:tr>
      <w:tr w:rsidR="00056D91" w:rsidRPr="008C0886" w14:paraId="6943B72A" w14:textId="4F63C9CE" w:rsidTr="00056D91">
        <w:trPr>
          <w:trHeight w:val="323"/>
        </w:trPr>
        <w:tc>
          <w:tcPr>
            <w:tcW w:w="689" w:type="pct"/>
            <w:vMerge w:val="restart"/>
            <w:tcBorders>
              <w:top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E3EB8B1" w14:textId="77777777" w:rsidR="006C387C" w:rsidRPr="008C0886" w:rsidRDefault="006C387C" w:rsidP="00FA0D66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C0886">
              <w:rPr>
                <w:color w:val="000000"/>
                <w:sz w:val="20"/>
                <w:szCs w:val="20"/>
                <w:lang w:val="en-US"/>
              </w:rPr>
              <w:t>Total BF volume (mm</w:t>
            </w:r>
            <w:r w:rsidRPr="008C0886">
              <w:rPr>
                <w:color w:val="000000"/>
                <w:sz w:val="20"/>
                <w:szCs w:val="20"/>
                <w:vertAlign w:val="superscript"/>
                <w:lang w:val="en-US"/>
              </w:rPr>
              <w:t>3</w:t>
            </w:r>
            <w:r w:rsidRPr="008C0886">
              <w:rPr>
                <w:color w:val="000000"/>
                <w:sz w:val="20"/>
                <w:szCs w:val="20"/>
                <w:lang w:val="en-US"/>
              </w:rPr>
              <w:t>)</w:t>
            </w:r>
          </w:p>
        </w:tc>
        <w:tc>
          <w:tcPr>
            <w:tcW w:w="1282" w:type="pct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404FAB" w14:textId="77777777" w:rsidR="006C387C" w:rsidRPr="008C0886" w:rsidRDefault="006C387C" w:rsidP="006A62C8">
            <w:pPr>
              <w:rPr>
                <w:color w:val="000000"/>
                <w:sz w:val="20"/>
                <w:szCs w:val="20"/>
                <w:lang w:val="en-US"/>
              </w:rPr>
            </w:pPr>
            <w:r w:rsidRPr="008C0886">
              <w:rPr>
                <w:color w:val="000000"/>
                <w:sz w:val="20"/>
                <w:szCs w:val="20"/>
                <w:lang w:val="en-US"/>
              </w:rPr>
              <w:t>Log(F3-F4 slowing ratio)</w:t>
            </w:r>
          </w:p>
        </w:tc>
        <w:tc>
          <w:tcPr>
            <w:tcW w:w="758" w:type="pct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3D2638" w14:textId="77777777" w:rsidR="006C387C" w:rsidRPr="006A62C8" w:rsidRDefault="006C387C" w:rsidP="006A62C8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6A62C8">
              <w:rPr>
                <w:color w:val="000000"/>
                <w:sz w:val="20"/>
                <w:szCs w:val="20"/>
                <w:lang w:val="en-US"/>
              </w:rPr>
              <w:t>4.01e</w:t>
            </w:r>
            <w:r w:rsidRPr="006A62C8">
              <w:rPr>
                <w:color w:val="000000"/>
                <w:sz w:val="20"/>
                <w:szCs w:val="20"/>
                <w:vertAlign w:val="superscript"/>
                <w:lang w:val="en-US"/>
              </w:rPr>
              <w:t>-4</w:t>
            </w:r>
            <w:r w:rsidRPr="006A62C8">
              <w:rPr>
                <w:color w:val="000000"/>
                <w:sz w:val="20"/>
                <w:szCs w:val="20"/>
                <w:lang w:val="en-US"/>
              </w:rPr>
              <w:t xml:space="preserve"> (6.92e</w:t>
            </w:r>
            <w:r w:rsidRPr="006A62C8">
              <w:rPr>
                <w:color w:val="000000"/>
                <w:sz w:val="20"/>
                <w:szCs w:val="20"/>
                <w:vertAlign w:val="superscript"/>
                <w:lang w:val="en-US"/>
              </w:rPr>
              <w:t>-4</w:t>
            </w:r>
            <w:r w:rsidRPr="006A62C8">
              <w:rPr>
                <w:color w:val="000000"/>
                <w:sz w:val="20"/>
                <w:szCs w:val="20"/>
                <w:lang w:val="en-US"/>
              </w:rPr>
              <w:t>)</w:t>
            </w:r>
          </w:p>
        </w:tc>
        <w:tc>
          <w:tcPr>
            <w:tcW w:w="834" w:type="pct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EFF6AF" w14:textId="77777777" w:rsidR="006C387C" w:rsidRPr="008C0886" w:rsidRDefault="006C387C" w:rsidP="006A62C8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C0886">
              <w:rPr>
                <w:color w:val="000000"/>
                <w:sz w:val="20"/>
                <w:szCs w:val="20"/>
                <w:lang w:val="en-US"/>
              </w:rPr>
              <w:t>-0.001 – 0.002</w:t>
            </w:r>
          </w:p>
        </w:tc>
        <w:tc>
          <w:tcPr>
            <w:tcW w:w="378" w:type="pct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D73DDD" w14:textId="77777777" w:rsidR="006C387C" w:rsidRPr="008C0886" w:rsidRDefault="006C387C" w:rsidP="006A62C8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C0886">
              <w:rPr>
                <w:color w:val="000000"/>
                <w:sz w:val="20"/>
                <w:szCs w:val="20"/>
                <w:lang w:val="en-US"/>
              </w:rPr>
              <w:t>0.13</w:t>
            </w:r>
          </w:p>
        </w:tc>
        <w:tc>
          <w:tcPr>
            <w:tcW w:w="378" w:type="pct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6D1A28" w14:textId="77777777" w:rsidR="006C387C" w:rsidRPr="008C0886" w:rsidRDefault="006C387C" w:rsidP="006A62C8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C0886">
              <w:rPr>
                <w:color w:val="000000"/>
                <w:sz w:val="20"/>
                <w:szCs w:val="20"/>
                <w:lang w:val="en-US"/>
              </w:rPr>
              <w:t>0.58</w:t>
            </w:r>
          </w:p>
        </w:tc>
        <w:tc>
          <w:tcPr>
            <w:tcW w:w="379" w:type="pct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914654" w14:textId="77777777" w:rsidR="006C387C" w:rsidRPr="000C7D9C" w:rsidRDefault="006C387C" w:rsidP="006A62C8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0C7D9C">
              <w:rPr>
                <w:color w:val="000000" w:themeColor="text1"/>
                <w:sz w:val="20"/>
                <w:szCs w:val="20"/>
                <w:lang w:val="en-US"/>
              </w:rPr>
              <w:t>0.57</w:t>
            </w:r>
          </w:p>
        </w:tc>
        <w:tc>
          <w:tcPr>
            <w:tcW w:w="301" w:type="pct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4241CF35" w14:textId="21CCC6B1" w:rsidR="006C387C" w:rsidRPr="000C7D9C" w:rsidRDefault="000C7D9C" w:rsidP="000C7D9C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0C7D9C">
              <w:rPr>
                <w:color w:val="000000" w:themeColor="text1"/>
                <w:sz w:val="20"/>
                <w:szCs w:val="20"/>
              </w:rPr>
              <w:t>0.57</w:t>
            </w:r>
          </w:p>
        </w:tc>
      </w:tr>
      <w:tr w:rsidR="00056D91" w:rsidRPr="008C0886" w14:paraId="1DD26F27" w14:textId="72FD6780" w:rsidTr="00056D91">
        <w:trPr>
          <w:trHeight w:val="323"/>
        </w:trPr>
        <w:tc>
          <w:tcPr>
            <w:tcW w:w="689" w:type="pct"/>
            <w:vMerge/>
            <w:vAlign w:val="center"/>
          </w:tcPr>
          <w:p w14:paraId="18DC2F6D" w14:textId="77777777" w:rsidR="006C387C" w:rsidRPr="008C0886" w:rsidRDefault="006C387C" w:rsidP="006A62C8">
            <w:pPr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282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</w:tcPr>
          <w:p w14:paraId="521418B3" w14:textId="2C2F6C2D" w:rsidR="006C387C" w:rsidRPr="006A62C8" w:rsidRDefault="006C387C" w:rsidP="006A62C8">
            <w:pPr>
              <w:rPr>
                <w:color w:val="000000"/>
                <w:sz w:val="20"/>
                <w:szCs w:val="20"/>
                <w:lang w:val="en-US"/>
              </w:rPr>
            </w:pPr>
            <w:r w:rsidRPr="006A62C8">
              <w:rPr>
                <w:color w:val="000000"/>
                <w:sz w:val="20"/>
                <w:szCs w:val="20"/>
              </w:rPr>
              <w:t xml:space="preserve">Log(C3-C4 </w:t>
            </w:r>
            <w:proofErr w:type="spellStart"/>
            <w:r w:rsidRPr="006A62C8">
              <w:rPr>
                <w:color w:val="000000"/>
                <w:sz w:val="20"/>
                <w:szCs w:val="20"/>
              </w:rPr>
              <w:t>slowing</w:t>
            </w:r>
            <w:proofErr w:type="spellEnd"/>
            <w:r w:rsidRPr="006A62C8">
              <w:rPr>
                <w:color w:val="000000"/>
                <w:sz w:val="20"/>
                <w:szCs w:val="20"/>
              </w:rPr>
              <w:t xml:space="preserve"> ratio)</w:t>
            </w:r>
          </w:p>
        </w:tc>
        <w:tc>
          <w:tcPr>
            <w:tcW w:w="758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</w:tcPr>
          <w:p w14:paraId="68047C64" w14:textId="6826F7DB" w:rsidR="006C387C" w:rsidRPr="006A62C8" w:rsidRDefault="006C387C" w:rsidP="006A62C8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6A62C8">
              <w:rPr>
                <w:color w:val="000000"/>
                <w:sz w:val="20"/>
                <w:szCs w:val="20"/>
              </w:rPr>
              <w:t>5.00e</w:t>
            </w:r>
            <w:r w:rsidRPr="006A62C8">
              <w:rPr>
                <w:color w:val="000000"/>
                <w:sz w:val="20"/>
                <w:szCs w:val="20"/>
                <w:vertAlign w:val="superscript"/>
              </w:rPr>
              <w:t xml:space="preserve">-4 </w:t>
            </w:r>
            <w:r w:rsidRPr="006A62C8">
              <w:rPr>
                <w:color w:val="000000"/>
                <w:sz w:val="20"/>
                <w:szCs w:val="20"/>
              </w:rPr>
              <w:t>(6.96e</w:t>
            </w:r>
            <w:r w:rsidRPr="006A62C8">
              <w:rPr>
                <w:color w:val="000000"/>
                <w:sz w:val="20"/>
                <w:szCs w:val="20"/>
                <w:vertAlign w:val="superscript"/>
              </w:rPr>
              <w:t>-4</w:t>
            </w:r>
            <w:r w:rsidRPr="006A62C8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834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</w:tcPr>
          <w:p w14:paraId="0F2501B7" w14:textId="00DFEA94" w:rsidR="006C387C" w:rsidRPr="006A62C8" w:rsidRDefault="006C387C" w:rsidP="006A62C8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6A62C8">
              <w:rPr>
                <w:color w:val="000000"/>
                <w:sz w:val="20"/>
                <w:szCs w:val="20"/>
              </w:rPr>
              <w:t>-9.6</w:t>
            </w:r>
            <w:r>
              <w:rPr>
                <w:color w:val="000000"/>
                <w:sz w:val="20"/>
                <w:szCs w:val="20"/>
              </w:rPr>
              <w:t>3</w:t>
            </w:r>
            <w:r w:rsidRPr="006A62C8">
              <w:rPr>
                <w:color w:val="000000"/>
                <w:sz w:val="20"/>
                <w:szCs w:val="20"/>
              </w:rPr>
              <w:t>e</w:t>
            </w:r>
            <w:r w:rsidRPr="008C0886">
              <w:rPr>
                <w:color w:val="000000"/>
                <w:sz w:val="20"/>
                <w:szCs w:val="20"/>
                <w:vertAlign w:val="superscript"/>
                <w:lang w:val="en-US"/>
              </w:rPr>
              <w:t>-4</w:t>
            </w:r>
            <w:r w:rsidRPr="006A62C8">
              <w:rPr>
                <w:color w:val="000000"/>
                <w:sz w:val="20"/>
                <w:szCs w:val="20"/>
              </w:rPr>
              <w:t xml:space="preserve"> – 0.002</w:t>
            </w:r>
          </w:p>
        </w:tc>
        <w:tc>
          <w:tcPr>
            <w:tcW w:w="378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</w:tcPr>
          <w:p w14:paraId="19BF86D9" w14:textId="5AC28AE8" w:rsidR="006C387C" w:rsidRPr="006A62C8" w:rsidRDefault="006C387C" w:rsidP="006A62C8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6A62C8">
              <w:rPr>
                <w:color w:val="000000"/>
                <w:sz w:val="20"/>
                <w:szCs w:val="20"/>
              </w:rPr>
              <w:t>0.16</w:t>
            </w:r>
          </w:p>
        </w:tc>
        <w:tc>
          <w:tcPr>
            <w:tcW w:w="378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</w:tcPr>
          <w:p w14:paraId="63A5039A" w14:textId="5E2556C0" w:rsidR="006C387C" w:rsidRPr="006A62C8" w:rsidRDefault="006C387C" w:rsidP="006A62C8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6A62C8">
              <w:rPr>
                <w:color w:val="000000"/>
                <w:sz w:val="20"/>
                <w:szCs w:val="20"/>
              </w:rPr>
              <w:t>0.7</w:t>
            </w: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379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</w:tcPr>
          <w:p w14:paraId="4C8823CE" w14:textId="597DF2B8" w:rsidR="006C387C" w:rsidRPr="000C7D9C" w:rsidRDefault="006C387C" w:rsidP="006A62C8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0C7D9C">
              <w:rPr>
                <w:color w:val="000000" w:themeColor="text1"/>
                <w:sz w:val="20"/>
                <w:szCs w:val="20"/>
              </w:rPr>
              <w:t>0.48</w:t>
            </w:r>
          </w:p>
        </w:tc>
        <w:tc>
          <w:tcPr>
            <w:tcW w:w="301" w:type="pct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E788026" w14:textId="39CA8AB5" w:rsidR="006C387C" w:rsidRPr="000C7D9C" w:rsidRDefault="000C7D9C" w:rsidP="000C7D9C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0C7D9C">
              <w:rPr>
                <w:color w:val="000000" w:themeColor="text1"/>
                <w:sz w:val="20"/>
                <w:szCs w:val="20"/>
              </w:rPr>
              <w:t>0.57</w:t>
            </w:r>
          </w:p>
        </w:tc>
      </w:tr>
      <w:tr w:rsidR="00147B74" w:rsidRPr="008C0886" w14:paraId="71D6662A" w14:textId="77777777" w:rsidTr="00056D91">
        <w:trPr>
          <w:trHeight w:val="323"/>
        </w:trPr>
        <w:tc>
          <w:tcPr>
            <w:tcW w:w="689" w:type="pct"/>
            <w:vMerge/>
            <w:vAlign w:val="center"/>
          </w:tcPr>
          <w:p w14:paraId="3884B1B8" w14:textId="77777777" w:rsidR="00147B74" w:rsidRPr="008C0886" w:rsidRDefault="00147B74" w:rsidP="00147B74">
            <w:pPr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282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</w:tcPr>
          <w:p w14:paraId="55A2ACDE" w14:textId="1A54F45A" w:rsidR="00147B74" w:rsidRPr="006A62C8" w:rsidRDefault="00147B74" w:rsidP="00147B74">
            <w:pPr>
              <w:rPr>
                <w:color w:val="000000"/>
                <w:sz w:val="20"/>
                <w:szCs w:val="20"/>
              </w:rPr>
            </w:pPr>
            <w:r w:rsidRPr="008C0886">
              <w:rPr>
                <w:color w:val="000000"/>
                <w:sz w:val="20"/>
                <w:szCs w:val="20"/>
                <w:lang w:val="en-US"/>
              </w:rPr>
              <w:t>Log(P3-P4 slowing ratio)</w:t>
            </w:r>
          </w:p>
        </w:tc>
        <w:tc>
          <w:tcPr>
            <w:tcW w:w="758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</w:tcPr>
          <w:p w14:paraId="5CCEB65C" w14:textId="482EEAF3" w:rsidR="00147B74" w:rsidRPr="006A62C8" w:rsidRDefault="00147B74" w:rsidP="00147B74">
            <w:pPr>
              <w:jc w:val="center"/>
              <w:rPr>
                <w:color w:val="000000"/>
                <w:sz w:val="20"/>
                <w:szCs w:val="20"/>
              </w:rPr>
            </w:pPr>
            <w:r w:rsidRPr="006A62C8">
              <w:rPr>
                <w:color w:val="000000"/>
                <w:sz w:val="20"/>
                <w:szCs w:val="20"/>
                <w:lang w:val="en-US"/>
              </w:rPr>
              <w:t>7.08e</w:t>
            </w:r>
            <w:r w:rsidRPr="006A62C8">
              <w:rPr>
                <w:color w:val="000000"/>
                <w:sz w:val="20"/>
                <w:szCs w:val="20"/>
                <w:vertAlign w:val="superscript"/>
                <w:lang w:val="en-US"/>
              </w:rPr>
              <w:t>-4</w:t>
            </w:r>
            <w:r w:rsidRPr="006A62C8">
              <w:rPr>
                <w:color w:val="000000"/>
                <w:sz w:val="20"/>
                <w:szCs w:val="20"/>
                <w:lang w:val="en-US"/>
              </w:rPr>
              <w:t xml:space="preserve"> (6.41e</w:t>
            </w:r>
            <w:r w:rsidRPr="006A62C8">
              <w:rPr>
                <w:color w:val="000000"/>
                <w:sz w:val="20"/>
                <w:szCs w:val="20"/>
                <w:vertAlign w:val="superscript"/>
                <w:lang w:val="en-US"/>
              </w:rPr>
              <w:t>-4</w:t>
            </w:r>
            <w:r w:rsidRPr="006A62C8">
              <w:rPr>
                <w:color w:val="000000"/>
                <w:sz w:val="20"/>
                <w:szCs w:val="20"/>
                <w:lang w:val="en-US"/>
              </w:rPr>
              <w:t>)</w:t>
            </w:r>
          </w:p>
        </w:tc>
        <w:tc>
          <w:tcPr>
            <w:tcW w:w="834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</w:tcPr>
          <w:p w14:paraId="0136CEFA" w14:textId="4AF84657" w:rsidR="00147B74" w:rsidRPr="006A62C8" w:rsidRDefault="00147B74" w:rsidP="00147B74">
            <w:pPr>
              <w:jc w:val="center"/>
              <w:rPr>
                <w:color w:val="000000"/>
                <w:sz w:val="20"/>
                <w:szCs w:val="20"/>
              </w:rPr>
            </w:pPr>
            <w:r w:rsidRPr="008C0886">
              <w:rPr>
                <w:color w:val="000000"/>
                <w:sz w:val="20"/>
                <w:szCs w:val="20"/>
                <w:lang w:val="en-US"/>
              </w:rPr>
              <w:t>-6.33e</w:t>
            </w:r>
            <w:r w:rsidRPr="008C0886">
              <w:rPr>
                <w:color w:val="000000"/>
                <w:sz w:val="20"/>
                <w:szCs w:val="20"/>
                <w:vertAlign w:val="superscript"/>
                <w:lang w:val="en-US"/>
              </w:rPr>
              <w:t xml:space="preserve">-4 </w:t>
            </w:r>
            <w:r w:rsidRPr="008C0886">
              <w:rPr>
                <w:color w:val="000000"/>
                <w:sz w:val="20"/>
                <w:szCs w:val="20"/>
                <w:lang w:val="en-US"/>
              </w:rPr>
              <w:t>– 0.002</w:t>
            </w:r>
          </w:p>
        </w:tc>
        <w:tc>
          <w:tcPr>
            <w:tcW w:w="378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</w:tcPr>
          <w:p w14:paraId="2EAF0159" w14:textId="31AF5E2F" w:rsidR="00147B74" w:rsidRPr="006A62C8" w:rsidRDefault="00147B74" w:rsidP="00147B74">
            <w:pPr>
              <w:jc w:val="center"/>
              <w:rPr>
                <w:color w:val="000000"/>
                <w:sz w:val="20"/>
                <w:szCs w:val="20"/>
              </w:rPr>
            </w:pPr>
            <w:r w:rsidRPr="008C0886">
              <w:rPr>
                <w:color w:val="000000"/>
                <w:sz w:val="20"/>
                <w:szCs w:val="20"/>
                <w:lang w:val="en-US"/>
              </w:rPr>
              <w:t>0.24</w:t>
            </w:r>
          </w:p>
        </w:tc>
        <w:tc>
          <w:tcPr>
            <w:tcW w:w="378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</w:tcPr>
          <w:p w14:paraId="0AD3737A" w14:textId="2FBCFE1A" w:rsidR="00147B74" w:rsidRPr="006A62C8" w:rsidRDefault="00147B74" w:rsidP="00147B74">
            <w:pPr>
              <w:jc w:val="center"/>
              <w:rPr>
                <w:color w:val="000000"/>
                <w:sz w:val="20"/>
                <w:szCs w:val="20"/>
              </w:rPr>
            </w:pPr>
            <w:r w:rsidRPr="008C0886">
              <w:rPr>
                <w:color w:val="000000"/>
                <w:sz w:val="20"/>
                <w:szCs w:val="20"/>
                <w:lang w:val="en-US"/>
              </w:rPr>
              <w:t>1.11</w:t>
            </w:r>
          </w:p>
        </w:tc>
        <w:tc>
          <w:tcPr>
            <w:tcW w:w="379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</w:tcPr>
          <w:p w14:paraId="6D01BA84" w14:textId="006CFACC" w:rsidR="00147B74" w:rsidRPr="000C7D9C" w:rsidRDefault="00147B74" w:rsidP="00147B74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0C7D9C">
              <w:rPr>
                <w:color w:val="000000" w:themeColor="text1"/>
                <w:sz w:val="20"/>
                <w:szCs w:val="20"/>
                <w:lang w:val="en-US"/>
              </w:rPr>
              <w:t>0.28</w:t>
            </w:r>
          </w:p>
        </w:tc>
        <w:tc>
          <w:tcPr>
            <w:tcW w:w="301" w:type="pct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65D3C12" w14:textId="6FDE254B" w:rsidR="00147B74" w:rsidRPr="000C7D9C" w:rsidRDefault="00147B74" w:rsidP="00147B74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0C7D9C">
              <w:rPr>
                <w:color w:val="000000" w:themeColor="text1"/>
                <w:sz w:val="20"/>
                <w:szCs w:val="20"/>
              </w:rPr>
              <w:t>0.43</w:t>
            </w:r>
          </w:p>
        </w:tc>
      </w:tr>
      <w:tr w:rsidR="00056D91" w:rsidRPr="008C0886" w14:paraId="6882C7C1" w14:textId="6FD92C4F" w:rsidTr="00056D91">
        <w:trPr>
          <w:trHeight w:val="323"/>
        </w:trPr>
        <w:tc>
          <w:tcPr>
            <w:tcW w:w="689" w:type="pct"/>
            <w:vMerge/>
            <w:vAlign w:val="center"/>
          </w:tcPr>
          <w:p w14:paraId="477E1988" w14:textId="77777777" w:rsidR="00147B74" w:rsidRPr="008C0886" w:rsidRDefault="00147B74" w:rsidP="00147B74">
            <w:pPr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282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</w:tcPr>
          <w:p w14:paraId="4BA64D06" w14:textId="02A5E082" w:rsidR="00147B74" w:rsidRPr="006A62C8" w:rsidRDefault="00147B74" w:rsidP="00147B74">
            <w:pPr>
              <w:rPr>
                <w:color w:val="000000"/>
                <w:sz w:val="20"/>
                <w:szCs w:val="20"/>
                <w:lang w:val="en-US"/>
              </w:rPr>
            </w:pPr>
            <w:r w:rsidRPr="006A62C8">
              <w:rPr>
                <w:color w:val="000000"/>
                <w:sz w:val="20"/>
                <w:szCs w:val="20"/>
              </w:rPr>
              <w:t xml:space="preserve">Log(O1-O2 </w:t>
            </w:r>
            <w:proofErr w:type="spellStart"/>
            <w:r w:rsidRPr="006A62C8">
              <w:rPr>
                <w:color w:val="000000"/>
                <w:sz w:val="20"/>
                <w:szCs w:val="20"/>
              </w:rPr>
              <w:t>slowing</w:t>
            </w:r>
            <w:proofErr w:type="spellEnd"/>
            <w:r w:rsidRPr="006A62C8">
              <w:rPr>
                <w:color w:val="000000"/>
                <w:sz w:val="20"/>
                <w:szCs w:val="20"/>
              </w:rPr>
              <w:t xml:space="preserve"> ratio)</w:t>
            </w:r>
          </w:p>
        </w:tc>
        <w:tc>
          <w:tcPr>
            <w:tcW w:w="758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</w:tcPr>
          <w:p w14:paraId="45E5B81F" w14:textId="4F42401F" w:rsidR="00147B74" w:rsidRPr="006A62C8" w:rsidRDefault="00147B74" w:rsidP="00147B74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6A62C8">
              <w:rPr>
                <w:color w:val="000000"/>
                <w:sz w:val="20"/>
                <w:szCs w:val="20"/>
              </w:rPr>
              <w:t>6.49e</w:t>
            </w:r>
            <w:r w:rsidRPr="006A62C8">
              <w:rPr>
                <w:color w:val="000000"/>
                <w:sz w:val="20"/>
                <w:szCs w:val="20"/>
                <w:vertAlign w:val="superscript"/>
              </w:rPr>
              <w:t>-4</w:t>
            </w:r>
            <w:r w:rsidRPr="006A62C8">
              <w:rPr>
                <w:color w:val="000000"/>
                <w:sz w:val="20"/>
                <w:szCs w:val="20"/>
              </w:rPr>
              <w:t xml:space="preserve"> (4.84e</w:t>
            </w:r>
            <w:r w:rsidRPr="006A62C8">
              <w:rPr>
                <w:color w:val="000000"/>
                <w:sz w:val="20"/>
                <w:szCs w:val="20"/>
                <w:vertAlign w:val="superscript"/>
              </w:rPr>
              <w:t>-4</w:t>
            </w:r>
            <w:r w:rsidRPr="006A62C8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834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</w:tcPr>
          <w:p w14:paraId="18D5480B" w14:textId="06C07AEF" w:rsidR="00147B74" w:rsidRPr="006A62C8" w:rsidRDefault="00147B74" w:rsidP="00147B74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6A62C8">
              <w:rPr>
                <w:color w:val="000000"/>
                <w:sz w:val="20"/>
                <w:szCs w:val="20"/>
              </w:rPr>
              <w:t>-3.6</w:t>
            </w:r>
            <w:r>
              <w:rPr>
                <w:color w:val="000000"/>
                <w:sz w:val="20"/>
                <w:szCs w:val="20"/>
              </w:rPr>
              <w:t>4</w:t>
            </w:r>
            <w:r w:rsidRPr="006A62C8">
              <w:rPr>
                <w:color w:val="000000"/>
                <w:sz w:val="20"/>
                <w:szCs w:val="20"/>
              </w:rPr>
              <w:t>e</w:t>
            </w:r>
            <w:r w:rsidRPr="008C0886">
              <w:rPr>
                <w:color w:val="000000"/>
                <w:sz w:val="20"/>
                <w:szCs w:val="20"/>
                <w:vertAlign w:val="superscript"/>
                <w:lang w:val="en-US"/>
              </w:rPr>
              <w:t>-4</w:t>
            </w:r>
            <w:r w:rsidRPr="006A62C8">
              <w:rPr>
                <w:color w:val="000000"/>
                <w:sz w:val="20"/>
                <w:szCs w:val="20"/>
              </w:rPr>
              <w:t xml:space="preserve"> – 0.002</w:t>
            </w:r>
          </w:p>
        </w:tc>
        <w:tc>
          <w:tcPr>
            <w:tcW w:w="378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</w:tcPr>
          <w:p w14:paraId="49398C1D" w14:textId="7457D0D4" w:rsidR="00147B74" w:rsidRPr="006A62C8" w:rsidRDefault="00147B74" w:rsidP="00147B74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6A62C8">
              <w:rPr>
                <w:color w:val="000000"/>
                <w:sz w:val="20"/>
                <w:szCs w:val="20"/>
              </w:rPr>
              <w:t>0.26</w:t>
            </w:r>
          </w:p>
        </w:tc>
        <w:tc>
          <w:tcPr>
            <w:tcW w:w="378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</w:tcPr>
          <w:p w14:paraId="3FC0FE44" w14:textId="4FD5570F" w:rsidR="00147B74" w:rsidRPr="006A62C8" w:rsidRDefault="00147B74" w:rsidP="00147B74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6A62C8">
              <w:rPr>
                <w:color w:val="000000"/>
                <w:sz w:val="20"/>
                <w:szCs w:val="20"/>
              </w:rPr>
              <w:t>1.34</w:t>
            </w:r>
          </w:p>
        </w:tc>
        <w:tc>
          <w:tcPr>
            <w:tcW w:w="379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</w:tcPr>
          <w:p w14:paraId="69E7465A" w14:textId="3577078D" w:rsidR="00147B74" w:rsidRPr="000C7D9C" w:rsidRDefault="00147B74" w:rsidP="00147B74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0C7D9C">
              <w:rPr>
                <w:color w:val="000000" w:themeColor="text1"/>
                <w:sz w:val="20"/>
                <w:szCs w:val="20"/>
              </w:rPr>
              <w:t>0.20</w:t>
            </w:r>
          </w:p>
        </w:tc>
        <w:tc>
          <w:tcPr>
            <w:tcW w:w="301" w:type="pct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985D24D" w14:textId="4730D4C0" w:rsidR="00147B74" w:rsidRPr="000C7D9C" w:rsidRDefault="00147B74" w:rsidP="00147B74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0C7D9C">
              <w:rPr>
                <w:color w:val="000000" w:themeColor="text1"/>
                <w:sz w:val="20"/>
                <w:szCs w:val="20"/>
              </w:rPr>
              <w:t>0.40</w:t>
            </w:r>
          </w:p>
        </w:tc>
      </w:tr>
      <w:tr w:rsidR="00056D91" w:rsidRPr="008C0886" w14:paraId="156CE5A5" w14:textId="1DE1BAB4" w:rsidTr="00056D91">
        <w:trPr>
          <w:trHeight w:val="323"/>
        </w:trPr>
        <w:tc>
          <w:tcPr>
            <w:tcW w:w="689" w:type="pct"/>
            <w:vMerge/>
            <w:vAlign w:val="center"/>
          </w:tcPr>
          <w:p w14:paraId="686CD929" w14:textId="77777777" w:rsidR="00147B74" w:rsidRPr="008C0886" w:rsidRDefault="00147B74" w:rsidP="00147B74">
            <w:pPr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282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</w:tcPr>
          <w:p w14:paraId="32D3EB0A" w14:textId="75EDA712" w:rsidR="00147B74" w:rsidRPr="006A62C8" w:rsidRDefault="00147B74" w:rsidP="00147B74">
            <w:pPr>
              <w:rPr>
                <w:color w:val="000000"/>
                <w:sz w:val="20"/>
                <w:szCs w:val="20"/>
                <w:lang w:val="en-US"/>
              </w:rPr>
            </w:pPr>
            <w:r w:rsidRPr="006A62C8">
              <w:rPr>
                <w:color w:val="000000"/>
                <w:sz w:val="20"/>
                <w:szCs w:val="20"/>
              </w:rPr>
              <w:t xml:space="preserve">Log(T5-T6 </w:t>
            </w:r>
            <w:proofErr w:type="spellStart"/>
            <w:r w:rsidRPr="006A62C8">
              <w:rPr>
                <w:color w:val="000000"/>
                <w:sz w:val="20"/>
                <w:szCs w:val="20"/>
              </w:rPr>
              <w:t>slowing</w:t>
            </w:r>
            <w:proofErr w:type="spellEnd"/>
            <w:r w:rsidRPr="006A62C8">
              <w:rPr>
                <w:color w:val="000000"/>
                <w:sz w:val="20"/>
                <w:szCs w:val="20"/>
              </w:rPr>
              <w:t xml:space="preserve"> ratio)</w:t>
            </w:r>
          </w:p>
        </w:tc>
        <w:tc>
          <w:tcPr>
            <w:tcW w:w="758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</w:tcPr>
          <w:p w14:paraId="06EC9CC1" w14:textId="3BA2CFF6" w:rsidR="00147B74" w:rsidRPr="006A62C8" w:rsidRDefault="00147B74" w:rsidP="00147B74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6A62C8">
              <w:rPr>
                <w:color w:val="000000"/>
                <w:sz w:val="20"/>
                <w:szCs w:val="20"/>
              </w:rPr>
              <w:t>6.36e</w:t>
            </w:r>
            <w:r w:rsidRPr="006A62C8">
              <w:rPr>
                <w:color w:val="000000"/>
                <w:sz w:val="20"/>
                <w:szCs w:val="20"/>
                <w:vertAlign w:val="superscript"/>
              </w:rPr>
              <w:t>-4</w:t>
            </w:r>
            <w:r w:rsidRPr="006A62C8">
              <w:rPr>
                <w:color w:val="000000"/>
                <w:sz w:val="20"/>
                <w:szCs w:val="20"/>
              </w:rPr>
              <w:t xml:space="preserve"> (5.97e</w:t>
            </w:r>
            <w:r w:rsidRPr="006A62C8">
              <w:rPr>
                <w:color w:val="000000"/>
                <w:sz w:val="20"/>
                <w:szCs w:val="20"/>
                <w:vertAlign w:val="superscript"/>
              </w:rPr>
              <w:t>-4</w:t>
            </w:r>
            <w:r w:rsidRPr="006A62C8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834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</w:tcPr>
          <w:p w14:paraId="3E463B7B" w14:textId="2138D661" w:rsidR="00147B74" w:rsidRPr="006A62C8" w:rsidRDefault="00147B74" w:rsidP="00147B74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6A62C8">
              <w:rPr>
                <w:color w:val="000000"/>
                <w:sz w:val="20"/>
                <w:szCs w:val="20"/>
              </w:rPr>
              <w:t>-6.19e</w:t>
            </w:r>
            <w:r w:rsidRPr="008C0886">
              <w:rPr>
                <w:color w:val="000000"/>
                <w:sz w:val="20"/>
                <w:szCs w:val="20"/>
                <w:vertAlign w:val="superscript"/>
                <w:lang w:val="en-US"/>
              </w:rPr>
              <w:t>-4</w:t>
            </w:r>
            <w:r w:rsidRPr="006A62C8">
              <w:rPr>
                <w:color w:val="000000"/>
                <w:sz w:val="20"/>
                <w:szCs w:val="20"/>
              </w:rPr>
              <w:t xml:space="preserve"> – 0.002</w:t>
            </w:r>
          </w:p>
        </w:tc>
        <w:tc>
          <w:tcPr>
            <w:tcW w:w="378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</w:tcPr>
          <w:p w14:paraId="2764AD56" w14:textId="67F33A17" w:rsidR="00147B74" w:rsidRPr="006A62C8" w:rsidRDefault="00147B74" w:rsidP="00147B74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6A62C8">
              <w:rPr>
                <w:color w:val="000000"/>
                <w:sz w:val="20"/>
                <w:szCs w:val="20"/>
              </w:rPr>
              <w:t>0.22</w:t>
            </w:r>
          </w:p>
        </w:tc>
        <w:tc>
          <w:tcPr>
            <w:tcW w:w="378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</w:tcPr>
          <w:p w14:paraId="5C5A72F0" w14:textId="11FEAB61" w:rsidR="00147B74" w:rsidRPr="006A62C8" w:rsidRDefault="00147B74" w:rsidP="00147B74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6A62C8">
              <w:rPr>
                <w:color w:val="000000"/>
                <w:sz w:val="20"/>
                <w:szCs w:val="20"/>
              </w:rPr>
              <w:t>1.06</w:t>
            </w:r>
          </w:p>
        </w:tc>
        <w:tc>
          <w:tcPr>
            <w:tcW w:w="379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</w:tcPr>
          <w:p w14:paraId="14F851F5" w14:textId="3269701C" w:rsidR="00147B74" w:rsidRPr="000C7D9C" w:rsidRDefault="00147B74" w:rsidP="00147B74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0C7D9C">
              <w:rPr>
                <w:color w:val="000000" w:themeColor="text1"/>
                <w:sz w:val="20"/>
                <w:szCs w:val="20"/>
              </w:rPr>
              <w:t>0.30</w:t>
            </w:r>
          </w:p>
        </w:tc>
        <w:tc>
          <w:tcPr>
            <w:tcW w:w="301" w:type="pct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7C44010" w14:textId="453AE394" w:rsidR="00147B74" w:rsidRPr="000C7D9C" w:rsidRDefault="00147B74" w:rsidP="00147B74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0C7D9C">
              <w:rPr>
                <w:color w:val="000000" w:themeColor="text1"/>
                <w:sz w:val="20"/>
                <w:szCs w:val="20"/>
              </w:rPr>
              <w:t>0.43</w:t>
            </w:r>
          </w:p>
        </w:tc>
      </w:tr>
      <w:tr w:rsidR="00056D91" w:rsidRPr="008C0886" w14:paraId="4853336D" w14:textId="3EDA9A40" w:rsidTr="00056D91">
        <w:trPr>
          <w:trHeight w:val="323"/>
        </w:trPr>
        <w:tc>
          <w:tcPr>
            <w:tcW w:w="689" w:type="pct"/>
            <w:vMerge/>
            <w:vAlign w:val="center"/>
            <w:hideMark/>
          </w:tcPr>
          <w:p w14:paraId="6A12DF44" w14:textId="77777777" w:rsidR="00147B74" w:rsidRPr="008C0886" w:rsidRDefault="00147B74" w:rsidP="00147B74">
            <w:pPr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282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0C1961" w14:textId="00BB757B" w:rsidR="00147B74" w:rsidRPr="008C0886" w:rsidRDefault="00147B74" w:rsidP="00147B74">
            <w:pPr>
              <w:rPr>
                <w:color w:val="000000"/>
                <w:sz w:val="20"/>
                <w:szCs w:val="20"/>
                <w:lang w:val="en-US"/>
              </w:rPr>
            </w:pPr>
            <w:r w:rsidRPr="008C0886">
              <w:rPr>
                <w:color w:val="000000"/>
                <w:sz w:val="20"/>
                <w:szCs w:val="20"/>
                <w:lang w:val="en-US"/>
              </w:rPr>
              <w:t xml:space="preserve">Mean </w:t>
            </w:r>
            <w:proofErr w:type="spellStart"/>
            <w:r w:rsidRPr="008C0886">
              <w:rPr>
                <w:color w:val="000000"/>
                <w:sz w:val="20"/>
                <w:szCs w:val="20"/>
                <w:lang w:val="en-US"/>
              </w:rPr>
              <w:t>SUVr</w:t>
            </w:r>
            <w:proofErr w:type="spellEnd"/>
            <w:r w:rsidRPr="008C0886">
              <w:rPr>
                <w:color w:val="000000"/>
                <w:sz w:val="20"/>
                <w:szCs w:val="20"/>
                <w:lang w:val="en-US"/>
              </w:rPr>
              <w:t xml:space="preserve"> (F3-F4</w:t>
            </w:r>
            <w:r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r w:rsidRPr="008C0886">
              <w:rPr>
                <w:color w:val="000000"/>
                <w:sz w:val="20"/>
                <w:szCs w:val="20"/>
                <w:lang w:val="en-US"/>
              </w:rPr>
              <w:t>slowing associated clusters)</w:t>
            </w:r>
          </w:p>
        </w:tc>
        <w:tc>
          <w:tcPr>
            <w:tcW w:w="758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368ABB" w14:textId="77777777" w:rsidR="00147B74" w:rsidRPr="006A62C8" w:rsidRDefault="00147B74" w:rsidP="00147B74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6A62C8">
              <w:rPr>
                <w:color w:val="000000"/>
                <w:sz w:val="20"/>
                <w:szCs w:val="20"/>
                <w:lang w:val="en-US"/>
              </w:rPr>
              <w:t>-0.001 (8.42e</w:t>
            </w:r>
            <w:r w:rsidRPr="006A62C8">
              <w:rPr>
                <w:color w:val="000000"/>
                <w:sz w:val="20"/>
                <w:szCs w:val="20"/>
                <w:vertAlign w:val="superscript"/>
                <w:lang w:val="en-US"/>
              </w:rPr>
              <w:t>-4</w:t>
            </w:r>
            <w:r w:rsidRPr="006A62C8">
              <w:rPr>
                <w:color w:val="000000"/>
                <w:sz w:val="20"/>
                <w:szCs w:val="20"/>
                <w:lang w:val="en-US"/>
              </w:rPr>
              <w:t>)</w:t>
            </w:r>
          </w:p>
        </w:tc>
        <w:tc>
          <w:tcPr>
            <w:tcW w:w="834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7528BC" w14:textId="77777777" w:rsidR="00147B74" w:rsidRPr="008C0886" w:rsidRDefault="00147B74" w:rsidP="00147B74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C0886">
              <w:rPr>
                <w:color w:val="000000"/>
                <w:sz w:val="20"/>
                <w:szCs w:val="20"/>
                <w:lang w:val="en-US"/>
              </w:rPr>
              <w:t>-0.003 – 3.27e</w:t>
            </w:r>
            <w:r w:rsidRPr="008C0886">
              <w:rPr>
                <w:color w:val="000000"/>
                <w:sz w:val="20"/>
                <w:szCs w:val="20"/>
                <w:vertAlign w:val="superscript"/>
                <w:lang w:val="en-US"/>
              </w:rPr>
              <w:t>-4</w:t>
            </w:r>
          </w:p>
        </w:tc>
        <w:tc>
          <w:tcPr>
            <w:tcW w:w="378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A8976E" w14:textId="77777777" w:rsidR="00147B74" w:rsidRPr="008C0886" w:rsidRDefault="00147B74" w:rsidP="00147B74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C0886">
              <w:rPr>
                <w:color w:val="000000"/>
                <w:sz w:val="20"/>
                <w:szCs w:val="20"/>
                <w:lang w:val="en-US"/>
              </w:rPr>
              <w:t>-0.34</w:t>
            </w:r>
          </w:p>
        </w:tc>
        <w:tc>
          <w:tcPr>
            <w:tcW w:w="378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C61659" w14:textId="77777777" w:rsidR="00147B74" w:rsidRPr="008C0886" w:rsidRDefault="00147B74" w:rsidP="00147B74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C0886">
              <w:rPr>
                <w:color w:val="000000"/>
                <w:sz w:val="20"/>
                <w:szCs w:val="20"/>
                <w:lang w:val="en-US"/>
              </w:rPr>
              <w:t>-1.70</w:t>
            </w:r>
          </w:p>
        </w:tc>
        <w:tc>
          <w:tcPr>
            <w:tcW w:w="379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5447CB" w14:textId="77777777" w:rsidR="00147B74" w:rsidRPr="000C7D9C" w:rsidRDefault="00147B74" w:rsidP="00147B74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0C7D9C">
              <w:rPr>
                <w:color w:val="000000" w:themeColor="text1"/>
                <w:sz w:val="20"/>
                <w:szCs w:val="20"/>
                <w:lang w:val="en-US"/>
              </w:rPr>
              <w:t>0.11</w:t>
            </w:r>
          </w:p>
        </w:tc>
        <w:tc>
          <w:tcPr>
            <w:tcW w:w="301" w:type="pct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635C6D94" w14:textId="5BFFCEE0" w:rsidR="00147B74" w:rsidRPr="000C7D9C" w:rsidRDefault="00147B74" w:rsidP="00147B74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0C7D9C">
              <w:rPr>
                <w:color w:val="000000" w:themeColor="text1"/>
                <w:sz w:val="20"/>
                <w:szCs w:val="20"/>
              </w:rPr>
              <w:t>0.37</w:t>
            </w:r>
          </w:p>
        </w:tc>
      </w:tr>
      <w:tr w:rsidR="00147B74" w:rsidRPr="008C0886" w14:paraId="36E2FAFA" w14:textId="77777777" w:rsidTr="00056D91">
        <w:trPr>
          <w:trHeight w:val="323"/>
        </w:trPr>
        <w:tc>
          <w:tcPr>
            <w:tcW w:w="689" w:type="pct"/>
            <w:vMerge/>
            <w:vAlign w:val="center"/>
          </w:tcPr>
          <w:p w14:paraId="4DDCE7FF" w14:textId="77777777" w:rsidR="00147B74" w:rsidRPr="008C0886" w:rsidRDefault="00147B74" w:rsidP="00147B74">
            <w:pPr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282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</w:tcPr>
          <w:p w14:paraId="2EBD031F" w14:textId="35F1E75E" w:rsidR="00147B74" w:rsidRPr="008C0886" w:rsidRDefault="00147B74" w:rsidP="00147B74">
            <w:pPr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 xml:space="preserve">Mean </w:t>
            </w:r>
            <w:proofErr w:type="spellStart"/>
            <w:r>
              <w:rPr>
                <w:color w:val="000000"/>
                <w:sz w:val="20"/>
                <w:szCs w:val="20"/>
                <w:lang w:val="en-US"/>
              </w:rPr>
              <w:t>SUVr</w:t>
            </w:r>
            <w:proofErr w:type="spellEnd"/>
            <w:r>
              <w:rPr>
                <w:color w:val="000000"/>
                <w:sz w:val="20"/>
                <w:szCs w:val="20"/>
                <w:lang w:val="en-US"/>
              </w:rPr>
              <w:t xml:space="preserve"> (C3-C4 slowing associated clusters)</w:t>
            </w:r>
          </w:p>
        </w:tc>
        <w:tc>
          <w:tcPr>
            <w:tcW w:w="758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</w:tcPr>
          <w:p w14:paraId="242D7BCE" w14:textId="1C45DA8A" w:rsidR="00147B74" w:rsidRPr="006A62C8" w:rsidRDefault="00147B74" w:rsidP="00147B74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6A62C8">
              <w:rPr>
                <w:color w:val="000000"/>
                <w:sz w:val="20"/>
                <w:szCs w:val="20"/>
              </w:rPr>
              <w:t>-0.002 (8.51e</w:t>
            </w:r>
            <w:r w:rsidRPr="006A62C8">
              <w:rPr>
                <w:color w:val="000000"/>
                <w:sz w:val="20"/>
                <w:szCs w:val="20"/>
                <w:vertAlign w:val="superscript"/>
              </w:rPr>
              <w:t>-4</w:t>
            </w:r>
            <w:r w:rsidRPr="006A62C8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834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</w:tcPr>
          <w:p w14:paraId="7FF34282" w14:textId="3EDDAE5C" w:rsidR="00147B74" w:rsidRPr="008C0886" w:rsidRDefault="00147B74" w:rsidP="00147B74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-0.004 – 6.00e</w:t>
            </w:r>
            <w:r w:rsidRPr="008C0886">
              <w:rPr>
                <w:color w:val="000000"/>
                <w:sz w:val="20"/>
                <w:szCs w:val="20"/>
                <w:vertAlign w:val="superscript"/>
                <w:lang w:val="en-US"/>
              </w:rPr>
              <w:t>-</w:t>
            </w:r>
            <w:r>
              <w:rPr>
                <w:color w:val="000000"/>
                <w:sz w:val="20"/>
                <w:szCs w:val="20"/>
                <w:vertAlign w:val="superscript"/>
                <w:lang w:val="en-US"/>
              </w:rPr>
              <w:t>5</w:t>
            </w:r>
          </w:p>
        </w:tc>
        <w:tc>
          <w:tcPr>
            <w:tcW w:w="378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</w:tcPr>
          <w:p w14:paraId="324B69AB" w14:textId="5976CB2C" w:rsidR="00147B74" w:rsidRPr="008C0886" w:rsidRDefault="00147B74" w:rsidP="00147B74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-0.41</w:t>
            </w:r>
          </w:p>
        </w:tc>
        <w:tc>
          <w:tcPr>
            <w:tcW w:w="378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</w:tcPr>
          <w:p w14:paraId="12218317" w14:textId="3D5D4953" w:rsidR="00147B74" w:rsidRPr="008C0886" w:rsidRDefault="00147B74" w:rsidP="00147B74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-2.03</w:t>
            </w:r>
          </w:p>
        </w:tc>
        <w:tc>
          <w:tcPr>
            <w:tcW w:w="379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</w:tcPr>
          <w:p w14:paraId="2AAEC526" w14:textId="3ED2D609" w:rsidR="00147B74" w:rsidRPr="000C7D9C" w:rsidRDefault="00147B74" w:rsidP="00147B74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0C7D9C">
              <w:rPr>
                <w:color w:val="000000" w:themeColor="text1"/>
                <w:sz w:val="20"/>
                <w:szCs w:val="20"/>
              </w:rPr>
              <w:t>0.06</w:t>
            </w:r>
          </w:p>
        </w:tc>
        <w:tc>
          <w:tcPr>
            <w:tcW w:w="301" w:type="pct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0DCE1AB3" w14:textId="3969EBCA" w:rsidR="00147B74" w:rsidRPr="000C7D9C" w:rsidRDefault="00147B74" w:rsidP="00147B74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0C7D9C">
              <w:rPr>
                <w:color w:val="000000" w:themeColor="text1"/>
                <w:sz w:val="20"/>
                <w:szCs w:val="20"/>
              </w:rPr>
              <w:t>0.30</w:t>
            </w:r>
          </w:p>
        </w:tc>
      </w:tr>
      <w:tr w:rsidR="00056D91" w:rsidRPr="008C0886" w14:paraId="2F2A2AD4" w14:textId="6BE4A8EB" w:rsidTr="00056D91">
        <w:trPr>
          <w:trHeight w:val="363"/>
        </w:trPr>
        <w:tc>
          <w:tcPr>
            <w:tcW w:w="689" w:type="pct"/>
            <w:vMerge/>
            <w:vAlign w:val="center"/>
            <w:hideMark/>
          </w:tcPr>
          <w:p w14:paraId="3AE8C007" w14:textId="77777777" w:rsidR="00147B74" w:rsidRPr="008C0886" w:rsidRDefault="00147B74" w:rsidP="00147B74">
            <w:pPr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282" w:type="pct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1BA7CF" w14:textId="037A8A22" w:rsidR="00147B74" w:rsidRPr="008C0886" w:rsidRDefault="00147B74" w:rsidP="00147B74">
            <w:pPr>
              <w:rPr>
                <w:color w:val="000000"/>
                <w:sz w:val="20"/>
                <w:szCs w:val="20"/>
                <w:lang w:val="en-US"/>
              </w:rPr>
            </w:pPr>
            <w:r w:rsidRPr="008C0886">
              <w:rPr>
                <w:color w:val="000000"/>
                <w:sz w:val="20"/>
                <w:szCs w:val="20"/>
                <w:lang w:val="en-US"/>
              </w:rPr>
              <w:t xml:space="preserve">Mean </w:t>
            </w:r>
            <w:proofErr w:type="spellStart"/>
            <w:r w:rsidRPr="008C0886">
              <w:rPr>
                <w:color w:val="000000"/>
                <w:sz w:val="20"/>
                <w:szCs w:val="20"/>
                <w:lang w:val="en-US"/>
              </w:rPr>
              <w:t>SUVr</w:t>
            </w:r>
            <w:proofErr w:type="spellEnd"/>
            <w:r w:rsidRPr="008C0886">
              <w:rPr>
                <w:color w:val="000000"/>
                <w:sz w:val="20"/>
                <w:szCs w:val="20"/>
                <w:lang w:val="en-US"/>
              </w:rPr>
              <w:t xml:space="preserve"> (P3-P4</w:t>
            </w:r>
            <w:r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r w:rsidRPr="008C0886">
              <w:rPr>
                <w:color w:val="000000"/>
                <w:sz w:val="20"/>
                <w:szCs w:val="20"/>
                <w:lang w:val="en-US"/>
              </w:rPr>
              <w:t>slowing associated clusters)</w:t>
            </w:r>
          </w:p>
        </w:tc>
        <w:tc>
          <w:tcPr>
            <w:tcW w:w="758" w:type="pct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016CD1" w14:textId="77777777" w:rsidR="00147B74" w:rsidRPr="006A62C8" w:rsidRDefault="00147B74" w:rsidP="00147B74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6A62C8">
              <w:rPr>
                <w:color w:val="000000"/>
                <w:sz w:val="20"/>
                <w:szCs w:val="20"/>
                <w:lang w:val="en-US"/>
              </w:rPr>
              <w:t>-0.001 (9.18e</w:t>
            </w:r>
            <w:r w:rsidRPr="006A62C8">
              <w:rPr>
                <w:color w:val="000000"/>
                <w:sz w:val="20"/>
                <w:szCs w:val="20"/>
                <w:vertAlign w:val="superscript"/>
                <w:lang w:val="en-US"/>
              </w:rPr>
              <w:t>-4</w:t>
            </w:r>
            <w:r w:rsidRPr="006A62C8">
              <w:rPr>
                <w:color w:val="000000"/>
                <w:sz w:val="20"/>
                <w:szCs w:val="20"/>
                <w:lang w:val="en-US"/>
              </w:rPr>
              <w:t>)</w:t>
            </w:r>
          </w:p>
        </w:tc>
        <w:tc>
          <w:tcPr>
            <w:tcW w:w="834" w:type="pct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B865BF" w14:textId="77777777" w:rsidR="00147B74" w:rsidRPr="008C0886" w:rsidRDefault="00147B74" w:rsidP="00147B74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C0886">
              <w:rPr>
                <w:color w:val="000000"/>
                <w:sz w:val="20"/>
                <w:szCs w:val="20"/>
                <w:lang w:val="en-US"/>
              </w:rPr>
              <w:t>-0.003 – 6.63e</w:t>
            </w:r>
            <w:r w:rsidRPr="008C0886">
              <w:rPr>
                <w:color w:val="000000"/>
                <w:sz w:val="20"/>
                <w:szCs w:val="20"/>
                <w:vertAlign w:val="superscript"/>
                <w:lang w:val="en-US"/>
              </w:rPr>
              <w:t>-4</w:t>
            </w:r>
          </w:p>
        </w:tc>
        <w:tc>
          <w:tcPr>
            <w:tcW w:w="378" w:type="pct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23FF5E" w14:textId="77777777" w:rsidR="00147B74" w:rsidRPr="008C0886" w:rsidRDefault="00147B74" w:rsidP="00147B74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C0886">
              <w:rPr>
                <w:color w:val="000000"/>
                <w:sz w:val="20"/>
                <w:szCs w:val="20"/>
                <w:lang w:val="en-US"/>
              </w:rPr>
              <w:t>-0.29</w:t>
            </w:r>
          </w:p>
        </w:tc>
        <w:tc>
          <w:tcPr>
            <w:tcW w:w="378" w:type="pct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088EB7" w14:textId="77777777" w:rsidR="00147B74" w:rsidRPr="008C0886" w:rsidRDefault="00147B74" w:rsidP="00147B74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C0886">
              <w:rPr>
                <w:color w:val="000000"/>
                <w:sz w:val="20"/>
                <w:szCs w:val="20"/>
                <w:lang w:val="en-US"/>
              </w:rPr>
              <w:t>-1.36</w:t>
            </w:r>
          </w:p>
        </w:tc>
        <w:tc>
          <w:tcPr>
            <w:tcW w:w="379" w:type="pct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57ECF5" w14:textId="77777777" w:rsidR="00147B74" w:rsidRPr="000C7D9C" w:rsidRDefault="00147B74" w:rsidP="00147B74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0C7D9C">
              <w:rPr>
                <w:color w:val="000000" w:themeColor="text1"/>
                <w:sz w:val="20"/>
                <w:szCs w:val="20"/>
                <w:lang w:val="en-US"/>
              </w:rPr>
              <w:t>0.19</w:t>
            </w:r>
          </w:p>
        </w:tc>
        <w:tc>
          <w:tcPr>
            <w:tcW w:w="301" w:type="pct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3E313DA0" w14:textId="2A24113D" w:rsidR="00147B74" w:rsidRPr="000C7D9C" w:rsidRDefault="00147B74" w:rsidP="00147B74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0C7D9C">
              <w:rPr>
                <w:color w:val="000000" w:themeColor="text1"/>
                <w:sz w:val="20"/>
                <w:szCs w:val="20"/>
              </w:rPr>
              <w:t>0.40</w:t>
            </w:r>
          </w:p>
        </w:tc>
      </w:tr>
      <w:tr w:rsidR="00056D91" w:rsidRPr="008C0886" w14:paraId="1BB18805" w14:textId="697D9617" w:rsidTr="00056D91">
        <w:trPr>
          <w:trHeight w:val="363"/>
        </w:trPr>
        <w:tc>
          <w:tcPr>
            <w:tcW w:w="689" w:type="pct"/>
            <w:vMerge/>
            <w:vAlign w:val="center"/>
          </w:tcPr>
          <w:p w14:paraId="5A0B817F" w14:textId="77777777" w:rsidR="00147B74" w:rsidRPr="008C0886" w:rsidRDefault="00147B74" w:rsidP="00147B74">
            <w:pPr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28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0673BBC2" w14:textId="7932FADF" w:rsidR="00147B74" w:rsidRPr="008C0886" w:rsidRDefault="00147B74" w:rsidP="00147B74">
            <w:pPr>
              <w:rPr>
                <w:color w:val="000000"/>
                <w:sz w:val="20"/>
                <w:szCs w:val="20"/>
                <w:lang w:val="en-US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Mean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SUVr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(O1-O2 </w:t>
            </w:r>
            <w:proofErr w:type="spellStart"/>
            <w:r>
              <w:rPr>
                <w:color w:val="000000"/>
                <w:sz w:val="20"/>
                <w:szCs w:val="20"/>
              </w:rPr>
              <w:t>slowing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associated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clusters)</w:t>
            </w:r>
          </w:p>
        </w:tc>
        <w:tc>
          <w:tcPr>
            <w:tcW w:w="75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0F6B40E" w14:textId="51FBDBB0" w:rsidR="00147B74" w:rsidRPr="006A62C8" w:rsidRDefault="00147B74" w:rsidP="00147B74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6A62C8">
              <w:rPr>
                <w:color w:val="000000"/>
                <w:sz w:val="20"/>
                <w:szCs w:val="20"/>
              </w:rPr>
              <w:t>-0.002 (8.76e</w:t>
            </w:r>
            <w:r w:rsidRPr="006A62C8">
              <w:rPr>
                <w:color w:val="000000"/>
                <w:sz w:val="20"/>
                <w:szCs w:val="20"/>
                <w:vertAlign w:val="superscript"/>
              </w:rPr>
              <w:t>-4</w:t>
            </w:r>
            <w:r w:rsidRPr="006A62C8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83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36647DE" w14:textId="4CB515EE" w:rsidR="00147B74" w:rsidRPr="008C0886" w:rsidRDefault="00147B74" w:rsidP="00147B74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-0.004 – -6.24e</w:t>
            </w:r>
            <w:r w:rsidRPr="008C0886">
              <w:rPr>
                <w:color w:val="000000"/>
                <w:sz w:val="20"/>
                <w:szCs w:val="20"/>
                <w:vertAlign w:val="superscript"/>
                <w:lang w:val="en-US"/>
              </w:rPr>
              <w:t>-</w:t>
            </w:r>
            <w:r>
              <w:rPr>
                <w:color w:val="000000"/>
                <w:sz w:val="20"/>
                <w:szCs w:val="20"/>
                <w:vertAlign w:val="superscript"/>
                <w:lang w:val="en-US"/>
              </w:rPr>
              <w:t>5</w:t>
            </w:r>
          </w:p>
        </w:tc>
        <w:tc>
          <w:tcPr>
            <w:tcW w:w="37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5DFCDC3" w14:textId="0C222E0C" w:rsidR="00147B74" w:rsidRPr="008C0886" w:rsidRDefault="00147B74" w:rsidP="00147B74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-0.40</w:t>
            </w:r>
          </w:p>
        </w:tc>
        <w:tc>
          <w:tcPr>
            <w:tcW w:w="37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5E5A1EF" w14:textId="3F584232" w:rsidR="00147B74" w:rsidRPr="008C0886" w:rsidRDefault="00147B74" w:rsidP="00147B74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-2.16</w:t>
            </w:r>
          </w:p>
        </w:tc>
        <w:tc>
          <w:tcPr>
            <w:tcW w:w="37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5821D78" w14:textId="4AE49C98" w:rsidR="00147B74" w:rsidRPr="000C7D9C" w:rsidRDefault="00147B74" w:rsidP="00147B74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0C7D9C">
              <w:rPr>
                <w:color w:val="000000" w:themeColor="text1"/>
                <w:sz w:val="20"/>
                <w:szCs w:val="20"/>
              </w:rPr>
              <w:t>0.04</w:t>
            </w:r>
          </w:p>
        </w:tc>
        <w:tc>
          <w:tcPr>
            <w:tcW w:w="30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1F3E253" w14:textId="4916C17E" w:rsidR="00147B74" w:rsidRPr="000C7D9C" w:rsidRDefault="00147B74" w:rsidP="00147B74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0C7D9C">
              <w:rPr>
                <w:color w:val="000000" w:themeColor="text1"/>
                <w:sz w:val="20"/>
                <w:szCs w:val="20"/>
              </w:rPr>
              <w:t>0.30</w:t>
            </w:r>
          </w:p>
        </w:tc>
      </w:tr>
      <w:tr w:rsidR="00056D91" w:rsidRPr="008C0886" w14:paraId="03455FB5" w14:textId="543E4831" w:rsidTr="00056D91">
        <w:trPr>
          <w:trHeight w:val="363"/>
        </w:trPr>
        <w:tc>
          <w:tcPr>
            <w:tcW w:w="689" w:type="pct"/>
            <w:vMerge/>
            <w:tcBorders>
              <w:bottom w:val="single" w:sz="12" w:space="0" w:color="auto"/>
            </w:tcBorders>
            <w:vAlign w:val="center"/>
          </w:tcPr>
          <w:p w14:paraId="1BA7C5C4" w14:textId="77777777" w:rsidR="00147B74" w:rsidRPr="008C0886" w:rsidRDefault="00147B74" w:rsidP="00147B74">
            <w:pPr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282" w:type="pct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0E5AC088" w14:textId="4A331F19" w:rsidR="00147B74" w:rsidRPr="008C0886" w:rsidRDefault="00147B74" w:rsidP="00147B74">
            <w:pPr>
              <w:rPr>
                <w:color w:val="000000"/>
                <w:sz w:val="20"/>
                <w:szCs w:val="20"/>
                <w:lang w:val="en-US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Mean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SUVr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(T5-T6 </w:t>
            </w:r>
            <w:proofErr w:type="spellStart"/>
            <w:r>
              <w:rPr>
                <w:color w:val="000000"/>
                <w:sz w:val="20"/>
                <w:szCs w:val="20"/>
              </w:rPr>
              <w:t>slowing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associated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clusters)</w:t>
            </w:r>
          </w:p>
        </w:tc>
        <w:tc>
          <w:tcPr>
            <w:tcW w:w="758" w:type="pct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4A98CA18" w14:textId="4627C4E1" w:rsidR="00147B74" w:rsidRPr="006A62C8" w:rsidRDefault="00147B74" w:rsidP="00147B74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6A62C8">
              <w:rPr>
                <w:color w:val="000000"/>
                <w:sz w:val="20"/>
                <w:szCs w:val="20"/>
              </w:rPr>
              <w:t>-9.49e</w:t>
            </w:r>
            <w:r w:rsidRPr="006A62C8">
              <w:rPr>
                <w:color w:val="000000"/>
                <w:sz w:val="20"/>
                <w:szCs w:val="20"/>
                <w:vertAlign w:val="superscript"/>
              </w:rPr>
              <w:t>-4</w:t>
            </w:r>
            <w:r w:rsidRPr="006A62C8">
              <w:rPr>
                <w:color w:val="000000"/>
                <w:sz w:val="20"/>
                <w:szCs w:val="20"/>
              </w:rPr>
              <w:t xml:space="preserve"> (0.001)</w:t>
            </w:r>
          </w:p>
        </w:tc>
        <w:tc>
          <w:tcPr>
            <w:tcW w:w="834" w:type="pct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628DC665" w14:textId="081E3ACA" w:rsidR="00147B74" w:rsidRPr="008C0886" w:rsidRDefault="00147B74" w:rsidP="00147B74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-0.004 – 0.002</w:t>
            </w:r>
          </w:p>
        </w:tc>
        <w:tc>
          <w:tcPr>
            <w:tcW w:w="378" w:type="pct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7400FC10" w14:textId="164D3517" w:rsidR="00147B74" w:rsidRPr="008C0886" w:rsidRDefault="00147B74" w:rsidP="00147B74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-0.16</w:t>
            </w:r>
          </w:p>
        </w:tc>
        <w:tc>
          <w:tcPr>
            <w:tcW w:w="378" w:type="pct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64D2D6D0" w14:textId="37F03CE0" w:rsidR="00147B74" w:rsidRPr="008C0886" w:rsidRDefault="00147B74" w:rsidP="00147B74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-0.67</w:t>
            </w:r>
          </w:p>
        </w:tc>
        <w:tc>
          <w:tcPr>
            <w:tcW w:w="379" w:type="pct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0787E413" w14:textId="165C2682" w:rsidR="00147B74" w:rsidRPr="000C7D9C" w:rsidRDefault="00147B74" w:rsidP="00147B74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0C7D9C">
              <w:rPr>
                <w:color w:val="000000" w:themeColor="text1"/>
                <w:sz w:val="20"/>
                <w:szCs w:val="20"/>
              </w:rPr>
              <w:t>0.51</w:t>
            </w:r>
          </w:p>
        </w:tc>
        <w:tc>
          <w:tcPr>
            <w:tcW w:w="301" w:type="pct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746468EC" w14:textId="5BCD396D" w:rsidR="00147B74" w:rsidRPr="000C7D9C" w:rsidRDefault="00147B74" w:rsidP="00147B74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0C7D9C">
              <w:rPr>
                <w:color w:val="000000" w:themeColor="text1"/>
                <w:sz w:val="20"/>
                <w:szCs w:val="20"/>
              </w:rPr>
              <w:t>0.57</w:t>
            </w:r>
          </w:p>
        </w:tc>
      </w:tr>
      <w:tr w:rsidR="00056D91" w:rsidRPr="008C0886" w14:paraId="3B3A1309" w14:textId="4B1A1FDE" w:rsidTr="00056D91">
        <w:trPr>
          <w:trHeight w:val="363"/>
        </w:trPr>
        <w:tc>
          <w:tcPr>
            <w:tcW w:w="689" w:type="pct"/>
            <w:vMerge w:val="restart"/>
            <w:tcBorders>
              <w:top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FB9C6DA" w14:textId="77777777" w:rsidR="00147B74" w:rsidRPr="008C0886" w:rsidRDefault="00147B74" w:rsidP="00147B74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C0886">
              <w:rPr>
                <w:color w:val="000000"/>
                <w:sz w:val="20"/>
                <w:szCs w:val="20"/>
                <w:lang w:val="en-US"/>
              </w:rPr>
              <w:t>Ch4 volume (mm</w:t>
            </w:r>
            <w:r w:rsidRPr="008C0886">
              <w:rPr>
                <w:color w:val="000000"/>
                <w:sz w:val="20"/>
                <w:szCs w:val="20"/>
                <w:vertAlign w:val="superscript"/>
                <w:lang w:val="en-US"/>
              </w:rPr>
              <w:t>3</w:t>
            </w:r>
            <w:r w:rsidRPr="008C0886">
              <w:rPr>
                <w:color w:val="000000"/>
                <w:sz w:val="20"/>
                <w:szCs w:val="20"/>
                <w:lang w:val="en-US"/>
              </w:rPr>
              <w:t>)</w:t>
            </w:r>
          </w:p>
        </w:tc>
        <w:tc>
          <w:tcPr>
            <w:tcW w:w="1282" w:type="pct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0E901C" w14:textId="77777777" w:rsidR="00147B74" w:rsidRPr="008C0886" w:rsidRDefault="00147B74" w:rsidP="00147B74">
            <w:pPr>
              <w:rPr>
                <w:color w:val="000000"/>
                <w:sz w:val="20"/>
                <w:szCs w:val="20"/>
                <w:lang w:val="en-US"/>
              </w:rPr>
            </w:pPr>
            <w:r w:rsidRPr="008C0886">
              <w:rPr>
                <w:color w:val="000000"/>
                <w:sz w:val="20"/>
                <w:szCs w:val="20"/>
                <w:lang w:val="en-US"/>
              </w:rPr>
              <w:t>Log(F3-F4 slowing ratio)</w:t>
            </w:r>
          </w:p>
        </w:tc>
        <w:tc>
          <w:tcPr>
            <w:tcW w:w="758" w:type="pct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BB3FD6" w14:textId="77777777" w:rsidR="00147B74" w:rsidRPr="006A62C8" w:rsidRDefault="00147B74" w:rsidP="00147B74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6A62C8">
              <w:rPr>
                <w:color w:val="000000"/>
                <w:sz w:val="20"/>
                <w:szCs w:val="20"/>
                <w:lang w:val="en-US"/>
              </w:rPr>
              <w:t>1.17e</w:t>
            </w:r>
            <w:r w:rsidRPr="006A62C8">
              <w:rPr>
                <w:color w:val="000000"/>
                <w:sz w:val="20"/>
                <w:szCs w:val="20"/>
                <w:vertAlign w:val="superscript"/>
                <w:lang w:val="en-US"/>
              </w:rPr>
              <w:t>-4</w:t>
            </w:r>
            <w:r w:rsidRPr="006A62C8">
              <w:rPr>
                <w:color w:val="000000"/>
                <w:sz w:val="20"/>
                <w:szCs w:val="20"/>
                <w:lang w:val="en-US"/>
              </w:rPr>
              <w:t xml:space="preserve"> (0.001)</w:t>
            </w:r>
          </w:p>
        </w:tc>
        <w:tc>
          <w:tcPr>
            <w:tcW w:w="834" w:type="pct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8CE164" w14:textId="77777777" w:rsidR="00147B74" w:rsidRPr="008C0886" w:rsidRDefault="00147B74" w:rsidP="00147B74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C0886">
              <w:rPr>
                <w:color w:val="000000"/>
                <w:sz w:val="20"/>
                <w:szCs w:val="20"/>
                <w:lang w:val="en-US"/>
              </w:rPr>
              <w:t>-0.002 – 0.002</w:t>
            </w:r>
          </w:p>
        </w:tc>
        <w:tc>
          <w:tcPr>
            <w:tcW w:w="378" w:type="pct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AF7B57" w14:textId="77777777" w:rsidR="00147B74" w:rsidRPr="008C0886" w:rsidRDefault="00147B74" w:rsidP="00147B74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C0886">
              <w:rPr>
                <w:color w:val="000000"/>
                <w:sz w:val="20"/>
                <w:szCs w:val="20"/>
                <w:lang w:val="en-US"/>
              </w:rPr>
              <w:t>0.02</w:t>
            </w:r>
          </w:p>
        </w:tc>
        <w:tc>
          <w:tcPr>
            <w:tcW w:w="378" w:type="pct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1B936B" w14:textId="77777777" w:rsidR="00147B74" w:rsidRPr="008C0886" w:rsidRDefault="00147B74" w:rsidP="00147B74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C0886">
              <w:rPr>
                <w:color w:val="000000"/>
                <w:sz w:val="20"/>
                <w:szCs w:val="20"/>
                <w:lang w:val="en-US"/>
              </w:rPr>
              <w:t>0.11</w:t>
            </w:r>
          </w:p>
        </w:tc>
        <w:tc>
          <w:tcPr>
            <w:tcW w:w="379" w:type="pct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F34F68" w14:textId="77777777" w:rsidR="00147B74" w:rsidRPr="008C0886" w:rsidRDefault="00147B74" w:rsidP="00147B74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C0886">
              <w:rPr>
                <w:color w:val="000000"/>
                <w:sz w:val="20"/>
                <w:szCs w:val="20"/>
                <w:lang w:val="en-US"/>
              </w:rPr>
              <w:t>0.91</w:t>
            </w:r>
          </w:p>
        </w:tc>
        <w:tc>
          <w:tcPr>
            <w:tcW w:w="301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4445647C" w14:textId="5E0E90C0" w:rsidR="00147B74" w:rsidRPr="000C7D9C" w:rsidRDefault="00147B74" w:rsidP="00147B7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0.91</w:t>
            </w:r>
          </w:p>
        </w:tc>
      </w:tr>
      <w:tr w:rsidR="00147B74" w:rsidRPr="008C0886" w14:paraId="7CC744BC" w14:textId="77777777" w:rsidTr="00056D91">
        <w:trPr>
          <w:trHeight w:val="363"/>
        </w:trPr>
        <w:tc>
          <w:tcPr>
            <w:tcW w:w="689" w:type="pct"/>
            <w:vMerge/>
            <w:tcBorders>
              <w:top w:val="single" w:sz="12" w:space="0" w:color="auto"/>
            </w:tcBorders>
            <w:shd w:val="clear" w:color="auto" w:fill="auto"/>
            <w:noWrap/>
            <w:vAlign w:val="center"/>
          </w:tcPr>
          <w:p w14:paraId="251E9F5B" w14:textId="77777777" w:rsidR="00147B74" w:rsidRPr="008C0886" w:rsidRDefault="00147B74" w:rsidP="00147B74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282" w:type="pct"/>
            <w:tcBorders>
              <w:top w:val="single" w:sz="4" w:space="0" w:color="auto"/>
              <w:bottom w:val="single" w:sz="8" w:space="0" w:color="auto"/>
            </w:tcBorders>
            <w:shd w:val="clear" w:color="auto" w:fill="auto"/>
            <w:noWrap/>
            <w:vAlign w:val="center"/>
          </w:tcPr>
          <w:p w14:paraId="22D423F4" w14:textId="7E59DC50" w:rsidR="00147B74" w:rsidRPr="008C0886" w:rsidRDefault="00147B74" w:rsidP="00147B74">
            <w:pPr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 xml:space="preserve">Log(C3-C4 </w:t>
            </w:r>
            <w:proofErr w:type="spellStart"/>
            <w:r>
              <w:rPr>
                <w:color w:val="000000"/>
                <w:sz w:val="20"/>
                <w:szCs w:val="20"/>
              </w:rPr>
              <w:t>slowing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ratio)</w:t>
            </w:r>
          </w:p>
        </w:tc>
        <w:tc>
          <w:tcPr>
            <w:tcW w:w="758" w:type="pct"/>
            <w:tcBorders>
              <w:top w:val="single" w:sz="4" w:space="0" w:color="auto"/>
              <w:bottom w:val="single" w:sz="8" w:space="0" w:color="auto"/>
            </w:tcBorders>
            <w:shd w:val="clear" w:color="auto" w:fill="auto"/>
            <w:noWrap/>
            <w:vAlign w:val="center"/>
          </w:tcPr>
          <w:p w14:paraId="3F73FC77" w14:textId="5865D256" w:rsidR="00147B74" w:rsidRPr="006A62C8" w:rsidRDefault="00147B74" w:rsidP="00147B74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6A62C8">
              <w:rPr>
                <w:color w:val="000000"/>
                <w:sz w:val="20"/>
                <w:szCs w:val="20"/>
              </w:rPr>
              <w:t>1.84e</w:t>
            </w:r>
            <w:r w:rsidRPr="006A62C8">
              <w:rPr>
                <w:color w:val="000000"/>
                <w:sz w:val="20"/>
                <w:szCs w:val="20"/>
                <w:vertAlign w:val="superscript"/>
              </w:rPr>
              <w:t>-4</w:t>
            </w:r>
            <w:r w:rsidRPr="006A62C8">
              <w:rPr>
                <w:color w:val="000000"/>
                <w:sz w:val="20"/>
                <w:szCs w:val="20"/>
              </w:rPr>
              <w:t xml:space="preserve"> (0.001)</w:t>
            </w:r>
          </w:p>
        </w:tc>
        <w:tc>
          <w:tcPr>
            <w:tcW w:w="834" w:type="pct"/>
            <w:tcBorders>
              <w:top w:val="single" w:sz="4" w:space="0" w:color="auto"/>
              <w:bottom w:val="single" w:sz="8" w:space="0" w:color="auto"/>
            </w:tcBorders>
            <w:shd w:val="clear" w:color="auto" w:fill="auto"/>
            <w:noWrap/>
            <w:vAlign w:val="center"/>
          </w:tcPr>
          <w:p w14:paraId="5FA93D3E" w14:textId="55430F06" w:rsidR="00147B74" w:rsidRPr="008C0886" w:rsidRDefault="00147B74" w:rsidP="00147B74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-0.002 – 0.002</w:t>
            </w:r>
          </w:p>
        </w:tc>
        <w:tc>
          <w:tcPr>
            <w:tcW w:w="378" w:type="pct"/>
            <w:tcBorders>
              <w:top w:val="single" w:sz="4" w:space="0" w:color="auto"/>
              <w:bottom w:val="single" w:sz="8" w:space="0" w:color="auto"/>
            </w:tcBorders>
            <w:shd w:val="clear" w:color="auto" w:fill="auto"/>
            <w:noWrap/>
            <w:vAlign w:val="center"/>
          </w:tcPr>
          <w:p w14:paraId="7A9F4F75" w14:textId="08A43499" w:rsidR="00147B74" w:rsidRPr="008C0886" w:rsidRDefault="00147B74" w:rsidP="00147B74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0.04</w:t>
            </w:r>
          </w:p>
        </w:tc>
        <w:tc>
          <w:tcPr>
            <w:tcW w:w="378" w:type="pct"/>
            <w:tcBorders>
              <w:top w:val="single" w:sz="4" w:space="0" w:color="auto"/>
              <w:bottom w:val="single" w:sz="8" w:space="0" w:color="auto"/>
            </w:tcBorders>
            <w:shd w:val="clear" w:color="auto" w:fill="auto"/>
            <w:noWrap/>
            <w:vAlign w:val="center"/>
          </w:tcPr>
          <w:p w14:paraId="4CB836D6" w14:textId="1E8275C6" w:rsidR="00147B74" w:rsidRPr="008C0886" w:rsidRDefault="00147B74" w:rsidP="00147B74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0.17</w:t>
            </w:r>
          </w:p>
        </w:tc>
        <w:tc>
          <w:tcPr>
            <w:tcW w:w="379" w:type="pct"/>
            <w:tcBorders>
              <w:top w:val="single" w:sz="4" w:space="0" w:color="auto"/>
              <w:bottom w:val="single" w:sz="8" w:space="0" w:color="auto"/>
            </w:tcBorders>
            <w:shd w:val="clear" w:color="auto" w:fill="auto"/>
            <w:noWrap/>
            <w:vAlign w:val="center"/>
          </w:tcPr>
          <w:p w14:paraId="521C88FB" w14:textId="0DECFC82" w:rsidR="00147B74" w:rsidRPr="008C0886" w:rsidRDefault="00147B74" w:rsidP="00147B74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0.86</w:t>
            </w:r>
          </w:p>
        </w:tc>
        <w:tc>
          <w:tcPr>
            <w:tcW w:w="301" w:type="pct"/>
            <w:tcBorders>
              <w:top w:val="single" w:sz="4" w:space="0" w:color="auto"/>
              <w:bottom w:val="single" w:sz="8" w:space="0" w:color="auto"/>
            </w:tcBorders>
            <w:vAlign w:val="center"/>
          </w:tcPr>
          <w:p w14:paraId="2BBFEBD6" w14:textId="579FB6F4" w:rsidR="00147B74" w:rsidRDefault="00147B74" w:rsidP="00147B7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0.91</w:t>
            </w:r>
          </w:p>
        </w:tc>
      </w:tr>
      <w:tr w:rsidR="00056D91" w:rsidRPr="008C0886" w14:paraId="399FDC58" w14:textId="352CC4E9" w:rsidTr="00056D91">
        <w:trPr>
          <w:trHeight w:val="363"/>
        </w:trPr>
        <w:tc>
          <w:tcPr>
            <w:tcW w:w="689" w:type="pct"/>
            <w:vMerge/>
            <w:vAlign w:val="center"/>
            <w:hideMark/>
          </w:tcPr>
          <w:p w14:paraId="3DF91A55" w14:textId="77777777" w:rsidR="00147B74" w:rsidRPr="008C0886" w:rsidRDefault="00147B74" w:rsidP="00147B74">
            <w:pPr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282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741575" w14:textId="77777777" w:rsidR="00147B74" w:rsidRPr="008C0886" w:rsidRDefault="00147B74" w:rsidP="00147B74">
            <w:pPr>
              <w:rPr>
                <w:color w:val="000000"/>
                <w:sz w:val="20"/>
                <w:szCs w:val="20"/>
                <w:lang w:val="en-US"/>
              </w:rPr>
            </w:pPr>
            <w:r w:rsidRPr="008C0886">
              <w:rPr>
                <w:color w:val="000000"/>
                <w:sz w:val="20"/>
                <w:szCs w:val="20"/>
                <w:lang w:val="en-US"/>
              </w:rPr>
              <w:t>Log(P3-P4 slowing ratio)</w:t>
            </w:r>
          </w:p>
        </w:tc>
        <w:tc>
          <w:tcPr>
            <w:tcW w:w="758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67F688" w14:textId="77777777" w:rsidR="00147B74" w:rsidRPr="006A62C8" w:rsidRDefault="00147B74" w:rsidP="00147B74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6A62C8">
              <w:rPr>
                <w:color w:val="000000"/>
                <w:sz w:val="20"/>
                <w:szCs w:val="20"/>
                <w:lang w:val="en-US"/>
              </w:rPr>
              <w:t>6.04e</w:t>
            </w:r>
            <w:r w:rsidRPr="006A62C8">
              <w:rPr>
                <w:color w:val="000000"/>
                <w:sz w:val="20"/>
                <w:szCs w:val="20"/>
                <w:vertAlign w:val="superscript"/>
                <w:lang w:val="en-US"/>
              </w:rPr>
              <w:t>-4</w:t>
            </w:r>
            <w:r w:rsidRPr="006A62C8">
              <w:rPr>
                <w:color w:val="000000"/>
                <w:sz w:val="20"/>
                <w:szCs w:val="20"/>
                <w:lang w:val="en-US"/>
              </w:rPr>
              <w:t xml:space="preserve"> (9.92e</w:t>
            </w:r>
            <w:r w:rsidRPr="006A62C8">
              <w:rPr>
                <w:color w:val="000000"/>
                <w:sz w:val="20"/>
                <w:szCs w:val="20"/>
                <w:vertAlign w:val="superscript"/>
                <w:lang w:val="en-US"/>
              </w:rPr>
              <w:t>-4</w:t>
            </w:r>
            <w:r w:rsidRPr="006A62C8">
              <w:rPr>
                <w:color w:val="000000"/>
                <w:sz w:val="20"/>
                <w:szCs w:val="20"/>
                <w:lang w:val="en-US"/>
              </w:rPr>
              <w:t>)</w:t>
            </w:r>
          </w:p>
        </w:tc>
        <w:tc>
          <w:tcPr>
            <w:tcW w:w="834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698EC2" w14:textId="77777777" w:rsidR="00147B74" w:rsidRPr="008C0886" w:rsidRDefault="00147B74" w:rsidP="00147B74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C0886">
              <w:rPr>
                <w:color w:val="000000"/>
                <w:sz w:val="20"/>
                <w:szCs w:val="20"/>
                <w:lang w:val="en-US"/>
              </w:rPr>
              <w:t>-0.001 – 0.003</w:t>
            </w:r>
          </w:p>
        </w:tc>
        <w:tc>
          <w:tcPr>
            <w:tcW w:w="378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9669A9" w14:textId="77777777" w:rsidR="00147B74" w:rsidRPr="008C0886" w:rsidRDefault="00147B74" w:rsidP="00147B74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C0886">
              <w:rPr>
                <w:color w:val="000000"/>
                <w:sz w:val="20"/>
                <w:szCs w:val="20"/>
                <w:lang w:val="en-US"/>
              </w:rPr>
              <w:t>0.13</w:t>
            </w:r>
          </w:p>
        </w:tc>
        <w:tc>
          <w:tcPr>
            <w:tcW w:w="378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6079A5" w14:textId="77777777" w:rsidR="00147B74" w:rsidRPr="008C0886" w:rsidRDefault="00147B74" w:rsidP="00147B74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C0886">
              <w:rPr>
                <w:color w:val="000000"/>
                <w:sz w:val="20"/>
                <w:szCs w:val="20"/>
                <w:lang w:val="en-US"/>
              </w:rPr>
              <w:t>0.61</w:t>
            </w:r>
          </w:p>
        </w:tc>
        <w:tc>
          <w:tcPr>
            <w:tcW w:w="379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279584" w14:textId="77777777" w:rsidR="00147B74" w:rsidRPr="008C0886" w:rsidRDefault="00147B74" w:rsidP="00147B74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C0886">
              <w:rPr>
                <w:color w:val="000000"/>
                <w:sz w:val="20"/>
                <w:szCs w:val="20"/>
                <w:lang w:val="en-US"/>
              </w:rPr>
              <w:t>0.55</w:t>
            </w:r>
          </w:p>
        </w:tc>
        <w:tc>
          <w:tcPr>
            <w:tcW w:w="301" w:type="pct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118AECA6" w14:textId="34611A13" w:rsidR="00147B74" w:rsidRPr="000C7D9C" w:rsidRDefault="00147B74" w:rsidP="00147B7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0.90</w:t>
            </w:r>
          </w:p>
        </w:tc>
      </w:tr>
      <w:tr w:rsidR="00056D91" w:rsidRPr="008C0886" w14:paraId="1C99680B" w14:textId="551F75FC" w:rsidTr="00056D91">
        <w:trPr>
          <w:trHeight w:val="363"/>
        </w:trPr>
        <w:tc>
          <w:tcPr>
            <w:tcW w:w="689" w:type="pct"/>
            <w:vMerge/>
            <w:vAlign w:val="center"/>
          </w:tcPr>
          <w:p w14:paraId="713E7BF6" w14:textId="77777777" w:rsidR="00147B74" w:rsidRPr="008C0886" w:rsidRDefault="00147B74" w:rsidP="00147B74">
            <w:pPr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282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</w:tcPr>
          <w:p w14:paraId="0526781E" w14:textId="6442FC5F" w:rsidR="00147B74" w:rsidRPr="008C0886" w:rsidRDefault="00147B74" w:rsidP="00147B74">
            <w:pPr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 xml:space="preserve">Log(O1-O2 </w:t>
            </w:r>
            <w:proofErr w:type="spellStart"/>
            <w:r>
              <w:rPr>
                <w:color w:val="000000"/>
                <w:sz w:val="20"/>
                <w:szCs w:val="20"/>
              </w:rPr>
              <w:t>slowing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ratio)</w:t>
            </w:r>
          </w:p>
        </w:tc>
        <w:tc>
          <w:tcPr>
            <w:tcW w:w="758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</w:tcPr>
          <w:p w14:paraId="2FDAD22B" w14:textId="3F65CBFE" w:rsidR="00147B74" w:rsidRPr="006A62C8" w:rsidRDefault="00147B74" w:rsidP="00147B74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6A62C8">
              <w:rPr>
                <w:color w:val="000000"/>
                <w:sz w:val="20"/>
                <w:szCs w:val="20"/>
              </w:rPr>
              <w:t>5.99e</w:t>
            </w:r>
            <w:r w:rsidRPr="006A62C8">
              <w:rPr>
                <w:color w:val="000000"/>
                <w:sz w:val="20"/>
                <w:szCs w:val="20"/>
                <w:vertAlign w:val="superscript"/>
              </w:rPr>
              <w:t>-4</w:t>
            </w:r>
            <w:r w:rsidRPr="006A62C8">
              <w:rPr>
                <w:color w:val="000000"/>
                <w:sz w:val="20"/>
                <w:szCs w:val="20"/>
              </w:rPr>
              <w:t xml:space="preserve"> (7.55e</w:t>
            </w:r>
            <w:r w:rsidRPr="006A62C8">
              <w:rPr>
                <w:color w:val="000000"/>
                <w:sz w:val="20"/>
                <w:szCs w:val="20"/>
                <w:vertAlign w:val="superscript"/>
              </w:rPr>
              <w:t>-4</w:t>
            </w:r>
            <w:r w:rsidRPr="006A62C8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834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</w:tcPr>
          <w:p w14:paraId="78BD8918" w14:textId="5A172932" w:rsidR="00147B74" w:rsidRPr="008C0886" w:rsidRDefault="00147B74" w:rsidP="00147B74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-9.79e</w:t>
            </w:r>
            <w:r w:rsidRPr="008C0886">
              <w:rPr>
                <w:color w:val="000000"/>
                <w:sz w:val="20"/>
                <w:szCs w:val="20"/>
                <w:vertAlign w:val="superscript"/>
                <w:lang w:val="en-US"/>
              </w:rPr>
              <w:t>-4</w:t>
            </w:r>
            <w:r>
              <w:rPr>
                <w:color w:val="000000"/>
                <w:sz w:val="20"/>
                <w:szCs w:val="20"/>
              </w:rPr>
              <w:t xml:space="preserve"> – 0.002</w:t>
            </w:r>
          </w:p>
        </w:tc>
        <w:tc>
          <w:tcPr>
            <w:tcW w:w="378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</w:tcPr>
          <w:p w14:paraId="1A4156E1" w14:textId="184AE321" w:rsidR="00147B74" w:rsidRPr="008C0886" w:rsidRDefault="00147B74" w:rsidP="00147B74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0.16</w:t>
            </w:r>
          </w:p>
        </w:tc>
        <w:tc>
          <w:tcPr>
            <w:tcW w:w="378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</w:tcPr>
          <w:p w14:paraId="57AEC4A3" w14:textId="04CC9D1B" w:rsidR="00147B74" w:rsidRPr="008C0886" w:rsidRDefault="00147B74" w:rsidP="00147B74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0.80</w:t>
            </w:r>
          </w:p>
        </w:tc>
        <w:tc>
          <w:tcPr>
            <w:tcW w:w="379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</w:tcPr>
          <w:p w14:paraId="66BA8551" w14:textId="36952ECA" w:rsidR="00147B74" w:rsidRPr="008C0886" w:rsidRDefault="00147B74" w:rsidP="00147B74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0.44</w:t>
            </w:r>
          </w:p>
        </w:tc>
        <w:tc>
          <w:tcPr>
            <w:tcW w:w="301" w:type="pct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32FE23C8" w14:textId="44F618D8" w:rsidR="00147B74" w:rsidRDefault="00147B74" w:rsidP="00147B7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0.88</w:t>
            </w:r>
          </w:p>
        </w:tc>
      </w:tr>
      <w:tr w:rsidR="00056D91" w:rsidRPr="008C0886" w14:paraId="35F6CFED" w14:textId="5AAF8453" w:rsidTr="00056D91">
        <w:trPr>
          <w:trHeight w:val="363"/>
        </w:trPr>
        <w:tc>
          <w:tcPr>
            <w:tcW w:w="689" w:type="pct"/>
            <w:vMerge/>
            <w:vAlign w:val="center"/>
          </w:tcPr>
          <w:p w14:paraId="72F727A4" w14:textId="77777777" w:rsidR="00147B74" w:rsidRPr="008C0886" w:rsidRDefault="00147B74" w:rsidP="00147B74">
            <w:pPr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282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</w:tcPr>
          <w:p w14:paraId="0EB8AF6C" w14:textId="23FD61B2" w:rsidR="00147B74" w:rsidRPr="008C0886" w:rsidRDefault="00147B74" w:rsidP="00147B74">
            <w:pPr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 xml:space="preserve">Log(T5-T6 </w:t>
            </w:r>
            <w:proofErr w:type="spellStart"/>
            <w:r>
              <w:rPr>
                <w:color w:val="000000"/>
                <w:sz w:val="20"/>
                <w:szCs w:val="20"/>
              </w:rPr>
              <w:t>slowing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ratio)</w:t>
            </w:r>
          </w:p>
        </w:tc>
        <w:tc>
          <w:tcPr>
            <w:tcW w:w="758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</w:tcPr>
          <w:p w14:paraId="5E2E8AFD" w14:textId="3A4E8E6A" w:rsidR="00147B74" w:rsidRPr="006A62C8" w:rsidRDefault="00147B74" w:rsidP="00147B74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6A62C8">
              <w:rPr>
                <w:color w:val="000000"/>
                <w:sz w:val="20"/>
                <w:szCs w:val="20"/>
              </w:rPr>
              <w:t>4.43e</w:t>
            </w:r>
            <w:r w:rsidRPr="006A62C8">
              <w:rPr>
                <w:color w:val="000000"/>
                <w:sz w:val="20"/>
                <w:szCs w:val="20"/>
                <w:vertAlign w:val="superscript"/>
              </w:rPr>
              <w:t>-4</w:t>
            </w:r>
            <w:r w:rsidRPr="006A62C8">
              <w:rPr>
                <w:color w:val="000000"/>
                <w:sz w:val="20"/>
                <w:szCs w:val="20"/>
              </w:rPr>
              <w:t xml:space="preserve"> (9.33e</w:t>
            </w:r>
            <w:r w:rsidRPr="006A62C8">
              <w:rPr>
                <w:color w:val="000000"/>
                <w:sz w:val="20"/>
                <w:szCs w:val="20"/>
                <w:vertAlign w:val="superscript"/>
              </w:rPr>
              <w:t>-4</w:t>
            </w:r>
            <w:r w:rsidRPr="006A62C8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834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</w:tcPr>
          <w:p w14:paraId="3A96F410" w14:textId="047005C2" w:rsidR="00147B74" w:rsidRPr="008C0886" w:rsidRDefault="00147B74" w:rsidP="00147B74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-0.002 – 0.002</w:t>
            </w:r>
          </w:p>
        </w:tc>
        <w:tc>
          <w:tcPr>
            <w:tcW w:w="378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</w:tcPr>
          <w:p w14:paraId="4C1DCFB8" w14:textId="40EC552A" w:rsidR="00147B74" w:rsidRPr="008C0886" w:rsidRDefault="00147B74" w:rsidP="00147B74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0.10</w:t>
            </w:r>
          </w:p>
        </w:tc>
        <w:tc>
          <w:tcPr>
            <w:tcW w:w="378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</w:tcPr>
          <w:p w14:paraId="2EB6B1BE" w14:textId="7B6FB90A" w:rsidR="00147B74" w:rsidRPr="008C0886" w:rsidRDefault="00147B74" w:rsidP="00147B74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0.48</w:t>
            </w:r>
          </w:p>
        </w:tc>
        <w:tc>
          <w:tcPr>
            <w:tcW w:w="379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</w:tcPr>
          <w:p w14:paraId="31CD8F14" w14:textId="081ABFA1" w:rsidR="00147B74" w:rsidRPr="008C0886" w:rsidRDefault="00147B74" w:rsidP="00147B74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0.64</w:t>
            </w:r>
          </w:p>
        </w:tc>
        <w:tc>
          <w:tcPr>
            <w:tcW w:w="301" w:type="pct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1A7447BC" w14:textId="6B6853A8" w:rsidR="00147B74" w:rsidRDefault="00147B74" w:rsidP="00147B7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0.90</w:t>
            </w:r>
          </w:p>
        </w:tc>
      </w:tr>
      <w:tr w:rsidR="00056D91" w:rsidRPr="008C0886" w14:paraId="3930A727" w14:textId="79F0BA21" w:rsidTr="00056D91">
        <w:trPr>
          <w:trHeight w:val="363"/>
        </w:trPr>
        <w:tc>
          <w:tcPr>
            <w:tcW w:w="689" w:type="pct"/>
            <w:vMerge/>
            <w:vAlign w:val="center"/>
            <w:hideMark/>
          </w:tcPr>
          <w:p w14:paraId="44D4EB51" w14:textId="77777777" w:rsidR="00147B74" w:rsidRPr="008C0886" w:rsidRDefault="00147B74" w:rsidP="00147B74">
            <w:pPr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282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5469FA" w14:textId="3F5A47B1" w:rsidR="00147B74" w:rsidRPr="008C0886" w:rsidRDefault="00147B74" w:rsidP="00147B74">
            <w:pPr>
              <w:rPr>
                <w:color w:val="000000"/>
                <w:sz w:val="20"/>
                <w:szCs w:val="20"/>
                <w:lang w:val="en-US"/>
              </w:rPr>
            </w:pPr>
            <w:r w:rsidRPr="008C0886">
              <w:rPr>
                <w:color w:val="000000"/>
                <w:sz w:val="20"/>
                <w:szCs w:val="20"/>
                <w:lang w:val="en-US"/>
              </w:rPr>
              <w:t xml:space="preserve">Mean </w:t>
            </w:r>
            <w:proofErr w:type="spellStart"/>
            <w:r w:rsidRPr="008C0886">
              <w:rPr>
                <w:color w:val="000000"/>
                <w:sz w:val="20"/>
                <w:szCs w:val="20"/>
                <w:lang w:val="en-US"/>
              </w:rPr>
              <w:t>SUVr</w:t>
            </w:r>
            <w:proofErr w:type="spellEnd"/>
            <w:r w:rsidRPr="008C0886">
              <w:rPr>
                <w:color w:val="000000"/>
                <w:sz w:val="20"/>
                <w:szCs w:val="20"/>
                <w:lang w:val="en-US"/>
              </w:rPr>
              <w:t xml:space="preserve"> (F3-F4</w:t>
            </w:r>
            <w:r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r w:rsidRPr="008C0886">
              <w:rPr>
                <w:color w:val="000000"/>
                <w:sz w:val="20"/>
                <w:szCs w:val="20"/>
                <w:lang w:val="en-US"/>
              </w:rPr>
              <w:t>slowing associated clusters)</w:t>
            </w:r>
          </w:p>
        </w:tc>
        <w:tc>
          <w:tcPr>
            <w:tcW w:w="758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7276B5" w14:textId="77777777" w:rsidR="00147B74" w:rsidRPr="006A62C8" w:rsidRDefault="00147B74" w:rsidP="00147B74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6A62C8">
              <w:rPr>
                <w:color w:val="000000"/>
                <w:sz w:val="20"/>
                <w:szCs w:val="20"/>
                <w:lang w:val="en-US"/>
              </w:rPr>
              <w:t>-0.002 (0.001)</w:t>
            </w:r>
          </w:p>
        </w:tc>
        <w:tc>
          <w:tcPr>
            <w:tcW w:w="834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40E442" w14:textId="77777777" w:rsidR="00147B74" w:rsidRPr="008C0886" w:rsidRDefault="00147B74" w:rsidP="00147B74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C0886">
              <w:rPr>
                <w:color w:val="000000"/>
                <w:sz w:val="20"/>
                <w:szCs w:val="20"/>
                <w:lang w:val="en-US"/>
              </w:rPr>
              <w:t>-0.004 – 9.56e</w:t>
            </w:r>
            <w:r w:rsidRPr="008C0886">
              <w:rPr>
                <w:color w:val="000000"/>
                <w:sz w:val="20"/>
                <w:szCs w:val="20"/>
                <w:vertAlign w:val="superscript"/>
                <w:lang w:val="en-US"/>
              </w:rPr>
              <w:t>-4</w:t>
            </w:r>
          </w:p>
        </w:tc>
        <w:tc>
          <w:tcPr>
            <w:tcW w:w="378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817E08" w14:textId="77777777" w:rsidR="00147B74" w:rsidRPr="008C0886" w:rsidRDefault="00147B74" w:rsidP="00147B74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C0886">
              <w:rPr>
                <w:color w:val="000000"/>
                <w:sz w:val="20"/>
                <w:szCs w:val="20"/>
                <w:lang w:val="en-US"/>
              </w:rPr>
              <w:t>-0.27</w:t>
            </w:r>
          </w:p>
        </w:tc>
        <w:tc>
          <w:tcPr>
            <w:tcW w:w="378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CCF2BE" w14:textId="77777777" w:rsidR="00147B74" w:rsidRPr="008C0886" w:rsidRDefault="00147B74" w:rsidP="00147B74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C0886">
              <w:rPr>
                <w:color w:val="000000"/>
                <w:sz w:val="20"/>
                <w:szCs w:val="20"/>
                <w:lang w:val="en-US"/>
              </w:rPr>
              <w:t>-1.35</w:t>
            </w:r>
          </w:p>
        </w:tc>
        <w:tc>
          <w:tcPr>
            <w:tcW w:w="379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8923D6" w14:textId="77777777" w:rsidR="00147B74" w:rsidRPr="008C0886" w:rsidRDefault="00147B74" w:rsidP="00147B74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C0886">
              <w:rPr>
                <w:color w:val="000000"/>
                <w:sz w:val="20"/>
                <w:szCs w:val="20"/>
                <w:lang w:val="en-US"/>
              </w:rPr>
              <w:t>0.19</w:t>
            </w:r>
          </w:p>
        </w:tc>
        <w:tc>
          <w:tcPr>
            <w:tcW w:w="301" w:type="pct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23218518" w14:textId="67D58A82" w:rsidR="00147B74" w:rsidRPr="000C7D9C" w:rsidRDefault="00147B74" w:rsidP="00147B7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0.63</w:t>
            </w:r>
          </w:p>
        </w:tc>
      </w:tr>
      <w:tr w:rsidR="00147B74" w:rsidRPr="008C0886" w14:paraId="58A96B99" w14:textId="77777777" w:rsidTr="00056D91">
        <w:trPr>
          <w:trHeight w:val="363"/>
        </w:trPr>
        <w:tc>
          <w:tcPr>
            <w:tcW w:w="689" w:type="pct"/>
            <w:vMerge/>
            <w:vAlign w:val="center"/>
          </w:tcPr>
          <w:p w14:paraId="5A85C1B7" w14:textId="77777777" w:rsidR="00147B74" w:rsidRPr="008C0886" w:rsidRDefault="00147B74" w:rsidP="00147B74">
            <w:pPr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282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</w:tcPr>
          <w:p w14:paraId="58657560" w14:textId="1E3CAF2F" w:rsidR="00147B74" w:rsidRPr="008C0886" w:rsidRDefault="00147B74" w:rsidP="00147B74">
            <w:pPr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 xml:space="preserve">Mean </w:t>
            </w:r>
            <w:proofErr w:type="spellStart"/>
            <w:r>
              <w:rPr>
                <w:color w:val="000000"/>
                <w:sz w:val="20"/>
                <w:szCs w:val="20"/>
                <w:lang w:val="en-US"/>
              </w:rPr>
              <w:t>SUVr</w:t>
            </w:r>
            <w:proofErr w:type="spellEnd"/>
            <w:r>
              <w:rPr>
                <w:color w:val="000000"/>
                <w:sz w:val="20"/>
                <w:szCs w:val="20"/>
                <w:lang w:val="en-US"/>
              </w:rPr>
              <w:t xml:space="preserve"> (C3-C4 slowing associated clusters)</w:t>
            </w:r>
          </w:p>
        </w:tc>
        <w:tc>
          <w:tcPr>
            <w:tcW w:w="758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</w:tcPr>
          <w:p w14:paraId="4754D34B" w14:textId="1919724C" w:rsidR="00147B74" w:rsidRPr="006A62C8" w:rsidRDefault="00147B74" w:rsidP="00147B74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6A62C8">
              <w:rPr>
                <w:color w:val="000000"/>
                <w:sz w:val="20"/>
                <w:szCs w:val="20"/>
              </w:rPr>
              <w:t>-0.002 (0.001)</w:t>
            </w:r>
          </w:p>
        </w:tc>
        <w:tc>
          <w:tcPr>
            <w:tcW w:w="834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</w:tcPr>
          <w:p w14:paraId="1C3AC1E9" w14:textId="00428762" w:rsidR="00147B74" w:rsidRPr="008C0886" w:rsidRDefault="00147B74" w:rsidP="00147B74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-0.005 – 4.87e</w:t>
            </w:r>
            <w:r w:rsidRPr="008C0886">
              <w:rPr>
                <w:color w:val="000000"/>
                <w:sz w:val="20"/>
                <w:szCs w:val="20"/>
                <w:vertAlign w:val="superscript"/>
                <w:lang w:val="en-US"/>
              </w:rPr>
              <w:t>-4</w:t>
            </w:r>
          </w:p>
        </w:tc>
        <w:tc>
          <w:tcPr>
            <w:tcW w:w="378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</w:tcPr>
          <w:p w14:paraId="152DBD12" w14:textId="13506FCE" w:rsidR="00147B74" w:rsidRPr="008C0886" w:rsidRDefault="00147B74" w:rsidP="00147B74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-0.36</w:t>
            </w:r>
          </w:p>
        </w:tc>
        <w:tc>
          <w:tcPr>
            <w:tcW w:w="378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</w:tcPr>
          <w:p w14:paraId="16BB2293" w14:textId="0FDDE3F8" w:rsidR="00147B74" w:rsidRPr="008C0886" w:rsidRDefault="00147B74" w:rsidP="00147B74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-1.73</w:t>
            </w:r>
          </w:p>
        </w:tc>
        <w:tc>
          <w:tcPr>
            <w:tcW w:w="379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</w:tcPr>
          <w:p w14:paraId="242A1C5F" w14:textId="4E7F506E" w:rsidR="00147B74" w:rsidRPr="008C0886" w:rsidRDefault="00147B74" w:rsidP="00147B74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0.10</w:t>
            </w:r>
          </w:p>
        </w:tc>
        <w:tc>
          <w:tcPr>
            <w:tcW w:w="301" w:type="pct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E8F4079" w14:textId="053D65DC" w:rsidR="00147B74" w:rsidRDefault="00147B74" w:rsidP="00147B7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0.50</w:t>
            </w:r>
          </w:p>
        </w:tc>
      </w:tr>
      <w:tr w:rsidR="00056D91" w:rsidRPr="008C0886" w14:paraId="4DBE7DCC" w14:textId="57FB9BFF" w:rsidTr="00056D91">
        <w:trPr>
          <w:trHeight w:val="323"/>
        </w:trPr>
        <w:tc>
          <w:tcPr>
            <w:tcW w:w="689" w:type="pct"/>
            <w:vMerge/>
            <w:vAlign w:val="center"/>
            <w:hideMark/>
          </w:tcPr>
          <w:p w14:paraId="1A8957EA" w14:textId="77777777" w:rsidR="00147B74" w:rsidRPr="008C0886" w:rsidRDefault="00147B74" w:rsidP="00147B74">
            <w:pPr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282" w:type="pct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FE7032" w14:textId="1BD2BBFE" w:rsidR="00147B74" w:rsidRPr="008C0886" w:rsidRDefault="00147B74" w:rsidP="00147B74">
            <w:pPr>
              <w:rPr>
                <w:color w:val="000000"/>
                <w:sz w:val="20"/>
                <w:szCs w:val="20"/>
                <w:lang w:val="en-US"/>
              </w:rPr>
            </w:pPr>
            <w:r w:rsidRPr="008C0886">
              <w:rPr>
                <w:color w:val="000000"/>
                <w:sz w:val="20"/>
                <w:szCs w:val="20"/>
                <w:lang w:val="en-US"/>
              </w:rPr>
              <w:t xml:space="preserve">Mean </w:t>
            </w:r>
            <w:proofErr w:type="spellStart"/>
            <w:r w:rsidRPr="008C0886">
              <w:rPr>
                <w:color w:val="000000"/>
                <w:sz w:val="20"/>
                <w:szCs w:val="20"/>
                <w:lang w:val="en-US"/>
              </w:rPr>
              <w:t>SUVr</w:t>
            </w:r>
            <w:proofErr w:type="spellEnd"/>
            <w:r w:rsidRPr="008C0886">
              <w:rPr>
                <w:color w:val="000000"/>
                <w:sz w:val="20"/>
                <w:szCs w:val="20"/>
                <w:lang w:val="en-US"/>
              </w:rPr>
              <w:t xml:space="preserve"> (P3-P4</w:t>
            </w:r>
            <w:r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r w:rsidRPr="008C0886">
              <w:rPr>
                <w:color w:val="000000"/>
                <w:sz w:val="20"/>
                <w:szCs w:val="20"/>
                <w:lang w:val="en-US"/>
              </w:rPr>
              <w:t>slowing associated clusters)</w:t>
            </w:r>
          </w:p>
        </w:tc>
        <w:tc>
          <w:tcPr>
            <w:tcW w:w="758" w:type="pct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22ECE1" w14:textId="77777777" w:rsidR="00147B74" w:rsidRPr="006A62C8" w:rsidRDefault="00147B74" w:rsidP="00147B74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6A62C8">
              <w:rPr>
                <w:color w:val="000000"/>
                <w:sz w:val="20"/>
                <w:szCs w:val="20"/>
                <w:lang w:val="en-US"/>
              </w:rPr>
              <w:t>-0.001 (0.001)</w:t>
            </w:r>
          </w:p>
        </w:tc>
        <w:tc>
          <w:tcPr>
            <w:tcW w:w="834" w:type="pct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E64EDB" w14:textId="77777777" w:rsidR="00147B74" w:rsidRPr="008C0886" w:rsidRDefault="00147B74" w:rsidP="00147B74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C0886">
              <w:rPr>
                <w:color w:val="000000"/>
                <w:sz w:val="20"/>
                <w:szCs w:val="20"/>
                <w:lang w:val="en-US"/>
              </w:rPr>
              <w:t>-0.004 – 0.002</w:t>
            </w:r>
          </w:p>
        </w:tc>
        <w:tc>
          <w:tcPr>
            <w:tcW w:w="378" w:type="pct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6BD63E" w14:textId="77777777" w:rsidR="00147B74" w:rsidRPr="008C0886" w:rsidRDefault="00147B74" w:rsidP="00147B74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C0886">
              <w:rPr>
                <w:color w:val="000000"/>
                <w:sz w:val="20"/>
                <w:szCs w:val="20"/>
                <w:lang w:val="en-US"/>
              </w:rPr>
              <w:t>-0.20</w:t>
            </w:r>
          </w:p>
        </w:tc>
        <w:tc>
          <w:tcPr>
            <w:tcW w:w="378" w:type="pct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06C238" w14:textId="77777777" w:rsidR="00147B74" w:rsidRPr="008C0886" w:rsidRDefault="00147B74" w:rsidP="00147B74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C0886">
              <w:rPr>
                <w:color w:val="000000"/>
                <w:sz w:val="20"/>
                <w:szCs w:val="20"/>
                <w:lang w:val="en-US"/>
              </w:rPr>
              <w:t>-0.92</w:t>
            </w:r>
          </w:p>
        </w:tc>
        <w:tc>
          <w:tcPr>
            <w:tcW w:w="379" w:type="pct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55B2F1" w14:textId="77777777" w:rsidR="00147B74" w:rsidRPr="008C0886" w:rsidRDefault="00147B74" w:rsidP="00147B74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C0886">
              <w:rPr>
                <w:color w:val="000000"/>
                <w:sz w:val="20"/>
                <w:szCs w:val="20"/>
                <w:lang w:val="en-US"/>
              </w:rPr>
              <w:t>0.37</w:t>
            </w:r>
          </w:p>
        </w:tc>
        <w:tc>
          <w:tcPr>
            <w:tcW w:w="301" w:type="pct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6A9C5AE7" w14:textId="681120A9" w:rsidR="00147B74" w:rsidRPr="000C7D9C" w:rsidRDefault="00147B74" w:rsidP="00147B7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0.88</w:t>
            </w:r>
          </w:p>
        </w:tc>
      </w:tr>
      <w:tr w:rsidR="00056D91" w:rsidRPr="008C0886" w14:paraId="79A5AEC7" w14:textId="36314C9D" w:rsidTr="00056D91">
        <w:trPr>
          <w:trHeight w:val="323"/>
        </w:trPr>
        <w:tc>
          <w:tcPr>
            <w:tcW w:w="689" w:type="pct"/>
            <w:vMerge/>
            <w:vAlign w:val="center"/>
          </w:tcPr>
          <w:p w14:paraId="518FEE7D" w14:textId="77777777" w:rsidR="00147B74" w:rsidRPr="008C0886" w:rsidRDefault="00147B74" w:rsidP="00147B74">
            <w:pPr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28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19BD11B2" w14:textId="5E9DE8B0" w:rsidR="00147B74" w:rsidRPr="008C0886" w:rsidRDefault="00147B74" w:rsidP="00147B74">
            <w:pPr>
              <w:rPr>
                <w:color w:val="000000"/>
                <w:sz w:val="20"/>
                <w:szCs w:val="20"/>
                <w:lang w:val="en-US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Mean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SUVr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(O1-O2 </w:t>
            </w:r>
            <w:proofErr w:type="spellStart"/>
            <w:r>
              <w:rPr>
                <w:color w:val="000000"/>
                <w:sz w:val="20"/>
                <w:szCs w:val="20"/>
              </w:rPr>
              <w:t>slowing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associated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clusters)</w:t>
            </w:r>
          </w:p>
        </w:tc>
        <w:tc>
          <w:tcPr>
            <w:tcW w:w="75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055C9CCE" w14:textId="6AF48C0A" w:rsidR="00147B74" w:rsidRPr="006A62C8" w:rsidRDefault="00147B74" w:rsidP="00147B74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6A62C8">
              <w:rPr>
                <w:color w:val="000000"/>
                <w:sz w:val="20"/>
                <w:szCs w:val="20"/>
              </w:rPr>
              <w:t>-0.003 (0.001)</w:t>
            </w:r>
          </w:p>
        </w:tc>
        <w:tc>
          <w:tcPr>
            <w:tcW w:w="83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CF834B8" w14:textId="644B31A5" w:rsidR="00147B74" w:rsidRPr="008C0886" w:rsidRDefault="00147B74" w:rsidP="00147B74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-0.006 – -3.43e</w:t>
            </w:r>
            <w:r w:rsidRPr="008C0886">
              <w:rPr>
                <w:color w:val="000000"/>
                <w:sz w:val="20"/>
                <w:szCs w:val="20"/>
                <w:vertAlign w:val="superscript"/>
                <w:lang w:val="en-US"/>
              </w:rPr>
              <w:t>-</w:t>
            </w:r>
            <w:r>
              <w:rPr>
                <w:color w:val="000000"/>
                <w:sz w:val="20"/>
                <w:szCs w:val="20"/>
                <w:vertAlign w:val="superscript"/>
                <w:lang w:val="en-US"/>
              </w:rPr>
              <w:t>5</w:t>
            </w:r>
          </w:p>
        </w:tc>
        <w:tc>
          <w:tcPr>
            <w:tcW w:w="37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90B6549" w14:textId="5A9476CE" w:rsidR="00147B74" w:rsidRPr="008C0886" w:rsidRDefault="00147B74" w:rsidP="00147B74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-0.40</w:t>
            </w:r>
          </w:p>
        </w:tc>
        <w:tc>
          <w:tcPr>
            <w:tcW w:w="37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53997AE" w14:textId="5727BE90" w:rsidR="00147B74" w:rsidRPr="008C0886" w:rsidRDefault="00147B74" w:rsidP="00147B74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-2.12</w:t>
            </w:r>
          </w:p>
        </w:tc>
        <w:tc>
          <w:tcPr>
            <w:tcW w:w="37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D7CD936" w14:textId="29D5EADA" w:rsidR="00147B74" w:rsidRPr="008C0886" w:rsidRDefault="00147B74" w:rsidP="00147B74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CE1D76">
              <w:rPr>
                <w:color w:val="000000"/>
                <w:sz w:val="20"/>
                <w:szCs w:val="20"/>
              </w:rPr>
              <w:t>0.0</w:t>
            </w:r>
            <w:r>
              <w:rPr>
                <w:color w:val="000000"/>
                <w:sz w:val="20"/>
                <w:szCs w:val="20"/>
              </w:rPr>
              <w:t>48</w:t>
            </w:r>
          </w:p>
        </w:tc>
        <w:tc>
          <w:tcPr>
            <w:tcW w:w="30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C5505CB" w14:textId="14016B1F" w:rsidR="00147B74" w:rsidRPr="00CE1D76" w:rsidRDefault="00147B74" w:rsidP="00147B7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0.48</w:t>
            </w:r>
          </w:p>
        </w:tc>
      </w:tr>
      <w:tr w:rsidR="00056D91" w:rsidRPr="008C0886" w14:paraId="3D85A743" w14:textId="04CBFFA9" w:rsidTr="00056D91">
        <w:trPr>
          <w:trHeight w:val="323"/>
        </w:trPr>
        <w:tc>
          <w:tcPr>
            <w:tcW w:w="689" w:type="pct"/>
            <w:vMerge/>
            <w:tcBorders>
              <w:bottom w:val="single" w:sz="12" w:space="0" w:color="auto"/>
            </w:tcBorders>
            <w:vAlign w:val="center"/>
          </w:tcPr>
          <w:p w14:paraId="692EB2CF" w14:textId="77777777" w:rsidR="00147B74" w:rsidRPr="008C0886" w:rsidRDefault="00147B74" w:rsidP="00147B74">
            <w:pPr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282" w:type="pct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3F8E9720" w14:textId="6F4E5C9E" w:rsidR="00147B74" w:rsidRPr="008C0886" w:rsidRDefault="00147B74" w:rsidP="00147B74">
            <w:pPr>
              <w:rPr>
                <w:color w:val="000000"/>
                <w:sz w:val="20"/>
                <w:szCs w:val="20"/>
                <w:lang w:val="en-US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Mean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SUVr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(T5-T6 </w:t>
            </w:r>
            <w:proofErr w:type="spellStart"/>
            <w:r>
              <w:rPr>
                <w:color w:val="000000"/>
                <w:sz w:val="20"/>
                <w:szCs w:val="20"/>
              </w:rPr>
              <w:t>slowing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associated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clusters)</w:t>
            </w:r>
          </w:p>
        </w:tc>
        <w:tc>
          <w:tcPr>
            <w:tcW w:w="758" w:type="pct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5C487DFD" w14:textId="6BAEB585" w:rsidR="00147B74" w:rsidRPr="006A62C8" w:rsidRDefault="00147B74" w:rsidP="00147B74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6A62C8">
              <w:rPr>
                <w:color w:val="000000"/>
                <w:sz w:val="20"/>
                <w:szCs w:val="20"/>
              </w:rPr>
              <w:t>-7.92e</w:t>
            </w:r>
            <w:r w:rsidRPr="006A62C8">
              <w:rPr>
                <w:color w:val="000000"/>
                <w:sz w:val="20"/>
                <w:szCs w:val="20"/>
                <w:vertAlign w:val="superscript"/>
              </w:rPr>
              <w:t>-4</w:t>
            </w:r>
            <w:r w:rsidRPr="006A62C8">
              <w:rPr>
                <w:color w:val="000000"/>
                <w:sz w:val="20"/>
                <w:szCs w:val="20"/>
              </w:rPr>
              <w:t xml:space="preserve"> (0.002)</w:t>
            </w:r>
          </w:p>
        </w:tc>
        <w:tc>
          <w:tcPr>
            <w:tcW w:w="834" w:type="pct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64164B2B" w14:textId="4C0E455D" w:rsidR="00147B74" w:rsidRPr="008C0886" w:rsidRDefault="00147B74" w:rsidP="00147B74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-0.005 – 0.004</w:t>
            </w:r>
          </w:p>
        </w:tc>
        <w:tc>
          <w:tcPr>
            <w:tcW w:w="378" w:type="pct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464E9EEA" w14:textId="0C9EAE95" w:rsidR="00147B74" w:rsidRPr="008C0886" w:rsidRDefault="00147B74" w:rsidP="00147B74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-0.08</w:t>
            </w:r>
          </w:p>
        </w:tc>
        <w:tc>
          <w:tcPr>
            <w:tcW w:w="378" w:type="pct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51335F3B" w14:textId="7A7D0104" w:rsidR="00147B74" w:rsidRPr="008C0886" w:rsidRDefault="00147B74" w:rsidP="00147B74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-0.36</w:t>
            </w:r>
          </w:p>
        </w:tc>
        <w:tc>
          <w:tcPr>
            <w:tcW w:w="379" w:type="pct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3AD94DAD" w14:textId="506980BF" w:rsidR="00147B74" w:rsidRPr="008C0886" w:rsidRDefault="00147B74" w:rsidP="00147B74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0.72</w:t>
            </w:r>
          </w:p>
        </w:tc>
        <w:tc>
          <w:tcPr>
            <w:tcW w:w="301" w:type="pct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211BB1BD" w14:textId="0F6D2FCA" w:rsidR="00147B74" w:rsidRDefault="00147B74" w:rsidP="00147B7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0.90</w:t>
            </w:r>
          </w:p>
        </w:tc>
      </w:tr>
      <w:tr w:rsidR="00056D91" w:rsidRPr="008C0886" w14:paraId="2E804259" w14:textId="3E7E741B" w:rsidTr="00056D91">
        <w:trPr>
          <w:trHeight w:val="363"/>
        </w:trPr>
        <w:tc>
          <w:tcPr>
            <w:tcW w:w="689" w:type="pct"/>
            <w:vMerge w:val="restart"/>
            <w:tcBorders>
              <w:top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FECE86F" w14:textId="77777777" w:rsidR="00147B74" w:rsidRPr="008C0886" w:rsidRDefault="00147B74" w:rsidP="00147B74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C0886">
              <w:rPr>
                <w:color w:val="000000"/>
                <w:sz w:val="20"/>
                <w:szCs w:val="20"/>
                <w:lang w:val="en-US"/>
              </w:rPr>
              <w:t>Ch123 volume (mm</w:t>
            </w:r>
            <w:r w:rsidRPr="008C0886">
              <w:rPr>
                <w:color w:val="000000"/>
                <w:sz w:val="20"/>
                <w:szCs w:val="20"/>
                <w:vertAlign w:val="superscript"/>
                <w:lang w:val="en-US"/>
              </w:rPr>
              <w:t>3</w:t>
            </w:r>
            <w:r w:rsidRPr="008C0886">
              <w:rPr>
                <w:color w:val="000000"/>
                <w:sz w:val="20"/>
                <w:szCs w:val="20"/>
                <w:lang w:val="en-US"/>
              </w:rPr>
              <w:t>)</w:t>
            </w:r>
          </w:p>
        </w:tc>
        <w:tc>
          <w:tcPr>
            <w:tcW w:w="1282" w:type="pct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9D9E53" w14:textId="77777777" w:rsidR="00147B74" w:rsidRPr="008C0886" w:rsidRDefault="00147B74" w:rsidP="00147B74">
            <w:pPr>
              <w:rPr>
                <w:color w:val="000000"/>
                <w:sz w:val="20"/>
                <w:szCs w:val="20"/>
                <w:lang w:val="en-US"/>
              </w:rPr>
            </w:pPr>
            <w:r w:rsidRPr="008C0886">
              <w:rPr>
                <w:color w:val="000000"/>
                <w:sz w:val="20"/>
                <w:szCs w:val="20"/>
                <w:lang w:val="en-US"/>
              </w:rPr>
              <w:t>Log(F3-F4 slowing ratio)</w:t>
            </w:r>
          </w:p>
        </w:tc>
        <w:tc>
          <w:tcPr>
            <w:tcW w:w="758" w:type="pct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CFB23D" w14:textId="77777777" w:rsidR="00147B74" w:rsidRPr="006A62C8" w:rsidRDefault="00147B74" w:rsidP="00147B74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6A62C8">
              <w:rPr>
                <w:color w:val="000000"/>
                <w:sz w:val="20"/>
                <w:szCs w:val="20"/>
                <w:lang w:val="en-US"/>
              </w:rPr>
              <w:t>0.001 (0.001)</w:t>
            </w:r>
          </w:p>
        </w:tc>
        <w:tc>
          <w:tcPr>
            <w:tcW w:w="834" w:type="pct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F5B111" w14:textId="77777777" w:rsidR="00147B74" w:rsidRPr="008C0886" w:rsidRDefault="00147B74" w:rsidP="00147B74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C0886">
              <w:rPr>
                <w:color w:val="000000"/>
                <w:sz w:val="20"/>
                <w:szCs w:val="20"/>
                <w:lang w:val="en-US"/>
              </w:rPr>
              <w:t>-0.001 – 0.004</w:t>
            </w:r>
          </w:p>
        </w:tc>
        <w:tc>
          <w:tcPr>
            <w:tcW w:w="378" w:type="pct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96AA07" w14:textId="77777777" w:rsidR="00147B74" w:rsidRPr="008C0886" w:rsidRDefault="00147B74" w:rsidP="00147B74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C0886">
              <w:rPr>
                <w:color w:val="000000"/>
                <w:sz w:val="20"/>
                <w:szCs w:val="20"/>
                <w:lang w:val="en-US"/>
              </w:rPr>
              <w:t>0.21</w:t>
            </w:r>
          </w:p>
        </w:tc>
        <w:tc>
          <w:tcPr>
            <w:tcW w:w="378" w:type="pct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0581A5" w14:textId="77777777" w:rsidR="00147B74" w:rsidRPr="008C0886" w:rsidRDefault="00147B74" w:rsidP="00147B74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C0886">
              <w:rPr>
                <w:color w:val="000000"/>
                <w:sz w:val="20"/>
                <w:szCs w:val="20"/>
                <w:lang w:val="en-US"/>
              </w:rPr>
              <w:t>0.96</w:t>
            </w:r>
          </w:p>
        </w:tc>
        <w:tc>
          <w:tcPr>
            <w:tcW w:w="379" w:type="pct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4B6C22" w14:textId="77777777" w:rsidR="00147B74" w:rsidRPr="008C0886" w:rsidRDefault="00147B74" w:rsidP="00147B74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C0886">
              <w:rPr>
                <w:color w:val="000000"/>
                <w:sz w:val="20"/>
                <w:szCs w:val="20"/>
                <w:lang w:val="en-US"/>
              </w:rPr>
              <w:t>0.35</w:t>
            </w:r>
          </w:p>
        </w:tc>
        <w:tc>
          <w:tcPr>
            <w:tcW w:w="301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1438FE7C" w14:textId="4CBB5C98" w:rsidR="00147B74" w:rsidRPr="000C7D9C" w:rsidRDefault="00147B74" w:rsidP="00147B74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0C7D9C">
              <w:rPr>
                <w:color w:val="000000" w:themeColor="text1"/>
                <w:sz w:val="20"/>
                <w:szCs w:val="20"/>
              </w:rPr>
              <w:t>0</w:t>
            </w:r>
            <w:r>
              <w:rPr>
                <w:color w:val="000000" w:themeColor="text1"/>
                <w:sz w:val="20"/>
                <w:szCs w:val="20"/>
              </w:rPr>
              <w:t>.</w:t>
            </w:r>
            <w:r w:rsidRPr="000C7D9C">
              <w:rPr>
                <w:color w:val="000000" w:themeColor="text1"/>
                <w:sz w:val="20"/>
                <w:szCs w:val="20"/>
              </w:rPr>
              <w:t>39</w:t>
            </w:r>
          </w:p>
        </w:tc>
      </w:tr>
      <w:tr w:rsidR="00147B74" w:rsidRPr="008C0886" w14:paraId="19E0CB1D" w14:textId="77777777" w:rsidTr="00056D91">
        <w:trPr>
          <w:trHeight w:val="363"/>
        </w:trPr>
        <w:tc>
          <w:tcPr>
            <w:tcW w:w="689" w:type="pct"/>
            <w:vMerge/>
            <w:tcBorders>
              <w:top w:val="single" w:sz="12" w:space="0" w:color="auto"/>
            </w:tcBorders>
            <w:shd w:val="clear" w:color="auto" w:fill="auto"/>
            <w:noWrap/>
            <w:vAlign w:val="center"/>
          </w:tcPr>
          <w:p w14:paraId="412D0457" w14:textId="77777777" w:rsidR="00147B74" w:rsidRPr="008C0886" w:rsidRDefault="00147B74" w:rsidP="00147B74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282" w:type="pct"/>
            <w:tcBorders>
              <w:top w:val="single" w:sz="4" w:space="0" w:color="auto"/>
              <w:bottom w:val="single" w:sz="8" w:space="0" w:color="auto"/>
            </w:tcBorders>
            <w:shd w:val="clear" w:color="auto" w:fill="auto"/>
            <w:noWrap/>
            <w:vAlign w:val="center"/>
          </w:tcPr>
          <w:p w14:paraId="770C5DBC" w14:textId="7F568E2D" w:rsidR="00147B74" w:rsidRPr="008C0886" w:rsidRDefault="00147B74" w:rsidP="00147B74">
            <w:pPr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 xml:space="preserve">Log(C3-C4 </w:t>
            </w:r>
            <w:proofErr w:type="spellStart"/>
            <w:r>
              <w:rPr>
                <w:color w:val="000000"/>
                <w:sz w:val="20"/>
                <w:szCs w:val="20"/>
              </w:rPr>
              <w:t>slowing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ratio)</w:t>
            </w:r>
          </w:p>
        </w:tc>
        <w:tc>
          <w:tcPr>
            <w:tcW w:w="758" w:type="pct"/>
            <w:tcBorders>
              <w:top w:val="single" w:sz="4" w:space="0" w:color="auto"/>
              <w:bottom w:val="single" w:sz="8" w:space="0" w:color="auto"/>
            </w:tcBorders>
            <w:shd w:val="clear" w:color="auto" w:fill="auto"/>
            <w:noWrap/>
            <w:vAlign w:val="center"/>
          </w:tcPr>
          <w:p w14:paraId="3074F739" w14:textId="369949B0" w:rsidR="00147B74" w:rsidRPr="006A62C8" w:rsidRDefault="00147B74" w:rsidP="00147B74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6A62C8">
              <w:rPr>
                <w:color w:val="000000"/>
                <w:sz w:val="20"/>
                <w:szCs w:val="20"/>
              </w:rPr>
              <w:t>0.001 (0.001)</w:t>
            </w:r>
          </w:p>
        </w:tc>
        <w:tc>
          <w:tcPr>
            <w:tcW w:w="834" w:type="pct"/>
            <w:tcBorders>
              <w:top w:val="single" w:sz="4" w:space="0" w:color="auto"/>
              <w:bottom w:val="single" w:sz="8" w:space="0" w:color="auto"/>
            </w:tcBorders>
            <w:shd w:val="clear" w:color="auto" w:fill="auto"/>
            <w:noWrap/>
            <w:vAlign w:val="center"/>
          </w:tcPr>
          <w:p w14:paraId="123D1E5A" w14:textId="31ACA9CC" w:rsidR="00147B74" w:rsidRPr="008C0886" w:rsidRDefault="00147B74" w:rsidP="00147B74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-0.001 – 0.004</w:t>
            </w:r>
          </w:p>
        </w:tc>
        <w:tc>
          <w:tcPr>
            <w:tcW w:w="378" w:type="pct"/>
            <w:tcBorders>
              <w:top w:val="single" w:sz="4" w:space="0" w:color="auto"/>
              <w:bottom w:val="single" w:sz="8" w:space="0" w:color="auto"/>
            </w:tcBorders>
            <w:shd w:val="clear" w:color="auto" w:fill="auto"/>
            <w:noWrap/>
            <w:vAlign w:val="center"/>
          </w:tcPr>
          <w:p w14:paraId="4DC2119A" w14:textId="47FACE2D" w:rsidR="00147B74" w:rsidRPr="008C0886" w:rsidRDefault="00147B74" w:rsidP="00147B74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0.25</w:t>
            </w:r>
          </w:p>
        </w:tc>
        <w:tc>
          <w:tcPr>
            <w:tcW w:w="378" w:type="pct"/>
            <w:tcBorders>
              <w:top w:val="single" w:sz="4" w:space="0" w:color="auto"/>
              <w:bottom w:val="single" w:sz="8" w:space="0" w:color="auto"/>
            </w:tcBorders>
            <w:shd w:val="clear" w:color="auto" w:fill="auto"/>
            <w:noWrap/>
            <w:vAlign w:val="center"/>
          </w:tcPr>
          <w:p w14:paraId="292A0F8C" w14:textId="7BC470BB" w:rsidR="00147B74" w:rsidRPr="008C0886" w:rsidRDefault="00147B74" w:rsidP="00147B74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1.15</w:t>
            </w:r>
          </w:p>
        </w:tc>
        <w:tc>
          <w:tcPr>
            <w:tcW w:w="379" w:type="pct"/>
            <w:tcBorders>
              <w:top w:val="single" w:sz="4" w:space="0" w:color="auto"/>
              <w:bottom w:val="single" w:sz="8" w:space="0" w:color="auto"/>
            </w:tcBorders>
            <w:shd w:val="clear" w:color="auto" w:fill="auto"/>
            <w:noWrap/>
            <w:vAlign w:val="center"/>
          </w:tcPr>
          <w:p w14:paraId="4DA33617" w14:textId="3A25B4B7" w:rsidR="00147B74" w:rsidRPr="008C0886" w:rsidRDefault="00147B74" w:rsidP="00147B74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0.26</w:t>
            </w:r>
          </w:p>
        </w:tc>
        <w:tc>
          <w:tcPr>
            <w:tcW w:w="301" w:type="pct"/>
            <w:tcBorders>
              <w:top w:val="single" w:sz="4" w:space="0" w:color="auto"/>
              <w:bottom w:val="single" w:sz="8" w:space="0" w:color="auto"/>
            </w:tcBorders>
            <w:vAlign w:val="center"/>
          </w:tcPr>
          <w:p w14:paraId="095EEE18" w14:textId="539290D8" w:rsidR="00147B74" w:rsidRPr="000C7D9C" w:rsidRDefault="00147B74" w:rsidP="00147B74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0C7D9C">
              <w:rPr>
                <w:color w:val="000000" w:themeColor="text1"/>
                <w:sz w:val="20"/>
                <w:szCs w:val="20"/>
              </w:rPr>
              <w:t>0</w:t>
            </w:r>
            <w:r>
              <w:rPr>
                <w:color w:val="000000" w:themeColor="text1"/>
                <w:sz w:val="20"/>
                <w:szCs w:val="20"/>
              </w:rPr>
              <w:t>.</w:t>
            </w:r>
            <w:r w:rsidRPr="000C7D9C">
              <w:rPr>
                <w:color w:val="000000" w:themeColor="text1"/>
                <w:sz w:val="20"/>
                <w:szCs w:val="20"/>
              </w:rPr>
              <w:t>33</w:t>
            </w:r>
          </w:p>
        </w:tc>
      </w:tr>
      <w:tr w:rsidR="00056D91" w:rsidRPr="008C0886" w14:paraId="6B4D6098" w14:textId="6987AA3E" w:rsidTr="00056D91">
        <w:trPr>
          <w:trHeight w:val="363"/>
        </w:trPr>
        <w:tc>
          <w:tcPr>
            <w:tcW w:w="689" w:type="pct"/>
            <w:vMerge/>
            <w:vAlign w:val="center"/>
            <w:hideMark/>
          </w:tcPr>
          <w:p w14:paraId="097E1CB0" w14:textId="77777777" w:rsidR="00147B74" w:rsidRPr="008C0886" w:rsidRDefault="00147B74" w:rsidP="00147B74">
            <w:pPr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282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1F42EF" w14:textId="77777777" w:rsidR="00147B74" w:rsidRPr="008C0886" w:rsidRDefault="00147B74" w:rsidP="00147B74">
            <w:pPr>
              <w:rPr>
                <w:color w:val="000000"/>
                <w:sz w:val="20"/>
                <w:szCs w:val="20"/>
                <w:lang w:val="en-US"/>
              </w:rPr>
            </w:pPr>
            <w:r w:rsidRPr="008C0886">
              <w:rPr>
                <w:color w:val="000000"/>
                <w:sz w:val="20"/>
                <w:szCs w:val="20"/>
                <w:lang w:val="en-US"/>
              </w:rPr>
              <w:t>Log(P3-P4 slowing ratio)</w:t>
            </w:r>
          </w:p>
        </w:tc>
        <w:tc>
          <w:tcPr>
            <w:tcW w:w="758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57B11A" w14:textId="77777777" w:rsidR="00147B74" w:rsidRPr="006A62C8" w:rsidRDefault="00147B74" w:rsidP="00147B74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6A62C8">
              <w:rPr>
                <w:color w:val="000000"/>
                <w:sz w:val="20"/>
                <w:szCs w:val="20"/>
                <w:lang w:val="en-US"/>
              </w:rPr>
              <w:t>0.002 (0.001)</w:t>
            </w:r>
          </w:p>
        </w:tc>
        <w:tc>
          <w:tcPr>
            <w:tcW w:w="834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3209F7" w14:textId="77777777" w:rsidR="00147B74" w:rsidRPr="008C0886" w:rsidRDefault="00147B74" w:rsidP="00147B74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C0886">
              <w:rPr>
                <w:color w:val="000000"/>
                <w:sz w:val="20"/>
                <w:szCs w:val="20"/>
                <w:lang w:val="en-US"/>
              </w:rPr>
              <w:t>-9.19e</w:t>
            </w:r>
            <w:r w:rsidRPr="008C0886">
              <w:rPr>
                <w:color w:val="000000"/>
                <w:sz w:val="20"/>
                <w:szCs w:val="20"/>
                <w:vertAlign w:val="superscript"/>
                <w:lang w:val="en-US"/>
              </w:rPr>
              <w:t xml:space="preserve">-4 </w:t>
            </w:r>
            <w:r w:rsidRPr="008C0886">
              <w:rPr>
                <w:color w:val="000000"/>
                <w:sz w:val="20"/>
                <w:szCs w:val="20"/>
                <w:lang w:val="en-US"/>
              </w:rPr>
              <w:t>– 0.004</w:t>
            </w:r>
          </w:p>
        </w:tc>
        <w:tc>
          <w:tcPr>
            <w:tcW w:w="378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B50233" w14:textId="77777777" w:rsidR="00147B74" w:rsidRPr="008C0886" w:rsidRDefault="00147B74" w:rsidP="00147B74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C0886">
              <w:rPr>
                <w:color w:val="000000"/>
                <w:sz w:val="20"/>
                <w:szCs w:val="20"/>
                <w:lang w:val="en-US"/>
              </w:rPr>
              <w:t>0.27</w:t>
            </w:r>
          </w:p>
        </w:tc>
        <w:tc>
          <w:tcPr>
            <w:tcW w:w="378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224495" w14:textId="77777777" w:rsidR="00147B74" w:rsidRPr="008C0886" w:rsidRDefault="00147B74" w:rsidP="00147B74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C0886">
              <w:rPr>
                <w:color w:val="000000"/>
                <w:sz w:val="20"/>
                <w:szCs w:val="20"/>
                <w:lang w:val="en-US"/>
              </w:rPr>
              <w:t>1.32</w:t>
            </w:r>
          </w:p>
        </w:tc>
        <w:tc>
          <w:tcPr>
            <w:tcW w:w="379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ADCAE5" w14:textId="77777777" w:rsidR="00147B74" w:rsidRPr="008C0886" w:rsidRDefault="00147B74" w:rsidP="00147B74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C0886">
              <w:rPr>
                <w:color w:val="000000"/>
                <w:sz w:val="20"/>
                <w:szCs w:val="20"/>
                <w:lang w:val="en-US"/>
              </w:rPr>
              <w:t>0.20</w:t>
            </w:r>
          </w:p>
        </w:tc>
        <w:tc>
          <w:tcPr>
            <w:tcW w:w="301" w:type="pct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149B0C81" w14:textId="7A07266D" w:rsidR="00147B74" w:rsidRPr="000C7D9C" w:rsidRDefault="00147B74" w:rsidP="00147B74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0C7D9C">
              <w:rPr>
                <w:color w:val="000000" w:themeColor="text1"/>
                <w:sz w:val="20"/>
                <w:szCs w:val="20"/>
              </w:rPr>
              <w:t>0</w:t>
            </w:r>
            <w:r>
              <w:rPr>
                <w:color w:val="000000" w:themeColor="text1"/>
                <w:sz w:val="20"/>
                <w:szCs w:val="20"/>
              </w:rPr>
              <w:t>.</w:t>
            </w:r>
            <w:r w:rsidRPr="000C7D9C">
              <w:rPr>
                <w:color w:val="000000" w:themeColor="text1"/>
                <w:sz w:val="20"/>
                <w:szCs w:val="20"/>
              </w:rPr>
              <w:t>29</w:t>
            </w:r>
          </w:p>
        </w:tc>
      </w:tr>
      <w:tr w:rsidR="00056D91" w:rsidRPr="008C0886" w14:paraId="71156580" w14:textId="0A8EDAA1" w:rsidTr="00056D91">
        <w:trPr>
          <w:trHeight w:val="363"/>
        </w:trPr>
        <w:tc>
          <w:tcPr>
            <w:tcW w:w="689" w:type="pct"/>
            <w:vMerge/>
            <w:vAlign w:val="center"/>
          </w:tcPr>
          <w:p w14:paraId="0872B475" w14:textId="77777777" w:rsidR="00147B74" w:rsidRPr="008C0886" w:rsidRDefault="00147B74" w:rsidP="00147B74">
            <w:pPr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282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</w:tcPr>
          <w:p w14:paraId="3381A6A6" w14:textId="43ACED27" w:rsidR="00147B74" w:rsidRPr="008C0886" w:rsidRDefault="00147B74" w:rsidP="00147B74">
            <w:pPr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 xml:space="preserve">Log(O1-O2 </w:t>
            </w:r>
            <w:proofErr w:type="spellStart"/>
            <w:r>
              <w:rPr>
                <w:color w:val="000000"/>
                <w:sz w:val="20"/>
                <w:szCs w:val="20"/>
              </w:rPr>
              <w:t>slowing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ratio)</w:t>
            </w:r>
          </w:p>
        </w:tc>
        <w:tc>
          <w:tcPr>
            <w:tcW w:w="758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</w:tcPr>
          <w:p w14:paraId="0FE30659" w14:textId="7587BC59" w:rsidR="00147B74" w:rsidRPr="006A62C8" w:rsidRDefault="00147B74" w:rsidP="00147B74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6A62C8">
              <w:rPr>
                <w:color w:val="000000"/>
                <w:sz w:val="20"/>
                <w:szCs w:val="20"/>
              </w:rPr>
              <w:t>0.001 (8.95e</w:t>
            </w:r>
            <w:r w:rsidRPr="006A62C8">
              <w:rPr>
                <w:color w:val="000000"/>
                <w:sz w:val="20"/>
                <w:szCs w:val="20"/>
                <w:vertAlign w:val="superscript"/>
              </w:rPr>
              <w:t>-4</w:t>
            </w:r>
            <w:r w:rsidRPr="006A62C8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834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</w:tcPr>
          <w:p w14:paraId="13774838" w14:textId="33BC68A6" w:rsidR="00147B74" w:rsidRPr="008C0886" w:rsidRDefault="00147B74" w:rsidP="00147B74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-5.14e</w:t>
            </w:r>
            <w:r w:rsidRPr="008C0886">
              <w:rPr>
                <w:color w:val="000000"/>
                <w:sz w:val="20"/>
                <w:szCs w:val="20"/>
                <w:vertAlign w:val="superscript"/>
                <w:lang w:val="en-US"/>
              </w:rPr>
              <w:t>-4</w:t>
            </w:r>
            <w:r>
              <w:rPr>
                <w:color w:val="000000"/>
                <w:sz w:val="20"/>
                <w:szCs w:val="20"/>
              </w:rPr>
              <w:t xml:space="preserve"> – 0.003</w:t>
            </w:r>
          </w:p>
        </w:tc>
        <w:tc>
          <w:tcPr>
            <w:tcW w:w="378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</w:tcPr>
          <w:p w14:paraId="621A558C" w14:textId="4B39043F" w:rsidR="00147B74" w:rsidRPr="008C0886" w:rsidRDefault="00147B74" w:rsidP="00147B74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0.29</w:t>
            </w:r>
          </w:p>
        </w:tc>
        <w:tc>
          <w:tcPr>
            <w:tcW w:w="378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</w:tcPr>
          <w:p w14:paraId="2750C775" w14:textId="702F4A64" w:rsidR="00147B74" w:rsidRPr="008C0886" w:rsidRDefault="00147B74" w:rsidP="00147B74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1.52</w:t>
            </w:r>
          </w:p>
        </w:tc>
        <w:tc>
          <w:tcPr>
            <w:tcW w:w="379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</w:tcPr>
          <w:p w14:paraId="6100A70C" w14:textId="096786D5" w:rsidR="00147B74" w:rsidRPr="008C0886" w:rsidRDefault="00147B74" w:rsidP="00147B74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0.15</w:t>
            </w:r>
          </w:p>
        </w:tc>
        <w:tc>
          <w:tcPr>
            <w:tcW w:w="301" w:type="pct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25660272" w14:textId="70667BD4" w:rsidR="00147B74" w:rsidRPr="000C7D9C" w:rsidRDefault="00147B74" w:rsidP="00147B74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0C7D9C">
              <w:rPr>
                <w:color w:val="000000" w:themeColor="text1"/>
                <w:sz w:val="20"/>
                <w:szCs w:val="20"/>
              </w:rPr>
              <w:t>0</w:t>
            </w:r>
            <w:r>
              <w:rPr>
                <w:color w:val="000000" w:themeColor="text1"/>
                <w:sz w:val="20"/>
                <w:szCs w:val="20"/>
              </w:rPr>
              <w:t>.</w:t>
            </w:r>
            <w:r w:rsidRPr="000C7D9C">
              <w:rPr>
                <w:color w:val="000000" w:themeColor="text1"/>
                <w:sz w:val="20"/>
                <w:szCs w:val="20"/>
              </w:rPr>
              <w:t>29</w:t>
            </w:r>
          </w:p>
        </w:tc>
      </w:tr>
      <w:tr w:rsidR="00056D91" w:rsidRPr="008C0886" w14:paraId="3D2F9746" w14:textId="55788C7B" w:rsidTr="00056D91">
        <w:trPr>
          <w:trHeight w:val="363"/>
        </w:trPr>
        <w:tc>
          <w:tcPr>
            <w:tcW w:w="689" w:type="pct"/>
            <w:vMerge/>
            <w:vAlign w:val="center"/>
          </w:tcPr>
          <w:p w14:paraId="6BF0688A" w14:textId="77777777" w:rsidR="00147B74" w:rsidRPr="008C0886" w:rsidRDefault="00147B74" w:rsidP="00147B74">
            <w:pPr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282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</w:tcPr>
          <w:p w14:paraId="00E76DF3" w14:textId="1DB55B7A" w:rsidR="00147B74" w:rsidRPr="008C0886" w:rsidRDefault="00147B74" w:rsidP="00147B74">
            <w:pPr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 xml:space="preserve">Log(T5-T6 </w:t>
            </w:r>
            <w:proofErr w:type="spellStart"/>
            <w:r>
              <w:rPr>
                <w:color w:val="000000"/>
                <w:sz w:val="20"/>
                <w:szCs w:val="20"/>
              </w:rPr>
              <w:t>slowing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ratio)</w:t>
            </w:r>
          </w:p>
        </w:tc>
        <w:tc>
          <w:tcPr>
            <w:tcW w:w="758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</w:tcPr>
          <w:p w14:paraId="4971A179" w14:textId="51831CB4" w:rsidR="00147B74" w:rsidRPr="006A62C8" w:rsidRDefault="00147B74" w:rsidP="00147B74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6A62C8">
              <w:rPr>
                <w:color w:val="000000"/>
                <w:sz w:val="20"/>
                <w:szCs w:val="20"/>
              </w:rPr>
              <w:t>0.002 (0.001)</w:t>
            </w:r>
          </w:p>
        </w:tc>
        <w:tc>
          <w:tcPr>
            <w:tcW w:w="834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</w:tcPr>
          <w:p w14:paraId="274C8084" w14:textId="5E077CBF" w:rsidR="00147B74" w:rsidRPr="008C0886" w:rsidRDefault="00147B74" w:rsidP="00147B74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-7.31e</w:t>
            </w:r>
            <w:r w:rsidRPr="008C0886">
              <w:rPr>
                <w:color w:val="000000"/>
                <w:sz w:val="20"/>
                <w:szCs w:val="20"/>
                <w:vertAlign w:val="superscript"/>
                <w:lang w:val="en-US"/>
              </w:rPr>
              <w:t>-4</w:t>
            </w:r>
            <w:r>
              <w:rPr>
                <w:color w:val="000000"/>
                <w:sz w:val="20"/>
                <w:szCs w:val="20"/>
              </w:rPr>
              <w:t xml:space="preserve"> – 0.004</w:t>
            </w:r>
          </w:p>
        </w:tc>
        <w:tc>
          <w:tcPr>
            <w:tcW w:w="378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</w:tcPr>
          <w:p w14:paraId="3CEB19ED" w14:textId="6564B8BB" w:rsidR="00147B74" w:rsidRPr="008C0886" w:rsidRDefault="00147B74" w:rsidP="00147B74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0.29</w:t>
            </w:r>
          </w:p>
        </w:tc>
        <w:tc>
          <w:tcPr>
            <w:tcW w:w="378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</w:tcPr>
          <w:p w14:paraId="224E6800" w14:textId="6589C0D2" w:rsidR="00147B74" w:rsidRPr="008C0886" w:rsidRDefault="00147B74" w:rsidP="00147B74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1.44</w:t>
            </w:r>
          </w:p>
        </w:tc>
        <w:tc>
          <w:tcPr>
            <w:tcW w:w="379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</w:tcPr>
          <w:p w14:paraId="34F885BE" w14:textId="10D7DE53" w:rsidR="00147B74" w:rsidRPr="008C0886" w:rsidRDefault="00147B74" w:rsidP="00147B74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0.17</w:t>
            </w:r>
          </w:p>
        </w:tc>
        <w:tc>
          <w:tcPr>
            <w:tcW w:w="301" w:type="pct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0CB225F3" w14:textId="4B58770F" w:rsidR="00147B74" w:rsidRPr="000C7D9C" w:rsidRDefault="00147B74" w:rsidP="00147B74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0C7D9C">
              <w:rPr>
                <w:color w:val="000000" w:themeColor="text1"/>
                <w:sz w:val="20"/>
                <w:szCs w:val="20"/>
              </w:rPr>
              <w:t>0</w:t>
            </w:r>
            <w:r>
              <w:rPr>
                <w:color w:val="000000" w:themeColor="text1"/>
                <w:sz w:val="20"/>
                <w:szCs w:val="20"/>
              </w:rPr>
              <w:t>.</w:t>
            </w:r>
            <w:r w:rsidRPr="000C7D9C">
              <w:rPr>
                <w:color w:val="000000" w:themeColor="text1"/>
                <w:sz w:val="20"/>
                <w:szCs w:val="20"/>
              </w:rPr>
              <w:t>29</w:t>
            </w:r>
          </w:p>
        </w:tc>
      </w:tr>
      <w:tr w:rsidR="00056D91" w:rsidRPr="008C0886" w14:paraId="67C7F8B3" w14:textId="296697E5" w:rsidTr="00056D91">
        <w:trPr>
          <w:trHeight w:val="363"/>
        </w:trPr>
        <w:tc>
          <w:tcPr>
            <w:tcW w:w="689" w:type="pct"/>
            <w:vMerge/>
            <w:vAlign w:val="center"/>
            <w:hideMark/>
          </w:tcPr>
          <w:p w14:paraId="127FAA45" w14:textId="77777777" w:rsidR="00147B74" w:rsidRPr="008C0886" w:rsidRDefault="00147B74" w:rsidP="00147B74">
            <w:pPr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282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B3E711" w14:textId="56188148" w:rsidR="00147B74" w:rsidRPr="008C0886" w:rsidRDefault="00147B74" w:rsidP="00147B74">
            <w:pPr>
              <w:rPr>
                <w:color w:val="000000"/>
                <w:sz w:val="20"/>
                <w:szCs w:val="20"/>
                <w:lang w:val="en-US"/>
              </w:rPr>
            </w:pPr>
            <w:r w:rsidRPr="008C0886">
              <w:rPr>
                <w:color w:val="000000"/>
                <w:sz w:val="20"/>
                <w:szCs w:val="20"/>
                <w:lang w:val="en-US"/>
              </w:rPr>
              <w:t xml:space="preserve">Mean </w:t>
            </w:r>
            <w:proofErr w:type="spellStart"/>
            <w:r w:rsidRPr="008C0886">
              <w:rPr>
                <w:color w:val="000000"/>
                <w:sz w:val="20"/>
                <w:szCs w:val="20"/>
                <w:lang w:val="en-US"/>
              </w:rPr>
              <w:t>SUVr</w:t>
            </w:r>
            <w:proofErr w:type="spellEnd"/>
            <w:r w:rsidRPr="008C0886">
              <w:rPr>
                <w:color w:val="000000"/>
                <w:sz w:val="20"/>
                <w:szCs w:val="20"/>
                <w:lang w:val="en-US"/>
              </w:rPr>
              <w:t xml:space="preserve"> (F3-F4</w:t>
            </w:r>
            <w:r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r w:rsidRPr="008C0886">
              <w:rPr>
                <w:color w:val="000000"/>
                <w:sz w:val="20"/>
                <w:szCs w:val="20"/>
                <w:lang w:val="en-US"/>
              </w:rPr>
              <w:t>slowing associated clusters)</w:t>
            </w:r>
          </w:p>
        </w:tc>
        <w:tc>
          <w:tcPr>
            <w:tcW w:w="758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B45462" w14:textId="77777777" w:rsidR="00147B74" w:rsidRPr="006A62C8" w:rsidRDefault="00147B74" w:rsidP="00147B74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6A62C8">
              <w:rPr>
                <w:color w:val="000000"/>
                <w:sz w:val="20"/>
                <w:szCs w:val="20"/>
                <w:lang w:val="en-US"/>
              </w:rPr>
              <w:t>-0.002 (0.002)</w:t>
            </w:r>
          </w:p>
        </w:tc>
        <w:tc>
          <w:tcPr>
            <w:tcW w:w="834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16324E" w14:textId="77777777" w:rsidR="00147B74" w:rsidRPr="008C0886" w:rsidRDefault="00147B74" w:rsidP="00147B74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C0886">
              <w:rPr>
                <w:color w:val="000000"/>
                <w:sz w:val="20"/>
                <w:szCs w:val="20"/>
                <w:lang w:val="en-US"/>
              </w:rPr>
              <w:t>-0.005 – 0.001</w:t>
            </w:r>
          </w:p>
        </w:tc>
        <w:tc>
          <w:tcPr>
            <w:tcW w:w="378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94BA2B" w14:textId="77777777" w:rsidR="00147B74" w:rsidRPr="008C0886" w:rsidRDefault="00147B74" w:rsidP="00147B74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C0886">
              <w:rPr>
                <w:color w:val="000000"/>
                <w:sz w:val="20"/>
                <w:szCs w:val="20"/>
                <w:lang w:val="en-US"/>
              </w:rPr>
              <w:t>-0.28</w:t>
            </w:r>
          </w:p>
        </w:tc>
        <w:tc>
          <w:tcPr>
            <w:tcW w:w="378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B6E9AD" w14:textId="77777777" w:rsidR="00147B74" w:rsidRPr="008C0886" w:rsidRDefault="00147B74" w:rsidP="00147B74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C0886">
              <w:rPr>
                <w:color w:val="000000"/>
                <w:sz w:val="20"/>
                <w:szCs w:val="20"/>
                <w:lang w:val="en-US"/>
              </w:rPr>
              <w:t>-1.40</w:t>
            </w:r>
          </w:p>
        </w:tc>
        <w:tc>
          <w:tcPr>
            <w:tcW w:w="379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2F5476" w14:textId="77777777" w:rsidR="00147B74" w:rsidRPr="008C0886" w:rsidRDefault="00147B74" w:rsidP="00147B74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C0886">
              <w:rPr>
                <w:color w:val="000000"/>
                <w:sz w:val="20"/>
                <w:szCs w:val="20"/>
                <w:lang w:val="en-US"/>
              </w:rPr>
              <w:t>0.18</w:t>
            </w:r>
          </w:p>
        </w:tc>
        <w:tc>
          <w:tcPr>
            <w:tcW w:w="301" w:type="pct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5FDE0401" w14:textId="6FF07D2A" w:rsidR="00147B74" w:rsidRPr="000C7D9C" w:rsidRDefault="00147B74" w:rsidP="00147B74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0C7D9C">
              <w:rPr>
                <w:color w:val="000000" w:themeColor="text1"/>
                <w:sz w:val="20"/>
                <w:szCs w:val="20"/>
              </w:rPr>
              <w:t>0</w:t>
            </w:r>
            <w:r>
              <w:rPr>
                <w:color w:val="000000" w:themeColor="text1"/>
                <w:sz w:val="20"/>
                <w:szCs w:val="20"/>
              </w:rPr>
              <w:t>.</w:t>
            </w:r>
            <w:r w:rsidRPr="000C7D9C">
              <w:rPr>
                <w:color w:val="000000" w:themeColor="text1"/>
                <w:sz w:val="20"/>
                <w:szCs w:val="20"/>
              </w:rPr>
              <w:t>29</w:t>
            </w:r>
          </w:p>
        </w:tc>
      </w:tr>
      <w:tr w:rsidR="00147B74" w:rsidRPr="008C0886" w14:paraId="3257D22E" w14:textId="77777777" w:rsidTr="00056D91">
        <w:trPr>
          <w:trHeight w:val="363"/>
        </w:trPr>
        <w:tc>
          <w:tcPr>
            <w:tcW w:w="689" w:type="pct"/>
            <w:vMerge/>
            <w:vAlign w:val="center"/>
          </w:tcPr>
          <w:p w14:paraId="0EFCE3AB" w14:textId="77777777" w:rsidR="00147B74" w:rsidRPr="008C0886" w:rsidRDefault="00147B74" w:rsidP="00147B74">
            <w:pPr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282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</w:tcPr>
          <w:p w14:paraId="16B6C714" w14:textId="6BE93E57" w:rsidR="00147B74" w:rsidRPr="008C0886" w:rsidRDefault="00147B74" w:rsidP="00147B74">
            <w:pPr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 xml:space="preserve">Mean </w:t>
            </w:r>
            <w:proofErr w:type="spellStart"/>
            <w:r>
              <w:rPr>
                <w:color w:val="000000"/>
                <w:sz w:val="20"/>
                <w:szCs w:val="20"/>
                <w:lang w:val="en-US"/>
              </w:rPr>
              <w:t>SUVr</w:t>
            </w:r>
            <w:proofErr w:type="spellEnd"/>
            <w:r>
              <w:rPr>
                <w:color w:val="000000"/>
                <w:sz w:val="20"/>
                <w:szCs w:val="20"/>
                <w:lang w:val="en-US"/>
              </w:rPr>
              <w:t xml:space="preserve"> (C3-C4 slowing associated clusters)</w:t>
            </w:r>
          </w:p>
        </w:tc>
        <w:tc>
          <w:tcPr>
            <w:tcW w:w="758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</w:tcPr>
          <w:p w14:paraId="7D000754" w14:textId="6E0971AF" w:rsidR="00147B74" w:rsidRPr="006A62C8" w:rsidRDefault="00147B74" w:rsidP="00147B74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6A62C8">
              <w:rPr>
                <w:color w:val="000000"/>
                <w:sz w:val="20"/>
                <w:szCs w:val="20"/>
              </w:rPr>
              <w:t>-0.003 (0.002)</w:t>
            </w:r>
          </w:p>
        </w:tc>
        <w:tc>
          <w:tcPr>
            <w:tcW w:w="834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</w:tcPr>
          <w:p w14:paraId="05262325" w14:textId="7B5B3DEF" w:rsidR="00147B74" w:rsidRPr="008C0886" w:rsidRDefault="00147B74" w:rsidP="00147B74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-0.006 – 9.63e</w:t>
            </w:r>
            <w:r w:rsidRPr="008C0886">
              <w:rPr>
                <w:color w:val="000000"/>
                <w:sz w:val="20"/>
                <w:szCs w:val="20"/>
                <w:vertAlign w:val="superscript"/>
                <w:lang w:val="en-US"/>
              </w:rPr>
              <w:t>-4</w:t>
            </w:r>
          </w:p>
        </w:tc>
        <w:tc>
          <w:tcPr>
            <w:tcW w:w="378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</w:tcPr>
          <w:p w14:paraId="231EFF36" w14:textId="7663E14C" w:rsidR="00147B74" w:rsidRPr="008C0886" w:rsidRDefault="00147B74" w:rsidP="00147B74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-0.32</w:t>
            </w:r>
          </w:p>
        </w:tc>
        <w:tc>
          <w:tcPr>
            <w:tcW w:w="378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</w:tcPr>
          <w:p w14:paraId="77317A01" w14:textId="70C71AF7" w:rsidR="00147B74" w:rsidRPr="008C0886" w:rsidRDefault="00147B74" w:rsidP="00147B74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-1.52</w:t>
            </w:r>
          </w:p>
        </w:tc>
        <w:tc>
          <w:tcPr>
            <w:tcW w:w="379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</w:tcPr>
          <w:p w14:paraId="40226BD4" w14:textId="21626766" w:rsidR="00147B74" w:rsidRPr="008C0886" w:rsidRDefault="00147B74" w:rsidP="00147B74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0.15</w:t>
            </w:r>
          </w:p>
        </w:tc>
        <w:tc>
          <w:tcPr>
            <w:tcW w:w="301" w:type="pct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038F7A69" w14:textId="57257CA9" w:rsidR="00147B74" w:rsidRPr="000C7D9C" w:rsidRDefault="00147B74" w:rsidP="00147B74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0C7D9C">
              <w:rPr>
                <w:color w:val="000000" w:themeColor="text1"/>
                <w:sz w:val="20"/>
                <w:szCs w:val="20"/>
              </w:rPr>
              <w:t>0</w:t>
            </w:r>
            <w:r>
              <w:rPr>
                <w:color w:val="000000" w:themeColor="text1"/>
                <w:sz w:val="20"/>
                <w:szCs w:val="20"/>
              </w:rPr>
              <w:t>.</w:t>
            </w:r>
            <w:r w:rsidRPr="000C7D9C">
              <w:rPr>
                <w:color w:val="000000" w:themeColor="text1"/>
                <w:sz w:val="20"/>
                <w:szCs w:val="20"/>
              </w:rPr>
              <w:t>29</w:t>
            </w:r>
          </w:p>
        </w:tc>
      </w:tr>
      <w:tr w:rsidR="00056D91" w:rsidRPr="008C0886" w14:paraId="7B69540C" w14:textId="634C9611" w:rsidTr="00056D91">
        <w:trPr>
          <w:trHeight w:val="363"/>
        </w:trPr>
        <w:tc>
          <w:tcPr>
            <w:tcW w:w="689" w:type="pct"/>
            <w:vMerge/>
            <w:vAlign w:val="center"/>
            <w:hideMark/>
          </w:tcPr>
          <w:p w14:paraId="7D9CCFF4" w14:textId="77777777" w:rsidR="00147B74" w:rsidRPr="008C0886" w:rsidRDefault="00147B74" w:rsidP="00147B74">
            <w:pPr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282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E2B72F" w14:textId="10016EF2" w:rsidR="00147B74" w:rsidRPr="008C0886" w:rsidRDefault="00147B74" w:rsidP="00147B74">
            <w:pPr>
              <w:rPr>
                <w:color w:val="000000"/>
                <w:sz w:val="20"/>
                <w:szCs w:val="20"/>
                <w:lang w:val="en-US"/>
              </w:rPr>
            </w:pPr>
            <w:r w:rsidRPr="008C0886">
              <w:rPr>
                <w:color w:val="000000"/>
                <w:sz w:val="20"/>
                <w:szCs w:val="20"/>
                <w:lang w:val="en-US"/>
              </w:rPr>
              <w:t xml:space="preserve">Mean </w:t>
            </w:r>
            <w:proofErr w:type="spellStart"/>
            <w:r w:rsidRPr="008C0886">
              <w:rPr>
                <w:color w:val="000000"/>
                <w:sz w:val="20"/>
                <w:szCs w:val="20"/>
                <w:lang w:val="en-US"/>
              </w:rPr>
              <w:t>SUVr</w:t>
            </w:r>
            <w:proofErr w:type="spellEnd"/>
            <w:r w:rsidRPr="008C0886">
              <w:rPr>
                <w:color w:val="000000"/>
                <w:sz w:val="20"/>
                <w:szCs w:val="20"/>
                <w:lang w:val="en-US"/>
              </w:rPr>
              <w:t xml:space="preserve"> (P3-P4</w:t>
            </w:r>
            <w:r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r w:rsidRPr="008C0886">
              <w:rPr>
                <w:color w:val="000000"/>
                <w:sz w:val="20"/>
                <w:szCs w:val="20"/>
                <w:lang w:val="en-US"/>
              </w:rPr>
              <w:t>slowing associated clusters)</w:t>
            </w:r>
          </w:p>
        </w:tc>
        <w:tc>
          <w:tcPr>
            <w:tcW w:w="758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9A3D26" w14:textId="77777777" w:rsidR="00147B74" w:rsidRPr="006A62C8" w:rsidRDefault="00147B74" w:rsidP="00147B74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6A62C8">
              <w:rPr>
                <w:color w:val="000000"/>
                <w:sz w:val="20"/>
                <w:szCs w:val="20"/>
                <w:lang w:val="en-US"/>
              </w:rPr>
              <w:t>-0.002 (0.002)</w:t>
            </w:r>
          </w:p>
        </w:tc>
        <w:tc>
          <w:tcPr>
            <w:tcW w:w="834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28A1B0" w14:textId="77777777" w:rsidR="00147B74" w:rsidRPr="008C0886" w:rsidRDefault="00147B74" w:rsidP="00147B74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C0886">
              <w:rPr>
                <w:color w:val="000000"/>
                <w:sz w:val="20"/>
                <w:szCs w:val="20"/>
                <w:lang w:val="en-US"/>
              </w:rPr>
              <w:t>-0.006 – 0.001</w:t>
            </w:r>
          </w:p>
        </w:tc>
        <w:tc>
          <w:tcPr>
            <w:tcW w:w="378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CFB055" w14:textId="77777777" w:rsidR="00147B74" w:rsidRPr="008C0886" w:rsidRDefault="00147B74" w:rsidP="00147B74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C0886">
              <w:rPr>
                <w:color w:val="000000"/>
                <w:sz w:val="20"/>
                <w:szCs w:val="20"/>
                <w:lang w:val="en-US"/>
              </w:rPr>
              <w:t>-0.28</w:t>
            </w:r>
          </w:p>
        </w:tc>
        <w:tc>
          <w:tcPr>
            <w:tcW w:w="378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AC8D16" w14:textId="77777777" w:rsidR="00147B74" w:rsidRPr="008C0886" w:rsidRDefault="00147B74" w:rsidP="00147B74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C0886">
              <w:rPr>
                <w:color w:val="000000"/>
                <w:sz w:val="20"/>
                <w:szCs w:val="20"/>
                <w:lang w:val="en-US"/>
              </w:rPr>
              <w:t>-1.35</w:t>
            </w:r>
          </w:p>
        </w:tc>
        <w:tc>
          <w:tcPr>
            <w:tcW w:w="379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AD6786" w14:textId="77777777" w:rsidR="00147B74" w:rsidRPr="008C0886" w:rsidRDefault="00147B74" w:rsidP="00147B74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C0886">
              <w:rPr>
                <w:color w:val="000000"/>
                <w:sz w:val="20"/>
                <w:szCs w:val="20"/>
                <w:lang w:val="en-US"/>
              </w:rPr>
              <w:t>0.19</w:t>
            </w:r>
          </w:p>
        </w:tc>
        <w:tc>
          <w:tcPr>
            <w:tcW w:w="301" w:type="pct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0C26061C" w14:textId="7CCBF92C" w:rsidR="00147B74" w:rsidRPr="000C7D9C" w:rsidRDefault="00147B74" w:rsidP="00147B74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0C7D9C">
              <w:rPr>
                <w:color w:val="000000" w:themeColor="text1"/>
                <w:sz w:val="20"/>
                <w:szCs w:val="20"/>
              </w:rPr>
              <w:t>0</w:t>
            </w:r>
            <w:r>
              <w:rPr>
                <w:color w:val="000000" w:themeColor="text1"/>
                <w:sz w:val="20"/>
                <w:szCs w:val="20"/>
              </w:rPr>
              <w:t>.</w:t>
            </w:r>
            <w:r w:rsidRPr="000C7D9C">
              <w:rPr>
                <w:color w:val="000000" w:themeColor="text1"/>
                <w:sz w:val="20"/>
                <w:szCs w:val="20"/>
              </w:rPr>
              <w:t>29</w:t>
            </w:r>
          </w:p>
        </w:tc>
      </w:tr>
      <w:tr w:rsidR="00056D91" w:rsidRPr="008C0886" w14:paraId="407B6DA4" w14:textId="28FC5BF0" w:rsidTr="00056D91">
        <w:trPr>
          <w:trHeight w:val="363"/>
        </w:trPr>
        <w:tc>
          <w:tcPr>
            <w:tcW w:w="689" w:type="pct"/>
            <w:vMerge/>
            <w:vAlign w:val="center"/>
          </w:tcPr>
          <w:p w14:paraId="16B68FD1" w14:textId="77777777" w:rsidR="00147B74" w:rsidRPr="008C0886" w:rsidRDefault="00147B74" w:rsidP="00147B74">
            <w:pPr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282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</w:tcPr>
          <w:p w14:paraId="74B7F241" w14:textId="33B6418A" w:rsidR="00147B74" w:rsidRPr="008C0886" w:rsidRDefault="00147B74" w:rsidP="00147B74">
            <w:pPr>
              <w:rPr>
                <w:color w:val="000000"/>
                <w:sz w:val="20"/>
                <w:szCs w:val="20"/>
                <w:lang w:val="en-US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Mean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SUVr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(O1-O2 </w:t>
            </w:r>
            <w:proofErr w:type="spellStart"/>
            <w:r>
              <w:rPr>
                <w:color w:val="000000"/>
                <w:sz w:val="20"/>
                <w:szCs w:val="20"/>
              </w:rPr>
              <w:t>slowing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associated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clusters)</w:t>
            </w:r>
          </w:p>
        </w:tc>
        <w:tc>
          <w:tcPr>
            <w:tcW w:w="758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</w:tcPr>
          <w:p w14:paraId="4FD5A3B2" w14:textId="71FD0BA5" w:rsidR="00147B74" w:rsidRPr="006A62C8" w:rsidRDefault="00147B74" w:rsidP="00147B74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6A62C8">
              <w:rPr>
                <w:color w:val="000000"/>
                <w:sz w:val="20"/>
                <w:szCs w:val="20"/>
              </w:rPr>
              <w:t>-0.002 (0.002)</w:t>
            </w:r>
          </w:p>
        </w:tc>
        <w:tc>
          <w:tcPr>
            <w:tcW w:w="834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</w:tcPr>
          <w:p w14:paraId="51F5B5B6" w14:textId="13B4A1D8" w:rsidR="00147B74" w:rsidRPr="008C0886" w:rsidRDefault="00147B74" w:rsidP="00147B74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-0.006 – 0.001</w:t>
            </w:r>
          </w:p>
        </w:tc>
        <w:tc>
          <w:tcPr>
            <w:tcW w:w="378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</w:tcPr>
          <w:p w14:paraId="5A48DCFC" w14:textId="4B8287A9" w:rsidR="00147B74" w:rsidRPr="008C0886" w:rsidRDefault="00147B74" w:rsidP="00147B74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-0.26</w:t>
            </w:r>
          </w:p>
        </w:tc>
        <w:tc>
          <w:tcPr>
            <w:tcW w:w="378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</w:tcPr>
          <w:p w14:paraId="38528F88" w14:textId="3E66DDCF" w:rsidR="00147B74" w:rsidRPr="008C0886" w:rsidRDefault="00147B74" w:rsidP="00147B74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-1.33</w:t>
            </w:r>
          </w:p>
        </w:tc>
        <w:tc>
          <w:tcPr>
            <w:tcW w:w="379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</w:tcPr>
          <w:p w14:paraId="52592208" w14:textId="188CB591" w:rsidR="00147B74" w:rsidRPr="008C0886" w:rsidRDefault="00147B74" w:rsidP="00147B74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0.20</w:t>
            </w:r>
          </w:p>
        </w:tc>
        <w:tc>
          <w:tcPr>
            <w:tcW w:w="301" w:type="pct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45FDADB" w14:textId="75E2096A" w:rsidR="00147B74" w:rsidRPr="000C7D9C" w:rsidRDefault="00147B74" w:rsidP="00147B74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0C7D9C">
              <w:rPr>
                <w:color w:val="000000" w:themeColor="text1"/>
                <w:sz w:val="20"/>
                <w:szCs w:val="20"/>
              </w:rPr>
              <w:t>0</w:t>
            </w:r>
            <w:r>
              <w:rPr>
                <w:color w:val="000000" w:themeColor="text1"/>
                <w:sz w:val="20"/>
                <w:szCs w:val="20"/>
              </w:rPr>
              <w:t>.</w:t>
            </w:r>
            <w:r w:rsidRPr="000C7D9C">
              <w:rPr>
                <w:color w:val="000000" w:themeColor="text1"/>
                <w:sz w:val="20"/>
                <w:szCs w:val="20"/>
              </w:rPr>
              <w:t>29</w:t>
            </w:r>
          </w:p>
        </w:tc>
      </w:tr>
      <w:tr w:rsidR="00056D91" w:rsidRPr="008C0886" w14:paraId="193A2A25" w14:textId="1C5BE724" w:rsidTr="00056D91">
        <w:trPr>
          <w:trHeight w:val="363"/>
        </w:trPr>
        <w:tc>
          <w:tcPr>
            <w:tcW w:w="689" w:type="pct"/>
            <w:vMerge/>
            <w:tcBorders>
              <w:bottom w:val="single" w:sz="12" w:space="0" w:color="auto"/>
            </w:tcBorders>
            <w:vAlign w:val="center"/>
          </w:tcPr>
          <w:p w14:paraId="11ADF3BB" w14:textId="77777777" w:rsidR="00147B74" w:rsidRPr="008C0886" w:rsidRDefault="00147B74" w:rsidP="00147B74">
            <w:pPr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282" w:type="pct"/>
            <w:tcBorders>
              <w:top w:val="single" w:sz="8" w:space="0" w:color="auto"/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596C0414" w14:textId="0F17B527" w:rsidR="00147B74" w:rsidRPr="008C0886" w:rsidRDefault="00147B74" w:rsidP="00147B74">
            <w:pPr>
              <w:rPr>
                <w:color w:val="000000"/>
                <w:sz w:val="20"/>
                <w:szCs w:val="20"/>
                <w:lang w:val="en-US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Mean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SUVr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(T5-T6 </w:t>
            </w:r>
            <w:proofErr w:type="spellStart"/>
            <w:r>
              <w:rPr>
                <w:color w:val="000000"/>
                <w:sz w:val="20"/>
                <w:szCs w:val="20"/>
              </w:rPr>
              <w:t>slowing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associated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clusters)</w:t>
            </w:r>
          </w:p>
        </w:tc>
        <w:tc>
          <w:tcPr>
            <w:tcW w:w="758" w:type="pct"/>
            <w:tcBorders>
              <w:top w:val="single" w:sz="8" w:space="0" w:color="auto"/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1FE5677B" w14:textId="1B8D405C" w:rsidR="00147B74" w:rsidRPr="008C0886" w:rsidRDefault="00147B74" w:rsidP="00147B74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-0.002 (0.003)</w:t>
            </w:r>
          </w:p>
        </w:tc>
        <w:tc>
          <w:tcPr>
            <w:tcW w:w="834" w:type="pct"/>
            <w:tcBorders>
              <w:top w:val="single" w:sz="8" w:space="0" w:color="auto"/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3EBFA8F5" w14:textId="14EABCD3" w:rsidR="00147B74" w:rsidRPr="008C0886" w:rsidRDefault="00147B74" w:rsidP="00147B74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-0.008 – 0.003</w:t>
            </w:r>
          </w:p>
        </w:tc>
        <w:tc>
          <w:tcPr>
            <w:tcW w:w="378" w:type="pct"/>
            <w:tcBorders>
              <w:top w:val="single" w:sz="8" w:space="0" w:color="auto"/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59C19F96" w14:textId="742836AF" w:rsidR="00147B74" w:rsidRPr="008C0886" w:rsidRDefault="00147B74" w:rsidP="00147B74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-0.19</w:t>
            </w:r>
          </w:p>
        </w:tc>
        <w:tc>
          <w:tcPr>
            <w:tcW w:w="378" w:type="pct"/>
            <w:tcBorders>
              <w:top w:val="single" w:sz="8" w:space="0" w:color="auto"/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74141C80" w14:textId="4F2CA92B" w:rsidR="00147B74" w:rsidRPr="008C0886" w:rsidRDefault="00147B74" w:rsidP="00147B74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-0.81</w:t>
            </w:r>
          </w:p>
        </w:tc>
        <w:tc>
          <w:tcPr>
            <w:tcW w:w="379" w:type="pct"/>
            <w:tcBorders>
              <w:top w:val="single" w:sz="8" w:space="0" w:color="auto"/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429640A1" w14:textId="49B8A11C" w:rsidR="00147B74" w:rsidRPr="008C0886" w:rsidRDefault="00147B74" w:rsidP="00147B74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0.43</w:t>
            </w:r>
          </w:p>
        </w:tc>
        <w:tc>
          <w:tcPr>
            <w:tcW w:w="301" w:type="pct"/>
            <w:tcBorders>
              <w:top w:val="single" w:sz="8" w:space="0" w:color="auto"/>
              <w:bottom w:val="single" w:sz="12" w:space="0" w:color="auto"/>
            </w:tcBorders>
            <w:vAlign w:val="center"/>
          </w:tcPr>
          <w:p w14:paraId="0CBF12FE" w14:textId="23E9B9C0" w:rsidR="00147B74" w:rsidRPr="000C7D9C" w:rsidRDefault="00147B74" w:rsidP="00147B74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0C7D9C">
              <w:rPr>
                <w:color w:val="000000" w:themeColor="text1"/>
                <w:sz w:val="20"/>
                <w:szCs w:val="20"/>
              </w:rPr>
              <w:t>0</w:t>
            </w:r>
            <w:r>
              <w:rPr>
                <w:color w:val="000000" w:themeColor="text1"/>
                <w:sz w:val="20"/>
                <w:szCs w:val="20"/>
              </w:rPr>
              <w:t>.4</w:t>
            </w:r>
            <w:r w:rsidRPr="000C7D9C">
              <w:rPr>
                <w:color w:val="000000" w:themeColor="text1"/>
                <w:sz w:val="20"/>
                <w:szCs w:val="20"/>
              </w:rPr>
              <w:t>3</w:t>
            </w:r>
          </w:p>
        </w:tc>
      </w:tr>
    </w:tbl>
    <w:p w14:paraId="20A12BA2" w14:textId="49B0EB94" w:rsidR="00780D0B" w:rsidRDefault="00CA0A31" w:rsidP="00DC0CC1">
      <w:pPr>
        <w:spacing w:before="240" w:line="276" w:lineRule="auto"/>
        <w:jc w:val="both"/>
        <w:rPr>
          <w:sz w:val="22"/>
          <w:szCs w:val="22"/>
          <w:lang w:val="en-US"/>
        </w:rPr>
      </w:pPr>
      <w:r w:rsidRPr="008C0886">
        <w:rPr>
          <w:sz w:val="22"/>
          <w:szCs w:val="22"/>
          <w:lang w:val="en-US"/>
        </w:rPr>
        <w:t xml:space="preserve">Results of </w:t>
      </w:r>
      <w:r w:rsidR="00A04A3F" w:rsidRPr="008C0886">
        <w:rPr>
          <w:sz w:val="22"/>
          <w:szCs w:val="22"/>
          <w:lang w:val="en-US"/>
        </w:rPr>
        <w:t xml:space="preserve">multiple regressions testing the associations between gray matter volume in </w:t>
      </w:r>
      <w:r w:rsidR="00252894" w:rsidRPr="008C0886">
        <w:rPr>
          <w:sz w:val="22"/>
          <w:szCs w:val="22"/>
          <w:lang w:val="en-US"/>
        </w:rPr>
        <w:t>basal forebrain nuclei (predictors)</w:t>
      </w:r>
      <w:r w:rsidR="0006282A" w:rsidRPr="008C0886">
        <w:rPr>
          <w:sz w:val="22"/>
          <w:szCs w:val="22"/>
          <w:lang w:val="en-US"/>
        </w:rPr>
        <w:t xml:space="preserve"> and (</w:t>
      </w:r>
      <w:proofErr w:type="spellStart"/>
      <w:r w:rsidR="0006282A" w:rsidRPr="008C0886">
        <w:rPr>
          <w:sz w:val="22"/>
          <w:szCs w:val="22"/>
          <w:lang w:val="en-US"/>
        </w:rPr>
        <w:t>i</w:t>
      </w:r>
      <w:proofErr w:type="spellEnd"/>
      <w:r w:rsidR="0006282A" w:rsidRPr="008C0886">
        <w:rPr>
          <w:sz w:val="22"/>
          <w:szCs w:val="22"/>
          <w:lang w:val="en-US"/>
        </w:rPr>
        <w:t>) REM sleep EEG slowing ratios</w:t>
      </w:r>
      <w:r w:rsidR="00252894" w:rsidRPr="008C0886">
        <w:rPr>
          <w:sz w:val="22"/>
          <w:szCs w:val="22"/>
          <w:lang w:val="en-US"/>
        </w:rPr>
        <w:t>,</w:t>
      </w:r>
      <w:r w:rsidR="0006282A" w:rsidRPr="008C0886">
        <w:rPr>
          <w:sz w:val="22"/>
          <w:szCs w:val="22"/>
          <w:lang w:val="en-US"/>
        </w:rPr>
        <w:t xml:space="preserve"> </w:t>
      </w:r>
      <w:r w:rsidR="00252894" w:rsidRPr="008C0886">
        <w:rPr>
          <w:sz w:val="22"/>
          <w:szCs w:val="22"/>
          <w:lang w:val="en-US"/>
        </w:rPr>
        <w:t>and</w:t>
      </w:r>
      <w:r w:rsidR="0006282A" w:rsidRPr="008C0886">
        <w:rPr>
          <w:sz w:val="22"/>
          <w:szCs w:val="22"/>
          <w:lang w:val="en-US"/>
        </w:rPr>
        <w:t xml:space="preserve"> (ii) mean FEOBV-PET </w:t>
      </w:r>
      <w:proofErr w:type="spellStart"/>
      <w:r w:rsidR="0006282A" w:rsidRPr="008C0886">
        <w:rPr>
          <w:sz w:val="22"/>
          <w:szCs w:val="22"/>
          <w:lang w:val="en-US"/>
        </w:rPr>
        <w:t>SUVr</w:t>
      </w:r>
      <w:proofErr w:type="spellEnd"/>
      <w:r w:rsidR="0006282A" w:rsidRPr="008C0886">
        <w:rPr>
          <w:sz w:val="22"/>
          <w:szCs w:val="22"/>
          <w:lang w:val="en-US"/>
        </w:rPr>
        <w:t xml:space="preserve"> extracted from clusters significantly associated with REM sleep EEG slowing ratios</w:t>
      </w:r>
      <w:r w:rsidR="00252894" w:rsidRPr="008C0886">
        <w:rPr>
          <w:sz w:val="22"/>
          <w:szCs w:val="22"/>
          <w:lang w:val="en-US"/>
        </w:rPr>
        <w:t xml:space="preserve"> in voxel-wise analyses shown in Figure 2</w:t>
      </w:r>
      <w:r w:rsidR="0006282A" w:rsidRPr="008C0886">
        <w:rPr>
          <w:sz w:val="22"/>
          <w:szCs w:val="22"/>
          <w:lang w:val="en-US"/>
        </w:rPr>
        <w:t xml:space="preserve"> (outcomes). All models were </w:t>
      </w:r>
      <w:r w:rsidR="00252894" w:rsidRPr="008C0886">
        <w:rPr>
          <w:sz w:val="22"/>
          <w:szCs w:val="22"/>
          <w:lang w:val="en-US"/>
        </w:rPr>
        <w:t xml:space="preserve">tested separately and </w:t>
      </w:r>
      <w:r w:rsidR="0006282A" w:rsidRPr="008C0886">
        <w:rPr>
          <w:sz w:val="22"/>
          <w:szCs w:val="22"/>
          <w:lang w:val="en-US"/>
        </w:rPr>
        <w:t xml:space="preserve">controlled for sex and total intracranial volume. </w:t>
      </w:r>
      <w:r w:rsidR="00CE1D76" w:rsidRPr="00780D0B">
        <w:rPr>
          <w:sz w:val="22"/>
          <w:szCs w:val="22"/>
          <w:lang w:val="en-US"/>
        </w:rPr>
        <w:t xml:space="preserve">The statistical threshold for significance was set to </w:t>
      </w:r>
      <w:r w:rsidR="00CE1D76" w:rsidRPr="00780D0B">
        <w:rPr>
          <w:rFonts w:cstheme="minorHAnsi"/>
          <w:i/>
          <w:iCs/>
          <w:sz w:val="22"/>
          <w:szCs w:val="22"/>
          <w:lang w:val="en-US"/>
        </w:rPr>
        <w:t>P &lt; 0.005</w:t>
      </w:r>
      <w:r w:rsidR="00780D0B" w:rsidRPr="00780D0B">
        <w:rPr>
          <w:sz w:val="22"/>
          <w:szCs w:val="22"/>
          <w:lang w:val="en-US"/>
        </w:rPr>
        <w:t xml:space="preserve"> after applying a </w:t>
      </w:r>
      <w:r w:rsidR="00CE1D76" w:rsidRPr="00780D0B">
        <w:rPr>
          <w:sz w:val="22"/>
          <w:szCs w:val="22"/>
          <w:lang w:val="en-US"/>
        </w:rPr>
        <w:t>False Discovery Rate (FDR) correction for multiple comparisons</w:t>
      </w:r>
      <w:r w:rsidR="00780D0B" w:rsidRPr="00780D0B">
        <w:rPr>
          <w:sz w:val="22"/>
          <w:szCs w:val="22"/>
          <w:lang w:val="en-US"/>
        </w:rPr>
        <w:t>.</w:t>
      </w:r>
      <w:r w:rsidR="00780D0B">
        <w:rPr>
          <w:sz w:val="22"/>
          <w:szCs w:val="22"/>
          <w:lang w:val="en-US"/>
        </w:rPr>
        <w:t xml:space="preserve"> No results survived this threshold.</w:t>
      </w:r>
    </w:p>
    <w:p w14:paraId="73C9D55A" w14:textId="77777777" w:rsidR="00EE7919" w:rsidRPr="008C0886" w:rsidRDefault="00EE7919" w:rsidP="00DC0CC1">
      <w:pPr>
        <w:spacing w:line="276" w:lineRule="auto"/>
        <w:jc w:val="both"/>
        <w:rPr>
          <w:sz w:val="22"/>
          <w:szCs w:val="22"/>
          <w:lang w:val="en-US"/>
        </w:rPr>
      </w:pPr>
      <w:r w:rsidRPr="008C0886">
        <w:rPr>
          <w:sz w:val="22"/>
          <w:szCs w:val="22"/>
          <w:lang w:val="en-US"/>
        </w:rPr>
        <w:t xml:space="preserve">Abbreviations: BF, basal forebrain; </w:t>
      </w:r>
      <w:r w:rsidRPr="008C0886">
        <w:rPr>
          <w:iCs/>
          <w:sz w:val="22"/>
          <w:szCs w:val="22"/>
          <w:lang w:val="en-US"/>
        </w:rPr>
        <w:t xml:space="preserve">FEOBV, </w:t>
      </w:r>
      <w:r w:rsidRPr="008C0886">
        <w:rPr>
          <w:iCs/>
          <w:color w:val="000000"/>
          <w:sz w:val="22"/>
          <w:szCs w:val="22"/>
          <w:bdr w:val="none" w:sz="0" w:space="0" w:color="auto" w:frame="1"/>
          <w:shd w:val="clear" w:color="auto" w:fill="FFFFFF"/>
          <w:lang w:val="en-US"/>
        </w:rPr>
        <w:t>[</w:t>
      </w:r>
      <w:r w:rsidRPr="008C0886">
        <w:rPr>
          <w:iCs/>
          <w:color w:val="000000"/>
          <w:sz w:val="22"/>
          <w:szCs w:val="22"/>
          <w:bdr w:val="none" w:sz="0" w:space="0" w:color="auto" w:frame="1"/>
          <w:vertAlign w:val="superscript"/>
          <w:lang w:val="en-US"/>
        </w:rPr>
        <w:t>18</w:t>
      </w:r>
      <w:r w:rsidRPr="008C0886">
        <w:rPr>
          <w:iCs/>
          <w:color w:val="000000"/>
          <w:sz w:val="22"/>
          <w:szCs w:val="22"/>
          <w:bdr w:val="none" w:sz="0" w:space="0" w:color="auto" w:frame="1"/>
          <w:shd w:val="clear" w:color="auto" w:fill="FFFFFF"/>
          <w:lang w:val="en-US"/>
        </w:rPr>
        <w:t>F]-</w:t>
      </w:r>
      <w:proofErr w:type="spellStart"/>
      <w:r w:rsidRPr="008C0886">
        <w:rPr>
          <w:iCs/>
          <w:color w:val="000000"/>
          <w:sz w:val="22"/>
          <w:szCs w:val="22"/>
          <w:bdr w:val="none" w:sz="0" w:space="0" w:color="auto" w:frame="1"/>
          <w:shd w:val="clear" w:color="auto" w:fill="FFFFFF"/>
          <w:lang w:val="en-US"/>
        </w:rPr>
        <w:t>Fluoroethoxybenzovesamicol</w:t>
      </w:r>
      <w:proofErr w:type="spellEnd"/>
      <w:r w:rsidRPr="008C0886">
        <w:rPr>
          <w:sz w:val="22"/>
          <w:szCs w:val="22"/>
          <w:lang w:val="en-US"/>
        </w:rPr>
        <w:t xml:space="preserve">; SE, standard error; </w:t>
      </w:r>
      <w:proofErr w:type="spellStart"/>
      <w:r w:rsidRPr="008C0886">
        <w:rPr>
          <w:sz w:val="22"/>
          <w:szCs w:val="22"/>
          <w:lang w:val="en-US"/>
        </w:rPr>
        <w:t>SUVr</w:t>
      </w:r>
      <w:proofErr w:type="spellEnd"/>
      <w:r w:rsidRPr="008C0886">
        <w:rPr>
          <w:sz w:val="22"/>
          <w:szCs w:val="22"/>
          <w:lang w:val="en-US"/>
        </w:rPr>
        <w:t xml:space="preserve">, standard uptake value ratios; </w:t>
      </w:r>
      <w:r w:rsidRPr="008C0886">
        <w:rPr>
          <w:rFonts w:cstheme="minorHAnsi"/>
          <w:sz w:val="22"/>
          <w:szCs w:val="22"/>
          <w:lang w:val="en-US"/>
        </w:rPr>
        <w:t>REM, rapid eye movement.</w:t>
      </w:r>
    </w:p>
    <w:sectPr w:rsidR="00EE7919" w:rsidRPr="008C088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DD5582"/>
    <w:multiLevelType w:val="multilevel"/>
    <w:tmpl w:val="52A84FF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</w:rPr>
    </w:lvl>
    <w:lvl w:ilvl="2">
      <w:start w:val="1"/>
      <w:numFmt w:val="decimal"/>
      <w:lvlText w:val="%1.%2.%3."/>
      <w:lvlJc w:val="left"/>
      <w:pPr>
        <w:ind w:left="1213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58946172"/>
    <w:multiLevelType w:val="hybridMultilevel"/>
    <w:tmpl w:val="16EE06C8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511483358">
    <w:abstractNumId w:val="0"/>
  </w:num>
  <w:num w:numId="2" w16cid:durableId="4155651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3853"/>
    <w:rsid w:val="00001184"/>
    <w:rsid w:val="00003C2C"/>
    <w:rsid w:val="00007B4A"/>
    <w:rsid w:val="00020ABF"/>
    <w:rsid w:val="00034889"/>
    <w:rsid w:val="000453F5"/>
    <w:rsid w:val="00056D91"/>
    <w:rsid w:val="0006282A"/>
    <w:rsid w:val="00065B63"/>
    <w:rsid w:val="00067E92"/>
    <w:rsid w:val="000736E2"/>
    <w:rsid w:val="000A5183"/>
    <w:rsid w:val="000C7D9C"/>
    <w:rsid w:val="000C7DC2"/>
    <w:rsid w:val="000E20C6"/>
    <w:rsid w:val="001158C6"/>
    <w:rsid w:val="00122E8A"/>
    <w:rsid w:val="00124F97"/>
    <w:rsid w:val="00147B74"/>
    <w:rsid w:val="00156032"/>
    <w:rsid w:val="00190384"/>
    <w:rsid w:val="001908CE"/>
    <w:rsid w:val="001B1A1A"/>
    <w:rsid w:val="001D410A"/>
    <w:rsid w:val="001E28C9"/>
    <w:rsid w:val="001E5642"/>
    <w:rsid w:val="001F6270"/>
    <w:rsid w:val="001F7FDD"/>
    <w:rsid w:val="002347BC"/>
    <w:rsid w:val="00245DB9"/>
    <w:rsid w:val="00252894"/>
    <w:rsid w:val="00291DF7"/>
    <w:rsid w:val="002974F0"/>
    <w:rsid w:val="002B7BF1"/>
    <w:rsid w:val="002F2F56"/>
    <w:rsid w:val="00304EA3"/>
    <w:rsid w:val="0033137B"/>
    <w:rsid w:val="00331B59"/>
    <w:rsid w:val="00341D63"/>
    <w:rsid w:val="00354D08"/>
    <w:rsid w:val="00360489"/>
    <w:rsid w:val="00363BE4"/>
    <w:rsid w:val="00397A9B"/>
    <w:rsid w:val="003C16F2"/>
    <w:rsid w:val="003C22EE"/>
    <w:rsid w:val="003C35A6"/>
    <w:rsid w:val="003D0298"/>
    <w:rsid w:val="003D4D48"/>
    <w:rsid w:val="003D5225"/>
    <w:rsid w:val="003D56B2"/>
    <w:rsid w:val="003E5E94"/>
    <w:rsid w:val="00423043"/>
    <w:rsid w:val="00445C5F"/>
    <w:rsid w:val="00467DDC"/>
    <w:rsid w:val="004960B8"/>
    <w:rsid w:val="004B345B"/>
    <w:rsid w:val="004B3FC9"/>
    <w:rsid w:val="004D1C02"/>
    <w:rsid w:val="004E4EED"/>
    <w:rsid w:val="004F3005"/>
    <w:rsid w:val="0053781B"/>
    <w:rsid w:val="00543B51"/>
    <w:rsid w:val="00570A9B"/>
    <w:rsid w:val="00571894"/>
    <w:rsid w:val="00575F18"/>
    <w:rsid w:val="0059656E"/>
    <w:rsid w:val="005A2841"/>
    <w:rsid w:val="005B0EB6"/>
    <w:rsid w:val="005E03AE"/>
    <w:rsid w:val="005F05CB"/>
    <w:rsid w:val="006038F9"/>
    <w:rsid w:val="00656BC1"/>
    <w:rsid w:val="00660F7A"/>
    <w:rsid w:val="006A4220"/>
    <w:rsid w:val="006A62C8"/>
    <w:rsid w:val="006B557D"/>
    <w:rsid w:val="006C387C"/>
    <w:rsid w:val="006C3A2C"/>
    <w:rsid w:val="006C3A95"/>
    <w:rsid w:val="006E1EA2"/>
    <w:rsid w:val="007005CE"/>
    <w:rsid w:val="00700694"/>
    <w:rsid w:val="0070269B"/>
    <w:rsid w:val="00721438"/>
    <w:rsid w:val="00730A92"/>
    <w:rsid w:val="00730ADF"/>
    <w:rsid w:val="00737AA7"/>
    <w:rsid w:val="00766461"/>
    <w:rsid w:val="007778A6"/>
    <w:rsid w:val="00780D0B"/>
    <w:rsid w:val="0079377B"/>
    <w:rsid w:val="007A6A92"/>
    <w:rsid w:val="007B7F43"/>
    <w:rsid w:val="007D48F9"/>
    <w:rsid w:val="007F028A"/>
    <w:rsid w:val="007F1DC7"/>
    <w:rsid w:val="007F6DC2"/>
    <w:rsid w:val="008165CE"/>
    <w:rsid w:val="00816F2E"/>
    <w:rsid w:val="00817501"/>
    <w:rsid w:val="00820E3D"/>
    <w:rsid w:val="008400DB"/>
    <w:rsid w:val="0086614D"/>
    <w:rsid w:val="0086655E"/>
    <w:rsid w:val="00887E50"/>
    <w:rsid w:val="008A4904"/>
    <w:rsid w:val="008C0886"/>
    <w:rsid w:val="008D1488"/>
    <w:rsid w:val="00903FBD"/>
    <w:rsid w:val="00911225"/>
    <w:rsid w:val="00931711"/>
    <w:rsid w:val="00944DF0"/>
    <w:rsid w:val="00960C58"/>
    <w:rsid w:val="00995C19"/>
    <w:rsid w:val="009A07A7"/>
    <w:rsid w:val="009B0486"/>
    <w:rsid w:val="009C6B55"/>
    <w:rsid w:val="009D25B8"/>
    <w:rsid w:val="009E2A75"/>
    <w:rsid w:val="00A04A3F"/>
    <w:rsid w:val="00A20705"/>
    <w:rsid w:val="00A20D1C"/>
    <w:rsid w:val="00A31679"/>
    <w:rsid w:val="00A34331"/>
    <w:rsid w:val="00A71834"/>
    <w:rsid w:val="00A76A86"/>
    <w:rsid w:val="00A76F4C"/>
    <w:rsid w:val="00A93FE5"/>
    <w:rsid w:val="00AB42E3"/>
    <w:rsid w:val="00AB5A20"/>
    <w:rsid w:val="00AF1B95"/>
    <w:rsid w:val="00AF22FE"/>
    <w:rsid w:val="00B109C2"/>
    <w:rsid w:val="00B24CF8"/>
    <w:rsid w:val="00B46424"/>
    <w:rsid w:val="00B473AA"/>
    <w:rsid w:val="00B47C8D"/>
    <w:rsid w:val="00B56F81"/>
    <w:rsid w:val="00B67BCD"/>
    <w:rsid w:val="00B73589"/>
    <w:rsid w:val="00B74582"/>
    <w:rsid w:val="00B8436D"/>
    <w:rsid w:val="00B8786A"/>
    <w:rsid w:val="00BA3665"/>
    <w:rsid w:val="00BA52D5"/>
    <w:rsid w:val="00BB2521"/>
    <w:rsid w:val="00BE01DF"/>
    <w:rsid w:val="00BE2EEE"/>
    <w:rsid w:val="00C07CB1"/>
    <w:rsid w:val="00C105D7"/>
    <w:rsid w:val="00C470CB"/>
    <w:rsid w:val="00C61C62"/>
    <w:rsid w:val="00C62F75"/>
    <w:rsid w:val="00C70F14"/>
    <w:rsid w:val="00C9138F"/>
    <w:rsid w:val="00CA0A31"/>
    <w:rsid w:val="00CC1AB6"/>
    <w:rsid w:val="00CC3112"/>
    <w:rsid w:val="00CE1D76"/>
    <w:rsid w:val="00CE2286"/>
    <w:rsid w:val="00D0415C"/>
    <w:rsid w:val="00D05C05"/>
    <w:rsid w:val="00D34630"/>
    <w:rsid w:val="00D4706D"/>
    <w:rsid w:val="00D81AB4"/>
    <w:rsid w:val="00D8748F"/>
    <w:rsid w:val="00DC0CC1"/>
    <w:rsid w:val="00DC2843"/>
    <w:rsid w:val="00DC7516"/>
    <w:rsid w:val="00DC755F"/>
    <w:rsid w:val="00DE1559"/>
    <w:rsid w:val="00DF20D1"/>
    <w:rsid w:val="00E13748"/>
    <w:rsid w:val="00E15ABF"/>
    <w:rsid w:val="00E17A97"/>
    <w:rsid w:val="00E27E31"/>
    <w:rsid w:val="00E4305C"/>
    <w:rsid w:val="00E5025C"/>
    <w:rsid w:val="00E76ACB"/>
    <w:rsid w:val="00EA18A9"/>
    <w:rsid w:val="00EA3853"/>
    <w:rsid w:val="00EC2792"/>
    <w:rsid w:val="00EE2DDD"/>
    <w:rsid w:val="00EE7919"/>
    <w:rsid w:val="00EF0B16"/>
    <w:rsid w:val="00F1013D"/>
    <w:rsid w:val="00F13080"/>
    <w:rsid w:val="00F36588"/>
    <w:rsid w:val="00F535B9"/>
    <w:rsid w:val="00F54C66"/>
    <w:rsid w:val="00F74AC9"/>
    <w:rsid w:val="00F83DA2"/>
    <w:rsid w:val="00F92815"/>
    <w:rsid w:val="00F935B8"/>
    <w:rsid w:val="00FD7AE4"/>
    <w:rsid w:val="00FE7735"/>
    <w:rsid w:val="00FF2C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990250F"/>
  <w15:chartTrackingRefBased/>
  <w15:docId w15:val="{FC41B93B-299A-8F47-8B16-64DD5A5149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95C19"/>
    <w:rPr>
      <w:rFonts w:ascii="Times New Roman" w:eastAsia="Times New Roman" w:hAnsi="Times New Roman" w:cs="Times New Roman"/>
      <w:kern w:val="0"/>
      <w:lang w:eastAsia="fr-FR"/>
      <w14:ligatures w14:val="non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A3853"/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2B7BF1"/>
    <w:pPr>
      <w:spacing w:after="200" w:line="252" w:lineRule="auto"/>
      <w:ind w:left="720"/>
      <w:contextualSpacing/>
    </w:pPr>
    <w:rPr>
      <w:rFonts w:eastAsiaTheme="majorEastAsia" w:cstheme="majorBidi"/>
      <w:szCs w:val="22"/>
    </w:rPr>
  </w:style>
  <w:style w:type="character" w:styleId="Marquedecommentaire">
    <w:name w:val="annotation reference"/>
    <w:basedOn w:val="Policepardfaut"/>
    <w:uiPriority w:val="99"/>
    <w:semiHidden/>
    <w:unhideWhenUsed/>
    <w:rsid w:val="00DE1559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DE1559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DE1559"/>
    <w:rPr>
      <w:rFonts w:ascii="Times New Roman" w:eastAsia="Times New Roman" w:hAnsi="Times New Roman" w:cs="Times New Roman"/>
      <w:kern w:val="0"/>
      <w:sz w:val="20"/>
      <w:szCs w:val="20"/>
      <w:lang w:eastAsia="fr-FR"/>
      <w14:ligatures w14:val="none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DE1559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DE1559"/>
    <w:rPr>
      <w:rFonts w:ascii="Times New Roman" w:eastAsia="Times New Roman" w:hAnsi="Times New Roman" w:cs="Times New Roman"/>
      <w:b/>
      <w:bCs/>
      <w:kern w:val="0"/>
      <w:sz w:val="20"/>
      <w:szCs w:val="20"/>
      <w:lang w:eastAsia="fr-FR"/>
      <w14:ligatures w14:val="none"/>
    </w:rPr>
  </w:style>
  <w:style w:type="character" w:styleId="Lienhypertexte">
    <w:name w:val="Hyperlink"/>
    <w:basedOn w:val="Policepardfaut"/>
    <w:uiPriority w:val="99"/>
    <w:semiHidden/>
    <w:unhideWhenUsed/>
    <w:rsid w:val="00995C19"/>
    <w:rPr>
      <w:color w:val="0563C1"/>
      <w:u w:val="single"/>
    </w:rPr>
  </w:style>
  <w:style w:type="character" w:styleId="Lienhypertextesuivivisit">
    <w:name w:val="FollowedHyperlink"/>
    <w:basedOn w:val="Policepardfaut"/>
    <w:uiPriority w:val="99"/>
    <w:semiHidden/>
    <w:unhideWhenUsed/>
    <w:rsid w:val="00995C19"/>
    <w:rPr>
      <w:color w:val="954F72"/>
      <w:u w:val="single"/>
    </w:rPr>
  </w:style>
  <w:style w:type="paragraph" w:customStyle="1" w:styleId="msonormal0">
    <w:name w:val="msonormal"/>
    <w:basedOn w:val="Normal"/>
    <w:rsid w:val="00995C19"/>
    <w:pPr>
      <w:spacing w:before="100" w:beforeAutospacing="1" w:after="100" w:afterAutospacing="1"/>
    </w:pPr>
  </w:style>
  <w:style w:type="paragraph" w:customStyle="1" w:styleId="font5">
    <w:name w:val="font5"/>
    <w:basedOn w:val="Normal"/>
    <w:rsid w:val="00995C19"/>
    <w:pPr>
      <w:spacing w:before="100" w:beforeAutospacing="1" w:after="100" w:afterAutospacing="1"/>
    </w:pPr>
    <w:rPr>
      <w:b/>
      <w:bCs/>
      <w:color w:val="000000"/>
      <w:sz w:val="20"/>
      <w:szCs w:val="20"/>
    </w:rPr>
  </w:style>
  <w:style w:type="paragraph" w:customStyle="1" w:styleId="xl65">
    <w:name w:val="xl65"/>
    <w:basedOn w:val="Normal"/>
    <w:rsid w:val="00995C19"/>
    <w:pPr>
      <w:pBdr>
        <w:top w:val="single" w:sz="12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0"/>
      <w:szCs w:val="20"/>
    </w:rPr>
  </w:style>
  <w:style w:type="paragraph" w:customStyle="1" w:styleId="xl66">
    <w:name w:val="xl66"/>
    <w:basedOn w:val="Normal"/>
    <w:rsid w:val="00995C19"/>
    <w:pPr>
      <w:pBdr>
        <w:top w:val="single" w:sz="12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0"/>
      <w:szCs w:val="20"/>
    </w:rPr>
  </w:style>
  <w:style w:type="paragraph" w:customStyle="1" w:styleId="xl67">
    <w:name w:val="xl67"/>
    <w:basedOn w:val="Normal"/>
    <w:rsid w:val="00995C19"/>
    <w:pPr>
      <w:pBdr>
        <w:top w:val="single" w:sz="12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68">
    <w:name w:val="xl68"/>
    <w:basedOn w:val="Normal"/>
    <w:rsid w:val="00995C19"/>
    <w:pPr>
      <w:pBdr>
        <w:bottom w:val="single" w:sz="12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0"/>
      <w:szCs w:val="20"/>
    </w:rPr>
  </w:style>
  <w:style w:type="paragraph" w:customStyle="1" w:styleId="xl69">
    <w:name w:val="xl69"/>
    <w:basedOn w:val="Normal"/>
    <w:rsid w:val="00995C19"/>
    <w:pPr>
      <w:pBdr>
        <w:bottom w:val="single" w:sz="12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70">
    <w:name w:val="xl70"/>
    <w:basedOn w:val="Normal"/>
    <w:rsid w:val="00995C19"/>
    <w:pPr>
      <w:pBdr>
        <w:top w:val="single" w:sz="12" w:space="0" w:color="auto"/>
        <w:bottom w:val="single" w:sz="12" w:space="0" w:color="auto"/>
      </w:pBdr>
      <w:shd w:val="clear" w:color="000000" w:fill="E7E6E6"/>
      <w:spacing w:before="100" w:beforeAutospacing="1" w:after="100" w:afterAutospacing="1"/>
      <w:textAlignment w:val="center"/>
    </w:pPr>
    <w:rPr>
      <w:b/>
      <w:bCs/>
      <w:color w:val="000000"/>
      <w:sz w:val="20"/>
      <w:szCs w:val="20"/>
    </w:rPr>
  </w:style>
  <w:style w:type="paragraph" w:customStyle="1" w:styleId="xl71">
    <w:name w:val="xl71"/>
    <w:basedOn w:val="Normal"/>
    <w:rsid w:val="00995C19"/>
    <w:pPr>
      <w:pBdr>
        <w:top w:val="single" w:sz="12" w:space="0" w:color="auto"/>
        <w:bottom w:val="single" w:sz="8" w:space="0" w:color="auto"/>
      </w:pBdr>
      <w:shd w:val="clear" w:color="000000" w:fill="E7E6E6"/>
      <w:spacing w:before="100" w:beforeAutospacing="1" w:after="100" w:afterAutospacing="1"/>
      <w:textAlignment w:val="center"/>
    </w:pPr>
    <w:rPr>
      <w:b/>
      <w:bCs/>
      <w:i/>
      <w:iCs/>
      <w:color w:val="000000"/>
      <w:sz w:val="20"/>
      <w:szCs w:val="20"/>
    </w:rPr>
  </w:style>
  <w:style w:type="paragraph" w:customStyle="1" w:styleId="xl72">
    <w:name w:val="xl72"/>
    <w:basedOn w:val="Normal"/>
    <w:rsid w:val="00995C19"/>
    <w:pPr>
      <w:pBdr>
        <w:bottom w:val="single" w:sz="8" w:space="0" w:color="auto"/>
      </w:pBdr>
      <w:spacing w:before="100" w:beforeAutospacing="1" w:after="100" w:afterAutospacing="1"/>
      <w:jc w:val="both"/>
      <w:textAlignment w:val="center"/>
    </w:pPr>
    <w:rPr>
      <w:sz w:val="20"/>
      <w:szCs w:val="20"/>
    </w:rPr>
  </w:style>
  <w:style w:type="paragraph" w:customStyle="1" w:styleId="xl73">
    <w:name w:val="xl73"/>
    <w:basedOn w:val="Normal"/>
    <w:rsid w:val="00995C19"/>
    <w:pPr>
      <w:pBdr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4">
    <w:name w:val="xl74"/>
    <w:basedOn w:val="Normal"/>
    <w:rsid w:val="00995C19"/>
    <w:pPr>
      <w:pBdr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75">
    <w:name w:val="xl75"/>
    <w:basedOn w:val="Normal"/>
    <w:rsid w:val="00995C19"/>
    <w:pPr>
      <w:pBdr>
        <w:top w:val="single" w:sz="8" w:space="0" w:color="auto"/>
        <w:bottom w:val="single" w:sz="8" w:space="0" w:color="auto"/>
      </w:pBdr>
      <w:shd w:val="clear" w:color="000000" w:fill="E7E6E6"/>
      <w:spacing w:before="100" w:beforeAutospacing="1" w:after="100" w:afterAutospacing="1"/>
      <w:textAlignment w:val="center"/>
    </w:pPr>
    <w:rPr>
      <w:b/>
      <w:bCs/>
      <w:i/>
      <w:iCs/>
      <w:color w:val="000000"/>
      <w:sz w:val="20"/>
      <w:szCs w:val="20"/>
    </w:rPr>
  </w:style>
  <w:style w:type="paragraph" w:customStyle="1" w:styleId="xl76">
    <w:name w:val="xl76"/>
    <w:basedOn w:val="Normal"/>
    <w:rsid w:val="00995C19"/>
    <w:pPr>
      <w:pBdr>
        <w:bottom w:val="single" w:sz="12" w:space="0" w:color="auto"/>
      </w:pBdr>
      <w:spacing w:before="100" w:beforeAutospacing="1" w:after="100" w:afterAutospacing="1"/>
      <w:jc w:val="both"/>
      <w:textAlignment w:val="center"/>
    </w:pPr>
    <w:rPr>
      <w:sz w:val="20"/>
      <w:szCs w:val="20"/>
    </w:rPr>
  </w:style>
  <w:style w:type="paragraph" w:customStyle="1" w:styleId="xl77">
    <w:name w:val="xl77"/>
    <w:basedOn w:val="Normal"/>
    <w:rsid w:val="00995C19"/>
    <w:pPr>
      <w:pBdr>
        <w:bottom w:val="single" w:sz="12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8">
    <w:name w:val="xl78"/>
    <w:basedOn w:val="Normal"/>
    <w:rsid w:val="00995C19"/>
    <w:pPr>
      <w:pBdr>
        <w:top w:val="single" w:sz="12" w:space="0" w:color="auto"/>
        <w:bottom w:val="single" w:sz="8" w:space="0" w:color="auto"/>
      </w:pBdr>
      <w:shd w:val="clear" w:color="000000" w:fill="E7E6E6"/>
      <w:spacing w:before="100" w:beforeAutospacing="1" w:after="100" w:afterAutospacing="1"/>
      <w:textAlignment w:val="center"/>
    </w:pPr>
    <w:rPr>
      <w:b/>
      <w:bCs/>
      <w:color w:val="000000"/>
      <w:sz w:val="20"/>
      <w:szCs w:val="20"/>
    </w:rPr>
  </w:style>
  <w:style w:type="paragraph" w:customStyle="1" w:styleId="xl79">
    <w:name w:val="xl79"/>
    <w:basedOn w:val="Normal"/>
    <w:rsid w:val="00995C19"/>
    <w:pPr>
      <w:pBdr>
        <w:bottom w:val="single" w:sz="8" w:space="0" w:color="auto"/>
      </w:pBdr>
      <w:spacing w:before="100" w:beforeAutospacing="1" w:after="100" w:afterAutospacing="1"/>
      <w:jc w:val="both"/>
      <w:textAlignment w:val="center"/>
    </w:pPr>
    <w:rPr>
      <w:color w:val="000000"/>
      <w:sz w:val="20"/>
      <w:szCs w:val="20"/>
    </w:rPr>
  </w:style>
  <w:style w:type="paragraph" w:customStyle="1" w:styleId="xl80">
    <w:name w:val="xl80"/>
    <w:basedOn w:val="Normal"/>
    <w:rsid w:val="00995C19"/>
    <w:pPr>
      <w:pBdr>
        <w:bottom w:val="single" w:sz="12" w:space="0" w:color="auto"/>
      </w:pBdr>
      <w:spacing w:before="100" w:beforeAutospacing="1" w:after="100" w:afterAutospacing="1"/>
      <w:jc w:val="both"/>
      <w:textAlignment w:val="center"/>
    </w:pPr>
    <w:rPr>
      <w:color w:val="000000"/>
      <w:sz w:val="20"/>
      <w:szCs w:val="20"/>
    </w:rPr>
  </w:style>
  <w:style w:type="paragraph" w:customStyle="1" w:styleId="xl81">
    <w:name w:val="xl81"/>
    <w:basedOn w:val="Normal"/>
    <w:rsid w:val="00995C19"/>
    <w:pPr>
      <w:pBdr>
        <w:top w:val="single" w:sz="8" w:space="0" w:color="auto"/>
        <w:bottom w:val="single" w:sz="8" w:space="0" w:color="auto"/>
      </w:pBdr>
      <w:shd w:val="clear" w:color="000000" w:fill="E7E6E6"/>
      <w:spacing w:before="100" w:beforeAutospacing="1" w:after="100" w:afterAutospacing="1"/>
      <w:textAlignment w:val="center"/>
    </w:pPr>
    <w:rPr>
      <w:b/>
      <w:bCs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30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0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8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5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20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8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02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0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5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51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44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63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1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28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1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37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51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96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6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0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26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59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74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8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40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4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55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83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20</Pages>
  <Words>4518</Words>
  <Characters>24852</Characters>
  <Application>Microsoft Office Word</Application>
  <DocSecurity>0</DocSecurity>
  <Lines>207</Lines>
  <Paragraphs>58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Claire André</dc:creator>
  <cp:keywords/>
  <dc:description/>
  <cp:lastModifiedBy>Claire André</cp:lastModifiedBy>
  <cp:revision>3</cp:revision>
  <dcterms:created xsi:type="dcterms:W3CDTF">2026-02-14T12:48:00Z</dcterms:created>
  <dcterms:modified xsi:type="dcterms:W3CDTF">2026-02-14T12:52:00Z</dcterms:modified>
</cp:coreProperties>
</file>