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62F0" w14:textId="77777777" w:rsidR="00E43695" w:rsidRDefault="00E43695" w:rsidP="00E43695">
      <w:pPr>
        <w:pStyle w:val="Heading1"/>
        <w:keepNext w:val="0"/>
        <w:keepLines w:val="0"/>
        <w:spacing w:before="280"/>
        <w:jc w:val="center"/>
        <w:rPr>
          <w:rFonts w:ascii="Times New Roman" w:hAnsi="Times New Roman" w:cs="Times New Roman"/>
        </w:rPr>
      </w:pPr>
      <w:r w:rsidRPr="00E43695">
        <w:rPr>
          <w:rFonts w:ascii="Times New Roman" w:hAnsi="Times New Roman" w:cs="Times New Roman"/>
          <w:color w:val="auto"/>
        </w:rPr>
        <w:t>Supplementary</w:t>
      </w:r>
      <w:r>
        <w:rPr>
          <w:rFonts w:ascii="Times New Roman" w:hAnsi="Times New Roman" w:cs="Times New Roman"/>
        </w:rPr>
        <w:t xml:space="preserve"> </w:t>
      </w:r>
      <w:r w:rsidRPr="00E43695">
        <w:rPr>
          <w:rFonts w:ascii="Times New Roman" w:hAnsi="Times New Roman" w:cs="Times New Roman"/>
          <w:color w:val="auto"/>
        </w:rPr>
        <w:t>Information</w:t>
      </w:r>
    </w:p>
    <w:p w14:paraId="631C3E98" w14:textId="77777777" w:rsidR="00E43695" w:rsidRDefault="00E43695" w:rsidP="00E43695"/>
    <w:p w14:paraId="4D9A29E8" w14:textId="77777777" w:rsidR="00E43695" w:rsidRPr="00E43695" w:rsidRDefault="00E43695" w:rsidP="00E43695">
      <w:pPr>
        <w:pStyle w:val="Heading1"/>
        <w:keepNext w:val="0"/>
        <w:keepLines w:val="0"/>
        <w:spacing w:before="280"/>
        <w:rPr>
          <w:rFonts w:ascii="Times New Roman" w:hAnsi="Times New Roman" w:cs="Times New Roman"/>
          <w:b/>
          <w:bCs/>
          <w:color w:val="auto"/>
          <w:sz w:val="22"/>
          <w:szCs w:val="22"/>
        </w:rPr>
      </w:pPr>
      <w:r w:rsidRPr="00E43695">
        <w:rPr>
          <w:rFonts w:ascii="Times New Roman" w:hAnsi="Times New Roman" w:cs="Times New Roman"/>
          <w:b/>
          <w:bCs/>
          <w:color w:val="auto"/>
          <w:sz w:val="22"/>
          <w:szCs w:val="22"/>
        </w:rPr>
        <w:t>Supplementary methods</w:t>
      </w:r>
    </w:p>
    <w:p w14:paraId="2E467735" w14:textId="77777777" w:rsidR="00E43695" w:rsidRDefault="00E43695" w:rsidP="00E43695">
      <w:pPr>
        <w:rPr>
          <w:rFonts w:ascii="Times New Roman" w:hAnsi="Times New Roman" w:cs="Times New Roman"/>
          <w:i/>
          <w:iCs/>
        </w:rPr>
      </w:pPr>
    </w:p>
    <w:p w14:paraId="7CA7D2B1" w14:textId="642EC087" w:rsidR="00732820" w:rsidRDefault="00732820" w:rsidP="00E43695">
      <w:pPr>
        <w:rPr>
          <w:rFonts w:ascii="Times New Roman" w:hAnsi="Times New Roman" w:cs="Times New Roman"/>
          <w:i/>
          <w:iCs/>
        </w:rPr>
      </w:pPr>
      <w:r>
        <w:rPr>
          <w:rFonts w:ascii="Times New Roman" w:hAnsi="Times New Roman" w:cs="Times New Roman"/>
          <w:i/>
          <w:iCs/>
        </w:rPr>
        <w:t>COPSAC</w:t>
      </w:r>
      <w:r w:rsidR="006E5404">
        <w:rPr>
          <w:rFonts w:ascii="Times New Roman" w:hAnsi="Times New Roman" w:cs="Times New Roman"/>
          <w:vertAlign w:val="subscript"/>
        </w:rPr>
        <w:t>2010</w:t>
      </w:r>
      <w:r>
        <w:rPr>
          <w:rFonts w:ascii="Times New Roman" w:hAnsi="Times New Roman" w:cs="Times New Roman"/>
          <w:i/>
          <w:iCs/>
        </w:rPr>
        <w:t xml:space="preserve"> Study population</w:t>
      </w:r>
    </w:p>
    <w:p w14:paraId="4C6052D0" w14:textId="30E97B16" w:rsidR="00732820" w:rsidRDefault="00732820" w:rsidP="00E43695">
      <w:pPr>
        <w:rPr>
          <w:rFonts w:ascii="Times New Roman" w:hAnsi="Times New Roman" w:cs="Times New Roman"/>
          <w:i/>
          <w:iCs/>
        </w:rPr>
      </w:pPr>
      <w:r w:rsidRPr="00766FCF">
        <w:rPr>
          <w:rFonts w:ascii="Times New Roman" w:hAnsi="Times New Roman" w:cs="Times New Roman"/>
        </w:rPr>
        <w:t>To be included, women were required to speak Danish, consume no more than 600 IU vitamin D during pregnancy; and not suffer from any endocrine, cardiovascular, or nephrological disorders.</w:t>
      </w:r>
      <w:r>
        <w:rPr>
          <w:rFonts w:ascii="Times New Roman" w:hAnsi="Times New Roman" w:cs="Times New Roman"/>
        </w:rPr>
        <w:t xml:space="preserve"> </w:t>
      </w:r>
      <w:r w:rsidRPr="00766FCF">
        <w:rPr>
          <w:rFonts w:ascii="Times New Roman" w:hAnsi="Times New Roman" w:cs="Times New Roman"/>
        </w:rPr>
        <w:t>Two randomized controlled trials were conducted within the cohort, where mothers in their third trimester were randomized to receive supplementation with fish oil and high-dose vitamin D3 in a factorial 2x2 design.</w:t>
      </w:r>
    </w:p>
    <w:p w14:paraId="49675F9C" w14:textId="77777777" w:rsidR="00732820" w:rsidRDefault="00732820" w:rsidP="00E43695">
      <w:pPr>
        <w:rPr>
          <w:rFonts w:ascii="Times New Roman" w:hAnsi="Times New Roman" w:cs="Times New Roman"/>
          <w:i/>
          <w:iCs/>
        </w:rPr>
      </w:pPr>
    </w:p>
    <w:p w14:paraId="545B807F" w14:textId="2AB43673" w:rsidR="004D7908" w:rsidRDefault="004D7908" w:rsidP="00E43695">
      <w:pPr>
        <w:rPr>
          <w:rFonts w:ascii="Times New Roman" w:hAnsi="Times New Roman" w:cs="Times New Roman"/>
          <w:i/>
          <w:iCs/>
        </w:rPr>
      </w:pPr>
      <w:r>
        <w:rPr>
          <w:rFonts w:ascii="Times New Roman" w:hAnsi="Times New Roman" w:cs="Times New Roman"/>
          <w:i/>
          <w:iCs/>
        </w:rPr>
        <w:t>COPSAC</w:t>
      </w:r>
      <w:r w:rsidR="006E5404">
        <w:rPr>
          <w:rFonts w:ascii="Times New Roman" w:hAnsi="Times New Roman" w:cs="Times New Roman"/>
          <w:vertAlign w:val="subscript"/>
        </w:rPr>
        <w:t>2010</w:t>
      </w:r>
      <w:r>
        <w:rPr>
          <w:rFonts w:ascii="Times New Roman" w:hAnsi="Times New Roman" w:cs="Times New Roman"/>
          <w:i/>
          <w:iCs/>
        </w:rPr>
        <w:t xml:space="preserve"> FFQ data</w:t>
      </w:r>
    </w:p>
    <w:p w14:paraId="5A175B3D" w14:textId="37873A31" w:rsidR="004D7908" w:rsidRDefault="00B25290" w:rsidP="00E43695">
      <w:pPr>
        <w:rPr>
          <w:rFonts w:ascii="Times New Roman" w:hAnsi="Times New Roman" w:cs="Times New Roman"/>
        </w:rPr>
      </w:pPr>
      <w:r w:rsidRPr="00766FCF">
        <w:rPr>
          <w:rFonts w:ascii="Times New Roman" w:hAnsi="Times New Roman" w:cs="Times New Roman"/>
        </w:rPr>
        <w:t>The FFQ contained 360 items covering their dietary intake with a one-month recall period. Intake of foods was reported either in natural units or frequency of consumption as appropriate for the given item. Number of grams per day for 43 food groups was calculated based on an assumption of standard portion sizes.</w:t>
      </w:r>
      <w:r>
        <w:rPr>
          <w:rFonts w:ascii="Times New Roman" w:hAnsi="Times New Roman" w:cs="Times New Roman"/>
        </w:rPr>
        <w:t xml:space="preserve"> </w:t>
      </w:r>
      <w:r w:rsidR="004D7908" w:rsidRPr="004D7908">
        <w:rPr>
          <w:rFonts w:ascii="Times New Roman" w:hAnsi="Times New Roman" w:cs="Times New Roman"/>
        </w:rPr>
        <w:t>Implausible values of energy intake corresponding to below 4,200 kJ/day or above 16,700 kJ/day were excluded</w:t>
      </w:r>
      <w:r w:rsidR="004D7908">
        <w:rPr>
          <w:rFonts w:ascii="Times New Roman" w:hAnsi="Times New Roman" w:cs="Times New Roman"/>
        </w:rPr>
        <w:t>.</w:t>
      </w:r>
    </w:p>
    <w:p w14:paraId="17A827BB" w14:textId="77777777" w:rsidR="00732820" w:rsidRDefault="00732820" w:rsidP="00E43695">
      <w:pPr>
        <w:rPr>
          <w:rFonts w:ascii="Times New Roman" w:hAnsi="Times New Roman" w:cs="Times New Roman"/>
        </w:rPr>
      </w:pPr>
    </w:p>
    <w:p w14:paraId="58543D9B" w14:textId="216D0038" w:rsidR="00732820" w:rsidRPr="00732820" w:rsidRDefault="00732820" w:rsidP="00E43695">
      <w:pPr>
        <w:rPr>
          <w:rFonts w:ascii="Times New Roman" w:hAnsi="Times New Roman" w:cs="Times New Roman"/>
          <w:i/>
          <w:iCs/>
        </w:rPr>
      </w:pPr>
      <w:r w:rsidRPr="00732820">
        <w:rPr>
          <w:rFonts w:ascii="Times New Roman" w:hAnsi="Times New Roman" w:cs="Times New Roman"/>
          <w:i/>
          <w:iCs/>
        </w:rPr>
        <w:t>COPSAC</w:t>
      </w:r>
      <w:r w:rsidR="006E5404">
        <w:rPr>
          <w:rFonts w:ascii="Times New Roman" w:hAnsi="Times New Roman" w:cs="Times New Roman"/>
          <w:vertAlign w:val="subscript"/>
        </w:rPr>
        <w:t>2010</w:t>
      </w:r>
      <w:r w:rsidRPr="00732820">
        <w:rPr>
          <w:rFonts w:ascii="Times New Roman" w:hAnsi="Times New Roman" w:cs="Times New Roman"/>
          <w:i/>
          <w:iCs/>
        </w:rPr>
        <w:t xml:space="preserve"> neurodevelopmental outcomes</w:t>
      </w:r>
    </w:p>
    <w:p w14:paraId="1D9B4FFD" w14:textId="6B51AD48" w:rsidR="00732820" w:rsidRDefault="006B778F" w:rsidP="00E43695">
      <w:pPr>
        <w:rPr>
          <w:rFonts w:ascii="Times New Roman" w:hAnsi="Times New Roman" w:cs="Times New Roman"/>
        </w:rPr>
      </w:pPr>
      <w:r>
        <w:rPr>
          <w:rFonts w:ascii="Times New Roman" w:hAnsi="Times New Roman" w:cs="Times New Roman"/>
        </w:rPr>
        <w:t>COPSYCH e</w:t>
      </w:r>
      <w:r w:rsidR="004945DA" w:rsidRPr="00766FCF">
        <w:rPr>
          <w:rFonts w:ascii="Times New Roman" w:hAnsi="Times New Roman" w:cs="Times New Roman"/>
        </w:rPr>
        <w:t xml:space="preserve">xaminations took place between January 2019 and December 2021. </w:t>
      </w:r>
      <w:r w:rsidR="00732820" w:rsidRPr="00766FCF">
        <w:rPr>
          <w:rFonts w:ascii="Times New Roman" w:hAnsi="Times New Roman" w:cs="Times New Roman"/>
        </w:rPr>
        <w:t xml:space="preserve">All research diagnoses were assigned in consensus with senior researcher JRJM. An external validation of research diagnoses was performed together with </w:t>
      </w:r>
      <w:r w:rsidR="00732820">
        <w:rPr>
          <w:rFonts w:ascii="Times New Roman" w:hAnsi="Times New Roman" w:cs="Times New Roman"/>
        </w:rPr>
        <w:t xml:space="preserve">a </w:t>
      </w:r>
      <w:r w:rsidR="00732820" w:rsidRPr="00766FCF">
        <w:rPr>
          <w:rFonts w:ascii="Times New Roman" w:hAnsi="Times New Roman" w:cs="Times New Roman"/>
        </w:rPr>
        <w:t>clinical professor in child and adolescent psychiatry. Video recordings of the clinical examinations allowed for both supervision and testing of interrater reliability which was high. Overall agreement across symptoms currently present and symptoms currently not present was 99.5% CI (99.3-99.7). Agreement of present symptoms was 88.5% CI (82.6-93.0).</w:t>
      </w:r>
    </w:p>
    <w:p w14:paraId="35A4E771" w14:textId="77777777" w:rsidR="00A561CA" w:rsidRDefault="00A561CA" w:rsidP="00E43695">
      <w:pPr>
        <w:rPr>
          <w:rFonts w:ascii="Times New Roman" w:hAnsi="Times New Roman" w:cs="Times New Roman"/>
        </w:rPr>
      </w:pPr>
    </w:p>
    <w:p w14:paraId="233E6619" w14:textId="641686AF" w:rsidR="00E46BFB" w:rsidRDefault="00E46BFB" w:rsidP="00E43695">
      <w:pPr>
        <w:rPr>
          <w:rFonts w:ascii="Times New Roman" w:hAnsi="Times New Roman" w:cs="Times New Roman"/>
          <w:i/>
          <w:iCs/>
        </w:rPr>
      </w:pPr>
      <w:r w:rsidRPr="00E46BFB">
        <w:rPr>
          <w:rFonts w:ascii="Times New Roman" w:hAnsi="Times New Roman" w:cs="Times New Roman"/>
          <w:i/>
          <w:iCs/>
        </w:rPr>
        <w:t>Dietary pattern polygenic scores in COPSAC</w:t>
      </w:r>
      <w:r w:rsidR="006E5404">
        <w:rPr>
          <w:rFonts w:ascii="Times New Roman" w:hAnsi="Times New Roman" w:cs="Times New Roman"/>
          <w:vertAlign w:val="subscript"/>
        </w:rPr>
        <w:t>2010</w:t>
      </w:r>
    </w:p>
    <w:p w14:paraId="05643682" w14:textId="665CD4E7" w:rsidR="00E46BFB" w:rsidRPr="00E46BFB" w:rsidRDefault="00E46BFB" w:rsidP="00E43695">
      <w:pPr>
        <w:rPr>
          <w:rFonts w:ascii="Times New Roman" w:hAnsi="Times New Roman" w:cs="Times New Roman"/>
        </w:rPr>
      </w:pPr>
      <w:r>
        <w:rPr>
          <w:rFonts w:ascii="Times New Roman" w:hAnsi="Times New Roman" w:cs="Times New Roman"/>
        </w:rPr>
        <w:t>In the COPSAC</w:t>
      </w:r>
      <w:r w:rsidR="006E5404">
        <w:rPr>
          <w:rFonts w:ascii="Times New Roman" w:hAnsi="Times New Roman" w:cs="Times New Roman"/>
          <w:vertAlign w:val="subscript"/>
        </w:rPr>
        <w:t>2010</w:t>
      </w:r>
      <w:r>
        <w:rPr>
          <w:rFonts w:ascii="Times New Roman" w:hAnsi="Times New Roman" w:cs="Times New Roman"/>
        </w:rPr>
        <w:t xml:space="preserve"> cohort, high throughput genome-wide single-nucleotide polymorphism (SNP) genotyping of the parents and children was performed using the </w:t>
      </w:r>
      <w:proofErr w:type="spellStart"/>
      <w:r>
        <w:rPr>
          <w:rFonts w:ascii="Times New Roman" w:hAnsi="Times New Roman" w:cs="Times New Roman"/>
        </w:rPr>
        <w:t>IlluminaInfinium</w:t>
      </w:r>
      <w:r>
        <w:rPr>
          <w:rFonts w:ascii="Times New Roman" w:hAnsi="Times New Roman" w:cs="Times New Roman"/>
          <w:vertAlign w:val="superscript"/>
        </w:rPr>
        <w:t>TM</w:t>
      </w:r>
      <w:proofErr w:type="spellEnd"/>
      <w:r>
        <w:rPr>
          <w:rFonts w:ascii="Times New Roman" w:hAnsi="Times New Roman" w:cs="Times New Roman"/>
        </w:rPr>
        <w:t xml:space="preserve"> II </w:t>
      </w:r>
      <w:proofErr w:type="spellStart"/>
      <w:r>
        <w:rPr>
          <w:rFonts w:ascii="Times New Roman" w:hAnsi="Times New Roman" w:cs="Times New Roman"/>
        </w:rPr>
        <w:t>HumanHap</w:t>
      </w:r>
      <w:proofErr w:type="spellEnd"/>
      <w:r>
        <w:rPr>
          <w:rFonts w:ascii="Times New Roman" w:hAnsi="Times New Roman" w:cs="Times New Roman"/>
        </w:rPr>
        <w:t xml:space="preserve"> 550K SNP </w:t>
      </w:r>
      <w:proofErr w:type="spellStart"/>
      <w:r>
        <w:rPr>
          <w:rFonts w:ascii="Times New Roman" w:hAnsi="Times New Roman" w:cs="Times New Roman"/>
        </w:rPr>
        <w:t>BeadChip</w:t>
      </w:r>
      <w:proofErr w:type="spellEnd"/>
      <w:r>
        <w:rPr>
          <w:rFonts w:ascii="Times New Roman" w:hAnsi="Times New Roman" w:cs="Times New Roman"/>
        </w:rPr>
        <w:t xml:space="preserve"> technology (Illumina, San Diego) and further by the Illumina Infinium </w:t>
      </w:r>
      <w:proofErr w:type="spellStart"/>
      <w:r>
        <w:rPr>
          <w:rFonts w:ascii="Times New Roman" w:hAnsi="Times New Roman" w:cs="Times New Roman"/>
        </w:rPr>
        <w:t>HumanOmniExpressExome</w:t>
      </w:r>
      <w:proofErr w:type="spellEnd"/>
      <w:r>
        <w:rPr>
          <w:rFonts w:ascii="Times New Roman" w:hAnsi="Times New Roman" w:cs="Times New Roman"/>
        </w:rPr>
        <w:t xml:space="preserve"> </w:t>
      </w:r>
      <w:proofErr w:type="spellStart"/>
      <w:r>
        <w:rPr>
          <w:rFonts w:ascii="Times New Roman" w:hAnsi="Times New Roman" w:cs="Times New Roman"/>
        </w:rPr>
        <w:t>BeadChip</w:t>
      </w:r>
      <w:proofErr w:type="spellEnd"/>
      <w:r>
        <w:rPr>
          <w:rFonts w:ascii="Times New Roman" w:hAnsi="Times New Roman" w:cs="Times New Roman"/>
        </w:rPr>
        <w:t xml:space="preserve"> in the children. W</w:t>
      </w:r>
      <w:r w:rsidRPr="00766FCF">
        <w:rPr>
          <w:rFonts w:ascii="Times New Roman" w:hAnsi="Times New Roman" w:cs="Times New Roman"/>
        </w:rPr>
        <w:t>e used the PRS-continuous shrinkage (CS) method to construct the score using the 1KG reference panel.</w:t>
      </w:r>
      <w:r w:rsidRPr="00766FCF">
        <w:rPr>
          <w:rFonts w:ascii="Times New Roman" w:hAnsi="Times New Roman" w:cs="Times New Roman"/>
        </w:rPr>
        <w:fldChar w:fldCharType="begin"/>
      </w:r>
      <w:r>
        <w:rPr>
          <w:rFonts w:ascii="Times New Roman" w:hAnsi="Times New Roman" w:cs="Times New Roman"/>
        </w:rPr>
        <w:instrText xml:space="preserve"> ADDIN ZOTERO_ITEM CSL_CITATION {"citationID":"bZILhw6y","properties":{"formattedCitation":"\\super 1\\nosupersub{}","plainCitation":"1","noteIndex":0},"citationItems":[{"id":24686,"uris":["http://zotero.org/users/7025171/items/EZGHH4CC"],"itemData":{"id":24686,"type":"article-journal","abstract":"Abstract\n            Polygenic risk scores (PRS) have shown promise in predicting human complex traits and diseases. Here, we present PRS-CS, a polygenic prediction method that infers posterior effect sizes of single nucleotide polymorphisms (SNPs) using genome-wide association summary statistics and an external linkage disequilibrium (LD) reference panel. PRS-CS utilizes a high-dimensional Bayesian regression framework, and is distinct from previous work by placing a continuous shrinkage (CS) prior on SNP effect sizes, which is robust to varying genetic architectures, provides substantial computational advantages, and enables multivariate modeling of local LD patterns. Simulation studies using data from the UK Biobank show that PRS-CS outperforms existing methods across a wide range of genetic architectures, especially when the training sample size is large. We apply PRS-CS to predict six common complex diseases and six quantitative traits in the Partners HealthCare Biobank, and further demonstrate the improvement of PRS-CS in prediction accuracy over alternative methods.","container-title":"Nature Communications","DOI":"10.1038/s41467-019-09718-5","ISSN":"2041-1723","issue":"1","journalAbbreviation":"Nat Commun","language":"en","page":"1776","source":"DOI.org (Crossref)","title":"Polygenic prediction via Bayesian regression and continuous shrinkage priors","volume":"10","author":[{"family":"Ge","given":"Tian"},{"family":"Chen","given":"Chia-Yen"},{"family":"Ni","given":"Yang"},{"family":"Feng","given":"Yen-Chen Anne"},{"family":"Smoller","given":"Jordan W."}],"issued":{"date-parts":[["2019",4,16]]}}}],"schema":"https://github.com/citation-style-language/schema/raw/master/csl-citation.json"} </w:instrText>
      </w:r>
      <w:r w:rsidRPr="00766FCF">
        <w:rPr>
          <w:rFonts w:ascii="Times New Roman" w:hAnsi="Times New Roman" w:cs="Times New Roman"/>
        </w:rPr>
        <w:fldChar w:fldCharType="separate"/>
      </w:r>
      <w:r w:rsidRPr="00E46BFB">
        <w:rPr>
          <w:rFonts w:ascii="Times New Roman" w:hAnsi="Times New Roman" w:cs="Times New Roman"/>
          <w:vertAlign w:val="superscript"/>
        </w:rPr>
        <w:t>1</w:t>
      </w:r>
      <w:r w:rsidRPr="00766FCF">
        <w:rPr>
          <w:rFonts w:ascii="Times New Roman" w:hAnsi="Times New Roman" w:cs="Times New Roman"/>
        </w:rPr>
        <w:fldChar w:fldCharType="end"/>
      </w:r>
      <w:r w:rsidRPr="00766FCF">
        <w:rPr>
          <w:rFonts w:ascii="Times New Roman" w:hAnsi="Times New Roman" w:cs="Times New Roman"/>
        </w:rPr>
        <w:t xml:space="preserve"> The final score consisted of 1,071,676 SNPs available in both the GWAS summary statistics, reference panel, and the COPSAC cohort. Given the sample size of the GWAS, the phi parameter, controlling the global shrinkage, was estimated based on the data. Each individual SNP effect on diet </w:t>
      </w:r>
      <w:r>
        <w:rPr>
          <w:rFonts w:ascii="Times New Roman" w:hAnsi="Times New Roman" w:cs="Times New Roman"/>
        </w:rPr>
        <w:t>was</w:t>
      </w:r>
      <w:r w:rsidRPr="00766FCF">
        <w:rPr>
          <w:rFonts w:ascii="Times New Roman" w:hAnsi="Times New Roman" w:cs="Times New Roman"/>
        </w:rPr>
        <w:t xml:space="preserve"> updated for each SNP and combined to an aggregated score using the software PLINK(28) and scaled to mean 0 with 1 standard deviation (SD) for each dataset. </w:t>
      </w:r>
    </w:p>
    <w:p w14:paraId="6C31AF39" w14:textId="77777777" w:rsidR="004D7908" w:rsidRDefault="004D7908" w:rsidP="00E43695">
      <w:pPr>
        <w:rPr>
          <w:rFonts w:ascii="Times New Roman" w:hAnsi="Times New Roman" w:cs="Times New Roman"/>
          <w:i/>
          <w:iCs/>
        </w:rPr>
      </w:pPr>
    </w:p>
    <w:p w14:paraId="10A962D2" w14:textId="383C59B3" w:rsidR="00BE695B" w:rsidRDefault="00BE695B" w:rsidP="00E43695">
      <w:pPr>
        <w:rPr>
          <w:rFonts w:ascii="Times New Roman" w:hAnsi="Times New Roman" w:cs="Times New Roman"/>
          <w:i/>
          <w:iCs/>
        </w:rPr>
      </w:pPr>
      <w:r>
        <w:rPr>
          <w:rFonts w:ascii="Times New Roman" w:hAnsi="Times New Roman" w:cs="Times New Roman"/>
          <w:i/>
          <w:iCs/>
        </w:rPr>
        <w:t xml:space="preserve">The MoBa study </w:t>
      </w:r>
    </w:p>
    <w:p w14:paraId="29C4832B" w14:textId="0FBFCEA0" w:rsidR="00BE695B" w:rsidRPr="00BE695B" w:rsidRDefault="00BE695B" w:rsidP="00BE695B">
      <w:pPr>
        <w:rPr>
          <w:rFonts w:ascii="Times New Roman" w:hAnsi="Times New Roman" w:cs="Times New Roman"/>
        </w:rPr>
      </w:pPr>
      <w:r w:rsidRPr="00BE695B">
        <w:rPr>
          <w:rFonts w:ascii="Times New Roman" w:hAnsi="Times New Roman" w:cs="Times New Roman"/>
        </w:rPr>
        <w:t xml:space="preserve">The current study is based on </w:t>
      </w:r>
      <w:r w:rsidR="00B9447C">
        <w:rPr>
          <w:rFonts w:ascii="Times New Roman" w:hAnsi="Times New Roman" w:cs="Times New Roman"/>
        </w:rPr>
        <w:t>Version 12</w:t>
      </w:r>
      <w:r w:rsidRPr="00BE695B">
        <w:rPr>
          <w:rFonts w:ascii="Times New Roman" w:hAnsi="Times New Roman" w:cs="Times New Roman"/>
        </w:rPr>
        <w:t xml:space="preserve"> of the quality-assured data files released for research in </w:t>
      </w:r>
      <w:r w:rsidR="006461F8">
        <w:rPr>
          <w:rFonts w:ascii="Times New Roman" w:hAnsi="Times New Roman" w:cs="Times New Roman"/>
        </w:rPr>
        <w:t>January 2019</w:t>
      </w:r>
      <w:r w:rsidRPr="00BE695B">
        <w:rPr>
          <w:rFonts w:ascii="Times New Roman" w:hAnsi="Times New Roman" w:cs="Times New Roman"/>
        </w:rPr>
        <w:t xml:space="preserve">. The establishment of MoBa and initial data collection was based on a license from the Norwegian </w:t>
      </w:r>
      <w:r w:rsidRPr="00BE695B">
        <w:rPr>
          <w:rFonts w:ascii="Times New Roman" w:hAnsi="Times New Roman" w:cs="Times New Roman"/>
        </w:rPr>
        <w:lastRenderedPageBreak/>
        <w:t>Data Protection Agency and approval from The Regional Committees for Medical and Health Research Ethics. The MoBa cohort is currently regulated by the Norwegian Health Registry Act.</w:t>
      </w:r>
    </w:p>
    <w:p w14:paraId="4C599A8F" w14:textId="77777777" w:rsidR="00BE695B" w:rsidRDefault="00BE695B" w:rsidP="00E43695">
      <w:pPr>
        <w:rPr>
          <w:rFonts w:ascii="Times New Roman" w:hAnsi="Times New Roman" w:cs="Times New Roman"/>
          <w:i/>
          <w:iCs/>
        </w:rPr>
      </w:pPr>
    </w:p>
    <w:p w14:paraId="6058027F" w14:textId="4D40DC8B" w:rsidR="00E43695" w:rsidRDefault="00E43695" w:rsidP="00E43695">
      <w:pPr>
        <w:rPr>
          <w:rFonts w:ascii="Times New Roman" w:hAnsi="Times New Roman" w:cs="Times New Roman"/>
          <w:i/>
          <w:iCs/>
        </w:rPr>
      </w:pPr>
      <w:r>
        <w:rPr>
          <w:rFonts w:ascii="Times New Roman" w:hAnsi="Times New Roman" w:cs="Times New Roman"/>
          <w:i/>
          <w:iCs/>
        </w:rPr>
        <w:t>MoBa FFQ data</w:t>
      </w:r>
    </w:p>
    <w:p w14:paraId="2B649E9A" w14:textId="25797C80" w:rsidR="00E43695" w:rsidRDefault="00E43695" w:rsidP="00E43695">
      <w:pPr>
        <w:rPr>
          <w:rFonts w:ascii="Times New Roman" w:hAnsi="Times New Roman" w:cs="Times New Roman"/>
        </w:rPr>
      </w:pPr>
      <w:r>
        <w:rPr>
          <w:rFonts w:ascii="Times New Roman" w:hAnsi="Times New Roman" w:cs="Times New Roman"/>
        </w:rPr>
        <w:t xml:space="preserve">Implausible values of calorie intake corresponding to an intake of ≥ 4780 </w:t>
      </w:r>
      <w:r w:rsidR="00876245">
        <w:rPr>
          <w:rFonts w:ascii="Times New Roman" w:hAnsi="Times New Roman" w:cs="Times New Roman"/>
        </w:rPr>
        <w:t xml:space="preserve">(20,000 kJ) </w:t>
      </w:r>
      <w:r>
        <w:rPr>
          <w:rFonts w:ascii="Times New Roman" w:hAnsi="Times New Roman" w:cs="Times New Roman"/>
        </w:rPr>
        <w:t xml:space="preserve">or ≤ 1076 kcal </w:t>
      </w:r>
      <w:r w:rsidR="00876245">
        <w:rPr>
          <w:rFonts w:ascii="Times New Roman" w:hAnsi="Times New Roman" w:cs="Times New Roman"/>
        </w:rPr>
        <w:t xml:space="preserve">(4,502 kJ) </w:t>
      </w:r>
      <w:r>
        <w:rPr>
          <w:rFonts w:ascii="Times New Roman" w:hAnsi="Times New Roman" w:cs="Times New Roman"/>
        </w:rPr>
        <w:t xml:space="preserve">were removed. </w:t>
      </w:r>
      <w:r w:rsidR="00F27FEC">
        <w:rPr>
          <w:rFonts w:ascii="Times New Roman" w:hAnsi="Times New Roman" w:cs="Times New Roman"/>
        </w:rPr>
        <w:t>Number of grams per day were calculated for each food group.</w:t>
      </w:r>
    </w:p>
    <w:p w14:paraId="4E2532F7" w14:textId="77777777" w:rsidR="00E43695" w:rsidRDefault="00E43695" w:rsidP="00E43695">
      <w:pPr>
        <w:rPr>
          <w:rFonts w:ascii="Times New Roman" w:hAnsi="Times New Roman" w:cs="Times New Roman"/>
          <w:i/>
          <w:iCs/>
        </w:rPr>
      </w:pPr>
    </w:p>
    <w:p w14:paraId="2FE584D5" w14:textId="7395C399" w:rsidR="00BB025E" w:rsidRDefault="00BB025E" w:rsidP="002411E9">
      <w:pPr>
        <w:rPr>
          <w:rFonts w:ascii="Times New Roman" w:hAnsi="Times New Roman" w:cs="Times New Roman"/>
          <w:i/>
          <w:iCs/>
        </w:rPr>
      </w:pPr>
      <w:r>
        <w:rPr>
          <w:rFonts w:ascii="Times New Roman" w:hAnsi="Times New Roman" w:cs="Times New Roman"/>
          <w:i/>
          <w:iCs/>
        </w:rPr>
        <w:t>The ALSPAC study</w:t>
      </w:r>
    </w:p>
    <w:p w14:paraId="20378BFB" w14:textId="77777777" w:rsidR="00F727EB" w:rsidRDefault="00F727EB" w:rsidP="00F727EB">
      <w:pPr>
        <w:rPr>
          <w:rFonts w:ascii="Times New Roman" w:hAnsi="Times New Roman" w:cs="Times New Roman"/>
        </w:rPr>
      </w:pPr>
      <w:r w:rsidRPr="005B0020">
        <w:rPr>
          <w:rFonts w:ascii="Times New Roman" w:hAnsi="Times New Roman" w:cs="Times New Roman"/>
        </w:rPr>
        <w:t>Consent for biological samples has been collected in accordance with the Human Tissue Act (2004).</w:t>
      </w:r>
      <w:r w:rsidRPr="00F727EB">
        <w:rPr>
          <w:rFonts w:ascii="Times New Roman" w:hAnsi="Times New Roman" w:cs="Times New Roman"/>
        </w:rPr>
        <w:t xml:space="preserve"> </w:t>
      </w:r>
      <w:r w:rsidRPr="005B0020">
        <w:rPr>
          <w:rFonts w:ascii="Times New Roman" w:hAnsi="Times New Roman" w:cs="Times New Roman"/>
        </w:rPr>
        <w:t>Informed consent for the use of data collected via questionnaires and clinics was obtained from participants following the recommendations of the ALSPAC Ethics and Law Committee at the time.</w:t>
      </w:r>
    </w:p>
    <w:p w14:paraId="26374DEF" w14:textId="77777777" w:rsidR="00BB025E" w:rsidRDefault="00BB025E" w:rsidP="002411E9">
      <w:pPr>
        <w:rPr>
          <w:rFonts w:ascii="Times New Roman" w:hAnsi="Times New Roman" w:cs="Times New Roman"/>
          <w:i/>
          <w:iCs/>
        </w:rPr>
      </w:pPr>
    </w:p>
    <w:p w14:paraId="04CD5F9D" w14:textId="04D664CB" w:rsidR="002411E9" w:rsidRDefault="002411E9" w:rsidP="002411E9">
      <w:pPr>
        <w:rPr>
          <w:rFonts w:ascii="Times New Roman" w:hAnsi="Times New Roman" w:cs="Times New Roman"/>
          <w:i/>
          <w:iCs/>
        </w:rPr>
      </w:pPr>
      <w:r>
        <w:rPr>
          <w:rFonts w:ascii="Times New Roman" w:hAnsi="Times New Roman" w:cs="Times New Roman"/>
          <w:i/>
          <w:iCs/>
        </w:rPr>
        <w:t>ALSPAC FFQ data</w:t>
      </w:r>
    </w:p>
    <w:p w14:paraId="299F5884" w14:textId="103753F8" w:rsidR="005A49BB" w:rsidRDefault="00B0661E" w:rsidP="00E43695">
      <w:pPr>
        <w:rPr>
          <w:rFonts w:ascii="Times New Roman" w:hAnsi="Times New Roman" w:cs="Times New Roman"/>
        </w:rPr>
      </w:pPr>
      <w:r>
        <w:rPr>
          <w:rFonts w:ascii="Times New Roman" w:hAnsi="Times New Roman" w:cs="Times New Roman"/>
        </w:rPr>
        <w:t>As previously reported, we c</w:t>
      </w:r>
      <w:r w:rsidR="002411E9">
        <w:rPr>
          <w:rFonts w:ascii="Times New Roman" w:hAnsi="Times New Roman" w:cs="Times New Roman"/>
        </w:rPr>
        <w:t xml:space="preserve">onverted </w:t>
      </w:r>
      <w:r>
        <w:rPr>
          <w:rFonts w:ascii="Times New Roman" w:hAnsi="Times New Roman" w:cs="Times New Roman"/>
        </w:rPr>
        <w:t>FFQ data registered with five different frequency options to weekly frequency of intake.</w:t>
      </w:r>
      <w:r>
        <w:rPr>
          <w:rFonts w:ascii="Times New Roman" w:hAnsi="Times New Roman" w:cs="Times New Roman"/>
        </w:rPr>
        <w:fldChar w:fldCharType="begin"/>
      </w:r>
      <w:r w:rsidR="00E46BFB">
        <w:rPr>
          <w:rFonts w:ascii="Times New Roman" w:hAnsi="Times New Roman" w:cs="Times New Roman"/>
        </w:rPr>
        <w:instrText xml:space="preserve"> ADDIN ZOTERO_ITEM CSL_CITATION {"citationID":"TTUz6bfH","properties":{"formattedCitation":"\\super 2\\nosupersub{}","plainCitation":"2","noteIndex":0},"citationItems":[{"id":25891,"uris":["http://zotero.org/users/7025171/items/XJU4M38Y"],"itemData":{"id":25891,"type":"article-journal","container-title":"Nutrition Reviews","DOI":"10.1093/nutrit/nuv053","ISSN":"0029-6643, 1753-4887","issue":"suppl 3","journalAbbreviation":"Nutr Rev","language":"en","license":"http://creativecommons.org/licenses/by/4.0/","page":"154-174","source":"DOI.org (Crossref)","title":"Pregnancy diet and associated outcomes in the Avon Longitudinal Study of Parents and Children","volume":"73","author":[{"family":"Emmett","given":"Pauline M."},{"family":"Jones","given":"Louise R."},{"family":"Golding","given":"Jean"}],"issued":{"date-parts":[["2015",10]]}}}],"schema":"https://github.com/citation-style-language/schema/raw/master/csl-citation.json"} </w:instrText>
      </w:r>
      <w:r>
        <w:rPr>
          <w:rFonts w:ascii="Times New Roman" w:hAnsi="Times New Roman" w:cs="Times New Roman"/>
        </w:rPr>
        <w:fldChar w:fldCharType="separate"/>
      </w:r>
      <w:r w:rsidR="00E46BFB" w:rsidRPr="00E46BFB">
        <w:rPr>
          <w:rFonts w:ascii="Times New Roman" w:hAnsi="Times New Roman" w:cs="Times New Roman"/>
          <w:vertAlign w:val="superscript"/>
        </w:rPr>
        <w:t>2</w:t>
      </w:r>
      <w:r>
        <w:rPr>
          <w:rFonts w:ascii="Times New Roman" w:hAnsi="Times New Roman" w:cs="Times New Roman"/>
        </w:rPr>
        <w:fldChar w:fldCharType="end"/>
      </w:r>
      <w:r w:rsidR="009D08D7">
        <w:rPr>
          <w:rFonts w:ascii="Times New Roman" w:hAnsi="Times New Roman" w:cs="Times New Roman"/>
        </w:rPr>
        <w:t xml:space="preserve"> Implausible values of energy intake were excluded based on the MoBa cutoffs. </w:t>
      </w:r>
    </w:p>
    <w:p w14:paraId="133C3216" w14:textId="77777777" w:rsidR="00A561CA" w:rsidRDefault="00A561CA" w:rsidP="00E43695">
      <w:pPr>
        <w:rPr>
          <w:rFonts w:ascii="Times New Roman" w:hAnsi="Times New Roman" w:cs="Times New Roman"/>
        </w:rPr>
      </w:pPr>
    </w:p>
    <w:p w14:paraId="68818FF5" w14:textId="77777777" w:rsidR="00A561CA" w:rsidRPr="00732820" w:rsidRDefault="00A561CA" w:rsidP="00A561CA">
      <w:pPr>
        <w:rPr>
          <w:rFonts w:ascii="Times New Roman" w:hAnsi="Times New Roman" w:cs="Times New Roman"/>
          <w:i/>
          <w:iCs/>
        </w:rPr>
      </w:pPr>
      <w:r>
        <w:rPr>
          <w:rFonts w:ascii="Times New Roman" w:hAnsi="Times New Roman" w:cs="Times New Roman"/>
          <w:i/>
          <w:iCs/>
        </w:rPr>
        <w:t>ALSPAC</w:t>
      </w:r>
      <w:r w:rsidRPr="00732820">
        <w:rPr>
          <w:rFonts w:ascii="Times New Roman" w:hAnsi="Times New Roman" w:cs="Times New Roman"/>
          <w:i/>
          <w:iCs/>
        </w:rPr>
        <w:t xml:space="preserve"> neurodevelopmental outcomes</w:t>
      </w:r>
    </w:p>
    <w:p w14:paraId="4D7CAB68" w14:textId="77777777" w:rsidR="00A561CA" w:rsidRPr="00A561CA" w:rsidRDefault="00A561CA" w:rsidP="00A561CA">
      <w:pPr>
        <w:rPr>
          <w:rFonts w:ascii="Times New Roman" w:hAnsi="Times New Roman" w:cs="Times New Roman"/>
        </w:rPr>
      </w:pPr>
      <w:r w:rsidRPr="00A561CA">
        <w:rPr>
          <w:rFonts w:ascii="Times New Roman" w:hAnsi="Times New Roman" w:cs="Times New Roman"/>
        </w:rPr>
        <w:t>The ALSPAC DAWBA ADHD trait scores were based on the following variables (See ALSPAC data documentation for further detail): Kr460a indicating total number of inattention/activity symptoms.</w:t>
      </w:r>
    </w:p>
    <w:p w14:paraId="705E7A43" w14:textId="34CCC249" w:rsidR="00B20CAA" w:rsidRDefault="00A561CA" w:rsidP="00E43695">
      <w:pPr>
        <w:rPr>
          <w:rFonts w:ascii="Times New Roman" w:hAnsi="Times New Roman" w:cs="Times New Roman"/>
        </w:rPr>
      </w:pPr>
      <w:r w:rsidRPr="00A561CA">
        <w:rPr>
          <w:rFonts w:ascii="Times New Roman" w:hAnsi="Times New Roman" w:cs="Times New Roman"/>
        </w:rPr>
        <w:t xml:space="preserve">Variable 459b and 447b covering prorated scores for attention and activity traits. </w:t>
      </w:r>
    </w:p>
    <w:p w14:paraId="550A78CE" w14:textId="77777777" w:rsidR="00545BD1" w:rsidRDefault="00545BD1" w:rsidP="00E43695">
      <w:pPr>
        <w:rPr>
          <w:rFonts w:ascii="Times New Roman" w:hAnsi="Times New Roman" w:cs="Times New Roman"/>
          <w:i/>
          <w:iCs/>
        </w:rPr>
      </w:pPr>
    </w:p>
    <w:p w14:paraId="370D582C" w14:textId="50367A9B" w:rsidR="00F03DC3" w:rsidRPr="00F03DC3" w:rsidRDefault="00F03DC3" w:rsidP="00E43695">
      <w:pPr>
        <w:rPr>
          <w:rFonts w:ascii="Times New Roman" w:hAnsi="Times New Roman" w:cs="Times New Roman"/>
          <w:i/>
          <w:iCs/>
        </w:rPr>
      </w:pPr>
      <w:r w:rsidRPr="00F03DC3">
        <w:rPr>
          <w:rFonts w:ascii="Times New Roman" w:hAnsi="Times New Roman" w:cs="Times New Roman"/>
          <w:i/>
          <w:iCs/>
        </w:rPr>
        <w:t>Statistical analys</w:t>
      </w:r>
      <w:r>
        <w:rPr>
          <w:rFonts w:ascii="Times New Roman" w:hAnsi="Times New Roman" w:cs="Times New Roman"/>
          <w:i/>
          <w:iCs/>
        </w:rPr>
        <w:t>i</w:t>
      </w:r>
      <w:r w:rsidRPr="00F03DC3">
        <w:rPr>
          <w:rFonts w:ascii="Times New Roman" w:hAnsi="Times New Roman" w:cs="Times New Roman"/>
          <w:i/>
          <w:iCs/>
        </w:rPr>
        <w:t>s</w:t>
      </w:r>
    </w:p>
    <w:p w14:paraId="59DE9520" w14:textId="77777777" w:rsidR="002675EE" w:rsidRDefault="007D4223" w:rsidP="002675EE">
      <w:pPr>
        <w:rPr>
          <w:rFonts w:ascii="Times New Roman" w:hAnsi="Times New Roman" w:cs="Times New Roman"/>
        </w:rPr>
      </w:pPr>
      <w:r w:rsidRPr="007D4223">
        <w:rPr>
          <w:rFonts w:ascii="Times New Roman" w:hAnsi="Times New Roman" w:cs="Times New Roman"/>
        </w:rPr>
        <w:t>Demographics of the COPSAC</w:t>
      </w:r>
      <w:r w:rsidR="006E5404">
        <w:rPr>
          <w:rFonts w:ascii="Times New Roman" w:hAnsi="Times New Roman" w:cs="Times New Roman"/>
          <w:vertAlign w:val="subscript"/>
        </w:rPr>
        <w:t>2010</w:t>
      </w:r>
      <w:r w:rsidRPr="007D4223">
        <w:rPr>
          <w:rFonts w:ascii="Times New Roman" w:hAnsi="Times New Roman" w:cs="Times New Roman"/>
        </w:rPr>
        <w:t xml:space="preserve"> cohort were reported according to the presence of ADHD, and differences between groups were tested by either t-test or chi-squared test. Associations between maternal dietary pattern PGS and selected social circumstance and prenatal exposure variables were calculated in univariate linear regression models. To test for assortative mating, a potential source of bias in trio models, we calculated the correlation between maternal and paternal dietary pattern PGSs. </w:t>
      </w:r>
    </w:p>
    <w:p w14:paraId="5EC3A166" w14:textId="77777777" w:rsidR="002675EE" w:rsidRDefault="002675EE" w:rsidP="002675EE">
      <w:pPr>
        <w:rPr>
          <w:rFonts w:ascii="Times New Roman" w:hAnsi="Times New Roman" w:cs="Times New Roman"/>
        </w:rPr>
      </w:pPr>
    </w:p>
    <w:p w14:paraId="0E111E30" w14:textId="362C5B9F" w:rsidR="002675EE" w:rsidRDefault="002675EE" w:rsidP="002675EE">
      <w:pPr>
        <w:rPr>
          <w:rFonts w:ascii="Times New Roman" w:hAnsi="Times New Roman" w:cs="Times New Roman"/>
        </w:rPr>
      </w:pPr>
      <w:bookmarkStart w:id="0" w:name="_Hlk214440132"/>
      <w:r>
        <w:rPr>
          <w:rFonts w:ascii="Times New Roman" w:hAnsi="Times New Roman" w:cs="Times New Roman"/>
        </w:rPr>
        <w:t>We performed principal component analyses (PCA) of the pregnancy FFQ data, to explore the variation in pregnancy FFQ explained by maternal dietary pattern PGS. Prior to conducting the PCA, the intake of each food group was adjusted according to total energy intake. We reported the variation of the FFQ data explained by PC1 and the correlation to maternal dietary pattern PGS.</w:t>
      </w:r>
    </w:p>
    <w:bookmarkEnd w:id="0"/>
    <w:p w14:paraId="5F6B5BC6" w14:textId="41BFC19F" w:rsidR="00E43695" w:rsidRDefault="00E43695" w:rsidP="00E43695">
      <w:pPr>
        <w:rPr>
          <w:rFonts w:ascii="Times New Roman" w:hAnsi="Times New Roman" w:cs="Times New Roman"/>
        </w:rPr>
      </w:pPr>
    </w:p>
    <w:p w14:paraId="29AA48B6" w14:textId="78F262A5" w:rsidR="00EC6E8E" w:rsidRPr="00E77695" w:rsidRDefault="00EC6E8E" w:rsidP="00E43695">
      <w:pPr>
        <w:rPr>
          <w:rFonts w:ascii="Times New Roman" w:hAnsi="Times New Roman" w:cs="Times New Roman"/>
        </w:rPr>
      </w:pPr>
      <w:r>
        <w:rPr>
          <w:rFonts w:ascii="Times New Roman" w:hAnsi="Times New Roman" w:cs="Times New Roman"/>
        </w:rPr>
        <w:t>We did not adjust for multiple testing due to the relatively few main tests performed.</w:t>
      </w:r>
    </w:p>
    <w:p w14:paraId="29298993" w14:textId="77777777" w:rsidR="0078725C" w:rsidRPr="00E43695" w:rsidRDefault="0078725C" w:rsidP="0078725C">
      <w:pPr>
        <w:pStyle w:val="Heading1"/>
        <w:keepNext w:val="0"/>
        <w:keepLines w:val="0"/>
        <w:spacing w:before="280"/>
        <w:rPr>
          <w:color w:val="auto"/>
        </w:rPr>
      </w:pPr>
      <w:r w:rsidRPr="00E43695">
        <w:rPr>
          <w:rFonts w:ascii="Times New Roman" w:hAnsi="Times New Roman" w:cs="Times New Roman"/>
          <w:b/>
          <w:bCs/>
          <w:color w:val="auto"/>
          <w:sz w:val="22"/>
          <w:szCs w:val="22"/>
        </w:rPr>
        <w:t>Supplementary results</w:t>
      </w:r>
    </w:p>
    <w:p w14:paraId="7C557788" w14:textId="47D10072" w:rsidR="00662EE1" w:rsidRDefault="00662EE1" w:rsidP="00662EE1">
      <w:pPr>
        <w:rPr>
          <w:rFonts w:ascii="Times New Roman" w:hAnsi="Times New Roman" w:cs="Times New Roman"/>
        </w:rPr>
      </w:pPr>
    </w:p>
    <w:p w14:paraId="1835AF05" w14:textId="4CD91E1C" w:rsidR="00662EE1" w:rsidRPr="005E72EC" w:rsidRDefault="00662EE1" w:rsidP="00662EE1">
      <w:pPr>
        <w:rPr>
          <w:rFonts w:ascii="Times New Roman" w:hAnsi="Times New Roman" w:cs="Times New Roman"/>
          <w:i/>
          <w:iCs/>
        </w:rPr>
      </w:pPr>
      <w:r w:rsidRPr="005E72EC">
        <w:rPr>
          <w:rFonts w:ascii="Times New Roman" w:hAnsi="Times New Roman" w:cs="Times New Roman"/>
          <w:i/>
          <w:iCs/>
        </w:rPr>
        <w:t>Assortative mating in the MoBa and ALS</w:t>
      </w:r>
      <w:r w:rsidR="00821A8E">
        <w:rPr>
          <w:rFonts w:ascii="Times New Roman" w:hAnsi="Times New Roman" w:cs="Times New Roman"/>
          <w:i/>
          <w:iCs/>
        </w:rPr>
        <w:t>P</w:t>
      </w:r>
      <w:r w:rsidRPr="005E72EC">
        <w:rPr>
          <w:rFonts w:ascii="Times New Roman" w:hAnsi="Times New Roman" w:cs="Times New Roman"/>
          <w:i/>
          <w:iCs/>
        </w:rPr>
        <w:t>AC cohorts</w:t>
      </w:r>
    </w:p>
    <w:p w14:paraId="182CBB40" w14:textId="0408C59C" w:rsidR="00662EE1" w:rsidRDefault="00662EE1" w:rsidP="00662EE1">
      <w:pPr>
        <w:rPr>
          <w:rFonts w:ascii="Times New Roman" w:hAnsi="Times New Roman" w:cs="Times New Roman"/>
        </w:rPr>
      </w:pPr>
      <w:r>
        <w:rPr>
          <w:rFonts w:ascii="Times New Roman" w:hAnsi="Times New Roman" w:cs="Times New Roman"/>
        </w:rPr>
        <w:t>Maternal and paternal dietary pattern PGS were weakly correlated in both the MoBa (Pearson’s r =-0.03, p-value 4.30 × 10</w:t>
      </w:r>
      <w:r w:rsidRPr="008C2C7E">
        <w:rPr>
          <w:rFonts w:ascii="Times New Roman" w:hAnsi="Times New Roman" w:cs="Times New Roman"/>
          <w:vertAlign w:val="superscript"/>
        </w:rPr>
        <w:t>-</w:t>
      </w:r>
      <w:r>
        <w:rPr>
          <w:rFonts w:ascii="Times New Roman" w:hAnsi="Times New Roman" w:cs="Times New Roman"/>
          <w:vertAlign w:val="superscript"/>
        </w:rPr>
        <w:t>16</w:t>
      </w:r>
      <w:r>
        <w:rPr>
          <w:rFonts w:ascii="Times New Roman" w:hAnsi="Times New Roman" w:cs="Times New Roman"/>
        </w:rPr>
        <w:t>) and ALSPAC cohort (Pearson’s r =-0.0</w:t>
      </w:r>
      <w:r w:rsidR="00B73313">
        <w:rPr>
          <w:rFonts w:ascii="Times New Roman" w:hAnsi="Times New Roman" w:cs="Times New Roman"/>
        </w:rPr>
        <w:t>5</w:t>
      </w:r>
      <w:r>
        <w:rPr>
          <w:rFonts w:ascii="Times New Roman" w:hAnsi="Times New Roman" w:cs="Times New Roman"/>
        </w:rPr>
        <w:t>, p-value 0.0</w:t>
      </w:r>
      <w:r w:rsidR="00B73313">
        <w:rPr>
          <w:rFonts w:ascii="Times New Roman" w:hAnsi="Times New Roman" w:cs="Times New Roman"/>
        </w:rPr>
        <w:t>56</w:t>
      </w:r>
      <w:r>
        <w:rPr>
          <w:rFonts w:ascii="Times New Roman" w:hAnsi="Times New Roman" w:cs="Times New Roman"/>
        </w:rPr>
        <w:t>).</w:t>
      </w:r>
    </w:p>
    <w:p w14:paraId="7A58E7FB" w14:textId="77777777" w:rsidR="001D36AF" w:rsidRDefault="001D36AF" w:rsidP="00732820">
      <w:pPr>
        <w:rPr>
          <w:rFonts w:ascii="Times New Roman" w:hAnsi="Times New Roman" w:cs="Times New Roman"/>
          <w:i/>
          <w:iCs/>
        </w:rPr>
      </w:pPr>
    </w:p>
    <w:p w14:paraId="2AD20423" w14:textId="77777777" w:rsidR="00545BD1" w:rsidRDefault="00545BD1" w:rsidP="00732820">
      <w:pPr>
        <w:rPr>
          <w:rFonts w:ascii="Times New Roman" w:hAnsi="Times New Roman" w:cs="Times New Roman"/>
          <w:i/>
          <w:iCs/>
        </w:rPr>
      </w:pPr>
    </w:p>
    <w:p w14:paraId="100E26F7" w14:textId="77777777" w:rsidR="00545BD1" w:rsidRDefault="00545BD1" w:rsidP="00732820">
      <w:pPr>
        <w:rPr>
          <w:rFonts w:ascii="Times New Roman" w:hAnsi="Times New Roman" w:cs="Times New Roman"/>
          <w:i/>
          <w:iCs/>
        </w:rPr>
      </w:pPr>
    </w:p>
    <w:p w14:paraId="35DE9DE7" w14:textId="77777777" w:rsidR="00545BD1" w:rsidRDefault="00545BD1" w:rsidP="00732820">
      <w:pPr>
        <w:rPr>
          <w:rFonts w:ascii="Times New Roman" w:hAnsi="Times New Roman" w:cs="Times New Roman"/>
          <w:i/>
          <w:iCs/>
        </w:rPr>
      </w:pPr>
    </w:p>
    <w:p w14:paraId="1A69B642" w14:textId="1A4DCDD8" w:rsidR="00732820" w:rsidRDefault="00732820" w:rsidP="00732820">
      <w:pPr>
        <w:rPr>
          <w:rFonts w:ascii="Times New Roman" w:hAnsi="Times New Roman" w:cs="Times New Roman"/>
          <w:i/>
          <w:iCs/>
        </w:rPr>
      </w:pPr>
      <w:r w:rsidRPr="00796138">
        <w:rPr>
          <w:rFonts w:ascii="Times New Roman" w:hAnsi="Times New Roman" w:cs="Times New Roman"/>
          <w:i/>
          <w:iCs/>
        </w:rPr>
        <w:lastRenderedPageBreak/>
        <w:t>MoBa neurodevelopmental outcomes</w:t>
      </w:r>
    </w:p>
    <w:p w14:paraId="62A74BF2" w14:textId="119A4023" w:rsidR="00732820" w:rsidRPr="00CA44B6" w:rsidRDefault="00732820" w:rsidP="00732820">
      <w:pPr>
        <w:rPr>
          <w:rFonts w:ascii="Times New Roman" w:hAnsi="Times New Roman" w:cs="Times New Roman"/>
          <w:sz w:val="16"/>
          <w:szCs w:val="16"/>
        </w:rPr>
      </w:pPr>
      <w:r>
        <w:rPr>
          <w:rFonts w:ascii="Times New Roman" w:hAnsi="Times New Roman" w:cs="Times New Roman"/>
        </w:rPr>
        <w:t xml:space="preserve">After the exclusion of </w:t>
      </w:r>
      <w:r w:rsidR="00140AF1">
        <w:rPr>
          <w:rFonts w:ascii="Times New Roman" w:hAnsi="Times New Roman" w:cs="Times New Roman"/>
        </w:rPr>
        <w:t>one twin from each set</w:t>
      </w:r>
      <w:r>
        <w:rPr>
          <w:rFonts w:ascii="Times New Roman" w:hAnsi="Times New Roman" w:cs="Times New Roman"/>
        </w:rPr>
        <w:t>, m</w:t>
      </w:r>
      <w:r w:rsidRPr="004367BD">
        <w:rPr>
          <w:rFonts w:ascii="Times New Roman" w:hAnsi="Times New Roman" w:cs="Times New Roman"/>
        </w:rPr>
        <w:t>edian</w:t>
      </w:r>
      <w:r>
        <w:rPr>
          <w:rFonts w:ascii="Times New Roman" w:hAnsi="Times New Roman" w:cs="Times New Roman"/>
        </w:rPr>
        <w:t xml:space="preserve"> number of ADHD RS-DBD</w:t>
      </w:r>
      <w:r w:rsidRPr="004367BD">
        <w:rPr>
          <w:rFonts w:ascii="Times New Roman" w:hAnsi="Times New Roman" w:cs="Times New Roman"/>
        </w:rPr>
        <w:t xml:space="preserve"> </w:t>
      </w:r>
      <w:r w:rsidR="006B7D2E">
        <w:rPr>
          <w:rFonts w:ascii="Times New Roman" w:hAnsi="Times New Roman" w:cs="Times New Roman"/>
        </w:rPr>
        <w:t>traits</w:t>
      </w:r>
      <w:r w:rsidRPr="004367BD">
        <w:rPr>
          <w:rFonts w:ascii="Times New Roman" w:hAnsi="Times New Roman" w:cs="Times New Roman"/>
        </w:rPr>
        <w:t xml:space="preserve"> </w:t>
      </w:r>
      <w:r>
        <w:rPr>
          <w:rFonts w:ascii="Times New Roman" w:hAnsi="Times New Roman" w:cs="Times New Roman"/>
        </w:rPr>
        <w:t>of ADHD was 7 (IQR 4 -11), and prevalence of ADHD diagnoses from the NPR was 7,</w:t>
      </w:r>
      <w:r w:rsidR="0052088D">
        <w:rPr>
          <w:rFonts w:ascii="Times New Roman" w:hAnsi="Times New Roman" w:cs="Times New Roman"/>
        </w:rPr>
        <w:t>5</w:t>
      </w:r>
      <w:r>
        <w:rPr>
          <w:rFonts w:ascii="Times New Roman" w:hAnsi="Times New Roman" w:cs="Times New Roman"/>
        </w:rPr>
        <w:t>% for all ADHD diagnoses, 7.2% for ADHD combined presentation, and 0.5% for ADHD inattentive presentation.</w:t>
      </w:r>
    </w:p>
    <w:p w14:paraId="098DE62D" w14:textId="77777777" w:rsidR="00C67973" w:rsidRDefault="00C67973" w:rsidP="00732820">
      <w:pPr>
        <w:rPr>
          <w:rFonts w:ascii="Times New Roman" w:hAnsi="Times New Roman" w:cs="Times New Roman"/>
          <w:i/>
          <w:iCs/>
        </w:rPr>
      </w:pPr>
    </w:p>
    <w:p w14:paraId="47195E67" w14:textId="1E67A767" w:rsidR="00732820" w:rsidRPr="00796138" w:rsidRDefault="00732820" w:rsidP="00732820">
      <w:pPr>
        <w:rPr>
          <w:rFonts w:ascii="Times New Roman" w:hAnsi="Times New Roman" w:cs="Times New Roman"/>
          <w:i/>
          <w:iCs/>
        </w:rPr>
      </w:pPr>
      <w:r w:rsidRPr="00796138">
        <w:rPr>
          <w:rFonts w:ascii="Times New Roman" w:hAnsi="Times New Roman" w:cs="Times New Roman"/>
          <w:i/>
          <w:iCs/>
        </w:rPr>
        <w:t>ALSPAC neurodevelopmental outcomes</w:t>
      </w:r>
    </w:p>
    <w:p w14:paraId="0000247A" w14:textId="3F852555" w:rsidR="00732820" w:rsidRPr="00732820" w:rsidRDefault="0052088D" w:rsidP="0078725C">
      <w:pPr>
        <w:rPr>
          <w:rFonts w:ascii="Times New Roman" w:hAnsi="Times New Roman" w:cs="Times New Roman"/>
        </w:rPr>
      </w:pPr>
      <w:r>
        <w:rPr>
          <w:rFonts w:ascii="Times New Roman" w:hAnsi="Times New Roman" w:cs="Times New Roman"/>
        </w:rPr>
        <w:t>After the exclusion of</w:t>
      </w:r>
      <w:r w:rsidR="00B20CAA">
        <w:rPr>
          <w:rFonts w:ascii="Times New Roman" w:hAnsi="Times New Roman" w:cs="Times New Roman"/>
        </w:rPr>
        <w:t xml:space="preserve"> </w:t>
      </w:r>
      <w:r w:rsidR="00B73313">
        <w:rPr>
          <w:rFonts w:ascii="Times New Roman" w:hAnsi="Times New Roman" w:cs="Times New Roman"/>
        </w:rPr>
        <w:t>one twin per each pair</w:t>
      </w:r>
      <w:r>
        <w:rPr>
          <w:rFonts w:ascii="Times New Roman" w:hAnsi="Times New Roman" w:cs="Times New Roman"/>
        </w:rPr>
        <w:t>, the m</w:t>
      </w:r>
      <w:r w:rsidR="00732820" w:rsidRPr="00EB6B1F">
        <w:rPr>
          <w:rFonts w:ascii="Times New Roman" w:hAnsi="Times New Roman" w:cs="Times New Roman"/>
        </w:rPr>
        <w:t xml:space="preserve">edian number of </w:t>
      </w:r>
      <w:r w:rsidR="00732820">
        <w:rPr>
          <w:rFonts w:ascii="Times New Roman" w:hAnsi="Times New Roman" w:cs="Times New Roman"/>
        </w:rPr>
        <w:t xml:space="preserve">total parent-rated </w:t>
      </w:r>
      <w:r w:rsidR="00732820" w:rsidRPr="00EB6B1F">
        <w:rPr>
          <w:rFonts w:ascii="Times New Roman" w:hAnsi="Times New Roman" w:cs="Times New Roman"/>
        </w:rPr>
        <w:t xml:space="preserve">ADHD DAWBA rated </w:t>
      </w:r>
      <w:r w:rsidR="006B7D2E">
        <w:rPr>
          <w:rFonts w:ascii="Times New Roman" w:hAnsi="Times New Roman" w:cs="Times New Roman"/>
        </w:rPr>
        <w:t>traits</w:t>
      </w:r>
      <w:r w:rsidR="00732820" w:rsidRPr="00EB6B1F">
        <w:rPr>
          <w:rFonts w:ascii="Times New Roman" w:hAnsi="Times New Roman" w:cs="Times New Roman"/>
        </w:rPr>
        <w:t xml:space="preserve"> was 2 (IQR 0-7). </w:t>
      </w:r>
    </w:p>
    <w:p w14:paraId="1A7B1E8B" w14:textId="77777777" w:rsidR="00B15C94" w:rsidRDefault="00B15C94" w:rsidP="0078725C">
      <w:pPr>
        <w:rPr>
          <w:rFonts w:ascii="Times New Roman" w:hAnsi="Times New Roman" w:cs="Times New Roman"/>
          <w:i/>
          <w:iCs/>
        </w:rPr>
      </w:pPr>
    </w:p>
    <w:p w14:paraId="319E46CA" w14:textId="77777777" w:rsidR="00C67973" w:rsidRPr="00EF0632" w:rsidRDefault="00C67973" w:rsidP="00C67973">
      <w:pPr>
        <w:rPr>
          <w:rFonts w:ascii="Times New Roman" w:hAnsi="Times New Roman" w:cs="Times New Roman"/>
          <w:i/>
          <w:iCs/>
        </w:rPr>
      </w:pPr>
      <w:r w:rsidRPr="00EF0632">
        <w:rPr>
          <w:rFonts w:ascii="Times New Roman" w:hAnsi="Times New Roman" w:cs="Times New Roman"/>
          <w:i/>
          <w:iCs/>
        </w:rPr>
        <w:t>COPSAC trio analyses</w:t>
      </w:r>
    </w:p>
    <w:p w14:paraId="5C95DE5E" w14:textId="72F20EB6" w:rsidR="00EF0632" w:rsidRPr="00EF0632" w:rsidRDefault="00C67973" w:rsidP="00EF0632">
      <w:pPr>
        <w:rPr>
          <w:rFonts w:ascii="Times New Roman" w:hAnsi="Times New Roman" w:cs="Times New Roman"/>
        </w:rPr>
      </w:pPr>
      <w:r w:rsidRPr="00EF0632">
        <w:rPr>
          <w:rFonts w:ascii="Times New Roman" w:hAnsi="Times New Roman" w:cs="Times New Roman"/>
        </w:rPr>
        <w:t>The maternal indirect genetic effect on ADHD trait score detected within the COPSAC cohort was attenuated after adjustment for social circumstances variables and putative predisposing factors for ADHD. When restricting the adjustment to variables significantly associated with the maternal dietary pattern PGS (maternal and paternal educational level) the estimate remained significant however with a confidence interval close to including an effect size of zero: beta = -0.92; 95%CI = -1.84 – -0.0</w:t>
      </w:r>
      <w:r w:rsidR="00AF7427" w:rsidRPr="00EF0632">
        <w:rPr>
          <w:rFonts w:ascii="Times New Roman" w:hAnsi="Times New Roman" w:cs="Times New Roman"/>
        </w:rPr>
        <w:t>0</w:t>
      </w:r>
      <w:r w:rsidRPr="00EF0632">
        <w:rPr>
          <w:rFonts w:ascii="Times New Roman" w:hAnsi="Times New Roman" w:cs="Times New Roman"/>
        </w:rPr>
        <w:t xml:space="preserve">, </w:t>
      </w:r>
      <w:r w:rsidRPr="00EF0632">
        <w:rPr>
          <w:rFonts w:ascii="Times New Roman" w:hAnsi="Times New Roman" w:cs="Times New Roman"/>
          <w:i/>
          <w:iCs/>
        </w:rPr>
        <w:t>p</w:t>
      </w:r>
      <w:r w:rsidRPr="00EF0632">
        <w:rPr>
          <w:rFonts w:ascii="Times New Roman" w:hAnsi="Times New Roman" w:cs="Times New Roman"/>
        </w:rPr>
        <w:t xml:space="preserve"> = 0.050.</w:t>
      </w:r>
      <w:r w:rsidR="00EF0632">
        <w:rPr>
          <w:rFonts w:ascii="Times New Roman" w:hAnsi="Times New Roman" w:cs="Times New Roman"/>
        </w:rPr>
        <w:t xml:space="preserve"> </w:t>
      </w:r>
      <w:r w:rsidR="00EF0632" w:rsidRPr="00EF0632">
        <w:rPr>
          <w:rFonts w:ascii="Times New Roman" w:hAnsi="Times New Roman" w:cs="Times New Roman"/>
        </w:rPr>
        <w:t>Although smoking was significantly associated with the maternal dietary pattern PGS, we did not include this as a covariate in the model, since existing literature suggests the observed association between maternal smoking in pregnancy and offspring ADHD to be spurious and a product of genetic confounding.</w:t>
      </w:r>
      <w:r w:rsidR="00EF0632">
        <w:rPr>
          <w:rFonts w:ascii="Times New Roman" w:hAnsi="Times New Roman" w:cs="Times New Roman"/>
        </w:rPr>
        <w:fldChar w:fldCharType="begin"/>
      </w:r>
      <w:r w:rsidR="00C70F57">
        <w:rPr>
          <w:rFonts w:ascii="Times New Roman" w:hAnsi="Times New Roman" w:cs="Times New Roman"/>
        </w:rPr>
        <w:instrText xml:space="preserve"> ADDIN ZOTERO_ITEM CSL_CITATION {"citationID":"kepFVaib","properties":{"formattedCitation":"\\super 3\\nosupersub{}","plainCitation":"3","noteIndex":0},"citationItems":[{"id":16,"uris":["http://zotero.org/users/7025171/items/8TULWALP"],"itemData":{"id":16,"type":"article-journal","container-title":"Neuroscience &amp; Biobehavioral Reviews","DOI":"10.1016/j.neubiorev.2021.01.022","ISSN":"01497634","journalAbbreviation":"Neuroscience &amp; Biobehavioral Reviews","language":"en","page":"789-818","source":"DOI.org (Crossref)","title":"The World Federation of ADHD International Consensus Statement: 208 Evidence-based conclusions about the disorder","title-short":"The World Federation of ADHD International Consensus Statement","volume":"128","author":[{"family":"Faraone","given":"Stephen V."},{"family":"Banaschewski","given":"Tobias"},{"family":"Coghill","given":"David"},{"family":"Zheng","given":"Yi"},{"family":"Biederman","given":"Joseph"},{"family":"Bellgrove","given":"Mark A."},{"family":"Newcorn","given":"Jeffrey H."},{"family":"Gignac","given":"Martin"},{"family":"Al Saud","given":"Nouf M."},{"family":"Manor","given":"Iris"},{"family":"Rohde","given":"Luis Augusto"},{"family":"Yang","given":"Li"},{"family":"Cortese","given":"Samuele"},{"family":"Almagor","given":"Doron"},{"family":"Stein","given":"Mark A."},{"family":"Albatti","given":"Turki H."},{"family":"Aljoudi","given":"Haya F."},{"family":"Alqahtani","given":"Mohammed M.J."},{"family":"Asherson","given":"Philip"},{"family":"Atwoli","given":"Lukoye"},{"family":"Bölte","given":"Sven"},{"family":"Buitelaar","given":"Jan K."},{"family":"Crunelle","given":"Cleo L."},{"family":"Daley","given":"David"},{"family":"Dalsgaard","given":"Søren"},{"family":"Döpfner","given":"Manfred"},{"family":"Espinet (on behalf of CADDRA)","given":"Stacey"},{"family":"Fitzgerald","given":"Michael"},{"family":"Franke","given":"Barbara"},{"family":"Gerlach","given":"Manfred"},{"family":"Haavik","given":"Jan"},{"family":"Hartman","given":"Catharina A."},{"family":"Hartung","given":"Cynthia M."},{"family":"Hinshaw","given":"Stephen P."},{"family":"Hoekstra","given":"Pieter J."},{"family":"Hollis","given":"Chris"},{"family":"Kollins","given":"Scott H."},{"family":"Sandra Kooij","given":"J.J."},{"family":"Kuntsi","given":"Jonna"},{"family":"Larsson","given":"Henrik"},{"family":"Li","given":"Tingyu"},{"family":"Liu","given":"Jing"},{"family":"Merzon","given":"Eugene"},{"family":"Mattingly","given":"Gregory"},{"family":"Mattos","given":"Paulo"},{"family":"McCarthy","given":"Suzanne"},{"family":"Mikami","given":"Amori Yee"},{"family":"Molina","given":"Brooke S.G."},{"family":"Nigg","given":"Joel T."},{"family":"Purper-Ouakil","given":"Diane"},{"family":"Omigbodun","given":"Olayinka O."},{"family":"Polanczyk","given":"Guilherme V."},{"family":"Pollak","given":"Yehuda"},{"family":"Poulton","given":"Alison S."},{"family":"Rajkumar","given":"Ravi Philip"},{"family":"Reding","given":"Andrew"},{"family":"Reif","given":"Andreas"},{"family":"Rubia","given":"Katya"},{"family":"Rucklidge","given":"Julia"},{"family":"Romanos","given":"Marcel"},{"family":"Ramos-Quiroga","given":"J. Antoni"},{"family":"Schellekens","given":"Arnt"},{"family":"Scheres","given":"Anouk"},{"family":"Schoeman","given":"Renata"},{"family":"Schweitzer","given":"Julie B."},{"family":"Shah","given":"Henal"},{"family":"Solanto","given":"Mary V."},{"family":"Sonuga-Barke","given":"Edmund"},{"family":"Soutullo","given":"César"},{"family":"Steinhausen","given":"Hans-Christoph"},{"family":"Swanson","given":"James M."},{"family":"Thapar","given":"Anita"},{"family":"Tripp","given":"Gail"},{"family":"Glind","given":"Geurt","non-dropping-particle":"van de"},{"family":"Brink","given":"Wim","non-dropping-particle":"van den"},{"family":"Van der Oord","given":"Saskia"},{"family":"Venter","given":"Andre"},{"family":"Vitiello","given":"Benedetto"},{"family":"Walitza","given":"Susanne"},{"family":"Wang","given":"Yufeng"}],"issued":{"date-parts":[["2021",9]]}}}],"schema":"https://github.com/citation-style-language/schema/raw/master/csl-citation.json"} </w:instrText>
      </w:r>
      <w:r w:rsidR="00EF0632">
        <w:rPr>
          <w:rFonts w:ascii="Times New Roman" w:hAnsi="Times New Roman" w:cs="Times New Roman"/>
        </w:rPr>
        <w:fldChar w:fldCharType="separate"/>
      </w:r>
      <w:r w:rsidR="00C70F57" w:rsidRPr="00C70F57">
        <w:rPr>
          <w:rFonts w:ascii="Times New Roman" w:hAnsi="Times New Roman" w:cs="Times New Roman"/>
          <w:vertAlign w:val="superscript"/>
        </w:rPr>
        <w:t>3</w:t>
      </w:r>
      <w:r w:rsidR="00EF0632">
        <w:rPr>
          <w:rFonts w:ascii="Times New Roman" w:hAnsi="Times New Roman" w:cs="Times New Roman"/>
        </w:rPr>
        <w:fldChar w:fldCharType="end"/>
      </w:r>
    </w:p>
    <w:p w14:paraId="10EA6BC6" w14:textId="77777777" w:rsidR="00C67973" w:rsidRDefault="00C67973" w:rsidP="0078725C">
      <w:pPr>
        <w:rPr>
          <w:rFonts w:ascii="Times New Roman" w:hAnsi="Times New Roman" w:cs="Times New Roman"/>
          <w:i/>
          <w:iCs/>
        </w:rPr>
      </w:pPr>
    </w:p>
    <w:p w14:paraId="6905215A" w14:textId="05A11D37" w:rsidR="0078725C" w:rsidRPr="00913378" w:rsidRDefault="006B778F" w:rsidP="0078725C">
      <w:pPr>
        <w:rPr>
          <w:rFonts w:ascii="Times New Roman" w:hAnsi="Times New Roman" w:cs="Times New Roman"/>
          <w:i/>
          <w:iCs/>
        </w:rPr>
      </w:pPr>
      <w:r>
        <w:rPr>
          <w:rFonts w:ascii="Times New Roman" w:hAnsi="Times New Roman" w:cs="Times New Roman"/>
          <w:i/>
          <w:iCs/>
        </w:rPr>
        <w:t>MoBa s</w:t>
      </w:r>
      <w:r w:rsidR="0078725C">
        <w:rPr>
          <w:rFonts w:ascii="Times New Roman" w:hAnsi="Times New Roman" w:cs="Times New Roman"/>
          <w:i/>
          <w:iCs/>
        </w:rPr>
        <w:t>ensitivity</w:t>
      </w:r>
      <w:r w:rsidR="0078725C" w:rsidRPr="00913378">
        <w:rPr>
          <w:rFonts w:ascii="Times New Roman" w:hAnsi="Times New Roman" w:cs="Times New Roman"/>
          <w:i/>
          <w:iCs/>
        </w:rPr>
        <w:t xml:space="preserve"> analyses</w:t>
      </w:r>
    </w:p>
    <w:p w14:paraId="04DD7B1A" w14:textId="596F77AB" w:rsidR="0078725C" w:rsidRPr="00913378" w:rsidRDefault="0078725C" w:rsidP="0078725C">
      <w:pPr>
        <w:rPr>
          <w:rFonts w:ascii="Times New Roman" w:hAnsi="Times New Roman" w:cs="Times New Roman"/>
        </w:rPr>
      </w:pPr>
      <w:r w:rsidRPr="00913378">
        <w:rPr>
          <w:rFonts w:ascii="Times New Roman" w:hAnsi="Times New Roman" w:cs="Times New Roman"/>
        </w:rPr>
        <w:t>In the larger MoBa cohort main trio analyses were performed using robust standard errors clustered on maternal ID. This did not alter the results.</w:t>
      </w:r>
      <w:r>
        <w:rPr>
          <w:rFonts w:ascii="Times New Roman" w:hAnsi="Times New Roman" w:cs="Times New Roman"/>
        </w:rPr>
        <w:t xml:space="preserve"> </w:t>
      </w:r>
      <w:r w:rsidR="00E30087">
        <w:rPr>
          <w:rFonts w:ascii="Times New Roman" w:hAnsi="Times New Roman" w:cs="Times New Roman"/>
        </w:rPr>
        <w:t>Changing the diagnostic grouping of ADHD diagnoses from requiring only one to two registered diagnoses in the Norwegian Patient Registry did not alter the results either.</w:t>
      </w:r>
    </w:p>
    <w:p w14:paraId="5EB9B9DF" w14:textId="77777777" w:rsidR="00E43695" w:rsidRDefault="00E43695" w:rsidP="00E43695"/>
    <w:p w14:paraId="161C8458" w14:textId="77777777" w:rsidR="00E43695" w:rsidRDefault="00E43695" w:rsidP="00E43695"/>
    <w:p w14:paraId="5F0DDFC3" w14:textId="77777777" w:rsidR="00E43695" w:rsidRDefault="00E43695" w:rsidP="00E43695"/>
    <w:p w14:paraId="324E13BB" w14:textId="77777777" w:rsidR="00E43695" w:rsidRDefault="00E43695" w:rsidP="00E43695"/>
    <w:p w14:paraId="7857C93E" w14:textId="77777777" w:rsidR="00E43695" w:rsidRDefault="00E43695" w:rsidP="00E43695"/>
    <w:p w14:paraId="5AD04755" w14:textId="77777777" w:rsidR="00E43695" w:rsidRDefault="00E43695" w:rsidP="00E43695"/>
    <w:p w14:paraId="034D72CE" w14:textId="77777777" w:rsidR="00E43695" w:rsidRDefault="00E43695" w:rsidP="00E43695"/>
    <w:p w14:paraId="7B054D16" w14:textId="77777777" w:rsidR="00E30087" w:rsidRDefault="00E30087" w:rsidP="00E43695"/>
    <w:p w14:paraId="4F8F5DCE" w14:textId="77777777" w:rsidR="00E30087" w:rsidRDefault="00E30087" w:rsidP="00E43695"/>
    <w:p w14:paraId="2CF89456" w14:textId="77777777" w:rsidR="00E30087" w:rsidRDefault="00E30087" w:rsidP="00E43695"/>
    <w:p w14:paraId="02AED96C" w14:textId="77777777" w:rsidR="00E30087" w:rsidRDefault="00E30087" w:rsidP="00E43695"/>
    <w:p w14:paraId="55A43ED1" w14:textId="77777777" w:rsidR="00E30087" w:rsidRDefault="00E30087" w:rsidP="00E43695"/>
    <w:p w14:paraId="4DA4FB95" w14:textId="77777777" w:rsidR="00E30087" w:rsidRDefault="00E30087" w:rsidP="00E43695"/>
    <w:p w14:paraId="39489EB7" w14:textId="77777777" w:rsidR="00E30087" w:rsidRDefault="00E30087" w:rsidP="00E43695"/>
    <w:p w14:paraId="68BABAA3" w14:textId="77777777" w:rsidR="00E30087" w:rsidRDefault="00E30087" w:rsidP="00E43695"/>
    <w:p w14:paraId="5D42720C" w14:textId="77777777" w:rsidR="00E30087" w:rsidRDefault="00E30087" w:rsidP="00E43695"/>
    <w:p w14:paraId="74D59E5D" w14:textId="77777777" w:rsidR="00E30087" w:rsidRDefault="00E30087" w:rsidP="00E43695"/>
    <w:p w14:paraId="4644E320" w14:textId="77777777" w:rsidR="00E30087" w:rsidRDefault="00E30087" w:rsidP="00E43695"/>
    <w:p w14:paraId="73359383" w14:textId="77777777" w:rsidR="008246E5" w:rsidRDefault="008246E5" w:rsidP="00E43695"/>
    <w:p w14:paraId="683784AD" w14:textId="77777777" w:rsidR="00E43695" w:rsidRPr="00E43695" w:rsidRDefault="00E43695" w:rsidP="00F452FB">
      <w:pPr>
        <w:pStyle w:val="Heading1"/>
        <w:keepNext w:val="0"/>
        <w:keepLines w:val="0"/>
        <w:spacing w:before="280"/>
        <w:jc w:val="center"/>
        <w:rPr>
          <w:rFonts w:ascii="Times New Roman" w:hAnsi="Times New Roman" w:cs="Times New Roman"/>
          <w:color w:val="auto"/>
        </w:rPr>
      </w:pPr>
      <w:r w:rsidRPr="00E43695">
        <w:rPr>
          <w:rFonts w:ascii="Times New Roman" w:hAnsi="Times New Roman" w:cs="Times New Roman"/>
          <w:color w:val="auto"/>
        </w:rPr>
        <w:lastRenderedPageBreak/>
        <w:t>Supplementary tables and figures</w:t>
      </w:r>
    </w:p>
    <w:p w14:paraId="0A858BBF" w14:textId="77777777" w:rsidR="00E43695" w:rsidRDefault="00E43695" w:rsidP="00E43695">
      <w:pPr>
        <w:rPr>
          <w:rFonts w:ascii="Times New Roman" w:hAnsi="Times New Roman" w:cs="Times New Roman"/>
          <w:b/>
          <w:bCs/>
        </w:rPr>
      </w:pPr>
    </w:p>
    <w:p w14:paraId="404EC1D4" w14:textId="77777777" w:rsidR="00E43695" w:rsidRDefault="00E43695" w:rsidP="00E43695">
      <w:pPr>
        <w:rPr>
          <w:rFonts w:ascii="Times New Roman" w:hAnsi="Times New Roman" w:cs="Times New Roman"/>
          <w:b/>
          <w:bCs/>
        </w:rPr>
      </w:pPr>
    </w:p>
    <w:p w14:paraId="286EB8A2" w14:textId="4940F5D5" w:rsidR="00E43695" w:rsidRDefault="00E43695" w:rsidP="00E43695">
      <w:pPr>
        <w:rPr>
          <w:rFonts w:ascii="Times New Roman" w:hAnsi="Times New Roman" w:cs="Times New Roman"/>
        </w:rPr>
      </w:pPr>
      <w:r>
        <w:rPr>
          <w:rFonts w:ascii="Times New Roman" w:hAnsi="Times New Roman" w:cs="Times New Roman"/>
          <w:b/>
          <w:bCs/>
        </w:rPr>
        <w:t>Supplementary Figure 1.</w:t>
      </w:r>
      <w:r>
        <w:rPr>
          <w:rFonts w:ascii="Times New Roman" w:hAnsi="Times New Roman" w:cs="Times New Roman"/>
        </w:rPr>
        <w:t xml:space="preserve"> </w:t>
      </w:r>
      <w:r w:rsidRPr="002A33AA">
        <w:rPr>
          <w:rFonts w:ascii="Times New Roman" w:hAnsi="Times New Roman" w:cs="Times New Roman"/>
        </w:rPr>
        <w:t xml:space="preserve">Flow chart of the </w:t>
      </w:r>
      <w:r w:rsidR="000A247E" w:rsidRPr="002A33AA">
        <w:rPr>
          <w:rFonts w:ascii="Times New Roman" w:hAnsi="Times New Roman" w:cs="Times New Roman"/>
        </w:rPr>
        <w:t>COPSAC</w:t>
      </w:r>
      <w:r w:rsidR="006E5404" w:rsidRPr="002A33AA">
        <w:rPr>
          <w:rFonts w:ascii="Times New Roman" w:hAnsi="Times New Roman" w:cs="Times New Roman"/>
          <w:vertAlign w:val="subscript"/>
        </w:rPr>
        <w:t>2010</w:t>
      </w:r>
      <w:r w:rsidR="000A247E" w:rsidRPr="002A33AA">
        <w:rPr>
          <w:rFonts w:ascii="Times New Roman" w:hAnsi="Times New Roman" w:cs="Times New Roman"/>
        </w:rPr>
        <w:t xml:space="preserve"> </w:t>
      </w:r>
      <w:r w:rsidRPr="002A33AA">
        <w:rPr>
          <w:rFonts w:ascii="Times New Roman" w:hAnsi="Times New Roman" w:cs="Times New Roman"/>
        </w:rPr>
        <w:t xml:space="preserve">study cohort </w:t>
      </w:r>
    </w:p>
    <w:p w14:paraId="176C403E" w14:textId="77777777" w:rsidR="00306636" w:rsidRPr="006775C0" w:rsidRDefault="00306636" w:rsidP="00E43695">
      <w:pPr>
        <w:rPr>
          <w:rFonts w:ascii="Times New Roman" w:hAnsi="Times New Roman" w:cs="Times New Roman"/>
        </w:rPr>
      </w:pPr>
    </w:p>
    <w:p w14:paraId="3AADF7CB" w14:textId="77777777" w:rsidR="00E43695" w:rsidRDefault="00E43695" w:rsidP="00E43695">
      <w:pPr>
        <w:rPr>
          <w:rFonts w:ascii="Times New Roman" w:hAnsi="Times New Roman" w:cs="Times New Roman"/>
          <w:b/>
          <w:bCs/>
        </w:rPr>
      </w:pPr>
      <w:r>
        <w:rPr>
          <w:noProof/>
        </w:rPr>
        <mc:AlternateContent>
          <mc:Choice Requires="wpg">
            <w:drawing>
              <wp:anchor distT="0" distB="0" distL="114300" distR="114300" simplePos="0" relativeHeight="251659264" behindDoc="0" locked="0" layoutInCell="1" allowOverlap="1" wp14:anchorId="13DF521F" wp14:editId="795E20B6">
                <wp:simplePos x="0" y="0"/>
                <wp:positionH relativeFrom="margin">
                  <wp:posOffset>763905</wp:posOffset>
                </wp:positionH>
                <wp:positionV relativeFrom="paragraph">
                  <wp:posOffset>139700</wp:posOffset>
                </wp:positionV>
                <wp:extent cx="4872355" cy="5181600"/>
                <wp:effectExtent l="0" t="0" r="23495" b="19050"/>
                <wp:wrapSquare wrapText="bothSides"/>
                <wp:docPr id="792810555" name="Group 4"/>
                <wp:cNvGraphicFramePr/>
                <a:graphic xmlns:a="http://schemas.openxmlformats.org/drawingml/2006/main">
                  <a:graphicData uri="http://schemas.microsoft.com/office/word/2010/wordprocessingGroup">
                    <wpg:wgp>
                      <wpg:cNvGrpSpPr/>
                      <wpg:grpSpPr>
                        <a:xfrm>
                          <a:off x="0" y="0"/>
                          <a:ext cx="4872355" cy="5181600"/>
                          <a:chOff x="0" y="0"/>
                          <a:chExt cx="4365436" cy="5181600"/>
                        </a:xfrm>
                      </wpg:grpSpPr>
                      <wps:wsp>
                        <wps:cNvPr id="1547386236" name="Text Box 1"/>
                        <wps:cNvSpPr txBox="1"/>
                        <wps:spPr>
                          <a:xfrm>
                            <a:off x="0" y="0"/>
                            <a:ext cx="1790700" cy="733425"/>
                          </a:xfrm>
                          <a:prstGeom prst="rect">
                            <a:avLst/>
                          </a:prstGeom>
                          <a:solidFill>
                            <a:schemeClr val="lt1"/>
                          </a:solidFill>
                          <a:ln w="6350">
                            <a:solidFill>
                              <a:prstClr val="black"/>
                            </a:solidFill>
                          </a:ln>
                        </wps:spPr>
                        <wps:txbx>
                          <w:txbxContent>
                            <w:p w14:paraId="34F84E2E"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COPSAC2010 Cohort</w:t>
                              </w:r>
                            </w:p>
                            <w:p w14:paraId="34DC1D9E"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700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1664395" name="Text Box 1"/>
                        <wps:cNvSpPr txBox="1"/>
                        <wps:spPr>
                          <a:xfrm>
                            <a:off x="9525" y="1114425"/>
                            <a:ext cx="1790700" cy="733425"/>
                          </a:xfrm>
                          <a:prstGeom prst="rect">
                            <a:avLst/>
                          </a:prstGeom>
                          <a:solidFill>
                            <a:schemeClr val="lt1"/>
                          </a:solidFill>
                          <a:ln w="6350">
                            <a:solidFill>
                              <a:prstClr val="black"/>
                            </a:solidFill>
                          </a:ln>
                        </wps:spPr>
                        <wps:txbx>
                          <w:txbxContent>
                            <w:p w14:paraId="0747D55B"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Completed COPSYCH evaluation</w:t>
                              </w:r>
                            </w:p>
                            <w:p w14:paraId="69D0B309"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604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2608311" name="Text Box 1"/>
                        <wps:cNvSpPr txBox="1"/>
                        <wps:spPr>
                          <a:xfrm>
                            <a:off x="2028824" y="2338086"/>
                            <a:ext cx="2336612" cy="2002420"/>
                          </a:xfrm>
                          <a:prstGeom prst="rect">
                            <a:avLst/>
                          </a:prstGeom>
                          <a:solidFill>
                            <a:schemeClr val="lt1"/>
                          </a:solidFill>
                          <a:ln w="6350">
                            <a:solidFill>
                              <a:prstClr val="black"/>
                            </a:solidFill>
                          </a:ln>
                        </wps:spPr>
                        <wps:txbx>
                          <w:txbxContent>
                            <w:p w14:paraId="45EAFB00" w14:textId="77777777" w:rsidR="00E43695" w:rsidRPr="001D3284" w:rsidRDefault="00E43695" w:rsidP="00E43695">
                              <w:pPr>
                                <w:jc w:val="center"/>
                                <w:rPr>
                                  <w:rFonts w:ascii="Times New Roman" w:hAnsi="Times New Roman" w:cs="Times New Roman"/>
                                  <w:u w:val="single"/>
                                </w:rPr>
                              </w:pPr>
                              <w:r w:rsidRPr="001D3284">
                                <w:rPr>
                                  <w:rFonts w:ascii="Times New Roman" w:hAnsi="Times New Roman" w:cs="Times New Roman"/>
                                  <w:u w:val="single"/>
                                </w:rPr>
                                <w:t>Exclusions:</w:t>
                              </w:r>
                            </w:p>
                            <w:p w14:paraId="62AC0D1C" w14:textId="77777777" w:rsidR="00E43695" w:rsidRPr="006775C0" w:rsidRDefault="00E43695" w:rsidP="00E43695">
                              <w:pPr>
                                <w:jc w:val="center"/>
                                <w:rPr>
                                  <w:rFonts w:ascii="Times New Roman" w:hAnsi="Times New Roman" w:cs="Times New Roman"/>
                                </w:rPr>
                              </w:pPr>
                              <w:r>
                                <w:rPr>
                                  <w:rFonts w:ascii="Times New Roman" w:hAnsi="Times New Roman" w:cs="Times New Roman"/>
                                </w:rPr>
                                <w:t>Twin B</w:t>
                              </w:r>
                            </w:p>
                            <w:p w14:paraId="7D7FCA67"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Non-biological parents</w:t>
                              </w:r>
                            </w:p>
                            <w:p w14:paraId="2A84CC74"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Missing data</w:t>
                              </w:r>
                            </w:p>
                            <w:p w14:paraId="43A43B82" w14:textId="77777777" w:rsidR="00E43695" w:rsidRDefault="00E43695" w:rsidP="00E43695">
                              <w:pPr>
                                <w:jc w:val="center"/>
                                <w:rPr>
                                  <w:rFonts w:ascii="Times New Roman" w:hAnsi="Times New Roman" w:cs="Times New Roman"/>
                                </w:rPr>
                              </w:pPr>
                            </w:p>
                            <w:p w14:paraId="0E8BBB01" w14:textId="453BD907" w:rsidR="00E43695" w:rsidRPr="001D3284" w:rsidRDefault="00E43695" w:rsidP="00E43695">
                              <w:pPr>
                                <w:jc w:val="center"/>
                                <w:rPr>
                                  <w:rFonts w:ascii="Times New Roman" w:hAnsi="Times New Roman" w:cs="Times New Roman"/>
                                  <w:u w:val="single"/>
                                </w:rPr>
                              </w:pPr>
                              <w:r w:rsidRPr="001D3284">
                                <w:rPr>
                                  <w:rFonts w:ascii="Times New Roman" w:hAnsi="Times New Roman" w:cs="Times New Roman"/>
                                  <w:u w:val="single"/>
                                </w:rPr>
                                <w:t>N remaining</w:t>
                              </w:r>
                              <w:r w:rsidR="00ED1AA4">
                                <w:rPr>
                                  <w:rFonts w:ascii="Times New Roman" w:hAnsi="Times New Roman" w:cs="Times New Roman"/>
                                  <w:u w:val="single"/>
                                </w:rPr>
                                <w:t>:</w:t>
                              </w:r>
                            </w:p>
                            <w:p w14:paraId="2191C180" w14:textId="77777777" w:rsidR="00E43695" w:rsidRDefault="00E43695" w:rsidP="00E43695">
                              <w:pPr>
                                <w:jc w:val="center"/>
                                <w:rPr>
                                  <w:rFonts w:ascii="Times New Roman" w:hAnsi="Times New Roman" w:cs="Times New Roman"/>
                                </w:rPr>
                              </w:pPr>
                              <w:r>
                                <w:rPr>
                                  <w:rFonts w:ascii="Times New Roman" w:hAnsi="Times New Roman" w:cs="Times New Roman"/>
                                </w:rPr>
                                <w:t>Maternal PGS: 528</w:t>
                              </w:r>
                            </w:p>
                            <w:p w14:paraId="6FB8FE73" w14:textId="77777777" w:rsidR="00E43695" w:rsidRDefault="00E43695" w:rsidP="00E43695">
                              <w:pPr>
                                <w:jc w:val="center"/>
                                <w:rPr>
                                  <w:rFonts w:ascii="Times New Roman" w:hAnsi="Times New Roman" w:cs="Times New Roman"/>
                                </w:rPr>
                              </w:pPr>
                              <w:r>
                                <w:rPr>
                                  <w:rFonts w:ascii="Times New Roman" w:hAnsi="Times New Roman" w:cs="Times New Roman"/>
                                </w:rPr>
                                <w:t>Paternal PGS: 449</w:t>
                              </w:r>
                            </w:p>
                            <w:p w14:paraId="27066F66" w14:textId="77777777" w:rsidR="00E43695" w:rsidRPr="006775C0" w:rsidRDefault="00E43695" w:rsidP="00E43695">
                              <w:pPr>
                                <w:jc w:val="center"/>
                                <w:rPr>
                                  <w:rFonts w:ascii="Times New Roman" w:hAnsi="Times New Roman" w:cs="Times New Roman"/>
                                </w:rPr>
                              </w:pPr>
                              <w:r>
                                <w:rPr>
                                  <w:rFonts w:ascii="Times New Roman" w:hAnsi="Times New Roman" w:cs="Times New Roman"/>
                                </w:rPr>
                                <w:t>Child PGS: 528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3610074" name="Straight Arrow Connector 2"/>
                        <wps:cNvCnPr/>
                        <wps:spPr>
                          <a:xfrm>
                            <a:off x="876300" y="742950"/>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16061046" name="Straight Arrow Connector 2"/>
                        <wps:cNvCnPr/>
                        <wps:spPr>
                          <a:xfrm>
                            <a:off x="876300" y="1866900"/>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02656544" name="Text Box 1"/>
                        <wps:cNvSpPr txBox="1"/>
                        <wps:spPr>
                          <a:xfrm>
                            <a:off x="19050" y="2247900"/>
                            <a:ext cx="1790700" cy="733425"/>
                          </a:xfrm>
                          <a:prstGeom prst="rect">
                            <a:avLst/>
                          </a:prstGeom>
                          <a:solidFill>
                            <a:schemeClr val="lt1"/>
                          </a:solidFill>
                          <a:ln w="6350">
                            <a:solidFill>
                              <a:prstClr val="black"/>
                            </a:solidFill>
                          </a:ln>
                        </wps:spPr>
                        <wps:txbx>
                          <w:txbxContent>
                            <w:p w14:paraId="54F834EF"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Information on research diagnosis of ADHD</w:t>
                              </w:r>
                            </w:p>
                            <w:p w14:paraId="5113951B"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593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1186048" name="Text Box 1"/>
                        <wps:cNvSpPr txBox="1"/>
                        <wps:spPr>
                          <a:xfrm>
                            <a:off x="9525" y="4581525"/>
                            <a:ext cx="1752600" cy="600075"/>
                          </a:xfrm>
                          <a:prstGeom prst="rect">
                            <a:avLst/>
                          </a:prstGeom>
                          <a:solidFill>
                            <a:schemeClr val="lt1"/>
                          </a:solidFill>
                          <a:ln w="6350">
                            <a:solidFill>
                              <a:prstClr val="black"/>
                            </a:solidFill>
                          </a:ln>
                        </wps:spPr>
                        <wps:txbx>
                          <w:txbxContent>
                            <w:p w14:paraId="3D00A4F3"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Complete Trios</w:t>
                              </w:r>
                            </w:p>
                            <w:p w14:paraId="5CC4C66F"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4</w:t>
                              </w:r>
                              <w:r>
                                <w:rPr>
                                  <w:rFonts w:ascii="Times New Roman" w:hAnsi="Times New Roman" w:cs="Times New Roman"/>
                                </w:rPr>
                                <w:t>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320106" name="Text Box 1"/>
                        <wps:cNvSpPr txBox="1"/>
                        <wps:spPr>
                          <a:xfrm>
                            <a:off x="28575" y="3371850"/>
                            <a:ext cx="1771650" cy="800100"/>
                          </a:xfrm>
                          <a:prstGeom prst="rect">
                            <a:avLst/>
                          </a:prstGeom>
                          <a:solidFill>
                            <a:schemeClr val="lt1"/>
                          </a:solidFill>
                          <a:ln w="6350">
                            <a:solidFill>
                              <a:prstClr val="black"/>
                            </a:solidFill>
                          </a:ln>
                        </wps:spPr>
                        <wps:txbx>
                          <w:txbxContent>
                            <w:p w14:paraId="2B68C43C"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Information on P</w:t>
                              </w:r>
                              <w:r>
                                <w:rPr>
                                  <w:rFonts w:ascii="Times New Roman" w:hAnsi="Times New Roman" w:cs="Times New Roman"/>
                                </w:rPr>
                                <w:t>G</w:t>
                              </w:r>
                              <w:r w:rsidRPr="006775C0">
                                <w:rPr>
                                  <w:rFonts w:ascii="Times New Roman" w:hAnsi="Times New Roman" w:cs="Times New Roman"/>
                                </w:rPr>
                                <w:t>S for at least 1 family member</w:t>
                              </w:r>
                            </w:p>
                            <w:p w14:paraId="6D3CF455"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530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2074441" name="Straight Arrow Connector 2"/>
                        <wps:cNvCnPr/>
                        <wps:spPr>
                          <a:xfrm>
                            <a:off x="876300" y="2990850"/>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78421060" name="Straight Arrow Connector 2"/>
                        <wps:cNvCnPr/>
                        <wps:spPr>
                          <a:xfrm>
                            <a:off x="885825" y="4200525"/>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37280422" name="Straight Arrow Connector 3"/>
                        <wps:cNvCnPr/>
                        <wps:spPr>
                          <a:xfrm>
                            <a:off x="949128" y="3190875"/>
                            <a:ext cx="10191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3DF521F" id="Group 4" o:spid="_x0000_s1026" style="position:absolute;margin-left:60.15pt;margin-top:11pt;width:383.65pt;height:408pt;z-index:251659264;mso-position-horizontal-relative:margin;mso-width-relative:margin" coordsize="43654,5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">
                <v:shapetype id="_x0000_t202" coordsize="21600,21600" o:spt="202" path="m,l,21600r21600,l21600,xe">
                  <v:stroke joinstyle="miter"/>
                  <v:path gradientshapeok="t" o:connecttype="rect"/>
                </v:shapetype>
                <v:shape id="Text Box 1" o:spid="_x0000_s1027" type="#_x0000_t202" style="position:absolute;width:17907;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" fillcolor="white [3201]" strokeweight=".5pt">
                  <v:textbox>
                    <w:txbxContent>
                      <w:p w14:paraId="34F84E2E"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COPSAC2010 Cohort</w:t>
                        </w:r>
                      </w:p>
                      <w:p w14:paraId="34DC1D9E"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700</w:t>
                        </w:r>
                      </w:p>
                    </w:txbxContent>
                  </v:textbox>
                </v:shape>
                <v:shape id="Text Box 1" o:spid="_x0000_s1028" type="#_x0000_t202" style="position:absolute;left:95;top:11144;width:17907;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" fillcolor="white [3201]" strokeweight=".5pt">
                  <v:textbox>
                    <w:txbxContent>
                      <w:p w14:paraId="0747D55B"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Completed COPSYCH evaluation</w:t>
                        </w:r>
                      </w:p>
                      <w:p w14:paraId="69D0B309"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604</w:t>
                        </w:r>
                      </w:p>
                    </w:txbxContent>
                  </v:textbox>
                </v:shape>
                <v:shape id="Text Box 1" o:spid="_x0000_s1029" type="#_x0000_t202" style="position:absolute;left:20288;top:23380;width:23366;height:2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" fillcolor="white [3201]" strokeweight=".5pt">
                  <v:textbox>
                    <w:txbxContent>
                      <w:p w14:paraId="45EAFB00" w14:textId="77777777" w:rsidR="00E43695" w:rsidRPr="001D3284" w:rsidRDefault="00E43695" w:rsidP="00E43695">
                        <w:pPr>
                          <w:jc w:val="center"/>
                          <w:rPr>
                            <w:rFonts w:ascii="Times New Roman" w:hAnsi="Times New Roman" w:cs="Times New Roman"/>
                            <w:u w:val="single"/>
                          </w:rPr>
                        </w:pPr>
                        <w:r w:rsidRPr="001D3284">
                          <w:rPr>
                            <w:rFonts w:ascii="Times New Roman" w:hAnsi="Times New Roman" w:cs="Times New Roman"/>
                            <w:u w:val="single"/>
                          </w:rPr>
                          <w:t>Exclusions:</w:t>
                        </w:r>
                      </w:p>
                      <w:p w14:paraId="62AC0D1C" w14:textId="77777777" w:rsidR="00E43695" w:rsidRPr="006775C0" w:rsidRDefault="00E43695" w:rsidP="00E43695">
                        <w:pPr>
                          <w:jc w:val="center"/>
                          <w:rPr>
                            <w:rFonts w:ascii="Times New Roman" w:hAnsi="Times New Roman" w:cs="Times New Roman"/>
                          </w:rPr>
                        </w:pPr>
                        <w:r>
                          <w:rPr>
                            <w:rFonts w:ascii="Times New Roman" w:hAnsi="Times New Roman" w:cs="Times New Roman"/>
                          </w:rPr>
                          <w:t>Twin B</w:t>
                        </w:r>
                      </w:p>
                      <w:p w14:paraId="7D7FCA67"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Non-biological parents</w:t>
                        </w:r>
                      </w:p>
                      <w:p w14:paraId="2A84CC74"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Missing data</w:t>
                        </w:r>
                      </w:p>
                      <w:p w14:paraId="43A43B82" w14:textId="77777777" w:rsidR="00E43695" w:rsidRDefault="00E43695" w:rsidP="00E43695">
                        <w:pPr>
                          <w:jc w:val="center"/>
                          <w:rPr>
                            <w:rFonts w:ascii="Times New Roman" w:hAnsi="Times New Roman" w:cs="Times New Roman"/>
                          </w:rPr>
                        </w:pPr>
                      </w:p>
                      <w:p w14:paraId="0E8BBB01" w14:textId="453BD907" w:rsidR="00E43695" w:rsidRPr="001D3284" w:rsidRDefault="00E43695" w:rsidP="00E43695">
                        <w:pPr>
                          <w:jc w:val="center"/>
                          <w:rPr>
                            <w:rFonts w:ascii="Times New Roman" w:hAnsi="Times New Roman" w:cs="Times New Roman"/>
                            <w:u w:val="single"/>
                          </w:rPr>
                        </w:pPr>
                        <w:r w:rsidRPr="001D3284">
                          <w:rPr>
                            <w:rFonts w:ascii="Times New Roman" w:hAnsi="Times New Roman" w:cs="Times New Roman"/>
                            <w:u w:val="single"/>
                          </w:rPr>
                          <w:t>N remaining</w:t>
                        </w:r>
                        <w:r w:rsidR="00ED1AA4">
                          <w:rPr>
                            <w:rFonts w:ascii="Times New Roman" w:hAnsi="Times New Roman" w:cs="Times New Roman"/>
                            <w:u w:val="single"/>
                          </w:rPr>
                          <w:t>:</w:t>
                        </w:r>
                      </w:p>
                      <w:p w14:paraId="2191C180" w14:textId="77777777" w:rsidR="00E43695" w:rsidRDefault="00E43695" w:rsidP="00E43695">
                        <w:pPr>
                          <w:jc w:val="center"/>
                          <w:rPr>
                            <w:rFonts w:ascii="Times New Roman" w:hAnsi="Times New Roman" w:cs="Times New Roman"/>
                          </w:rPr>
                        </w:pPr>
                        <w:r>
                          <w:rPr>
                            <w:rFonts w:ascii="Times New Roman" w:hAnsi="Times New Roman" w:cs="Times New Roman"/>
                          </w:rPr>
                          <w:t>Maternal PGS: 528</w:t>
                        </w:r>
                      </w:p>
                      <w:p w14:paraId="6FB8FE73" w14:textId="77777777" w:rsidR="00E43695" w:rsidRDefault="00E43695" w:rsidP="00E43695">
                        <w:pPr>
                          <w:jc w:val="center"/>
                          <w:rPr>
                            <w:rFonts w:ascii="Times New Roman" w:hAnsi="Times New Roman" w:cs="Times New Roman"/>
                          </w:rPr>
                        </w:pPr>
                        <w:r>
                          <w:rPr>
                            <w:rFonts w:ascii="Times New Roman" w:hAnsi="Times New Roman" w:cs="Times New Roman"/>
                          </w:rPr>
                          <w:t>Paternal PGS: 449</w:t>
                        </w:r>
                      </w:p>
                      <w:p w14:paraId="27066F66" w14:textId="77777777" w:rsidR="00E43695" w:rsidRPr="006775C0" w:rsidRDefault="00E43695" w:rsidP="00E43695">
                        <w:pPr>
                          <w:jc w:val="center"/>
                          <w:rPr>
                            <w:rFonts w:ascii="Times New Roman" w:hAnsi="Times New Roman" w:cs="Times New Roman"/>
                          </w:rPr>
                        </w:pPr>
                        <w:r>
                          <w:rPr>
                            <w:rFonts w:ascii="Times New Roman" w:hAnsi="Times New Roman" w:cs="Times New Roman"/>
                          </w:rPr>
                          <w:t>Child PGS: 528</w:t>
                        </w:r>
                      </w:p>
                    </w:txbxContent>
                  </v:textbox>
                </v:shape>
                <v:shapetype id="_x0000_t32" coordsize="21600,21600" o:spt="32" o:oned="t" path="m,l21600,21600e" filled="f">
                  <v:path arrowok="t" fillok="f" o:connecttype="none"/>
                  <o:lock v:ext="edit" shapetype="t"/>
                </v:shapetype>
                <v:shape id="Straight Arrow Connector 2" o:spid="_x0000_s1030" type="#_x0000_t32" style="position:absolute;left:8763;top:7429;width:0;height:3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" strokecolor="#156082 [3204]" strokeweight=".5pt">
                  <v:stroke endarrow="block" joinstyle="miter"/>
                </v:shape>
                <v:shape id="Straight Arrow Connector 2" o:spid="_x0000_s1031" type="#_x0000_t32" style="position:absolute;left:8763;top:18669;width:0;height:3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" strokecolor="#156082 [3204]" strokeweight=".5pt">
                  <v:stroke endarrow="block" joinstyle="miter"/>
                </v:shape>
                <v:shape id="Text Box 1" o:spid="_x0000_s1032" type="#_x0000_t202" style="position:absolute;left:190;top:22479;width:17907;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" fillcolor="white [3201]" strokeweight=".5pt">
                  <v:textbox>
                    <w:txbxContent>
                      <w:p w14:paraId="54F834EF"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Information on research diagnosis of ADHD</w:t>
                        </w:r>
                      </w:p>
                      <w:p w14:paraId="5113951B"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593</w:t>
                        </w:r>
                      </w:p>
                    </w:txbxContent>
                  </v:textbox>
                </v:shape>
                <v:shape id="Text Box 1" o:spid="_x0000_s1033" type="#_x0000_t202" style="position:absolute;left:95;top:45815;width:17526;height:6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" fillcolor="white [3201]" strokeweight=".5pt">
                  <v:textbox>
                    <w:txbxContent>
                      <w:p w14:paraId="3D00A4F3"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Complete Trios</w:t>
                        </w:r>
                      </w:p>
                      <w:p w14:paraId="5CC4C66F"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4</w:t>
                        </w:r>
                        <w:r>
                          <w:rPr>
                            <w:rFonts w:ascii="Times New Roman" w:hAnsi="Times New Roman" w:cs="Times New Roman"/>
                          </w:rPr>
                          <w:t>37</w:t>
                        </w:r>
                      </w:p>
                    </w:txbxContent>
                  </v:textbox>
                </v:shape>
                <v:shape id="Text Box 1" o:spid="_x0000_s1034" type="#_x0000_t202" style="position:absolute;left:285;top:33718;width:17717;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" fillcolor="white [3201]" strokeweight=".5pt">
                  <v:textbox>
                    <w:txbxContent>
                      <w:p w14:paraId="2B68C43C"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Information on P</w:t>
                        </w:r>
                        <w:r>
                          <w:rPr>
                            <w:rFonts w:ascii="Times New Roman" w:hAnsi="Times New Roman" w:cs="Times New Roman"/>
                          </w:rPr>
                          <w:t>G</w:t>
                        </w:r>
                        <w:r w:rsidRPr="006775C0">
                          <w:rPr>
                            <w:rFonts w:ascii="Times New Roman" w:hAnsi="Times New Roman" w:cs="Times New Roman"/>
                          </w:rPr>
                          <w:t>S for at least 1 family member</w:t>
                        </w:r>
                      </w:p>
                      <w:p w14:paraId="6D3CF455" w14:textId="77777777" w:rsidR="00E43695" w:rsidRPr="006775C0" w:rsidRDefault="00E43695" w:rsidP="00E43695">
                        <w:pPr>
                          <w:jc w:val="center"/>
                          <w:rPr>
                            <w:rFonts w:ascii="Times New Roman" w:hAnsi="Times New Roman" w:cs="Times New Roman"/>
                          </w:rPr>
                        </w:pPr>
                        <w:r w:rsidRPr="006775C0">
                          <w:rPr>
                            <w:rFonts w:ascii="Times New Roman" w:hAnsi="Times New Roman" w:cs="Times New Roman"/>
                          </w:rPr>
                          <w:t>N = 530</w:t>
                        </w:r>
                      </w:p>
                    </w:txbxContent>
                  </v:textbox>
                </v:shape>
                <v:shape id="Straight Arrow Connector 2" o:spid="_x0000_s1035" type="#_x0000_t32" style="position:absolute;left:8763;top:29908;width:0;height:3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" strokecolor="#156082 [3204]" strokeweight=".5pt">
                  <v:stroke endarrow="block" joinstyle="miter"/>
                </v:shape>
                <v:shape id="Straight Arrow Connector 2" o:spid="_x0000_s1036" type="#_x0000_t32" style="position:absolute;left:8858;top:42005;width:0;height:3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" strokecolor="#156082 [3204]" strokeweight=".5pt">
                  <v:stroke endarrow="block" joinstyle="miter"/>
                </v:shape>
                <v:shape id="Straight Arrow Connector 3" o:spid="_x0000_s1037" type="#_x0000_t32" style="position:absolute;left:9491;top:31908;width:10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" strokecolor="#156082 [3204]" strokeweight=".5pt">
                  <v:stroke endarrow="block" joinstyle="miter"/>
                </v:shape>
                <w10:wrap type="square" anchorx="margin"/>
              </v:group>
            </w:pict>
          </mc:Fallback>
        </mc:AlternateContent>
      </w:r>
    </w:p>
    <w:p w14:paraId="3F07F186" w14:textId="77777777" w:rsidR="00E43695" w:rsidRDefault="00E43695" w:rsidP="00E43695">
      <w:pPr>
        <w:rPr>
          <w:rFonts w:ascii="Times New Roman" w:hAnsi="Times New Roman" w:cs="Times New Roman"/>
          <w:b/>
          <w:bCs/>
        </w:rPr>
      </w:pPr>
    </w:p>
    <w:p w14:paraId="2EC98629" w14:textId="77777777" w:rsidR="00E43695" w:rsidRDefault="00E43695" w:rsidP="00E43695">
      <w:pPr>
        <w:rPr>
          <w:rFonts w:ascii="Times New Roman" w:hAnsi="Times New Roman" w:cs="Times New Roman"/>
          <w:b/>
          <w:bCs/>
        </w:rPr>
      </w:pPr>
    </w:p>
    <w:p w14:paraId="042C9CA1" w14:textId="77777777" w:rsidR="00E43695" w:rsidRDefault="00E43695" w:rsidP="00E43695">
      <w:pPr>
        <w:rPr>
          <w:rFonts w:ascii="Times New Roman" w:hAnsi="Times New Roman" w:cs="Times New Roman"/>
          <w:b/>
          <w:bCs/>
        </w:rPr>
      </w:pPr>
    </w:p>
    <w:p w14:paraId="3E8175C6" w14:textId="77777777" w:rsidR="00E43695" w:rsidRDefault="00E43695" w:rsidP="00E43695">
      <w:pPr>
        <w:rPr>
          <w:rFonts w:ascii="Times New Roman" w:hAnsi="Times New Roman" w:cs="Times New Roman"/>
          <w:b/>
          <w:bCs/>
        </w:rPr>
      </w:pPr>
    </w:p>
    <w:p w14:paraId="079009FF" w14:textId="77777777" w:rsidR="00E43695" w:rsidRDefault="00E43695" w:rsidP="00E43695">
      <w:pPr>
        <w:rPr>
          <w:rFonts w:ascii="Times New Roman" w:hAnsi="Times New Roman" w:cs="Times New Roman"/>
          <w:b/>
          <w:bCs/>
        </w:rPr>
      </w:pPr>
    </w:p>
    <w:p w14:paraId="78DBA1E6" w14:textId="77777777" w:rsidR="00C63491" w:rsidRDefault="00C63491" w:rsidP="00E43695">
      <w:pPr>
        <w:rPr>
          <w:rFonts w:ascii="Times New Roman" w:hAnsi="Times New Roman" w:cs="Times New Roman"/>
          <w:b/>
          <w:bCs/>
        </w:rPr>
      </w:pPr>
    </w:p>
    <w:p w14:paraId="2F46D4E6" w14:textId="77777777" w:rsidR="00C63491" w:rsidRDefault="00C63491" w:rsidP="00E43695">
      <w:pPr>
        <w:rPr>
          <w:rFonts w:ascii="Times New Roman" w:hAnsi="Times New Roman" w:cs="Times New Roman"/>
          <w:b/>
          <w:bCs/>
        </w:rPr>
      </w:pPr>
    </w:p>
    <w:p w14:paraId="14B54969" w14:textId="77777777" w:rsidR="00C63491" w:rsidRDefault="00C63491" w:rsidP="00E43695">
      <w:pPr>
        <w:rPr>
          <w:rFonts w:ascii="Times New Roman" w:hAnsi="Times New Roman" w:cs="Times New Roman"/>
          <w:b/>
          <w:bCs/>
        </w:rPr>
      </w:pPr>
    </w:p>
    <w:p w14:paraId="40DA3F25" w14:textId="77777777" w:rsidR="00C63491" w:rsidRDefault="00C63491" w:rsidP="00E43695">
      <w:pPr>
        <w:rPr>
          <w:rFonts w:ascii="Times New Roman" w:hAnsi="Times New Roman" w:cs="Times New Roman"/>
          <w:b/>
          <w:bCs/>
        </w:rPr>
      </w:pPr>
    </w:p>
    <w:p w14:paraId="37D6AD03" w14:textId="77777777" w:rsidR="00C63491" w:rsidRDefault="00C63491" w:rsidP="00E43695">
      <w:pPr>
        <w:rPr>
          <w:rFonts w:ascii="Times New Roman" w:hAnsi="Times New Roman" w:cs="Times New Roman"/>
          <w:b/>
          <w:bCs/>
        </w:rPr>
      </w:pPr>
    </w:p>
    <w:p w14:paraId="4E5DA69C" w14:textId="77777777" w:rsidR="00C63491" w:rsidRDefault="00C63491" w:rsidP="00E43695">
      <w:pPr>
        <w:rPr>
          <w:rFonts w:ascii="Times New Roman" w:hAnsi="Times New Roman" w:cs="Times New Roman"/>
          <w:b/>
          <w:bCs/>
        </w:rPr>
      </w:pPr>
    </w:p>
    <w:p w14:paraId="5DD8314D" w14:textId="77777777" w:rsidR="00C63491" w:rsidRDefault="00C63491" w:rsidP="00E43695">
      <w:pPr>
        <w:rPr>
          <w:rFonts w:ascii="Times New Roman" w:hAnsi="Times New Roman" w:cs="Times New Roman"/>
          <w:b/>
          <w:bCs/>
        </w:rPr>
      </w:pPr>
    </w:p>
    <w:p w14:paraId="6FC73DA4" w14:textId="77777777" w:rsidR="00C63491" w:rsidRDefault="00C63491" w:rsidP="00E43695">
      <w:pPr>
        <w:rPr>
          <w:rFonts w:ascii="Times New Roman" w:hAnsi="Times New Roman" w:cs="Times New Roman"/>
          <w:b/>
          <w:bCs/>
        </w:rPr>
      </w:pPr>
    </w:p>
    <w:p w14:paraId="66FBFA5B" w14:textId="77777777" w:rsidR="00C63491" w:rsidRDefault="00C63491" w:rsidP="00E43695">
      <w:pPr>
        <w:rPr>
          <w:rFonts w:ascii="Times New Roman" w:hAnsi="Times New Roman" w:cs="Times New Roman"/>
          <w:b/>
          <w:bCs/>
        </w:rPr>
      </w:pPr>
    </w:p>
    <w:p w14:paraId="4BD07D07" w14:textId="77777777" w:rsidR="00C63491" w:rsidRDefault="00C63491" w:rsidP="00E43695">
      <w:pPr>
        <w:rPr>
          <w:rFonts w:ascii="Times New Roman" w:hAnsi="Times New Roman" w:cs="Times New Roman"/>
          <w:b/>
          <w:bCs/>
        </w:rPr>
      </w:pPr>
    </w:p>
    <w:p w14:paraId="3638A969" w14:textId="77777777" w:rsidR="00C63491" w:rsidRDefault="00C63491" w:rsidP="00E43695">
      <w:pPr>
        <w:rPr>
          <w:rFonts w:ascii="Times New Roman" w:hAnsi="Times New Roman" w:cs="Times New Roman"/>
          <w:b/>
          <w:bCs/>
        </w:rPr>
      </w:pPr>
    </w:p>
    <w:p w14:paraId="30C0A98C" w14:textId="77777777" w:rsidR="00C63491" w:rsidRDefault="00C63491" w:rsidP="00E43695">
      <w:pPr>
        <w:rPr>
          <w:rFonts w:ascii="Times New Roman" w:hAnsi="Times New Roman" w:cs="Times New Roman"/>
          <w:b/>
          <w:bCs/>
        </w:rPr>
      </w:pPr>
    </w:p>
    <w:p w14:paraId="16805EE0" w14:textId="77777777" w:rsidR="00C63491" w:rsidRDefault="00C63491" w:rsidP="00E43695">
      <w:pPr>
        <w:rPr>
          <w:rFonts w:ascii="Times New Roman" w:hAnsi="Times New Roman" w:cs="Times New Roman"/>
          <w:b/>
          <w:bCs/>
        </w:rPr>
      </w:pPr>
    </w:p>
    <w:p w14:paraId="6CE7ABFC" w14:textId="77777777" w:rsidR="00C63491" w:rsidRDefault="00C63491" w:rsidP="00E43695">
      <w:pPr>
        <w:rPr>
          <w:rFonts w:ascii="Times New Roman" w:hAnsi="Times New Roman" w:cs="Times New Roman"/>
          <w:b/>
          <w:bCs/>
        </w:rPr>
      </w:pPr>
    </w:p>
    <w:p w14:paraId="21B15F8A" w14:textId="77777777" w:rsidR="00C63491" w:rsidRDefault="00C63491" w:rsidP="00E43695">
      <w:pPr>
        <w:rPr>
          <w:rFonts w:ascii="Times New Roman" w:hAnsi="Times New Roman" w:cs="Times New Roman"/>
          <w:b/>
          <w:bCs/>
        </w:rPr>
      </w:pPr>
    </w:p>
    <w:p w14:paraId="356F8B0F" w14:textId="77777777" w:rsidR="00C63491" w:rsidRDefault="00C63491" w:rsidP="00E43695">
      <w:pPr>
        <w:rPr>
          <w:rFonts w:ascii="Times New Roman" w:hAnsi="Times New Roman" w:cs="Times New Roman"/>
          <w:b/>
          <w:bCs/>
        </w:rPr>
      </w:pPr>
    </w:p>
    <w:p w14:paraId="2C97AD6F" w14:textId="77777777" w:rsidR="00C63491" w:rsidRDefault="00C63491" w:rsidP="00E43695">
      <w:pPr>
        <w:rPr>
          <w:rFonts w:ascii="Times New Roman" w:hAnsi="Times New Roman" w:cs="Times New Roman"/>
          <w:b/>
          <w:bCs/>
        </w:rPr>
      </w:pPr>
    </w:p>
    <w:p w14:paraId="61C54EAF" w14:textId="77777777" w:rsidR="00C63491" w:rsidRDefault="00C63491" w:rsidP="00E43695">
      <w:pPr>
        <w:rPr>
          <w:rFonts w:ascii="Times New Roman" w:hAnsi="Times New Roman" w:cs="Times New Roman"/>
          <w:b/>
          <w:bCs/>
        </w:rPr>
      </w:pPr>
    </w:p>
    <w:p w14:paraId="686C98FA" w14:textId="77777777" w:rsidR="00C63491" w:rsidRDefault="00C63491" w:rsidP="00E43695">
      <w:pPr>
        <w:rPr>
          <w:rFonts w:ascii="Times New Roman" w:hAnsi="Times New Roman" w:cs="Times New Roman"/>
          <w:b/>
          <w:bCs/>
        </w:rPr>
      </w:pPr>
    </w:p>
    <w:p w14:paraId="072A1D2A" w14:textId="77777777" w:rsidR="00C63491" w:rsidRDefault="00C63491" w:rsidP="00E43695">
      <w:pPr>
        <w:rPr>
          <w:rFonts w:ascii="Times New Roman" w:hAnsi="Times New Roman" w:cs="Times New Roman"/>
          <w:b/>
          <w:bCs/>
        </w:rPr>
      </w:pPr>
    </w:p>
    <w:p w14:paraId="1BF277D8" w14:textId="77777777" w:rsidR="00C63491" w:rsidRDefault="00C63491" w:rsidP="00E43695">
      <w:pPr>
        <w:rPr>
          <w:rFonts w:ascii="Times New Roman" w:hAnsi="Times New Roman" w:cs="Times New Roman"/>
          <w:b/>
          <w:bCs/>
        </w:rPr>
      </w:pPr>
    </w:p>
    <w:p w14:paraId="694A9AD3" w14:textId="77777777" w:rsidR="00C63491" w:rsidRDefault="00C63491" w:rsidP="00E43695">
      <w:pPr>
        <w:rPr>
          <w:rFonts w:ascii="Times New Roman" w:hAnsi="Times New Roman" w:cs="Times New Roman"/>
          <w:b/>
          <w:bCs/>
        </w:rPr>
      </w:pPr>
    </w:p>
    <w:p w14:paraId="39D4F004" w14:textId="77777777" w:rsidR="00C63491" w:rsidRDefault="00C63491" w:rsidP="00E43695">
      <w:pPr>
        <w:rPr>
          <w:rFonts w:ascii="Times New Roman" w:hAnsi="Times New Roman" w:cs="Times New Roman"/>
          <w:b/>
          <w:bCs/>
        </w:rPr>
      </w:pPr>
    </w:p>
    <w:p w14:paraId="186AE894" w14:textId="77777777" w:rsidR="00C63491" w:rsidRDefault="00C63491" w:rsidP="00E43695">
      <w:pPr>
        <w:rPr>
          <w:rFonts w:ascii="Times New Roman" w:hAnsi="Times New Roman" w:cs="Times New Roman"/>
          <w:b/>
          <w:bCs/>
        </w:rPr>
      </w:pPr>
    </w:p>
    <w:p w14:paraId="59D80DB9" w14:textId="77777777" w:rsidR="00C63491" w:rsidRDefault="00C63491" w:rsidP="00E43695">
      <w:pPr>
        <w:rPr>
          <w:rFonts w:ascii="Times New Roman" w:hAnsi="Times New Roman" w:cs="Times New Roman"/>
          <w:b/>
          <w:bCs/>
        </w:rPr>
      </w:pPr>
    </w:p>
    <w:p w14:paraId="3F322A83" w14:textId="77777777" w:rsidR="00C63491" w:rsidRDefault="00C63491" w:rsidP="00E43695">
      <w:pPr>
        <w:rPr>
          <w:rFonts w:ascii="Times New Roman" w:hAnsi="Times New Roman" w:cs="Times New Roman"/>
          <w:b/>
          <w:bCs/>
        </w:rPr>
      </w:pPr>
    </w:p>
    <w:p w14:paraId="4620B02B" w14:textId="77777777" w:rsidR="00C63491" w:rsidRDefault="00C63491" w:rsidP="00E43695">
      <w:pPr>
        <w:rPr>
          <w:rFonts w:ascii="Times New Roman" w:hAnsi="Times New Roman" w:cs="Times New Roman"/>
          <w:b/>
          <w:bCs/>
        </w:rPr>
      </w:pPr>
    </w:p>
    <w:p w14:paraId="4DA99FE4" w14:textId="77777777" w:rsidR="00C63491" w:rsidRDefault="00C63491" w:rsidP="00E43695">
      <w:pPr>
        <w:rPr>
          <w:rFonts w:ascii="Times New Roman" w:hAnsi="Times New Roman" w:cs="Times New Roman"/>
          <w:b/>
          <w:bCs/>
        </w:rPr>
      </w:pPr>
    </w:p>
    <w:p w14:paraId="34C07EB0" w14:textId="77777777" w:rsidR="001E2797" w:rsidRDefault="001E2797" w:rsidP="00E43695">
      <w:pPr>
        <w:rPr>
          <w:rFonts w:ascii="Times New Roman" w:hAnsi="Times New Roman" w:cs="Times New Roman"/>
          <w:b/>
          <w:bCs/>
        </w:rPr>
      </w:pPr>
    </w:p>
    <w:p w14:paraId="4A4A0977" w14:textId="77777777" w:rsidR="00C63491" w:rsidRDefault="00C63491" w:rsidP="00E43695">
      <w:pPr>
        <w:rPr>
          <w:rFonts w:ascii="Times New Roman" w:hAnsi="Times New Roman" w:cs="Times New Roman"/>
          <w:b/>
          <w:bCs/>
        </w:rPr>
      </w:pPr>
    </w:p>
    <w:p w14:paraId="39EC0612" w14:textId="77777777" w:rsidR="00C63491" w:rsidRDefault="00C63491" w:rsidP="00E43695">
      <w:pPr>
        <w:rPr>
          <w:rFonts w:ascii="Times New Roman" w:hAnsi="Times New Roman" w:cs="Times New Roman"/>
          <w:b/>
          <w:bCs/>
        </w:rPr>
      </w:pPr>
    </w:p>
    <w:p w14:paraId="410901D5" w14:textId="77777777" w:rsidR="00C63491" w:rsidRDefault="00C63491" w:rsidP="00E43695">
      <w:pPr>
        <w:rPr>
          <w:rFonts w:ascii="Times New Roman" w:hAnsi="Times New Roman" w:cs="Times New Roman"/>
          <w:b/>
          <w:bCs/>
        </w:rPr>
      </w:pPr>
    </w:p>
    <w:tbl>
      <w:tblPr>
        <w:tblpPr w:leftFromText="180" w:rightFromText="180" w:vertAnchor="text" w:horzAnchor="margin" w:tblpXSpec="center" w:tblpY="-116"/>
        <w:tblW w:w="5893" w:type="pct"/>
        <w:tblLook w:val="04A0" w:firstRow="1" w:lastRow="0" w:firstColumn="1" w:lastColumn="0" w:noHBand="0" w:noVBand="1"/>
      </w:tblPr>
      <w:tblGrid>
        <w:gridCol w:w="4962"/>
        <w:gridCol w:w="2127"/>
        <w:gridCol w:w="1615"/>
        <w:gridCol w:w="1401"/>
        <w:gridCol w:w="927"/>
      </w:tblGrid>
      <w:tr w:rsidR="001E2797" w:rsidRPr="00EB1CE1" w14:paraId="4F2B8B78" w14:textId="77777777" w:rsidTr="001E2797">
        <w:trPr>
          <w:trHeight w:val="614"/>
        </w:trPr>
        <w:tc>
          <w:tcPr>
            <w:tcW w:w="5000" w:type="pct"/>
            <w:gridSpan w:val="5"/>
            <w:tcBorders>
              <w:top w:val="single" w:sz="4" w:space="0" w:color="auto"/>
              <w:left w:val="nil"/>
              <w:bottom w:val="single" w:sz="4" w:space="0" w:color="auto"/>
              <w:right w:val="nil"/>
            </w:tcBorders>
            <w:noWrap/>
            <w:vAlign w:val="center"/>
            <w:hideMark/>
          </w:tcPr>
          <w:p w14:paraId="6E6C635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b/>
                <w:bCs/>
                <w:color w:val="000000"/>
                <w:sz w:val="20"/>
                <w:szCs w:val="20"/>
              </w:rPr>
              <w:lastRenderedPageBreak/>
              <w:t xml:space="preserve">Supplementary </w:t>
            </w:r>
            <w:r>
              <w:rPr>
                <w:rFonts w:ascii="Times New Roman" w:eastAsia="Times New Roman" w:hAnsi="Times New Roman" w:cs="Times New Roman"/>
                <w:b/>
                <w:bCs/>
                <w:color w:val="000000"/>
                <w:sz w:val="20"/>
                <w:szCs w:val="20"/>
              </w:rPr>
              <w:t>T</w:t>
            </w:r>
            <w:r w:rsidRPr="00EB1CE1">
              <w:rPr>
                <w:rFonts w:ascii="Times New Roman" w:eastAsia="Times New Roman" w:hAnsi="Times New Roman" w:cs="Times New Roman"/>
                <w:b/>
                <w:bCs/>
                <w:color w:val="000000"/>
                <w:sz w:val="20"/>
                <w:szCs w:val="20"/>
              </w:rPr>
              <w:t xml:space="preserve">able 1: </w:t>
            </w:r>
            <w:r>
              <w:rPr>
                <w:rFonts w:ascii="Times New Roman" w:eastAsia="Times New Roman" w:hAnsi="Times New Roman" w:cs="Times New Roman"/>
                <w:b/>
                <w:bCs/>
                <w:color w:val="000000"/>
                <w:sz w:val="20"/>
                <w:szCs w:val="20"/>
              </w:rPr>
              <w:t>D</w:t>
            </w:r>
            <w:r w:rsidRPr="00EB1CE1">
              <w:rPr>
                <w:rFonts w:ascii="Times New Roman" w:eastAsia="Times New Roman" w:hAnsi="Times New Roman" w:cs="Times New Roman"/>
                <w:b/>
                <w:bCs/>
                <w:color w:val="000000"/>
                <w:sz w:val="20"/>
                <w:szCs w:val="20"/>
              </w:rPr>
              <w:t>rop out analysis</w:t>
            </w:r>
          </w:p>
        </w:tc>
      </w:tr>
      <w:tr w:rsidR="00B10405" w:rsidRPr="00EB1CE1" w14:paraId="66C91D7C" w14:textId="77777777" w:rsidTr="00B10405">
        <w:trPr>
          <w:trHeight w:val="447"/>
        </w:trPr>
        <w:tc>
          <w:tcPr>
            <w:tcW w:w="2249" w:type="pct"/>
            <w:tcBorders>
              <w:top w:val="nil"/>
              <w:left w:val="nil"/>
              <w:bottom w:val="nil"/>
              <w:right w:val="nil"/>
            </w:tcBorders>
            <w:noWrap/>
            <w:vAlign w:val="center"/>
            <w:hideMark/>
          </w:tcPr>
          <w:p w14:paraId="54926178"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c>
          <w:tcPr>
            <w:tcW w:w="964" w:type="pct"/>
            <w:tcBorders>
              <w:top w:val="nil"/>
              <w:left w:val="nil"/>
              <w:bottom w:val="single" w:sz="4" w:space="0" w:color="auto"/>
              <w:right w:val="nil"/>
            </w:tcBorders>
            <w:noWrap/>
            <w:vAlign w:val="center"/>
            <w:hideMark/>
          </w:tcPr>
          <w:p w14:paraId="0EB2217F" w14:textId="21ED826D" w:rsidR="001E2797" w:rsidRPr="00EB1CE1" w:rsidRDefault="00A15F62" w:rsidP="001E2797">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r w:rsidR="001E2797" w:rsidRPr="00EB1CE1">
              <w:rPr>
                <w:rFonts w:ascii="Times New Roman" w:eastAsia="Times New Roman" w:hAnsi="Times New Roman" w:cs="Times New Roman"/>
                <w:color w:val="000000"/>
                <w:sz w:val="20"/>
                <w:szCs w:val="20"/>
              </w:rPr>
              <w:t xml:space="preserve"> cohort</w:t>
            </w:r>
          </w:p>
        </w:tc>
        <w:tc>
          <w:tcPr>
            <w:tcW w:w="732" w:type="pct"/>
            <w:tcBorders>
              <w:top w:val="nil"/>
              <w:left w:val="nil"/>
              <w:bottom w:val="single" w:sz="4" w:space="0" w:color="auto"/>
              <w:right w:val="nil"/>
            </w:tcBorders>
            <w:noWrap/>
            <w:vAlign w:val="center"/>
            <w:hideMark/>
          </w:tcPr>
          <w:p w14:paraId="62BBC40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Incomplete Trios</w:t>
            </w:r>
          </w:p>
        </w:tc>
        <w:tc>
          <w:tcPr>
            <w:tcW w:w="635" w:type="pct"/>
            <w:tcBorders>
              <w:top w:val="nil"/>
              <w:left w:val="nil"/>
              <w:bottom w:val="single" w:sz="4" w:space="0" w:color="auto"/>
              <w:right w:val="nil"/>
            </w:tcBorders>
            <w:noWrap/>
            <w:vAlign w:val="center"/>
            <w:hideMark/>
          </w:tcPr>
          <w:p w14:paraId="585B1D0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Complete trios</w:t>
            </w:r>
          </w:p>
        </w:tc>
        <w:tc>
          <w:tcPr>
            <w:tcW w:w="420" w:type="pct"/>
            <w:tcBorders>
              <w:top w:val="nil"/>
              <w:left w:val="nil"/>
              <w:bottom w:val="nil"/>
              <w:right w:val="nil"/>
            </w:tcBorders>
            <w:noWrap/>
            <w:vAlign w:val="center"/>
            <w:hideMark/>
          </w:tcPr>
          <w:p w14:paraId="3A764886" w14:textId="715CADAD"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P-value</w:t>
            </w:r>
            <w:r w:rsidR="00B10405">
              <w:rPr>
                <w:rFonts w:ascii="Times New Roman" w:eastAsia="Times New Roman" w:hAnsi="Times New Roman" w:cs="Times New Roman"/>
                <w:color w:val="000000"/>
                <w:sz w:val="20"/>
                <w:szCs w:val="20"/>
              </w:rPr>
              <w:t>*</w:t>
            </w:r>
          </w:p>
        </w:tc>
      </w:tr>
      <w:tr w:rsidR="00B10405" w:rsidRPr="00EB1CE1" w14:paraId="6BAE635B" w14:textId="77777777" w:rsidTr="00B10405">
        <w:trPr>
          <w:trHeight w:val="387"/>
        </w:trPr>
        <w:tc>
          <w:tcPr>
            <w:tcW w:w="2249" w:type="pct"/>
            <w:tcBorders>
              <w:top w:val="nil"/>
              <w:left w:val="nil"/>
              <w:bottom w:val="single" w:sz="4" w:space="0" w:color="auto"/>
              <w:right w:val="nil"/>
            </w:tcBorders>
            <w:noWrap/>
            <w:vAlign w:val="center"/>
            <w:hideMark/>
          </w:tcPr>
          <w:p w14:paraId="4C7D11F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c>
          <w:tcPr>
            <w:tcW w:w="964" w:type="pct"/>
            <w:tcBorders>
              <w:top w:val="nil"/>
              <w:left w:val="nil"/>
              <w:bottom w:val="single" w:sz="4" w:space="0" w:color="auto"/>
              <w:right w:val="nil"/>
            </w:tcBorders>
            <w:noWrap/>
            <w:vAlign w:val="center"/>
            <w:hideMark/>
          </w:tcPr>
          <w:p w14:paraId="7526E42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n =700</w:t>
            </w:r>
          </w:p>
        </w:tc>
        <w:tc>
          <w:tcPr>
            <w:tcW w:w="732" w:type="pct"/>
            <w:tcBorders>
              <w:top w:val="nil"/>
              <w:left w:val="nil"/>
              <w:bottom w:val="single" w:sz="4" w:space="0" w:color="auto"/>
              <w:right w:val="nil"/>
            </w:tcBorders>
            <w:noWrap/>
            <w:vAlign w:val="center"/>
            <w:hideMark/>
          </w:tcPr>
          <w:p w14:paraId="700AB70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n =263</w:t>
            </w:r>
          </w:p>
        </w:tc>
        <w:tc>
          <w:tcPr>
            <w:tcW w:w="635" w:type="pct"/>
            <w:tcBorders>
              <w:top w:val="nil"/>
              <w:left w:val="nil"/>
              <w:bottom w:val="single" w:sz="4" w:space="0" w:color="auto"/>
              <w:right w:val="nil"/>
            </w:tcBorders>
            <w:noWrap/>
            <w:vAlign w:val="center"/>
            <w:hideMark/>
          </w:tcPr>
          <w:p w14:paraId="661D71A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n = 437</w:t>
            </w:r>
          </w:p>
        </w:tc>
        <w:tc>
          <w:tcPr>
            <w:tcW w:w="420" w:type="pct"/>
            <w:tcBorders>
              <w:top w:val="nil"/>
              <w:left w:val="nil"/>
              <w:bottom w:val="single" w:sz="4" w:space="0" w:color="auto"/>
              <w:right w:val="nil"/>
            </w:tcBorders>
            <w:noWrap/>
            <w:vAlign w:val="center"/>
            <w:hideMark/>
          </w:tcPr>
          <w:p w14:paraId="129EA862"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798744A8" w14:textId="77777777" w:rsidTr="00B10405">
        <w:trPr>
          <w:trHeight w:val="300"/>
        </w:trPr>
        <w:tc>
          <w:tcPr>
            <w:tcW w:w="2249" w:type="pct"/>
            <w:tcBorders>
              <w:top w:val="nil"/>
              <w:left w:val="nil"/>
              <w:bottom w:val="nil"/>
              <w:right w:val="nil"/>
            </w:tcBorders>
            <w:noWrap/>
            <w:vAlign w:val="bottom"/>
            <w:hideMark/>
          </w:tcPr>
          <w:p w14:paraId="1C269D43"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Child dietary pattern P</w:t>
            </w:r>
            <w:r>
              <w:rPr>
                <w:rFonts w:ascii="Times New Roman" w:eastAsia="Times New Roman" w:hAnsi="Times New Roman" w:cs="Times New Roman"/>
                <w:color w:val="000000"/>
                <w:sz w:val="20"/>
                <w:szCs w:val="20"/>
              </w:rPr>
              <w:t>G</w:t>
            </w:r>
            <w:r w:rsidRPr="00EB1CE1">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106BC8E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0.04 (1.00)</w:t>
            </w:r>
          </w:p>
        </w:tc>
        <w:tc>
          <w:tcPr>
            <w:tcW w:w="732" w:type="pct"/>
            <w:tcBorders>
              <w:top w:val="nil"/>
              <w:left w:val="nil"/>
              <w:bottom w:val="nil"/>
              <w:right w:val="nil"/>
            </w:tcBorders>
            <w:noWrap/>
            <w:vAlign w:val="bottom"/>
            <w:hideMark/>
          </w:tcPr>
          <w:p w14:paraId="12078DF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0.02 (0.95)</w:t>
            </w:r>
          </w:p>
        </w:tc>
        <w:tc>
          <w:tcPr>
            <w:tcW w:w="635" w:type="pct"/>
            <w:tcBorders>
              <w:top w:val="nil"/>
              <w:left w:val="nil"/>
              <w:bottom w:val="nil"/>
              <w:right w:val="nil"/>
            </w:tcBorders>
            <w:noWrap/>
            <w:vAlign w:val="bottom"/>
            <w:hideMark/>
          </w:tcPr>
          <w:p w14:paraId="46DE88E9"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0.05 (1.03)</w:t>
            </w:r>
          </w:p>
        </w:tc>
        <w:tc>
          <w:tcPr>
            <w:tcW w:w="420" w:type="pct"/>
            <w:tcBorders>
              <w:top w:val="nil"/>
              <w:left w:val="nil"/>
              <w:bottom w:val="nil"/>
              <w:right w:val="nil"/>
            </w:tcBorders>
            <w:noWrap/>
            <w:vAlign w:val="bottom"/>
            <w:hideMark/>
          </w:tcPr>
          <w:p w14:paraId="62372B5C"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0.531</w:t>
            </w:r>
          </w:p>
        </w:tc>
      </w:tr>
      <w:tr w:rsidR="00B10405" w:rsidRPr="00EB1CE1" w14:paraId="3087A478" w14:textId="77777777" w:rsidTr="00B10405">
        <w:trPr>
          <w:trHeight w:val="300"/>
        </w:trPr>
        <w:tc>
          <w:tcPr>
            <w:tcW w:w="2249" w:type="pct"/>
            <w:tcBorders>
              <w:top w:val="nil"/>
              <w:left w:val="nil"/>
              <w:bottom w:val="nil"/>
              <w:right w:val="nil"/>
            </w:tcBorders>
            <w:noWrap/>
            <w:vAlign w:val="bottom"/>
            <w:hideMark/>
          </w:tcPr>
          <w:p w14:paraId="5561D1DF"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Maternal dietary pattern P</w:t>
            </w:r>
            <w:r>
              <w:rPr>
                <w:rFonts w:ascii="Times New Roman" w:eastAsia="Times New Roman" w:hAnsi="Times New Roman" w:cs="Times New Roman"/>
                <w:color w:val="000000"/>
                <w:sz w:val="20"/>
                <w:szCs w:val="20"/>
              </w:rPr>
              <w:t>G</w:t>
            </w:r>
            <w:r w:rsidRPr="00EB1CE1">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24BD4722"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-0.04 (1.03)</w:t>
            </w:r>
          </w:p>
        </w:tc>
        <w:tc>
          <w:tcPr>
            <w:tcW w:w="732" w:type="pct"/>
            <w:tcBorders>
              <w:top w:val="nil"/>
              <w:left w:val="nil"/>
              <w:bottom w:val="nil"/>
              <w:right w:val="nil"/>
            </w:tcBorders>
            <w:noWrap/>
            <w:vAlign w:val="bottom"/>
            <w:hideMark/>
          </w:tcPr>
          <w:p w14:paraId="0C5EA52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0.08 (1.01)</w:t>
            </w:r>
          </w:p>
        </w:tc>
        <w:tc>
          <w:tcPr>
            <w:tcW w:w="635" w:type="pct"/>
            <w:tcBorders>
              <w:top w:val="nil"/>
              <w:left w:val="nil"/>
              <w:bottom w:val="nil"/>
              <w:right w:val="nil"/>
            </w:tcBorders>
            <w:noWrap/>
            <w:vAlign w:val="bottom"/>
            <w:hideMark/>
          </w:tcPr>
          <w:p w14:paraId="25F21BF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-0.08 (1.03)</w:t>
            </w:r>
          </w:p>
        </w:tc>
        <w:tc>
          <w:tcPr>
            <w:tcW w:w="420" w:type="pct"/>
            <w:tcBorders>
              <w:top w:val="nil"/>
              <w:left w:val="nil"/>
              <w:bottom w:val="nil"/>
              <w:right w:val="nil"/>
            </w:tcBorders>
            <w:noWrap/>
            <w:vAlign w:val="bottom"/>
            <w:hideMark/>
          </w:tcPr>
          <w:p w14:paraId="54287E71"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0.078</w:t>
            </w:r>
          </w:p>
        </w:tc>
      </w:tr>
      <w:tr w:rsidR="00B10405" w:rsidRPr="00EB1CE1" w14:paraId="70F56924" w14:textId="77777777" w:rsidTr="00B10405">
        <w:trPr>
          <w:trHeight w:val="300"/>
        </w:trPr>
        <w:tc>
          <w:tcPr>
            <w:tcW w:w="2249" w:type="pct"/>
            <w:tcBorders>
              <w:top w:val="nil"/>
              <w:left w:val="nil"/>
              <w:bottom w:val="nil"/>
              <w:right w:val="nil"/>
            </w:tcBorders>
            <w:noWrap/>
            <w:vAlign w:val="bottom"/>
            <w:hideMark/>
          </w:tcPr>
          <w:p w14:paraId="5EBD6D41"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Paternal dietary pattern P</w:t>
            </w:r>
            <w:r>
              <w:rPr>
                <w:rFonts w:ascii="Times New Roman" w:eastAsia="Times New Roman" w:hAnsi="Times New Roman" w:cs="Times New Roman"/>
                <w:color w:val="000000"/>
                <w:sz w:val="20"/>
                <w:szCs w:val="20"/>
              </w:rPr>
              <w:t>G</w:t>
            </w:r>
            <w:r w:rsidRPr="00EB1CE1">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24153267"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0.05 (0.98)</w:t>
            </w:r>
          </w:p>
        </w:tc>
        <w:tc>
          <w:tcPr>
            <w:tcW w:w="732" w:type="pct"/>
            <w:tcBorders>
              <w:top w:val="nil"/>
              <w:left w:val="nil"/>
              <w:bottom w:val="nil"/>
              <w:right w:val="nil"/>
            </w:tcBorders>
            <w:noWrap/>
            <w:vAlign w:val="bottom"/>
            <w:hideMark/>
          </w:tcPr>
          <w:p w14:paraId="5C3B6073"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0.12 (0.97)</w:t>
            </w:r>
          </w:p>
        </w:tc>
        <w:tc>
          <w:tcPr>
            <w:tcW w:w="635" w:type="pct"/>
            <w:tcBorders>
              <w:top w:val="nil"/>
              <w:left w:val="nil"/>
              <w:bottom w:val="nil"/>
              <w:right w:val="nil"/>
            </w:tcBorders>
            <w:noWrap/>
            <w:vAlign w:val="bottom"/>
            <w:hideMark/>
          </w:tcPr>
          <w:p w14:paraId="6CEFFD1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0.03 (0.99)</w:t>
            </w:r>
          </w:p>
        </w:tc>
        <w:tc>
          <w:tcPr>
            <w:tcW w:w="420" w:type="pct"/>
            <w:tcBorders>
              <w:top w:val="nil"/>
              <w:left w:val="nil"/>
              <w:bottom w:val="nil"/>
              <w:right w:val="nil"/>
            </w:tcBorders>
            <w:noWrap/>
            <w:vAlign w:val="bottom"/>
            <w:hideMark/>
          </w:tcPr>
          <w:p w14:paraId="4DCDF323"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0.299</w:t>
            </w:r>
          </w:p>
        </w:tc>
      </w:tr>
      <w:tr w:rsidR="00B10405" w:rsidRPr="00EB1CE1" w14:paraId="75D47F9E" w14:textId="77777777" w:rsidTr="00B10405">
        <w:trPr>
          <w:trHeight w:val="300"/>
        </w:trPr>
        <w:tc>
          <w:tcPr>
            <w:tcW w:w="2249" w:type="pct"/>
            <w:tcBorders>
              <w:top w:val="nil"/>
              <w:left w:val="nil"/>
              <w:bottom w:val="nil"/>
              <w:right w:val="nil"/>
            </w:tcBorders>
            <w:noWrap/>
            <w:vAlign w:val="bottom"/>
            <w:hideMark/>
          </w:tcPr>
          <w:p w14:paraId="11CF8BB5"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Sex</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m</w:t>
            </w:r>
            <w:r w:rsidRPr="00EB1CE1">
              <w:rPr>
                <w:rFonts w:ascii="Times New Roman" w:eastAsia="Times New Roman" w:hAnsi="Times New Roman" w:cs="Times New Roman"/>
                <w:color w:val="000000"/>
                <w:sz w:val="20"/>
                <w:szCs w:val="20"/>
              </w:rPr>
              <w:t>ale</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622F5B85"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360 (51.4)</w:t>
            </w:r>
          </w:p>
        </w:tc>
        <w:tc>
          <w:tcPr>
            <w:tcW w:w="732" w:type="pct"/>
            <w:tcBorders>
              <w:top w:val="nil"/>
              <w:left w:val="nil"/>
              <w:bottom w:val="nil"/>
              <w:right w:val="nil"/>
            </w:tcBorders>
            <w:noWrap/>
            <w:vAlign w:val="bottom"/>
            <w:hideMark/>
          </w:tcPr>
          <w:p w14:paraId="4DD6E312"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139 (52.9)</w:t>
            </w:r>
          </w:p>
        </w:tc>
        <w:tc>
          <w:tcPr>
            <w:tcW w:w="635" w:type="pct"/>
            <w:tcBorders>
              <w:top w:val="nil"/>
              <w:left w:val="nil"/>
              <w:bottom w:val="nil"/>
              <w:right w:val="nil"/>
            </w:tcBorders>
            <w:noWrap/>
            <w:vAlign w:val="bottom"/>
            <w:hideMark/>
          </w:tcPr>
          <w:p w14:paraId="47D1F6A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221 (50.6)</w:t>
            </w:r>
          </w:p>
        </w:tc>
        <w:tc>
          <w:tcPr>
            <w:tcW w:w="420" w:type="pct"/>
            <w:tcBorders>
              <w:top w:val="nil"/>
              <w:left w:val="nil"/>
              <w:bottom w:val="nil"/>
              <w:right w:val="nil"/>
            </w:tcBorders>
            <w:noWrap/>
            <w:vAlign w:val="bottom"/>
            <w:hideMark/>
          </w:tcPr>
          <w:p w14:paraId="5CEFC7E5"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0.426</w:t>
            </w:r>
          </w:p>
        </w:tc>
      </w:tr>
      <w:tr w:rsidR="00B10405" w:rsidRPr="00EB1CE1" w14:paraId="1A94E17C" w14:textId="77777777" w:rsidTr="00B10405">
        <w:trPr>
          <w:trHeight w:val="300"/>
        </w:trPr>
        <w:tc>
          <w:tcPr>
            <w:tcW w:w="2249" w:type="pct"/>
            <w:tcBorders>
              <w:top w:val="nil"/>
              <w:left w:val="nil"/>
              <w:bottom w:val="nil"/>
              <w:right w:val="nil"/>
            </w:tcBorders>
            <w:noWrap/>
            <w:vAlign w:val="bottom"/>
            <w:hideMark/>
          </w:tcPr>
          <w:p w14:paraId="7430D206"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Gestational age</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d</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0FF6135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279.00 (11.65)</w:t>
            </w:r>
          </w:p>
        </w:tc>
        <w:tc>
          <w:tcPr>
            <w:tcW w:w="732" w:type="pct"/>
            <w:tcBorders>
              <w:top w:val="nil"/>
              <w:left w:val="nil"/>
              <w:bottom w:val="nil"/>
              <w:right w:val="nil"/>
            </w:tcBorders>
            <w:noWrap/>
            <w:vAlign w:val="bottom"/>
            <w:hideMark/>
          </w:tcPr>
          <w:p w14:paraId="6E4FA38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278.46 (12.81)</w:t>
            </w:r>
          </w:p>
        </w:tc>
        <w:tc>
          <w:tcPr>
            <w:tcW w:w="635" w:type="pct"/>
            <w:tcBorders>
              <w:top w:val="nil"/>
              <w:left w:val="nil"/>
              <w:bottom w:val="nil"/>
              <w:right w:val="nil"/>
            </w:tcBorders>
            <w:noWrap/>
            <w:vAlign w:val="bottom"/>
            <w:hideMark/>
          </w:tcPr>
          <w:p w14:paraId="0041461E"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279.33 (10.89)</w:t>
            </w:r>
          </w:p>
        </w:tc>
        <w:tc>
          <w:tcPr>
            <w:tcW w:w="420" w:type="pct"/>
            <w:tcBorders>
              <w:top w:val="nil"/>
              <w:left w:val="nil"/>
              <w:bottom w:val="nil"/>
              <w:right w:val="nil"/>
            </w:tcBorders>
            <w:noWrap/>
            <w:vAlign w:val="bottom"/>
            <w:hideMark/>
          </w:tcPr>
          <w:p w14:paraId="632B98E1"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0.233</w:t>
            </w:r>
          </w:p>
        </w:tc>
      </w:tr>
      <w:tr w:rsidR="00B10405" w:rsidRPr="00EB1CE1" w14:paraId="7D9A56BF" w14:textId="77777777" w:rsidTr="00B10405">
        <w:trPr>
          <w:trHeight w:val="300"/>
        </w:trPr>
        <w:tc>
          <w:tcPr>
            <w:tcW w:w="2249" w:type="pct"/>
            <w:tcBorders>
              <w:top w:val="nil"/>
              <w:left w:val="nil"/>
              <w:bottom w:val="nil"/>
              <w:right w:val="nil"/>
            </w:tcBorders>
            <w:noWrap/>
            <w:vAlign w:val="bottom"/>
            <w:hideMark/>
          </w:tcPr>
          <w:p w14:paraId="5C9B0991"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Birthweight</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k</w:t>
            </w:r>
            <w:r w:rsidRPr="00EB1CE1">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42CAF05E"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3.54 (0.55)</w:t>
            </w:r>
          </w:p>
        </w:tc>
        <w:tc>
          <w:tcPr>
            <w:tcW w:w="732" w:type="pct"/>
            <w:tcBorders>
              <w:top w:val="nil"/>
              <w:left w:val="nil"/>
              <w:bottom w:val="nil"/>
              <w:right w:val="nil"/>
            </w:tcBorders>
            <w:noWrap/>
            <w:vAlign w:val="bottom"/>
            <w:hideMark/>
          </w:tcPr>
          <w:p w14:paraId="7E74272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3.51 (0.59)</w:t>
            </w:r>
          </w:p>
        </w:tc>
        <w:tc>
          <w:tcPr>
            <w:tcW w:w="635" w:type="pct"/>
            <w:tcBorders>
              <w:top w:val="nil"/>
              <w:left w:val="nil"/>
              <w:bottom w:val="nil"/>
              <w:right w:val="nil"/>
            </w:tcBorders>
            <w:noWrap/>
            <w:vAlign w:val="bottom"/>
            <w:hideMark/>
          </w:tcPr>
          <w:p w14:paraId="490FF22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3.55 (0.52)</w:t>
            </w:r>
          </w:p>
        </w:tc>
        <w:tc>
          <w:tcPr>
            <w:tcW w:w="420" w:type="pct"/>
            <w:tcBorders>
              <w:top w:val="nil"/>
              <w:left w:val="nil"/>
              <w:bottom w:val="nil"/>
              <w:right w:val="nil"/>
            </w:tcBorders>
            <w:noWrap/>
            <w:vAlign w:val="bottom"/>
            <w:hideMark/>
          </w:tcPr>
          <w:p w14:paraId="03CA292D"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0.271</w:t>
            </w:r>
          </w:p>
        </w:tc>
      </w:tr>
      <w:tr w:rsidR="00B10405" w:rsidRPr="00EB1CE1" w14:paraId="219C0A11" w14:textId="77777777" w:rsidTr="00B10405">
        <w:trPr>
          <w:trHeight w:val="300"/>
        </w:trPr>
        <w:tc>
          <w:tcPr>
            <w:tcW w:w="2249" w:type="pct"/>
            <w:tcBorders>
              <w:top w:val="nil"/>
              <w:left w:val="nil"/>
              <w:bottom w:val="nil"/>
              <w:right w:val="nil"/>
            </w:tcBorders>
            <w:noWrap/>
            <w:vAlign w:val="bottom"/>
            <w:hideMark/>
          </w:tcPr>
          <w:p w14:paraId="24FECE75"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Maternal educational level</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5E4315B9" w14:textId="77777777" w:rsidR="001E2797" w:rsidRPr="00EB1CE1" w:rsidRDefault="001E2797" w:rsidP="001E2797">
            <w:pPr>
              <w:spacing w:line="240" w:lineRule="auto"/>
              <w:rPr>
                <w:rFonts w:ascii="Times New Roman" w:eastAsia="Times New Roman" w:hAnsi="Times New Roman" w:cs="Times New Roman"/>
                <w:color w:val="000000"/>
                <w:sz w:val="20"/>
                <w:szCs w:val="20"/>
              </w:rPr>
            </w:pPr>
          </w:p>
        </w:tc>
        <w:tc>
          <w:tcPr>
            <w:tcW w:w="732" w:type="pct"/>
            <w:tcBorders>
              <w:top w:val="nil"/>
              <w:left w:val="nil"/>
              <w:bottom w:val="nil"/>
              <w:right w:val="nil"/>
            </w:tcBorders>
            <w:noWrap/>
            <w:vAlign w:val="bottom"/>
            <w:hideMark/>
          </w:tcPr>
          <w:p w14:paraId="4EA55563"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635" w:type="pct"/>
            <w:tcBorders>
              <w:top w:val="nil"/>
              <w:left w:val="nil"/>
              <w:bottom w:val="nil"/>
              <w:right w:val="nil"/>
            </w:tcBorders>
            <w:noWrap/>
            <w:vAlign w:val="bottom"/>
            <w:hideMark/>
          </w:tcPr>
          <w:p w14:paraId="37C9A87B"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420" w:type="pct"/>
            <w:tcBorders>
              <w:top w:val="nil"/>
              <w:left w:val="nil"/>
              <w:bottom w:val="nil"/>
              <w:right w:val="nil"/>
            </w:tcBorders>
            <w:noWrap/>
            <w:vAlign w:val="bottom"/>
            <w:hideMark/>
          </w:tcPr>
          <w:p w14:paraId="4E5157A4"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0.449</w:t>
            </w:r>
          </w:p>
        </w:tc>
      </w:tr>
      <w:tr w:rsidR="00B10405" w:rsidRPr="00EB1CE1" w14:paraId="75929E4B" w14:textId="77777777" w:rsidTr="00B10405">
        <w:trPr>
          <w:trHeight w:val="300"/>
        </w:trPr>
        <w:tc>
          <w:tcPr>
            <w:tcW w:w="2249" w:type="pct"/>
            <w:tcBorders>
              <w:top w:val="nil"/>
              <w:left w:val="nil"/>
              <w:bottom w:val="nil"/>
              <w:right w:val="nil"/>
            </w:tcBorders>
            <w:noWrap/>
            <w:vAlign w:val="bottom"/>
            <w:hideMark/>
          </w:tcPr>
          <w:p w14:paraId="7A3AFFB2"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Elementary school</w:t>
            </w:r>
          </w:p>
        </w:tc>
        <w:tc>
          <w:tcPr>
            <w:tcW w:w="964" w:type="pct"/>
            <w:tcBorders>
              <w:top w:val="nil"/>
              <w:left w:val="nil"/>
              <w:bottom w:val="nil"/>
              <w:right w:val="nil"/>
            </w:tcBorders>
            <w:noWrap/>
            <w:vAlign w:val="bottom"/>
            <w:hideMark/>
          </w:tcPr>
          <w:p w14:paraId="4470417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20 (2.9)</w:t>
            </w:r>
          </w:p>
        </w:tc>
        <w:tc>
          <w:tcPr>
            <w:tcW w:w="732" w:type="pct"/>
            <w:tcBorders>
              <w:top w:val="nil"/>
              <w:left w:val="nil"/>
              <w:bottom w:val="nil"/>
              <w:right w:val="nil"/>
            </w:tcBorders>
            <w:noWrap/>
            <w:vAlign w:val="bottom"/>
            <w:hideMark/>
          </w:tcPr>
          <w:p w14:paraId="218CE23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 (2.3)</w:t>
            </w:r>
          </w:p>
        </w:tc>
        <w:tc>
          <w:tcPr>
            <w:tcW w:w="635" w:type="pct"/>
            <w:tcBorders>
              <w:top w:val="nil"/>
              <w:left w:val="nil"/>
              <w:bottom w:val="nil"/>
              <w:right w:val="nil"/>
            </w:tcBorders>
            <w:noWrap/>
            <w:vAlign w:val="bottom"/>
            <w:hideMark/>
          </w:tcPr>
          <w:p w14:paraId="34CF9D0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14 (3.2)</w:t>
            </w:r>
          </w:p>
        </w:tc>
        <w:tc>
          <w:tcPr>
            <w:tcW w:w="420" w:type="pct"/>
            <w:tcBorders>
              <w:top w:val="nil"/>
              <w:left w:val="nil"/>
              <w:bottom w:val="nil"/>
              <w:right w:val="nil"/>
            </w:tcBorders>
            <w:noWrap/>
            <w:vAlign w:val="bottom"/>
            <w:hideMark/>
          </w:tcPr>
          <w:p w14:paraId="1BC87DE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48DA7D56" w14:textId="77777777" w:rsidTr="00B10405">
        <w:trPr>
          <w:trHeight w:val="300"/>
        </w:trPr>
        <w:tc>
          <w:tcPr>
            <w:tcW w:w="2249" w:type="pct"/>
            <w:tcBorders>
              <w:top w:val="nil"/>
              <w:left w:val="nil"/>
              <w:bottom w:val="nil"/>
              <w:right w:val="nil"/>
            </w:tcBorders>
            <w:noWrap/>
            <w:vAlign w:val="bottom"/>
            <w:hideMark/>
          </w:tcPr>
          <w:p w14:paraId="14CF96DD"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College graduate</w:t>
            </w:r>
          </w:p>
        </w:tc>
        <w:tc>
          <w:tcPr>
            <w:tcW w:w="964" w:type="pct"/>
            <w:tcBorders>
              <w:top w:val="nil"/>
              <w:left w:val="nil"/>
              <w:bottom w:val="nil"/>
              <w:right w:val="nil"/>
            </w:tcBorders>
            <w:noWrap/>
            <w:vAlign w:val="bottom"/>
            <w:hideMark/>
          </w:tcPr>
          <w:p w14:paraId="7ADB5A3F"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35 (5.0)</w:t>
            </w:r>
          </w:p>
        </w:tc>
        <w:tc>
          <w:tcPr>
            <w:tcW w:w="732" w:type="pct"/>
            <w:tcBorders>
              <w:top w:val="nil"/>
              <w:left w:val="nil"/>
              <w:bottom w:val="nil"/>
              <w:right w:val="nil"/>
            </w:tcBorders>
            <w:noWrap/>
            <w:vAlign w:val="bottom"/>
            <w:hideMark/>
          </w:tcPr>
          <w:p w14:paraId="4C222B68"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11 (4.2)</w:t>
            </w:r>
          </w:p>
        </w:tc>
        <w:tc>
          <w:tcPr>
            <w:tcW w:w="635" w:type="pct"/>
            <w:tcBorders>
              <w:top w:val="nil"/>
              <w:left w:val="nil"/>
              <w:bottom w:val="nil"/>
              <w:right w:val="nil"/>
            </w:tcBorders>
            <w:noWrap/>
            <w:vAlign w:val="bottom"/>
            <w:hideMark/>
          </w:tcPr>
          <w:p w14:paraId="55E80CD2"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24 (5.5)</w:t>
            </w:r>
          </w:p>
        </w:tc>
        <w:tc>
          <w:tcPr>
            <w:tcW w:w="420" w:type="pct"/>
            <w:tcBorders>
              <w:top w:val="nil"/>
              <w:left w:val="nil"/>
              <w:bottom w:val="nil"/>
              <w:right w:val="nil"/>
            </w:tcBorders>
            <w:noWrap/>
            <w:vAlign w:val="bottom"/>
            <w:hideMark/>
          </w:tcPr>
          <w:p w14:paraId="4240BE8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6E1D816C" w14:textId="77777777" w:rsidTr="00B10405">
        <w:trPr>
          <w:trHeight w:val="300"/>
        </w:trPr>
        <w:tc>
          <w:tcPr>
            <w:tcW w:w="2249" w:type="pct"/>
            <w:tcBorders>
              <w:top w:val="nil"/>
              <w:left w:val="nil"/>
              <w:bottom w:val="nil"/>
              <w:right w:val="nil"/>
            </w:tcBorders>
            <w:noWrap/>
            <w:vAlign w:val="bottom"/>
            <w:hideMark/>
          </w:tcPr>
          <w:p w14:paraId="010737D8"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Tradesman certification</w:t>
            </w:r>
          </w:p>
        </w:tc>
        <w:tc>
          <w:tcPr>
            <w:tcW w:w="964" w:type="pct"/>
            <w:tcBorders>
              <w:top w:val="nil"/>
              <w:left w:val="nil"/>
              <w:bottom w:val="nil"/>
              <w:right w:val="nil"/>
            </w:tcBorders>
            <w:noWrap/>
            <w:vAlign w:val="bottom"/>
            <w:hideMark/>
          </w:tcPr>
          <w:p w14:paraId="0CF606A7"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130 (18.6)</w:t>
            </w:r>
          </w:p>
        </w:tc>
        <w:tc>
          <w:tcPr>
            <w:tcW w:w="732" w:type="pct"/>
            <w:tcBorders>
              <w:top w:val="nil"/>
              <w:left w:val="nil"/>
              <w:bottom w:val="nil"/>
              <w:right w:val="nil"/>
            </w:tcBorders>
            <w:noWrap/>
            <w:vAlign w:val="bottom"/>
            <w:hideMark/>
          </w:tcPr>
          <w:p w14:paraId="5569FC73"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45 (17.1)</w:t>
            </w:r>
          </w:p>
        </w:tc>
        <w:tc>
          <w:tcPr>
            <w:tcW w:w="635" w:type="pct"/>
            <w:tcBorders>
              <w:top w:val="nil"/>
              <w:left w:val="nil"/>
              <w:bottom w:val="nil"/>
              <w:right w:val="nil"/>
            </w:tcBorders>
            <w:noWrap/>
            <w:vAlign w:val="bottom"/>
            <w:hideMark/>
          </w:tcPr>
          <w:p w14:paraId="5E06AD9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85 (19.5)</w:t>
            </w:r>
          </w:p>
        </w:tc>
        <w:tc>
          <w:tcPr>
            <w:tcW w:w="420" w:type="pct"/>
            <w:tcBorders>
              <w:top w:val="nil"/>
              <w:left w:val="nil"/>
              <w:bottom w:val="nil"/>
              <w:right w:val="nil"/>
            </w:tcBorders>
            <w:noWrap/>
            <w:vAlign w:val="bottom"/>
            <w:hideMark/>
          </w:tcPr>
          <w:p w14:paraId="413D777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1E78BAF3" w14:textId="77777777" w:rsidTr="00B10405">
        <w:trPr>
          <w:trHeight w:val="300"/>
        </w:trPr>
        <w:tc>
          <w:tcPr>
            <w:tcW w:w="2249" w:type="pct"/>
            <w:tcBorders>
              <w:top w:val="nil"/>
              <w:left w:val="nil"/>
              <w:bottom w:val="nil"/>
              <w:right w:val="nil"/>
            </w:tcBorders>
            <w:noWrap/>
            <w:vAlign w:val="bottom"/>
            <w:hideMark/>
          </w:tcPr>
          <w:p w14:paraId="7CFB00F8" w14:textId="4F6522F7" w:rsidR="001E2797" w:rsidRPr="00EB1CE1" w:rsidRDefault="00845D09"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Bachelor’s</w:t>
            </w:r>
            <w:r w:rsidR="001E2797" w:rsidRPr="00EB1CE1">
              <w:rPr>
                <w:rFonts w:ascii="Times New Roman" w:eastAsia="Times New Roman" w:hAnsi="Times New Roman" w:cs="Times New Roman"/>
                <w:color w:val="000000"/>
                <w:sz w:val="20"/>
                <w:szCs w:val="20"/>
              </w:rPr>
              <w:t>' degree</w:t>
            </w:r>
          </w:p>
        </w:tc>
        <w:tc>
          <w:tcPr>
            <w:tcW w:w="964" w:type="pct"/>
            <w:tcBorders>
              <w:top w:val="nil"/>
              <w:left w:val="nil"/>
              <w:bottom w:val="nil"/>
              <w:right w:val="nil"/>
            </w:tcBorders>
            <w:noWrap/>
            <w:vAlign w:val="bottom"/>
            <w:hideMark/>
          </w:tcPr>
          <w:p w14:paraId="44612A4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321 (45.9)</w:t>
            </w:r>
          </w:p>
        </w:tc>
        <w:tc>
          <w:tcPr>
            <w:tcW w:w="732" w:type="pct"/>
            <w:tcBorders>
              <w:top w:val="nil"/>
              <w:left w:val="nil"/>
              <w:bottom w:val="nil"/>
              <w:right w:val="nil"/>
            </w:tcBorders>
            <w:noWrap/>
            <w:vAlign w:val="bottom"/>
            <w:hideMark/>
          </w:tcPr>
          <w:p w14:paraId="5EA0775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129 (49.0)</w:t>
            </w:r>
          </w:p>
        </w:tc>
        <w:tc>
          <w:tcPr>
            <w:tcW w:w="635" w:type="pct"/>
            <w:tcBorders>
              <w:top w:val="nil"/>
              <w:left w:val="nil"/>
              <w:bottom w:val="nil"/>
              <w:right w:val="nil"/>
            </w:tcBorders>
            <w:noWrap/>
            <w:vAlign w:val="bottom"/>
            <w:hideMark/>
          </w:tcPr>
          <w:p w14:paraId="4D0FBE6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192 (43.9)</w:t>
            </w:r>
          </w:p>
        </w:tc>
        <w:tc>
          <w:tcPr>
            <w:tcW w:w="420" w:type="pct"/>
            <w:tcBorders>
              <w:top w:val="nil"/>
              <w:left w:val="nil"/>
              <w:bottom w:val="nil"/>
              <w:right w:val="nil"/>
            </w:tcBorders>
            <w:noWrap/>
            <w:vAlign w:val="bottom"/>
            <w:hideMark/>
          </w:tcPr>
          <w:p w14:paraId="7008D8F9"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389F947C" w14:textId="77777777" w:rsidTr="00B10405">
        <w:trPr>
          <w:trHeight w:val="300"/>
        </w:trPr>
        <w:tc>
          <w:tcPr>
            <w:tcW w:w="2249" w:type="pct"/>
            <w:tcBorders>
              <w:top w:val="nil"/>
              <w:left w:val="nil"/>
              <w:bottom w:val="nil"/>
              <w:right w:val="nil"/>
            </w:tcBorders>
            <w:noWrap/>
            <w:vAlign w:val="bottom"/>
            <w:hideMark/>
          </w:tcPr>
          <w:p w14:paraId="18A8C4BC"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Masters' degree or higher</w:t>
            </w:r>
          </w:p>
        </w:tc>
        <w:tc>
          <w:tcPr>
            <w:tcW w:w="964" w:type="pct"/>
            <w:tcBorders>
              <w:top w:val="nil"/>
              <w:left w:val="nil"/>
              <w:bottom w:val="nil"/>
              <w:right w:val="nil"/>
            </w:tcBorders>
            <w:noWrap/>
            <w:vAlign w:val="bottom"/>
            <w:hideMark/>
          </w:tcPr>
          <w:p w14:paraId="1D902C9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194 (27.7)</w:t>
            </w:r>
          </w:p>
        </w:tc>
        <w:tc>
          <w:tcPr>
            <w:tcW w:w="732" w:type="pct"/>
            <w:tcBorders>
              <w:top w:val="nil"/>
              <w:left w:val="nil"/>
              <w:bottom w:val="nil"/>
              <w:right w:val="nil"/>
            </w:tcBorders>
            <w:noWrap/>
            <w:vAlign w:val="bottom"/>
            <w:hideMark/>
          </w:tcPr>
          <w:p w14:paraId="3F0AD9C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72 (27.4)</w:t>
            </w:r>
          </w:p>
        </w:tc>
        <w:tc>
          <w:tcPr>
            <w:tcW w:w="635" w:type="pct"/>
            <w:tcBorders>
              <w:top w:val="nil"/>
              <w:left w:val="nil"/>
              <w:bottom w:val="nil"/>
              <w:right w:val="nil"/>
            </w:tcBorders>
            <w:noWrap/>
            <w:vAlign w:val="bottom"/>
            <w:hideMark/>
          </w:tcPr>
          <w:p w14:paraId="1E522B2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122 (27.9)</w:t>
            </w:r>
          </w:p>
        </w:tc>
        <w:tc>
          <w:tcPr>
            <w:tcW w:w="420" w:type="pct"/>
            <w:tcBorders>
              <w:top w:val="nil"/>
              <w:left w:val="nil"/>
              <w:bottom w:val="nil"/>
              <w:right w:val="nil"/>
            </w:tcBorders>
            <w:noWrap/>
            <w:vAlign w:val="bottom"/>
            <w:hideMark/>
          </w:tcPr>
          <w:p w14:paraId="514E0195"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36746E28" w14:textId="77777777" w:rsidTr="00B10405">
        <w:trPr>
          <w:trHeight w:val="300"/>
        </w:trPr>
        <w:tc>
          <w:tcPr>
            <w:tcW w:w="2249" w:type="pct"/>
            <w:tcBorders>
              <w:top w:val="nil"/>
              <w:left w:val="nil"/>
              <w:bottom w:val="nil"/>
              <w:right w:val="nil"/>
            </w:tcBorders>
            <w:noWrap/>
            <w:vAlign w:val="bottom"/>
            <w:hideMark/>
          </w:tcPr>
          <w:p w14:paraId="5D102D57"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Paternal educational level</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50A849B5" w14:textId="77777777" w:rsidR="001E2797" w:rsidRPr="00EB1CE1" w:rsidRDefault="001E2797" w:rsidP="001E2797">
            <w:pPr>
              <w:spacing w:line="240" w:lineRule="auto"/>
              <w:rPr>
                <w:rFonts w:ascii="Times New Roman" w:eastAsia="Times New Roman" w:hAnsi="Times New Roman" w:cs="Times New Roman"/>
                <w:color w:val="000000"/>
                <w:sz w:val="20"/>
                <w:szCs w:val="20"/>
              </w:rPr>
            </w:pPr>
          </w:p>
        </w:tc>
        <w:tc>
          <w:tcPr>
            <w:tcW w:w="732" w:type="pct"/>
            <w:tcBorders>
              <w:top w:val="nil"/>
              <w:left w:val="nil"/>
              <w:bottom w:val="nil"/>
              <w:right w:val="nil"/>
            </w:tcBorders>
            <w:noWrap/>
            <w:vAlign w:val="bottom"/>
            <w:hideMark/>
          </w:tcPr>
          <w:p w14:paraId="63207C32"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635" w:type="pct"/>
            <w:tcBorders>
              <w:top w:val="nil"/>
              <w:left w:val="nil"/>
              <w:bottom w:val="nil"/>
              <w:right w:val="nil"/>
            </w:tcBorders>
            <w:noWrap/>
            <w:vAlign w:val="bottom"/>
            <w:hideMark/>
          </w:tcPr>
          <w:p w14:paraId="70496307"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420" w:type="pct"/>
            <w:tcBorders>
              <w:top w:val="nil"/>
              <w:left w:val="nil"/>
              <w:bottom w:val="nil"/>
              <w:right w:val="nil"/>
            </w:tcBorders>
            <w:noWrap/>
            <w:vAlign w:val="bottom"/>
            <w:hideMark/>
          </w:tcPr>
          <w:p w14:paraId="4A68EDB7"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0.128</w:t>
            </w:r>
          </w:p>
        </w:tc>
      </w:tr>
      <w:tr w:rsidR="00B10405" w:rsidRPr="00EB1CE1" w14:paraId="1A4995D7" w14:textId="77777777" w:rsidTr="00B10405">
        <w:trPr>
          <w:trHeight w:val="300"/>
        </w:trPr>
        <w:tc>
          <w:tcPr>
            <w:tcW w:w="2249" w:type="pct"/>
            <w:tcBorders>
              <w:top w:val="nil"/>
              <w:left w:val="nil"/>
              <w:bottom w:val="nil"/>
              <w:right w:val="nil"/>
            </w:tcBorders>
            <w:noWrap/>
            <w:vAlign w:val="bottom"/>
            <w:hideMark/>
          </w:tcPr>
          <w:p w14:paraId="2BB2C4DB"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Elementary school</w:t>
            </w:r>
          </w:p>
        </w:tc>
        <w:tc>
          <w:tcPr>
            <w:tcW w:w="964" w:type="pct"/>
            <w:tcBorders>
              <w:top w:val="nil"/>
              <w:left w:val="nil"/>
              <w:bottom w:val="nil"/>
              <w:right w:val="nil"/>
            </w:tcBorders>
            <w:noWrap/>
            <w:vAlign w:val="bottom"/>
            <w:hideMark/>
          </w:tcPr>
          <w:p w14:paraId="0436D49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31 (4.6)</w:t>
            </w:r>
          </w:p>
        </w:tc>
        <w:tc>
          <w:tcPr>
            <w:tcW w:w="732" w:type="pct"/>
            <w:tcBorders>
              <w:top w:val="nil"/>
              <w:left w:val="nil"/>
              <w:bottom w:val="nil"/>
              <w:right w:val="nil"/>
            </w:tcBorders>
            <w:noWrap/>
            <w:vAlign w:val="bottom"/>
            <w:hideMark/>
          </w:tcPr>
          <w:p w14:paraId="46873059"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14 (5.7)</w:t>
            </w:r>
          </w:p>
        </w:tc>
        <w:tc>
          <w:tcPr>
            <w:tcW w:w="635" w:type="pct"/>
            <w:tcBorders>
              <w:top w:val="nil"/>
              <w:left w:val="nil"/>
              <w:bottom w:val="nil"/>
              <w:right w:val="nil"/>
            </w:tcBorders>
            <w:noWrap/>
            <w:vAlign w:val="bottom"/>
            <w:hideMark/>
          </w:tcPr>
          <w:p w14:paraId="4B56B1B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17 (3.9)</w:t>
            </w:r>
          </w:p>
        </w:tc>
        <w:tc>
          <w:tcPr>
            <w:tcW w:w="420" w:type="pct"/>
            <w:tcBorders>
              <w:top w:val="nil"/>
              <w:left w:val="nil"/>
              <w:bottom w:val="nil"/>
              <w:right w:val="nil"/>
            </w:tcBorders>
            <w:noWrap/>
            <w:vAlign w:val="bottom"/>
            <w:hideMark/>
          </w:tcPr>
          <w:p w14:paraId="57EC2B65"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2EE38CA9" w14:textId="77777777" w:rsidTr="00B10405">
        <w:trPr>
          <w:trHeight w:val="300"/>
        </w:trPr>
        <w:tc>
          <w:tcPr>
            <w:tcW w:w="2249" w:type="pct"/>
            <w:tcBorders>
              <w:top w:val="nil"/>
              <w:left w:val="nil"/>
              <w:bottom w:val="nil"/>
              <w:right w:val="nil"/>
            </w:tcBorders>
            <w:noWrap/>
            <w:vAlign w:val="bottom"/>
            <w:hideMark/>
          </w:tcPr>
          <w:p w14:paraId="14060BE9"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College graduate</w:t>
            </w:r>
          </w:p>
        </w:tc>
        <w:tc>
          <w:tcPr>
            <w:tcW w:w="964" w:type="pct"/>
            <w:tcBorders>
              <w:top w:val="nil"/>
              <w:left w:val="nil"/>
              <w:bottom w:val="nil"/>
              <w:right w:val="nil"/>
            </w:tcBorders>
            <w:noWrap/>
            <w:vAlign w:val="bottom"/>
            <w:hideMark/>
          </w:tcPr>
          <w:p w14:paraId="4703A2F7"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39 (5.7)</w:t>
            </w:r>
          </w:p>
        </w:tc>
        <w:tc>
          <w:tcPr>
            <w:tcW w:w="732" w:type="pct"/>
            <w:tcBorders>
              <w:top w:val="nil"/>
              <w:left w:val="nil"/>
              <w:bottom w:val="nil"/>
              <w:right w:val="nil"/>
            </w:tcBorders>
            <w:noWrap/>
            <w:vAlign w:val="bottom"/>
            <w:hideMark/>
          </w:tcPr>
          <w:p w14:paraId="718FB5D8"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13 (5.3)</w:t>
            </w:r>
          </w:p>
        </w:tc>
        <w:tc>
          <w:tcPr>
            <w:tcW w:w="635" w:type="pct"/>
            <w:tcBorders>
              <w:top w:val="nil"/>
              <w:left w:val="nil"/>
              <w:bottom w:val="nil"/>
              <w:right w:val="nil"/>
            </w:tcBorders>
            <w:noWrap/>
            <w:vAlign w:val="bottom"/>
            <w:hideMark/>
          </w:tcPr>
          <w:p w14:paraId="314010B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26 (6.0)</w:t>
            </w:r>
          </w:p>
        </w:tc>
        <w:tc>
          <w:tcPr>
            <w:tcW w:w="420" w:type="pct"/>
            <w:tcBorders>
              <w:top w:val="nil"/>
              <w:left w:val="nil"/>
              <w:bottom w:val="nil"/>
              <w:right w:val="nil"/>
            </w:tcBorders>
            <w:noWrap/>
            <w:vAlign w:val="bottom"/>
            <w:hideMark/>
          </w:tcPr>
          <w:p w14:paraId="01CCF51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0E423B3D" w14:textId="77777777" w:rsidTr="00B10405">
        <w:trPr>
          <w:trHeight w:val="300"/>
        </w:trPr>
        <w:tc>
          <w:tcPr>
            <w:tcW w:w="2249" w:type="pct"/>
            <w:tcBorders>
              <w:top w:val="nil"/>
              <w:left w:val="nil"/>
              <w:bottom w:val="nil"/>
              <w:right w:val="nil"/>
            </w:tcBorders>
            <w:noWrap/>
            <w:vAlign w:val="bottom"/>
            <w:hideMark/>
          </w:tcPr>
          <w:p w14:paraId="6A97FB4C"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Tradesman certification</w:t>
            </w:r>
          </w:p>
        </w:tc>
        <w:tc>
          <w:tcPr>
            <w:tcW w:w="964" w:type="pct"/>
            <w:tcBorders>
              <w:top w:val="nil"/>
              <w:left w:val="nil"/>
              <w:bottom w:val="nil"/>
              <w:right w:val="nil"/>
            </w:tcBorders>
            <w:noWrap/>
            <w:vAlign w:val="bottom"/>
            <w:hideMark/>
          </w:tcPr>
          <w:p w14:paraId="6390838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213 (31.3)</w:t>
            </w:r>
          </w:p>
        </w:tc>
        <w:tc>
          <w:tcPr>
            <w:tcW w:w="732" w:type="pct"/>
            <w:tcBorders>
              <w:top w:val="nil"/>
              <w:left w:val="nil"/>
              <w:bottom w:val="nil"/>
              <w:right w:val="nil"/>
            </w:tcBorders>
            <w:noWrap/>
            <w:vAlign w:val="bottom"/>
            <w:hideMark/>
          </w:tcPr>
          <w:p w14:paraId="3A12A19E"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64 (26.2)</w:t>
            </w:r>
          </w:p>
        </w:tc>
        <w:tc>
          <w:tcPr>
            <w:tcW w:w="635" w:type="pct"/>
            <w:tcBorders>
              <w:top w:val="nil"/>
              <w:left w:val="nil"/>
              <w:bottom w:val="nil"/>
              <w:right w:val="nil"/>
            </w:tcBorders>
            <w:noWrap/>
            <w:vAlign w:val="bottom"/>
            <w:hideMark/>
          </w:tcPr>
          <w:p w14:paraId="77CF007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149 (34.2)</w:t>
            </w:r>
          </w:p>
        </w:tc>
        <w:tc>
          <w:tcPr>
            <w:tcW w:w="420" w:type="pct"/>
            <w:tcBorders>
              <w:top w:val="nil"/>
              <w:left w:val="nil"/>
              <w:bottom w:val="nil"/>
              <w:right w:val="nil"/>
            </w:tcBorders>
            <w:noWrap/>
            <w:vAlign w:val="bottom"/>
            <w:hideMark/>
          </w:tcPr>
          <w:p w14:paraId="5B52B04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0CE004E6" w14:textId="77777777" w:rsidTr="00B10405">
        <w:trPr>
          <w:trHeight w:val="300"/>
        </w:trPr>
        <w:tc>
          <w:tcPr>
            <w:tcW w:w="2249" w:type="pct"/>
            <w:tcBorders>
              <w:top w:val="nil"/>
              <w:left w:val="nil"/>
              <w:bottom w:val="nil"/>
              <w:right w:val="nil"/>
            </w:tcBorders>
            <w:noWrap/>
            <w:vAlign w:val="bottom"/>
            <w:hideMark/>
          </w:tcPr>
          <w:p w14:paraId="1DE74EA8" w14:textId="4A70387F" w:rsidR="001E2797" w:rsidRPr="00EB1CE1" w:rsidRDefault="00845D09"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Bachelor’s</w:t>
            </w:r>
            <w:r w:rsidR="001E2797" w:rsidRPr="00EB1CE1">
              <w:rPr>
                <w:rFonts w:ascii="Times New Roman" w:eastAsia="Times New Roman" w:hAnsi="Times New Roman" w:cs="Times New Roman"/>
                <w:color w:val="000000"/>
                <w:sz w:val="20"/>
                <w:szCs w:val="20"/>
              </w:rPr>
              <w:t>' degree</w:t>
            </w:r>
          </w:p>
        </w:tc>
        <w:tc>
          <w:tcPr>
            <w:tcW w:w="964" w:type="pct"/>
            <w:tcBorders>
              <w:top w:val="nil"/>
              <w:left w:val="nil"/>
              <w:bottom w:val="nil"/>
              <w:right w:val="nil"/>
            </w:tcBorders>
            <w:noWrap/>
            <w:vAlign w:val="bottom"/>
            <w:hideMark/>
          </w:tcPr>
          <w:p w14:paraId="4DC13F0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206 (30.3)</w:t>
            </w:r>
          </w:p>
        </w:tc>
        <w:tc>
          <w:tcPr>
            <w:tcW w:w="732" w:type="pct"/>
            <w:tcBorders>
              <w:top w:val="nil"/>
              <w:left w:val="nil"/>
              <w:bottom w:val="nil"/>
              <w:right w:val="nil"/>
            </w:tcBorders>
            <w:noWrap/>
            <w:vAlign w:val="bottom"/>
            <w:hideMark/>
          </w:tcPr>
          <w:p w14:paraId="099C9C29"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83 (34.0)</w:t>
            </w:r>
          </w:p>
        </w:tc>
        <w:tc>
          <w:tcPr>
            <w:tcW w:w="635" w:type="pct"/>
            <w:tcBorders>
              <w:top w:val="nil"/>
              <w:left w:val="nil"/>
              <w:bottom w:val="nil"/>
              <w:right w:val="nil"/>
            </w:tcBorders>
            <w:noWrap/>
            <w:vAlign w:val="bottom"/>
            <w:hideMark/>
          </w:tcPr>
          <w:p w14:paraId="581F7A7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123 (28.2)</w:t>
            </w:r>
          </w:p>
        </w:tc>
        <w:tc>
          <w:tcPr>
            <w:tcW w:w="420" w:type="pct"/>
            <w:tcBorders>
              <w:top w:val="nil"/>
              <w:left w:val="nil"/>
              <w:bottom w:val="nil"/>
              <w:right w:val="nil"/>
            </w:tcBorders>
            <w:noWrap/>
            <w:vAlign w:val="bottom"/>
            <w:hideMark/>
          </w:tcPr>
          <w:p w14:paraId="4AAA934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443A82A3" w14:textId="77777777" w:rsidTr="00B10405">
        <w:trPr>
          <w:trHeight w:val="300"/>
        </w:trPr>
        <w:tc>
          <w:tcPr>
            <w:tcW w:w="2249" w:type="pct"/>
            <w:tcBorders>
              <w:top w:val="nil"/>
              <w:left w:val="nil"/>
              <w:bottom w:val="nil"/>
              <w:right w:val="nil"/>
            </w:tcBorders>
            <w:noWrap/>
            <w:vAlign w:val="bottom"/>
            <w:hideMark/>
          </w:tcPr>
          <w:p w14:paraId="0928AEB2"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Masters' degree or higher</w:t>
            </w:r>
          </w:p>
        </w:tc>
        <w:tc>
          <w:tcPr>
            <w:tcW w:w="964" w:type="pct"/>
            <w:tcBorders>
              <w:top w:val="nil"/>
              <w:left w:val="nil"/>
              <w:bottom w:val="nil"/>
              <w:right w:val="nil"/>
            </w:tcBorders>
            <w:noWrap/>
            <w:vAlign w:val="bottom"/>
            <w:hideMark/>
          </w:tcPr>
          <w:p w14:paraId="78C28C8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191 (28.1)</w:t>
            </w:r>
          </w:p>
        </w:tc>
        <w:tc>
          <w:tcPr>
            <w:tcW w:w="732" w:type="pct"/>
            <w:tcBorders>
              <w:top w:val="nil"/>
              <w:left w:val="nil"/>
              <w:bottom w:val="nil"/>
              <w:right w:val="nil"/>
            </w:tcBorders>
            <w:noWrap/>
            <w:vAlign w:val="bottom"/>
            <w:hideMark/>
          </w:tcPr>
          <w:p w14:paraId="5A96C54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70 (28.7)</w:t>
            </w:r>
          </w:p>
        </w:tc>
        <w:tc>
          <w:tcPr>
            <w:tcW w:w="635" w:type="pct"/>
            <w:tcBorders>
              <w:top w:val="nil"/>
              <w:left w:val="nil"/>
              <w:bottom w:val="nil"/>
              <w:right w:val="nil"/>
            </w:tcBorders>
            <w:noWrap/>
            <w:vAlign w:val="bottom"/>
            <w:hideMark/>
          </w:tcPr>
          <w:p w14:paraId="651C1148"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121 (27.8)</w:t>
            </w:r>
          </w:p>
        </w:tc>
        <w:tc>
          <w:tcPr>
            <w:tcW w:w="420" w:type="pct"/>
            <w:tcBorders>
              <w:top w:val="nil"/>
              <w:left w:val="nil"/>
              <w:bottom w:val="nil"/>
              <w:right w:val="nil"/>
            </w:tcBorders>
            <w:noWrap/>
            <w:vAlign w:val="bottom"/>
            <w:hideMark/>
          </w:tcPr>
          <w:p w14:paraId="00CFF018"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07850DDF" w14:textId="77777777" w:rsidTr="00B10405">
        <w:trPr>
          <w:trHeight w:val="300"/>
        </w:trPr>
        <w:tc>
          <w:tcPr>
            <w:tcW w:w="2249" w:type="pct"/>
            <w:tcBorders>
              <w:top w:val="nil"/>
              <w:left w:val="nil"/>
              <w:bottom w:val="nil"/>
              <w:right w:val="nil"/>
            </w:tcBorders>
            <w:noWrap/>
            <w:vAlign w:val="bottom"/>
            <w:hideMark/>
          </w:tcPr>
          <w:p w14:paraId="13B290B8"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Household income</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44669831" w14:textId="77777777" w:rsidR="001E2797" w:rsidRPr="00EB1CE1" w:rsidRDefault="001E2797" w:rsidP="001E2797">
            <w:pPr>
              <w:spacing w:line="240" w:lineRule="auto"/>
              <w:rPr>
                <w:rFonts w:ascii="Times New Roman" w:eastAsia="Times New Roman" w:hAnsi="Times New Roman" w:cs="Times New Roman"/>
                <w:color w:val="000000"/>
                <w:sz w:val="20"/>
                <w:szCs w:val="20"/>
              </w:rPr>
            </w:pPr>
          </w:p>
        </w:tc>
        <w:tc>
          <w:tcPr>
            <w:tcW w:w="732" w:type="pct"/>
            <w:tcBorders>
              <w:top w:val="nil"/>
              <w:left w:val="nil"/>
              <w:bottom w:val="nil"/>
              <w:right w:val="nil"/>
            </w:tcBorders>
            <w:noWrap/>
            <w:vAlign w:val="bottom"/>
            <w:hideMark/>
          </w:tcPr>
          <w:p w14:paraId="2EE9763B"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635" w:type="pct"/>
            <w:tcBorders>
              <w:top w:val="nil"/>
              <w:left w:val="nil"/>
              <w:bottom w:val="nil"/>
              <w:right w:val="nil"/>
            </w:tcBorders>
            <w:noWrap/>
            <w:vAlign w:val="bottom"/>
            <w:hideMark/>
          </w:tcPr>
          <w:p w14:paraId="4D697486"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420" w:type="pct"/>
            <w:tcBorders>
              <w:top w:val="nil"/>
              <w:left w:val="nil"/>
              <w:bottom w:val="nil"/>
              <w:right w:val="nil"/>
            </w:tcBorders>
            <w:noWrap/>
            <w:vAlign w:val="bottom"/>
            <w:hideMark/>
          </w:tcPr>
          <w:p w14:paraId="61A81045"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0.129</w:t>
            </w:r>
          </w:p>
        </w:tc>
      </w:tr>
      <w:tr w:rsidR="00B10405" w:rsidRPr="00EB1CE1" w14:paraId="7E1A799F" w14:textId="77777777" w:rsidTr="00B10405">
        <w:trPr>
          <w:trHeight w:val="300"/>
        </w:trPr>
        <w:tc>
          <w:tcPr>
            <w:tcW w:w="2249" w:type="pct"/>
            <w:tcBorders>
              <w:top w:val="nil"/>
              <w:left w:val="nil"/>
              <w:bottom w:val="nil"/>
              <w:right w:val="nil"/>
            </w:tcBorders>
            <w:noWrap/>
            <w:vAlign w:val="bottom"/>
            <w:hideMark/>
          </w:tcPr>
          <w:p w14:paraId="1671DF95"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&lt;100.000 DKK</w:t>
            </w:r>
          </w:p>
        </w:tc>
        <w:tc>
          <w:tcPr>
            <w:tcW w:w="964" w:type="pct"/>
            <w:tcBorders>
              <w:top w:val="nil"/>
              <w:left w:val="nil"/>
              <w:bottom w:val="nil"/>
              <w:right w:val="nil"/>
            </w:tcBorders>
            <w:noWrap/>
            <w:vAlign w:val="bottom"/>
            <w:hideMark/>
          </w:tcPr>
          <w:p w14:paraId="299B1A1E"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67 (9.6)</w:t>
            </w:r>
          </w:p>
        </w:tc>
        <w:tc>
          <w:tcPr>
            <w:tcW w:w="732" w:type="pct"/>
            <w:tcBorders>
              <w:top w:val="nil"/>
              <w:left w:val="nil"/>
              <w:bottom w:val="nil"/>
              <w:right w:val="nil"/>
            </w:tcBorders>
            <w:noWrap/>
            <w:vAlign w:val="bottom"/>
            <w:hideMark/>
          </w:tcPr>
          <w:p w14:paraId="3E45B33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34 (13.0)</w:t>
            </w:r>
          </w:p>
        </w:tc>
        <w:tc>
          <w:tcPr>
            <w:tcW w:w="635" w:type="pct"/>
            <w:tcBorders>
              <w:top w:val="nil"/>
              <w:left w:val="nil"/>
              <w:bottom w:val="nil"/>
              <w:right w:val="nil"/>
            </w:tcBorders>
            <w:noWrap/>
            <w:vAlign w:val="bottom"/>
            <w:hideMark/>
          </w:tcPr>
          <w:p w14:paraId="12F8EEF2"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33 (7.6)</w:t>
            </w:r>
          </w:p>
        </w:tc>
        <w:tc>
          <w:tcPr>
            <w:tcW w:w="420" w:type="pct"/>
            <w:tcBorders>
              <w:top w:val="nil"/>
              <w:left w:val="nil"/>
              <w:bottom w:val="nil"/>
              <w:right w:val="nil"/>
            </w:tcBorders>
            <w:noWrap/>
            <w:vAlign w:val="bottom"/>
            <w:hideMark/>
          </w:tcPr>
          <w:p w14:paraId="72F36299"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7B461ADC" w14:textId="77777777" w:rsidTr="00B10405">
        <w:trPr>
          <w:trHeight w:val="300"/>
        </w:trPr>
        <w:tc>
          <w:tcPr>
            <w:tcW w:w="2249" w:type="pct"/>
            <w:tcBorders>
              <w:top w:val="nil"/>
              <w:left w:val="nil"/>
              <w:bottom w:val="nil"/>
              <w:right w:val="nil"/>
            </w:tcBorders>
            <w:noWrap/>
            <w:vAlign w:val="bottom"/>
            <w:hideMark/>
          </w:tcPr>
          <w:p w14:paraId="58B8B448"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100.000-150.000 DKK</w:t>
            </w:r>
          </w:p>
        </w:tc>
        <w:tc>
          <w:tcPr>
            <w:tcW w:w="964" w:type="pct"/>
            <w:tcBorders>
              <w:top w:val="nil"/>
              <w:left w:val="nil"/>
              <w:bottom w:val="nil"/>
              <w:right w:val="nil"/>
            </w:tcBorders>
            <w:noWrap/>
            <w:vAlign w:val="bottom"/>
            <w:hideMark/>
          </w:tcPr>
          <w:p w14:paraId="40E9212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170 (24.3)</w:t>
            </w:r>
          </w:p>
        </w:tc>
        <w:tc>
          <w:tcPr>
            <w:tcW w:w="732" w:type="pct"/>
            <w:tcBorders>
              <w:top w:val="nil"/>
              <w:left w:val="nil"/>
              <w:bottom w:val="nil"/>
              <w:right w:val="nil"/>
            </w:tcBorders>
            <w:noWrap/>
            <w:vAlign w:val="bottom"/>
            <w:hideMark/>
          </w:tcPr>
          <w:p w14:paraId="4AAA67D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63 (24.0)</w:t>
            </w:r>
          </w:p>
        </w:tc>
        <w:tc>
          <w:tcPr>
            <w:tcW w:w="635" w:type="pct"/>
            <w:tcBorders>
              <w:top w:val="nil"/>
              <w:left w:val="nil"/>
              <w:bottom w:val="nil"/>
              <w:right w:val="nil"/>
            </w:tcBorders>
            <w:noWrap/>
            <w:vAlign w:val="bottom"/>
            <w:hideMark/>
          </w:tcPr>
          <w:p w14:paraId="065F125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107 (24.5)</w:t>
            </w:r>
          </w:p>
        </w:tc>
        <w:tc>
          <w:tcPr>
            <w:tcW w:w="420" w:type="pct"/>
            <w:tcBorders>
              <w:top w:val="nil"/>
              <w:left w:val="nil"/>
              <w:bottom w:val="nil"/>
              <w:right w:val="nil"/>
            </w:tcBorders>
            <w:noWrap/>
            <w:vAlign w:val="bottom"/>
            <w:hideMark/>
          </w:tcPr>
          <w:p w14:paraId="084FDFB7"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37E00019" w14:textId="77777777" w:rsidTr="00B10405">
        <w:trPr>
          <w:trHeight w:val="300"/>
        </w:trPr>
        <w:tc>
          <w:tcPr>
            <w:tcW w:w="2249" w:type="pct"/>
            <w:tcBorders>
              <w:top w:val="nil"/>
              <w:left w:val="nil"/>
              <w:bottom w:val="nil"/>
              <w:right w:val="nil"/>
            </w:tcBorders>
            <w:noWrap/>
            <w:vAlign w:val="bottom"/>
            <w:hideMark/>
          </w:tcPr>
          <w:p w14:paraId="4B8170A4"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150.000-200.000 DKK</w:t>
            </w:r>
          </w:p>
        </w:tc>
        <w:tc>
          <w:tcPr>
            <w:tcW w:w="964" w:type="pct"/>
            <w:tcBorders>
              <w:top w:val="nil"/>
              <w:left w:val="nil"/>
              <w:bottom w:val="nil"/>
              <w:right w:val="nil"/>
            </w:tcBorders>
            <w:noWrap/>
            <w:vAlign w:val="bottom"/>
            <w:hideMark/>
          </w:tcPr>
          <w:p w14:paraId="3FCB3432"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200 (28.6)</w:t>
            </w:r>
          </w:p>
        </w:tc>
        <w:tc>
          <w:tcPr>
            <w:tcW w:w="732" w:type="pct"/>
            <w:tcBorders>
              <w:top w:val="nil"/>
              <w:left w:val="nil"/>
              <w:bottom w:val="nil"/>
              <w:right w:val="nil"/>
            </w:tcBorders>
            <w:noWrap/>
            <w:vAlign w:val="bottom"/>
            <w:hideMark/>
          </w:tcPr>
          <w:p w14:paraId="719E3C3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68 (26.0)</w:t>
            </w:r>
          </w:p>
        </w:tc>
        <w:tc>
          <w:tcPr>
            <w:tcW w:w="635" w:type="pct"/>
            <w:tcBorders>
              <w:top w:val="nil"/>
              <w:left w:val="nil"/>
              <w:bottom w:val="nil"/>
              <w:right w:val="nil"/>
            </w:tcBorders>
            <w:noWrap/>
            <w:vAlign w:val="bottom"/>
            <w:hideMark/>
          </w:tcPr>
          <w:p w14:paraId="5E7963A5"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132 (30.2)</w:t>
            </w:r>
          </w:p>
        </w:tc>
        <w:tc>
          <w:tcPr>
            <w:tcW w:w="420" w:type="pct"/>
            <w:tcBorders>
              <w:top w:val="nil"/>
              <w:left w:val="nil"/>
              <w:bottom w:val="nil"/>
              <w:right w:val="nil"/>
            </w:tcBorders>
            <w:noWrap/>
            <w:vAlign w:val="bottom"/>
            <w:hideMark/>
          </w:tcPr>
          <w:p w14:paraId="71F0A467"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20704B84" w14:textId="77777777" w:rsidTr="00B10405">
        <w:trPr>
          <w:trHeight w:val="300"/>
        </w:trPr>
        <w:tc>
          <w:tcPr>
            <w:tcW w:w="2249" w:type="pct"/>
            <w:tcBorders>
              <w:top w:val="nil"/>
              <w:left w:val="nil"/>
              <w:bottom w:val="nil"/>
              <w:right w:val="nil"/>
            </w:tcBorders>
            <w:noWrap/>
            <w:vAlign w:val="bottom"/>
            <w:hideMark/>
          </w:tcPr>
          <w:p w14:paraId="2770A284"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200.000-250.000 DKK</w:t>
            </w:r>
          </w:p>
        </w:tc>
        <w:tc>
          <w:tcPr>
            <w:tcW w:w="964" w:type="pct"/>
            <w:tcBorders>
              <w:top w:val="nil"/>
              <w:left w:val="nil"/>
              <w:bottom w:val="nil"/>
              <w:right w:val="nil"/>
            </w:tcBorders>
            <w:noWrap/>
            <w:vAlign w:val="bottom"/>
            <w:hideMark/>
          </w:tcPr>
          <w:p w14:paraId="271756D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157 (22.5)</w:t>
            </w:r>
          </w:p>
        </w:tc>
        <w:tc>
          <w:tcPr>
            <w:tcW w:w="732" w:type="pct"/>
            <w:tcBorders>
              <w:top w:val="nil"/>
              <w:left w:val="nil"/>
              <w:bottom w:val="nil"/>
              <w:right w:val="nil"/>
            </w:tcBorders>
            <w:noWrap/>
            <w:vAlign w:val="bottom"/>
            <w:hideMark/>
          </w:tcPr>
          <w:p w14:paraId="456BCC2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57 (21.8)</w:t>
            </w:r>
          </w:p>
        </w:tc>
        <w:tc>
          <w:tcPr>
            <w:tcW w:w="635" w:type="pct"/>
            <w:tcBorders>
              <w:top w:val="nil"/>
              <w:left w:val="nil"/>
              <w:bottom w:val="nil"/>
              <w:right w:val="nil"/>
            </w:tcBorders>
            <w:noWrap/>
            <w:vAlign w:val="bottom"/>
            <w:hideMark/>
          </w:tcPr>
          <w:p w14:paraId="5384B22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100 (22.9)</w:t>
            </w:r>
          </w:p>
        </w:tc>
        <w:tc>
          <w:tcPr>
            <w:tcW w:w="420" w:type="pct"/>
            <w:tcBorders>
              <w:top w:val="nil"/>
              <w:left w:val="nil"/>
              <w:bottom w:val="nil"/>
              <w:right w:val="nil"/>
            </w:tcBorders>
            <w:noWrap/>
            <w:vAlign w:val="bottom"/>
            <w:hideMark/>
          </w:tcPr>
          <w:p w14:paraId="24B3CA9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4F6C5A12" w14:textId="77777777" w:rsidTr="00B10405">
        <w:trPr>
          <w:trHeight w:val="300"/>
        </w:trPr>
        <w:tc>
          <w:tcPr>
            <w:tcW w:w="2249" w:type="pct"/>
            <w:tcBorders>
              <w:top w:val="nil"/>
              <w:left w:val="nil"/>
              <w:bottom w:val="nil"/>
              <w:right w:val="nil"/>
            </w:tcBorders>
            <w:noWrap/>
            <w:vAlign w:val="bottom"/>
            <w:hideMark/>
          </w:tcPr>
          <w:p w14:paraId="0F0DCB11"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&gt;250.000 DKK</w:t>
            </w:r>
          </w:p>
        </w:tc>
        <w:tc>
          <w:tcPr>
            <w:tcW w:w="964" w:type="pct"/>
            <w:tcBorders>
              <w:top w:val="nil"/>
              <w:left w:val="nil"/>
              <w:bottom w:val="nil"/>
              <w:right w:val="nil"/>
            </w:tcBorders>
            <w:noWrap/>
            <w:vAlign w:val="bottom"/>
            <w:hideMark/>
          </w:tcPr>
          <w:p w14:paraId="1F3402E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105 (15.0)</w:t>
            </w:r>
          </w:p>
        </w:tc>
        <w:tc>
          <w:tcPr>
            <w:tcW w:w="732" w:type="pct"/>
            <w:tcBorders>
              <w:top w:val="nil"/>
              <w:left w:val="nil"/>
              <w:bottom w:val="nil"/>
              <w:right w:val="nil"/>
            </w:tcBorders>
            <w:noWrap/>
            <w:vAlign w:val="bottom"/>
            <w:hideMark/>
          </w:tcPr>
          <w:p w14:paraId="2960F6F8"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40 (15.3)</w:t>
            </w:r>
          </w:p>
        </w:tc>
        <w:tc>
          <w:tcPr>
            <w:tcW w:w="635" w:type="pct"/>
            <w:tcBorders>
              <w:top w:val="nil"/>
              <w:left w:val="nil"/>
              <w:bottom w:val="nil"/>
              <w:right w:val="nil"/>
            </w:tcBorders>
            <w:noWrap/>
            <w:vAlign w:val="bottom"/>
            <w:hideMark/>
          </w:tcPr>
          <w:p w14:paraId="07EF5CC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65 (14.9)</w:t>
            </w:r>
          </w:p>
        </w:tc>
        <w:tc>
          <w:tcPr>
            <w:tcW w:w="420" w:type="pct"/>
            <w:tcBorders>
              <w:top w:val="nil"/>
              <w:left w:val="nil"/>
              <w:bottom w:val="nil"/>
              <w:right w:val="nil"/>
            </w:tcBorders>
            <w:noWrap/>
            <w:vAlign w:val="bottom"/>
            <w:hideMark/>
          </w:tcPr>
          <w:p w14:paraId="04C6886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524613AF" w14:textId="77777777" w:rsidTr="00B10405">
        <w:trPr>
          <w:trHeight w:val="300"/>
        </w:trPr>
        <w:tc>
          <w:tcPr>
            <w:tcW w:w="2249" w:type="pct"/>
            <w:tcBorders>
              <w:top w:val="nil"/>
              <w:left w:val="nil"/>
              <w:bottom w:val="nil"/>
              <w:right w:val="nil"/>
            </w:tcBorders>
            <w:noWrap/>
            <w:vAlign w:val="bottom"/>
            <w:hideMark/>
          </w:tcPr>
          <w:p w14:paraId="0AC83F48"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Alcohol intake in pregnancy</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yes</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3F305F5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101 (14.5)</w:t>
            </w:r>
          </w:p>
        </w:tc>
        <w:tc>
          <w:tcPr>
            <w:tcW w:w="732" w:type="pct"/>
            <w:tcBorders>
              <w:top w:val="nil"/>
              <w:left w:val="nil"/>
              <w:bottom w:val="nil"/>
              <w:right w:val="nil"/>
            </w:tcBorders>
            <w:noWrap/>
            <w:vAlign w:val="bottom"/>
            <w:hideMark/>
          </w:tcPr>
          <w:p w14:paraId="3DC71AB9"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35 (13.4)</w:t>
            </w:r>
          </w:p>
        </w:tc>
        <w:tc>
          <w:tcPr>
            <w:tcW w:w="635" w:type="pct"/>
            <w:tcBorders>
              <w:top w:val="nil"/>
              <w:left w:val="nil"/>
              <w:bottom w:val="nil"/>
              <w:right w:val="nil"/>
            </w:tcBorders>
            <w:noWrap/>
            <w:vAlign w:val="bottom"/>
            <w:hideMark/>
          </w:tcPr>
          <w:p w14:paraId="1A58FDEE"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66 (15.1)</w:t>
            </w:r>
          </w:p>
        </w:tc>
        <w:tc>
          <w:tcPr>
            <w:tcW w:w="420" w:type="pct"/>
            <w:tcBorders>
              <w:top w:val="nil"/>
              <w:left w:val="nil"/>
              <w:bottom w:val="nil"/>
              <w:right w:val="nil"/>
            </w:tcBorders>
            <w:noWrap/>
            <w:vAlign w:val="bottom"/>
            <w:hideMark/>
          </w:tcPr>
          <w:p w14:paraId="63125B51"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0.411</w:t>
            </w:r>
          </w:p>
        </w:tc>
      </w:tr>
      <w:tr w:rsidR="00B10405" w:rsidRPr="00EB1CE1" w14:paraId="46FBCA2D" w14:textId="77777777" w:rsidTr="00B10405">
        <w:trPr>
          <w:trHeight w:val="300"/>
        </w:trPr>
        <w:tc>
          <w:tcPr>
            <w:tcW w:w="2249" w:type="pct"/>
            <w:tcBorders>
              <w:top w:val="nil"/>
              <w:left w:val="nil"/>
              <w:bottom w:val="nil"/>
              <w:right w:val="nil"/>
            </w:tcBorders>
            <w:noWrap/>
            <w:vAlign w:val="bottom"/>
            <w:hideMark/>
          </w:tcPr>
          <w:p w14:paraId="656DF192"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Smoking in pregnancy</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y</w:t>
            </w:r>
            <w:r w:rsidRPr="00EB1CE1">
              <w:rPr>
                <w:rFonts w:ascii="Times New Roman" w:eastAsia="Times New Roman" w:hAnsi="Times New Roman" w:cs="Times New Roman"/>
                <w:color w:val="000000"/>
                <w:sz w:val="20"/>
                <w:szCs w:val="20"/>
              </w:rPr>
              <w:t>es</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45D9557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54 (7.7)</w:t>
            </w:r>
          </w:p>
        </w:tc>
        <w:tc>
          <w:tcPr>
            <w:tcW w:w="732" w:type="pct"/>
            <w:tcBorders>
              <w:top w:val="nil"/>
              <w:left w:val="nil"/>
              <w:bottom w:val="nil"/>
              <w:right w:val="nil"/>
            </w:tcBorders>
            <w:noWrap/>
            <w:vAlign w:val="bottom"/>
            <w:hideMark/>
          </w:tcPr>
          <w:p w14:paraId="3DAF9D0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24 (9.1)</w:t>
            </w:r>
          </w:p>
        </w:tc>
        <w:tc>
          <w:tcPr>
            <w:tcW w:w="635" w:type="pct"/>
            <w:tcBorders>
              <w:top w:val="nil"/>
              <w:left w:val="nil"/>
              <w:bottom w:val="nil"/>
              <w:right w:val="nil"/>
            </w:tcBorders>
            <w:noWrap/>
            <w:vAlign w:val="bottom"/>
            <w:hideMark/>
          </w:tcPr>
          <w:p w14:paraId="1526F7BF"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30 (6.9)</w:t>
            </w:r>
          </w:p>
        </w:tc>
        <w:tc>
          <w:tcPr>
            <w:tcW w:w="420" w:type="pct"/>
            <w:tcBorders>
              <w:top w:val="nil"/>
              <w:left w:val="nil"/>
              <w:bottom w:val="nil"/>
              <w:right w:val="nil"/>
            </w:tcBorders>
            <w:noWrap/>
            <w:vAlign w:val="bottom"/>
            <w:hideMark/>
          </w:tcPr>
          <w:p w14:paraId="12FB1FB3"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0.242</w:t>
            </w:r>
          </w:p>
        </w:tc>
      </w:tr>
      <w:tr w:rsidR="00B10405" w:rsidRPr="00EB1CE1" w14:paraId="7DE2473B" w14:textId="77777777" w:rsidTr="00B10405">
        <w:trPr>
          <w:trHeight w:val="300"/>
        </w:trPr>
        <w:tc>
          <w:tcPr>
            <w:tcW w:w="2249" w:type="pct"/>
            <w:tcBorders>
              <w:top w:val="nil"/>
              <w:left w:val="nil"/>
              <w:bottom w:val="nil"/>
              <w:right w:val="nil"/>
            </w:tcBorders>
            <w:noWrap/>
            <w:vAlign w:val="bottom"/>
            <w:hideMark/>
          </w:tcPr>
          <w:p w14:paraId="44880A5F"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Parity</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3202B92D" w14:textId="77777777" w:rsidR="001E2797" w:rsidRPr="00EB1CE1" w:rsidRDefault="001E2797" w:rsidP="001E2797">
            <w:pPr>
              <w:spacing w:line="240" w:lineRule="auto"/>
              <w:rPr>
                <w:rFonts w:ascii="Times New Roman" w:eastAsia="Times New Roman" w:hAnsi="Times New Roman" w:cs="Times New Roman"/>
                <w:color w:val="000000"/>
                <w:sz w:val="20"/>
                <w:szCs w:val="20"/>
              </w:rPr>
            </w:pPr>
          </w:p>
        </w:tc>
        <w:tc>
          <w:tcPr>
            <w:tcW w:w="732" w:type="pct"/>
            <w:tcBorders>
              <w:top w:val="nil"/>
              <w:left w:val="nil"/>
              <w:bottom w:val="nil"/>
              <w:right w:val="nil"/>
            </w:tcBorders>
            <w:noWrap/>
            <w:vAlign w:val="bottom"/>
            <w:hideMark/>
          </w:tcPr>
          <w:p w14:paraId="2D86C4F2"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635" w:type="pct"/>
            <w:tcBorders>
              <w:top w:val="nil"/>
              <w:left w:val="nil"/>
              <w:bottom w:val="nil"/>
              <w:right w:val="nil"/>
            </w:tcBorders>
            <w:noWrap/>
            <w:vAlign w:val="bottom"/>
            <w:hideMark/>
          </w:tcPr>
          <w:p w14:paraId="263E4A56" w14:textId="77777777" w:rsidR="001E2797" w:rsidRPr="00EB1CE1" w:rsidRDefault="001E2797" w:rsidP="001E2797">
            <w:pPr>
              <w:spacing w:line="240" w:lineRule="auto"/>
              <w:jc w:val="center"/>
              <w:rPr>
                <w:rFonts w:ascii="Times New Roman" w:eastAsia="Times New Roman" w:hAnsi="Times New Roman" w:cs="Times New Roman"/>
                <w:sz w:val="20"/>
                <w:szCs w:val="20"/>
              </w:rPr>
            </w:pPr>
          </w:p>
        </w:tc>
        <w:tc>
          <w:tcPr>
            <w:tcW w:w="420" w:type="pct"/>
            <w:tcBorders>
              <w:top w:val="nil"/>
              <w:left w:val="nil"/>
              <w:bottom w:val="nil"/>
              <w:right w:val="nil"/>
            </w:tcBorders>
            <w:noWrap/>
            <w:vAlign w:val="bottom"/>
            <w:hideMark/>
          </w:tcPr>
          <w:p w14:paraId="3EB69797"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0.071</w:t>
            </w:r>
          </w:p>
        </w:tc>
      </w:tr>
      <w:tr w:rsidR="00B10405" w:rsidRPr="00EB1CE1" w14:paraId="79505063" w14:textId="77777777" w:rsidTr="00B10405">
        <w:trPr>
          <w:trHeight w:val="300"/>
        </w:trPr>
        <w:tc>
          <w:tcPr>
            <w:tcW w:w="2249" w:type="pct"/>
            <w:tcBorders>
              <w:top w:val="nil"/>
              <w:left w:val="nil"/>
              <w:bottom w:val="nil"/>
              <w:right w:val="nil"/>
            </w:tcBorders>
            <w:noWrap/>
            <w:vAlign w:val="bottom"/>
            <w:hideMark/>
          </w:tcPr>
          <w:p w14:paraId="6CD3984B"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 xml:space="preserve">   1</w:t>
            </w:r>
          </w:p>
        </w:tc>
        <w:tc>
          <w:tcPr>
            <w:tcW w:w="964" w:type="pct"/>
            <w:tcBorders>
              <w:top w:val="nil"/>
              <w:left w:val="nil"/>
              <w:bottom w:val="nil"/>
              <w:right w:val="nil"/>
            </w:tcBorders>
            <w:noWrap/>
            <w:vAlign w:val="bottom"/>
            <w:hideMark/>
          </w:tcPr>
          <w:p w14:paraId="0C866AD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323 (46.1)</w:t>
            </w:r>
          </w:p>
        </w:tc>
        <w:tc>
          <w:tcPr>
            <w:tcW w:w="732" w:type="pct"/>
            <w:tcBorders>
              <w:top w:val="nil"/>
              <w:left w:val="nil"/>
              <w:bottom w:val="nil"/>
              <w:right w:val="nil"/>
            </w:tcBorders>
            <w:noWrap/>
            <w:vAlign w:val="bottom"/>
            <w:hideMark/>
          </w:tcPr>
          <w:p w14:paraId="1BBC60E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132 (50.2)</w:t>
            </w:r>
          </w:p>
        </w:tc>
        <w:tc>
          <w:tcPr>
            <w:tcW w:w="635" w:type="pct"/>
            <w:tcBorders>
              <w:top w:val="nil"/>
              <w:left w:val="nil"/>
              <w:bottom w:val="nil"/>
              <w:right w:val="nil"/>
            </w:tcBorders>
            <w:noWrap/>
            <w:vAlign w:val="bottom"/>
            <w:hideMark/>
          </w:tcPr>
          <w:p w14:paraId="24DDCE9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191 (43.7)</w:t>
            </w:r>
          </w:p>
        </w:tc>
        <w:tc>
          <w:tcPr>
            <w:tcW w:w="420" w:type="pct"/>
            <w:tcBorders>
              <w:top w:val="nil"/>
              <w:left w:val="nil"/>
              <w:bottom w:val="nil"/>
              <w:right w:val="nil"/>
            </w:tcBorders>
            <w:noWrap/>
            <w:vAlign w:val="bottom"/>
            <w:hideMark/>
          </w:tcPr>
          <w:p w14:paraId="6C4A4BF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0F5B6ACB" w14:textId="77777777" w:rsidTr="00B10405">
        <w:trPr>
          <w:trHeight w:val="300"/>
        </w:trPr>
        <w:tc>
          <w:tcPr>
            <w:tcW w:w="2249" w:type="pct"/>
            <w:tcBorders>
              <w:top w:val="nil"/>
              <w:left w:val="nil"/>
              <w:bottom w:val="nil"/>
              <w:right w:val="nil"/>
            </w:tcBorders>
            <w:noWrap/>
            <w:vAlign w:val="bottom"/>
            <w:hideMark/>
          </w:tcPr>
          <w:p w14:paraId="1928DF47"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 xml:space="preserve">   2</w:t>
            </w:r>
          </w:p>
        </w:tc>
        <w:tc>
          <w:tcPr>
            <w:tcW w:w="964" w:type="pct"/>
            <w:tcBorders>
              <w:top w:val="nil"/>
              <w:left w:val="nil"/>
              <w:bottom w:val="nil"/>
              <w:right w:val="nil"/>
            </w:tcBorders>
            <w:noWrap/>
            <w:vAlign w:val="bottom"/>
            <w:hideMark/>
          </w:tcPr>
          <w:p w14:paraId="500A5D4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267 (38.1)</w:t>
            </w:r>
          </w:p>
        </w:tc>
        <w:tc>
          <w:tcPr>
            <w:tcW w:w="732" w:type="pct"/>
            <w:tcBorders>
              <w:top w:val="nil"/>
              <w:left w:val="nil"/>
              <w:bottom w:val="nil"/>
              <w:right w:val="nil"/>
            </w:tcBorders>
            <w:noWrap/>
            <w:vAlign w:val="bottom"/>
            <w:hideMark/>
          </w:tcPr>
          <w:p w14:paraId="38A8D591"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86 (32.7)</w:t>
            </w:r>
          </w:p>
        </w:tc>
        <w:tc>
          <w:tcPr>
            <w:tcW w:w="635" w:type="pct"/>
            <w:tcBorders>
              <w:top w:val="nil"/>
              <w:left w:val="nil"/>
              <w:bottom w:val="nil"/>
              <w:right w:val="nil"/>
            </w:tcBorders>
            <w:noWrap/>
            <w:vAlign w:val="bottom"/>
            <w:hideMark/>
          </w:tcPr>
          <w:p w14:paraId="4015E9A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181 (41.4)</w:t>
            </w:r>
          </w:p>
        </w:tc>
        <w:tc>
          <w:tcPr>
            <w:tcW w:w="420" w:type="pct"/>
            <w:tcBorders>
              <w:top w:val="nil"/>
              <w:left w:val="nil"/>
              <w:bottom w:val="nil"/>
              <w:right w:val="nil"/>
            </w:tcBorders>
            <w:noWrap/>
            <w:vAlign w:val="bottom"/>
            <w:hideMark/>
          </w:tcPr>
          <w:p w14:paraId="23B26F0F"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1401D4B3" w14:textId="77777777" w:rsidTr="00B10405">
        <w:trPr>
          <w:trHeight w:val="300"/>
        </w:trPr>
        <w:tc>
          <w:tcPr>
            <w:tcW w:w="2249" w:type="pct"/>
            <w:tcBorders>
              <w:top w:val="nil"/>
              <w:left w:val="nil"/>
              <w:bottom w:val="nil"/>
              <w:right w:val="nil"/>
            </w:tcBorders>
            <w:noWrap/>
            <w:vAlign w:val="bottom"/>
            <w:hideMark/>
          </w:tcPr>
          <w:p w14:paraId="411CA724" w14:textId="77777777" w:rsidR="001E2797" w:rsidRPr="00EB1CE1" w:rsidRDefault="001E2797" w:rsidP="001E2797">
            <w:pPr>
              <w:spacing w:line="240" w:lineRule="auto"/>
              <w:ind w:firstLineChars="200" w:firstLine="400"/>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 xml:space="preserve">   ≥3</w:t>
            </w:r>
          </w:p>
        </w:tc>
        <w:tc>
          <w:tcPr>
            <w:tcW w:w="964" w:type="pct"/>
            <w:tcBorders>
              <w:top w:val="nil"/>
              <w:left w:val="nil"/>
              <w:bottom w:val="nil"/>
              <w:right w:val="nil"/>
            </w:tcBorders>
            <w:noWrap/>
            <w:vAlign w:val="bottom"/>
            <w:hideMark/>
          </w:tcPr>
          <w:p w14:paraId="0344EF2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110 (15.7)</w:t>
            </w:r>
          </w:p>
        </w:tc>
        <w:tc>
          <w:tcPr>
            <w:tcW w:w="732" w:type="pct"/>
            <w:tcBorders>
              <w:top w:val="nil"/>
              <w:left w:val="nil"/>
              <w:bottom w:val="nil"/>
              <w:right w:val="nil"/>
            </w:tcBorders>
            <w:noWrap/>
            <w:vAlign w:val="bottom"/>
            <w:hideMark/>
          </w:tcPr>
          <w:p w14:paraId="0697E4FE"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45 (17.1)</w:t>
            </w:r>
          </w:p>
        </w:tc>
        <w:tc>
          <w:tcPr>
            <w:tcW w:w="635" w:type="pct"/>
            <w:tcBorders>
              <w:top w:val="nil"/>
              <w:left w:val="nil"/>
              <w:bottom w:val="nil"/>
              <w:right w:val="nil"/>
            </w:tcBorders>
            <w:noWrap/>
            <w:vAlign w:val="bottom"/>
            <w:hideMark/>
          </w:tcPr>
          <w:p w14:paraId="0C38A9B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65 (14.9)</w:t>
            </w:r>
          </w:p>
        </w:tc>
        <w:tc>
          <w:tcPr>
            <w:tcW w:w="420" w:type="pct"/>
            <w:tcBorders>
              <w:top w:val="nil"/>
              <w:left w:val="nil"/>
              <w:bottom w:val="nil"/>
              <w:right w:val="nil"/>
            </w:tcBorders>
            <w:noWrap/>
            <w:vAlign w:val="bottom"/>
            <w:hideMark/>
          </w:tcPr>
          <w:p w14:paraId="74D46A6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p>
        </w:tc>
      </w:tr>
      <w:tr w:rsidR="00B10405" w:rsidRPr="00EB1CE1" w14:paraId="326118B4" w14:textId="77777777" w:rsidTr="00B10405">
        <w:trPr>
          <w:trHeight w:val="300"/>
        </w:trPr>
        <w:tc>
          <w:tcPr>
            <w:tcW w:w="2249" w:type="pct"/>
            <w:tcBorders>
              <w:top w:val="nil"/>
              <w:left w:val="nil"/>
              <w:bottom w:val="nil"/>
              <w:right w:val="nil"/>
            </w:tcBorders>
            <w:noWrap/>
            <w:vAlign w:val="bottom"/>
            <w:hideMark/>
          </w:tcPr>
          <w:p w14:paraId="2549924C"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Maternal pre-pregnancy BMI</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127E3B17"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24.55 (4.39)</w:t>
            </w:r>
          </w:p>
        </w:tc>
        <w:tc>
          <w:tcPr>
            <w:tcW w:w="732" w:type="pct"/>
            <w:tcBorders>
              <w:top w:val="nil"/>
              <w:left w:val="nil"/>
              <w:bottom w:val="nil"/>
              <w:right w:val="nil"/>
            </w:tcBorders>
            <w:noWrap/>
            <w:vAlign w:val="bottom"/>
            <w:hideMark/>
          </w:tcPr>
          <w:p w14:paraId="0FAD8DCB"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24.19 (4.18)</w:t>
            </w:r>
          </w:p>
        </w:tc>
        <w:tc>
          <w:tcPr>
            <w:tcW w:w="635" w:type="pct"/>
            <w:tcBorders>
              <w:top w:val="nil"/>
              <w:left w:val="nil"/>
              <w:bottom w:val="nil"/>
              <w:right w:val="nil"/>
            </w:tcBorders>
            <w:noWrap/>
            <w:vAlign w:val="bottom"/>
            <w:hideMark/>
          </w:tcPr>
          <w:p w14:paraId="10254D3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24.76 (4.50)</w:t>
            </w:r>
          </w:p>
        </w:tc>
        <w:tc>
          <w:tcPr>
            <w:tcW w:w="420" w:type="pct"/>
            <w:tcBorders>
              <w:top w:val="nil"/>
              <w:left w:val="nil"/>
              <w:bottom w:val="nil"/>
              <w:right w:val="nil"/>
            </w:tcBorders>
            <w:noWrap/>
            <w:vAlign w:val="bottom"/>
            <w:hideMark/>
          </w:tcPr>
          <w:p w14:paraId="020FC765"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0.070</w:t>
            </w:r>
          </w:p>
        </w:tc>
      </w:tr>
      <w:tr w:rsidR="00B10405" w:rsidRPr="00EB1CE1" w14:paraId="23C52292" w14:textId="77777777" w:rsidTr="00B10405">
        <w:trPr>
          <w:trHeight w:val="300"/>
        </w:trPr>
        <w:tc>
          <w:tcPr>
            <w:tcW w:w="2249" w:type="pct"/>
            <w:tcBorders>
              <w:top w:val="nil"/>
              <w:left w:val="nil"/>
              <w:bottom w:val="nil"/>
              <w:right w:val="nil"/>
            </w:tcBorders>
            <w:noWrap/>
            <w:vAlign w:val="bottom"/>
          </w:tcPr>
          <w:p w14:paraId="51FD6EE9" w14:textId="77777777" w:rsidR="001E2797" w:rsidRPr="00EB1CE1" w:rsidRDefault="001E2797" w:rsidP="00B10405">
            <w:pPr>
              <w:spacing w:line="240" w:lineRule="auto"/>
              <w:rPr>
                <w:rFonts w:ascii="Times New Roman" w:eastAsia="Times New Roman" w:hAnsi="Times New Roman" w:cs="Times New Roman"/>
                <w:color w:val="000000"/>
                <w:sz w:val="20"/>
                <w:szCs w:val="20"/>
              </w:rPr>
            </w:pPr>
            <w:r w:rsidRPr="003751D2">
              <w:rPr>
                <w:rFonts w:ascii="Times New Roman" w:eastAsia="Times New Roman" w:hAnsi="Times New Roman" w:cs="Times New Roman"/>
                <w:color w:val="000000"/>
                <w:sz w:val="20"/>
                <w:szCs w:val="20"/>
              </w:rPr>
              <w:t>Maternal Western dietary pattern PC, mean (SD)</w:t>
            </w:r>
          </w:p>
        </w:tc>
        <w:tc>
          <w:tcPr>
            <w:tcW w:w="964" w:type="pct"/>
            <w:tcBorders>
              <w:top w:val="nil"/>
              <w:left w:val="nil"/>
              <w:bottom w:val="nil"/>
              <w:right w:val="nil"/>
            </w:tcBorders>
            <w:noWrap/>
            <w:vAlign w:val="bottom"/>
          </w:tcPr>
          <w:p w14:paraId="0294AFFF"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3751D2">
              <w:rPr>
                <w:rFonts w:ascii="Times New Roman" w:eastAsia="Times New Roman" w:hAnsi="Times New Roman" w:cs="Times New Roman"/>
                <w:color w:val="000000"/>
                <w:sz w:val="20"/>
                <w:szCs w:val="20"/>
              </w:rPr>
              <w:t>-0.1 (0.99)</w:t>
            </w:r>
          </w:p>
        </w:tc>
        <w:tc>
          <w:tcPr>
            <w:tcW w:w="732" w:type="pct"/>
            <w:tcBorders>
              <w:top w:val="nil"/>
              <w:left w:val="nil"/>
              <w:bottom w:val="nil"/>
              <w:right w:val="nil"/>
            </w:tcBorders>
            <w:noWrap/>
            <w:vAlign w:val="bottom"/>
          </w:tcPr>
          <w:p w14:paraId="1D308AD4"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3751D2">
              <w:rPr>
                <w:rFonts w:ascii="Times New Roman" w:eastAsia="Times New Roman" w:hAnsi="Times New Roman" w:cs="Times New Roman"/>
                <w:color w:val="000000"/>
                <w:sz w:val="20"/>
                <w:szCs w:val="20"/>
              </w:rPr>
              <w:t>-0.12 (1.05)</w:t>
            </w:r>
          </w:p>
        </w:tc>
        <w:tc>
          <w:tcPr>
            <w:tcW w:w="635" w:type="pct"/>
            <w:tcBorders>
              <w:top w:val="nil"/>
              <w:left w:val="nil"/>
              <w:bottom w:val="nil"/>
              <w:right w:val="nil"/>
            </w:tcBorders>
            <w:noWrap/>
            <w:vAlign w:val="bottom"/>
          </w:tcPr>
          <w:p w14:paraId="6A4A9B8A"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3751D2">
              <w:rPr>
                <w:rFonts w:ascii="Times New Roman" w:eastAsia="Times New Roman" w:hAnsi="Times New Roman" w:cs="Times New Roman"/>
                <w:color w:val="000000"/>
                <w:sz w:val="20"/>
                <w:szCs w:val="20"/>
              </w:rPr>
              <w:t>0.05 (0.96)</w:t>
            </w:r>
          </w:p>
        </w:tc>
        <w:tc>
          <w:tcPr>
            <w:tcW w:w="420" w:type="pct"/>
            <w:tcBorders>
              <w:top w:val="nil"/>
              <w:left w:val="nil"/>
              <w:bottom w:val="nil"/>
              <w:right w:val="nil"/>
            </w:tcBorders>
            <w:noWrap/>
            <w:vAlign w:val="bottom"/>
          </w:tcPr>
          <w:p w14:paraId="4B3DFAA3"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3751D2">
              <w:rPr>
                <w:rFonts w:ascii="Times New Roman" w:eastAsia="Times New Roman" w:hAnsi="Times New Roman" w:cs="Times New Roman"/>
                <w:color w:val="000000"/>
                <w:sz w:val="20"/>
                <w:szCs w:val="20"/>
              </w:rPr>
              <w:t>0.046</w:t>
            </w:r>
          </w:p>
        </w:tc>
      </w:tr>
      <w:tr w:rsidR="00B10405" w:rsidRPr="00EB1CE1" w14:paraId="0A04EDF9" w14:textId="77777777" w:rsidTr="00B10405">
        <w:trPr>
          <w:trHeight w:val="300"/>
        </w:trPr>
        <w:tc>
          <w:tcPr>
            <w:tcW w:w="2249" w:type="pct"/>
            <w:tcBorders>
              <w:top w:val="nil"/>
              <w:left w:val="nil"/>
              <w:bottom w:val="nil"/>
              <w:right w:val="nil"/>
            </w:tcBorders>
            <w:noWrap/>
            <w:vAlign w:val="bottom"/>
            <w:hideMark/>
          </w:tcPr>
          <w:p w14:paraId="5CCC0F55"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Maternal age</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y</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1B7516FC"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32.28 (4.36)</w:t>
            </w:r>
          </w:p>
        </w:tc>
        <w:tc>
          <w:tcPr>
            <w:tcW w:w="732" w:type="pct"/>
            <w:tcBorders>
              <w:top w:val="nil"/>
              <w:left w:val="nil"/>
              <w:bottom w:val="nil"/>
              <w:right w:val="nil"/>
            </w:tcBorders>
            <w:noWrap/>
            <w:vAlign w:val="bottom"/>
            <w:hideMark/>
          </w:tcPr>
          <w:p w14:paraId="75FF729F"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32.67 (4.62)</w:t>
            </w:r>
          </w:p>
        </w:tc>
        <w:tc>
          <w:tcPr>
            <w:tcW w:w="635" w:type="pct"/>
            <w:tcBorders>
              <w:top w:val="nil"/>
              <w:left w:val="nil"/>
              <w:bottom w:val="nil"/>
              <w:right w:val="nil"/>
            </w:tcBorders>
            <w:noWrap/>
            <w:vAlign w:val="bottom"/>
            <w:hideMark/>
          </w:tcPr>
          <w:p w14:paraId="63DD3CF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32.05 (4.18)</w:t>
            </w:r>
          </w:p>
        </w:tc>
        <w:tc>
          <w:tcPr>
            <w:tcW w:w="420" w:type="pct"/>
            <w:tcBorders>
              <w:top w:val="nil"/>
              <w:left w:val="nil"/>
              <w:bottom w:val="nil"/>
              <w:right w:val="nil"/>
            </w:tcBorders>
            <w:noWrap/>
            <w:vAlign w:val="bottom"/>
            <w:hideMark/>
          </w:tcPr>
          <w:p w14:paraId="3979A03C"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0.069</w:t>
            </w:r>
          </w:p>
        </w:tc>
      </w:tr>
      <w:tr w:rsidR="00B10405" w:rsidRPr="00EB1CE1" w14:paraId="35C392FB" w14:textId="77777777" w:rsidTr="00B10405">
        <w:trPr>
          <w:trHeight w:val="300"/>
        </w:trPr>
        <w:tc>
          <w:tcPr>
            <w:tcW w:w="2249" w:type="pct"/>
            <w:tcBorders>
              <w:top w:val="nil"/>
              <w:left w:val="nil"/>
              <w:bottom w:val="nil"/>
              <w:right w:val="nil"/>
            </w:tcBorders>
            <w:noWrap/>
            <w:vAlign w:val="bottom"/>
            <w:hideMark/>
          </w:tcPr>
          <w:p w14:paraId="7A2A2A91" w14:textId="77777777"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Paternal age</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y,</w:t>
            </w:r>
            <w:r w:rsidRPr="00EB1CE1">
              <w:rPr>
                <w:rFonts w:ascii="Times New Roman" w:eastAsia="Times New Roman" w:hAnsi="Times New Roman" w:cs="Times New Roman"/>
                <w:color w:val="000000"/>
                <w:sz w:val="20"/>
                <w:szCs w:val="20"/>
              </w:rPr>
              <w:t xml:space="preserve"> mean (SD)</w:t>
            </w:r>
          </w:p>
        </w:tc>
        <w:tc>
          <w:tcPr>
            <w:tcW w:w="964" w:type="pct"/>
            <w:tcBorders>
              <w:top w:val="nil"/>
              <w:left w:val="nil"/>
              <w:bottom w:val="nil"/>
              <w:right w:val="nil"/>
            </w:tcBorders>
            <w:noWrap/>
            <w:vAlign w:val="bottom"/>
            <w:hideMark/>
          </w:tcPr>
          <w:p w14:paraId="3EAFF6F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34.51 (5.27)</w:t>
            </w:r>
          </w:p>
        </w:tc>
        <w:tc>
          <w:tcPr>
            <w:tcW w:w="732" w:type="pct"/>
            <w:tcBorders>
              <w:top w:val="nil"/>
              <w:left w:val="nil"/>
              <w:bottom w:val="nil"/>
              <w:right w:val="nil"/>
            </w:tcBorders>
            <w:noWrap/>
            <w:vAlign w:val="bottom"/>
            <w:hideMark/>
          </w:tcPr>
          <w:p w14:paraId="7FA1FFA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34.48 (5.52)</w:t>
            </w:r>
          </w:p>
        </w:tc>
        <w:tc>
          <w:tcPr>
            <w:tcW w:w="635" w:type="pct"/>
            <w:tcBorders>
              <w:top w:val="nil"/>
              <w:left w:val="nil"/>
              <w:bottom w:val="nil"/>
              <w:right w:val="nil"/>
            </w:tcBorders>
            <w:noWrap/>
            <w:vAlign w:val="bottom"/>
            <w:hideMark/>
          </w:tcPr>
          <w:p w14:paraId="04D8892D"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34.53 (5.13)</w:t>
            </w:r>
          </w:p>
        </w:tc>
        <w:tc>
          <w:tcPr>
            <w:tcW w:w="420" w:type="pct"/>
            <w:tcBorders>
              <w:top w:val="nil"/>
              <w:left w:val="nil"/>
              <w:bottom w:val="nil"/>
              <w:right w:val="nil"/>
            </w:tcBorders>
            <w:noWrap/>
            <w:vAlign w:val="bottom"/>
            <w:hideMark/>
          </w:tcPr>
          <w:p w14:paraId="02133421"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0.629</w:t>
            </w:r>
          </w:p>
        </w:tc>
      </w:tr>
      <w:tr w:rsidR="00B10405" w:rsidRPr="00EB1CE1" w14:paraId="0E55FAE1" w14:textId="77777777" w:rsidTr="00B10405">
        <w:trPr>
          <w:trHeight w:val="300"/>
        </w:trPr>
        <w:tc>
          <w:tcPr>
            <w:tcW w:w="2249" w:type="pct"/>
            <w:tcBorders>
              <w:top w:val="nil"/>
              <w:left w:val="nil"/>
              <w:bottom w:val="nil"/>
              <w:right w:val="nil"/>
            </w:tcBorders>
            <w:noWrap/>
            <w:vAlign w:val="bottom"/>
            <w:hideMark/>
          </w:tcPr>
          <w:p w14:paraId="2AEA7B7B" w14:textId="168C6356"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 xml:space="preserve">Vitamin D </w:t>
            </w:r>
            <w:r w:rsidR="00AE52EF">
              <w:rPr>
                <w:rFonts w:ascii="Times New Roman" w:eastAsia="Times New Roman" w:hAnsi="Times New Roman" w:cs="Times New Roman"/>
                <w:color w:val="000000"/>
                <w:sz w:val="20"/>
                <w:szCs w:val="20"/>
              </w:rPr>
              <w:t>intervention</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yes</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nil"/>
              <w:right w:val="nil"/>
            </w:tcBorders>
            <w:noWrap/>
            <w:vAlign w:val="bottom"/>
            <w:hideMark/>
          </w:tcPr>
          <w:p w14:paraId="008FF56E"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297 (50.9)</w:t>
            </w:r>
          </w:p>
        </w:tc>
        <w:tc>
          <w:tcPr>
            <w:tcW w:w="732" w:type="pct"/>
            <w:tcBorders>
              <w:top w:val="nil"/>
              <w:left w:val="nil"/>
              <w:bottom w:val="nil"/>
              <w:right w:val="nil"/>
            </w:tcBorders>
            <w:noWrap/>
            <w:vAlign w:val="bottom"/>
            <w:hideMark/>
          </w:tcPr>
          <w:p w14:paraId="2DC724F9"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122 (55.5)</w:t>
            </w:r>
          </w:p>
        </w:tc>
        <w:tc>
          <w:tcPr>
            <w:tcW w:w="635" w:type="pct"/>
            <w:tcBorders>
              <w:top w:val="nil"/>
              <w:left w:val="nil"/>
              <w:bottom w:val="nil"/>
              <w:right w:val="nil"/>
            </w:tcBorders>
            <w:noWrap/>
            <w:vAlign w:val="bottom"/>
            <w:hideMark/>
          </w:tcPr>
          <w:p w14:paraId="4BE23E26"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175 (48.1)</w:t>
            </w:r>
          </w:p>
        </w:tc>
        <w:tc>
          <w:tcPr>
            <w:tcW w:w="420" w:type="pct"/>
            <w:tcBorders>
              <w:top w:val="nil"/>
              <w:left w:val="nil"/>
              <w:bottom w:val="nil"/>
              <w:right w:val="nil"/>
            </w:tcBorders>
            <w:noWrap/>
            <w:vAlign w:val="bottom"/>
            <w:hideMark/>
          </w:tcPr>
          <w:p w14:paraId="4177070B"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0.069</w:t>
            </w:r>
          </w:p>
        </w:tc>
      </w:tr>
      <w:tr w:rsidR="00B10405" w:rsidRPr="00EB1CE1" w14:paraId="3BF2163F" w14:textId="77777777" w:rsidTr="00B10405">
        <w:trPr>
          <w:trHeight w:val="300"/>
        </w:trPr>
        <w:tc>
          <w:tcPr>
            <w:tcW w:w="2249" w:type="pct"/>
            <w:tcBorders>
              <w:top w:val="nil"/>
              <w:left w:val="nil"/>
              <w:bottom w:val="single" w:sz="4" w:space="0" w:color="auto"/>
              <w:right w:val="nil"/>
            </w:tcBorders>
            <w:noWrap/>
            <w:vAlign w:val="bottom"/>
            <w:hideMark/>
          </w:tcPr>
          <w:p w14:paraId="138640F7" w14:textId="303097DF" w:rsidR="001E2797" w:rsidRPr="00EB1CE1" w:rsidRDefault="001E2797" w:rsidP="001E2797">
            <w:pPr>
              <w:spacing w:line="240" w:lineRule="auto"/>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 xml:space="preserve">Fish oil </w:t>
            </w:r>
            <w:r w:rsidR="00AE52EF">
              <w:rPr>
                <w:rFonts w:ascii="Times New Roman" w:eastAsia="Times New Roman" w:hAnsi="Times New Roman" w:cs="Times New Roman"/>
                <w:color w:val="000000"/>
                <w:sz w:val="20"/>
                <w:szCs w:val="20"/>
              </w:rPr>
              <w:t>intervention</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y</w:t>
            </w:r>
            <w:r w:rsidRPr="00EB1CE1">
              <w:rPr>
                <w:rFonts w:ascii="Times New Roman" w:eastAsia="Times New Roman" w:hAnsi="Times New Roman" w:cs="Times New Roman"/>
                <w:color w:val="000000"/>
                <w:sz w:val="20"/>
                <w:szCs w:val="20"/>
              </w:rPr>
              <w:t>es</w:t>
            </w:r>
            <w:r>
              <w:rPr>
                <w:rFonts w:ascii="Times New Roman" w:eastAsia="Times New Roman" w:hAnsi="Times New Roman" w:cs="Times New Roman"/>
                <w:color w:val="000000"/>
                <w:sz w:val="20"/>
                <w:szCs w:val="20"/>
              </w:rPr>
              <w:t>,</w:t>
            </w:r>
            <w:r w:rsidRPr="00EB1CE1">
              <w:rPr>
                <w:rFonts w:ascii="Times New Roman" w:eastAsia="Times New Roman" w:hAnsi="Times New Roman" w:cs="Times New Roman"/>
                <w:color w:val="000000"/>
                <w:sz w:val="20"/>
                <w:szCs w:val="20"/>
              </w:rPr>
              <w:t xml:space="preserve"> n (%)</w:t>
            </w:r>
          </w:p>
        </w:tc>
        <w:tc>
          <w:tcPr>
            <w:tcW w:w="964" w:type="pct"/>
            <w:tcBorders>
              <w:top w:val="nil"/>
              <w:left w:val="nil"/>
              <w:bottom w:val="single" w:sz="4" w:space="0" w:color="auto"/>
              <w:right w:val="nil"/>
            </w:tcBorders>
            <w:noWrap/>
            <w:vAlign w:val="bottom"/>
            <w:hideMark/>
          </w:tcPr>
          <w:p w14:paraId="2076F23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347 (49.7)</w:t>
            </w:r>
          </w:p>
        </w:tc>
        <w:tc>
          <w:tcPr>
            <w:tcW w:w="732" w:type="pct"/>
            <w:tcBorders>
              <w:top w:val="nil"/>
              <w:left w:val="nil"/>
              <w:bottom w:val="single" w:sz="4" w:space="0" w:color="auto"/>
              <w:right w:val="nil"/>
            </w:tcBorders>
            <w:noWrap/>
            <w:vAlign w:val="bottom"/>
            <w:hideMark/>
          </w:tcPr>
          <w:p w14:paraId="0E35E698"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114 (43.5)</w:t>
            </w:r>
          </w:p>
        </w:tc>
        <w:tc>
          <w:tcPr>
            <w:tcW w:w="635" w:type="pct"/>
            <w:tcBorders>
              <w:top w:val="nil"/>
              <w:left w:val="nil"/>
              <w:bottom w:val="single" w:sz="4" w:space="0" w:color="auto"/>
              <w:right w:val="nil"/>
            </w:tcBorders>
            <w:noWrap/>
            <w:vAlign w:val="bottom"/>
            <w:hideMark/>
          </w:tcPr>
          <w:p w14:paraId="44DC0FD0" w14:textId="77777777" w:rsidR="001E2797" w:rsidRPr="00EB1CE1" w:rsidRDefault="001E2797" w:rsidP="001E2797">
            <w:pPr>
              <w:spacing w:line="240" w:lineRule="auto"/>
              <w:jc w:val="center"/>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233 (53.4)</w:t>
            </w:r>
          </w:p>
        </w:tc>
        <w:tc>
          <w:tcPr>
            <w:tcW w:w="420" w:type="pct"/>
            <w:tcBorders>
              <w:top w:val="nil"/>
              <w:left w:val="nil"/>
              <w:bottom w:val="single" w:sz="4" w:space="0" w:color="auto"/>
              <w:right w:val="nil"/>
            </w:tcBorders>
            <w:noWrap/>
            <w:vAlign w:val="bottom"/>
            <w:hideMark/>
          </w:tcPr>
          <w:p w14:paraId="49577A0D" w14:textId="77777777" w:rsidR="001E2797" w:rsidRPr="00EB1CE1" w:rsidRDefault="001E2797" w:rsidP="001E2797">
            <w:pPr>
              <w:spacing w:line="240" w:lineRule="auto"/>
              <w:jc w:val="right"/>
              <w:rPr>
                <w:rFonts w:ascii="Times New Roman" w:eastAsia="Times New Roman" w:hAnsi="Times New Roman" w:cs="Times New Roman"/>
                <w:color w:val="000000"/>
                <w:sz w:val="20"/>
                <w:szCs w:val="20"/>
              </w:rPr>
            </w:pPr>
            <w:r w:rsidRPr="00EB1CE1">
              <w:rPr>
                <w:rFonts w:ascii="Times New Roman" w:eastAsia="Times New Roman" w:hAnsi="Times New Roman" w:cs="Times New Roman"/>
                <w:color w:val="000000"/>
                <w:sz w:val="20"/>
                <w:szCs w:val="20"/>
              </w:rPr>
              <w:t>0.014</w:t>
            </w:r>
          </w:p>
        </w:tc>
      </w:tr>
      <w:tr w:rsidR="00B10405" w:rsidRPr="00EB1CE1" w14:paraId="50D23ACB" w14:textId="77777777" w:rsidTr="00B10405">
        <w:trPr>
          <w:trHeight w:val="300"/>
        </w:trPr>
        <w:tc>
          <w:tcPr>
            <w:tcW w:w="5000" w:type="pct"/>
            <w:gridSpan w:val="5"/>
            <w:tcBorders>
              <w:top w:val="single" w:sz="4" w:space="0" w:color="auto"/>
              <w:left w:val="nil"/>
              <w:right w:val="nil"/>
            </w:tcBorders>
            <w:noWrap/>
          </w:tcPr>
          <w:p w14:paraId="78FB03EB" w14:textId="124C4FA9" w:rsidR="00B10405" w:rsidRPr="00EB1CE1" w:rsidRDefault="00B10405" w:rsidP="00B10405">
            <w:pPr>
              <w:spacing w:line="240" w:lineRule="auto"/>
              <w:rPr>
                <w:rFonts w:ascii="Times New Roman" w:eastAsia="Times New Roman" w:hAnsi="Times New Roman" w:cs="Times New Roman"/>
                <w:color w:val="000000"/>
                <w:sz w:val="20"/>
                <w:szCs w:val="20"/>
              </w:rPr>
            </w:pPr>
            <w:bookmarkStart w:id="1" w:name="_Hlk213922979"/>
            <w:r>
              <w:rPr>
                <w:rFonts w:ascii="Times New Roman" w:eastAsia="Times New Roman" w:hAnsi="Times New Roman" w:cs="Times New Roman"/>
                <w:color w:val="000000"/>
                <w:sz w:val="20"/>
                <w:szCs w:val="20"/>
              </w:rPr>
              <w:t>*</w:t>
            </w:r>
            <w:r w:rsidR="00C71BD4">
              <w:rPr>
                <w:rFonts w:ascii="Times New Roman" w:eastAsia="Times New Roman" w:hAnsi="Times New Roman" w:cs="Times New Roman"/>
                <w:color w:val="000000"/>
                <w:sz w:val="20"/>
                <w:szCs w:val="20"/>
              </w:rPr>
              <w:t>The p</w:t>
            </w:r>
            <w:r>
              <w:rPr>
                <w:rFonts w:ascii="Times New Roman" w:eastAsia="Times New Roman" w:hAnsi="Times New Roman" w:cs="Times New Roman"/>
                <w:color w:val="000000"/>
                <w:sz w:val="20"/>
                <w:szCs w:val="20"/>
              </w:rPr>
              <w:t xml:space="preserve">-value </w:t>
            </w:r>
            <w:r w:rsidR="00C71BD4">
              <w:rPr>
                <w:rFonts w:ascii="Times New Roman" w:eastAsia="Times New Roman" w:hAnsi="Times New Roman" w:cs="Times New Roman"/>
                <w:color w:val="000000"/>
                <w:sz w:val="20"/>
                <w:szCs w:val="20"/>
              </w:rPr>
              <w:t>tests for differences</w:t>
            </w:r>
            <w:r>
              <w:rPr>
                <w:rFonts w:ascii="Times New Roman" w:eastAsia="Times New Roman" w:hAnsi="Times New Roman" w:cs="Times New Roman"/>
                <w:color w:val="000000"/>
                <w:sz w:val="20"/>
                <w:szCs w:val="20"/>
              </w:rPr>
              <w:t xml:space="preserve"> between incomplete and complete trios</w:t>
            </w:r>
            <w:bookmarkEnd w:id="1"/>
          </w:p>
        </w:tc>
      </w:tr>
    </w:tbl>
    <w:p w14:paraId="3BDC1FAE" w14:textId="77777777" w:rsidR="00E43695" w:rsidRDefault="00E43695" w:rsidP="00E43695">
      <w:pPr>
        <w:rPr>
          <w:rFonts w:ascii="Times New Roman" w:hAnsi="Times New Roman" w:cs="Times New Roman"/>
          <w:b/>
          <w:bCs/>
        </w:rPr>
      </w:pPr>
    </w:p>
    <w:p w14:paraId="07BE14AA" w14:textId="601CBE22" w:rsidR="002A33AA" w:rsidRDefault="002A33AA" w:rsidP="002A33AA">
      <w:pPr>
        <w:rPr>
          <w:rFonts w:ascii="Times New Roman" w:hAnsi="Times New Roman" w:cs="Times New Roman"/>
        </w:rPr>
      </w:pPr>
      <w:r>
        <w:rPr>
          <w:rFonts w:ascii="Times New Roman" w:hAnsi="Times New Roman" w:cs="Times New Roman"/>
          <w:b/>
          <w:bCs/>
        </w:rPr>
        <w:lastRenderedPageBreak/>
        <w:t xml:space="preserve">Supplementary Figure 2. </w:t>
      </w:r>
      <w:r w:rsidRPr="002A33AA">
        <w:rPr>
          <w:rFonts w:ascii="Times New Roman" w:hAnsi="Times New Roman" w:cs="Times New Roman"/>
        </w:rPr>
        <w:t>Top 20 food groups associated with the maternal dietary pattern PGS</w:t>
      </w:r>
      <w:r w:rsidR="004039C7">
        <w:rPr>
          <w:rFonts w:ascii="Times New Roman" w:hAnsi="Times New Roman" w:cs="Times New Roman"/>
        </w:rPr>
        <w:t xml:space="preserve"> </w:t>
      </w:r>
      <w:r w:rsidRPr="002A33AA">
        <w:rPr>
          <w:rFonts w:ascii="Times New Roman" w:hAnsi="Times New Roman" w:cs="Times New Roman"/>
        </w:rPr>
        <w:t xml:space="preserve">and </w:t>
      </w:r>
      <w:r>
        <w:rPr>
          <w:rFonts w:ascii="Times New Roman" w:hAnsi="Times New Roman" w:cs="Times New Roman"/>
        </w:rPr>
        <w:t>their</w:t>
      </w:r>
      <w:r w:rsidRPr="002A33AA">
        <w:rPr>
          <w:rFonts w:ascii="Times New Roman" w:hAnsi="Times New Roman" w:cs="Times New Roman"/>
        </w:rPr>
        <w:t xml:space="preserve"> association </w:t>
      </w:r>
      <w:r>
        <w:rPr>
          <w:rFonts w:ascii="Times New Roman" w:hAnsi="Times New Roman" w:cs="Times New Roman"/>
        </w:rPr>
        <w:t>with</w:t>
      </w:r>
      <w:r w:rsidRPr="002A33AA">
        <w:rPr>
          <w:rFonts w:ascii="Times New Roman" w:hAnsi="Times New Roman" w:cs="Times New Roman"/>
        </w:rPr>
        <w:t xml:space="preserve"> COPSAC maternal Western dietary pattern PC. The maternal Western dietary pattern PC</w:t>
      </w:r>
      <w:r w:rsidR="009C11F3">
        <w:rPr>
          <w:rFonts w:ascii="Times New Roman" w:hAnsi="Times New Roman" w:cs="Times New Roman"/>
        </w:rPr>
        <w:t xml:space="preserve"> and its association to pregnancy dietary intake</w:t>
      </w:r>
      <w:r w:rsidRPr="002A33AA">
        <w:rPr>
          <w:rFonts w:ascii="Times New Roman" w:hAnsi="Times New Roman" w:cs="Times New Roman"/>
        </w:rPr>
        <w:t xml:space="preserve"> has been presented previously by Horner et al and associated to neurodevelopmental</w:t>
      </w:r>
      <w:r>
        <w:rPr>
          <w:rFonts w:ascii="Times New Roman" w:hAnsi="Times New Roman" w:cs="Times New Roman"/>
        </w:rPr>
        <w:t xml:space="preserve"> conditions</w:t>
      </w:r>
      <w:r w:rsidRPr="002A33AA">
        <w:rPr>
          <w:rFonts w:ascii="Times New Roman" w:hAnsi="Times New Roman" w:cs="Times New Roman"/>
        </w:rPr>
        <w:t>.</w:t>
      </w:r>
      <w:r>
        <w:rPr>
          <w:rFonts w:ascii="Times New Roman" w:hAnsi="Times New Roman" w:cs="Times New Roman"/>
          <w:b/>
          <w:bCs/>
        </w:rPr>
        <w:fldChar w:fldCharType="begin"/>
      </w:r>
      <w:r w:rsidR="00C70F57">
        <w:rPr>
          <w:rFonts w:ascii="Times New Roman" w:hAnsi="Times New Roman" w:cs="Times New Roman"/>
          <w:b/>
          <w:bCs/>
        </w:rPr>
        <w:instrText xml:space="preserve"> ADDIN ZOTERO_ITEM CSL_CITATION {"citationID":"YdOBDP3S","properties":{"formattedCitation":"\\super 4\\nosupersub{}","plainCitation":"4","noteIndex":0},"citationItems":[{"id":26301,"uris":["http://zotero.org/users/7025171/items/62CFEX7N"],"itemData":{"id":26301,"type":"article-journal","container-title":"Nature Metabolism","DOI":"10.1038/s42255-025-01230-z","ISSN":"2522-5812","journalAbbreviation":"Nat Metab","language":"en","source":"DOI.org (Crossref)","title":"A western dietary pattern during pregnancy is associated with neurodevelopmental disorders in childhood and adolescence","URL":"https://www.nature.com/articles/s42255-025-01230-z","author":[{"family":"Horner","given":"David"},{"family":"Jepsen","given":"Jens Richardt M."},{"family":"Chawes","given":"Bo"},{"family":"Aagaard","given":"Kristina"},{"family":"Rosenberg","given":"Julie B."},{"family":"Mohammadzadeh","given":"Parisa"},{"family":"Sevelsted","given":"Astrid"},{"family":"Vahman","given":"Nilo"},{"family":"Vinding","given":"Rebecca"},{"family":"Fagerlund","given":"Birgitte"},{"family":"Pantelis","given":"Christos"},{"family":"Bilenberg","given":"Niels"},{"family":"Pedersen","given":"Casper-Emil T."},{"family":"Eliasen","given":"Anders"},{"family":"Brandt","given":"Sarah"},{"family":"Chen","given":"Yulu"},{"family":"Prince","given":"Nicole"},{"family":"Chu","given":"Su H."},{"family":"Kelly","given":"Rachel S."},{"family":"Lasky-Su","given":"Jessica"},{"family":"Halldorsson","given":"Thorhallur I."},{"family":"Strøm","given":"Marin"},{"family":"Strandberg-Larsen","given":"Katrine"},{"family":"Olsen","given":"Sjurdur F."},{"family":"Glenthøj","given":"Birte Y."},{"family":"Bønnelykke","given":"Klaus"},{"family":"Ebdrup","given":"Bjørn H."},{"family":"Stokholm","given":"Jakob"},{"family":"Rasmussen","given":"Morten Arendt"}],"accessed":{"date-parts":[["2025",3,6]]},"issued":{"date-parts":[["2025",3,3]]}}}],"schema":"https://github.com/citation-style-language/schema/raw/master/csl-citation.json"} </w:instrText>
      </w:r>
      <w:r>
        <w:rPr>
          <w:rFonts w:ascii="Times New Roman" w:hAnsi="Times New Roman" w:cs="Times New Roman"/>
          <w:b/>
          <w:bCs/>
        </w:rPr>
        <w:fldChar w:fldCharType="separate"/>
      </w:r>
      <w:r w:rsidR="00C70F57" w:rsidRPr="00C70F57">
        <w:rPr>
          <w:rFonts w:ascii="Times New Roman" w:hAnsi="Times New Roman" w:cs="Times New Roman"/>
          <w:vertAlign w:val="superscript"/>
        </w:rPr>
        <w:t>4</w:t>
      </w:r>
      <w:r>
        <w:rPr>
          <w:rFonts w:ascii="Times New Roman" w:hAnsi="Times New Roman" w:cs="Times New Roman"/>
          <w:b/>
          <w:bCs/>
        </w:rPr>
        <w:fldChar w:fldCharType="end"/>
      </w:r>
      <w:r>
        <w:rPr>
          <w:rFonts w:ascii="Times New Roman" w:hAnsi="Times New Roman" w:cs="Times New Roman"/>
          <w:b/>
          <w:bCs/>
        </w:rPr>
        <w:t xml:space="preserve"> </w:t>
      </w:r>
      <w:r>
        <w:rPr>
          <w:rFonts w:ascii="Times New Roman" w:hAnsi="Times New Roman" w:cs="Times New Roman"/>
        </w:rPr>
        <w:t xml:space="preserve"> </w:t>
      </w:r>
    </w:p>
    <w:p w14:paraId="259CEAFE" w14:textId="77777777" w:rsidR="0081282E" w:rsidRDefault="0081282E" w:rsidP="002A33AA">
      <w:pPr>
        <w:rPr>
          <w:rFonts w:ascii="Times New Roman" w:hAnsi="Times New Roman" w:cs="Times New Roman"/>
        </w:rPr>
      </w:pPr>
    </w:p>
    <w:p w14:paraId="7F7066AA" w14:textId="77777777" w:rsidR="0081282E" w:rsidRDefault="0081282E" w:rsidP="002A33AA">
      <w:pPr>
        <w:rPr>
          <w:rFonts w:ascii="Times New Roman" w:hAnsi="Times New Roman" w:cs="Times New Roman"/>
        </w:rPr>
      </w:pPr>
    </w:p>
    <w:p w14:paraId="23C15856" w14:textId="0674C5BA" w:rsidR="004C6A95" w:rsidRDefault="009C11F3" w:rsidP="009C11F3">
      <w:pPr>
        <w:jc w:val="center"/>
        <w:rPr>
          <w:rFonts w:ascii="Times New Roman" w:hAnsi="Times New Roman" w:cs="Times New Roman"/>
        </w:rPr>
      </w:pPr>
      <w:r>
        <w:rPr>
          <w:rFonts w:ascii="Times New Roman" w:hAnsi="Times New Roman" w:cs="Times New Roman"/>
          <w:noProof/>
        </w:rPr>
        <w:drawing>
          <wp:inline distT="0" distB="0" distL="0" distR="0" wp14:anchorId="4B05F4F6" wp14:editId="7BB20372">
            <wp:extent cx="5886139" cy="3316078"/>
            <wp:effectExtent l="0" t="0" r="635" b="0"/>
            <wp:docPr id="19151890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6534" cy="3327568"/>
                    </a:xfrm>
                    <a:prstGeom prst="rect">
                      <a:avLst/>
                    </a:prstGeom>
                    <a:noFill/>
                  </pic:spPr>
                </pic:pic>
              </a:graphicData>
            </a:graphic>
          </wp:inline>
        </w:drawing>
      </w:r>
    </w:p>
    <w:p w14:paraId="2C10489A" w14:textId="2E3D95AF" w:rsidR="002A33AA" w:rsidRDefault="002A33AA" w:rsidP="00E43695">
      <w:pPr>
        <w:rPr>
          <w:rFonts w:ascii="Times New Roman" w:hAnsi="Times New Roman" w:cs="Times New Roman"/>
          <w:b/>
          <w:bCs/>
        </w:rPr>
      </w:pPr>
    </w:p>
    <w:p w14:paraId="41FF5DF6" w14:textId="46BD6649" w:rsidR="00FC02F0" w:rsidRDefault="00FC02F0" w:rsidP="00E43695">
      <w:pPr>
        <w:rPr>
          <w:rFonts w:ascii="Times New Roman" w:hAnsi="Times New Roman" w:cs="Times New Roman"/>
          <w:b/>
          <w:bCs/>
        </w:rPr>
      </w:pPr>
    </w:p>
    <w:p w14:paraId="17C81654" w14:textId="77777777" w:rsidR="00FC02F0" w:rsidRDefault="00FC02F0" w:rsidP="00E43695">
      <w:pPr>
        <w:rPr>
          <w:rFonts w:ascii="Times New Roman" w:hAnsi="Times New Roman" w:cs="Times New Roman"/>
          <w:b/>
          <w:bCs/>
        </w:rPr>
      </w:pPr>
    </w:p>
    <w:p w14:paraId="03252639" w14:textId="77777777" w:rsidR="00FC02F0" w:rsidRDefault="00FC02F0" w:rsidP="00E43695">
      <w:pPr>
        <w:rPr>
          <w:rFonts w:ascii="Times New Roman" w:hAnsi="Times New Roman" w:cs="Times New Roman"/>
          <w:b/>
          <w:bCs/>
        </w:rPr>
      </w:pPr>
    </w:p>
    <w:p w14:paraId="5A8E1DD9" w14:textId="77777777" w:rsidR="00FC02F0" w:rsidRDefault="00FC02F0" w:rsidP="00E43695">
      <w:pPr>
        <w:rPr>
          <w:rFonts w:ascii="Times New Roman" w:hAnsi="Times New Roman" w:cs="Times New Roman"/>
          <w:b/>
          <w:bCs/>
        </w:rPr>
      </w:pPr>
    </w:p>
    <w:p w14:paraId="5FFAD2FD" w14:textId="77777777" w:rsidR="00FC02F0" w:rsidRDefault="00FC02F0" w:rsidP="00E43695">
      <w:pPr>
        <w:rPr>
          <w:rFonts w:ascii="Times New Roman" w:hAnsi="Times New Roman" w:cs="Times New Roman"/>
          <w:b/>
          <w:bCs/>
        </w:rPr>
      </w:pPr>
    </w:p>
    <w:p w14:paraId="3FBE4B4E" w14:textId="77777777" w:rsidR="00FC02F0" w:rsidRDefault="00FC02F0" w:rsidP="00E43695">
      <w:pPr>
        <w:rPr>
          <w:rFonts w:ascii="Times New Roman" w:hAnsi="Times New Roman" w:cs="Times New Roman"/>
          <w:b/>
          <w:bCs/>
        </w:rPr>
      </w:pPr>
    </w:p>
    <w:p w14:paraId="172A6A8C" w14:textId="77777777" w:rsidR="00FC02F0" w:rsidRDefault="00FC02F0" w:rsidP="00E43695">
      <w:pPr>
        <w:rPr>
          <w:rFonts w:ascii="Times New Roman" w:hAnsi="Times New Roman" w:cs="Times New Roman"/>
          <w:b/>
          <w:bCs/>
        </w:rPr>
      </w:pPr>
    </w:p>
    <w:p w14:paraId="0E5FC8E9" w14:textId="77777777" w:rsidR="00FC02F0" w:rsidRDefault="00FC02F0" w:rsidP="00E43695">
      <w:pPr>
        <w:rPr>
          <w:rFonts w:ascii="Times New Roman" w:hAnsi="Times New Roman" w:cs="Times New Roman"/>
          <w:b/>
          <w:bCs/>
        </w:rPr>
      </w:pPr>
    </w:p>
    <w:p w14:paraId="74E7743F" w14:textId="77777777" w:rsidR="00FC02F0" w:rsidRDefault="00FC02F0" w:rsidP="00E43695">
      <w:pPr>
        <w:rPr>
          <w:rFonts w:ascii="Times New Roman" w:hAnsi="Times New Roman" w:cs="Times New Roman"/>
          <w:b/>
          <w:bCs/>
        </w:rPr>
      </w:pPr>
    </w:p>
    <w:p w14:paraId="7A6D26EE" w14:textId="77777777" w:rsidR="00FC02F0" w:rsidRDefault="00FC02F0" w:rsidP="00E43695">
      <w:pPr>
        <w:rPr>
          <w:rFonts w:ascii="Times New Roman" w:hAnsi="Times New Roman" w:cs="Times New Roman"/>
          <w:b/>
          <w:bCs/>
        </w:rPr>
      </w:pPr>
    </w:p>
    <w:p w14:paraId="40500BDB" w14:textId="77777777" w:rsidR="00FC02F0" w:rsidRDefault="00FC02F0" w:rsidP="00E43695">
      <w:pPr>
        <w:rPr>
          <w:rFonts w:ascii="Times New Roman" w:hAnsi="Times New Roman" w:cs="Times New Roman"/>
          <w:b/>
          <w:bCs/>
        </w:rPr>
      </w:pPr>
    </w:p>
    <w:p w14:paraId="0C3E118D" w14:textId="77777777" w:rsidR="00FC02F0" w:rsidRDefault="00FC02F0" w:rsidP="00E43695">
      <w:pPr>
        <w:rPr>
          <w:rFonts w:ascii="Times New Roman" w:hAnsi="Times New Roman" w:cs="Times New Roman"/>
          <w:b/>
          <w:bCs/>
        </w:rPr>
      </w:pPr>
    </w:p>
    <w:p w14:paraId="7547897F" w14:textId="77777777" w:rsidR="00FC02F0" w:rsidRDefault="00FC02F0" w:rsidP="00E43695">
      <w:pPr>
        <w:rPr>
          <w:rFonts w:ascii="Times New Roman" w:hAnsi="Times New Roman" w:cs="Times New Roman"/>
          <w:b/>
          <w:bCs/>
        </w:rPr>
      </w:pPr>
    </w:p>
    <w:p w14:paraId="41742E2E" w14:textId="77777777" w:rsidR="009C11F3" w:rsidRDefault="009C11F3" w:rsidP="00E43695">
      <w:pPr>
        <w:rPr>
          <w:rFonts w:ascii="Times New Roman" w:hAnsi="Times New Roman" w:cs="Times New Roman"/>
          <w:b/>
          <w:bCs/>
        </w:rPr>
      </w:pPr>
    </w:p>
    <w:p w14:paraId="57113EE1" w14:textId="77777777" w:rsidR="009C11F3" w:rsidRDefault="009C11F3" w:rsidP="00E43695">
      <w:pPr>
        <w:rPr>
          <w:rFonts w:ascii="Times New Roman" w:hAnsi="Times New Roman" w:cs="Times New Roman"/>
          <w:b/>
          <w:bCs/>
        </w:rPr>
      </w:pPr>
    </w:p>
    <w:p w14:paraId="73059CD9" w14:textId="77777777" w:rsidR="009C11F3" w:rsidRDefault="009C11F3" w:rsidP="00E43695">
      <w:pPr>
        <w:rPr>
          <w:rFonts w:ascii="Times New Roman" w:hAnsi="Times New Roman" w:cs="Times New Roman"/>
          <w:b/>
          <w:bCs/>
        </w:rPr>
      </w:pPr>
    </w:p>
    <w:p w14:paraId="40F3B128" w14:textId="77777777" w:rsidR="009C11F3" w:rsidRDefault="009C11F3" w:rsidP="00E43695">
      <w:pPr>
        <w:rPr>
          <w:rFonts w:ascii="Times New Roman" w:hAnsi="Times New Roman" w:cs="Times New Roman"/>
          <w:b/>
          <w:bCs/>
        </w:rPr>
      </w:pPr>
    </w:p>
    <w:p w14:paraId="25C8A300" w14:textId="77777777" w:rsidR="00FC02F0" w:rsidRDefault="00FC02F0" w:rsidP="00E43695">
      <w:pPr>
        <w:rPr>
          <w:rFonts w:ascii="Times New Roman" w:hAnsi="Times New Roman" w:cs="Times New Roman"/>
          <w:b/>
          <w:bCs/>
        </w:rPr>
      </w:pPr>
    </w:p>
    <w:p w14:paraId="39EAD375" w14:textId="5B535688" w:rsidR="00FC02F0" w:rsidRDefault="002A33AA" w:rsidP="00E43695">
      <w:pPr>
        <w:rPr>
          <w:rFonts w:ascii="Times New Roman" w:hAnsi="Times New Roman" w:cs="Times New Roman"/>
          <w:b/>
          <w:bCs/>
        </w:rPr>
      </w:pPr>
      <w:r>
        <w:rPr>
          <w:rFonts w:ascii="Times New Roman" w:hAnsi="Times New Roman" w:cs="Times New Roman"/>
          <w:b/>
          <w:bCs/>
        </w:rPr>
        <w:lastRenderedPageBreak/>
        <w:t>Supplementary Figure 3.</w:t>
      </w:r>
      <w:r>
        <w:rPr>
          <w:rFonts w:ascii="Times New Roman" w:hAnsi="Times New Roman" w:cs="Times New Roman"/>
        </w:rPr>
        <w:t xml:space="preserve"> </w:t>
      </w:r>
      <w:r w:rsidRPr="002A33AA">
        <w:rPr>
          <w:rFonts w:ascii="Times New Roman" w:hAnsi="Times New Roman" w:cs="Times New Roman"/>
        </w:rPr>
        <w:t xml:space="preserve">Top 20 food groups associated </w:t>
      </w:r>
      <w:r>
        <w:rPr>
          <w:rFonts w:ascii="Times New Roman" w:hAnsi="Times New Roman" w:cs="Times New Roman"/>
        </w:rPr>
        <w:t xml:space="preserve">with the </w:t>
      </w:r>
      <w:r w:rsidRPr="002A33AA">
        <w:rPr>
          <w:rFonts w:ascii="Times New Roman" w:hAnsi="Times New Roman" w:cs="Times New Roman"/>
        </w:rPr>
        <w:t xml:space="preserve">COPSAC maternal Western dietary pattern PC and </w:t>
      </w:r>
      <w:r>
        <w:rPr>
          <w:rFonts w:ascii="Times New Roman" w:hAnsi="Times New Roman" w:cs="Times New Roman"/>
        </w:rPr>
        <w:t>their</w:t>
      </w:r>
      <w:r w:rsidRPr="002A33AA">
        <w:rPr>
          <w:rFonts w:ascii="Times New Roman" w:hAnsi="Times New Roman" w:cs="Times New Roman"/>
        </w:rPr>
        <w:t xml:space="preserve"> association </w:t>
      </w:r>
      <w:r>
        <w:rPr>
          <w:rFonts w:ascii="Times New Roman" w:hAnsi="Times New Roman" w:cs="Times New Roman"/>
        </w:rPr>
        <w:t>with</w:t>
      </w:r>
      <w:r w:rsidRPr="002A33AA">
        <w:rPr>
          <w:rFonts w:ascii="Times New Roman" w:hAnsi="Times New Roman" w:cs="Times New Roman"/>
        </w:rPr>
        <w:t xml:space="preserve"> maternal dietary pattern PGS. The maternal Western dietary pattern PC</w:t>
      </w:r>
      <w:r w:rsidR="009C11F3">
        <w:rPr>
          <w:rFonts w:ascii="Times New Roman" w:hAnsi="Times New Roman" w:cs="Times New Roman"/>
        </w:rPr>
        <w:t xml:space="preserve"> and its association to pregnancy dietary intake</w:t>
      </w:r>
      <w:r w:rsidRPr="002A33AA">
        <w:rPr>
          <w:rFonts w:ascii="Times New Roman" w:hAnsi="Times New Roman" w:cs="Times New Roman"/>
        </w:rPr>
        <w:t xml:space="preserve"> has been presented previously by Horner et al and associated to neurodevelopmental</w:t>
      </w:r>
      <w:r>
        <w:rPr>
          <w:rFonts w:ascii="Times New Roman" w:hAnsi="Times New Roman" w:cs="Times New Roman"/>
        </w:rPr>
        <w:t xml:space="preserve"> conditions</w:t>
      </w:r>
      <w:r w:rsidRPr="002A33AA">
        <w:rPr>
          <w:rFonts w:ascii="Times New Roman" w:hAnsi="Times New Roman" w:cs="Times New Roman"/>
        </w:rPr>
        <w:t>.</w:t>
      </w:r>
      <w:r>
        <w:rPr>
          <w:rFonts w:ascii="Times New Roman" w:hAnsi="Times New Roman" w:cs="Times New Roman"/>
        </w:rPr>
        <w:fldChar w:fldCharType="begin"/>
      </w:r>
      <w:r w:rsidR="00C70F57">
        <w:rPr>
          <w:rFonts w:ascii="Times New Roman" w:hAnsi="Times New Roman" w:cs="Times New Roman"/>
        </w:rPr>
        <w:instrText xml:space="preserve"> ADDIN ZOTERO_ITEM CSL_CITATION {"citationID":"h12HCeKo","properties":{"formattedCitation":"\\super 4\\nosupersub{}","plainCitation":"4","noteIndex":0},"citationItems":[{"id":26301,"uris":["http://zotero.org/users/7025171/items/62CFEX7N"],"itemData":{"id":26301,"type":"article-journal","container-title":"Nature Metabolism","DOI":"10.1038/s42255-025-01230-z","ISSN":"2522-5812","journalAbbreviation":"Nat Metab","language":"en","source":"DOI.org (Crossref)","title":"A western dietary pattern during pregnancy is associated with neurodevelopmental disorders in childhood and adolescence","URL":"https://www.nature.com/articles/s42255-025-01230-z","author":[{"family":"Horner","given":"David"},{"family":"Jepsen","given":"Jens Richardt M."},{"family":"Chawes","given":"Bo"},{"family":"Aagaard","given":"Kristina"},{"family":"Rosenberg","given":"Julie B."},{"family":"Mohammadzadeh","given":"Parisa"},{"family":"Sevelsted","given":"Astrid"},{"family":"Vahman","given":"Nilo"},{"family":"Vinding","given":"Rebecca"},{"family":"Fagerlund","given":"Birgitte"},{"family":"Pantelis","given":"Christos"},{"family":"Bilenberg","given":"Niels"},{"family":"Pedersen","given":"Casper-Emil T."},{"family":"Eliasen","given":"Anders"},{"family":"Brandt","given":"Sarah"},{"family":"Chen","given":"Yulu"},{"family":"Prince","given":"Nicole"},{"family":"Chu","given":"Su H."},{"family":"Kelly","given":"Rachel S."},{"family":"Lasky-Su","given":"Jessica"},{"family":"Halldorsson","given":"Thorhallur I."},{"family":"Strøm","given":"Marin"},{"family":"Strandberg-Larsen","given":"Katrine"},{"family":"Olsen","given":"Sjurdur F."},{"family":"Glenthøj","given":"Birte Y."},{"family":"Bønnelykke","given":"Klaus"},{"family":"Ebdrup","given":"Bjørn H."},{"family":"Stokholm","given":"Jakob"},{"family":"Rasmussen","given":"Morten Arendt"}],"accessed":{"date-parts":[["2025",3,6]]},"issued":{"date-parts":[["2025",3,3]]}}}],"schema":"https://github.com/citation-style-language/schema/raw/master/csl-citation.json"} </w:instrText>
      </w:r>
      <w:r>
        <w:rPr>
          <w:rFonts w:ascii="Times New Roman" w:hAnsi="Times New Roman" w:cs="Times New Roman"/>
        </w:rPr>
        <w:fldChar w:fldCharType="separate"/>
      </w:r>
      <w:r w:rsidR="00C70F57" w:rsidRPr="00C70F57">
        <w:rPr>
          <w:rFonts w:ascii="Times New Roman" w:hAnsi="Times New Roman" w:cs="Times New Roman"/>
          <w:vertAlign w:val="superscript"/>
        </w:rPr>
        <w:t>4</w:t>
      </w:r>
      <w:r>
        <w:rPr>
          <w:rFonts w:ascii="Times New Roman" w:hAnsi="Times New Roman" w:cs="Times New Roman"/>
        </w:rPr>
        <w:fldChar w:fldCharType="end"/>
      </w:r>
    </w:p>
    <w:p w14:paraId="3B40CD5E" w14:textId="6934D617" w:rsidR="00FC02F0" w:rsidRDefault="00FC02F0" w:rsidP="00E43695">
      <w:pPr>
        <w:rPr>
          <w:rFonts w:ascii="Times New Roman" w:hAnsi="Times New Roman" w:cs="Times New Roman"/>
          <w:b/>
          <w:bCs/>
        </w:rPr>
      </w:pPr>
    </w:p>
    <w:p w14:paraId="413CEB3D" w14:textId="4C9A9BD3" w:rsidR="00FC02F0" w:rsidRDefault="009C11F3" w:rsidP="009C11F3">
      <w:pPr>
        <w:jc w:val="center"/>
        <w:rPr>
          <w:rFonts w:ascii="Times New Roman" w:hAnsi="Times New Roman" w:cs="Times New Roman"/>
          <w:b/>
          <w:bCs/>
        </w:rPr>
      </w:pPr>
      <w:r>
        <w:rPr>
          <w:rFonts w:ascii="Times New Roman" w:hAnsi="Times New Roman" w:cs="Times New Roman"/>
          <w:b/>
          <w:bCs/>
          <w:noProof/>
        </w:rPr>
        <w:drawing>
          <wp:inline distT="0" distB="0" distL="0" distR="0" wp14:anchorId="357CDBDF" wp14:editId="59CCBBB8">
            <wp:extent cx="5487402" cy="3324628"/>
            <wp:effectExtent l="0" t="0" r="0" b="9525"/>
            <wp:docPr id="11758278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17495" cy="3342860"/>
                    </a:xfrm>
                    <a:prstGeom prst="rect">
                      <a:avLst/>
                    </a:prstGeom>
                    <a:noFill/>
                  </pic:spPr>
                </pic:pic>
              </a:graphicData>
            </a:graphic>
          </wp:inline>
        </w:drawing>
      </w:r>
    </w:p>
    <w:p w14:paraId="586FB114" w14:textId="46FA8FCE" w:rsidR="00FC02F0" w:rsidRDefault="00FC02F0" w:rsidP="00E43695">
      <w:pPr>
        <w:rPr>
          <w:rFonts w:ascii="Times New Roman" w:hAnsi="Times New Roman" w:cs="Times New Roman"/>
          <w:b/>
          <w:bCs/>
        </w:rPr>
      </w:pPr>
    </w:p>
    <w:p w14:paraId="44746785" w14:textId="77777777" w:rsidR="00FC02F0" w:rsidRDefault="00FC02F0" w:rsidP="00E43695">
      <w:pPr>
        <w:rPr>
          <w:rFonts w:ascii="Times New Roman" w:hAnsi="Times New Roman" w:cs="Times New Roman"/>
          <w:b/>
          <w:bCs/>
        </w:rPr>
      </w:pPr>
    </w:p>
    <w:p w14:paraId="5CE48E26" w14:textId="77777777" w:rsidR="00FC02F0" w:rsidRDefault="00FC02F0" w:rsidP="00E43695">
      <w:pPr>
        <w:rPr>
          <w:rFonts w:ascii="Times New Roman" w:hAnsi="Times New Roman" w:cs="Times New Roman"/>
          <w:b/>
          <w:bCs/>
        </w:rPr>
      </w:pPr>
    </w:p>
    <w:p w14:paraId="527F6993" w14:textId="77777777" w:rsidR="00FC02F0" w:rsidRDefault="00FC02F0" w:rsidP="00E43695">
      <w:pPr>
        <w:rPr>
          <w:rFonts w:ascii="Times New Roman" w:hAnsi="Times New Roman" w:cs="Times New Roman"/>
          <w:b/>
          <w:bCs/>
        </w:rPr>
      </w:pPr>
    </w:p>
    <w:p w14:paraId="52E6FC7C" w14:textId="77777777" w:rsidR="00FC02F0" w:rsidRDefault="00FC02F0" w:rsidP="00E43695">
      <w:pPr>
        <w:rPr>
          <w:rFonts w:ascii="Times New Roman" w:hAnsi="Times New Roman" w:cs="Times New Roman"/>
          <w:b/>
          <w:bCs/>
        </w:rPr>
      </w:pPr>
    </w:p>
    <w:p w14:paraId="46CB004E" w14:textId="77777777" w:rsidR="00FC02F0" w:rsidRDefault="00FC02F0" w:rsidP="00E43695">
      <w:pPr>
        <w:rPr>
          <w:rFonts w:ascii="Times New Roman" w:hAnsi="Times New Roman" w:cs="Times New Roman"/>
          <w:b/>
          <w:bCs/>
        </w:rPr>
      </w:pPr>
    </w:p>
    <w:p w14:paraId="0B4D0F7E" w14:textId="77777777" w:rsidR="00FC02F0" w:rsidRDefault="00FC02F0" w:rsidP="00E43695">
      <w:pPr>
        <w:rPr>
          <w:rFonts w:ascii="Times New Roman" w:hAnsi="Times New Roman" w:cs="Times New Roman"/>
          <w:b/>
          <w:bCs/>
        </w:rPr>
      </w:pPr>
    </w:p>
    <w:p w14:paraId="1AF948A6" w14:textId="77777777" w:rsidR="00FC02F0" w:rsidRDefault="00FC02F0" w:rsidP="00E43695">
      <w:pPr>
        <w:rPr>
          <w:rFonts w:ascii="Times New Roman" w:hAnsi="Times New Roman" w:cs="Times New Roman"/>
          <w:b/>
          <w:bCs/>
        </w:rPr>
      </w:pPr>
    </w:p>
    <w:p w14:paraId="7C2B71D3" w14:textId="77777777" w:rsidR="00FC02F0" w:rsidRDefault="00FC02F0" w:rsidP="00E43695">
      <w:pPr>
        <w:rPr>
          <w:rFonts w:ascii="Times New Roman" w:hAnsi="Times New Roman" w:cs="Times New Roman"/>
          <w:b/>
          <w:bCs/>
        </w:rPr>
      </w:pPr>
    </w:p>
    <w:p w14:paraId="77FB5257" w14:textId="77777777" w:rsidR="00FC02F0" w:rsidRDefault="00FC02F0" w:rsidP="00E43695">
      <w:pPr>
        <w:rPr>
          <w:rFonts w:ascii="Times New Roman" w:hAnsi="Times New Roman" w:cs="Times New Roman"/>
          <w:b/>
          <w:bCs/>
        </w:rPr>
      </w:pPr>
    </w:p>
    <w:p w14:paraId="3BE63FC7" w14:textId="77777777" w:rsidR="00FC02F0" w:rsidRDefault="00FC02F0" w:rsidP="00E43695">
      <w:pPr>
        <w:rPr>
          <w:rFonts w:ascii="Times New Roman" w:hAnsi="Times New Roman" w:cs="Times New Roman"/>
          <w:b/>
          <w:bCs/>
        </w:rPr>
      </w:pPr>
    </w:p>
    <w:p w14:paraId="11D3D801" w14:textId="77777777" w:rsidR="00FC02F0" w:rsidRDefault="00FC02F0" w:rsidP="00E43695">
      <w:pPr>
        <w:rPr>
          <w:rFonts w:ascii="Times New Roman" w:hAnsi="Times New Roman" w:cs="Times New Roman"/>
          <w:b/>
          <w:bCs/>
        </w:rPr>
      </w:pPr>
    </w:p>
    <w:p w14:paraId="35EEB1F4" w14:textId="77777777" w:rsidR="009C11F3" w:rsidRDefault="009C11F3" w:rsidP="00E43695">
      <w:pPr>
        <w:rPr>
          <w:rFonts w:ascii="Times New Roman" w:hAnsi="Times New Roman" w:cs="Times New Roman"/>
          <w:b/>
          <w:bCs/>
        </w:rPr>
      </w:pPr>
    </w:p>
    <w:p w14:paraId="6EFF1CB8" w14:textId="77777777" w:rsidR="009C11F3" w:rsidRDefault="009C11F3" w:rsidP="00E43695">
      <w:pPr>
        <w:rPr>
          <w:rFonts w:ascii="Times New Roman" w:hAnsi="Times New Roman" w:cs="Times New Roman"/>
          <w:b/>
          <w:bCs/>
        </w:rPr>
      </w:pPr>
    </w:p>
    <w:p w14:paraId="5F2FAA82" w14:textId="77777777" w:rsidR="008246E5" w:rsidRDefault="008246E5" w:rsidP="00E43695">
      <w:pPr>
        <w:rPr>
          <w:rFonts w:ascii="Times New Roman" w:hAnsi="Times New Roman" w:cs="Times New Roman"/>
          <w:b/>
          <w:bCs/>
        </w:rPr>
      </w:pPr>
    </w:p>
    <w:p w14:paraId="5EE214C3" w14:textId="77777777" w:rsidR="009C11F3" w:rsidRDefault="009C11F3" w:rsidP="00E43695">
      <w:pPr>
        <w:rPr>
          <w:rFonts w:ascii="Times New Roman" w:hAnsi="Times New Roman" w:cs="Times New Roman"/>
          <w:b/>
          <w:bCs/>
        </w:rPr>
      </w:pPr>
    </w:p>
    <w:p w14:paraId="452CF710" w14:textId="77777777" w:rsidR="00C2468A" w:rsidRDefault="00C2468A" w:rsidP="00E43695">
      <w:pPr>
        <w:rPr>
          <w:rFonts w:ascii="Times New Roman" w:hAnsi="Times New Roman" w:cs="Times New Roman"/>
          <w:b/>
          <w:bCs/>
        </w:rPr>
      </w:pPr>
    </w:p>
    <w:p w14:paraId="1765FCCE" w14:textId="77777777" w:rsidR="00C2468A" w:rsidRDefault="00C2468A" w:rsidP="00E43695">
      <w:pPr>
        <w:rPr>
          <w:rFonts w:ascii="Times New Roman" w:hAnsi="Times New Roman" w:cs="Times New Roman"/>
          <w:b/>
          <w:bCs/>
        </w:rPr>
      </w:pPr>
    </w:p>
    <w:p w14:paraId="0F3E21E8" w14:textId="77777777" w:rsidR="009C11F3" w:rsidRDefault="009C11F3" w:rsidP="00E43695">
      <w:pPr>
        <w:rPr>
          <w:rFonts w:ascii="Times New Roman" w:hAnsi="Times New Roman" w:cs="Times New Roman"/>
          <w:b/>
          <w:bCs/>
        </w:rPr>
      </w:pPr>
    </w:p>
    <w:p w14:paraId="05060EBD" w14:textId="77777777" w:rsidR="00FC02F0" w:rsidRDefault="00FC02F0" w:rsidP="00E43695">
      <w:pPr>
        <w:rPr>
          <w:rFonts w:ascii="Times New Roman" w:hAnsi="Times New Roman" w:cs="Times New Roman"/>
          <w:b/>
          <w:bCs/>
        </w:rPr>
      </w:pPr>
    </w:p>
    <w:p w14:paraId="6A1FB177" w14:textId="70745F11" w:rsidR="00FC02F0" w:rsidRDefault="00AE35AE" w:rsidP="00E43695">
      <w:pPr>
        <w:rPr>
          <w:rFonts w:ascii="Times New Roman" w:hAnsi="Times New Roman" w:cs="Times New Roman"/>
          <w:b/>
          <w:bCs/>
        </w:rPr>
      </w:pPr>
      <w:r w:rsidRPr="00AE35AE">
        <w:rPr>
          <w:rFonts w:ascii="Times New Roman" w:hAnsi="Times New Roman" w:cs="Times New Roman"/>
          <w:b/>
          <w:bCs/>
        </w:rPr>
        <w:lastRenderedPageBreak/>
        <w:t>Supplementary Figure 4.</w:t>
      </w:r>
      <w:r w:rsidRPr="00AE35AE">
        <w:rPr>
          <w:rFonts w:ascii="Times New Roman" w:hAnsi="Times New Roman" w:cs="Times New Roman"/>
        </w:rPr>
        <w:t xml:space="preserve"> Mean COPSAC maternal Western dietary pattern PC plotted against intervals of the maternal dietary pattern PGS. Mothers with higher values of the COPSAC Western dietary pattern PC, previously associated with offspring neurodevelopmental disorders by Horner et al., displayed lower values of the dietary pattern PGS i.e. the genetic disposition to a healthy dietary pattern.</w:t>
      </w:r>
    </w:p>
    <w:p w14:paraId="162E37DC" w14:textId="77777777" w:rsidR="00FC02F0" w:rsidRDefault="00FC02F0" w:rsidP="00E43695">
      <w:pPr>
        <w:rPr>
          <w:rFonts w:ascii="Times New Roman" w:hAnsi="Times New Roman" w:cs="Times New Roman"/>
          <w:b/>
          <w:bCs/>
        </w:rPr>
      </w:pPr>
    </w:p>
    <w:p w14:paraId="5447053C" w14:textId="714D317A" w:rsidR="00FC02F0" w:rsidRDefault="00C42A2B" w:rsidP="00E43695">
      <w:pPr>
        <w:rPr>
          <w:rFonts w:ascii="Times New Roman" w:hAnsi="Times New Roman" w:cs="Times New Roman"/>
          <w:b/>
          <w:bCs/>
        </w:rPr>
      </w:pPr>
      <w:r w:rsidRPr="00C42A2B">
        <w:rPr>
          <w:rFonts w:ascii="Times New Roman" w:hAnsi="Times New Roman" w:cs="Times New Roman"/>
          <w:b/>
          <w:bCs/>
          <w:noProof/>
        </w:rPr>
        <w:drawing>
          <wp:inline distT="0" distB="0" distL="0" distR="0" wp14:anchorId="396FF78D" wp14:editId="0A6543EB">
            <wp:extent cx="5943600" cy="3818890"/>
            <wp:effectExtent l="0" t="0" r="0" b="0"/>
            <wp:docPr id="16970949" name="Picture 1" descr="A graph with blu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949" name="Picture 1" descr="A graph with blue lines and dots&#10;&#10;AI-generated content may be incorrect."/>
                    <pic:cNvPicPr/>
                  </pic:nvPicPr>
                  <pic:blipFill>
                    <a:blip r:embed="rId9"/>
                    <a:stretch>
                      <a:fillRect/>
                    </a:stretch>
                  </pic:blipFill>
                  <pic:spPr>
                    <a:xfrm>
                      <a:off x="0" y="0"/>
                      <a:ext cx="5943600" cy="3818890"/>
                    </a:xfrm>
                    <a:prstGeom prst="rect">
                      <a:avLst/>
                    </a:prstGeom>
                  </pic:spPr>
                </pic:pic>
              </a:graphicData>
            </a:graphic>
          </wp:inline>
        </w:drawing>
      </w:r>
    </w:p>
    <w:p w14:paraId="189B6219" w14:textId="77777777" w:rsidR="002A33AA" w:rsidRDefault="002A33AA" w:rsidP="00E43695">
      <w:pPr>
        <w:rPr>
          <w:rFonts w:ascii="Times New Roman" w:hAnsi="Times New Roman" w:cs="Times New Roman"/>
          <w:b/>
          <w:bCs/>
        </w:rPr>
      </w:pPr>
    </w:p>
    <w:p w14:paraId="0B63F8F7" w14:textId="77777777" w:rsidR="002A33AA" w:rsidRDefault="002A33AA" w:rsidP="00E43695">
      <w:pPr>
        <w:rPr>
          <w:rFonts w:ascii="Times New Roman" w:hAnsi="Times New Roman" w:cs="Times New Roman"/>
          <w:b/>
          <w:bCs/>
        </w:rPr>
      </w:pPr>
    </w:p>
    <w:p w14:paraId="260928BD" w14:textId="77777777" w:rsidR="002A33AA" w:rsidRDefault="002A33AA" w:rsidP="00E43695">
      <w:pPr>
        <w:rPr>
          <w:rFonts w:ascii="Times New Roman" w:hAnsi="Times New Roman" w:cs="Times New Roman"/>
          <w:b/>
          <w:bCs/>
        </w:rPr>
      </w:pPr>
    </w:p>
    <w:p w14:paraId="07C3A452" w14:textId="77777777" w:rsidR="002A33AA" w:rsidRDefault="002A33AA" w:rsidP="00E43695">
      <w:pPr>
        <w:rPr>
          <w:rFonts w:ascii="Times New Roman" w:hAnsi="Times New Roman" w:cs="Times New Roman"/>
          <w:b/>
          <w:bCs/>
        </w:rPr>
      </w:pPr>
    </w:p>
    <w:p w14:paraId="0EF55D88" w14:textId="77777777" w:rsidR="002A33AA" w:rsidRDefault="002A33AA" w:rsidP="00E43695">
      <w:pPr>
        <w:rPr>
          <w:rFonts w:ascii="Times New Roman" w:hAnsi="Times New Roman" w:cs="Times New Roman"/>
          <w:b/>
          <w:bCs/>
        </w:rPr>
      </w:pPr>
    </w:p>
    <w:p w14:paraId="276B6DE9" w14:textId="77777777" w:rsidR="002A33AA" w:rsidRDefault="002A33AA" w:rsidP="00E43695">
      <w:pPr>
        <w:rPr>
          <w:rFonts w:ascii="Times New Roman" w:hAnsi="Times New Roman" w:cs="Times New Roman"/>
          <w:b/>
          <w:bCs/>
        </w:rPr>
      </w:pPr>
    </w:p>
    <w:p w14:paraId="283531CA" w14:textId="77777777" w:rsidR="002A33AA" w:rsidRDefault="002A33AA" w:rsidP="00E43695">
      <w:pPr>
        <w:rPr>
          <w:rFonts w:ascii="Times New Roman" w:hAnsi="Times New Roman" w:cs="Times New Roman"/>
          <w:b/>
          <w:bCs/>
        </w:rPr>
      </w:pPr>
    </w:p>
    <w:p w14:paraId="449AEBC7" w14:textId="77777777" w:rsidR="002A33AA" w:rsidRDefault="002A33AA" w:rsidP="00E43695">
      <w:pPr>
        <w:rPr>
          <w:rFonts w:ascii="Times New Roman" w:hAnsi="Times New Roman" w:cs="Times New Roman"/>
          <w:b/>
          <w:bCs/>
        </w:rPr>
      </w:pPr>
    </w:p>
    <w:p w14:paraId="61D1624C" w14:textId="77777777" w:rsidR="002A33AA" w:rsidRDefault="002A33AA" w:rsidP="00E43695">
      <w:pPr>
        <w:rPr>
          <w:rFonts w:ascii="Times New Roman" w:hAnsi="Times New Roman" w:cs="Times New Roman"/>
          <w:b/>
          <w:bCs/>
        </w:rPr>
      </w:pPr>
    </w:p>
    <w:p w14:paraId="0F0A4DD0" w14:textId="77777777" w:rsidR="002A33AA" w:rsidRDefault="002A33AA" w:rsidP="00E43695">
      <w:pPr>
        <w:rPr>
          <w:rFonts w:ascii="Times New Roman" w:hAnsi="Times New Roman" w:cs="Times New Roman"/>
          <w:b/>
          <w:bCs/>
        </w:rPr>
      </w:pPr>
    </w:p>
    <w:p w14:paraId="5938D29D" w14:textId="77777777" w:rsidR="002A33AA" w:rsidRDefault="002A33AA" w:rsidP="00E43695">
      <w:pPr>
        <w:rPr>
          <w:rFonts w:ascii="Times New Roman" w:hAnsi="Times New Roman" w:cs="Times New Roman"/>
          <w:b/>
          <w:bCs/>
        </w:rPr>
      </w:pPr>
    </w:p>
    <w:p w14:paraId="32D4933C" w14:textId="77777777" w:rsidR="009551A7" w:rsidRDefault="009551A7" w:rsidP="00E43695">
      <w:pPr>
        <w:rPr>
          <w:rFonts w:ascii="Times New Roman" w:hAnsi="Times New Roman" w:cs="Times New Roman"/>
          <w:b/>
          <w:bCs/>
        </w:rPr>
      </w:pPr>
    </w:p>
    <w:p w14:paraId="28E2EBD2" w14:textId="77777777" w:rsidR="009551A7" w:rsidRDefault="009551A7" w:rsidP="00E43695">
      <w:pPr>
        <w:rPr>
          <w:rFonts w:ascii="Times New Roman" w:hAnsi="Times New Roman" w:cs="Times New Roman"/>
          <w:b/>
          <w:bCs/>
        </w:rPr>
      </w:pPr>
    </w:p>
    <w:p w14:paraId="1073B533" w14:textId="77777777" w:rsidR="002A33AA" w:rsidRDefault="002A33AA" w:rsidP="00E43695">
      <w:pPr>
        <w:rPr>
          <w:rFonts w:ascii="Times New Roman" w:hAnsi="Times New Roman" w:cs="Times New Roman"/>
          <w:b/>
          <w:bCs/>
        </w:rPr>
      </w:pPr>
    </w:p>
    <w:p w14:paraId="6F299A34" w14:textId="77777777" w:rsidR="004D7AD0" w:rsidRDefault="004D7AD0" w:rsidP="00E43695">
      <w:pPr>
        <w:rPr>
          <w:rFonts w:ascii="Times New Roman" w:hAnsi="Times New Roman" w:cs="Times New Roman"/>
          <w:b/>
          <w:bCs/>
        </w:rPr>
      </w:pPr>
    </w:p>
    <w:p w14:paraId="0264F038" w14:textId="77777777" w:rsidR="00FC02F0" w:rsidRDefault="00FC02F0" w:rsidP="00E43695">
      <w:pPr>
        <w:rPr>
          <w:rFonts w:ascii="Times New Roman" w:hAnsi="Times New Roman" w:cs="Times New Roman"/>
          <w:b/>
          <w:bCs/>
        </w:rPr>
      </w:pPr>
    </w:p>
    <w:tbl>
      <w:tblPr>
        <w:tblpPr w:leftFromText="180" w:rightFromText="180" w:vertAnchor="text" w:horzAnchor="margin" w:tblpXSpec="center" w:tblpY="56"/>
        <w:tblW w:w="10249" w:type="dxa"/>
        <w:tblLook w:val="04A0" w:firstRow="1" w:lastRow="0" w:firstColumn="1" w:lastColumn="0" w:noHBand="0" w:noVBand="1"/>
      </w:tblPr>
      <w:tblGrid>
        <w:gridCol w:w="4684"/>
        <w:gridCol w:w="1025"/>
        <w:gridCol w:w="2235"/>
        <w:gridCol w:w="2305"/>
      </w:tblGrid>
      <w:tr w:rsidR="00C63491" w:rsidRPr="004D0482" w14:paraId="67E31736" w14:textId="77777777" w:rsidTr="00C63491">
        <w:trPr>
          <w:trHeight w:val="844"/>
        </w:trPr>
        <w:tc>
          <w:tcPr>
            <w:tcW w:w="10249" w:type="dxa"/>
            <w:gridSpan w:val="4"/>
            <w:tcBorders>
              <w:top w:val="single" w:sz="4" w:space="0" w:color="auto"/>
              <w:left w:val="nil"/>
              <w:bottom w:val="single" w:sz="4" w:space="0" w:color="auto"/>
              <w:right w:val="nil"/>
            </w:tcBorders>
            <w:noWrap/>
            <w:vAlign w:val="center"/>
          </w:tcPr>
          <w:p w14:paraId="6EF72CCE" w14:textId="77777777" w:rsidR="00C63491" w:rsidRPr="00361A67" w:rsidRDefault="00C63491" w:rsidP="00C63491">
            <w:pPr>
              <w:spacing w:line="240" w:lineRule="auto"/>
              <w:jc w:val="center"/>
              <w:rPr>
                <w:rFonts w:ascii="Times New Roman" w:hAnsi="Times New Roman" w:cs="Times New Roman"/>
                <w:b/>
                <w:bCs/>
                <w:sz w:val="20"/>
                <w:szCs w:val="20"/>
                <w:lang w:val="en-US"/>
              </w:rPr>
            </w:pPr>
            <w:r w:rsidRPr="00361A67">
              <w:rPr>
                <w:rFonts w:ascii="Times New Roman" w:eastAsia="Times New Roman" w:hAnsi="Times New Roman" w:cs="Times New Roman"/>
                <w:b/>
                <w:bCs/>
                <w:color w:val="000000"/>
                <w:sz w:val="20"/>
                <w:szCs w:val="20"/>
                <w:lang w:val="en-US"/>
              </w:rPr>
              <w:lastRenderedPageBreak/>
              <w:t xml:space="preserve">Supplementary Table 2: Association between selected </w:t>
            </w:r>
            <w:r w:rsidRPr="00361A67">
              <w:rPr>
                <w:rFonts w:ascii="Times New Roman" w:hAnsi="Times New Roman" w:cs="Times New Roman"/>
                <w:b/>
                <w:bCs/>
                <w:sz w:val="20"/>
                <w:szCs w:val="20"/>
                <w:lang w:val="en-US"/>
              </w:rPr>
              <w:t xml:space="preserve">social circumstance and </w:t>
            </w:r>
          </w:p>
          <w:p w14:paraId="1B7EBB45" w14:textId="77777777" w:rsidR="00C63491" w:rsidRPr="004D0482" w:rsidRDefault="00C63491" w:rsidP="00C63491">
            <w:pPr>
              <w:spacing w:line="240" w:lineRule="auto"/>
              <w:jc w:val="center"/>
              <w:rPr>
                <w:rFonts w:ascii="Times New Roman" w:eastAsia="Times New Roman" w:hAnsi="Times New Roman" w:cs="Times New Roman"/>
                <w:b/>
                <w:bCs/>
                <w:color w:val="000000"/>
                <w:lang w:val="en-US"/>
              </w:rPr>
            </w:pPr>
            <w:r w:rsidRPr="00361A67">
              <w:rPr>
                <w:rFonts w:ascii="Times New Roman" w:hAnsi="Times New Roman" w:cs="Times New Roman"/>
                <w:b/>
                <w:bCs/>
                <w:sz w:val="20"/>
                <w:szCs w:val="20"/>
                <w:lang w:val="en-US"/>
              </w:rPr>
              <w:t>prenatal exposure variables</w:t>
            </w:r>
            <w:r w:rsidRPr="00361A67">
              <w:rPr>
                <w:rFonts w:ascii="Times New Roman" w:hAnsi="Times New Roman" w:cs="Times New Roman"/>
                <w:sz w:val="20"/>
                <w:szCs w:val="20"/>
                <w:lang w:val="en-US"/>
              </w:rPr>
              <w:t xml:space="preserve"> </w:t>
            </w:r>
            <w:r w:rsidRPr="00361A67">
              <w:rPr>
                <w:rFonts w:ascii="Times New Roman" w:eastAsia="Times New Roman" w:hAnsi="Times New Roman" w:cs="Times New Roman"/>
                <w:b/>
                <w:bCs/>
                <w:color w:val="000000"/>
                <w:sz w:val="20"/>
                <w:szCs w:val="20"/>
                <w:lang w:val="en-US"/>
              </w:rPr>
              <w:t>and maternal dietary pattern PGS</w:t>
            </w:r>
          </w:p>
        </w:tc>
      </w:tr>
      <w:tr w:rsidR="00C63491" w:rsidRPr="004D0482" w14:paraId="1F688DB7" w14:textId="77777777" w:rsidTr="00C63491">
        <w:trPr>
          <w:trHeight w:val="402"/>
        </w:trPr>
        <w:tc>
          <w:tcPr>
            <w:tcW w:w="4684" w:type="dxa"/>
            <w:tcBorders>
              <w:top w:val="single" w:sz="4" w:space="0" w:color="auto"/>
              <w:left w:val="nil"/>
              <w:bottom w:val="single" w:sz="4" w:space="0" w:color="auto"/>
              <w:right w:val="nil"/>
            </w:tcBorders>
            <w:noWrap/>
            <w:vAlign w:val="center"/>
            <w:hideMark/>
          </w:tcPr>
          <w:p w14:paraId="0DFE67F5" w14:textId="77777777" w:rsidR="00C63491" w:rsidRPr="00AD3C15" w:rsidRDefault="00C63491" w:rsidP="00C63491">
            <w:pPr>
              <w:spacing w:line="240" w:lineRule="auto"/>
              <w:jc w:val="center"/>
              <w:rPr>
                <w:rFonts w:ascii="Times New Roman" w:eastAsia="Times New Roman" w:hAnsi="Times New Roman" w:cs="Times New Roman"/>
                <w:b/>
                <w:bCs/>
                <w:color w:val="000000"/>
                <w:sz w:val="20"/>
                <w:szCs w:val="20"/>
              </w:rPr>
            </w:pPr>
          </w:p>
        </w:tc>
        <w:tc>
          <w:tcPr>
            <w:tcW w:w="1025" w:type="dxa"/>
            <w:tcBorders>
              <w:top w:val="single" w:sz="4" w:space="0" w:color="auto"/>
              <w:left w:val="nil"/>
              <w:bottom w:val="single" w:sz="4" w:space="0" w:color="auto"/>
              <w:right w:val="nil"/>
            </w:tcBorders>
            <w:noWrap/>
            <w:vAlign w:val="center"/>
            <w:hideMark/>
          </w:tcPr>
          <w:p w14:paraId="73E6E6B6" w14:textId="77777777" w:rsidR="00C63491" w:rsidRPr="00811AAF" w:rsidRDefault="00C63491" w:rsidP="00C63491">
            <w:pPr>
              <w:spacing w:line="240" w:lineRule="auto"/>
              <w:jc w:val="center"/>
              <w:rPr>
                <w:rFonts w:ascii="Times New Roman" w:eastAsia="Times New Roman" w:hAnsi="Times New Roman" w:cs="Times New Roman"/>
                <w:color w:val="000000"/>
                <w:sz w:val="20"/>
                <w:szCs w:val="20"/>
              </w:rPr>
            </w:pPr>
            <w:r w:rsidRPr="00811AAF">
              <w:rPr>
                <w:rFonts w:ascii="Times New Roman" w:eastAsia="Times New Roman" w:hAnsi="Times New Roman" w:cs="Times New Roman"/>
                <w:color w:val="000000"/>
                <w:sz w:val="20"/>
                <w:szCs w:val="20"/>
              </w:rPr>
              <w:t>n</w:t>
            </w:r>
          </w:p>
        </w:tc>
        <w:tc>
          <w:tcPr>
            <w:tcW w:w="2235" w:type="dxa"/>
            <w:tcBorders>
              <w:top w:val="single" w:sz="4" w:space="0" w:color="auto"/>
              <w:left w:val="nil"/>
              <w:bottom w:val="single" w:sz="4" w:space="0" w:color="auto"/>
              <w:right w:val="nil"/>
            </w:tcBorders>
            <w:noWrap/>
            <w:vAlign w:val="center"/>
            <w:hideMark/>
          </w:tcPr>
          <w:p w14:paraId="7C2DC39B" w14:textId="77777777" w:rsidR="00C63491" w:rsidRPr="00811AAF" w:rsidRDefault="00C63491" w:rsidP="00C63491">
            <w:pPr>
              <w:spacing w:line="240" w:lineRule="auto"/>
              <w:jc w:val="center"/>
              <w:rPr>
                <w:rFonts w:ascii="Times New Roman" w:eastAsia="Times New Roman" w:hAnsi="Times New Roman" w:cs="Times New Roman"/>
                <w:color w:val="000000"/>
                <w:sz w:val="20"/>
                <w:szCs w:val="20"/>
              </w:rPr>
            </w:pPr>
            <w:r w:rsidRPr="00811AAF">
              <w:rPr>
                <w:rFonts w:ascii="Times New Roman" w:eastAsia="Times New Roman" w:hAnsi="Times New Roman" w:cs="Times New Roman"/>
                <w:color w:val="000000"/>
                <w:sz w:val="20"/>
                <w:szCs w:val="20"/>
              </w:rPr>
              <w:t>β [95%CI]</w:t>
            </w:r>
          </w:p>
        </w:tc>
        <w:tc>
          <w:tcPr>
            <w:tcW w:w="2305" w:type="dxa"/>
            <w:tcBorders>
              <w:top w:val="single" w:sz="4" w:space="0" w:color="auto"/>
              <w:left w:val="nil"/>
              <w:bottom w:val="single" w:sz="4" w:space="0" w:color="auto"/>
              <w:right w:val="nil"/>
            </w:tcBorders>
            <w:noWrap/>
            <w:vAlign w:val="center"/>
            <w:hideMark/>
          </w:tcPr>
          <w:p w14:paraId="02B61C4E" w14:textId="77777777" w:rsidR="00C63491" w:rsidRPr="00811AAF" w:rsidRDefault="00C63491" w:rsidP="00C63491">
            <w:pPr>
              <w:spacing w:line="240" w:lineRule="auto"/>
              <w:jc w:val="center"/>
              <w:rPr>
                <w:rFonts w:ascii="Times New Roman" w:eastAsia="Times New Roman" w:hAnsi="Times New Roman" w:cs="Times New Roman"/>
                <w:color w:val="000000"/>
                <w:sz w:val="20"/>
                <w:szCs w:val="20"/>
              </w:rPr>
            </w:pPr>
            <w:r w:rsidRPr="00811AAF">
              <w:rPr>
                <w:rFonts w:ascii="Times New Roman" w:eastAsia="Times New Roman" w:hAnsi="Times New Roman" w:cs="Times New Roman"/>
                <w:color w:val="000000"/>
                <w:sz w:val="20"/>
                <w:szCs w:val="20"/>
              </w:rPr>
              <w:t>p-value</w:t>
            </w:r>
          </w:p>
        </w:tc>
      </w:tr>
      <w:tr w:rsidR="00C63491" w:rsidRPr="004D0482" w14:paraId="537D954E" w14:textId="77777777" w:rsidTr="00C63491">
        <w:trPr>
          <w:trHeight w:val="300"/>
        </w:trPr>
        <w:tc>
          <w:tcPr>
            <w:tcW w:w="4684" w:type="dxa"/>
            <w:tcBorders>
              <w:top w:val="single" w:sz="4" w:space="0" w:color="auto"/>
              <w:left w:val="nil"/>
              <w:bottom w:val="nil"/>
              <w:right w:val="nil"/>
            </w:tcBorders>
            <w:noWrap/>
            <w:vAlign w:val="bottom"/>
            <w:hideMark/>
          </w:tcPr>
          <w:p w14:paraId="091173DD"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Sex, male</w:t>
            </w:r>
          </w:p>
        </w:tc>
        <w:tc>
          <w:tcPr>
            <w:tcW w:w="1025" w:type="dxa"/>
            <w:tcBorders>
              <w:top w:val="single" w:sz="4" w:space="0" w:color="auto"/>
              <w:left w:val="nil"/>
              <w:bottom w:val="nil"/>
              <w:right w:val="nil"/>
            </w:tcBorders>
            <w:noWrap/>
            <w:vAlign w:val="bottom"/>
            <w:hideMark/>
          </w:tcPr>
          <w:p w14:paraId="7D96893F"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597</w:t>
            </w:r>
          </w:p>
        </w:tc>
        <w:tc>
          <w:tcPr>
            <w:tcW w:w="2235" w:type="dxa"/>
            <w:tcBorders>
              <w:top w:val="single" w:sz="4" w:space="0" w:color="auto"/>
              <w:left w:val="nil"/>
              <w:bottom w:val="nil"/>
              <w:right w:val="nil"/>
            </w:tcBorders>
            <w:noWrap/>
            <w:vAlign w:val="bottom"/>
            <w:hideMark/>
          </w:tcPr>
          <w:p w14:paraId="131C3D49"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-0.04 [-0.20;0.13]</w:t>
            </w:r>
          </w:p>
        </w:tc>
        <w:tc>
          <w:tcPr>
            <w:tcW w:w="2305" w:type="dxa"/>
            <w:tcBorders>
              <w:top w:val="single" w:sz="4" w:space="0" w:color="auto"/>
              <w:left w:val="nil"/>
              <w:bottom w:val="nil"/>
              <w:right w:val="nil"/>
            </w:tcBorders>
            <w:noWrap/>
            <w:vAlign w:val="center"/>
            <w:hideMark/>
          </w:tcPr>
          <w:p w14:paraId="3D67D5B0"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lang w:val="en-US"/>
              </w:rPr>
            </w:pPr>
            <w:r w:rsidRPr="00AD3C15">
              <w:rPr>
                <w:rFonts w:ascii="Times New Roman" w:hAnsi="Times New Roman" w:cs="Times New Roman"/>
                <w:color w:val="000000"/>
                <w:sz w:val="20"/>
                <w:szCs w:val="20"/>
              </w:rPr>
              <w:t>0.65</w:t>
            </w:r>
            <w:r>
              <w:rPr>
                <w:rFonts w:ascii="Times New Roman" w:hAnsi="Times New Roman" w:cs="Times New Roman"/>
                <w:color w:val="000000"/>
                <w:sz w:val="20"/>
                <w:szCs w:val="20"/>
              </w:rPr>
              <w:t>7</w:t>
            </w:r>
          </w:p>
        </w:tc>
      </w:tr>
      <w:tr w:rsidR="00C63491" w:rsidRPr="004D0482" w14:paraId="7B674F10" w14:textId="77777777" w:rsidTr="00C63491">
        <w:trPr>
          <w:trHeight w:val="300"/>
        </w:trPr>
        <w:tc>
          <w:tcPr>
            <w:tcW w:w="4684" w:type="dxa"/>
            <w:tcBorders>
              <w:top w:val="nil"/>
              <w:left w:val="nil"/>
              <w:bottom w:val="nil"/>
              <w:right w:val="nil"/>
            </w:tcBorders>
            <w:noWrap/>
            <w:vAlign w:val="bottom"/>
            <w:hideMark/>
          </w:tcPr>
          <w:p w14:paraId="13D5BF69"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Child birth weight, kg</w:t>
            </w:r>
          </w:p>
        </w:tc>
        <w:tc>
          <w:tcPr>
            <w:tcW w:w="1025" w:type="dxa"/>
            <w:tcBorders>
              <w:top w:val="nil"/>
              <w:left w:val="nil"/>
              <w:bottom w:val="nil"/>
              <w:right w:val="nil"/>
            </w:tcBorders>
            <w:noWrap/>
            <w:vAlign w:val="bottom"/>
            <w:hideMark/>
          </w:tcPr>
          <w:p w14:paraId="0A1CCC1B"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597</w:t>
            </w:r>
          </w:p>
        </w:tc>
        <w:tc>
          <w:tcPr>
            <w:tcW w:w="2235" w:type="dxa"/>
            <w:tcBorders>
              <w:top w:val="nil"/>
              <w:left w:val="nil"/>
              <w:bottom w:val="nil"/>
              <w:right w:val="nil"/>
            </w:tcBorders>
            <w:noWrap/>
            <w:vAlign w:val="bottom"/>
            <w:hideMark/>
          </w:tcPr>
          <w:p w14:paraId="0DCEDAB0"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0.04 [-0.11;0.20]</w:t>
            </w:r>
          </w:p>
        </w:tc>
        <w:tc>
          <w:tcPr>
            <w:tcW w:w="2305" w:type="dxa"/>
            <w:tcBorders>
              <w:top w:val="nil"/>
              <w:left w:val="nil"/>
              <w:bottom w:val="nil"/>
              <w:right w:val="nil"/>
            </w:tcBorders>
            <w:noWrap/>
            <w:vAlign w:val="center"/>
            <w:hideMark/>
          </w:tcPr>
          <w:p w14:paraId="53A8523A"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0.6</w:t>
            </w:r>
            <w:r>
              <w:rPr>
                <w:rFonts w:ascii="Times New Roman" w:hAnsi="Times New Roman" w:cs="Times New Roman"/>
                <w:color w:val="000000"/>
                <w:sz w:val="20"/>
                <w:szCs w:val="20"/>
              </w:rPr>
              <w:t>10</w:t>
            </w:r>
          </w:p>
        </w:tc>
      </w:tr>
      <w:tr w:rsidR="00C63491" w:rsidRPr="004D0482" w14:paraId="4E964A02" w14:textId="77777777" w:rsidTr="00C63491">
        <w:trPr>
          <w:trHeight w:val="300"/>
        </w:trPr>
        <w:tc>
          <w:tcPr>
            <w:tcW w:w="4684" w:type="dxa"/>
            <w:tcBorders>
              <w:top w:val="nil"/>
              <w:left w:val="nil"/>
              <w:bottom w:val="nil"/>
              <w:right w:val="nil"/>
            </w:tcBorders>
            <w:noWrap/>
            <w:vAlign w:val="bottom"/>
            <w:hideMark/>
          </w:tcPr>
          <w:p w14:paraId="45510A67"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Child gestational age, days</w:t>
            </w:r>
          </w:p>
        </w:tc>
        <w:tc>
          <w:tcPr>
            <w:tcW w:w="1025" w:type="dxa"/>
            <w:tcBorders>
              <w:top w:val="nil"/>
              <w:left w:val="nil"/>
              <w:bottom w:val="nil"/>
              <w:right w:val="nil"/>
            </w:tcBorders>
            <w:noWrap/>
            <w:vAlign w:val="bottom"/>
            <w:hideMark/>
          </w:tcPr>
          <w:p w14:paraId="5108F958"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597</w:t>
            </w:r>
          </w:p>
        </w:tc>
        <w:tc>
          <w:tcPr>
            <w:tcW w:w="2235" w:type="dxa"/>
            <w:tcBorders>
              <w:top w:val="nil"/>
              <w:left w:val="nil"/>
              <w:bottom w:val="nil"/>
              <w:right w:val="nil"/>
            </w:tcBorders>
            <w:noWrap/>
            <w:vAlign w:val="bottom"/>
            <w:hideMark/>
          </w:tcPr>
          <w:p w14:paraId="60527C55"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0.00 [-0.01;0.00]</w:t>
            </w:r>
          </w:p>
        </w:tc>
        <w:tc>
          <w:tcPr>
            <w:tcW w:w="2305" w:type="dxa"/>
            <w:tcBorders>
              <w:top w:val="nil"/>
              <w:left w:val="nil"/>
              <w:bottom w:val="nil"/>
              <w:right w:val="nil"/>
            </w:tcBorders>
            <w:noWrap/>
            <w:vAlign w:val="center"/>
            <w:hideMark/>
          </w:tcPr>
          <w:p w14:paraId="5778C123"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0.38</w:t>
            </w:r>
            <w:r>
              <w:rPr>
                <w:rFonts w:ascii="Times New Roman" w:hAnsi="Times New Roman" w:cs="Times New Roman"/>
                <w:color w:val="000000"/>
                <w:sz w:val="20"/>
                <w:szCs w:val="20"/>
              </w:rPr>
              <w:t>2</w:t>
            </w:r>
          </w:p>
        </w:tc>
      </w:tr>
      <w:tr w:rsidR="00C63491" w:rsidRPr="004D0482" w14:paraId="73DDFEB4" w14:textId="77777777" w:rsidTr="00C63491">
        <w:trPr>
          <w:trHeight w:val="300"/>
        </w:trPr>
        <w:tc>
          <w:tcPr>
            <w:tcW w:w="4684" w:type="dxa"/>
            <w:tcBorders>
              <w:top w:val="nil"/>
              <w:left w:val="nil"/>
              <w:bottom w:val="nil"/>
              <w:right w:val="nil"/>
            </w:tcBorders>
            <w:noWrap/>
            <w:vAlign w:val="bottom"/>
            <w:hideMark/>
          </w:tcPr>
          <w:p w14:paraId="76A216F3"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Maternal smoking in pregnancy</w:t>
            </w:r>
          </w:p>
        </w:tc>
        <w:tc>
          <w:tcPr>
            <w:tcW w:w="1025" w:type="dxa"/>
            <w:tcBorders>
              <w:top w:val="nil"/>
              <w:left w:val="nil"/>
              <w:bottom w:val="nil"/>
              <w:right w:val="nil"/>
            </w:tcBorders>
            <w:noWrap/>
            <w:vAlign w:val="bottom"/>
            <w:hideMark/>
          </w:tcPr>
          <w:p w14:paraId="43575B84"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597</w:t>
            </w:r>
          </w:p>
        </w:tc>
        <w:tc>
          <w:tcPr>
            <w:tcW w:w="2235" w:type="dxa"/>
            <w:tcBorders>
              <w:top w:val="nil"/>
              <w:left w:val="nil"/>
              <w:bottom w:val="nil"/>
              <w:right w:val="nil"/>
            </w:tcBorders>
            <w:noWrap/>
            <w:vAlign w:val="bottom"/>
            <w:hideMark/>
          </w:tcPr>
          <w:p w14:paraId="095EBEE2"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-0.41 [-0.73;-0.10]</w:t>
            </w:r>
          </w:p>
        </w:tc>
        <w:tc>
          <w:tcPr>
            <w:tcW w:w="2305" w:type="dxa"/>
            <w:tcBorders>
              <w:top w:val="nil"/>
              <w:left w:val="nil"/>
              <w:bottom w:val="nil"/>
              <w:right w:val="nil"/>
            </w:tcBorders>
            <w:noWrap/>
            <w:vAlign w:val="center"/>
            <w:hideMark/>
          </w:tcPr>
          <w:p w14:paraId="12CD951C"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0.010</w:t>
            </w:r>
          </w:p>
        </w:tc>
      </w:tr>
      <w:tr w:rsidR="00C63491" w:rsidRPr="004D0482" w14:paraId="5F4650AD" w14:textId="77777777" w:rsidTr="00C63491">
        <w:trPr>
          <w:trHeight w:val="300"/>
        </w:trPr>
        <w:tc>
          <w:tcPr>
            <w:tcW w:w="4684" w:type="dxa"/>
            <w:tcBorders>
              <w:top w:val="nil"/>
              <w:left w:val="nil"/>
              <w:bottom w:val="nil"/>
              <w:right w:val="nil"/>
            </w:tcBorders>
            <w:noWrap/>
            <w:vAlign w:val="bottom"/>
            <w:hideMark/>
          </w:tcPr>
          <w:p w14:paraId="26812DB0"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Maternal alcohol intake in pregnancy</w:t>
            </w:r>
          </w:p>
        </w:tc>
        <w:tc>
          <w:tcPr>
            <w:tcW w:w="1025" w:type="dxa"/>
            <w:tcBorders>
              <w:top w:val="nil"/>
              <w:left w:val="nil"/>
              <w:bottom w:val="nil"/>
              <w:right w:val="nil"/>
            </w:tcBorders>
            <w:noWrap/>
            <w:vAlign w:val="bottom"/>
            <w:hideMark/>
          </w:tcPr>
          <w:p w14:paraId="44C27ACD"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595</w:t>
            </w:r>
          </w:p>
        </w:tc>
        <w:tc>
          <w:tcPr>
            <w:tcW w:w="2235" w:type="dxa"/>
            <w:tcBorders>
              <w:top w:val="nil"/>
              <w:left w:val="nil"/>
              <w:bottom w:val="nil"/>
              <w:right w:val="nil"/>
            </w:tcBorders>
            <w:noWrap/>
            <w:vAlign w:val="bottom"/>
            <w:hideMark/>
          </w:tcPr>
          <w:p w14:paraId="73EDD759"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0.00 [-0.23;0.24]</w:t>
            </w:r>
          </w:p>
        </w:tc>
        <w:tc>
          <w:tcPr>
            <w:tcW w:w="2305" w:type="dxa"/>
            <w:tcBorders>
              <w:top w:val="nil"/>
              <w:left w:val="nil"/>
              <w:bottom w:val="nil"/>
              <w:right w:val="nil"/>
            </w:tcBorders>
            <w:noWrap/>
            <w:vAlign w:val="center"/>
            <w:hideMark/>
          </w:tcPr>
          <w:p w14:paraId="066B591D"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0.98</w:t>
            </w:r>
            <w:r>
              <w:rPr>
                <w:rFonts w:ascii="Times New Roman" w:hAnsi="Times New Roman" w:cs="Times New Roman"/>
                <w:color w:val="000000"/>
                <w:sz w:val="20"/>
                <w:szCs w:val="20"/>
              </w:rPr>
              <w:t>2</w:t>
            </w:r>
          </w:p>
        </w:tc>
      </w:tr>
      <w:tr w:rsidR="00C63491" w:rsidRPr="004D0482" w14:paraId="4CB6FF41" w14:textId="77777777" w:rsidTr="00C63491">
        <w:trPr>
          <w:trHeight w:val="300"/>
        </w:trPr>
        <w:tc>
          <w:tcPr>
            <w:tcW w:w="4684" w:type="dxa"/>
            <w:tcBorders>
              <w:top w:val="nil"/>
              <w:left w:val="nil"/>
              <w:bottom w:val="nil"/>
              <w:right w:val="nil"/>
            </w:tcBorders>
            <w:noWrap/>
            <w:vAlign w:val="bottom"/>
            <w:hideMark/>
          </w:tcPr>
          <w:p w14:paraId="2791DDF5"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Maternal parity</w:t>
            </w:r>
            <w:r>
              <w:rPr>
                <w:rFonts w:ascii="Times New Roman" w:hAnsi="Times New Roman" w:cs="Times New Roman"/>
                <w:color w:val="000000"/>
                <w:sz w:val="20"/>
                <w:szCs w:val="20"/>
              </w:rPr>
              <w:t>, n (1, 2, ≥3)</w:t>
            </w:r>
          </w:p>
        </w:tc>
        <w:tc>
          <w:tcPr>
            <w:tcW w:w="1025" w:type="dxa"/>
            <w:tcBorders>
              <w:top w:val="nil"/>
              <w:left w:val="nil"/>
              <w:bottom w:val="nil"/>
              <w:right w:val="nil"/>
            </w:tcBorders>
            <w:noWrap/>
            <w:vAlign w:val="bottom"/>
            <w:hideMark/>
          </w:tcPr>
          <w:p w14:paraId="21FCC311"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597</w:t>
            </w:r>
          </w:p>
        </w:tc>
        <w:tc>
          <w:tcPr>
            <w:tcW w:w="2235" w:type="dxa"/>
            <w:tcBorders>
              <w:top w:val="nil"/>
              <w:left w:val="nil"/>
              <w:bottom w:val="nil"/>
              <w:right w:val="nil"/>
            </w:tcBorders>
            <w:noWrap/>
            <w:vAlign w:val="bottom"/>
            <w:hideMark/>
          </w:tcPr>
          <w:p w14:paraId="78D42C74"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0.03 [-0.09;0.14]</w:t>
            </w:r>
          </w:p>
        </w:tc>
        <w:tc>
          <w:tcPr>
            <w:tcW w:w="2305" w:type="dxa"/>
            <w:tcBorders>
              <w:top w:val="nil"/>
              <w:left w:val="nil"/>
              <w:bottom w:val="nil"/>
              <w:right w:val="nil"/>
            </w:tcBorders>
            <w:noWrap/>
            <w:vAlign w:val="center"/>
            <w:hideMark/>
          </w:tcPr>
          <w:p w14:paraId="7EBA50B4"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lang w:val="en-US"/>
              </w:rPr>
            </w:pPr>
            <w:r w:rsidRPr="00AD3C15">
              <w:rPr>
                <w:rFonts w:ascii="Times New Roman" w:hAnsi="Times New Roman" w:cs="Times New Roman"/>
                <w:color w:val="000000"/>
                <w:sz w:val="20"/>
                <w:szCs w:val="20"/>
              </w:rPr>
              <w:t>0.60</w:t>
            </w:r>
            <w:r>
              <w:rPr>
                <w:rFonts w:ascii="Times New Roman" w:hAnsi="Times New Roman" w:cs="Times New Roman"/>
                <w:color w:val="000000"/>
                <w:sz w:val="20"/>
                <w:szCs w:val="20"/>
              </w:rPr>
              <w:t>8</w:t>
            </w:r>
          </w:p>
        </w:tc>
      </w:tr>
      <w:tr w:rsidR="00C63491" w:rsidRPr="004D0482" w14:paraId="6AAC3D00" w14:textId="77777777" w:rsidTr="00C63491">
        <w:trPr>
          <w:trHeight w:val="300"/>
        </w:trPr>
        <w:tc>
          <w:tcPr>
            <w:tcW w:w="4684" w:type="dxa"/>
            <w:tcBorders>
              <w:top w:val="nil"/>
              <w:left w:val="nil"/>
              <w:bottom w:val="nil"/>
              <w:right w:val="nil"/>
            </w:tcBorders>
            <w:noWrap/>
            <w:vAlign w:val="bottom"/>
            <w:hideMark/>
          </w:tcPr>
          <w:p w14:paraId="236B2FD1"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Maternal use of antibiotics in pregnancy</w:t>
            </w:r>
          </w:p>
        </w:tc>
        <w:tc>
          <w:tcPr>
            <w:tcW w:w="1025" w:type="dxa"/>
            <w:tcBorders>
              <w:top w:val="nil"/>
              <w:left w:val="nil"/>
              <w:bottom w:val="nil"/>
              <w:right w:val="nil"/>
            </w:tcBorders>
            <w:noWrap/>
            <w:vAlign w:val="bottom"/>
            <w:hideMark/>
          </w:tcPr>
          <w:p w14:paraId="6216182D"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596</w:t>
            </w:r>
          </w:p>
        </w:tc>
        <w:tc>
          <w:tcPr>
            <w:tcW w:w="2235" w:type="dxa"/>
            <w:tcBorders>
              <w:top w:val="nil"/>
              <w:left w:val="nil"/>
              <w:bottom w:val="nil"/>
              <w:right w:val="nil"/>
            </w:tcBorders>
            <w:noWrap/>
            <w:vAlign w:val="bottom"/>
            <w:hideMark/>
          </w:tcPr>
          <w:p w14:paraId="04AA597B"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0.06 [-0.11;0.23]</w:t>
            </w:r>
          </w:p>
        </w:tc>
        <w:tc>
          <w:tcPr>
            <w:tcW w:w="2305" w:type="dxa"/>
            <w:tcBorders>
              <w:top w:val="nil"/>
              <w:left w:val="nil"/>
              <w:bottom w:val="nil"/>
              <w:right w:val="nil"/>
            </w:tcBorders>
            <w:noWrap/>
            <w:vAlign w:val="center"/>
            <w:hideMark/>
          </w:tcPr>
          <w:p w14:paraId="16378313"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0.481</w:t>
            </w:r>
          </w:p>
        </w:tc>
      </w:tr>
      <w:tr w:rsidR="00C63491" w:rsidRPr="004D0482" w14:paraId="5C85BDB3" w14:textId="77777777" w:rsidTr="00C63491">
        <w:trPr>
          <w:trHeight w:val="300"/>
        </w:trPr>
        <w:tc>
          <w:tcPr>
            <w:tcW w:w="4684" w:type="dxa"/>
            <w:tcBorders>
              <w:top w:val="nil"/>
              <w:left w:val="nil"/>
              <w:bottom w:val="nil"/>
              <w:right w:val="nil"/>
            </w:tcBorders>
            <w:noWrap/>
            <w:vAlign w:val="bottom"/>
            <w:hideMark/>
          </w:tcPr>
          <w:p w14:paraId="6CAD25AE"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Maternal pre-eclampsia in pregnancy</w:t>
            </w:r>
          </w:p>
        </w:tc>
        <w:tc>
          <w:tcPr>
            <w:tcW w:w="1025" w:type="dxa"/>
            <w:tcBorders>
              <w:top w:val="nil"/>
              <w:left w:val="nil"/>
              <w:bottom w:val="nil"/>
              <w:right w:val="nil"/>
            </w:tcBorders>
            <w:noWrap/>
            <w:vAlign w:val="bottom"/>
            <w:hideMark/>
          </w:tcPr>
          <w:p w14:paraId="498B67A4"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596</w:t>
            </w:r>
          </w:p>
        </w:tc>
        <w:tc>
          <w:tcPr>
            <w:tcW w:w="2235" w:type="dxa"/>
            <w:tcBorders>
              <w:top w:val="nil"/>
              <w:left w:val="nil"/>
              <w:bottom w:val="nil"/>
              <w:right w:val="nil"/>
            </w:tcBorders>
            <w:noWrap/>
            <w:vAlign w:val="bottom"/>
            <w:hideMark/>
          </w:tcPr>
          <w:p w14:paraId="0413D9EB"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0.01 [-0.39;0.41]</w:t>
            </w:r>
          </w:p>
        </w:tc>
        <w:tc>
          <w:tcPr>
            <w:tcW w:w="2305" w:type="dxa"/>
            <w:tcBorders>
              <w:top w:val="nil"/>
              <w:left w:val="nil"/>
              <w:bottom w:val="nil"/>
              <w:right w:val="nil"/>
            </w:tcBorders>
            <w:noWrap/>
            <w:vAlign w:val="center"/>
            <w:hideMark/>
          </w:tcPr>
          <w:p w14:paraId="089BCFF6"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0.960</w:t>
            </w:r>
          </w:p>
        </w:tc>
      </w:tr>
      <w:tr w:rsidR="00C63491" w:rsidRPr="004D0482" w14:paraId="051375A6" w14:textId="77777777" w:rsidTr="00C63491">
        <w:trPr>
          <w:trHeight w:val="300"/>
        </w:trPr>
        <w:tc>
          <w:tcPr>
            <w:tcW w:w="4684" w:type="dxa"/>
            <w:tcBorders>
              <w:top w:val="nil"/>
              <w:left w:val="nil"/>
              <w:bottom w:val="nil"/>
              <w:right w:val="nil"/>
            </w:tcBorders>
            <w:noWrap/>
            <w:vAlign w:val="bottom"/>
            <w:hideMark/>
          </w:tcPr>
          <w:p w14:paraId="11CB51C0"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Paternal age at birth</w:t>
            </w:r>
            <w:r>
              <w:rPr>
                <w:rFonts w:ascii="Times New Roman" w:hAnsi="Times New Roman" w:cs="Times New Roman"/>
                <w:color w:val="000000"/>
                <w:sz w:val="20"/>
                <w:szCs w:val="20"/>
              </w:rPr>
              <w:t>, years</w:t>
            </w:r>
          </w:p>
        </w:tc>
        <w:tc>
          <w:tcPr>
            <w:tcW w:w="1025" w:type="dxa"/>
            <w:tcBorders>
              <w:top w:val="nil"/>
              <w:left w:val="nil"/>
              <w:bottom w:val="nil"/>
              <w:right w:val="nil"/>
            </w:tcBorders>
            <w:noWrap/>
            <w:vAlign w:val="bottom"/>
            <w:hideMark/>
          </w:tcPr>
          <w:p w14:paraId="400BDE6F"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583</w:t>
            </w:r>
          </w:p>
        </w:tc>
        <w:tc>
          <w:tcPr>
            <w:tcW w:w="2235" w:type="dxa"/>
            <w:tcBorders>
              <w:top w:val="nil"/>
              <w:left w:val="nil"/>
              <w:bottom w:val="nil"/>
              <w:right w:val="nil"/>
            </w:tcBorders>
            <w:noWrap/>
            <w:vAlign w:val="bottom"/>
            <w:hideMark/>
          </w:tcPr>
          <w:p w14:paraId="22611E32"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0.02 [-0.00;0.03]</w:t>
            </w:r>
          </w:p>
        </w:tc>
        <w:tc>
          <w:tcPr>
            <w:tcW w:w="2305" w:type="dxa"/>
            <w:tcBorders>
              <w:top w:val="nil"/>
              <w:left w:val="nil"/>
              <w:bottom w:val="nil"/>
              <w:right w:val="nil"/>
            </w:tcBorders>
            <w:noWrap/>
            <w:vAlign w:val="center"/>
            <w:hideMark/>
          </w:tcPr>
          <w:p w14:paraId="02D01DCA"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0.064</w:t>
            </w:r>
          </w:p>
        </w:tc>
      </w:tr>
      <w:tr w:rsidR="00C63491" w:rsidRPr="004D0482" w14:paraId="64F46084" w14:textId="77777777" w:rsidTr="00C63491">
        <w:trPr>
          <w:trHeight w:val="300"/>
        </w:trPr>
        <w:tc>
          <w:tcPr>
            <w:tcW w:w="4684" w:type="dxa"/>
            <w:tcBorders>
              <w:top w:val="nil"/>
              <w:left w:val="nil"/>
              <w:bottom w:val="nil"/>
              <w:right w:val="nil"/>
            </w:tcBorders>
            <w:noWrap/>
            <w:vAlign w:val="bottom"/>
          </w:tcPr>
          <w:p w14:paraId="56951BAD"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463E1E">
              <w:rPr>
                <w:rFonts w:ascii="Times New Roman" w:hAnsi="Times New Roman" w:cs="Times New Roman"/>
                <w:color w:val="000000"/>
                <w:sz w:val="20"/>
                <w:szCs w:val="20"/>
              </w:rPr>
              <w:t>Maternal CRP at pregnancy week 24</w:t>
            </w:r>
            <w:r>
              <w:rPr>
                <w:rFonts w:ascii="Times New Roman" w:hAnsi="Times New Roman" w:cs="Times New Roman"/>
                <w:color w:val="000000"/>
                <w:sz w:val="20"/>
                <w:szCs w:val="20"/>
              </w:rPr>
              <w:t>, log2 transformed</w:t>
            </w:r>
          </w:p>
        </w:tc>
        <w:tc>
          <w:tcPr>
            <w:tcW w:w="1025" w:type="dxa"/>
            <w:tcBorders>
              <w:top w:val="nil"/>
              <w:left w:val="nil"/>
              <w:bottom w:val="nil"/>
              <w:right w:val="nil"/>
            </w:tcBorders>
            <w:noWrap/>
            <w:vAlign w:val="bottom"/>
          </w:tcPr>
          <w:p w14:paraId="3153996D"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0C152C">
              <w:rPr>
                <w:rFonts w:ascii="Times New Roman" w:hAnsi="Times New Roman" w:cs="Times New Roman"/>
                <w:color w:val="000000"/>
                <w:sz w:val="20"/>
                <w:szCs w:val="20"/>
              </w:rPr>
              <w:t>594</w:t>
            </w:r>
          </w:p>
        </w:tc>
        <w:tc>
          <w:tcPr>
            <w:tcW w:w="2235" w:type="dxa"/>
            <w:tcBorders>
              <w:top w:val="nil"/>
              <w:left w:val="nil"/>
              <w:bottom w:val="nil"/>
              <w:right w:val="nil"/>
            </w:tcBorders>
            <w:noWrap/>
            <w:vAlign w:val="bottom"/>
          </w:tcPr>
          <w:p w14:paraId="6F31B021"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0C152C">
              <w:rPr>
                <w:rFonts w:ascii="Times New Roman" w:hAnsi="Times New Roman" w:cs="Times New Roman"/>
                <w:color w:val="000000"/>
                <w:sz w:val="20"/>
                <w:szCs w:val="20"/>
              </w:rPr>
              <w:t>-0.03 [-0.09;0.02]</w:t>
            </w:r>
          </w:p>
        </w:tc>
        <w:tc>
          <w:tcPr>
            <w:tcW w:w="2305" w:type="dxa"/>
            <w:tcBorders>
              <w:top w:val="nil"/>
              <w:left w:val="nil"/>
              <w:bottom w:val="nil"/>
              <w:right w:val="nil"/>
            </w:tcBorders>
            <w:noWrap/>
            <w:vAlign w:val="bottom"/>
          </w:tcPr>
          <w:p w14:paraId="603ED168"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0C152C">
              <w:rPr>
                <w:rFonts w:ascii="Times New Roman" w:hAnsi="Times New Roman" w:cs="Times New Roman"/>
                <w:color w:val="000000"/>
                <w:sz w:val="20"/>
                <w:szCs w:val="20"/>
              </w:rPr>
              <w:t>0,22</w:t>
            </w:r>
            <w:r>
              <w:rPr>
                <w:rFonts w:ascii="Times New Roman" w:hAnsi="Times New Roman" w:cs="Times New Roman"/>
                <w:color w:val="000000"/>
                <w:sz w:val="20"/>
                <w:szCs w:val="20"/>
              </w:rPr>
              <w:t>8</w:t>
            </w:r>
          </w:p>
        </w:tc>
      </w:tr>
      <w:tr w:rsidR="00C63491" w:rsidRPr="004D0482" w14:paraId="4F720F57" w14:textId="77777777" w:rsidTr="00C63491">
        <w:trPr>
          <w:trHeight w:val="300"/>
        </w:trPr>
        <w:tc>
          <w:tcPr>
            <w:tcW w:w="4684" w:type="dxa"/>
            <w:tcBorders>
              <w:top w:val="nil"/>
              <w:left w:val="nil"/>
              <w:bottom w:val="nil"/>
              <w:right w:val="nil"/>
            </w:tcBorders>
            <w:noWrap/>
            <w:vAlign w:val="bottom"/>
          </w:tcPr>
          <w:p w14:paraId="0E278AB6" w14:textId="77777777" w:rsidR="00C63491" w:rsidRPr="00463E1E" w:rsidRDefault="00C63491" w:rsidP="00C63491">
            <w:pPr>
              <w:spacing w:line="360" w:lineRule="auto"/>
              <w:rPr>
                <w:rFonts w:ascii="Times New Roman" w:hAnsi="Times New Roman" w:cs="Times New Roman"/>
                <w:color w:val="000000"/>
                <w:sz w:val="20"/>
                <w:szCs w:val="20"/>
              </w:rPr>
            </w:pPr>
            <w:r w:rsidRPr="00463E1E">
              <w:rPr>
                <w:rFonts w:ascii="Times New Roman" w:hAnsi="Times New Roman" w:cs="Times New Roman"/>
                <w:color w:val="000000"/>
                <w:sz w:val="20"/>
                <w:szCs w:val="20"/>
              </w:rPr>
              <w:t xml:space="preserve">Maternal </w:t>
            </w:r>
            <w:r>
              <w:rPr>
                <w:rFonts w:ascii="Times New Roman" w:hAnsi="Times New Roman" w:cs="Times New Roman"/>
                <w:color w:val="000000"/>
                <w:sz w:val="20"/>
                <w:szCs w:val="20"/>
              </w:rPr>
              <w:t>glycA</w:t>
            </w:r>
            <w:r w:rsidRPr="00463E1E">
              <w:rPr>
                <w:rFonts w:ascii="Times New Roman" w:hAnsi="Times New Roman" w:cs="Times New Roman"/>
                <w:color w:val="000000"/>
                <w:sz w:val="20"/>
                <w:szCs w:val="20"/>
              </w:rPr>
              <w:t xml:space="preserve"> at pregnancy week 24</w:t>
            </w:r>
          </w:p>
        </w:tc>
        <w:tc>
          <w:tcPr>
            <w:tcW w:w="1025" w:type="dxa"/>
            <w:tcBorders>
              <w:top w:val="nil"/>
              <w:left w:val="nil"/>
              <w:bottom w:val="nil"/>
              <w:right w:val="nil"/>
            </w:tcBorders>
            <w:noWrap/>
            <w:vAlign w:val="bottom"/>
          </w:tcPr>
          <w:p w14:paraId="1E012B08" w14:textId="77777777" w:rsidR="00C63491" w:rsidRPr="00463E1E" w:rsidRDefault="00C63491" w:rsidP="00C63491">
            <w:pPr>
              <w:spacing w:line="360" w:lineRule="auto"/>
              <w:jc w:val="center"/>
              <w:rPr>
                <w:rFonts w:ascii="Times New Roman" w:hAnsi="Times New Roman" w:cs="Times New Roman"/>
                <w:color w:val="000000"/>
                <w:sz w:val="20"/>
                <w:szCs w:val="20"/>
              </w:rPr>
            </w:pPr>
            <w:r w:rsidRPr="000C152C">
              <w:rPr>
                <w:rFonts w:ascii="Times New Roman" w:hAnsi="Times New Roman" w:cs="Times New Roman"/>
                <w:color w:val="000000"/>
                <w:sz w:val="20"/>
                <w:szCs w:val="20"/>
              </w:rPr>
              <w:t>595</w:t>
            </w:r>
          </w:p>
        </w:tc>
        <w:tc>
          <w:tcPr>
            <w:tcW w:w="2235" w:type="dxa"/>
            <w:tcBorders>
              <w:top w:val="nil"/>
              <w:left w:val="nil"/>
              <w:bottom w:val="nil"/>
              <w:right w:val="nil"/>
            </w:tcBorders>
            <w:noWrap/>
            <w:vAlign w:val="bottom"/>
          </w:tcPr>
          <w:p w14:paraId="2DDC8D40" w14:textId="77777777" w:rsidR="00C63491" w:rsidRPr="00463E1E" w:rsidRDefault="00C63491" w:rsidP="00C63491">
            <w:pPr>
              <w:spacing w:line="360" w:lineRule="auto"/>
              <w:jc w:val="center"/>
              <w:rPr>
                <w:rFonts w:ascii="Times New Roman" w:hAnsi="Times New Roman" w:cs="Times New Roman"/>
                <w:color w:val="000000"/>
                <w:sz w:val="20"/>
                <w:szCs w:val="20"/>
              </w:rPr>
            </w:pPr>
            <w:r w:rsidRPr="000C152C">
              <w:rPr>
                <w:rFonts w:ascii="Times New Roman" w:hAnsi="Times New Roman" w:cs="Times New Roman"/>
                <w:color w:val="000000"/>
                <w:sz w:val="20"/>
                <w:szCs w:val="20"/>
              </w:rPr>
              <w:t>-0.61 [-1.43;0.20]</w:t>
            </w:r>
          </w:p>
        </w:tc>
        <w:tc>
          <w:tcPr>
            <w:tcW w:w="2305" w:type="dxa"/>
            <w:tcBorders>
              <w:top w:val="nil"/>
              <w:left w:val="nil"/>
              <w:bottom w:val="nil"/>
              <w:right w:val="nil"/>
            </w:tcBorders>
            <w:noWrap/>
            <w:vAlign w:val="bottom"/>
          </w:tcPr>
          <w:p w14:paraId="0123A4B3" w14:textId="77777777" w:rsidR="00C63491" w:rsidRPr="00463E1E" w:rsidRDefault="00C63491" w:rsidP="00C63491">
            <w:pPr>
              <w:spacing w:line="360" w:lineRule="auto"/>
              <w:ind w:left="720"/>
              <w:rPr>
                <w:rFonts w:ascii="Times New Roman" w:hAnsi="Times New Roman" w:cs="Times New Roman"/>
                <w:color w:val="000000"/>
                <w:sz w:val="20"/>
                <w:szCs w:val="20"/>
              </w:rPr>
            </w:pPr>
            <w:r w:rsidRPr="000C152C">
              <w:rPr>
                <w:rFonts w:ascii="Times New Roman" w:hAnsi="Times New Roman" w:cs="Times New Roman"/>
                <w:color w:val="000000"/>
                <w:sz w:val="20"/>
                <w:szCs w:val="20"/>
              </w:rPr>
              <w:t>0,137</w:t>
            </w:r>
          </w:p>
        </w:tc>
      </w:tr>
      <w:tr w:rsidR="00C63491" w:rsidRPr="004D0482" w14:paraId="4F3A3865" w14:textId="77777777" w:rsidTr="00C63491">
        <w:trPr>
          <w:trHeight w:val="300"/>
        </w:trPr>
        <w:tc>
          <w:tcPr>
            <w:tcW w:w="4684" w:type="dxa"/>
            <w:tcBorders>
              <w:top w:val="nil"/>
              <w:left w:val="nil"/>
              <w:bottom w:val="nil"/>
              <w:right w:val="nil"/>
            </w:tcBorders>
            <w:noWrap/>
            <w:vAlign w:val="bottom"/>
            <w:hideMark/>
          </w:tcPr>
          <w:p w14:paraId="65C34BCE" w14:textId="77777777" w:rsidR="00C63491" w:rsidRPr="00AD3C15" w:rsidRDefault="00C63491" w:rsidP="00C63491">
            <w:pPr>
              <w:spacing w:line="360" w:lineRule="auto"/>
              <w:rPr>
                <w:rFonts w:ascii="Times New Roman" w:eastAsia="Times New Roman" w:hAnsi="Times New Roman" w:cs="Times New Roman"/>
                <w:color w:val="000000"/>
                <w:sz w:val="20"/>
                <w:szCs w:val="20"/>
                <w:lang w:val="en-US"/>
              </w:rPr>
            </w:pPr>
            <w:r w:rsidRPr="00AD3C15">
              <w:rPr>
                <w:rFonts w:ascii="Times New Roman" w:hAnsi="Times New Roman" w:cs="Times New Roman"/>
                <w:color w:val="000000"/>
                <w:sz w:val="20"/>
                <w:szCs w:val="20"/>
              </w:rPr>
              <w:t>Maternal pre-pregnancy BMI</w:t>
            </w:r>
          </w:p>
        </w:tc>
        <w:tc>
          <w:tcPr>
            <w:tcW w:w="1025" w:type="dxa"/>
            <w:tcBorders>
              <w:top w:val="nil"/>
              <w:left w:val="nil"/>
              <w:bottom w:val="nil"/>
              <w:right w:val="nil"/>
            </w:tcBorders>
            <w:noWrap/>
            <w:vAlign w:val="bottom"/>
            <w:hideMark/>
          </w:tcPr>
          <w:p w14:paraId="104002EB"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594</w:t>
            </w:r>
          </w:p>
        </w:tc>
        <w:tc>
          <w:tcPr>
            <w:tcW w:w="2235" w:type="dxa"/>
            <w:tcBorders>
              <w:top w:val="nil"/>
              <w:left w:val="nil"/>
              <w:bottom w:val="nil"/>
              <w:right w:val="nil"/>
            </w:tcBorders>
            <w:noWrap/>
            <w:vAlign w:val="bottom"/>
            <w:hideMark/>
          </w:tcPr>
          <w:p w14:paraId="02BCA620"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0.00 [-0.02;0.02]</w:t>
            </w:r>
          </w:p>
        </w:tc>
        <w:tc>
          <w:tcPr>
            <w:tcW w:w="2305" w:type="dxa"/>
            <w:tcBorders>
              <w:top w:val="nil"/>
              <w:left w:val="nil"/>
              <w:bottom w:val="nil"/>
              <w:right w:val="nil"/>
            </w:tcBorders>
            <w:noWrap/>
            <w:vAlign w:val="center"/>
            <w:hideMark/>
          </w:tcPr>
          <w:p w14:paraId="1A3DC84F" w14:textId="77777777" w:rsidR="00C63491" w:rsidRPr="000C152C"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0.99</w:t>
            </w:r>
            <w:r>
              <w:rPr>
                <w:rFonts w:ascii="Times New Roman" w:hAnsi="Times New Roman" w:cs="Times New Roman"/>
                <w:color w:val="000000"/>
                <w:sz w:val="20"/>
                <w:szCs w:val="20"/>
              </w:rPr>
              <w:t>9</w:t>
            </w:r>
          </w:p>
        </w:tc>
      </w:tr>
      <w:tr w:rsidR="00C63491" w:rsidRPr="004D0482" w14:paraId="66B56C2E" w14:textId="77777777" w:rsidTr="00C63491">
        <w:trPr>
          <w:trHeight w:val="300"/>
        </w:trPr>
        <w:tc>
          <w:tcPr>
            <w:tcW w:w="4684" w:type="dxa"/>
            <w:tcBorders>
              <w:top w:val="nil"/>
              <w:left w:val="nil"/>
              <w:bottom w:val="nil"/>
              <w:right w:val="nil"/>
            </w:tcBorders>
            <w:noWrap/>
            <w:vAlign w:val="bottom"/>
            <w:hideMark/>
          </w:tcPr>
          <w:p w14:paraId="0792664B"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Maternal age at child birth</w:t>
            </w:r>
            <w:r>
              <w:rPr>
                <w:rFonts w:ascii="Times New Roman" w:hAnsi="Times New Roman" w:cs="Times New Roman"/>
                <w:color w:val="000000"/>
                <w:sz w:val="20"/>
                <w:szCs w:val="20"/>
              </w:rPr>
              <w:t>, years</w:t>
            </w:r>
          </w:p>
        </w:tc>
        <w:tc>
          <w:tcPr>
            <w:tcW w:w="1025" w:type="dxa"/>
            <w:tcBorders>
              <w:top w:val="nil"/>
              <w:left w:val="nil"/>
              <w:bottom w:val="nil"/>
              <w:right w:val="nil"/>
            </w:tcBorders>
            <w:noWrap/>
            <w:vAlign w:val="bottom"/>
            <w:hideMark/>
          </w:tcPr>
          <w:p w14:paraId="166AF86E"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597</w:t>
            </w:r>
          </w:p>
        </w:tc>
        <w:tc>
          <w:tcPr>
            <w:tcW w:w="2235" w:type="dxa"/>
            <w:tcBorders>
              <w:top w:val="nil"/>
              <w:left w:val="nil"/>
              <w:bottom w:val="nil"/>
              <w:right w:val="nil"/>
            </w:tcBorders>
            <w:noWrap/>
            <w:vAlign w:val="bottom"/>
            <w:hideMark/>
          </w:tcPr>
          <w:p w14:paraId="20C95BBF"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0.01 [-0.01;0.03]</w:t>
            </w:r>
          </w:p>
        </w:tc>
        <w:tc>
          <w:tcPr>
            <w:tcW w:w="2305" w:type="dxa"/>
            <w:tcBorders>
              <w:top w:val="nil"/>
              <w:left w:val="nil"/>
              <w:bottom w:val="nil"/>
              <w:right w:val="nil"/>
            </w:tcBorders>
            <w:noWrap/>
            <w:vAlign w:val="center"/>
            <w:hideMark/>
          </w:tcPr>
          <w:p w14:paraId="67D1624F" w14:textId="77777777" w:rsidR="00C63491" w:rsidRPr="00AD3C15" w:rsidRDefault="00C63491" w:rsidP="00C63491">
            <w:pPr>
              <w:spacing w:line="360" w:lineRule="auto"/>
              <w:ind w:left="720"/>
              <w:rPr>
                <w:rFonts w:ascii="Times New Roman" w:eastAsia="Times New Roman" w:hAnsi="Times New Roman" w:cs="Times New Roman"/>
                <w:color w:val="000000"/>
                <w:sz w:val="20"/>
                <w:szCs w:val="20"/>
                <w:lang w:val="en-US"/>
              </w:rPr>
            </w:pPr>
            <w:r w:rsidRPr="00AD3C15">
              <w:rPr>
                <w:rFonts w:ascii="Times New Roman" w:hAnsi="Times New Roman" w:cs="Times New Roman"/>
                <w:color w:val="000000"/>
                <w:sz w:val="20"/>
                <w:szCs w:val="20"/>
              </w:rPr>
              <w:t>0.220</w:t>
            </w:r>
          </w:p>
        </w:tc>
      </w:tr>
      <w:tr w:rsidR="00C63491" w:rsidRPr="004D0482" w14:paraId="112E7514" w14:textId="77777777" w:rsidTr="00C63491">
        <w:trPr>
          <w:trHeight w:val="300"/>
        </w:trPr>
        <w:tc>
          <w:tcPr>
            <w:tcW w:w="4684" w:type="dxa"/>
            <w:tcBorders>
              <w:top w:val="nil"/>
              <w:left w:val="nil"/>
              <w:bottom w:val="nil"/>
              <w:right w:val="nil"/>
            </w:tcBorders>
            <w:noWrap/>
            <w:vAlign w:val="bottom"/>
            <w:hideMark/>
          </w:tcPr>
          <w:p w14:paraId="590407BC" w14:textId="77777777" w:rsidR="00C63491" w:rsidRPr="00AD3C15" w:rsidRDefault="00C63491" w:rsidP="00C63491">
            <w:pPr>
              <w:spacing w:line="360" w:lineRule="auto"/>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Maternal education at child birth</w:t>
            </w:r>
          </w:p>
        </w:tc>
        <w:tc>
          <w:tcPr>
            <w:tcW w:w="1025" w:type="dxa"/>
            <w:tcBorders>
              <w:top w:val="nil"/>
              <w:left w:val="nil"/>
              <w:bottom w:val="nil"/>
              <w:right w:val="nil"/>
            </w:tcBorders>
            <w:noWrap/>
            <w:vAlign w:val="bottom"/>
            <w:hideMark/>
          </w:tcPr>
          <w:p w14:paraId="0AA9AE23"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597</w:t>
            </w:r>
          </w:p>
        </w:tc>
        <w:tc>
          <w:tcPr>
            <w:tcW w:w="2235" w:type="dxa"/>
            <w:tcBorders>
              <w:top w:val="nil"/>
              <w:left w:val="nil"/>
              <w:bottom w:val="nil"/>
              <w:right w:val="nil"/>
            </w:tcBorders>
            <w:noWrap/>
            <w:vAlign w:val="bottom"/>
            <w:hideMark/>
          </w:tcPr>
          <w:p w14:paraId="2A8A2B57"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p>
        </w:tc>
        <w:tc>
          <w:tcPr>
            <w:tcW w:w="2305" w:type="dxa"/>
            <w:tcBorders>
              <w:top w:val="nil"/>
              <w:left w:val="nil"/>
              <w:bottom w:val="nil"/>
              <w:right w:val="nil"/>
            </w:tcBorders>
            <w:noWrap/>
            <w:vAlign w:val="center"/>
            <w:hideMark/>
          </w:tcPr>
          <w:p w14:paraId="11AD6C0B"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eastAsia="Times New Roman" w:hAnsi="Times New Roman" w:cs="Times New Roman"/>
                <w:color w:val="000000"/>
                <w:sz w:val="20"/>
                <w:szCs w:val="20"/>
                <w:lang w:val="en-US"/>
              </w:rPr>
              <w:t>0.002*</w:t>
            </w:r>
          </w:p>
          <w:p w14:paraId="4516A7C1" w14:textId="77777777" w:rsidR="00C63491" w:rsidRPr="00AD3C15" w:rsidRDefault="00C63491" w:rsidP="00C63491">
            <w:pPr>
              <w:spacing w:line="360" w:lineRule="auto"/>
              <w:rPr>
                <w:rFonts w:ascii="Times New Roman" w:eastAsia="Times New Roman" w:hAnsi="Times New Roman" w:cs="Times New Roman"/>
                <w:color w:val="000000"/>
                <w:sz w:val="20"/>
                <w:szCs w:val="20"/>
              </w:rPr>
            </w:pPr>
          </w:p>
        </w:tc>
      </w:tr>
      <w:tr w:rsidR="00C63491" w:rsidRPr="004D0482" w14:paraId="281E16C0" w14:textId="77777777" w:rsidTr="00C63491">
        <w:trPr>
          <w:trHeight w:val="300"/>
        </w:trPr>
        <w:tc>
          <w:tcPr>
            <w:tcW w:w="4684" w:type="dxa"/>
            <w:tcBorders>
              <w:top w:val="nil"/>
              <w:left w:val="nil"/>
              <w:bottom w:val="nil"/>
              <w:right w:val="nil"/>
            </w:tcBorders>
            <w:noWrap/>
            <w:hideMark/>
          </w:tcPr>
          <w:p w14:paraId="3E4E2B33"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Elementary</w:t>
            </w:r>
          </w:p>
        </w:tc>
        <w:tc>
          <w:tcPr>
            <w:tcW w:w="1025" w:type="dxa"/>
            <w:tcBorders>
              <w:top w:val="nil"/>
              <w:left w:val="nil"/>
              <w:bottom w:val="nil"/>
              <w:right w:val="nil"/>
            </w:tcBorders>
            <w:noWrap/>
            <w:vAlign w:val="bottom"/>
            <w:hideMark/>
          </w:tcPr>
          <w:p w14:paraId="57DC2070"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p>
        </w:tc>
        <w:tc>
          <w:tcPr>
            <w:tcW w:w="2235" w:type="dxa"/>
            <w:tcBorders>
              <w:top w:val="nil"/>
              <w:left w:val="nil"/>
              <w:bottom w:val="nil"/>
              <w:right w:val="nil"/>
            </w:tcBorders>
            <w:noWrap/>
            <w:vAlign w:val="bottom"/>
            <w:hideMark/>
          </w:tcPr>
          <w:p w14:paraId="32D54B85"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Ref</w:t>
            </w:r>
          </w:p>
        </w:tc>
        <w:tc>
          <w:tcPr>
            <w:tcW w:w="2305" w:type="dxa"/>
            <w:tcBorders>
              <w:top w:val="nil"/>
              <w:left w:val="nil"/>
              <w:bottom w:val="nil"/>
              <w:right w:val="nil"/>
            </w:tcBorders>
            <w:noWrap/>
            <w:vAlign w:val="center"/>
            <w:hideMark/>
          </w:tcPr>
          <w:p w14:paraId="3BBEF732" w14:textId="77777777" w:rsidR="00C63491" w:rsidRPr="00AD3C15" w:rsidRDefault="00C63491" w:rsidP="00C63491">
            <w:pPr>
              <w:spacing w:line="360" w:lineRule="auto"/>
              <w:rPr>
                <w:rFonts w:ascii="Times New Roman" w:eastAsia="Times New Roman" w:hAnsi="Times New Roman" w:cs="Times New Roman"/>
                <w:color w:val="000000"/>
                <w:sz w:val="20"/>
                <w:szCs w:val="20"/>
                <w:lang w:val="en-US"/>
              </w:rPr>
            </w:pPr>
          </w:p>
        </w:tc>
      </w:tr>
      <w:tr w:rsidR="00C63491" w:rsidRPr="004D0482" w14:paraId="66CF5A53" w14:textId="77777777" w:rsidTr="00C63491">
        <w:trPr>
          <w:trHeight w:val="300"/>
        </w:trPr>
        <w:tc>
          <w:tcPr>
            <w:tcW w:w="4684" w:type="dxa"/>
            <w:tcBorders>
              <w:top w:val="nil"/>
              <w:left w:val="nil"/>
              <w:bottom w:val="nil"/>
              <w:right w:val="nil"/>
            </w:tcBorders>
            <w:noWrap/>
          </w:tcPr>
          <w:p w14:paraId="255B9892"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College</w:t>
            </w:r>
          </w:p>
        </w:tc>
        <w:tc>
          <w:tcPr>
            <w:tcW w:w="1025" w:type="dxa"/>
            <w:tcBorders>
              <w:top w:val="nil"/>
              <w:left w:val="nil"/>
              <w:bottom w:val="nil"/>
              <w:right w:val="nil"/>
            </w:tcBorders>
            <w:noWrap/>
            <w:vAlign w:val="bottom"/>
          </w:tcPr>
          <w:p w14:paraId="45F8E431"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78570CC1"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0.18 [-0.41;0.77]</w:t>
            </w:r>
          </w:p>
        </w:tc>
        <w:tc>
          <w:tcPr>
            <w:tcW w:w="2305" w:type="dxa"/>
            <w:tcBorders>
              <w:top w:val="nil"/>
              <w:left w:val="nil"/>
              <w:bottom w:val="nil"/>
              <w:right w:val="nil"/>
            </w:tcBorders>
            <w:noWrap/>
            <w:vAlign w:val="center"/>
          </w:tcPr>
          <w:p w14:paraId="3E9149F7"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4D08AE76" w14:textId="77777777" w:rsidTr="00C63491">
        <w:trPr>
          <w:trHeight w:val="300"/>
        </w:trPr>
        <w:tc>
          <w:tcPr>
            <w:tcW w:w="4684" w:type="dxa"/>
            <w:tcBorders>
              <w:top w:val="nil"/>
              <w:left w:val="nil"/>
              <w:bottom w:val="nil"/>
              <w:right w:val="nil"/>
            </w:tcBorders>
            <w:noWrap/>
          </w:tcPr>
          <w:p w14:paraId="3BC91AF0"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Tradesman</w:t>
            </w:r>
          </w:p>
        </w:tc>
        <w:tc>
          <w:tcPr>
            <w:tcW w:w="1025" w:type="dxa"/>
            <w:tcBorders>
              <w:top w:val="nil"/>
              <w:left w:val="nil"/>
              <w:bottom w:val="nil"/>
              <w:right w:val="nil"/>
            </w:tcBorders>
            <w:noWrap/>
            <w:vAlign w:val="bottom"/>
          </w:tcPr>
          <w:p w14:paraId="2D1B3B89"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08C7C227"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0.08 [-0.42;0.57]</w:t>
            </w:r>
          </w:p>
        </w:tc>
        <w:tc>
          <w:tcPr>
            <w:tcW w:w="2305" w:type="dxa"/>
            <w:tcBorders>
              <w:top w:val="nil"/>
              <w:left w:val="nil"/>
              <w:bottom w:val="nil"/>
              <w:right w:val="nil"/>
            </w:tcBorders>
            <w:noWrap/>
            <w:vAlign w:val="center"/>
          </w:tcPr>
          <w:p w14:paraId="726FFB4D"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6EE3100B" w14:textId="77777777" w:rsidTr="00C63491">
        <w:trPr>
          <w:trHeight w:val="300"/>
        </w:trPr>
        <w:tc>
          <w:tcPr>
            <w:tcW w:w="4684" w:type="dxa"/>
            <w:tcBorders>
              <w:top w:val="nil"/>
              <w:left w:val="nil"/>
              <w:bottom w:val="nil"/>
              <w:right w:val="nil"/>
            </w:tcBorders>
            <w:noWrap/>
          </w:tcPr>
          <w:p w14:paraId="6119B783"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Medium</w:t>
            </w:r>
          </w:p>
        </w:tc>
        <w:tc>
          <w:tcPr>
            <w:tcW w:w="1025" w:type="dxa"/>
            <w:tcBorders>
              <w:top w:val="nil"/>
              <w:left w:val="nil"/>
              <w:bottom w:val="nil"/>
              <w:right w:val="nil"/>
            </w:tcBorders>
            <w:noWrap/>
            <w:vAlign w:val="bottom"/>
          </w:tcPr>
          <w:p w14:paraId="32A203D8"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0C7A347D"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0.25 [-0.22;0.73]</w:t>
            </w:r>
          </w:p>
        </w:tc>
        <w:tc>
          <w:tcPr>
            <w:tcW w:w="2305" w:type="dxa"/>
            <w:tcBorders>
              <w:top w:val="nil"/>
              <w:left w:val="nil"/>
              <w:bottom w:val="nil"/>
              <w:right w:val="nil"/>
            </w:tcBorders>
            <w:noWrap/>
            <w:vAlign w:val="center"/>
          </w:tcPr>
          <w:p w14:paraId="473C49AB"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7B9EDDE4" w14:textId="77777777" w:rsidTr="00C63491">
        <w:trPr>
          <w:trHeight w:val="300"/>
        </w:trPr>
        <w:tc>
          <w:tcPr>
            <w:tcW w:w="4684" w:type="dxa"/>
            <w:tcBorders>
              <w:top w:val="nil"/>
              <w:left w:val="nil"/>
              <w:bottom w:val="nil"/>
              <w:right w:val="nil"/>
            </w:tcBorders>
            <w:noWrap/>
          </w:tcPr>
          <w:p w14:paraId="17EB578E"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University</w:t>
            </w:r>
          </w:p>
        </w:tc>
        <w:tc>
          <w:tcPr>
            <w:tcW w:w="1025" w:type="dxa"/>
            <w:tcBorders>
              <w:top w:val="nil"/>
              <w:left w:val="nil"/>
              <w:bottom w:val="nil"/>
              <w:right w:val="nil"/>
            </w:tcBorders>
            <w:noWrap/>
            <w:vAlign w:val="bottom"/>
          </w:tcPr>
          <w:p w14:paraId="3A8AA93E"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748B9460"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0.54 [0.06;1.02]</w:t>
            </w:r>
          </w:p>
        </w:tc>
        <w:tc>
          <w:tcPr>
            <w:tcW w:w="2305" w:type="dxa"/>
            <w:tcBorders>
              <w:top w:val="nil"/>
              <w:left w:val="nil"/>
              <w:bottom w:val="nil"/>
              <w:right w:val="nil"/>
            </w:tcBorders>
            <w:noWrap/>
            <w:vAlign w:val="center"/>
          </w:tcPr>
          <w:p w14:paraId="29C81373"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6EACB3A3" w14:textId="77777777" w:rsidTr="00C63491">
        <w:trPr>
          <w:trHeight w:val="300"/>
        </w:trPr>
        <w:tc>
          <w:tcPr>
            <w:tcW w:w="4684" w:type="dxa"/>
            <w:tcBorders>
              <w:top w:val="nil"/>
              <w:left w:val="nil"/>
              <w:bottom w:val="nil"/>
              <w:right w:val="nil"/>
            </w:tcBorders>
            <w:noWrap/>
            <w:vAlign w:val="bottom"/>
          </w:tcPr>
          <w:p w14:paraId="18B38019" w14:textId="77777777" w:rsidR="00C63491" w:rsidRPr="00AD3C15" w:rsidRDefault="00C63491" w:rsidP="00C63491">
            <w:pPr>
              <w:spacing w:line="360" w:lineRule="auto"/>
              <w:rPr>
                <w:rFonts w:ascii="Times New Roman" w:hAnsi="Times New Roman" w:cs="Times New Roman"/>
                <w:color w:val="000000"/>
                <w:sz w:val="20"/>
                <w:szCs w:val="20"/>
              </w:rPr>
            </w:pPr>
            <w:r w:rsidRPr="00AD3C15">
              <w:rPr>
                <w:rFonts w:ascii="Times New Roman" w:hAnsi="Times New Roman" w:cs="Times New Roman"/>
                <w:color w:val="000000"/>
                <w:sz w:val="20"/>
                <w:szCs w:val="20"/>
              </w:rPr>
              <w:t>Paternal education at child birth</w:t>
            </w:r>
          </w:p>
        </w:tc>
        <w:tc>
          <w:tcPr>
            <w:tcW w:w="1025" w:type="dxa"/>
            <w:tcBorders>
              <w:top w:val="nil"/>
              <w:left w:val="nil"/>
              <w:bottom w:val="nil"/>
              <w:right w:val="nil"/>
            </w:tcBorders>
            <w:noWrap/>
            <w:vAlign w:val="bottom"/>
          </w:tcPr>
          <w:p w14:paraId="3945F3C2"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582</w:t>
            </w:r>
          </w:p>
        </w:tc>
        <w:tc>
          <w:tcPr>
            <w:tcW w:w="2235" w:type="dxa"/>
            <w:tcBorders>
              <w:top w:val="nil"/>
              <w:left w:val="nil"/>
              <w:bottom w:val="nil"/>
              <w:right w:val="nil"/>
            </w:tcBorders>
            <w:noWrap/>
            <w:vAlign w:val="bottom"/>
          </w:tcPr>
          <w:p w14:paraId="4BA5278D"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305" w:type="dxa"/>
            <w:tcBorders>
              <w:top w:val="nil"/>
              <w:left w:val="nil"/>
              <w:bottom w:val="nil"/>
              <w:right w:val="nil"/>
            </w:tcBorders>
            <w:noWrap/>
            <w:vAlign w:val="center"/>
          </w:tcPr>
          <w:p w14:paraId="19EB3068"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eastAsia="Times New Roman" w:hAnsi="Times New Roman" w:cs="Times New Roman"/>
                <w:color w:val="000000"/>
                <w:sz w:val="20"/>
                <w:szCs w:val="20"/>
                <w:lang w:val="en-US"/>
              </w:rPr>
              <w:t>&lt;0.001*</w:t>
            </w:r>
          </w:p>
        </w:tc>
      </w:tr>
      <w:tr w:rsidR="00C63491" w:rsidRPr="004D0482" w14:paraId="13CBEF17" w14:textId="77777777" w:rsidTr="00C63491">
        <w:trPr>
          <w:trHeight w:val="300"/>
        </w:trPr>
        <w:tc>
          <w:tcPr>
            <w:tcW w:w="4684" w:type="dxa"/>
            <w:tcBorders>
              <w:top w:val="nil"/>
              <w:left w:val="nil"/>
              <w:bottom w:val="nil"/>
              <w:right w:val="nil"/>
            </w:tcBorders>
            <w:noWrap/>
          </w:tcPr>
          <w:p w14:paraId="72745458"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Elementary</w:t>
            </w:r>
          </w:p>
        </w:tc>
        <w:tc>
          <w:tcPr>
            <w:tcW w:w="1025" w:type="dxa"/>
            <w:tcBorders>
              <w:top w:val="nil"/>
              <w:left w:val="nil"/>
              <w:bottom w:val="nil"/>
              <w:right w:val="nil"/>
            </w:tcBorders>
            <w:noWrap/>
            <w:vAlign w:val="bottom"/>
          </w:tcPr>
          <w:p w14:paraId="73D4B5F7"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p>
        </w:tc>
        <w:tc>
          <w:tcPr>
            <w:tcW w:w="2235" w:type="dxa"/>
            <w:tcBorders>
              <w:top w:val="nil"/>
              <w:left w:val="nil"/>
              <w:bottom w:val="nil"/>
              <w:right w:val="nil"/>
            </w:tcBorders>
            <w:noWrap/>
            <w:vAlign w:val="bottom"/>
          </w:tcPr>
          <w:p w14:paraId="4255CAA1"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Ref</w:t>
            </w:r>
          </w:p>
        </w:tc>
        <w:tc>
          <w:tcPr>
            <w:tcW w:w="2305" w:type="dxa"/>
            <w:tcBorders>
              <w:top w:val="nil"/>
              <w:left w:val="nil"/>
              <w:bottom w:val="nil"/>
              <w:right w:val="nil"/>
            </w:tcBorders>
            <w:noWrap/>
            <w:vAlign w:val="center"/>
          </w:tcPr>
          <w:p w14:paraId="704B4CBD" w14:textId="77777777" w:rsidR="00C63491" w:rsidRPr="00AD3C15" w:rsidRDefault="00C63491" w:rsidP="00C63491">
            <w:pPr>
              <w:spacing w:line="360" w:lineRule="auto"/>
              <w:rPr>
                <w:rFonts w:ascii="Times New Roman" w:eastAsia="Times New Roman" w:hAnsi="Times New Roman" w:cs="Times New Roman"/>
                <w:color w:val="000000"/>
                <w:sz w:val="20"/>
                <w:szCs w:val="20"/>
                <w:lang w:val="en-US"/>
              </w:rPr>
            </w:pPr>
          </w:p>
        </w:tc>
      </w:tr>
      <w:tr w:rsidR="00C63491" w:rsidRPr="004D0482" w14:paraId="523CDB0F" w14:textId="77777777" w:rsidTr="00C63491">
        <w:trPr>
          <w:trHeight w:val="300"/>
        </w:trPr>
        <w:tc>
          <w:tcPr>
            <w:tcW w:w="4684" w:type="dxa"/>
            <w:tcBorders>
              <w:top w:val="nil"/>
              <w:left w:val="nil"/>
              <w:bottom w:val="nil"/>
              <w:right w:val="nil"/>
            </w:tcBorders>
            <w:noWrap/>
          </w:tcPr>
          <w:p w14:paraId="11A005B9"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College</w:t>
            </w:r>
          </w:p>
        </w:tc>
        <w:tc>
          <w:tcPr>
            <w:tcW w:w="1025" w:type="dxa"/>
            <w:tcBorders>
              <w:top w:val="nil"/>
              <w:left w:val="nil"/>
              <w:bottom w:val="nil"/>
              <w:right w:val="nil"/>
            </w:tcBorders>
            <w:noWrap/>
            <w:vAlign w:val="bottom"/>
          </w:tcPr>
          <w:p w14:paraId="43083ECF"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2E5E524F"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0.81 [0.29;1.33]</w:t>
            </w:r>
          </w:p>
        </w:tc>
        <w:tc>
          <w:tcPr>
            <w:tcW w:w="2305" w:type="dxa"/>
            <w:tcBorders>
              <w:top w:val="nil"/>
              <w:left w:val="nil"/>
              <w:bottom w:val="nil"/>
              <w:right w:val="nil"/>
            </w:tcBorders>
            <w:noWrap/>
            <w:vAlign w:val="center"/>
          </w:tcPr>
          <w:p w14:paraId="738862A2"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212E85D2" w14:textId="77777777" w:rsidTr="00C63491">
        <w:trPr>
          <w:trHeight w:val="300"/>
        </w:trPr>
        <w:tc>
          <w:tcPr>
            <w:tcW w:w="4684" w:type="dxa"/>
            <w:tcBorders>
              <w:top w:val="nil"/>
              <w:left w:val="nil"/>
              <w:bottom w:val="nil"/>
              <w:right w:val="nil"/>
            </w:tcBorders>
            <w:noWrap/>
          </w:tcPr>
          <w:p w14:paraId="03ACB22F"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Tradesman</w:t>
            </w:r>
          </w:p>
        </w:tc>
        <w:tc>
          <w:tcPr>
            <w:tcW w:w="1025" w:type="dxa"/>
            <w:tcBorders>
              <w:top w:val="nil"/>
              <w:left w:val="nil"/>
              <w:bottom w:val="nil"/>
              <w:right w:val="nil"/>
            </w:tcBorders>
            <w:noWrap/>
            <w:vAlign w:val="bottom"/>
          </w:tcPr>
          <w:p w14:paraId="133C5F7D"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0E27EA8C"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lang w:val="en-US"/>
              </w:rPr>
            </w:pPr>
            <w:r w:rsidRPr="00AD3C15">
              <w:rPr>
                <w:rFonts w:ascii="Times New Roman" w:hAnsi="Times New Roman" w:cs="Times New Roman"/>
                <w:color w:val="000000"/>
                <w:sz w:val="20"/>
                <w:szCs w:val="20"/>
              </w:rPr>
              <w:t>0.36 [-0.07;0.78]</w:t>
            </w:r>
          </w:p>
        </w:tc>
        <w:tc>
          <w:tcPr>
            <w:tcW w:w="2305" w:type="dxa"/>
            <w:tcBorders>
              <w:top w:val="nil"/>
              <w:left w:val="nil"/>
              <w:bottom w:val="nil"/>
              <w:right w:val="nil"/>
            </w:tcBorders>
            <w:noWrap/>
            <w:vAlign w:val="center"/>
          </w:tcPr>
          <w:p w14:paraId="2C5DAFD0"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675BDF90" w14:textId="77777777" w:rsidTr="00C63491">
        <w:trPr>
          <w:trHeight w:val="300"/>
        </w:trPr>
        <w:tc>
          <w:tcPr>
            <w:tcW w:w="4684" w:type="dxa"/>
            <w:tcBorders>
              <w:top w:val="nil"/>
              <w:left w:val="nil"/>
              <w:bottom w:val="nil"/>
              <w:right w:val="nil"/>
            </w:tcBorders>
            <w:noWrap/>
          </w:tcPr>
          <w:p w14:paraId="10D0992A"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Medium</w:t>
            </w:r>
          </w:p>
        </w:tc>
        <w:tc>
          <w:tcPr>
            <w:tcW w:w="1025" w:type="dxa"/>
            <w:tcBorders>
              <w:top w:val="nil"/>
              <w:left w:val="nil"/>
              <w:bottom w:val="nil"/>
              <w:right w:val="nil"/>
            </w:tcBorders>
            <w:noWrap/>
            <w:vAlign w:val="bottom"/>
          </w:tcPr>
          <w:p w14:paraId="2D90ABDD"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221DFB54"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0.53 [0.11;0.96]</w:t>
            </w:r>
          </w:p>
        </w:tc>
        <w:tc>
          <w:tcPr>
            <w:tcW w:w="2305" w:type="dxa"/>
            <w:tcBorders>
              <w:top w:val="nil"/>
              <w:left w:val="nil"/>
              <w:bottom w:val="nil"/>
              <w:right w:val="nil"/>
            </w:tcBorders>
            <w:noWrap/>
            <w:vAlign w:val="center"/>
          </w:tcPr>
          <w:p w14:paraId="733F8846"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6517E72B" w14:textId="77777777" w:rsidTr="00C63491">
        <w:trPr>
          <w:trHeight w:val="300"/>
        </w:trPr>
        <w:tc>
          <w:tcPr>
            <w:tcW w:w="4684" w:type="dxa"/>
            <w:tcBorders>
              <w:top w:val="nil"/>
              <w:left w:val="nil"/>
              <w:bottom w:val="nil"/>
              <w:right w:val="nil"/>
            </w:tcBorders>
            <w:noWrap/>
          </w:tcPr>
          <w:p w14:paraId="4A9C7426"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University</w:t>
            </w:r>
          </w:p>
        </w:tc>
        <w:tc>
          <w:tcPr>
            <w:tcW w:w="1025" w:type="dxa"/>
            <w:tcBorders>
              <w:top w:val="nil"/>
              <w:left w:val="nil"/>
              <w:bottom w:val="nil"/>
              <w:right w:val="nil"/>
            </w:tcBorders>
            <w:noWrap/>
            <w:vAlign w:val="bottom"/>
          </w:tcPr>
          <w:p w14:paraId="6F20B1AA"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544CBB1F"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0.69 [0.27;1.12]</w:t>
            </w:r>
          </w:p>
        </w:tc>
        <w:tc>
          <w:tcPr>
            <w:tcW w:w="2305" w:type="dxa"/>
            <w:tcBorders>
              <w:top w:val="nil"/>
              <w:left w:val="nil"/>
              <w:bottom w:val="nil"/>
              <w:right w:val="nil"/>
            </w:tcBorders>
            <w:noWrap/>
            <w:vAlign w:val="center"/>
          </w:tcPr>
          <w:p w14:paraId="1EB3718D"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7E0A6FE3" w14:textId="77777777" w:rsidTr="00C63491">
        <w:trPr>
          <w:trHeight w:val="300"/>
        </w:trPr>
        <w:tc>
          <w:tcPr>
            <w:tcW w:w="4684" w:type="dxa"/>
            <w:tcBorders>
              <w:top w:val="nil"/>
              <w:left w:val="nil"/>
              <w:bottom w:val="nil"/>
              <w:right w:val="nil"/>
            </w:tcBorders>
            <w:noWrap/>
            <w:vAlign w:val="bottom"/>
          </w:tcPr>
          <w:p w14:paraId="610C3842" w14:textId="77777777" w:rsidR="00C63491" w:rsidRPr="00AD3C15" w:rsidRDefault="00C63491" w:rsidP="00C63491">
            <w:pPr>
              <w:spacing w:line="360" w:lineRule="auto"/>
              <w:rPr>
                <w:rFonts w:ascii="Times New Roman" w:hAnsi="Times New Roman" w:cs="Times New Roman"/>
                <w:color w:val="000000"/>
                <w:sz w:val="20"/>
                <w:szCs w:val="20"/>
              </w:rPr>
            </w:pPr>
            <w:r w:rsidRPr="00AD3C15">
              <w:rPr>
                <w:rFonts w:ascii="Times New Roman" w:hAnsi="Times New Roman" w:cs="Times New Roman"/>
                <w:color w:val="000000"/>
                <w:sz w:val="20"/>
                <w:szCs w:val="20"/>
              </w:rPr>
              <w:t>Household income at child birth</w:t>
            </w:r>
          </w:p>
        </w:tc>
        <w:tc>
          <w:tcPr>
            <w:tcW w:w="1025" w:type="dxa"/>
            <w:tcBorders>
              <w:top w:val="nil"/>
              <w:left w:val="nil"/>
              <w:bottom w:val="nil"/>
              <w:right w:val="nil"/>
            </w:tcBorders>
            <w:noWrap/>
            <w:vAlign w:val="bottom"/>
          </w:tcPr>
          <w:p w14:paraId="2CD71B70"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596</w:t>
            </w:r>
          </w:p>
        </w:tc>
        <w:tc>
          <w:tcPr>
            <w:tcW w:w="2235" w:type="dxa"/>
            <w:tcBorders>
              <w:top w:val="nil"/>
              <w:left w:val="nil"/>
              <w:bottom w:val="nil"/>
              <w:right w:val="nil"/>
            </w:tcBorders>
            <w:noWrap/>
            <w:vAlign w:val="bottom"/>
          </w:tcPr>
          <w:p w14:paraId="53445AE6"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p>
        </w:tc>
        <w:tc>
          <w:tcPr>
            <w:tcW w:w="2305" w:type="dxa"/>
            <w:tcBorders>
              <w:top w:val="nil"/>
              <w:left w:val="nil"/>
              <w:bottom w:val="nil"/>
              <w:right w:val="nil"/>
            </w:tcBorders>
            <w:noWrap/>
            <w:vAlign w:val="center"/>
          </w:tcPr>
          <w:p w14:paraId="006000C7"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eastAsia="Times New Roman" w:hAnsi="Times New Roman" w:cs="Times New Roman"/>
                <w:color w:val="000000"/>
                <w:sz w:val="20"/>
                <w:szCs w:val="20"/>
                <w:lang w:val="en-US"/>
              </w:rPr>
              <w:t>0.312*</w:t>
            </w:r>
          </w:p>
        </w:tc>
      </w:tr>
      <w:tr w:rsidR="00C63491" w:rsidRPr="004D0482" w14:paraId="0B1D9866" w14:textId="77777777" w:rsidTr="00C63491">
        <w:trPr>
          <w:trHeight w:val="300"/>
        </w:trPr>
        <w:tc>
          <w:tcPr>
            <w:tcW w:w="4684" w:type="dxa"/>
            <w:tcBorders>
              <w:top w:val="nil"/>
              <w:left w:val="nil"/>
              <w:bottom w:val="nil"/>
              <w:right w:val="nil"/>
            </w:tcBorders>
            <w:noWrap/>
            <w:hideMark/>
          </w:tcPr>
          <w:p w14:paraId="71734E00" w14:textId="77777777" w:rsidR="00C63491" w:rsidRPr="00AD3C15" w:rsidRDefault="00C63491" w:rsidP="00C63491">
            <w:pPr>
              <w:spacing w:line="36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AD3C15">
              <w:rPr>
                <w:rFonts w:ascii="Times New Roman" w:hAnsi="Times New Roman" w:cs="Times New Roman"/>
                <w:color w:val="000000"/>
                <w:sz w:val="20"/>
                <w:szCs w:val="20"/>
              </w:rPr>
              <w:t>&lt;100.000</w:t>
            </w:r>
          </w:p>
        </w:tc>
        <w:tc>
          <w:tcPr>
            <w:tcW w:w="1025" w:type="dxa"/>
            <w:tcBorders>
              <w:top w:val="nil"/>
              <w:left w:val="nil"/>
              <w:bottom w:val="nil"/>
              <w:right w:val="nil"/>
            </w:tcBorders>
            <w:noWrap/>
            <w:vAlign w:val="bottom"/>
            <w:hideMark/>
          </w:tcPr>
          <w:p w14:paraId="6F844BDC"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tc>
        <w:tc>
          <w:tcPr>
            <w:tcW w:w="2235" w:type="dxa"/>
            <w:tcBorders>
              <w:top w:val="nil"/>
              <w:left w:val="nil"/>
              <w:bottom w:val="nil"/>
              <w:right w:val="nil"/>
            </w:tcBorders>
            <w:noWrap/>
            <w:vAlign w:val="bottom"/>
            <w:hideMark/>
          </w:tcPr>
          <w:p w14:paraId="415F2C7C" w14:textId="77777777" w:rsidR="00C63491" w:rsidRPr="00AD3C15" w:rsidRDefault="00C63491" w:rsidP="00C63491">
            <w:pPr>
              <w:spacing w:line="360" w:lineRule="auto"/>
              <w:jc w:val="center"/>
              <w:rPr>
                <w:rFonts w:ascii="Times New Roman" w:eastAsia="Times New Roman" w:hAnsi="Times New Roman" w:cs="Times New Roman"/>
                <w:color w:val="000000"/>
                <w:sz w:val="20"/>
                <w:szCs w:val="20"/>
              </w:rPr>
            </w:pPr>
            <w:r w:rsidRPr="00AD3C15">
              <w:rPr>
                <w:rFonts w:ascii="Times New Roman" w:hAnsi="Times New Roman" w:cs="Times New Roman"/>
                <w:color w:val="000000"/>
                <w:sz w:val="20"/>
                <w:szCs w:val="20"/>
              </w:rPr>
              <w:t>-0.08 [-0.41;0.25]</w:t>
            </w:r>
          </w:p>
        </w:tc>
        <w:tc>
          <w:tcPr>
            <w:tcW w:w="2305" w:type="dxa"/>
            <w:tcBorders>
              <w:top w:val="nil"/>
              <w:left w:val="nil"/>
              <w:bottom w:val="nil"/>
              <w:right w:val="nil"/>
            </w:tcBorders>
            <w:noWrap/>
            <w:vAlign w:val="center"/>
            <w:hideMark/>
          </w:tcPr>
          <w:p w14:paraId="7B3A6ABC" w14:textId="77777777" w:rsidR="00C63491" w:rsidRPr="00AD3C15" w:rsidRDefault="00C63491" w:rsidP="00C63491">
            <w:pPr>
              <w:spacing w:line="360" w:lineRule="auto"/>
              <w:rPr>
                <w:rFonts w:ascii="Times New Roman" w:eastAsia="Times New Roman" w:hAnsi="Times New Roman" w:cs="Times New Roman"/>
                <w:color w:val="000000"/>
                <w:sz w:val="20"/>
                <w:szCs w:val="20"/>
                <w:lang w:val="en-US"/>
              </w:rPr>
            </w:pPr>
          </w:p>
        </w:tc>
      </w:tr>
      <w:tr w:rsidR="00C63491" w:rsidRPr="004D0482" w14:paraId="2125681B" w14:textId="77777777" w:rsidTr="00C63491">
        <w:trPr>
          <w:trHeight w:val="300"/>
        </w:trPr>
        <w:tc>
          <w:tcPr>
            <w:tcW w:w="4684" w:type="dxa"/>
            <w:tcBorders>
              <w:top w:val="nil"/>
              <w:left w:val="nil"/>
              <w:bottom w:val="nil"/>
              <w:right w:val="nil"/>
            </w:tcBorders>
            <w:noWrap/>
          </w:tcPr>
          <w:p w14:paraId="096C3C54"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 xml:space="preserve">100.000-150.000 </w:t>
            </w:r>
          </w:p>
        </w:tc>
        <w:tc>
          <w:tcPr>
            <w:tcW w:w="1025" w:type="dxa"/>
            <w:tcBorders>
              <w:top w:val="nil"/>
              <w:left w:val="nil"/>
              <w:bottom w:val="nil"/>
              <w:right w:val="nil"/>
            </w:tcBorders>
            <w:noWrap/>
            <w:vAlign w:val="bottom"/>
          </w:tcPr>
          <w:p w14:paraId="185309A2"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44A53849"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Ref</w:t>
            </w:r>
          </w:p>
        </w:tc>
        <w:tc>
          <w:tcPr>
            <w:tcW w:w="2305" w:type="dxa"/>
            <w:tcBorders>
              <w:top w:val="nil"/>
              <w:left w:val="nil"/>
              <w:bottom w:val="nil"/>
              <w:right w:val="nil"/>
            </w:tcBorders>
            <w:noWrap/>
            <w:vAlign w:val="center"/>
          </w:tcPr>
          <w:p w14:paraId="116D1759"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0847CC87" w14:textId="77777777" w:rsidTr="00C63491">
        <w:trPr>
          <w:trHeight w:val="300"/>
        </w:trPr>
        <w:tc>
          <w:tcPr>
            <w:tcW w:w="4684" w:type="dxa"/>
            <w:tcBorders>
              <w:top w:val="nil"/>
              <w:left w:val="nil"/>
              <w:bottom w:val="nil"/>
              <w:right w:val="nil"/>
            </w:tcBorders>
            <w:noWrap/>
          </w:tcPr>
          <w:p w14:paraId="3317A52F"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150.000-200.000</w:t>
            </w:r>
          </w:p>
        </w:tc>
        <w:tc>
          <w:tcPr>
            <w:tcW w:w="1025" w:type="dxa"/>
            <w:tcBorders>
              <w:top w:val="nil"/>
              <w:left w:val="nil"/>
              <w:bottom w:val="nil"/>
              <w:right w:val="nil"/>
            </w:tcBorders>
            <w:noWrap/>
            <w:vAlign w:val="bottom"/>
          </w:tcPr>
          <w:p w14:paraId="2D28B998"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0E64B491"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0.11 [-0.11;0.34]</w:t>
            </w:r>
          </w:p>
        </w:tc>
        <w:tc>
          <w:tcPr>
            <w:tcW w:w="2305" w:type="dxa"/>
            <w:tcBorders>
              <w:top w:val="nil"/>
              <w:left w:val="nil"/>
              <w:bottom w:val="nil"/>
              <w:right w:val="nil"/>
            </w:tcBorders>
            <w:noWrap/>
            <w:vAlign w:val="center"/>
          </w:tcPr>
          <w:p w14:paraId="486FE8EE"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04656D03" w14:textId="77777777" w:rsidTr="00C63491">
        <w:trPr>
          <w:trHeight w:val="300"/>
        </w:trPr>
        <w:tc>
          <w:tcPr>
            <w:tcW w:w="4684" w:type="dxa"/>
            <w:tcBorders>
              <w:top w:val="nil"/>
              <w:left w:val="nil"/>
              <w:bottom w:val="nil"/>
              <w:right w:val="nil"/>
            </w:tcBorders>
            <w:noWrap/>
          </w:tcPr>
          <w:p w14:paraId="457E1742"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200.000-250.000</w:t>
            </w:r>
          </w:p>
        </w:tc>
        <w:tc>
          <w:tcPr>
            <w:tcW w:w="1025" w:type="dxa"/>
            <w:tcBorders>
              <w:top w:val="nil"/>
              <w:left w:val="nil"/>
              <w:bottom w:val="nil"/>
              <w:right w:val="nil"/>
            </w:tcBorders>
            <w:noWrap/>
            <w:vAlign w:val="bottom"/>
          </w:tcPr>
          <w:p w14:paraId="114F0C02"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nil"/>
              <w:right w:val="nil"/>
            </w:tcBorders>
            <w:noWrap/>
            <w:vAlign w:val="bottom"/>
          </w:tcPr>
          <w:p w14:paraId="208C51B7"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0.13 [-0.11;0.37]</w:t>
            </w:r>
          </w:p>
        </w:tc>
        <w:tc>
          <w:tcPr>
            <w:tcW w:w="2305" w:type="dxa"/>
            <w:tcBorders>
              <w:top w:val="nil"/>
              <w:left w:val="nil"/>
              <w:bottom w:val="nil"/>
              <w:right w:val="nil"/>
            </w:tcBorders>
            <w:noWrap/>
            <w:vAlign w:val="center"/>
          </w:tcPr>
          <w:p w14:paraId="42279AAB"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37553870" w14:textId="77777777" w:rsidTr="00C63491">
        <w:trPr>
          <w:trHeight w:val="300"/>
        </w:trPr>
        <w:tc>
          <w:tcPr>
            <w:tcW w:w="4684" w:type="dxa"/>
            <w:tcBorders>
              <w:top w:val="nil"/>
              <w:left w:val="nil"/>
              <w:bottom w:val="single" w:sz="4" w:space="0" w:color="auto"/>
              <w:right w:val="nil"/>
            </w:tcBorders>
            <w:noWrap/>
          </w:tcPr>
          <w:p w14:paraId="4213CC3B" w14:textId="77777777" w:rsidR="00C63491" w:rsidRPr="00AD3C15" w:rsidRDefault="00C63491" w:rsidP="00C63491">
            <w:pPr>
              <w:spacing w:line="360" w:lineRule="auto"/>
              <w:ind w:left="720"/>
              <w:rPr>
                <w:rFonts w:ascii="Times New Roman" w:hAnsi="Times New Roman" w:cs="Times New Roman"/>
                <w:color w:val="000000"/>
                <w:sz w:val="20"/>
                <w:szCs w:val="20"/>
              </w:rPr>
            </w:pPr>
            <w:r w:rsidRPr="00AD3C15">
              <w:rPr>
                <w:rFonts w:ascii="Times New Roman" w:hAnsi="Times New Roman" w:cs="Times New Roman"/>
                <w:color w:val="000000"/>
                <w:sz w:val="20"/>
                <w:szCs w:val="20"/>
              </w:rPr>
              <w:t>&gt;250.000</w:t>
            </w:r>
          </w:p>
        </w:tc>
        <w:tc>
          <w:tcPr>
            <w:tcW w:w="1025" w:type="dxa"/>
            <w:tcBorders>
              <w:top w:val="nil"/>
              <w:left w:val="nil"/>
              <w:bottom w:val="single" w:sz="4" w:space="0" w:color="auto"/>
              <w:right w:val="nil"/>
            </w:tcBorders>
            <w:noWrap/>
            <w:vAlign w:val="bottom"/>
          </w:tcPr>
          <w:p w14:paraId="0C8EB97F" w14:textId="77777777" w:rsidR="00C63491" w:rsidRPr="00AD3C15" w:rsidRDefault="00C63491" w:rsidP="00C63491">
            <w:pPr>
              <w:spacing w:line="360" w:lineRule="auto"/>
              <w:jc w:val="center"/>
              <w:rPr>
                <w:rFonts w:ascii="Times New Roman" w:hAnsi="Times New Roman" w:cs="Times New Roman"/>
                <w:color w:val="000000"/>
                <w:sz w:val="20"/>
                <w:szCs w:val="20"/>
              </w:rPr>
            </w:pPr>
          </w:p>
        </w:tc>
        <w:tc>
          <w:tcPr>
            <w:tcW w:w="2235" w:type="dxa"/>
            <w:tcBorders>
              <w:top w:val="nil"/>
              <w:left w:val="nil"/>
              <w:bottom w:val="single" w:sz="4" w:space="0" w:color="auto"/>
              <w:right w:val="nil"/>
            </w:tcBorders>
            <w:noWrap/>
            <w:vAlign w:val="bottom"/>
          </w:tcPr>
          <w:p w14:paraId="5A6EEA3E" w14:textId="77777777" w:rsidR="00C63491" w:rsidRPr="00AD3C15" w:rsidRDefault="00C63491" w:rsidP="00C63491">
            <w:pPr>
              <w:spacing w:line="360" w:lineRule="auto"/>
              <w:jc w:val="center"/>
              <w:rPr>
                <w:rFonts w:ascii="Times New Roman" w:hAnsi="Times New Roman" w:cs="Times New Roman"/>
                <w:color w:val="000000"/>
                <w:sz w:val="20"/>
                <w:szCs w:val="20"/>
              </w:rPr>
            </w:pPr>
            <w:r w:rsidRPr="00AD3C15">
              <w:rPr>
                <w:rFonts w:ascii="Times New Roman" w:hAnsi="Times New Roman" w:cs="Times New Roman"/>
                <w:color w:val="000000"/>
                <w:sz w:val="20"/>
                <w:szCs w:val="20"/>
              </w:rPr>
              <w:t>0.25 [-0.03;0.52]</w:t>
            </w:r>
          </w:p>
        </w:tc>
        <w:tc>
          <w:tcPr>
            <w:tcW w:w="2305" w:type="dxa"/>
            <w:tcBorders>
              <w:top w:val="nil"/>
              <w:left w:val="nil"/>
              <w:bottom w:val="single" w:sz="4" w:space="0" w:color="auto"/>
              <w:right w:val="nil"/>
            </w:tcBorders>
            <w:noWrap/>
            <w:vAlign w:val="center"/>
          </w:tcPr>
          <w:p w14:paraId="6C1D33B3" w14:textId="77777777" w:rsidR="00C63491" w:rsidRPr="00AD3C15" w:rsidRDefault="00C63491" w:rsidP="00C63491">
            <w:pPr>
              <w:spacing w:line="360" w:lineRule="auto"/>
              <w:rPr>
                <w:rFonts w:ascii="Times New Roman" w:hAnsi="Times New Roman" w:cs="Times New Roman"/>
                <w:color w:val="000000"/>
                <w:sz w:val="20"/>
                <w:szCs w:val="20"/>
              </w:rPr>
            </w:pPr>
          </w:p>
        </w:tc>
      </w:tr>
      <w:tr w:rsidR="00C63491" w:rsidRPr="004D0482" w14:paraId="63D54A86" w14:textId="77777777" w:rsidTr="00C63491">
        <w:trPr>
          <w:trHeight w:val="300"/>
        </w:trPr>
        <w:tc>
          <w:tcPr>
            <w:tcW w:w="10249" w:type="dxa"/>
            <w:gridSpan w:val="4"/>
            <w:tcBorders>
              <w:top w:val="single" w:sz="4" w:space="0" w:color="auto"/>
              <w:left w:val="nil"/>
              <w:bottom w:val="single" w:sz="4" w:space="0" w:color="auto"/>
              <w:right w:val="nil"/>
            </w:tcBorders>
            <w:noWrap/>
            <w:vAlign w:val="center"/>
          </w:tcPr>
          <w:p w14:paraId="5B62F56E" w14:textId="1EB69B3D" w:rsidR="00C63491" w:rsidRDefault="00C63491" w:rsidP="00C63491">
            <w:pPr>
              <w:spacing w:line="240" w:lineRule="auto"/>
              <w:rPr>
                <w:rFonts w:ascii="Times New Roman" w:hAnsi="Times New Roman" w:cs="Times New Roman"/>
                <w:color w:val="000000"/>
                <w:sz w:val="20"/>
                <w:szCs w:val="20"/>
              </w:rPr>
            </w:pPr>
            <w:r w:rsidRPr="00AD3C15">
              <w:rPr>
                <w:rFonts w:ascii="Times New Roman" w:hAnsi="Times New Roman" w:cs="Times New Roman"/>
                <w:color w:val="000000"/>
                <w:sz w:val="20"/>
                <w:szCs w:val="20"/>
              </w:rPr>
              <w:t>Linear regression model used to test association between continuous covariates and dietary</w:t>
            </w:r>
            <w:r>
              <w:rPr>
                <w:rFonts w:ascii="Times New Roman" w:hAnsi="Times New Roman" w:cs="Times New Roman"/>
                <w:color w:val="000000"/>
                <w:sz w:val="20"/>
                <w:szCs w:val="20"/>
              </w:rPr>
              <w:t xml:space="preserve"> pattern</w:t>
            </w:r>
            <w:r w:rsidRPr="00AD3C15">
              <w:rPr>
                <w:rFonts w:ascii="Times New Roman" w:hAnsi="Times New Roman" w:cs="Times New Roman"/>
                <w:color w:val="000000"/>
                <w:sz w:val="20"/>
                <w:szCs w:val="20"/>
              </w:rPr>
              <w:t xml:space="preserve"> polygenic score.</w:t>
            </w:r>
          </w:p>
          <w:p w14:paraId="6C85CB4D" w14:textId="4F68E80B" w:rsidR="00C63491" w:rsidRPr="00AD3C15" w:rsidRDefault="00C63491" w:rsidP="00306636">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BMI = Body Mass Index. CRP = C-reactive protein.</w:t>
            </w:r>
            <w:r w:rsidR="00306636">
              <w:rPr>
                <w:rFonts w:ascii="Times New Roman" w:hAnsi="Times New Roman" w:cs="Times New Roman"/>
                <w:color w:val="000000"/>
                <w:sz w:val="20"/>
                <w:szCs w:val="20"/>
              </w:rPr>
              <w:t xml:space="preserve"> </w:t>
            </w:r>
            <w:r w:rsidRPr="00AD3C15">
              <w:rPr>
                <w:rFonts w:ascii="Times New Roman" w:hAnsi="Times New Roman" w:cs="Times New Roman"/>
                <w:color w:val="000000"/>
                <w:sz w:val="20"/>
                <w:szCs w:val="20"/>
              </w:rPr>
              <w:t xml:space="preserve">*P-value from </w:t>
            </w:r>
            <w:proofErr w:type="spellStart"/>
            <w:r w:rsidRPr="00AD3C15">
              <w:rPr>
                <w:rFonts w:ascii="Times New Roman" w:hAnsi="Times New Roman" w:cs="Times New Roman"/>
                <w:color w:val="000000"/>
                <w:sz w:val="20"/>
                <w:szCs w:val="20"/>
              </w:rPr>
              <w:t>likehood</w:t>
            </w:r>
            <w:proofErr w:type="spellEnd"/>
            <w:r w:rsidRPr="00AD3C15">
              <w:rPr>
                <w:rFonts w:ascii="Times New Roman" w:hAnsi="Times New Roman" w:cs="Times New Roman"/>
                <w:color w:val="000000"/>
                <w:sz w:val="20"/>
                <w:szCs w:val="20"/>
              </w:rPr>
              <w:t xml:space="preserve"> ratio test</w:t>
            </w:r>
          </w:p>
        </w:tc>
      </w:tr>
    </w:tbl>
    <w:p w14:paraId="6C8322E7" w14:textId="77777777" w:rsidR="008010B2" w:rsidRDefault="008010B2" w:rsidP="00E43695">
      <w:pPr>
        <w:rPr>
          <w:rFonts w:ascii="Times New Roman" w:hAnsi="Times New Roman" w:cs="Times New Roman"/>
          <w:b/>
          <w:bCs/>
        </w:rPr>
      </w:pPr>
    </w:p>
    <w:p w14:paraId="0276AAED" w14:textId="07A401F5" w:rsidR="00322500" w:rsidRPr="00E944D9" w:rsidRDefault="00322500" w:rsidP="00322500">
      <w:pPr>
        <w:rPr>
          <w:rFonts w:ascii="Times New Roman" w:hAnsi="Times New Roman" w:cs="Times New Roman"/>
        </w:rPr>
      </w:pPr>
      <w:r>
        <w:rPr>
          <w:rFonts w:ascii="Times New Roman" w:hAnsi="Times New Roman" w:cs="Times New Roman"/>
          <w:b/>
          <w:bCs/>
        </w:rPr>
        <w:lastRenderedPageBreak/>
        <w:t xml:space="preserve">Supplementary </w:t>
      </w:r>
      <w:r w:rsidRPr="00E944D9">
        <w:rPr>
          <w:rFonts w:ascii="Times New Roman" w:hAnsi="Times New Roman" w:cs="Times New Roman"/>
          <w:b/>
          <w:bCs/>
        </w:rPr>
        <w:t xml:space="preserve">Figure </w:t>
      </w:r>
      <w:r w:rsidR="002A33AA">
        <w:rPr>
          <w:rFonts w:ascii="Times New Roman" w:hAnsi="Times New Roman" w:cs="Times New Roman"/>
          <w:b/>
          <w:bCs/>
        </w:rPr>
        <w:t>5</w:t>
      </w:r>
      <w:r w:rsidRPr="00E944D9">
        <w:rPr>
          <w:rFonts w:ascii="Times New Roman" w:hAnsi="Times New Roman" w:cs="Times New Roman"/>
          <w:b/>
          <w:bCs/>
        </w:rPr>
        <w:t>.</w:t>
      </w:r>
      <w:r>
        <w:rPr>
          <w:rFonts w:ascii="Times New Roman" w:hAnsi="Times New Roman" w:cs="Times New Roman"/>
        </w:rPr>
        <w:t xml:space="preserve"> Maternal dietary pattern polygenic score (PGS) plotted against maternal diet as reported by food frequency questionnaires in the MoBa cohort. The plot depicts the 20 most positively and the 20 most negatively associated food groups. FDR significant p-values are marked with an asterisk (*).  </w:t>
      </w:r>
    </w:p>
    <w:p w14:paraId="1D87F66E" w14:textId="77777777" w:rsidR="00322500" w:rsidRDefault="00322500" w:rsidP="00322500">
      <w:pPr>
        <w:rPr>
          <w:rFonts w:ascii="Times New Roman" w:hAnsi="Times New Roman" w:cs="Times New Roman"/>
          <w:b/>
          <w:bCs/>
        </w:rPr>
      </w:pPr>
    </w:p>
    <w:p w14:paraId="04059383" w14:textId="77777777" w:rsidR="00322500" w:rsidRDefault="00322500" w:rsidP="00322500">
      <w:pPr>
        <w:rPr>
          <w:rFonts w:ascii="Times New Roman" w:hAnsi="Times New Roman" w:cs="Times New Roman"/>
          <w:b/>
          <w:bCs/>
        </w:rPr>
      </w:pPr>
    </w:p>
    <w:p w14:paraId="64F8BFE3" w14:textId="77777777" w:rsidR="00322500" w:rsidRDefault="00322500" w:rsidP="00322500">
      <w:pPr>
        <w:rPr>
          <w:rFonts w:ascii="Times New Roman" w:hAnsi="Times New Roman" w:cs="Times New Roman"/>
          <w:b/>
          <w:bCs/>
        </w:rPr>
      </w:pPr>
      <w:r w:rsidRPr="00AC6CA3">
        <w:rPr>
          <w:rFonts w:ascii="Times New Roman" w:hAnsi="Times New Roman" w:cs="Times New Roman"/>
          <w:b/>
          <w:bCs/>
          <w:noProof/>
        </w:rPr>
        <w:drawing>
          <wp:anchor distT="0" distB="0" distL="114300" distR="114300" simplePos="0" relativeHeight="251674624" behindDoc="0" locked="0" layoutInCell="1" allowOverlap="1" wp14:anchorId="4380C2F2" wp14:editId="3DC39279">
            <wp:simplePos x="0" y="0"/>
            <wp:positionH relativeFrom="margin">
              <wp:align>center</wp:align>
            </wp:positionH>
            <wp:positionV relativeFrom="paragraph">
              <wp:posOffset>314325</wp:posOffset>
            </wp:positionV>
            <wp:extent cx="6548128" cy="3762375"/>
            <wp:effectExtent l="0" t="0" r="5080" b="0"/>
            <wp:wrapSquare wrapText="bothSides"/>
            <wp:docPr id="2131337783" name="Picture 1" descr="A graph of a number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37783" name="Picture 1" descr="A graph of a number of different colored line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548128" cy="3762375"/>
                    </a:xfrm>
                    <a:prstGeom prst="rect">
                      <a:avLst/>
                    </a:prstGeom>
                  </pic:spPr>
                </pic:pic>
              </a:graphicData>
            </a:graphic>
            <wp14:sizeRelH relativeFrom="page">
              <wp14:pctWidth>0</wp14:pctWidth>
            </wp14:sizeRelH>
            <wp14:sizeRelV relativeFrom="page">
              <wp14:pctHeight>0</wp14:pctHeight>
            </wp14:sizeRelV>
          </wp:anchor>
        </w:drawing>
      </w:r>
    </w:p>
    <w:p w14:paraId="35E64341" w14:textId="77777777" w:rsidR="00322500" w:rsidRDefault="00322500" w:rsidP="00322500">
      <w:pPr>
        <w:rPr>
          <w:rFonts w:ascii="Times New Roman" w:hAnsi="Times New Roman" w:cs="Times New Roman"/>
          <w:b/>
          <w:bCs/>
        </w:rPr>
      </w:pPr>
    </w:p>
    <w:p w14:paraId="5DAEDBA5" w14:textId="77777777" w:rsidR="00322500" w:rsidRDefault="00322500" w:rsidP="00322500">
      <w:pPr>
        <w:rPr>
          <w:rFonts w:ascii="Times New Roman" w:hAnsi="Times New Roman" w:cs="Times New Roman"/>
          <w:b/>
          <w:bCs/>
        </w:rPr>
      </w:pPr>
    </w:p>
    <w:p w14:paraId="182D2A47" w14:textId="77777777" w:rsidR="00322500" w:rsidRDefault="00322500" w:rsidP="00322500">
      <w:pPr>
        <w:rPr>
          <w:rFonts w:ascii="Times New Roman" w:hAnsi="Times New Roman" w:cs="Times New Roman"/>
          <w:b/>
          <w:bCs/>
        </w:rPr>
      </w:pPr>
    </w:p>
    <w:p w14:paraId="17BB9766" w14:textId="77777777" w:rsidR="00322500" w:rsidRDefault="00322500" w:rsidP="00322500">
      <w:pPr>
        <w:rPr>
          <w:rFonts w:ascii="Times New Roman" w:hAnsi="Times New Roman" w:cs="Times New Roman"/>
          <w:b/>
          <w:bCs/>
        </w:rPr>
      </w:pPr>
    </w:p>
    <w:p w14:paraId="12ABE0F9" w14:textId="77777777" w:rsidR="00322500" w:rsidRDefault="00322500" w:rsidP="00322500">
      <w:pPr>
        <w:rPr>
          <w:rFonts w:ascii="Times New Roman" w:hAnsi="Times New Roman" w:cs="Times New Roman"/>
          <w:b/>
          <w:bCs/>
        </w:rPr>
      </w:pPr>
    </w:p>
    <w:p w14:paraId="66E27DC8" w14:textId="77777777" w:rsidR="00322500" w:rsidRDefault="00322500" w:rsidP="00322500">
      <w:pPr>
        <w:rPr>
          <w:rFonts w:ascii="Times New Roman" w:hAnsi="Times New Roman" w:cs="Times New Roman"/>
          <w:b/>
          <w:bCs/>
        </w:rPr>
      </w:pPr>
    </w:p>
    <w:p w14:paraId="1A004CE2" w14:textId="77777777" w:rsidR="00322500" w:rsidRDefault="00322500" w:rsidP="00322500">
      <w:pPr>
        <w:rPr>
          <w:rFonts w:ascii="Times New Roman" w:hAnsi="Times New Roman" w:cs="Times New Roman"/>
          <w:b/>
          <w:bCs/>
        </w:rPr>
      </w:pPr>
    </w:p>
    <w:p w14:paraId="18922ACF" w14:textId="77777777" w:rsidR="00322500" w:rsidRDefault="00322500" w:rsidP="00322500">
      <w:pPr>
        <w:rPr>
          <w:rFonts w:ascii="Times New Roman" w:hAnsi="Times New Roman" w:cs="Times New Roman"/>
          <w:b/>
          <w:bCs/>
        </w:rPr>
      </w:pPr>
    </w:p>
    <w:p w14:paraId="3A80FD39" w14:textId="77777777" w:rsidR="00322500" w:rsidRDefault="00322500" w:rsidP="00322500">
      <w:pPr>
        <w:rPr>
          <w:rFonts w:ascii="Times New Roman" w:hAnsi="Times New Roman" w:cs="Times New Roman"/>
          <w:b/>
          <w:bCs/>
        </w:rPr>
      </w:pPr>
    </w:p>
    <w:p w14:paraId="017F4C20" w14:textId="77777777" w:rsidR="00322500" w:rsidRDefault="00322500" w:rsidP="00322500">
      <w:pPr>
        <w:rPr>
          <w:rFonts w:ascii="Times New Roman" w:hAnsi="Times New Roman" w:cs="Times New Roman"/>
          <w:b/>
          <w:bCs/>
        </w:rPr>
      </w:pPr>
    </w:p>
    <w:p w14:paraId="0B9827FE" w14:textId="77777777" w:rsidR="00322500" w:rsidRDefault="00322500" w:rsidP="00322500">
      <w:pPr>
        <w:rPr>
          <w:rFonts w:ascii="Times New Roman" w:hAnsi="Times New Roman" w:cs="Times New Roman"/>
          <w:b/>
          <w:bCs/>
        </w:rPr>
      </w:pPr>
    </w:p>
    <w:p w14:paraId="6742EFDF" w14:textId="77777777" w:rsidR="00322500" w:rsidRDefault="00322500" w:rsidP="00322500">
      <w:pPr>
        <w:rPr>
          <w:rFonts w:ascii="Times New Roman" w:hAnsi="Times New Roman" w:cs="Times New Roman"/>
          <w:b/>
          <w:bCs/>
        </w:rPr>
      </w:pPr>
    </w:p>
    <w:p w14:paraId="0DF936FD" w14:textId="77777777" w:rsidR="00322500" w:rsidRDefault="00322500" w:rsidP="00322500">
      <w:pPr>
        <w:rPr>
          <w:rFonts w:ascii="Times New Roman" w:hAnsi="Times New Roman" w:cs="Times New Roman"/>
          <w:b/>
          <w:bCs/>
        </w:rPr>
      </w:pPr>
    </w:p>
    <w:p w14:paraId="2CBF322C" w14:textId="77777777" w:rsidR="00322500" w:rsidRDefault="00322500" w:rsidP="00322500">
      <w:pPr>
        <w:rPr>
          <w:rFonts w:ascii="Times New Roman" w:hAnsi="Times New Roman" w:cs="Times New Roman"/>
          <w:b/>
          <w:bCs/>
        </w:rPr>
      </w:pPr>
    </w:p>
    <w:p w14:paraId="3DF4868B" w14:textId="77777777" w:rsidR="00322500" w:rsidRDefault="00322500" w:rsidP="00322500">
      <w:pPr>
        <w:rPr>
          <w:rFonts w:ascii="Times New Roman" w:hAnsi="Times New Roman" w:cs="Times New Roman"/>
          <w:b/>
          <w:bCs/>
        </w:rPr>
      </w:pPr>
    </w:p>
    <w:p w14:paraId="68DA640D" w14:textId="77777777" w:rsidR="00322500" w:rsidRDefault="00322500" w:rsidP="00322500">
      <w:pPr>
        <w:rPr>
          <w:rFonts w:ascii="Times New Roman" w:hAnsi="Times New Roman" w:cs="Times New Roman"/>
          <w:b/>
          <w:bCs/>
        </w:rPr>
      </w:pPr>
    </w:p>
    <w:p w14:paraId="1D3D3399" w14:textId="25EEA43F" w:rsidR="00322500" w:rsidRDefault="00322500" w:rsidP="00322500">
      <w:pPr>
        <w:rPr>
          <w:rFonts w:ascii="Times New Roman" w:hAnsi="Times New Roman" w:cs="Times New Roman"/>
        </w:rPr>
      </w:pPr>
      <w:r>
        <w:rPr>
          <w:rFonts w:ascii="Times New Roman" w:hAnsi="Times New Roman" w:cs="Times New Roman"/>
          <w:b/>
          <w:bCs/>
        </w:rPr>
        <w:lastRenderedPageBreak/>
        <w:t>Supplementary F</w:t>
      </w:r>
      <w:r w:rsidRPr="00F1407A">
        <w:rPr>
          <w:rFonts w:ascii="Times New Roman" w:hAnsi="Times New Roman" w:cs="Times New Roman"/>
          <w:b/>
          <w:bCs/>
        </w:rPr>
        <w:t xml:space="preserve">igure </w:t>
      </w:r>
      <w:r w:rsidR="002A33AA">
        <w:rPr>
          <w:rFonts w:ascii="Times New Roman" w:hAnsi="Times New Roman" w:cs="Times New Roman"/>
          <w:b/>
          <w:bCs/>
        </w:rPr>
        <w:t>6</w:t>
      </w:r>
      <w:r w:rsidRPr="00F1407A">
        <w:rPr>
          <w:rFonts w:ascii="Times New Roman" w:hAnsi="Times New Roman" w:cs="Times New Roman"/>
          <w:b/>
          <w:bCs/>
        </w:rPr>
        <w:t>.</w:t>
      </w:r>
      <w:r w:rsidRPr="00F1407A">
        <w:rPr>
          <w:rFonts w:ascii="Times New Roman" w:hAnsi="Times New Roman" w:cs="Times New Roman"/>
        </w:rPr>
        <w:t xml:space="preserve"> </w:t>
      </w:r>
      <w:r>
        <w:rPr>
          <w:rFonts w:ascii="Times New Roman" w:hAnsi="Times New Roman" w:cs="Times New Roman"/>
        </w:rPr>
        <w:t>Maternal dietary pattern polygenic score (PGS) plotted against maternal diet as reported by food frequency questionnaires in the ALSPAC cohort. Only nominal significant associations were included in the figure. None of the associations were significant after FDR-correction.</w:t>
      </w:r>
    </w:p>
    <w:p w14:paraId="4FF12523" w14:textId="77777777" w:rsidR="00322500" w:rsidRDefault="00322500" w:rsidP="00322500">
      <w:pPr>
        <w:rPr>
          <w:rFonts w:ascii="Times New Roman" w:hAnsi="Times New Roman" w:cs="Times New Roman"/>
        </w:rPr>
      </w:pPr>
    </w:p>
    <w:p w14:paraId="712A7E29" w14:textId="77777777" w:rsidR="00322500" w:rsidRDefault="00322500" w:rsidP="00322500">
      <w:pPr>
        <w:rPr>
          <w:rFonts w:ascii="Times New Roman" w:hAnsi="Times New Roman" w:cs="Times New Roman"/>
        </w:rPr>
      </w:pPr>
    </w:p>
    <w:p w14:paraId="0636F1EB" w14:textId="77777777" w:rsidR="00322500" w:rsidRDefault="00322500" w:rsidP="00322500">
      <w:pPr>
        <w:rPr>
          <w:rFonts w:ascii="Times New Roman" w:hAnsi="Times New Roman" w:cs="Times New Roman"/>
        </w:rPr>
      </w:pPr>
    </w:p>
    <w:p w14:paraId="04EB8424" w14:textId="1642B353" w:rsidR="00322500" w:rsidRPr="00F1407A" w:rsidRDefault="00B15C94" w:rsidP="00322500">
      <w:pPr>
        <w:rPr>
          <w:rFonts w:ascii="Times New Roman" w:hAnsi="Times New Roman" w:cs="Times New Roman"/>
        </w:rPr>
      </w:pPr>
      <w:r w:rsidRPr="00B15C94">
        <w:rPr>
          <w:rFonts w:ascii="Times New Roman" w:hAnsi="Times New Roman" w:cs="Times New Roman"/>
          <w:noProof/>
        </w:rPr>
        <w:drawing>
          <wp:inline distT="0" distB="0" distL="0" distR="0" wp14:anchorId="17E62337" wp14:editId="3C2E9C1A">
            <wp:extent cx="5943600" cy="3233420"/>
            <wp:effectExtent l="0" t="0" r="0" b="5080"/>
            <wp:docPr id="41885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5093" name=""/>
                    <pic:cNvPicPr/>
                  </pic:nvPicPr>
                  <pic:blipFill>
                    <a:blip r:embed="rId11"/>
                    <a:stretch>
                      <a:fillRect/>
                    </a:stretch>
                  </pic:blipFill>
                  <pic:spPr>
                    <a:xfrm>
                      <a:off x="0" y="0"/>
                      <a:ext cx="5943600" cy="3233420"/>
                    </a:xfrm>
                    <a:prstGeom prst="rect">
                      <a:avLst/>
                    </a:prstGeom>
                  </pic:spPr>
                </pic:pic>
              </a:graphicData>
            </a:graphic>
          </wp:inline>
        </w:drawing>
      </w:r>
    </w:p>
    <w:p w14:paraId="5A38FC4B" w14:textId="77777777" w:rsidR="00322500" w:rsidRDefault="00322500" w:rsidP="00322500">
      <w:pPr>
        <w:rPr>
          <w:rFonts w:ascii="Times New Roman" w:hAnsi="Times New Roman" w:cs="Times New Roman"/>
        </w:rPr>
      </w:pPr>
    </w:p>
    <w:p w14:paraId="5733B152" w14:textId="77777777" w:rsidR="00322500" w:rsidRPr="00D20198" w:rsidRDefault="00322500" w:rsidP="00322500">
      <w:pPr>
        <w:rPr>
          <w:rFonts w:ascii="Times New Roman" w:hAnsi="Times New Roman" w:cs="Times New Roman"/>
        </w:rPr>
      </w:pPr>
    </w:p>
    <w:p w14:paraId="75267C17" w14:textId="77777777" w:rsidR="00322500" w:rsidRDefault="00322500" w:rsidP="00322500"/>
    <w:p w14:paraId="60736E5F" w14:textId="77777777" w:rsidR="00322500" w:rsidRDefault="00322500" w:rsidP="00322500"/>
    <w:p w14:paraId="475E21A1" w14:textId="77777777" w:rsidR="00322500" w:rsidRDefault="00322500" w:rsidP="00322500">
      <w:pPr>
        <w:rPr>
          <w:rFonts w:ascii="Times New Roman" w:hAnsi="Times New Roman" w:cs="Times New Roman"/>
          <w:b/>
          <w:bCs/>
        </w:rPr>
      </w:pPr>
    </w:p>
    <w:p w14:paraId="013D05A5" w14:textId="77777777" w:rsidR="00322500" w:rsidRDefault="00322500" w:rsidP="00322500">
      <w:pPr>
        <w:rPr>
          <w:rFonts w:ascii="Times New Roman" w:hAnsi="Times New Roman" w:cs="Times New Roman"/>
          <w:b/>
          <w:bCs/>
        </w:rPr>
      </w:pPr>
    </w:p>
    <w:p w14:paraId="1F239A85" w14:textId="77777777" w:rsidR="00322500" w:rsidRDefault="00322500" w:rsidP="00322500">
      <w:pPr>
        <w:rPr>
          <w:rFonts w:ascii="Times New Roman" w:hAnsi="Times New Roman" w:cs="Times New Roman"/>
          <w:b/>
          <w:bCs/>
        </w:rPr>
      </w:pPr>
    </w:p>
    <w:p w14:paraId="74826B83" w14:textId="77777777" w:rsidR="00322500" w:rsidRDefault="00322500" w:rsidP="00322500">
      <w:pPr>
        <w:rPr>
          <w:rFonts w:ascii="Times New Roman" w:hAnsi="Times New Roman" w:cs="Times New Roman"/>
          <w:b/>
          <w:bCs/>
        </w:rPr>
      </w:pPr>
    </w:p>
    <w:p w14:paraId="64B88FDB" w14:textId="77777777" w:rsidR="00322500" w:rsidRDefault="00322500" w:rsidP="00322500">
      <w:pPr>
        <w:rPr>
          <w:rFonts w:ascii="Times New Roman" w:hAnsi="Times New Roman" w:cs="Times New Roman"/>
          <w:b/>
          <w:bCs/>
        </w:rPr>
      </w:pPr>
    </w:p>
    <w:p w14:paraId="4C0044AA" w14:textId="77777777" w:rsidR="00322500" w:rsidRDefault="00322500" w:rsidP="00322500">
      <w:pPr>
        <w:rPr>
          <w:rFonts w:ascii="Times New Roman" w:hAnsi="Times New Roman" w:cs="Times New Roman"/>
          <w:b/>
          <w:bCs/>
        </w:rPr>
      </w:pPr>
    </w:p>
    <w:p w14:paraId="40F0FF98" w14:textId="77777777" w:rsidR="00322500" w:rsidRDefault="00322500" w:rsidP="00322500">
      <w:pPr>
        <w:rPr>
          <w:rFonts w:ascii="Times New Roman" w:hAnsi="Times New Roman" w:cs="Times New Roman"/>
          <w:b/>
          <w:bCs/>
        </w:rPr>
      </w:pPr>
    </w:p>
    <w:p w14:paraId="69BB3821" w14:textId="77777777" w:rsidR="00322500" w:rsidRDefault="00322500" w:rsidP="00322500">
      <w:pPr>
        <w:rPr>
          <w:rFonts w:ascii="Times New Roman" w:hAnsi="Times New Roman" w:cs="Times New Roman"/>
          <w:b/>
          <w:bCs/>
        </w:rPr>
      </w:pPr>
    </w:p>
    <w:p w14:paraId="1D9A19F6" w14:textId="77777777" w:rsidR="00322500" w:rsidRDefault="00322500" w:rsidP="00322500">
      <w:pPr>
        <w:rPr>
          <w:rFonts w:ascii="Times New Roman" w:hAnsi="Times New Roman" w:cs="Times New Roman"/>
          <w:b/>
          <w:bCs/>
        </w:rPr>
      </w:pPr>
    </w:p>
    <w:p w14:paraId="011DDFDA" w14:textId="77777777" w:rsidR="00322500" w:rsidRDefault="00322500" w:rsidP="00322500">
      <w:pPr>
        <w:rPr>
          <w:rFonts w:ascii="Times New Roman" w:hAnsi="Times New Roman" w:cs="Times New Roman"/>
          <w:b/>
          <w:bCs/>
        </w:rPr>
      </w:pPr>
    </w:p>
    <w:p w14:paraId="052E5ADA" w14:textId="77777777" w:rsidR="00322500" w:rsidRDefault="00322500" w:rsidP="00322500">
      <w:pPr>
        <w:rPr>
          <w:rFonts w:ascii="Times New Roman" w:hAnsi="Times New Roman" w:cs="Times New Roman"/>
          <w:b/>
          <w:bCs/>
        </w:rPr>
      </w:pPr>
    </w:p>
    <w:p w14:paraId="671540E7" w14:textId="77777777" w:rsidR="008C6283" w:rsidRDefault="008C6283" w:rsidP="00322500">
      <w:pPr>
        <w:rPr>
          <w:rFonts w:ascii="Times New Roman" w:hAnsi="Times New Roman" w:cs="Times New Roman"/>
          <w:b/>
          <w:bCs/>
        </w:rPr>
      </w:pPr>
    </w:p>
    <w:p w14:paraId="38D372B1" w14:textId="77777777" w:rsidR="008C6283" w:rsidRDefault="008C6283" w:rsidP="00322500">
      <w:pPr>
        <w:rPr>
          <w:rFonts w:ascii="Times New Roman" w:hAnsi="Times New Roman" w:cs="Times New Roman"/>
          <w:b/>
          <w:bCs/>
        </w:rPr>
      </w:pPr>
    </w:p>
    <w:p w14:paraId="26836720" w14:textId="77777777" w:rsidR="00322500" w:rsidRPr="002D2F75" w:rsidRDefault="00322500" w:rsidP="00322500">
      <w:pPr>
        <w:rPr>
          <w:rFonts w:ascii="Times New Roman" w:hAnsi="Times New Roman" w:cs="Times New Roman"/>
          <w:b/>
          <w:bCs/>
        </w:rPr>
      </w:pPr>
    </w:p>
    <w:p w14:paraId="233A7095" w14:textId="77777777" w:rsidR="00322500" w:rsidRDefault="00322500" w:rsidP="00322500">
      <w:pPr>
        <w:rPr>
          <w:rFonts w:ascii="Times New Roman" w:hAnsi="Times New Roman" w:cs="Times New Roman"/>
          <w:b/>
          <w:bCs/>
        </w:rPr>
      </w:pPr>
    </w:p>
    <w:p w14:paraId="012CC7AA" w14:textId="77777777" w:rsidR="009551A7" w:rsidRDefault="009551A7" w:rsidP="00322500">
      <w:pPr>
        <w:rPr>
          <w:rFonts w:ascii="Times New Roman" w:hAnsi="Times New Roman" w:cs="Times New Roman"/>
          <w:b/>
          <w:bCs/>
        </w:rPr>
      </w:pPr>
    </w:p>
    <w:p w14:paraId="56BDB9A2" w14:textId="77777777" w:rsidR="009551A7" w:rsidRDefault="009551A7" w:rsidP="00322500">
      <w:pPr>
        <w:rPr>
          <w:rFonts w:ascii="Times New Roman" w:hAnsi="Times New Roman" w:cs="Times New Roman"/>
          <w:b/>
          <w:bCs/>
        </w:rPr>
      </w:pPr>
    </w:p>
    <w:p w14:paraId="107429DE" w14:textId="77777777" w:rsidR="009551A7" w:rsidRPr="002D2F75" w:rsidRDefault="009551A7" w:rsidP="00322500">
      <w:pPr>
        <w:rPr>
          <w:rFonts w:ascii="Times New Roman" w:hAnsi="Times New Roman" w:cs="Times New Roman"/>
          <w:b/>
          <w:bCs/>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3260"/>
        <w:gridCol w:w="3776"/>
      </w:tblGrid>
      <w:tr w:rsidR="002D2F75" w:rsidRPr="002D2F75" w14:paraId="1D398C88" w14:textId="77777777" w:rsidTr="00B76D60">
        <w:trPr>
          <w:trHeight w:val="752"/>
        </w:trPr>
        <w:tc>
          <w:tcPr>
            <w:tcW w:w="9016" w:type="dxa"/>
            <w:gridSpan w:val="3"/>
            <w:vAlign w:val="center"/>
          </w:tcPr>
          <w:p w14:paraId="3BC3F797" w14:textId="7095C460" w:rsidR="002675EE" w:rsidRPr="002D2F75" w:rsidRDefault="002675EE" w:rsidP="00A4666D">
            <w:pPr>
              <w:jc w:val="center"/>
              <w:rPr>
                <w:rFonts w:ascii="Times New Roman" w:hAnsi="Times New Roman" w:cs="Times New Roman"/>
                <w:b/>
                <w:bCs/>
                <w:sz w:val="20"/>
                <w:szCs w:val="20"/>
              </w:rPr>
            </w:pPr>
            <w:r w:rsidRPr="002D2F75">
              <w:rPr>
                <w:rFonts w:ascii="Times New Roman" w:hAnsi="Times New Roman" w:cs="Times New Roman"/>
                <w:b/>
                <w:bCs/>
                <w:sz w:val="20"/>
                <w:szCs w:val="20"/>
              </w:rPr>
              <w:t xml:space="preserve">Supplementary Table </w:t>
            </w:r>
            <w:r w:rsidR="005009C4" w:rsidRPr="002D2F75">
              <w:rPr>
                <w:rFonts w:ascii="Times New Roman" w:hAnsi="Times New Roman" w:cs="Times New Roman"/>
                <w:b/>
                <w:bCs/>
                <w:sz w:val="20"/>
                <w:szCs w:val="20"/>
              </w:rPr>
              <w:t>3</w:t>
            </w:r>
            <w:r w:rsidRPr="002D2F75">
              <w:rPr>
                <w:rFonts w:ascii="Times New Roman" w:hAnsi="Times New Roman" w:cs="Times New Roman"/>
                <w:b/>
                <w:bCs/>
                <w:sz w:val="20"/>
                <w:szCs w:val="20"/>
              </w:rPr>
              <w:t>: Dietary pattern PC1 derived from separate PC analyses</w:t>
            </w:r>
          </w:p>
          <w:p w14:paraId="67FE2E0D"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b/>
                <w:bCs/>
                <w:sz w:val="20"/>
                <w:szCs w:val="20"/>
              </w:rPr>
              <w:t>of the three included birth cohorts COPSAC, MoBa and ALSPAC</w:t>
            </w:r>
          </w:p>
        </w:tc>
      </w:tr>
      <w:tr w:rsidR="002D2F75" w:rsidRPr="002D2F75" w14:paraId="471D9CDA" w14:textId="77777777" w:rsidTr="00B76D60">
        <w:trPr>
          <w:trHeight w:val="1060"/>
        </w:trPr>
        <w:tc>
          <w:tcPr>
            <w:tcW w:w="1980" w:type="dxa"/>
            <w:vAlign w:val="center"/>
          </w:tcPr>
          <w:p w14:paraId="43D0EEC9" w14:textId="77777777" w:rsidR="002675EE" w:rsidRPr="002D2F75" w:rsidRDefault="002675EE" w:rsidP="00A4666D">
            <w:pPr>
              <w:jc w:val="center"/>
              <w:rPr>
                <w:rFonts w:ascii="Times New Roman" w:hAnsi="Times New Roman" w:cs="Times New Roman"/>
              </w:rPr>
            </w:pPr>
            <w:r w:rsidRPr="002D2F75">
              <w:rPr>
                <w:rFonts w:ascii="Times New Roman" w:hAnsi="Times New Roman" w:cs="Times New Roman"/>
              </w:rPr>
              <w:t>Birth Cohort</w:t>
            </w:r>
          </w:p>
        </w:tc>
        <w:tc>
          <w:tcPr>
            <w:tcW w:w="3260" w:type="dxa"/>
            <w:vAlign w:val="center"/>
          </w:tcPr>
          <w:p w14:paraId="41656365"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Dietary pattern PC1,</w:t>
            </w:r>
          </w:p>
          <w:p w14:paraId="69A2F361"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Explained variation in pregnancy dietary intake</w:t>
            </w:r>
          </w:p>
        </w:tc>
        <w:tc>
          <w:tcPr>
            <w:tcW w:w="3776" w:type="dxa"/>
            <w:vAlign w:val="center"/>
          </w:tcPr>
          <w:p w14:paraId="2B5FBA57"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Correlation between</w:t>
            </w:r>
          </w:p>
          <w:p w14:paraId="127C56E0"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maternal dietary pattern PGS and PC1</w:t>
            </w:r>
          </w:p>
        </w:tc>
      </w:tr>
      <w:tr w:rsidR="002D2F75" w:rsidRPr="002D2F75" w14:paraId="4355C5B7" w14:textId="77777777" w:rsidTr="00B76D60">
        <w:trPr>
          <w:trHeight w:val="472"/>
        </w:trPr>
        <w:tc>
          <w:tcPr>
            <w:tcW w:w="1980" w:type="dxa"/>
            <w:vAlign w:val="center"/>
          </w:tcPr>
          <w:p w14:paraId="561729FD" w14:textId="77777777" w:rsidR="002675EE" w:rsidRPr="002D2F75" w:rsidRDefault="002675EE" w:rsidP="00A4666D">
            <w:pPr>
              <w:jc w:val="center"/>
              <w:rPr>
                <w:rFonts w:ascii="Times New Roman" w:hAnsi="Times New Roman" w:cs="Times New Roman"/>
                <w:b/>
                <w:bCs/>
              </w:rPr>
            </w:pPr>
            <w:r w:rsidRPr="002D2F75">
              <w:rPr>
                <w:rFonts w:ascii="Times New Roman" w:hAnsi="Times New Roman" w:cs="Times New Roman"/>
                <w:b/>
                <w:bCs/>
              </w:rPr>
              <w:t>COPSAC</w:t>
            </w:r>
          </w:p>
        </w:tc>
        <w:tc>
          <w:tcPr>
            <w:tcW w:w="3260" w:type="dxa"/>
            <w:vAlign w:val="center"/>
          </w:tcPr>
          <w:p w14:paraId="51B2C419"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8.6%</w:t>
            </w:r>
          </w:p>
        </w:tc>
        <w:tc>
          <w:tcPr>
            <w:tcW w:w="3776" w:type="dxa"/>
            <w:vAlign w:val="center"/>
          </w:tcPr>
          <w:p w14:paraId="5219D038" w14:textId="0A17D6D8"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R = 0.31, R</w:t>
            </w:r>
            <w:r w:rsidRPr="002D2F75">
              <w:rPr>
                <w:rFonts w:ascii="Times New Roman" w:hAnsi="Times New Roman" w:cs="Times New Roman"/>
                <w:sz w:val="20"/>
                <w:szCs w:val="20"/>
                <w:vertAlign w:val="superscript"/>
              </w:rPr>
              <w:t xml:space="preserve">2 </w:t>
            </w:r>
            <w:r w:rsidRPr="002D2F75">
              <w:rPr>
                <w:rFonts w:ascii="Times New Roman" w:hAnsi="Times New Roman" w:cs="Times New Roman"/>
                <w:sz w:val="20"/>
                <w:szCs w:val="20"/>
              </w:rPr>
              <w:t>= 0.0</w:t>
            </w:r>
            <w:r w:rsidR="00784AC2">
              <w:rPr>
                <w:rFonts w:ascii="Times New Roman" w:hAnsi="Times New Roman" w:cs="Times New Roman"/>
                <w:sz w:val="20"/>
                <w:szCs w:val="20"/>
              </w:rPr>
              <w:t>97</w:t>
            </w:r>
            <w:r w:rsidRPr="002D2F75">
              <w:rPr>
                <w:rFonts w:ascii="Times New Roman" w:hAnsi="Times New Roman" w:cs="Times New Roman"/>
                <w:sz w:val="20"/>
                <w:szCs w:val="20"/>
              </w:rPr>
              <w:t>, p = &lt; 0.001</w:t>
            </w:r>
          </w:p>
        </w:tc>
      </w:tr>
      <w:tr w:rsidR="002D2F75" w:rsidRPr="002D2F75" w14:paraId="77B77B5F" w14:textId="77777777" w:rsidTr="00B76D60">
        <w:trPr>
          <w:trHeight w:val="407"/>
        </w:trPr>
        <w:tc>
          <w:tcPr>
            <w:tcW w:w="1980" w:type="dxa"/>
            <w:vAlign w:val="center"/>
          </w:tcPr>
          <w:p w14:paraId="4C8EE15C" w14:textId="77777777" w:rsidR="002675EE" w:rsidRPr="002D2F75" w:rsidRDefault="002675EE" w:rsidP="00A4666D">
            <w:pPr>
              <w:jc w:val="center"/>
              <w:rPr>
                <w:rFonts w:ascii="Times New Roman" w:hAnsi="Times New Roman" w:cs="Times New Roman"/>
                <w:b/>
                <w:bCs/>
              </w:rPr>
            </w:pPr>
            <w:r w:rsidRPr="002D2F75">
              <w:rPr>
                <w:rFonts w:ascii="Times New Roman" w:hAnsi="Times New Roman" w:cs="Times New Roman"/>
                <w:b/>
                <w:bCs/>
              </w:rPr>
              <w:t>MoBa</w:t>
            </w:r>
          </w:p>
        </w:tc>
        <w:tc>
          <w:tcPr>
            <w:tcW w:w="3260" w:type="dxa"/>
            <w:vAlign w:val="center"/>
          </w:tcPr>
          <w:p w14:paraId="20686522"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5.1%</w:t>
            </w:r>
          </w:p>
        </w:tc>
        <w:tc>
          <w:tcPr>
            <w:tcW w:w="3776" w:type="dxa"/>
            <w:vAlign w:val="center"/>
          </w:tcPr>
          <w:p w14:paraId="5FFC939B" w14:textId="77777777"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R = -0.18, R</w:t>
            </w:r>
            <w:r w:rsidRPr="002D2F75">
              <w:rPr>
                <w:rFonts w:ascii="Times New Roman" w:hAnsi="Times New Roman" w:cs="Times New Roman"/>
                <w:sz w:val="20"/>
                <w:szCs w:val="20"/>
                <w:vertAlign w:val="superscript"/>
              </w:rPr>
              <w:t xml:space="preserve">2 </w:t>
            </w:r>
            <w:r w:rsidRPr="002D2F75">
              <w:rPr>
                <w:rFonts w:ascii="Times New Roman" w:hAnsi="Times New Roman" w:cs="Times New Roman"/>
                <w:sz w:val="20"/>
                <w:szCs w:val="20"/>
              </w:rPr>
              <w:t xml:space="preserve">= 0.032, p &lt; 0.001 </w:t>
            </w:r>
          </w:p>
        </w:tc>
      </w:tr>
      <w:tr w:rsidR="002D2F75" w:rsidRPr="002D2F75" w14:paraId="399512B8" w14:textId="77777777" w:rsidTr="00B76D60">
        <w:trPr>
          <w:trHeight w:val="415"/>
        </w:trPr>
        <w:tc>
          <w:tcPr>
            <w:tcW w:w="1980" w:type="dxa"/>
            <w:vAlign w:val="center"/>
          </w:tcPr>
          <w:p w14:paraId="5504D216" w14:textId="77777777" w:rsidR="002675EE" w:rsidRPr="002D2F75" w:rsidRDefault="002675EE" w:rsidP="00A4666D">
            <w:pPr>
              <w:jc w:val="center"/>
              <w:rPr>
                <w:rFonts w:ascii="Times New Roman" w:hAnsi="Times New Roman" w:cs="Times New Roman"/>
                <w:b/>
                <w:bCs/>
              </w:rPr>
            </w:pPr>
            <w:r w:rsidRPr="002D2F75">
              <w:rPr>
                <w:rFonts w:ascii="Times New Roman" w:hAnsi="Times New Roman" w:cs="Times New Roman"/>
                <w:b/>
                <w:bCs/>
              </w:rPr>
              <w:t>ALSPAC</w:t>
            </w:r>
          </w:p>
        </w:tc>
        <w:tc>
          <w:tcPr>
            <w:tcW w:w="3260" w:type="dxa"/>
            <w:vAlign w:val="center"/>
          </w:tcPr>
          <w:p w14:paraId="34FC8975" w14:textId="675BC506"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1.0%</w:t>
            </w:r>
          </w:p>
        </w:tc>
        <w:tc>
          <w:tcPr>
            <w:tcW w:w="3776" w:type="dxa"/>
            <w:vAlign w:val="center"/>
          </w:tcPr>
          <w:p w14:paraId="573223D2" w14:textId="53BFBB0D" w:rsidR="002675EE" w:rsidRPr="002D2F75" w:rsidRDefault="002675EE" w:rsidP="00A4666D">
            <w:pPr>
              <w:jc w:val="center"/>
              <w:rPr>
                <w:rFonts w:ascii="Times New Roman" w:hAnsi="Times New Roman" w:cs="Times New Roman"/>
                <w:sz w:val="20"/>
                <w:szCs w:val="20"/>
              </w:rPr>
            </w:pPr>
            <w:r w:rsidRPr="002D2F75">
              <w:rPr>
                <w:rFonts w:ascii="Times New Roman" w:hAnsi="Times New Roman" w:cs="Times New Roman"/>
                <w:sz w:val="20"/>
                <w:szCs w:val="20"/>
              </w:rPr>
              <w:t>R = -0.0</w:t>
            </w:r>
            <w:r w:rsidR="00A059FA">
              <w:rPr>
                <w:rFonts w:ascii="Times New Roman" w:hAnsi="Times New Roman" w:cs="Times New Roman"/>
                <w:sz w:val="20"/>
                <w:szCs w:val="20"/>
              </w:rPr>
              <w:t>2</w:t>
            </w:r>
            <w:r w:rsidRPr="002D2F75">
              <w:rPr>
                <w:rFonts w:ascii="Times New Roman" w:hAnsi="Times New Roman" w:cs="Times New Roman"/>
                <w:sz w:val="20"/>
                <w:szCs w:val="20"/>
              </w:rPr>
              <w:t>, R</w:t>
            </w:r>
            <w:r w:rsidRPr="002D2F75">
              <w:rPr>
                <w:rFonts w:ascii="Times New Roman" w:hAnsi="Times New Roman" w:cs="Times New Roman"/>
                <w:sz w:val="20"/>
                <w:szCs w:val="20"/>
                <w:vertAlign w:val="superscript"/>
              </w:rPr>
              <w:t xml:space="preserve">2 </w:t>
            </w:r>
            <w:r w:rsidRPr="002D2F75">
              <w:rPr>
                <w:rFonts w:ascii="Times New Roman" w:hAnsi="Times New Roman" w:cs="Times New Roman"/>
                <w:sz w:val="20"/>
                <w:szCs w:val="20"/>
              </w:rPr>
              <w:t>= 0.001, p = 0.0</w:t>
            </w:r>
            <w:r w:rsidR="00B76D60">
              <w:rPr>
                <w:rFonts w:ascii="Times New Roman" w:hAnsi="Times New Roman" w:cs="Times New Roman"/>
                <w:sz w:val="20"/>
                <w:szCs w:val="20"/>
              </w:rPr>
              <w:t>53</w:t>
            </w:r>
          </w:p>
        </w:tc>
      </w:tr>
      <w:tr w:rsidR="002D2F75" w:rsidRPr="002D2F75" w14:paraId="672046A3" w14:textId="77777777" w:rsidTr="00B76D60">
        <w:trPr>
          <w:trHeight w:val="415"/>
        </w:trPr>
        <w:tc>
          <w:tcPr>
            <w:tcW w:w="9016" w:type="dxa"/>
            <w:gridSpan w:val="3"/>
            <w:vAlign w:val="center"/>
          </w:tcPr>
          <w:p w14:paraId="26FBF81C" w14:textId="4B0C1255" w:rsidR="002675EE" w:rsidRPr="002D2F75" w:rsidRDefault="002675EE" w:rsidP="00A4666D">
            <w:pPr>
              <w:rPr>
                <w:rFonts w:ascii="Times New Roman" w:hAnsi="Times New Roman" w:cs="Times New Roman"/>
                <w:sz w:val="20"/>
                <w:szCs w:val="20"/>
              </w:rPr>
            </w:pPr>
            <w:r w:rsidRPr="002D2F75">
              <w:rPr>
                <w:rFonts w:ascii="Times New Roman" w:hAnsi="Times New Roman" w:cs="Times New Roman"/>
                <w:sz w:val="20"/>
                <w:szCs w:val="20"/>
              </w:rPr>
              <w:t>Numbers included in analyses: COPSAC n =</w:t>
            </w:r>
            <w:r w:rsidR="000D08DA">
              <w:rPr>
                <w:rFonts w:ascii="Times New Roman" w:hAnsi="Times New Roman" w:cs="Times New Roman"/>
                <w:sz w:val="20"/>
                <w:szCs w:val="20"/>
              </w:rPr>
              <w:t xml:space="preserve"> 515</w:t>
            </w:r>
            <w:r w:rsidRPr="002D2F75">
              <w:rPr>
                <w:rFonts w:ascii="Times New Roman" w:hAnsi="Times New Roman" w:cs="Times New Roman"/>
                <w:sz w:val="20"/>
                <w:szCs w:val="20"/>
              </w:rPr>
              <w:t>, MoBa n =</w:t>
            </w:r>
            <w:r w:rsidR="00BB308F">
              <w:rPr>
                <w:rFonts w:ascii="Times New Roman" w:hAnsi="Times New Roman" w:cs="Times New Roman"/>
                <w:sz w:val="20"/>
                <w:szCs w:val="20"/>
              </w:rPr>
              <w:t xml:space="preserve"> 72,016</w:t>
            </w:r>
            <w:r w:rsidRPr="002D2F75">
              <w:rPr>
                <w:rFonts w:ascii="Times New Roman" w:hAnsi="Times New Roman" w:cs="Times New Roman"/>
                <w:sz w:val="20"/>
                <w:szCs w:val="20"/>
              </w:rPr>
              <w:t xml:space="preserve">, ALSPAC n = </w:t>
            </w:r>
            <w:r w:rsidR="00CF19F0">
              <w:rPr>
                <w:rFonts w:ascii="Times New Roman" w:hAnsi="Times New Roman" w:cs="Times New Roman"/>
                <w:sz w:val="20"/>
                <w:szCs w:val="20"/>
              </w:rPr>
              <w:t>7,006</w:t>
            </w:r>
            <w:r w:rsidRPr="002D2F75">
              <w:rPr>
                <w:rFonts w:ascii="Times New Roman" w:hAnsi="Times New Roman" w:cs="Times New Roman"/>
                <w:sz w:val="20"/>
                <w:szCs w:val="20"/>
              </w:rPr>
              <w:t>.</w:t>
            </w:r>
          </w:p>
        </w:tc>
      </w:tr>
    </w:tbl>
    <w:p w14:paraId="0CA3CB7E" w14:textId="77777777" w:rsidR="00322500" w:rsidRPr="002D2F75" w:rsidRDefault="00322500" w:rsidP="00322500">
      <w:pPr>
        <w:rPr>
          <w:rFonts w:ascii="Times New Roman" w:hAnsi="Times New Roman" w:cs="Times New Roman"/>
          <w:b/>
          <w:bCs/>
        </w:rPr>
      </w:pPr>
    </w:p>
    <w:p w14:paraId="777406E6" w14:textId="77777777" w:rsidR="00322500" w:rsidRPr="002D2F75" w:rsidRDefault="00322500" w:rsidP="00322500">
      <w:pPr>
        <w:rPr>
          <w:rFonts w:ascii="Times New Roman" w:hAnsi="Times New Roman" w:cs="Times New Roman"/>
          <w:b/>
          <w:bCs/>
        </w:rPr>
      </w:pPr>
    </w:p>
    <w:p w14:paraId="6DF5AE2D" w14:textId="77777777" w:rsidR="008010B2" w:rsidRDefault="008010B2" w:rsidP="00E43695">
      <w:pPr>
        <w:rPr>
          <w:rFonts w:ascii="Times New Roman" w:hAnsi="Times New Roman" w:cs="Times New Roman"/>
          <w:b/>
          <w:bCs/>
        </w:rPr>
      </w:pPr>
    </w:p>
    <w:p w14:paraId="3291BC6F" w14:textId="77777777" w:rsidR="002675EE" w:rsidRDefault="002675EE" w:rsidP="00E43695">
      <w:pPr>
        <w:rPr>
          <w:rFonts w:ascii="Times New Roman" w:hAnsi="Times New Roman" w:cs="Times New Roman"/>
          <w:b/>
          <w:bCs/>
        </w:rPr>
      </w:pPr>
    </w:p>
    <w:p w14:paraId="38ECA415" w14:textId="77777777" w:rsidR="002675EE" w:rsidRDefault="002675EE" w:rsidP="00E43695">
      <w:pPr>
        <w:rPr>
          <w:rFonts w:ascii="Times New Roman" w:hAnsi="Times New Roman" w:cs="Times New Roman"/>
          <w:b/>
          <w:bCs/>
        </w:rPr>
      </w:pPr>
    </w:p>
    <w:p w14:paraId="46B5E19A" w14:textId="77777777" w:rsidR="002675EE" w:rsidRDefault="002675EE" w:rsidP="00E43695">
      <w:pPr>
        <w:rPr>
          <w:rFonts w:ascii="Times New Roman" w:hAnsi="Times New Roman" w:cs="Times New Roman"/>
          <w:b/>
          <w:bCs/>
        </w:rPr>
      </w:pPr>
    </w:p>
    <w:p w14:paraId="05D3F7D7" w14:textId="77777777" w:rsidR="002675EE" w:rsidRDefault="002675EE" w:rsidP="00E43695">
      <w:pPr>
        <w:rPr>
          <w:rFonts w:ascii="Times New Roman" w:hAnsi="Times New Roman" w:cs="Times New Roman"/>
          <w:b/>
          <w:bCs/>
        </w:rPr>
      </w:pPr>
    </w:p>
    <w:p w14:paraId="738D1F45" w14:textId="77777777" w:rsidR="002675EE" w:rsidRDefault="002675EE" w:rsidP="00E43695">
      <w:pPr>
        <w:rPr>
          <w:rFonts w:ascii="Times New Roman" w:hAnsi="Times New Roman" w:cs="Times New Roman"/>
          <w:b/>
          <w:bCs/>
        </w:rPr>
      </w:pPr>
    </w:p>
    <w:p w14:paraId="081A2299" w14:textId="77777777" w:rsidR="002675EE" w:rsidRDefault="002675EE" w:rsidP="00E43695">
      <w:pPr>
        <w:rPr>
          <w:rFonts w:ascii="Times New Roman" w:hAnsi="Times New Roman" w:cs="Times New Roman"/>
          <w:b/>
          <w:bCs/>
        </w:rPr>
      </w:pPr>
    </w:p>
    <w:p w14:paraId="2D1B1503" w14:textId="77777777" w:rsidR="002675EE" w:rsidRDefault="002675EE" w:rsidP="00E43695">
      <w:pPr>
        <w:rPr>
          <w:rFonts w:ascii="Times New Roman" w:hAnsi="Times New Roman" w:cs="Times New Roman"/>
          <w:b/>
          <w:bCs/>
        </w:rPr>
      </w:pPr>
    </w:p>
    <w:p w14:paraId="7EC215EB" w14:textId="77777777" w:rsidR="002675EE" w:rsidRDefault="002675EE" w:rsidP="00E43695">
      <w:pPr>
        <w:rPr>
          <w:rFonts w:ascii="Times New Roman" w:hAnsi="Times New Roman" w:cs="Times New Roman"/>
          <w:b/>
          <w:bCs/>
        </w:rPr>
      </w:pPr>
    </w:p>
    <w:p w14:paraId="2505D539" w14:textId="77777777" w:rsidR="002675EE" w:rsidRDefault="002675EE" w:rsidP="00E43695">
      <w:pPr>
        <w:rPr>
          <w:rFonts w:ascii="Times New Roman" w:hAnsi="Times New Roman" w:cs="Times New Roman"/>
          <w:b/>
          <w:bCs/>
        </w:rPr>
      </w:pPr>
    </w:p>
    <w:p w14:paraId="4CA0E528" w14:textId="77777777" w:rsidR="002675EE" w:rsidRDefault="002675EE" w:rsidP="00E43695">
      <w:pPr>
        <w:rPr>
          <w:rFonts w:ascii="Times New Roman" w:hAnsi="Times New Roman" w:cs="Times New Roman"/>
          <w:b/>
          <w:bCs/>
        </w:rPr>
      </w:pPr>
    </w:p>
    <w:p w14:paraId="59E292AF" w14:textId="77777777" w:rsidR="002675EE" w:rsidRDefault="002675EE" w:rsidP="00E43695">
      <w:pPr>
        <w:rPr>
          <w:rFonts w:ascii="Times New Roman" w:hAnsi="Times New Roman" w:cs="Times New Roman"/>
          <w:b/>
          <w:bCs/>
        </w:rPr>
      </w:pPr>
    </w:p>
    <w:p w14:paraId="1C83661F" w14:textId="77777777" w:rsidR="002675EE" w:rsidRDefault="002675EE" w:rsidP="00E43695">
      <w:pPr>
        <w:rPr>
          <w:rFonts w:ascii="Times New Roman" w:hAnsi="Times New Roman" w:cs="Times New Roman"/>
          <w:b/>
          <w:bCs/>
        </w:rPr>
      </w:pPr>
    </w:p>
    <w:p w14:paraId="7C5AB386" w14:textId="77777777" w:rsidR="002675EE" w:rsidRDefault="002675EE" w:rsidP="00E43695">
      <w:pPr>
        <w:rPr>
          <w:rFonts w:ascii="Times New Roman" w:hAnsi="Times New Roman" w:cs="Times New Roman"/>
          <w:b/>
          <w:bCs/>
        </w:rPr>
      </w:pPr>
    </w:p>
    <w:p w14:paraId="5C0BA2AB" w14:textId="77777777" w:rsidR="002675EE" w:rsidRDefault="002675EE" w:rsidP="00E43695">
      <w:pPr>
        <w:rPr>
          <w:rFonts w:ascii="Times New Roman" w:hAnsi="Times New Roman" w:cs="Times New Roman"/>
          <w:b/>
          <w:bCs/>
        </w:rPr>
      </w:pPr>
    </w:p>
    <w:p w14:paraId="2AD42C58" w14:textId="77777777" w:rsidR="002675EE" w:rsidRDefault="002675EE" w:rsidP="00E43695">
      <w:pPr>
        <w:rPr>
          <w:rFonts w:ascii="Times New Roman" w:hAnsi="Times New Roman" w:cs="Times New Roman"/>
          <w:b/>
          <w:bCs/>
        </w:rPr>
      </w:pPr>
    </w:p>
    <w:p w14:paraId="060C6E3E" w14:textId="77777777" w:rsidR="002675EE" w:rsidRDefault="002675EE" w:rsidP="00E43695">
      <w:pPr>
        <w:rPr>
          <w:rFonts w:ascii="Times New Roman" w:hAnsi="Times New Roman" w:cs="Times New Roman"/>
          <w:b/>
          <w:bCs/>
        </w:rPr>
      </w:pPr>
    </w:p>
    <w:p w14:paraId="1360F07E" w14:textId="77777777" w:rsidR="002675EE" w:rsidRDefault="002675EE" w:rsidP="00E43695">
      <w:pPr>
        <w:rPr>
          <w:rFonts w:ascii="Times New Roman" w:hAnsi="Times New Roman" w:cs="Times New Roman"/>
          <w:b/>
          <w:bCs/>
        </w:rPr>
      </w:pPr>
    </w:p>
    <w:p w14:paraId="040AFA98" w14:textId="77777777" w:rsidR="002675EE" w:rsidRDefault="002675EE" w:rsidP="00E43695">
      <w:pPr>
        <w:rPr>
          <w:rFonts w:ascii="Times New Roman" w:hAnsi="Times New Roman" w:cs="Times New Roman"/>
          <w:b/>
          <w:bCs/>
        </w:rPr>
      </w:pPr>
    </w:p>
    <w:p w14:paraId="3B3509D9" w14:textId="77777777" w:rsidR="002675EE" w:rsidRDefault="002675EE" w:rsidP="00E43695">
      <w:pPr>
        <w:rPr>
          <w:rFonts w:ascii="Times New Roman" w:hAnsi="Times New Roman" w:cs="Times New Roman"/>
          <w:b/>
          <w:bCs/>
        </w:rPr>
      </w:pPr>
    </w:p>
    <w:p w14:paraId="4A62202F" w14:textId="77777777" w:rsidR="002675EE" w:rsidRDefault="002675EE" w:rsidP="00E43695">
      <w:pPr>
        <w:rPr>
          <w:rFonts w:ascii="Times New Roman" w:hAnsi="Times New Roman" w:cs="Times New Roman"/>
          <w:b/>
          <w:bCs/>
        </w:rPr>
      </w:pPr>
    </w:p>
    <w:p w14:paraId="2B1CA6B0" w14:textId="77777777" w:rsidR="002675EE" w:rsidRDefault="002675EE" w:rsidP="00E43695">
      <w:pPr>
        <w:rPr>
          <w:rFonts w:ascii="Times New Roman" w:hAnsi="Times New Roman" w:cs="Times New Roman"/>
          <w:b/>
          <w:bCs/>
        </w:rPr>
      </w:pPr>
    </w:p>
    <w:p w14:paraId="329503CE" w14:textId="77777777" w:rsidR="002675EE" w:rsidRDefault="002675EE" w:rsidP="00E43695">
      <w:pPr>
        <w:rPr>
          <w:rFonts w:ascii="Times New Roman" w:hAnsi="Times New Roman" w:cs="Times New Roman"/>
          <w:b/>
          <w:bCs/>
        </w:rPr>
      </w:pPr>
    </w:p>
    <w:p w14:paraId="69834866" w14:textId="77777777" w:rsidR="002675EE" w:rsidRDefault="002675EE" w:rsidP="00E43695">
      <w:pPr>
        <w:rPr>
          <w:rFonts w:ascii="Times New Roman" w:hAnsi="Times New Roman" w:cs="Times New Roman"/>
          <w:b/>
          <w:bCs/>
        </w:rPr>
      </w:pPr>
    </w:p>
    <w:p w14:paraId="134F7A02" w14:textId="77777777" w:rsidR="002675EE" w:rsidRDefault="002675EE" w:rsidP="00E43695">
      <w:pPr>
        <w:rPr>
          <w:rFonts w:ascii="Times New Roman" w:hAnsi="Times New Roman" w:cs="Times New Roman"/>
          <w:b/>
          <w:bCs/>
        </w:rPr>
      </w:pPr>
    </w:p>
    <w:p w14:paraId="0596389C" w14:textId="77777777" w:rsidR="0020435C" w:rsidRDefault="0020435C" w:rsidP="0020435C">
      <w:pPr>
        <w:rPr>
          <w:rFonts w:ascii="Times New Roman" w:hAnsi="Times New Roman" w:cs="Times New Roman"/>
          <w:color w:val="EE0000"/>
        </w:rPr>
        <w:sectPr w:rsidR="0020435C" w:rsidSect="003D7389">
          <w:footerReference w:type="default" r:id="rId12"/>
          <w:pgSz w:w="12240" w:h="15840"/>
          <w:pgMar w:top="1440" w:right="1440" w:bottom="1440" w:left="1440" w:header="0" w:footer="720" w:gutter="0"/>
          <w:pgNumType w:start="1"/>
          <w:cols w:space="708"/>
          <w:docGrid w:linePitch="299"/>
        </w:sectPr>
      </w:pPr>
    </w:p>
    <w:p w14:paraId="2AA64A77" w14:textId="31F9C4F1" w:rsidR="0020435C" w:rsidRPr="005009C4" w:rsidRDefault="0020435C" w:rsidP="0020435C">
      <w:pPr>
        <w:jc w:val="center"/>
        <w:rPr>
          <w:rFonts w:ascii="Times New Roman" w:hAnsi="Times New Roman" w:cs="Times New Roman"/>
        </w:rPr>
      </w:pPr>
      <w:r w:rsidRPr="005009C4">
        <w:rPr>
          <w:rFonts w:ascii="Times New Roman" w:hAnsi="Times New Roman" w:cs="Times New Roman"/>
          <w:b/>
          <w:bCs/>
          <w:noProof/>
        </w:rPr>
        <w:lastRenderedPageBreak/>
        <w:drawing>
          <wp:anchor distT="0" distB="0" distL="114300" distR="114300" simplePos="0" relativeHeight="251677696" behindDoc="0" locked="0" layoutInCell="1" allowOverlap="1" wp14:anchorId="75612408" wp14:editId="2AB04576">
            <wp:simplePos x="0" y="0"/>
            <wp:positionH relativeFrom="margin">
              <wp:align>left</wp:align>
            </wp:positionH>
            <wp:positionV relativeFrom="paragraph">
              <wp:posOffset>278765</wp:posOffset>
            </wp:positionV>
            <wp:extent cx="8462645" cy="5144770"/>
            <wp:effectExtent l="0" t="0" r="0" b="0"/>
            <wp:wrapSquare wrapText="bothSides"/>
            <wp:docPr id="1445051512" name="Picture 1" descr="A close-up of 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51512" name="Picture 1" descr="A close-up of a diagram"/>
                    <pic:cNvPicPr/>
                  </pic:nvPicPr>
                  <pic:blipFill>
                    <a:blip r:embed="rId13">
                      <a:extLst>
                        <a:ext uri="{28A0092B-C50C-407E-A947-70E740481C1C}">
                          <a14:useLocalDpi xmlns:a14="http://schemas.microsoft.com/office/drawing/2010/main" val="0"/>
                        </a:ext>
                      </a:extLst>
                    </a:blip>
                    <a:stretch>
                      <a:fillRect/>
                    </a:stretch>
                  </pic:blipFill>
                  <pic:spPr>
                    <a:xfrm>
                      <a:off x="0" y="0"/>
                      <a:ext cx="8462645" cy="5144770"/>
                    </a:xfrm>
                    <a:prstGeom prst="rect">
                      <a:avLst/>
                    </a:prstGeom>
                  </pic:spPr>
                </pic:pic>
              </a:graphicData>
            </a:graphic>
            <wp14:sizeRelH relativeFrom="margin">
              <wp14:pctWidth>0</wp14:pctWidth>
            </wp14:sizeRelH>
            <wp14:sizeRelV relativeFrom="margin">
              <wp14:pctHeight>0</wp14:pctHeight>
            </wp14:sizeRelV>
          </wp:anchor>
        </w:drawing>
      </w:r>
      <w:r w:rsidR="005009C4" w:rsidRPr="005009C4">
        <w:rPr>
          <w:rFonts w:ascii="Times New Roman" w:hAnsi="Times New Roman" w:cs="Times New Roman"/>
          <w:b/>
          <w:bCs/>
        </w:rPr>
        <w:t>Supplementary Figure 7:</w:t>
      </w:r>
      <w:r w:rsidR="005009C4">
        <w:rPr>
          <w:rFonts w:ascii="Times New Roman" w:hAnsi="Times New Roman" w:cs="Times New Roman"/>
        </w:rPr>
        <w:t xml:space="preserve"> </w:t>
      </w:r>
      <w:r w:rsidRPr="005009C4">
        <w:rPr>
          <w:rFonts w:ascii="Times New Roman" w:hAnsi="Times New Roman" w:cs="Times New Roman"/>
        </w:rPr>
        <w:t>COPSAC</w:t>
      </w:r>
      <w:r w:rsidRPr="005009C4">
        <w:rPr>
          <w:rFonts w:ascii="Times New Roman" w:hAnsi="Times New Roman" w:cs="Times New Roman"/>
          <w:vertAlign w:val="subscript"/>
        </w:rPr>
        <w:t>2010</w:t>
      </w:r>
      <w:r w:rsidRPr="005009C4">
        <w:rPr>
          <w:rFonts w:ascii="Times New Roman" w:hAnsi="Times New Roman" w:cs="Times New Roman"/>
        </w:rPr>
        <w:t xml:space="preserve"> plot of the first and second principal component</w:t>
      </w:r>
    </w:p>
    <w:p w14:paraId="4883780B" w14:textId="77777777" w:rsidR="0020435C" w:rsidRPr="006C7032" w:rsidRDefault="0020435C" w:rsidP="0020435C">
      <w:pPr>
        <w:rPr>
          <w:rFonts w:ascii="Times New Roman" w:hAnsi="Times New Roman" w:cs="Times New Roman"/>
        </w:rPr>
      </w:pPr>
    </w:p>
    <w:p w14:paraId="7451A0EA" w14:textId="77777777" w:rsidR="009551A7" w:rsidRDefault="009551A7" w:rsidP="005009C4">
      <w:pPr>
        <w:jc w:val="center"/>
        <w:rPr>
          <w:rFonts w:ascii="Times New Roman" w:hAnsi="Times New Roman" w:cs="Times New Roman"/>
          <w:b/>
          <w:bCs/>
        </w:rPr>
      </w:pPr>
    </w:p>
    <w:p w14:paraId="76A11C67" w14:textId="63B6BBDB" w:rsidR="0020435C" w:rsidRPr="005009C4" w:rsidRDefault="005009C4" w:rsidP="005009C4">
      <w:pPr>
        <w:jc w:val="center"/>
        <w:rPr>
          <w:rFonts w:ascii="Times New Roman" w:hAnsi="Times New Roman" w:cs="Times New Roman"/>
        </w:rPr>
      </w:pPr>
      <w:r w:rsidRPr="005009C4">
        <w:rPr>
          <w:rFonts w:ascii="Times New Roman" w:hAnsi="Times New Roman" w:cs="Times New Roman"/>
          <w:b/>
          <w:bCs/>
        </w:rPr>
        <w:lastRenderedPageBreak/>
        <w:t>Supplementary Figure 8:</w:t>
      </w:r>
      <w:r>
        <w:rPr>
          <w:rFonts w:ascii="Times New Roman" w:hAnsi="Times New Roman" w:cs="Times New Roman"/>
        </w:rPr>
        <w:t xml:space="preserve"> </w:t>
      </w:r>
      <w:r w:rsidRPr="005009C4">
        <w:rPr>
          <w:rFonts w:ascii="Times New Roman" w:hAnsi="Times New Roman" w:cs="Times New Roman"/>
        </w:rPr>
        <w:t>MoBa plot of the first and second principal component</w:t>
      </w:r>
    </w:p>
    <w:p w14:paraId="1DCB9687" w14:textId="3F9ED30B" w:rsidR="0020435C" w:rsidRPr="006C7032" w:rsidRDefault="0020435C" w:rsidP="0020435C">
      <w:pPr>
        <w:rPr>
          <w:rFonts w:ascii="Times New Roman" w:hAnsi="Times New Roman" w:cs="Times New Roman"/>
        </w:rPr>
      </w:pPr>
    </w:p>
    <w:p w14:paraId="265A7D4E" w14:textId="4B13123B" w:rsidR="0020435C" w:rsidRPr="006C7032" w:rsidRDefault="001A1F03" w:rsidP="0020435C">
      <w:pPr>
        <w:rPr>
          <w:rFonts w:ascii="Times New Roman" w:hAnsi="Times New Roman" w:cs="Times New Roman"/>
        </w:rPr>
      </w:pPr>
      <w:r w:rsidRPr="001A1F03">
        <w:rPr>
          <w:rFonts w:ascii="Times New Roman" w:hAnsi="Times New Roman" w:cs="Times New Roman"/>
          <w:noProof/>
        </w:rPr>
        <w:drawing>
          <wp:anchor distT="0" distB="0" distL="114300" distR="114300" simplePos="0" relativeHeight="251678720" behindDoc="0" locked="0" layoutInCell="1" allowOverlap="1" wp14:anchorId="1804E359" wp14:editId="14A2D506">
            <wp:simplePos x="0" y="0"/>
            <wp:positionH relativeFrom="margin">
              <wp:align>center</wp:align>
            </wp:positionH>
            <wp:positionV relativeFrom="paragraph">
              <wp:posOffset>252730</wp:posOffset>
            </wp:positionV>
            <wp:extent cx="9328150" cy="5130800"/>
            <wp:effectExtent l="0" t="0" r="6350" b="0"/>
            <wp:wrapSquare wrapText="bothSides"/>
            <wp:docPr id="139582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238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28150" cy="5130800"/>
                    </a:xfrm>
                    <a:prstGeom prst="rect">
                      <a:avLst/>
                    </a:prstGeom>
                  </pic:spPr>
                </pic:pic>
              </a:graphicData>
            </a:graphic>
            <wp14:sizeRelH relativeFrom="margin">
              <wp14:pctWidth>0</wp14:pctWidth>
            </wp14:sizeRelH>
            <wp14:sizeRelV relativeFrom="margin">
              <wp14:pctHeight>0</wp14:pctHeight>
            </wp14:sizeRelV>
          </wp:anchor>
        </w:drawing>
      </w:r>
    </w:p>
    <w:p w14:paraId="4B1E6FB1" w14:textId="4EE039D4" w:rsidR="0020435C" w:rsidRPr="006C7032" w:rsidRDefault="0020435C" w:rsidP="0020435C">
      <w:pPr>
        <w:rPr>
          <w:rFonts w:ascii="Times New Roman" w:hAnsi="Times New Roman" w:cs="Times New Roman"/>
        </w:rPr>
      </w:pPr>
    </w:p>
    <w:p w14:paraId="15EB0D12" w14:textId="7D1A00C4" w:rsidR="0020435C" w:rsidRPr="005009C4" w:rsidRDefault="005009C4" w:rsidP="005009C4">
      <w:pPr>
        <w:jc w:val="center"/>
        <w:rPr>
          <w:rFonts w:ascii="Times New Roman" w:hAnsi="Times New Roman" w:cs="Times New Roman"/>
        </w:rPr>
      </w:pPr>
      <w:r w:rsidRPr="005009C4">
        <w:rPr>
          <w:rFonts w:ascii="Times New Roman" w:hAnsi="Times New Roman" w:cs="Times New Roman"/>
          <w:b/>
          <w:bCs/>
        </w:rPr>
        <w:lastRenderedPageBreak/>
        <w:t>Supplementary Figure 9:</w:t>
      </w:r>
      <w:r>
        <w:rPr>
          <w:rFonts w:ascii="Times New Roman" w:hAnsi="Times New Roman" w:cs="Times New Roman"/>
        </w:rPr>
        <w:t xml:space="preserve"> </w:t>
      </w:r>
      <w:r w:rsidR="0020435C" w:rsidRPr="005009C4">
        <w:rPr>
          <w:rFonts w:ascii="Times New Roman" w:hAnsi="Times New Roman" w:cs="Times New Roman"/>
        </w:rPr>
        <w:t>ALSPAC plot of the first and second principal component</w:t>
      </w:r>
    </w:p>
    <w:p w14:paraId="2C1DE5CF" w14:textId="77777777" w:rsidR="0020435C" w:rsidRDefault="0020435C" w:rsidP="00E43695">
      <w:pPr>
        <w:rPr>
          <w:rFonts w:ascii="Times New Roman" w:hAnsi="Times New Roman" w:cs="Times New Roman"/>
          <w:b/>
          <w:bCs/>
        </w:rPr>
      </w:pPr>
    </w:p>
    <w:p w14:paraId="0A8A0D5E" w14:textId="77777777" w:rsidR="001A2608" w:rsidRDefault="001A2608" w:rsidP="00E43695">
      <w:pPr>
        <w:rPr>
          <w:rFonts w:ascii="Times New Roman" w:hAnsi="Times New Roman" w:cs="Times New Roman"/>
          <w:b/>
          <w:bCs/>
        </w:rPr>
      </w:pPr>
    </w:p>
    <w:p w14:paraId="64A29088" w14:textId="496BF81D" w:rsidR="001A2608" w:rsidRDefault="001A2608" w:rsidP="00E43695">
      <w:pPr>
        <w:rPr>
          <w:rFonts w:ascii="Times New Roman" w:hAnsi="Times New Roman" w:cs="Times New Roman"/>
          <w:b/>
          <w:bCs/>
        </w:rPr>
        <w:sectPr w:rsidR="001A2608" w:rsidSect="00545BD1">
          <w:pgSz w:w="15840" w:h="12240" w:orient="landscape"/>
          <w:pgMar w:top="1440" w:right="1440" w:bottom="1440" w:left="1440" w:header="0" w:footer="720" w:gutter="0"/>
          <w:pgNumType w:start="1"/>
          <w:cols w:space="708"/>
          <w:docGrid w:linePitch="299"/>
        </w:sectPr>
      </w:pPr>
      <w:r w:rsidRPr="001A2608">
        <w:rPr>
          <w:rFonts w:ascii="Times New Roman" w:hAnsi="Times New Roman" w:cs="Times New Roman"/>
          <w:b/>
          <w:bCs/>
          <w:noProof/>
        </w:rPr>
        <w:drawing>
          <wp:inline distT="0" distB="0" distL="0" distR="0" wp14:anchorId="4E1A3E16" wp14:editId="060E733A">
            <wp:extent cx="8229600" cy="4598035"/>
            <wp:effectExtent l="0" t="0" r="0" b="0"/>
            <wp:docPr id="1577375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75108" name=""/>
                    <pic:cNvPicPr/>
                  </pic:nvPicPr>
                  <pic:blipFill>
                    <a:blip r:embed="rId15"/>
                    <a:stretch>
                      <a:fillRect/>
                    </a:stretch>
                  </pic:blipFill>
                  <pic:spPr>
                    <a:xfrm>
                      <a:off x="0" y="0"/>
                      <a:ext cx="8229600" cy="4598035"/>
                    </a:xfrm>
                    <a:prstGeom prst="rect">
                      <a:avLst/>
                    </a:prstGeom>
                  </pic:spPr>
                </pic:pic>
              </a:graphicData>
            </a:graphic>
          </wp:inline>
        </w:drawing>
      </w:r>
    </w:p>
    <w:p w14:paraId="73829207" w14:textId="77777777" w:rsidR="002675EE" w:rsidRDefault="002675EE" w:rsidP="00E43695">
      <w:pPr>
        <w:rPr>
          <w:rFonts w:ascii="Times New Roman" w:hAnsi="Times New Roman" w:cs="Times New Roman"/>
          <w:b/>
          <w:bCs/>
        </w:rPr>
      </w:pPr>
    </w:p>
    <w:tbl>
      <w:tblPr>
        <w:tblStyle w:val="TableGrid"/>
        <w:tblW w:w="9943" w:type="dxa"/>
        <w:tblInd w:w="-431" w:type="dxa"/>
        <w:tblLook w:val="04A0" w:firstRow="1" w:lastRow="0" w:firstColumn="1" w:lastColumn="0" w:noHBand="0" w:noVBand="1"/>
      </w:tblPr>
      <w:tblGrid>
        <w:gridCol w:w="2428"/>
        <w:gridCol w:w="1405"/>
        <w:gridCol w:w="993"/>
        <w:gridCol w:w="1359"/>
        <w:gridCol w:w="1234"/>
        <w:gridCol w:w="19"/>
        <w:gridCol w:w="1357"/>
        <w:gridCol w:w="1148"/>
      </w:tblGrid>
      <w:tr w:rsidR="008010B2" w14:paraId="70B44738" w14:textId="77777777" w:rsidTr="008B4447">
        <w:trPr>
          <w:trHeight w:val="822"/>
        </w:trPr>
        <w:tc>
          <w:tcPr>
            <w:tcW w:w="9943" w:type="dxa"/>
            <w:gridSpan w:val="8"/>
            <w:tcBorders>
              <w:top w:val="single" w:sz="4" w:space="0" w:color="auto"/>
              <w:left w:val="nil"/>
              <w:bottom w:val="single" w:sz="4" w:space="0" w:color="auto"/>
              <w:right w:val="nil"/>
            </w:tcBorders>
            <w:vAlign w:val="center"/>
          </w:tcPr>
          <w:p w14:paraId="5C2774AF" w14:textId="401BE6C1" w:rsidR="008010B2" w:rsidRPr="001142F0" w:rsidRDefault="008010B2" w:rsidP="008B4447">
            <w:pPr>
              <w:jc w:val="center"/>
            </w:pPr>
            <w:r w:rsidRPr="004C0B57">
              <w:rPr>
                <w:rFonts w:ascii="Times New Roman" w:hAnsi="Times New Roman" w:cs="Times New Roman"/>
                <w:b/>
                <w:bCs/>
                <w:sz w:val="20"/>
                <w:szCs w:val="20"/>
              </w:rPr>
              <w:t xml:space="preserve">Supplementary Table </w:t>
            </w:r>
            <w:r w:rsidR="005009C4">
              <w:rPr>
                <w:rFonts w:ascii="Times New Roman" w:hAnsi="Times New Roman" w:cs="Times New Roman"/>
                <w:b/>
                <w:bCs/>
                <w:sz w:val="20"/>
                <w:szCs w:val="20"/>
              </w:rPr>
              <w:t>4</w:t>
            </w:r>
            <w:r w:rsidRPr="004C0B57">
              <w:rPr>
                <w:rFonts w:ascii="Times New Roman" w:hAnsi="Times New Roman" w:cs="Times New Roman"/>
                <w:b/>
                <w:bCs/>
                <w:sz w:val="20"/>
                <w:szCs w:val="20"/>
              </w:rPr>
              <w:t xml:space="preserve">: Association between maternal, paternal, and child dietary pattern PGS and offspring ADHD diagnosis and ADHD-RS </w:t>
            </w:r>
            <w:r w:rsidR="006B7D2E">
              <w:rPr>
                <w:rFonts w:ascii="Times New Roman" w:hAnsi="Times New Roman" w:cs="Times New Roman"/>
                <w:b/>
                <w:bCs/>
                <w:sz w:val="20"/>
                <w:szCs w:val="20"/>
              </w:rPr>
              <w:t>traits</w:t>
            </w:r>
            <w:r w:rsidRPr="004C0B57">
              <w:rPr>
                <w:rFonts w:ascii="Times New Roman" w:hAnsi="Times New Roman" w:cs="Times New Roman"/>
                <w:b/>
                <w:bCs/>
                <w:sz w:val="20"/>
                <w:szCs w:val="20"/>
              </w:rPr>
              <w:t xml:space="preserve"> in the COPSAC</w:t>
            </w:r>
            <w:r w:rsidR="006E5404">
              <w:rPr>
                <w:rFonts w:ascii="Times New Roman" w:hAnsi="Times New Roman" w:cs="Times New Roman"/>
                <w:vertAlign w:val="subscript"/>
              </w:rPr>
              <w:t>2010</w:t>
            </w:r>
            <w:r w:rsidRPr="004C0B57">
              <w:rPr>
                <w:rFonts w:ascii="Times New Roman" w:hAnsi="Times New Roman" w:cs="Times New Roman"/>
                <w:b/>
                <w:bCs/>
                <w:sz w:val="20"/>
                <w:szCs w:val="20"/>
              </w:rPr>
              <w:t xml:space="preserve"> cohort</w:t>
            </w:r>
          </w:p>
        </w:tc>
      </w:tr>
      <w:tr w:rsidR="008010B2" w14:paraId="07A33597" w14:textId="77777777" w:rsidTr="008B4447">
        <w:trPr>
          <w:trHeight w:val="867"/>
        </w:trPr>
        <w:tc>
          <w:tcPr>
            <w:tcW w:w="2428" w:type="dxa"/>
            <w:tcBorders>
              <w:top w:val="single" w:sz="4" w:space="0" w:color="auto"/>
              <w:left w:val="nil"/>
              <w:bottom w:val="single" w:sz="4" w:space="0" w:color="auto"/>
              <w:right w:val="nil"/>
            </w:tcBorders>
            <w:vAlign w:val="center"/>
          </w:tcPr>
          <w:p w14:paraId="4F1D33E4" w14:textId="77777777" w:rsidR="008010B2" w:rsidRPr="001142F0" w:rsidRDefault="008010B2" w:rsidP="008B4447">
            <w:pPr>
              <w:jc w:val="center"/>
              <w:rPr>
                <w:rFonts w:ascii="Times New Roman" w:hAnsi="Times New Roman" w:cs="Times New Roman"/>
                <w:sz w:val="20"/>
                <w:szCs w:val="20"/>
              </w:rPr>
            </w:pPr>
          </w:p>
        </w:tc>
        <w:tc>
          <w:tcPr>
            <w:tcW w:w="2398" w:type="dxa"/>
            <w:gridSpan w:val="2"/>
            <w:tcBorders>
              <w:top w:val="single" w:sz="4" w:space="0" w:color="auto"/>
              <w:left w:val="nil"/>
              <w:bottom w:val="single" w:sz="4" w:space="0" w:color="auto"/>
              <w:right w:val="nil"/>
            </w:tcBorders>
            <w:vAlign w:val="center"/>
          </w:tcPr>
          <w:p w14:paraId="2E5C981B"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31441B53"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511</w:t>
            </w:r>
          </w:p>
        </w:tc>
        <w:tc>
          <w:tcPr>
            <w:tcW w:w="2593" w:type="dxa"/>
            <w:gridSpan w:val="2"/>
            <w:tcBorders>
              <w:top w:val="single" w:sz="4" w:space="0" w:color="auto"/>
              <w:left w:val="nil"/>
              <w:bottom w:val="single" w:sz="4" w:space="0" w:color="auto"/>
              <w:right w:val="nil"/>
            </w:tcBorders>
            <w:vAlign w:val="center"/>
          </w:tcPr>
          <w:p w14:paraId="1CD91EFD"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50868F99"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449</w:t>
            </w:r>
          </w:p>
        </w:tc>
        <w:tc>
          <w:tcPr>
            <w:tcW w:w="2524" w:type="dxa"/>
            <w:gridSpan w:val="3"/>
            <w:tcBorders>
              <w:top w:val="single" w:sz="4" w:space="0" w:color="auto"/>
              <w:left w:val="nil"/>
              <w:bottom w:val="single" w:sz="4" w:space="0" w:color="auto"/>
              <w:right w:val="nil"/>
            </w:tcBorders>
            <w:vAlign w:val="center"/>
          </w:tcPr>
          <w:p w14:paraId="553FC98E"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0B2438C9" w14:textId="77777777"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 528</w:t>
            </w:r>
          </w:p>
        </w:tc>
      </w:tr>
      <w:tr w:rsidR="008010B2" w14:paraId="245F8060" w14:textId="77777777" w:rsidTr="005B2E30">
        <w:trPr>
          <w:trHeight w:val="542"/>
        </w:trPr>
        <w:tc>
          <w:tcPr>
            <w:tcW w:w="2428" w:type="dxa"/>
            <w:tcBorders>
              <w:top w:val="single" w:sz="4" w:space="0" w:color="auto"/>
              <w:left w:val="nil"/>
              <w:bottom w:val="single" w:sz="4" w:space="0" w:color="auto"/>
              <w:right w:val="nil"/>
            </w:tcBorders>
            <w:vAlign w:val="center"/>
          </w:tcPr>
          <w:p w14:paraId="1B4B88AC" w14:textId="77777777" w:rsidR="008010B2" w:rsidRPr="001142F0" w:rsidRDefault="008010B2" w:rsidP="008B4447">
            <w:pPr>
              <w:jc w:val="center"/>
              <w:rPr>
                <w:rFonts w:ascii="Times New Roman" w:hAnsi="Times New Roman" w:cs="Times New Roman"/>
                <w:sz w:val="20"/>
                <w:szCs w:val="20"/>
              </w:rPr>
            </w:pPr>
          </w:p>
        </w:tc>
        <w:tc>
          <w:tcPr>
            <w:tcW w:w="1405" w:type="dxa"/>
            <w:tcBorders>
              <w:top w:val="single" w:sz="4" w:space="0" w:color="auto"/>
              <w:left w:val="nil"/>
              <w:bottom w:val="single" w:sz="4" w:space="0" w:color="auto"/>
              <w:right w:val="nil"/>
            </w:tcBorders>
            <w:vAlign w:val="center"/>
          </w:tcPr>
          <w:p w14:paraId="3BC6E568" w14:textId="77777777" w:rsidR="008010B2" w:rsidRPr="00502A40" w:rsidRDefault="008010B2" w:rsidP="008B4447">
            <w:pPr>
              <w:jc w:val="center"/>
              <w:rPr>
                <w:rFonts w:ascii="Times New Roman" w:hAnsi="Times New Roman" w:cs="Times New Roman"/>
                <w:b/>
                <w:bCs/>
              </w:rPr>
            </w:pPr>
            <w:r w:rsidRPr="00502A40">
              <w:rPr>
                <w:rFonts w:ascii="Times New Roman" w:hAnsi="Times New Roman" w:cs="Times New Roman"/>
                <w:b/>
                <w:bCs/>
                <w:sz w:val="20"/>
                <w:szCs w:val="20"/>
              </w:rPr>
              <w:t xml:space="preserve">OR </w:t>
            </w:r>
            <w:r w:rsidRPr="00502A40">
              <w:rPr>
                <w:rFonts w:ascii="Calibri" w:hAnsi="Calibri" w:cs="Calibri"/>
                <w:b/>
                <w:bCs/>
                <w:color w:val="000000"/>
              </w:rPr>
              <w:t>[</w:t>
            </w:r>
            <w:r w:rsidRPr="00502A40">
              <w:rPr>
                <w:rFonts w:ascii="Times New Roman" w:hAnsi="Times New Roman" w:cs="Times New Roman"/>
                <w:b/>
                <w:bCs/>
                <w:sz w:val="20"/>
                <w:szCs w:val="20"/>
              </w:rPr>
              <w:t>95%CI</w:t>
            </w:r>
            <w:r w:rsidRPr="00502A40">
              <w:rPr>
                <w:rFonts w:ascii="Calibri" w:hAnsi="Calibri" w:cs="Calibri"/>
                <w:b/>
                <w:bCs/>
                <w:color w:val="000000"/>
              </w:rPr>
              <w:t>]</w:t>
            </w:r>
          </w:p>
        </w:tc>
        <w:tc>
          <w:tcPr>
            <w:tcW w:w="993" w:type="dxa"/>
            <w:tcBorders>
              <w:top w:val="single" w:sz="4" w:space="0" w:color="auto"/>
              <w:left w:val="nil"/>
              <w:bottom w:val="single" w:sz="4" w:space="0" w:color="auto"/>
              <w:right w:val="nil"/>
            </w:tcBorders>
            <w:vAlign w:val="center"/>
          </w:tcPr>
          <w:p w14:paraId="585BA617" w14:textId="77777777" w:rsidR="008010B2" w:rsidRPr="00502A40" w:rsidRDefault="008010B2" w:rsidP="008B4447">
            <w:pPr>
              <w:jc w:val="center"/>
              <w:rPr>
                <w:rFonts w:ascii="Times New Roman" w:hAnsi="Times New Roman" w:cs="Times New Roman"/>
                <w:b/>
                <w:bCs/>
              </w:rPr>
            </w:pPr>
            <w:r w:rsidRPr="00502A40">
              <w:rPr>
                <w:rFonts w:ascii="Times New Roman" w:hAnsi="Times New Roman" w:cs="Times New Roman"/>
                <w:b/>
                <w:bCs/>
                <w:sz w:val="20"/>
                <w:szCs w:val="20"/>
              </w:rPr>
              <w:t>p-value</w:t>
            </w:r>
          </w:p>
        </w:tc>
        <w:tc>
          <w:tcPr>
            <w:tcW w:w="1359" w:type="dxa"/>
            <w:tcBorders>
              <w:top w:val="single" w:sz="4" w:space="0" w:color="auto"/>
              <w:left w:val="nil"/>
              <w:bottom w:val="single" w:sz="4" w:space="0" w:color="auto"/>
              <w:right w:val="nil"/>
            </w:tcBorders>
            <w:vAlign w:val="center"/>
          </w:tcPr>
          <w:p w14:paraId="4EFF9BFE"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 xml:space="preserve">OR </w:t>
            </w:r>
            <w:r w:rsidRPr="00502A40">
              <w:rPr>
                <w:rFonts w:ascii="Calibri" w:hAnsi="Calibri" w:cs="Calibri"/>
                <w:b/>
                <w:bCs/>
                <w:color w:val="000000"/>
              </w:rPr>
              <w:t>[</w:t>
            </w:r>
            <w:r w:rsidRPr="00502A40">
              <w:rPr>
                <w:rFonts w:ascii="Times New Roman" w:hAnsi="Times New Roman" w:cs="Times New Roman"/>
                <w:b/>
                <w:bCs/>
                <w:sz w:val="20"/>
                <w:szCs w:val="20"/>
              </w:rPr>
              <w:t>95%CI</w:t>
            </w:r>
            <w:r w:rsidRPr="00502A40">
              <w:rPr>
                <w:rFonts w:ascii="Calibri" w:hAnsi="Calibri" w:cs="Calibri"/>
                <w:b/>
                <w:bCs/>
                <w:color w:val="000000"/>
              </w:rPr>
              <w:t>]</w:t>
            </w:r>
          </w:p>
        </w:tc>
        <w:tc>
          <w:tcPr>
            <w:tcW w:w="1253" w:type="dxa"/>
            <w:gridSpan w:val="2"/>
            <w:tcBorders>
              <w:top w:val="single" w:sz="4" w:space="0" w:color="auto"/>
              <w:left w:val="nil"/>
              <w:bottom w:val="single" w:sz="4" w:space="0" w:color="auto"/>
              <w:right w:val="nil"/>
            </w:tcBorders>
            <w:vAlign w:val="center"/>
          </w:tcPr>
          <w:p w14:paraId="3F103EBC"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p-value</w:t>
            </w:r>
          </w:p>
        </w:tc>
        <w:tc>
          <w:tcPr>
            <w:tcW w:w="1357" w:type="dxa"/>
            <w:tcBorders>
              <w:top w:val="single" w:sz="4" w:space="0" w:color="auto"/>
              <w:left w:val="nil"/>
              <w:bottom w:val="single" w:sz="4" w:space="0" w:color="auto"/>
              <w:right w:val="nil"/>
            </w:tcBorders>
            <w:vAlign w:val="center"/>
          </w:tcPr>
          <w:p w14:paraId="6D437581"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 xml:space="preserve">OR </w:t>
            </w:r>
            <w:r w:rsidRPr="00502A40">
              <w:rPr>
                <w:rFonts w:ascii="Calibri" w:hAnsi="Calibri" w:cs="Calibri"/>
                <w:b/>
                <w:bCs/>
                <w:color w:val="000000"/>
              </w:rPr>
              <w:t>[</w:t>
            </w:r>
            <w:r w:rsidRPr="00502A40">
              <w:rPr>
                <w:rFonts w:ascii="Times New Roman" w:hAnsi="Times New Roman" w:cs="Times New Roman"/>
                <w:b/>
                <w:bCs/>
                <w:sz w:val="20"/>
                <w:szCs w:val="20"/>
              </w:rPr>
              <w:t>95%CI</w:t>
            </w:r>
            <w:r w:rsidRPr="00502A40">
              <w:rPr>
                <w:rFonts w:ascii="Calibri" w:hAnsi="Calibri" w:cs="Calibri"/>
                <w:b/>
                <w:bCs/>
                <w:color w:val="000000"/>
              </w:rPr>
              <w:t>]</w:t>
            </w:r>
          </w:p>
        </w:tc>
        <w:tc>
          <w:tcPr>
            <w:tcW w:w="1148" w:type="dxa"/>
            <w:tcBorders>
              <w:top w:val="single" w:sz="4" w:space="0" w:color="auto"/>
              <w:left w:val="nil"/>
              <w:bottom w:val="single" w:sz="4" w:space="0" w:color="auto"/>
              <w:right w:val="nil"/>
            </w:tcBorders>
            <w:vAlign w:val="center"/>
          </w:tcPr>
          <w:p w14:paraId="4FFFD371"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p-value</w:t>
            </w:r>
          </w:p>
        </w:tc>
      </w:tr>
      <w:tr w:rsidR="008010B2" w14:paraId="0EF8413F" w14:textId="77777777" w:rsidTr="008B4447">
        <w:trPr>
          <w:trHeight w:val="573"/>
        </w:trPr>
        <w:tc>
          <w:tcPr>
            <w:tcW w:w="2428" w:type="dxa"/>
            <w:tcBorders>
              <w:top w:val="single" w:sz="4" w:space="0" w:color="auto"/>
              <w:left w:val="nil"/>
              <w:bottom w:val="single" w:sz="4" w:space="0" w:color="auto"/>
              <w:right w:val="single" w:sz="4" w:space="0" w:color="auto"/>
            </w:tcBorders>
            <w:vAlign w:val="center"/>
          </w:tcPr>
          <w:p w14:paraId="7ECCB30B"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tc>
        <w:tc>
          <w:tcPr>
            <w:tcW w:w="1405" w:type="dxa"/>
            <w:tcBorders>
              <w:top w:val="single" w:sz="4" w:space="0" w:color="auto"/>
              <w:left w:val="single" w:sz="4" w:space="0" w:color="auto"/>
              <w:right w:val="nil"/>
            </w:tcBorders>
            <w:vAlign w:val="center"/>
          </w:tcPr>
          <w:p w14:paraId="0DFDBAD7"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0.71 [0.53;0.93]</w:t>
            </w:r>
          </w:p>
        </w:tc>
        <w:tc>
          <w:tcPr>
            <w:tcW w:w="993" w:type="dxa"/>
            <w:tcBorders>
              <w:top w:val="single" w:sz="4" w:space="0" w:color="auto"/>
              <w:left w:val="nil"/>
              <w:bottom w:val="single" w:sz="4" w:space="0" w:color="auto"/>
            </w:tcBorders>
            <w:vAlign w:val="center"/>
          </w:tcPr>
          <w:p w14:paraId="59F577BC" w14:textId="558496E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sidRPr="00272305">
              <w:rPr>
                <w:rFonts w:ascii="Times New Roman" w:hAnsi="Times New Roman" w:cs="Times New Roman"/>
                <w:sz w:val="20"/>
                <w:szCs w:val="20"/>
              </w:rPr>
              <w:t>015</w:t>
            </w:r>
          </w:p>
        </w:tc>
        <w:tc>
          <w:tcPr>
            <w:tcW w:w="1359" w:type="dxa"/>
            <w:tcBorders>
              <w:top w:val="single" w:sz="4" w:space="0" w:color="auto"/>
              <w:right w:val="nil"/>
            </w:tcBorders>
            <w:vAlign w:val="center"/>
          </w:tcPr>
          <w:p w14:paraId="38FF58E4"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0.77 [0.57;1.03]</w:t>
            </w:r>
          </w:p>
        </w:tc>
        <w:tc>
          <w:tcPr>
            <w:tcW w:w="1253" w:type="dxa"/>
            <w:gridSpan w:val="2"/>
            <w:tcBorders>
              <w:top w:val="single" w:sz="4" w:space="0" w:color="auto"/>
              <w:left w:val="nil"/>
              <w:bottom w:val="single" w:sz="4" w:space="0" w:color="auto"/>
            </w:tcBorders>
            <w:vAlign w:val="center"/>
          </w:tcPr>
          <w:p w14:paraId="3701E464" w14:textId="31CF0EFD"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08</w:t>
            </w:r>
            <w:r>
              <w:rPr>
                <w:rFonts w:ascii="Times New Roman" w:hAnsi="Times New Roman" w:cs="Times New Roman"/>
                <w:sz w:val="20"/>
                <w:szCs w:val="20"/>
              </w:rPr>
              <w:t>5</w:t>
            </w:r>
          </w:p>
        </w:tc>
        <w:tc>
          <w:tcPr>
            <w:tcW w:w="1357" w:type="dxa"/>
            <w:tcBorders>
              <w:top w:val="single" w:sz="4" w:space="0" w:color="auto"/>
              <w:right w:val="nil"/>
            </w:tcBorders>
            <w:vAlign w:val="center"/>
          </w:tcPr>
          <w:p w14:paraId="5EA3A7B1"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0.55 [0.41;0.73]</w:t>
            </w:r>
          </w:p>
        </w:tc>
        <w:tc>
          <w:tcPr>
            <w:tcW w:w="1148" w:type="dxa"/>
            <w:tcBorders>
              <w:top w:val="single" w:sz="4" w:space="0" w:color="auto"/>
              <w:left w:val="nil"/>
              <w:bottom w:val="single" w:sz="4" w:space="0" w:color="auto"/>
            </w:tcBorders>
            <w:vAlign w:val="center"/>
          </w:tcPr>
          <w:p w14:paraId="47652990" w14:textId="5A267089"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1</w:t>
            </w:r>
          </w:p>
        </w:tc>
      </w:tr>
      <w:tr w:rsidR="008010B2" w14:paraId="13773119" w14:textId="77777777" w:rsidTr="008B4447">
        <w:trPr>
          <w:trHeight w:val="553"/>
        </w:trPr>
        <w:tc>
          <w:tcPr>
            <w:tcW w:w="2428" w:type="dxa"/>
            <w:tcBorders>
              <w:left w:val="nil"/>
              <w:bottom w:val="single" w:sz="4" w:space="0" w:color="auto"/>
            </w:tcBorders>
            <w:vAlign w:val="center"/>
          </w:tcPr>
          <w:p w14:paraId="64EBCFBF"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458DC5A0"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Inattentive presentation</w:t>
            </w:r>
          </w:p>
        </w:tc>
        <w:tc>
          <w:tcPr>
            <w:tcW w:w="1405" w:type="dxa"/>
            <w:tcBorders>
              <w:right w:val="nil"/>
            </w:tcBorders>
            <w:vAlign w:val="center"/>
          </w:tcPr>
          <w:p w14:paraId="6AE372E6"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0.76 [0.51;1.12]</w:t>
            </w:r>
          </w:p>
        </w:tc>
        <w:tc>
          <w:tcPr>
            <w:tcW w:w="993" w:type="dxa"/>
            <w:tcBorders>
              <w:left w:val="nil"/>
              <w:bottom w:val="single" w:sz="4" w:space="0" w:color="auto"/>
            </w:tcBorders>
            <w:vAlign w:val="center"/>
          </w:tcPr>
          <w:p w14:paraId="32BBD159" w14:textId="77FE2FC0"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sidRPr="00272305">
              <w:rPr>
                <w:rFonts w:ascii="Times New Roman" w:hAnsi="Times New Roman" w:cs="Times New Roman"/>
                <w:sz w:val="20"/>
                <w:szCs w:val="20"/>
              </w:rPr>
              <w:t>174</w:t>
            </w:r>
          </w:p>
        </w:tc>
        <w:tc>
          <w:tcPr>
            <w:tcW w:w="1359" w:type="dxa"/>
            <w:tcBorders>
              <w:right w:val="nil"/>
            </w:tcBorders>
            <w:vAlign w:val="center"/>
          </w:tcPr>
          <w:p w14:paraId="6A5B1D78"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0.77 [0.51;1.16]</w:t>
            </w:r>
          </w:p>
        </w:tc>
        <w:tc>
          <w:tcPr>
            <w:tcW w:w="1253" w:type="dxa"/>
            <w:gridSpan w:val="2"/>
            <w:tcBorders>
              <w:left w:val="nil"/>
              <w:bottom w:val="single" w:sz="4" w:space="0" w:color="auto"/>
            </w:tcBorders>
            <w:vAlign w:val="center"/>
          </w:tcPr>
          <w:p w14:paraId="44867224" w14:textId="6C1BFE78"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20</w:t>
            </w:r>
            <w:r>
              <w:rPr>
                <w:rFonts w:ascii="Times New Roman" w:hAnsi="Times New Roman" w:cs="Times New Roman"/>
                <w:sz w:val="20"/>
                <w:szCs w:val="20"/>
              </w:rPr>
              <w:t>6</w:t>
            </w:r>
          </w:p>
        </w:tc>
        <w:tc>
          <w:tcPr>
            <w:tcW w:w="1357" w:type="dxa"/>
            <w:tcBorders>
              <w:right w:val="nil"/>
            </w:tcBorders>
            <w:vAlign w:val="center"/>
          </w:tcPr>
          <w:p w14:paraId="74D597FB"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0.56 [0.37;0.82]</w:t>
            </w:r>
          </w:p>
        </w:tc>
        <w:tc>
          <w:tcPr>
            <w:tcW w:w="1148" w:type="dxa"/>
            <w:tcBorders>
              <w:left w:val="nil"/>
              <w:bottom w:val="single" w:sz="4" w:space="0" w:color="auto"/>
            </w:tcBorders>
            <w:vAlign w:val="center"/>
          </w:tcPr>
          <w:p w14:paraId="41346E45" w14:textId="25BEA5DE"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4</w:t>
            </w:r>
          </w:p>
        </w:tc>
      </w:tr>
      <w:tr w:rsidR="008010B2" w14:paraId="03C38BFC" w14:textId="77777777" w:rsidTr="005B2E30">
        <w:trPr>
          <w:trHeight w:val="547"/>
        </w:trPr>
        <w:tc>
          <w:tcPr>
            <w:tcW w:w="2428" w:type="dxa"/>
            <w:tcBorders>
              <w:left w:val="nil"/>
              <w:bottom w:val="single" w:sz="4" w:space="0" w:color="auto"/>
            </w:tcBorders>
            <w:vAlign w:val="center"/>
          </w:tcPr>
          <w:p w14:paraId="5EA3525D"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3A9BA229"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Combined presentation</w:t>
            </w:r>
          </w:p>
        </w:tc>
        <w:tc>
          <w:tcPr>
            <w:tcW w:w="1405" w:type="dxa"/>
            <w:tcBorders>
              <w:bottom w:val="single" w:sz="4" w:space="0" w:color="auto"/>
              <w:right w:val="nil"/>
            </w:tcBorders>
            <w:vAlign w:val="center"/>
          </w:tcPr>
          <w:p w14:paraId="7FA8D9B4"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0.71 [0.49;1.00]</w:t>
            </w:r>
          </w:p>
        </w:tc>
        <w:tc>
          <w:tcPr>
            <w:tcW w:w="993" w:type="dxa"/>
            <w:tcBorders>
              <w:left w:val="nil"/>
              <w:bottom w:val="single" w:sz="4" w:space="0" w:color="auto"/>
            </w:tcBorders>
            <w:vAlign w:val="center"/>
          </w:tcPr>
          <w:p w14:paraId="0BB4D44A" w14:textId="1BB6E7D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sidRPr="00272305">
              <w:rPr>
                <w:rFonts w:ascii="Times New Roman" w:hAnsi="Times New Roman" w:cs="Times New Roman"/>
                <w:sz w:val="20"/>
                <w:szCs w:val="20"/>
              </w:rPr>
              <w:t>055</w:t>
            </w:r>
          </w:p>
        </w:tc>
        <w:tc>
          <w:tcPr>
            <w:tcW w:w="1359" w:type="dxa"/>
            <w:tcBorders>
              <w:bottom w:val="single" w:sz="4" w:space="0" w:color="auto"/>
              <w:right w:val="nil"/>
            </w:tcBorders>
            <w:vAlign w:val="center"/>
          </w:tcPr>
          <w:p w14:paraId="3340E523"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0.81 [0.55;1.19]</w:t>
            </w:r>
          </w:p>
        </w:tc>
        <w:tc>
          <w:tcPr>
            <w:tcW w:w="1253" w:type="dxa"/>
            <w:gridSpan w:val="2"/>
            <w:tcBorders>
              <w:left w:val="nil"/>
              <w:bottom w:val="single" w:sz="4" w:space="0" w:color="auto"/>
            </w:tcBorders>
            <w:vAlign w:val="center"/>
          </w:tcPr>
          <w:p w14:paraId="5BA349C7" w14:textId="1AAB1DD4"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27</w:t>
            </w:r>
            <w:r>
              <w:rPr>
                <w:rFonts w:ascii="Times New Roman" w:hAnsi="Times New Roman" w:cs="Times New Roman"/>
                <w:sz w:val="20"/>
                <w:szCs w:val="20"/>
              </w:rPr>
              <w:t>9</w:t>
            </w:r>
          </w:p>
        </w:tc>
        <w:tc>
          <w:tcPr>
            <w:tcW w:w="1357" w:type="dxa"/>
            <w:tcBorders>
              <w:bottom w:val="single" w:sz="4" w:space="0" w:color="auto"/>
              <w:right w:val="nil"/>
            </w:tcBorders>
            <w:vAlign w:val="center"/>
          </w:tcPr>
          <w:p w14:paraId="22523DDF"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0.6</w:t>
            </w:r>
            <w:r>
              <w:rPr>
                <w:rFonts w:ascii="Times New Roman" w:hAnsi="Times New Roman" w:cs="Times New Roman"/>
                <w:sz w:val="20"/>
                <w:szCs w:val="20"/>
              </w:rPr>
              <w:t>0</w:t>
            </w:r>
            <w:r w:rsidRPr="008B32B9">
              <w:rPr>
                <w:rFonts w:ascii="Times New Roman" w:hAnsi="Times New Roman" w:cs="Times New Roman"/>
                <w:sz w:val="20"/>
                <w:szCs w:val="20"/>
              </w:rPr>
              <w:t xml:space="preserve"> [0.41;0.86]</w:t>
            </w:r>
          </w:p>
        </w:tc>
        <w:tc>
          <w:tcPr>
            <w:tcW w:w="1148" w:type="dxa"/>
            <w:tcBorders>
              <w:left w:val="nil"/>
              <w:bottom w:val="single" w:sz="4" w:space="0" w:color="auto"/>
            </w:tcBorders>
            <w:vAlign w:val="center"/>
          </w:tcPr>
          <w:p w14:paraId="481C610A" w14:textId="4FD52B9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6</w:t>
            </w:r>
          </w:p>
        </w:tc>
      </w:tr>
      <w:tr w:rsidR="008010B2" w14:paraId="343043FC" w14:textId="77777777" w:rsidTr="005B2E30">
        <w:trPr>
          <w:trHeight w:val="706"/>
        </w:trPr>
        <w:tc>
          <w:tcPr>
            <w:tcW w:w="2428" w:type="dxa"/>
            <w:tcBorders>
              <w:left w:val="nil"/>
              <w:bottom w:val="single" w:sz="4" w:space="0" w:color="auto"/>
              <w:right w:val="nil"/>
            </w:tcBorders>
            <w:vAlign w:val="center"/>
          </w:tcPr>
          <w:p w14:paraId="7FDE03BB" w14:textId="77777777" w:rsidR="008010B2" w:rsidRPr="008B32B9" w:rsidRDefault="008010B2" w:rsidP="008B4447">
            <w:pPr>
              <w:rPr>
                <w:rFonts w:ascii="Times New Roman" w:hAnsi="Times New Roman" w:cs="Times New Roman"/>
                <w:b/>
                <w:bCs/>
                <w:sz w:val="20"/>
                <w:szCs w:val="20"/>
              </w:rPr>
            </w:pPr>
          </w:p>
        </w:tc>
        <w:tc>
          <w:tcPr>
            <w:tcW w:w="2398" w:type="dxa"/>
            <w:gridSpan w:val="2"/>
            <w:tcBorders>
              <w:left w:val="nil"/>
              <w:bottom w:val="single" w:sz="4" w:space="0" w:color="auto"/>
              <w:right w:val="nil"/>
            </w:tcBorders>
            <w:vAlign w:val="center"/>
          </w:tcPr>
          <w:p w14:paraId="03421E30"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1A8CD7A7" w14:textId="77777777" w:rsidR="008010B2" w:rsidRPr="00502A40"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513</w:t>
            </w:r>
          </w:p>
        </w:tc>
        <w:tc>
          <w:tcPr>
            <w:tcW w:w="2612" w:type="dxa"/>
            <w:gridSpan w:val="3"/>
            <w:tcBorders>
              <w:left w:val="nil"/>
              <w:bottom w:val="single" w:sz="4" w:space="0" w:color="auto"/>
              <w:right w:val="nil"/>
            </w:tcBorders>
            <w:vAlign w:val="center"/>
          </w:tcPr>
          <w:p w14:paraId="2839EEB3"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51870904" w14:textId="77777777" w:rsidR="008010B2" w:rsidRPr="00502A40"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450</w:t>
            </w:r>
          </w:p>
        </w:tc>
        <w:tc>
          <w:tcPr>
            <w:tcW w:w="2505" w:type="dxa"/>
            <w:gridSpan w:val="2"/>
            <w:tcBorders>
              <w:left w:val="nil"/>
              <w:bottom w:val="single" w:sz="4" w:space="0" w:color="auto"/>
              <w:right w:val="nil"/>
            </w:tcBorders>
            <w:vAlign w:val="center"/>
          </w:tcPr>
          <w:p w14:paraId="4471BCF0"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5A6A1EE6" w14:textId="77777777" w:rsidR="008010B2" w:rsidRPr="00502A40"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 5</w:t>
            </w:r>
            <w:r>
              <w:rPr>
                <w:rFonts w:ascii="Times New Roman" w:hAnsi="Times New Roman" w:cs="Times New Roman"/>
                <w:sz w:val="20"/>
                <w:szCs w:val="20"/>
              </w:rPr>
              <w:t>30</w:t>
            </w:r>
          </w:p>
        </w:tc>
      </w:tr>
      <w:tr w:rsidR="008010B2" w14:paraId="692EA0FA" w14:textId="77777777" w:rsidTr="005B2E30">
        <w:trPr>
          <w:trHeight w:val="540"/>
        </w:trPr>
        <w:tc>
          <w:tcPr>
            <w:tcW w:w="2428" w:type="dxa"/>
            <w:tcBorders>
              <w:left w:val="nil"/>
              <w:bottom w:val="single" w:sz="4" w:space="0" w:color="auto"/>
              <w:right w:val="nil"/>
            </w:tcBorders>
            <w:vAlign w:val="center"/>
          </w:tcPr>
          <w:p w14:paraId="3AACD9A3" w14:textId="77777777" w:rsidR="008010B2" w:rsidRPr="008B32B9" w:rsidRDefault="008010B2" w:rsidP="008B4447">
            <w:pPr>
              <w:rPr>
                <w:rFonts w:ascii="Times New Roman" w:hAnsi="Times New Roman" w:cs="Times New Roman"/>
                <w:b/>
                <w:bCs/>
                <w:sz w:val="20"/>
                <w:szCs w:val="20"/>
              </w:rPr>
            </w:pPr>
          </w:p>
        </w:tc>
        <w:tc>
          <w:tcPr>
            <w:tcW w:w="1405" w:type="dxa"/>
            <w:tcBorders>
              <w:left w:val="nil"/>
              <w:bottom w:val="single" w:sz="4" w:space="0" w:color="auto"/>
              <w:right w:val="nil"/>
            </w:tcBorders>
            <w:vAlign w:val="center"/>
          </w:tcPr>
          <w:p w14:paraId="142619CF"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 xml:space="preserve">β </w:t>
            </w:r>
            <w:r w:rsidRPr="00502A40">
              <w:rPr>
                <w:rFonts w:ascii="Calibri" w:hAnsi="Calibri" w:cs="Calibri"/>
                <w:b/>
                <w:bCs/>
                <w:color w:val="000000"/>
              </w:rPr>
              <w:t>[</w:t>
            </w:r>
            <w:r w:rsidRPr="00502A40">
              <w:rPr>
                <w:rFonts w:ascii="Times New Roman" w:hAnsi="Times New Roman" w:cs="Times New Roman"/>
                <w:b/>
                <w:bCs/>
                <w:sz w:val="20"/>
                <w:szCs w:val="20"/>
              </w:rPr>
              <w:t>95%CI</w:t>
            </w:r>
            <w:r w:rsidRPr="00502A40">
              <w:rPr>
                <w:rFonts w:ascii="Calibri" w:hAnsi="Calibri" w:cs="Calibri"/>
                <w:b/>
                <w:bCs/>
                <w:color w:val="000000"/>
              </w:rPr>
              <w:t>]</w:t>
            </w:r>
          </w:p>
        </w:tc>
        <w:tc>
          <w:tcPr>
            <w:tcW w:w="993" w:type="dxa"/>
            <w:tcBorders>
              <w:left w:val="nil"/>
              <w:bottom w:val="single" w:sz="4" w:space="0" w:color="auto"/>
              <w:right w:val="nil"/>
            </w:tcBorders>
            <w:vAlign w:val="center"/>
          </w:tcPr>
          <w:p w14:paraId="14B8DAA4"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p-value</w:t>
            </w:r>
          </w:p>
        </w:tc>
        <w:tc>
          <w:tcPr>
            <w:tcW w:w="1359" w:type="dxa"/>
            <w:tcBorders>
              <w:left w:val="nil"/>
              <w:bottom w:val="single" w:sz="4" w:space="0" w:color="auto"/>
              <w:right w:val="nil"/>
            </w:tcBorders>
            <w:vAlign w:val="center"/>
          </w:tcPr>
          <w:p w14:paraId="12A88126"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 xml:space="preserve">β </w:t>
            </w:r>
            <w:r w:rsidRPr="00502A40">
              <w:rPr>
                <w:rFonts w:ascii="Calibri" w:hAnsi="Calibri" w:cs="Calibri"/>
                <w:b/>
                <w:bCs/>
                <w:color w:val="000000"/>
              </w:rPr>
              <w:t>[</w:t>
            </w:r>
            <w:r w:rsidRPr="00502A40">
              <w:rPr>
                <w:rFonts w:ascii="Times New Roman" w:hAnsi="Times New Roman" w:cs="Times New Roman"/>
                <w:b/>
                <w:bCs/>
                <w:sz w:val="20"/>
                <w:szCs w:val="20"/>
              </w:rPr>
              <w:t>95%CI</w:t>
            </w:r>
            <w:r w:rsidRPr="00502A40">
              <w:rPr>
                <w:rFonts w:ascii="Calibri" w:hAnsi="Calibri" w:cs="Calibri"/>
                <w:b/>
                <w:bCs/>
                <w:color w:val="000000"/>
              </w:rPr>
              <w:t>]</w:t>
            </w:r>
          </w:p>
        </w:tc>
        <w:tc>
          <w:tcPr>
            <w:tcW w:w="1253" w:type="dxa"/>
            <w:gridSpan w:val="2"/>
            <w:tcBorders>
              <w:left w:val="nil"/>
              <w:bottom w:val="single" w:sz="4" w:space="0" w:color="auto"/>
              <w:right w:val="nil"/>
            </w:tcBorders>
            <w:vAlign w:val="center"/>
          </w:tcPr>
          <w:p w14:paraId="656F51CA"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p-value</w:t>
            </w:r>
          </w:p>
        </w:tc>
        <w:tc>
          <w:tcPr>
            <w:tcW w:w="1357" w:type="dxa"/>
            <w:tcBorders>
              <w:left w:val="nil"/>
              <w:bottom w:val="single" w:sz="4" w:space="0" w:color="auto"/>
              <w:right w:val="nil"/>
            </w:tcBorders>
            <w:vAlign w:val="center"/>
          </w:tcPr>
          <w:p w14:paraId="7AA19B0E"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 xml:space="preserve">β </w:t>
            </w:r>
            <w:r w:rsidRPr="00502A40">
              <w:rPr>
                <w:rFonts w:ascii="Calibri" w:hAnsi="Calibri" w:cs="Calibri"/>
                <w:b/>
                <w:bCs/>
                <w:color w:val="000000"/>
              </w:rPr>
              <w:t>[</w:t>
            </w:r>
            <w:r w:rsidRPr="00502A40">
              <w:rPr>
                <w:rFonts w:ascii="Times New Roman" w:hAnsi="Times New Roman" w:cs="Times New Roman"/>
                <w:b/>
                <w:bCs/>
                <w:sz w:val="20"/>
                <w:szCs w:val="20"/>
              </w:rPr>
              <w:t>95%CI</w:t>
            </w:r>
            <w:r w:rsidRPr="00502A40">
              <w:rPr>
                <w:rFonts w:ascii="Calibri" w:hAnsi="Calibri" w:cs="Calibri"/>
                <w:b/>
                <w:bCs/>
                <w:color w:val="000000"/>
              </w:rPr>
              <w:t>]</w:t>
            </w:r>
          </w:p>
        </w:tc>
        <w:tc>
          <w:tcPr>
            <w:tcW w:w="1148" w:type="dxa"/>
            <w:tcBorders>
              <w:left w:val="nil"/>
              <w:bottom w:val="single" w:sz="4" w:space="0" w:color="auto"/>
              <w:right w:val="nil"/>
            </w:tcBorders>
            <w:vAlign w:val="center"/>
          </w:tcPr>
          <w:p w14:paraId="24C65EC6" w14:textId="77777777" w:rsidR="008010B2" w:rsidRPr="00502A40" w:rsidRDefault="008010B2" w:rsidP="008B4447">
            <w:pPr>
              <w:jc w:val="center"/>
              <w:rPr>
                <w:rFonts w:ascii="Times New Roman" w:hAnsi="Times New Roman" w:cs="Times New Roman"/>
                <w:b/>
                <w:bCs/>
                <w:sz w:val="20"/>
                <w:szCs w:val="20"/>
              </w:rPr>
            </w:pPr>
            <w:r w:rsidRPr="00502A40">
              <w:rPr>
                <w:rFonts w:ascii="Times New Roman" w:hAnsi="Times New Roman" w:cs="Times New Roman"/>
                <w:b/>
                <w:bCs/>
                <w:sz w:val="20"/>
                <w:szCs w:val="20"/>
              </w:rPr>
              <w:t>p-value</w:t>
            </w:r>
          </w:p>
        </w:tc>
      </w:tr>
      <w:tr w:rsidR="008010B2" w14:paraId="4A977041" w14:textId="77777777" w:rsidTr="008B4447">
        <w:trPr>
          <w:trHeight w:val="560"/>
        </w:trPr>
        <w:tc>
          <w:tcPr>
            <w:tcW w:w="2428" w:type="dxa"/>
            <w:tcBorders>
              <w:left w:val="nil"/>
              <w:bottom w:val="single" w:sz="4" w:space="0" w:color="auto"/>
            </w:tcBorders>
            <w:vAlign w:val="center"/>
          </w:tcPr>
          <w:p w14:paraId="3CE288DD" w14:textId="77777777" w:rsidR="008010B2"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r>
              <w:rPr>
                <w:rFonts w:ascii="Times New Roman" w:hAnsi="Times New Roman" w:cs="Times New Roman"/>
                <w:b/>
                <w:bCs/>
                <w:sz w:val="20"/>
                <w:szCs w:val="20"/>
              </w:rPr>
              <w:t xml:space="preserve">-RS </w:t>
            </w:r>
          </w:p>
          <w:p w14:paraId="59A94B4B" w14:textId="7C95A1A0"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Total </w:t>
            </w:r>
            <w:r w:rsidR="006B7D2E">
              <w:rPr>
                <w:rFonts w:ascii="Times New Roman" w:hAnsi="Times New Roman" w:cs="Times New Roman"/>
                <w:b/>
                <w:bCs/>
                <w:sz w:val="20"/>
                <w:szCs w:val="20"/>
              </w:rPr>
              <w:t>traits</w:t>
            </w:r>
          </w:p>
        </w:tc>
        <w:tc>
          <w:tcPr>
            <w:tcW w:w="1405" w:type="dxa"/>
            <w:tcBorders>
              <w:bottom w:val="single" w:sz="4" w:space="0" w:color="auto"/>
              <w:right w:val="nil"/>
            </w:tcBorders>
            <w:vAlign w:val="center"/>
          </w:tcPr>
          <w:p w14:paraId="4EBA6140"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 xml:space="preserve">-1.23 </w:t>
            </w:r>
          </w:p>
          <w:p w14:paraId="5F31A865" w14:textId="77777777"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[-1.93;-0.53]</w:t>
            </w:r>
          </w:p>
        </w:tc>
        <w:tc>
          <w:tcPr>
            <w:tcW w:w="993" w:type="dxa"/>
            <w:tcBorders>
              <w:left w:val="nil"/>
              <w:bottom w:val="single" w:sz="4" w:space="0" w:color="auto"/>
            </w:tcBorders>
            <w:vAlign w:val="center"/>
          </w:tcPr>
          <w:p w14:paraId="0F1603DC" w14:textId="4B76CD0A" w:rsidR="008010B2" w:rsidRPr="00272305"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9A47D5">
              <w:rPr>
                <w:rFonts w:ascii="Times New Roman" w:hAnsi="Times New Roman" w:cs="Times New Roman"/>
                <w:sz w:val="20"/>
                <w:szCs w:val="20"/>
              </w:rPr>
              <w:t>0</w:t>
            </w:r>
            <w:r w:rsidR="00000D8C">
              <w:rPr>
                <w:rFonts w:ascii="Times New Roman" w:hAnsi="Times New Roman" w:cs="Times New Roman"/>
                <w:sz w:val="20"/>
                <w:szCs w:val="20"/>
              </w:rPr>
              <w:t>.</w:t>
            </w:r>
            <w:r w:rsidRPr="009A47D5">
              <w:rPr>
                <w:rFonts w:ascii="Times New Roman" w:hAnsi="Times New Roman" w:cs="Times New Roman"/>
                <w:sz w:val="20"/>
                <w:szCs w:val="20"/>
              </w:rPr>
              <w:t>00</w:t>
            </w:r>
            <w:r>
              <w:rPr>
                <w:rFonts w:ascii="Times New Roman" w:hAnsi="Times New Roman" w:cs="Times New Roman"/>
                <w:sz w:val="20"/>
                <w:szCs w:val="20"/>
              </w:rPr>
              <w:t>1</w:t>
            </w:r>
          </w:p>
        </w:tc>
        <w:tc>
          <w:tcPr>
            <w:tcW w:w="1359" w:type="dxa"/>
            <w:tcBorders>
              <w:bottom w:val="single" w:sz="4" w:space="0" w:color="auto"/>
              <w:right w:val="nil"/>
            </w:tcBorders>
            <w:vAlign w:val="center"/>
          </w:tcPr>
          <w:p w14:paraId="5A9EC83E"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-0.5</w:t>
            </w:r>
            <w:r>
              <w:rPr>
                <w:rFonts w:ascii="Times New Roman" w:hAnsi="Times New Roman" w:cs="Times New Roman"/>
                <w:sz w:val="20"/>
                <w:szCs w:val="20"/>
              </w:rPr>
              <w:t>0</w:t>
            </w:r>
            <w:r w:rsidRPr="006344DE">
              <w:rPr>
                <w:rFonts w:ascii="Times New Roman" w:hAnsi="Times New Roman" w:cs="Times New Roman"/>
                <w:sz w:val="20"/>
                <w:szCs w:val="20"/>
              </w:rPr>
              <w:t xml:space="preserve"> </w:t>
            </w:r>
          </w:p>
          <w:p w14:paraId="1874CAA4"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[-1.30;0.29]</w:t>
            </w:r>
          </w:p>
        </w:tc>
        <w:tc>
          <w:tcPr>
            <w:tcW w:w="1253" w:type="dxa"/>
            <w:gridSpan w:val="2"/>
            <w:tcBorders>
              <w:left w:val="nil"/>
              <w:bottom w:val="single" w:sz="4" w:space="0" w:color="auto"/>
            </w:tcBorders>
            <w:vAlign w:val="center"/>
          </w:tcPr>
          <w:p w14:paraId="538EC06E" w14:textId="7D30210D"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21</w:t>
            </w:r>
            <w:r>
              <w:rPr>
                <w:rFonts w:ascii="Times New Roman" w:hAnsi="Times New Roman" w:cs="Times New Roman"/>
                <w:sz w:val="20"/>
                <w:szCs w:val="20"/>
              </w:rPr>
              <w:t>2</w:t>
            </w:r>
          </w:p>
        </w:tc>
        <w:tc>
          <w:tcPr>
            <w:tcW w:w="1357" w:type="dxa"/>
            <w:tcBorders>
              <w:bottom w:val="single" w:sz="4" w:space="0" w:color="auto"/>
              <w:right w:val="nil"/>
            </w:tcBorders>
            <w:vAlign w:val="center"/>
          </w:tcPr>
          <w:p w14:paraId="26792769"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-1.1</w:t>
            </w:r>
            <w:r>
              <w:rPr>
                <w:rFonts w:ascii="Times New Roman" w:hAnsi="Times New Roman" w:cs="Times New Roman"/>
                <w:sz w:val="20"/>
                <w:szCs w:val="20"/>
              </w:rPr>
              <w:t>0</w:t>
            </w:r>
          </w:p>
          <w:p w14:paraId="10E9ACC2"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[-1.82;-0.38]</w:t>
            </w:r>
          </w:p>
        </w:tc>
        <w:tc>
          <w:tcPr>
            <w:tcW w:w="1148" w:type="dxa"/>
            <w:tcBorders>
              <w:left w:val="nil"/>
              <w:bottom w:val="single" w:sz="4" w:space="0" w:color="auto"/>
            </w:tcBorders>
            <w:vAlign w:val="center"/>
          </w:tcPr>
          <w:p w14:paraId="6F953822" w14:textId="626C4EFE"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00</w:t>
            </w:r>
            <w:r>
              <w:rPr>
                <w:rFonts w:ascii="Times New Roman" w:hAnsi="Times New Roman" w:cs="Times New Roman"/>
                <w:sz w:val="20"/>
                <w:szCs w:val="20"/>
              </w:rPr>
              <w:t>3</w:t>
            </w:r>
          </w:p>
        </w:tc>
      </w:tr>
      <w:tr w:rsidR="008010B2" w14:paraId="783B6482" w14:textId="77777777" w:rsidTr="008B4447">
        <w:trPr>
          <w:trHeight w:val="568"/>
        </w:trPr>
        <w:tc>
          <w:tcPr>
            <w:tcW w:w="2428" w:type="dxa"/>
            <w:tcBorders>
              <w:left w:val="nil"/>
              <w:bottom w:val="single" w:sz="4" w:space="0" w:color="auto"/>
            </w:tcBorders>
            <w:vAlign w:val="center"/>
          </w:tcPr>
          <w:p w14:paraId="2EBA49DA"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r>
              <w:rPr>
                <w:rFonts w:ascii="Times New Roman" w:hAnsi="Times New Roman" w:cs="Times New Roman"/>
                <w:b/>
                <w:bCs/>
                <w:sz w:val="20"/>
                <w:szCs w:val="20"/>
              </w:rPr>
              <w:t>-RS</w:t>
            </w:r>
          </w:p>
          <w:p w14:paraId="3BAFFAAD" w14:textId="5F0AABAB"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 xml:space="preserve">Inattentive </w:t>
            </w:r>
            <w:r w:rsidR="006B7D2E">
              <w:rPr>
                <w:rFonts w:ascii="Times New Roman" w:hAnsi="Times New Roman" w:cs="Times New Roman"/>
                <w:b/>
                <w:bCs/>
                <w:sz w:val="20"/>
                <w:szCs w:val="20"/>
              </w:rPr>
              <w:t>traits</w:t>
            </w:r>
          </w:p>
        </w:tc>
        <w:tc>
          <w:tcPr>
            <w:tcW w:w="1405" w:type="dxa"/>
            <w:tcBorders>
              <w:bottom w:val="single" w:sz="4" w:space="0" w:color="auto"/>
              <w:right w:val="nil"/>
            </w:tcBorders>
            <w:vAlign w:val="center"/>
          </w:tcPr>
          <w:p w14:paraId="69308773"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 xml:space="preserve">-0.54 </w:t>
            </w:r>
          </w:p>
          <w:p w14:paraId="05C9475C" w14:textId="77777777"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[-0.98;-0.11]</w:t>
            </w:r>
          </w:p>
        </w:tc>
        <w:tc>
          <w:tcPr>
            <w:tcW w:w="993" w:type="dxa"/>
            <w:tcBorders>
              <w:left w:val="nil"/>
              <w:bottom w:val="single" w:sz="4" w:space="0" w:color="auto"/>
            </w:tcBorders>
            <w:vAlign w:val="center"/>
          </w:tcPr>
          <w:p w14:paraId="15C33C36" w14:textId="79A3F832"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Pr="009A47D5">
              <w:rPr>
                <w:rFonts w:ascii="Times New Roman" w:hAnsi="Times New Roman" w:cs="Times New Roman"/>
                <w:sz w:val="20"/>
                <w:szCs w:val="20"/>
              </w:rPr>
              <w:t>01</w:t>
            </w:r>
            <w:r>
              <w:rPr>
                <w:rFonts w:ascii="Times New Roman" w:hAnsi="Times New Roman" w:cs="Times New Roman"/>
                <w:sz w:val="20"/>
                <w:szCs w:val="20"/>
              </w:rPr>
              <w:t>5</w:t>
            </w:r>
          </w:p>
        </w:tc>
        <w:tc>
          <w:tcPr>
            <w:tcW w:w="1359" w:type="dxa"/>
            <w:tcBorders>
              <w:bottom w:val="single" w:sz="4" w:space="0" w:color="auto"/>
              <w:right w:val="nil"/>
            </w:tcBorders>
            <w:vAlign w:val="center"/>
          </w:tcPr>
          <w:p w14:paraId="7DE9A866"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 xml:space="preserve">-0.25 </w:t>
            </w:r>
          </w:p>
          <w:p w14:paraId="07EE4785"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[-0.74;0.24]</w:t>
            </w:r>
          </w:p>
        </w:tc>
        <w:tc>
          <w:tcPr>
            <w:tcW w:w="1253" w:type="dxa"/>
            <w:gridSpan w:val="2"/>
            <w:tcBorders>
              <w:left w:val="nil"/>
              <w:bottom w:val="single" w:sz="4" w:space="0" w:color="auto"/>
            </w:tcBorders>
            <w:vAlign w:val="center"/>
          </w:tcPr>
          <w:p w14:paraId="5B3A7389" w14:textId="1ADEFB31"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313</w:t>
            </w:r>
          </w:p>
        </w:tc>
        <w:tc>
          <w:tcPr>
            <w:tcW w:w="1357" w:type="dxa"/>
            <w:tcBorders>
              <w:bottom w:val="single" w:sz="4" w:space="0" w:color="auto"/>
              <w:right w:val="nil"/>
            </w:tcBorders>
            <w:vAlign w:val="center"/>
          </w:tcPr>
          <w:p w14:paraId="6C6F2DC7"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-0.65</w:t>
            </w:r>
          </w:p>
          <w:p w14:paraId="003C116D"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[-1.10;-0.21]</w:t>
            </w:r>
          </w:p>
        </w:tc>
        <w:tc>
          <w:tcPr>
            <w:tcW w:w="1148" w:type="dxa"/>
            <w:tcBorders>
              <w:left w:val="nil"/>
              <w:bottom w:val="single" w:sz="4" w:space="0" w:color="auto"/>
            </w:tcBorders>
            <w:vAlign w:val="center"/>
          </w:tcPr>
          <w:p w14:paraId="1B7525E4" w14:textId="7E88D50D"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004</w:t>
            </w:r>
          </w:p>
        </w:tc>
      </w:tr>
      <w:tr w:rsidR="008010B2" w14:paraId="4A156F78" w14:textId="77777777" w:rsidTr="008B4447">
        <w:trPr>
          <w:trHeight w:val="420"/>
        </w:trPr>
        <w:tc>
          <w:tcPr>
            <w:tcW w:w="2428" w:type="dxa"/>
            <w:tcBorders>
              <w:left w:val="nil"/>
              <w:bottom w:val="single" w:sz="4" w:space="0" w:color="auto"/>
            </w:tcBorders>
            <w:vAlign w:val="center"/>
          </w:tcPr>
          <w:p w14:paraId="198BBECC"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r>
              <w:rPr>
                <w:rFonts w:ascii="Times New Roman" w:hAnsi="Times New Roman" w:cs="Times New Roman"/>
                <w:b/>
                <w:bCs/>
                <w:sz w:val="20"/>
                <w:szCs w:val="20"/>
              </w:rPr>
              <w:t>-RS</w:t>
            </w:r>
          </w:p>
          <w:p w14:paraId="21235D6C" w14:textId="46BD5921"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Impulsivity/Hyperactivity </w:t>
            </w:r>
            <w:r w:rsidR="006B7D2E">
              <w:rPr>
                <w:rFonts w:ascii="Times New Roman" w:hAnsi="Times New Roman" w:cs="Times New Roman"/>
                <w:b/>
                <w:bCs/>
                <w:sz w:val="20"/>
                <w:szCs w:val="20"/>
              </w:rPr>
              <w:t>traits</w:t>
            </w:r>
          </w:p>
        </w:tc>
        <w:tc>
          <w:tcPr>
            <w:tcW w:w="1405" w:type="dxa"/>
            <w:tcBorders>
              <w:bottom w:val="single" w:sz="4" w:space="0" w:color="auto"/>
              <w:right w:val="nil"/>
            </w:tcBorders>
            <w:vAlign w:val="center"/>
          </w:tcPr>
          <w:p w14:paraId="64C3AC62"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 xml:space="preserve">-0.69 </w:t>
            </w:r>
          </w:p>
          <w:p w14:paraId="41B915A0" w14:textId="77777777"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[-1.03;-0.35]</w:t>
            </w:r>
          </w:p>
        </w:tc>
        <w:tc>
          <w:tcPr>
            <w:tcW w:w="993" w:type="dxa"/>
            <w:tcBorders>
              <w:left w:val="nil"/>
              <w:bottom w:val="single" w:sz="4" w:space="0" w:color="auto"/>
            </w:tcBorders>
            <w:vAlign w:val="center"/>
          </w:tcPr>
          <w:p w14:paraId="747F75C9" w14:textId="1114088F" w:rsidR="008010B2" w:rsidRPr="00272305"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9A47D5">
              <w:rPr>
                <w:rFonts w:ascii="Times New Roman" w:hAnsi="Times New Roman" w:cs="Times New Roman"/>
                <w:sz w:val="20"/>
                <w:szCs w:val="20"/>
              </w:rPr>
              <w:t>0</w:t>
            </w:r>
            <w:r w:rsidR="00000D8C">
              <w:rPr>
                <w:rFonts w:ascii="Times New Roman" w:hAnsi="Times New Roman" w:cs="Times New Roman"/>
                <w:sz w:val="20"/>
                <w:szCs w:val="20"/>
              </w:rPr>
              <w:t>.</w:t>
            </w:r>
            <w:r w:rsidRPr="009A47D5">
              <w:rPr>
                <w:rFonts w:ascii="Times New Roman" w:hAnsi="Times New Roman" w:cs="Times New Roman"/>
                <w:sz w:val="20"/>
                <w:szCs w:val="20"/>
              </w:rPr>
              <w:t>00</w:t>
            </w:r>
            <w:r>
              <w:rPr>
                <w:rFonts w:ascii="Times New Roman" w:hAnsi="Times New Roman" w:cs="Times New Roman"/>
                <w:sz w:val="20"/>
                <w:szCs w:val="20"/>
              </w:rPr>
              <w:t>1</w:t>
            </w:r>
          </w:p>
        </w:tc>
        <w:tc>
          <w:tcPr>
            <w:tcW w:w="1359" w:type="dxa"/>
            <w:tcBorders>
              <w:bottom w:val="single" w:sz="4" w:space="0" w:color="auto"/>
              <w:right w:val="nil"/>
            </w:tcBorders>
            <w:vAlign w:val="center"/>
          </w:tcPr>
          <w:p w14:paraId="58D697FB"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 xml:space="preserve">-0.25 </w:t>
            </w:r>
          </w:p>
          <w:p w14:paraId="3B914AAE"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[-0.64;0.13]</w:t>
            </w:r>
          </w:p>
        </w:tc>
        <w:tc>
          <w:tcPr>
            <w:tcW w:w="1253" w:type="dxa"/>
            <w:gridSpan w:val="2"/>
            <w:tcBorders>
              <w:left w:val="nil"/>
              <w:bottom w:val="single" w:sz="4" w:space="0" w:color="auto"/>
            </w:tcBorders>
            <w:vAlign w:val="center"/>
          </w:tcPr>
          <w:p w14:paraId="4FEACE86" w14:textId="6C76F884"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19</w:t>
            </w:r>
            <w:r>
              <w:rPr>
                <w:rFonts w:ascii="Times New Roman" w:hAnsi="Times New Roman" w:cs="Times New Roman"/>
                <w:sz w:val="20"/>
                <w:szCs w:val="20"/>
              </w:rPr>
              <w:t>6</w:t>
            </w:r>
          </w:p>
        </w:tc>
        <w:tc>
          <w:tcPr>
            <w:tcW w:w="1357" w:type="dxa"/>
            <w:tcBorders>
              <w:bottom w:val="single" w:sz="4" w:space="0" w:color="auto"/>
              <w:right w:val="nil"/>
            </w:tcBorders>
            <w:vAlign w:val="center"/>
          </w:tcPr>
          <w:p w14:paraId="7E01D84C"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-0.45</w:t>
            </w:r>
          </w:p>
          <w:p w14:paraId="27D3D1D9"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[-0.80;-0.10]</w:t>
            </w:r>
          </w:p>
        </w:tc>
        <w:tc>
          <w:tcPr>
            <w:tcW w:w="1148" w:type="dxa"/>
            <w:tcBorders>
              <w:left w:val="nil"/>
              <w:bottom w:val="single" w:sz="4" w:space="0" w:color="auto"/>
            </w:tcBorders>
            <w:vAlign w:val="center"/>
          </w:tcPr>
          <w:p w14:paraId="04263D97" w14:textId="704EC772"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012</w:t>
            </w:r>
          </w:p>
        </w:tc>
      </w:tr>
      <w:tr w:rsidR="008010B2" w14:paraId="2E2B0F28" w14:textId="77777777" w:rsidTr="008B4447">
        <w:trPr>
          <w:trHeight w:val="1405"/>
        </w:trPr>
        <w:tc>
          <w:tcPr>
            <w:tcW w:w="9943" w:type="dxa"/>
            <w:gridSpan w:val="8"/>
            <w:tcBorders>
              <w:left w:val="nil"/>
              <w:right w:val="nil"/>
            </w:tcBorders>
            <w:vAlign w:val="center"/>
          </w:tcPr>
          <w:p w14:paraId="151492CD" w14:textId="77777777" w:rsidR="00A04F21" w:rsidRDefault="00A04F21" w:rsidP="008B4447">
            <w:pPr>
              <w:rPr>
                <w:rFonts w:ascii="Times New Roman" w:hAnsi="Times New Roman" w:cs="Times New Roman"/>
                <w:sz w:val="20"/>
                <w:szCs w:val="20"/>
              </w:rPr>
            </w:pPr>
          </w:p>
          <w:p w14:paraId="33622F7A" w14:textId="5BCAFB39" w:rsidR="008010B2" w:rsidRDefault="008010B2" w:rsidP="008B4447">
            <w:pPr>
              <w:rPr>
                <w:rFonts w:ascii="Times New Roman" w:hAnsi="Times New Roman" w:cs="Times New Roman"/>
                <w:sz w:val="20"/>
                <w:szCs w:val="20"/>
              </w:rPr>
            </w:pPr>
            <w:r>
              <w:rPr>
                <w:rFonts w:ascii="Times New Roman" w:hAnsi="Times New Roman" w:cs="Times New Roman"/>
                <w:sz w:val="20"/>
                <w:szCs w:val="20"/>
              </w:rPr>
              <w:t>All analyses were a</w:t>
            </w:r>
            <w:r w:rsidRPr="00BF1734">
              <w:rPr>
                <w:rFonts w:ascii="Times New Roman" w:hAnsi="Times New Roman" w:cs="Times New Roman"/>
                <w:sz w:val="20"/>
                <w:szCs w:val="20"/>
              </w:rPr>
              <w:t xml:space="preserve">djusted for child sex </w:t>
            </w:r>
          </w:p>
          <w:p w14:paraId="58C42FD7" w14:textId="77777777" w:rsidR="008010B2" w:rsidRDefault="008010B2" w:rsidP="008B4447">
            <w:pPr>
              <w:rPr>
                <w:rFonts w:ascii="Times New Roman" w:hAnsi="Times New Roman" w:cs="Times New Roman"/>
                <w:sz w:val="20"/>
                <w:szCs w:val="20"/>
              </w:rPr>
            </w:pPr>
          </w:p>
          <w:p w14:paraId="796C20BF"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ADHD: Attention deficit hyperactivity disorder. ADHD-RS: ADHD Rating Scale. CI: Confidence Interval. OR: Odds ratio. PGS: polygenic score.</w:t>
            </w:r>
          </w:p>
          <w:p w14:paraId="443130D4" w14:textId="77777777" w:rsidR="008010B2" w:rsidRPr="008B32B9" w:rsidRDefault="008010B2" w:rsidP="008B4447">
            <w:pPr>
              <w:rPr>
                <w:rFonts w:ascii="Times New Roman" w:hAnsi="Times New Roman" w:cs="Times New Roman"/>
                <w:sz w:val="20"/>
                <w:szCs w:val="20"/>
              </w:rPr>
            </w:pPr>
          </w:p>
        </w:tc>
      </w:tr>
    </w:tbl>
    <w:p w14:paraId="44F138B7" w14:textId="77777777" w:rsidR="008010B2" w:rsidRDefault="008010B2" w:rsidP="008010B2">
      <w:pPr>
        <w:rPr>
          <w:rFonts w:ascii="Times New Roman" w:hAnsi="Times New Roman" w:cs="Times New Roman"/>
        </w:rPr>
      </w:pPr>
    </w:p>
    <w:p w14:paraId="75198D62" w14:textId="77777777" w:rsidR="008010B2" w:rsidRDefault="008010B2" w:rsidP="008010B2">
      <w:pPr>
        <w:rPr>
          <w:rFonts w:ascii="Times New Roman" w:hAnsi="Times New Roman" w:cs="Times New Roman"/>
        </w:rPr>
      </w:pPr>
    </w:p>
    <w:p w14:paraId="7051DEB0" w14:textId="77777777" w:rsidR="008010B2" w:rsidRDefault="008010B2" w:rsidP="008010B2">
      <w:pPr>
        <w:rPr>
          <w:rFonts w:ascii="Times New Roman" w:hAnsi="Times New Roman" w:cs="Times New Roman"/>
        </w:rPr>
      </w:pPr>
    </w:p>
    <w:p w14:paraId="0FD8E9F8" w14:textId="77777777" w:rsidR="008010B2" w:rsidRDefault="008010B2" w:rsidP="008010B2">
      <w:pPr>
        <w:rPr>
          <w:rFonts w:ascii="Times New Roman" w:hAnsi="Times New Roman" w:cs="Times New Roman"/>
        </w:rPr>
      </w:pPr>
    </w:p>
    <w:p w14:paraId="0F949574" w14:textId="77777777" w:rsidR="008010B2" w:rsidRDefault="008010B2" w:rsidP="008010B2">
      <w:pPr>
        <w:rPr>
          <w:rFonts w:ascii="Times New Roman" w:hAnsi="Times New Roman" w:cs="Times New Roman"/>
        </w:rPr>
      </w:pPr>
    </w:p>
    <w:p w14:paraId="52364C1F" w14:textId="77777777" w:rsidR="008010B2" w:rsidRDefault="008010B2" w:rsidP="008010B2">
      <w:pPr>
        <w:rPr>
          <w:rFonts w:ascii="Times New Roman" w:hAnsi="Times New Roman" w:cs="Times New Roman"/>
        </w:rPr>
      </w:pPr>
    </w:p>
    <w:p w14:paraId="081317F5" w14:textId="77777777" w:rsidR="008010B2" w:rsidRDefault="008010B2" w:rsidP="008010B2">
      <w:pPr>
        <w:rPr>
          <w:rFonts w:ascii="Times New Roman" w:hAnsi="Times New Roman" w:cs="Times New Roman"/>
        </w:rPr>
      </w:pPr>
    </w:p>
    <w:p w14:paraId="5F8ACB8C" w14:textId="77777777" w:rsidR="008010B2" w:rsidRDefault="008010B2" w:rsidP="008010B2">
      <w:pPr>
        <w:rPr>
          <w:rFonts w:ascii="Times New Roman" w:hAnsi="Times New Roman" w:cs="Times New Roman"/>
        </w:rPr>
      </w:pPr>
    </w:p>
    <w:p w14:paraId="6AAFA6E1" w14:textId="77777777" w:rsidR="008010B2" w:rsidRDefault="008010B2" w:rsidP="008010B2">
      <w:pPr>
        <w:rPr>
          <w:rFonts w:ascii="Times New Roman" w:hAnsi="Times New Roman" w:cs="Times New Roman"/>
        </w:rPr>
      </w:pPr>
    </w:p>
    <w:p w14:paraId="6FA1EA97" w14:textId="77777777" w:rsidR="008010B2" w:rsidRDefault="008010B2" w:rsidP="008010B2">
      <w:pPr>
        <w:rPr>
          <w:rFonts w:ascii="Times New Roman" w:hAnsi="Times New Roman" w:cs="Times New Roman"/>
        </w:rPr>
      </w:pPr>
    </w:p>
    <w:p w14:paraId="31B18F6E" w14:textId="77777777" w:rsidR="008010B2" w:rsidRDefault="008010B2" w:rsidP="008010B2">
      <w:pPr>
        <w:rPr>
          <w:rFonts w:ascii="Times New Roman" w:hAnsi="Times New Roman" w:cs="Times New Roman"/>
        </w:rPr>
      </w:pPr>
    </w:p>
    <w:p w14:paraId="565DF4F0" w14:textId="77777777" w:rsidR="008010B2" w:rsidRDefault="008010B2" w:rsidP="008010B2">
      <w:pPr>
        <w:rPr>
          <w:rFonts w:ascii="Times New Roman" w:hAnsi="Times New Roman" w:cs="Times New Roman"/>
        </w:rPr>
      </w:pPr>
    </w:p>
    <w:p w14:paraId="6D8A76BF" w14:textId="77777777" w:rsidR="008010B2" w:rsidRDefault="008010B2" w:rsidP="008010B2">
      <w:pPr>
        <w:rPr>
          <w:rFonts w:ascii="Times New Roman" w:hAnsi="Times New Roman" w:cs="Times New Roman"/>
        </w:rPr>
      </w:pPr>
    </w:p>
    <w:p w14:paraId="73FA7C3D" w14:textId="77777777" w:rsidR="008010B2" w:rsidRPr="0047688B" w:rsidRDefault="008010B2" w:rsidP="008010B2">
      <w:pPr>
        <w:rPr>
          <w:lang w:val="en-US"/>
        </w:rPr>
      </w:pPr>
    </w:p>
    <w:tbl>
      <w:tblPr>
        <w:tblStyle w:val="TableGrid"/>
        <w:tblW w:w="9943" w:type="dxa"/>
        <w:tblInd w:w="-431" w:type="dxa"/>
        <w:tblLook w:val="04A0" w:firstRow="1" w:lastRow="0" w:firstColumn="1" w:lastColumn="0" w:noHBand="0" w:noVBand="1"/>
      </w:tblPr>
      <w:tblGrid>
        <w:gridCol w:w="2429"/>
        <w:gridCol w:w="1563"/>
        <w:gridCol w:w="975"/>
        <w:gridCol w:w="1416"/>
        <w:gridCol w:w="1152"/>
        <w:gridCol w:w="18"/>
        <w:gridCol w:w="1220"/>
        <w:gridCol w:w="1170"/>
      </w:tblGrid>
      <w:tr w:rsidR="008010B2" w14:paraId="39F21159" w14:textId="77777777" w:rsidTr="008B4447">
        <w:trPr>
          <w:trHeight w:val="822"/>
        </w:trPr>
        <w:tc>
          <w:tcPr>
            <w:tcW w:w="9943" w:type="dxa"/>
            <w:gridSpan w:val="8"/>
            <w:tcBorders>
              <w:top w:val="single" w:sz="4" w:space="0" w:color="auto"/>
              <w:left w:val="nil"/>
              <w:bottom w:val="single" w:sz="4" w:space="0" w:color="auto"/>
              <w:right w:val="nil"/>
            </w:tcBorders>
            <w:vAlign w:val="center"/>
          </w:tcPr>
          <w:p w14:paraId="6B7D1DEE" w14:textId="6F0802CF"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b/>
                <w:bCs/>
                <w:sz w:val="20"/>
                <w:szCs w:val="20"/>
              </w:rPr>
              <w:t xml:space="preserve">Supplementary Table </w:t>
            </w:r>
            <w:r w:rsidR="005009C4">
              <w:rPr>
                <w:rFonts w:ascii="Times New Roman" w:hAnsi="Times New Roman" w:cs="Times New Roman"/>
                <w:b/>
                <w:bCs/>
                <w:sz w:val="20"/>
                <w:szCs w:val="20"/>
              </w:rPr>
              <w:t>5</w:t>
            </w:r>
            <w:r>
              <w:rPr>
                <w:rFonts w:ascii="Times New Roman" w:hAnsi="Times New Roman" w:cs="Times New Roman"/>
                <w:b/>
                <w:bCs/>
                <w:sz w:val="20"/>
                <w:szCs w:val="20"/>
              </w:rPr>
              <w:t>: Trio models of the a</w:t>
            </w:r>
            <w:r w:rsidRPr="008B32B9">
              <w:rPr>
                <w:rFonts w:ascii="Times New Roman" w:hAnsi="Times New Roman" w:cs="Times New Roman"/>
                <w:b/>
                <w:bCs/>
                <w:sz w:val="20"/>
                <w:szCs w:val="20"/>
              </w:rPr>
              <w:t>ssociation between maternal, paternal, and child dietary pattern P</w:t>
            </w:r>
            <w:r>
              <w:rPr>
                <w:rFonts w:ascii="Times New Roman" w:hAnsi="Times New Roman" w:cs="Times New Roman"/>
                <w:b/>
                <w:bCs/>
                <w:sz w:val="20"/>
                <w:szCs w:val="20"/>
              </w:rPr>
              <w:t>G</w:t>
            </w:r>
            <w:r w:rsidRPr="008B32B9">
              <w:rPr>
                <w:rFonts w:ascii="Times New Roman" w:hAnsi="Times New Roman" w:cs="Times New Roman"/>
                <w:b/>
                <w:bCs/>
                <w:sz w:val="20"/>
                <w:szCs w:val="20"/>
              </w:rPr>
              <w:t xml:space="preserve">S and </w:t>
            </w:r>
            <w:r>
              <w:rPr>
                <w:rFonts w:ascii="Times New Roman" w:hAnsi="Times New Roman" w:cs="Times New Roman"/>
                <w:b/>
                <w:bCs/>
                <w:sz w:val="20"/>
                <w:szCs w:val="20"/>
              </w:rPr>
              <w:t xml:space="preserve">offspring </w:t>
            </w:r>
            <w:r w:rsidRPr="008B32B9">
              <w:rPr>
                <w:rFonts w:ascii="Times New Roman" w:hAnsi="Times New Roman" w:cs="Times New Roman"/>
                <w:b/>
                <w:bCs/>
                <w:sz w:val="20"/>
                <w:szCs w:val="20"/>
              </w:rPr>
              <w:t>ADHD</w:t>
            </w:r>
            <w:r>
              <w:rPr>
                <w:rFonts w:ascii="Times New Roman" w:hAnsi="Times New Roman" w:cs="Times New Roman"/>
                <w:b/>
                <w:bCs/>
                <w:sz w:val="20"/>
                <w:szCs w:val="20"/>
              </w:rPr>
              <w:t xml:space="preserve"> diagnosis and ADHD-RS </w:t>
            </w:r>
            <w:r w:rsidR="006B7D2E">
              <w:rPr>
                <w:rFonts w:ascii="Times New Roman" w:hAnsi="Times New Roman" w:cs="Times New Roman"/>
                <w:b/>
                <w:bCs/>
                <w:sz w:val="20"/>
                <w:szCs w:val="20"/>
              </w:rPr>
              <w:t>traits</w:t>
            </w:r>
            <w:r>
              <w:rPr>
                <w:rFonts w:ascii="Times New Roman" w:hAnsi="Times New Roman" w:cs="Times New Roman"/>
                <w:b/>
                <w:bCs/>
                <w:sz w:val="20"/>
                <w:szCs w:val="20"/>
              </w:rPr>
              <w:t xml:space="preserve"> in the COPSAC</w:t>
            </w:r>
            <w:r w:rsidR="006E5404">
              <w:rPr>
                <w:rFonts w:ascii="Times New Roman" w:hAnsi="Times New Roman" w:cs="Times New Roman"/>
                <w:vertAlign w:val="subscript"/>
              </w:rPr>
              <w:t>2010</w:t>
            </w:r>
            <w:r>
              <w:rPr>
                <w:rFonts w:ascii="Times New Roman" w:hAnsi="Times New Roman" w:cs="Times New Roman"/>
                <w:b/>
                <w:bCs/>
                <w:sz w:val="20"/>
                <w:szCs w:val="20"/>
              </w:rPr>
              <w:t xml:space="preserve"> cohort</w:t>
            </w:r>
          </w:p>
        </w:tc>
      </w:tr>
      <w:tr w:rsidR="008010B2" w14:paraId="1F89A30E" w14:textId="77777777" w:rsidTr="008B4447">
        <w:trPr>
          <w:trHeight w:val="867"/>
        </w:trPr>
        <w:tc>
          <w:tcPr>
            <w:tcW w:w="2429" w:type="dxa"/>
            <w:tcBorders>
              <w:top w:val="single" w:sz="4" w:space="0" w:color="auto"/>
              <w:left w:val="nil"/>
              <w:bottom w:val="single" w:sz="4" w:space="0" w:color="auto"/>
              <w:right w:val="nil"/>
            </w:tcBorders>
            <w:vAlign w:val="center"/>
          </w:tcPr>
          <w:p w14:paraId="16904DBD" w14:textId="77777777" w:rsidR="008010B2" w:rsidRPr="001142F0" w:rsidRDefault="008010B2" w:rsidP="008B4447">
            <w:pPr>
              <w:jc w:val="center"/>
              <w:rPr>
                <w:rFonts w:ascii="Times New Roman" w:hAnsi="Times New Roman" w:cs="Times New Roman"/>
                <w:sz w:val="20"/>
                <w:szCs w:val="20"/>
              </w:rPr>
            </w:pPr>
          </w:p>
        </w:tc>
        <w:tc>
          <w:tcPr>
            <w:tcW w:w="2538" w:type="dxa"/>
            <w:gridSpan w:val="2"/>
            <w:tcBorders>
              <w:top w:val="single" w:sz="4" w:space="0" w:color="auto"/>
              <w:left w:val="nil"/>
              <w:bottom w:val="single" w:sz="4" w:space="0" w:color="auto"/>
              <w:right w:val="nil"/>
            </w:tcBorders>
            <w:vAlign w:val="center"/>
          </w:tcPr>
          <w:p w14:paraId="39030D4C"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4521FAF2"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43A4E3B1" w14:textId="77777777" w:rsidR="008010B2" w:rsidRPr="00E3209D"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437</w:t>
            </w:r>
          </w:p>
        </w:tc>
        <w:tc>
          <w:tcPr>
            <w:tcW w:w="2568" w:type="dxa"/>
            <w:gridSpan w:val="2"/>
            <w:tcBorders>
              <w:top w:val="single" w:sz="4" w:space="0" w:color="auto"/>
              <w:left w:val="nil"/>
              <w:bottom w:val="single" w:sz="4" w:space="0" w:color="auto"/>
              <w:right w:val="nil"/>
            </w:tcBorders>
            <w:vAlign w:val="center"/>
          </w:tcPr>
          <w:p w14:paraId="27BFC59C"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030CB004"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18C941BA" w14:textId="77777777" w:rsidR="008010B2" w:rsidRPr="00E3209D"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437</w:t>
            </w:r>
          </w:p>
        </w:tc>
        <w:tc>
          <w:tcPr>
            <w:tcW w:w="2408" w:type="dxa"/>
            <w:gridSpan w:val="3"/>
            <w:tcBorders>
              <w:top w:val="single" w:sz="4" w:space="0" w:color="auto"/>
              <w:left w:val="nil"/>
              <w:bottom w:val="single" w:sz="4" w:space="0" w:color="auto"/>
              <w:right w:val="nil"/>
            </w:tcBorders>
            <w:vAlign w:val="center"/>
          </w:tcPr>
          <w:p w14:paraId="7BEB3FDB"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0AFDA9C0"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4065E186" w14:textId="77777777" w:rsidR="008010B2" w:rsidRPr="00E3209D"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437</w:t>
            </w:r>
          </w:p>
        </w:tc>
      </w:tr>
      <w:tr w:rsidR="008010B2" w14:paraId="6B05E435" w14:textId="77777777" w:rsidTr="008B4447">
        <w:trPr>
          <w:trHeight w:val="439"/>
        </w:trPr>
        <w:tc>
          <w:tcPr>
            <w:tcW w:w="2429" w:type="dxa"/>
            <w:tcBorders>
              <w:top w:val="single" w:sz="4" w:space="0" w:color="auto"/>
              <w:left w:val="nil"/>
              <w:bottom w:val="single" w:sz="4" w:space="0" w:color="auto"/>
              <w:right w:val="nil"/>
            </w:tcBorders>
            <w:vAlign w:val="center"/>
          </w:tcPr>
          <w:p w14:paraId="7E410D99" w14:textId="77777777" w:rsidR="008010B2" w:rsidRPr="001142F0" w:rsidRDefault="008010B2" w:rsidP="008B4447">
            <w:pPr>
              <w:jc w:val="center"/>
              <w:rPr>
                <w:rFonts w:ascii="Times New Roman" w:hAnsi="Times New Roman" w:cs="Times New Roman"/>
                <w:sz w:val="20"/>
                <w:szCs w:val="20"/>
              </w:rPr>
            </w:pPr>
          </w:p>
        </w:tc>
        <w:tc>
          <w:tcPr>
            <w:tcW w:w="1563" w:type="dxa"/>
            <w:tcBorders>
              <w:top w:val="single" w:sz="4" w:space="0" w:color="auto"/>
              <w:left w:val="nil"/>
              <w:bottom w:val="single" w:sz="4" w:space="0" w:color="auto"/>
              <w:right w:val="nil"/>
            </w:tcBorders>
            <w:vAlign w:val="center"/>
          </w:tcPr>
          <w:p w14:paraId="20B3ABA8" w14:textId="77777777" w:rsidR="008010B2" w:rsidRPr="009D492B" w:rsidRDefault="008010B2" w:rsidP="008B4447">
            <w:pPr>
              <w:jc w:val="center"/>
              <w:rPr>
                <w:rFonts w:ascii="Times New Roman" w:hAnsi="Times New Roman" w:cs="Times New Roman"/>
                <w:b/>
                <w:bCs/>
              </w:rPr>
            </w:pPr>
            <w:r w:rsidRPr="009D492B">
              <w:rPr>
                <w:rFonts w:ascii="Times New Roman" w:hAnsi="Times New Roman" w:cs="Times New Roman"/>
                <w:b/>
                <w:bCs/>
                <w:sz w:val="20"/>
                <w:szCs w:val="20"/>
              </w:rPr>
              <w:t xml:space="preserve">OR </w:t>
            </w:r>
            <w:r w:rsidRPr="009D492B">
              <w:rPr>
                <w:rFonts w:ascii="Calibri" w:hAnsi="Calibri" w:cs="Calibri"/>
                <w:b/>
                <w:bCs/>
                <w:color w:val="000000"/>
              </w:rPr>
              <w:t>[</w:t>
            </w:r>
            <w:r w:rsidRPr="009D492B">
              <w:rPr>
                <w:rFonts w:ascii="Times New Roman" w:hAnsi="Times New Roman" w:cs="Times New Roman"/>
                <w:b/>
                <w:bCs/>
                <w:sz w:val="20"/>
                <w:szCs w:val="20"/>
              </w:rPr>
              <w:t>95%CI</w:t>
            </w:r>
            <w:r w:rsidRPr="009D492B">
              <w:rPr>
                <w:rFonts w:ascii="Calibri" w:hAnsi="Calibri" w:cs="Calibri"/>
                <w:b/>
                <w:bCs/>
                <w:color w:val="000000"/>
              </w:rPr>
              <w:t>]</w:t>
            </w:r>
          </w:p>
        </w:tc>
        <w:tc>
          <w:tcPr>
            <w:tcW w:w="975" w:type="dxa"/>
            <w:tcBorders>
              <w:top w:val="single" w:sz="4" w:space="0" w:color="auto"/>
              <w:left w:val="nil"/>
              <w:bottom w:val="single" w:sz="4" w:space="0" w:color="auto"/>
              <w:right w:val="nil"/>
            </w:tcBorders>
            <w:vAlign w:val="center"/>
          </w:tcPr>
          <w:p w14:paraId="27CD1649" w14:textId="77777777" w:rsidR="008010B2" w:rsidRPr="009D492B" w:rsidRDefault="008010B2" w:rsidP="008B4447">
            <w:pPr>
              <w:jc w:val="center"/>
              <w:rPr>
                <w:rFonts w:ascii="Times New Roman" w:hAnsi="Times New Roman" w:cs="Times New Roman"/>
                <w:b/>
                <w:bCs/>
              </w:rPr>
            </w:pPr>
            <w:r w:rsidRPr="009D492B">
              <w:rPr>
                <w:rFonts w:ascii="Times New Roman" w:hAnsi="Times New Roman" w:cs="Times New Roman"/>
                <w:b/>
                <w:bCs/>
                <w:sz w:val="20"/>
                <w:szCs w:val="20"/>
              </w:rPr>
              <w:t>p-value</w:t>
            </w:r>
          </w:p>
        </w:tc>
        <w:tc>
          <w:tcPr>
            <w:tcW w:w="1416" w:type="dxa"/>
            <w:tcBorders>
              <w:top w:val="single" w:sz="4" w:space="0" w:color="auto"/>
              <w:left w:val="nil"/>
              <w:bottom w:val="single" w:sz="4" w:space="0" w:color="auto"/>
              <w:right w:val="nil"/>
            </w:tcBorders>
            <w:vAlign w:val="center"/>
          </w:tcPr>
          <w:p w14:paraId="01DCC896"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 xml:space="preserve">OR </w:t>
            </w:r>
            <w:r w:rsidRPr="009D492B">
              <w:rPr>
                <w:rFonts w:ascii="Calibri" w:hAnsi="Calibri" w:cs="Calibri"/>
                <w:b/>
                <w:bCs/>
                <w:color w:val="000000"/>
              </w:rPr>
              <w:t>[</w:t>
            </w:r>
            <w:r w:rsidRPr="009D492B">
              <w:rPr>
                <w:rFonts w:ascii="Times New Roman" w:hAnsi="Times New Roman" w:cs="Times New Roman"/>
                <w:b/>
                <w:bCs/>
                <w:sz w:val="20"/>
                <w:szCs w:val="20"/>
              </w:rPr>
              <w:t>95%CI</w:t>
            </w:r>
            <w:r w:rsidRPr="009D492B">
              <w:rPr>
                <w:rFonts w:ascii="Calibri" w:hAnsi="Calibri" w:cs="Calibri"/>
                <w:b/>
                <w:bCs/>
                <w:color w:val="000000"/>
              </w:rPr>
              <w:t>]</w:t>
            </w:r>
          </w:p>
        </w:tc>
        <w:tc>
          <w:tcPr>
            <w:tcW w:w="1170" w:type="dxa"/>
            <w:gridSpan w:val="2"/>
            <w:tcBorders>
              <w:top w:val="single" w:sz="4" w:space="0" w:color="auto"/>
              <w:left w:val="nil"/>
              <w:bottom w:val="single" w:sz="4" w:space="0" w:color="auto"/>
              <w:right w:val="nil"/>
            </w:tcBorders>
            <w:vAlign w:val="center"/>
          </w:tcPr>
          <w:p w14:paraId="0E07E2B6"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p-value</w:t>
            </w:r>
          </w:p>
        </w:tc>
        <w:tc>
          <w:tcPr>
            <w:tcW w:w="1220" w:type="dxa"/>
            <w:tcBorders>
              <w:top w:val="single" w:sz="4" w:space="0" w:color="auto"/>
              <w:left w:val="nil"/>
              <w:bottom w:val="single" w:sz="4" w:space="0" w:color="auto"/>
              <w:right w:val="nil"/>
            </w:tcBorders>
            <w:vAlign w:val="center"/>
          </w:tcPr>
          <w:p w14:paraId="5F9106C8"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 xml:space="preserve">OR </w:t>
            </w:r>
            <w:r w:rsidRPr="009D492B">
              <w:rPr>
                <w:rFonts w:ascii="Calibri" w:hAnsi="Calibri" w:cs="Calibri"/>
                <w:b/>
                <w:bCs/>
                <w:color w:val="000000"/>
              </w:rPr>
              <w:t>[</w:t>
            </w:r>
            <w:r w:rsidRPr="009D492B">
              <w:rPr>
                <w:rFonts w:ascii="Times New Roman" w:hAnsi="Times New Roman" w:cs="Times New Roman"/>
                <w:b/>
                <w:bCs/>
                <w:sz w:val="20"/>
                <w:szCs w:val="20"/>
              </w:rPr>
              <w:t>95%CI</w:t>
            </w:r>
            <w:r w:rsidRPr="009D492B">
              <w:rPr>
                <w:rFonts w:ascii="Calibri" w:hAnsi="Calibri" w:cs="Calibri"/>
                <w:b/>
                <w:bCs/>
                <w:color w:val="000000"/>
              </w:rPr>
              <w:t>]</w:t>
            </w:r>
          </w:p>
        </w:tc>
        <w:tc>
          <w:tcPr>
            <w:tcW w:w="1170" w:type="dxa"/>
            <w:tcBorders>
              <w:top w:val="single" w:sz="4" w:space="0" w:color="auto"/>
              <w:left w:val="nil"/>
              <w:bottom w:val="single" w:sz="4" w:space="0" w:color="auto"/>
              <w:right w:val="nil"/>
            </w:tcBorders>
            <w:vAlign w:val="center"/>
          </w:tcPr>
          <w:p w14:paraId="59BE0D02"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p-value</w:t>
            </w:r>
          </w:p>
        </w:tc>
      </w:tr>
      <w:tr w:rsidR="008010B2" w14:paraId="2CF11BF4" w14:textId="77777777" w:rsidTr="008B4447">
        <w:trPr>
          <w:trHeight w:val="603"/>
        </w:trPr>
        <w:tc>
          <w:tcPr>
            <w:tcW w:w="2429" w:type="dxa"/>
            <w:tcBorders>
              <w:top w:val="single" w:sz="4" w:space="0" w:color="auto"/>
              <w:left w:val="nil"/>
              <w:bottom w:val="single" w:sz="4" w:space="0" w:color="auto"/>
              <w:right w:val="single" w:sz="4" w:space="0" w:color="auto"/>
            </w:tcBorders>
            <w:vAlign w:val="center"/>
          </w:tcPr>
          <w:p w14:paraId="5C10C754"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tc>
        <w:tc>
          <w:tcPr>
            <w:tcW w:w="1563" w:type="dxa"/>
            <w:tcBorders>
              <w:top w:val="single" w:sz="4" w:space="0" w:color="auto"/>
              <w:left w:val="single" w:sz="4" w:space="0" w:color="auto"/>
              <w:right w:val="nil"/>
            </w:tcBorders>
            <w:vAlign w:val="center"/>
          </w:tcPr>
          <w:p w14:paraId="0ABBC7F2" w14:textId="77777777" w:rsidR="008010B2"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 xml:space="preserve">0.98 </w:t>
            </w:r>
          </w:p>
          <w:p w14:paraId="60F24E01" w14:textId="77777777"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[0.69;1.38]</w:t>
            </w:r>
          </w:p>
        </w:tc>
        <w:tc>
          <w:tcPr>
            <w:tcW w:w="975" w:type="dxa"/>
            <w:tcBorders>
              <w:top w:val="single" w:sz="4" w:space="0" w:color="auto"/>
              <w:left w:val="nil"/>
              <w:bottom w:val="single" w:sz="4" w:space="0" w:color="auto"/>
            </w:tcBorders>
            <w:vAlign w:val="center"/>
          </w:tcPr>
          <w:p w14:paraId="4AA753F4" w14:textId="3BD5C07E"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893</w:t>
            </w:r>
          </w:p>
        </w:tc>
        <w:tc>
          <w:tcPr>
            <w:tcW w:w="1416" w:type="dxa"/>
            <w:tcBorders>
              <w:top w:val="single" w:sz="4" w:space="0" w:color="auto"/>
              <w:right w:val="nil"/>
            </w:tcBorders>
            <w:vAlign w:val="center"/>
          </w:tcPr>
          <w:p w14:paraId="104C9E72" w14:textId="77777777"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1.05 [0.73;1.53]</w:t>
            </w:r>
          </w:p>
        </w:tc>
        <w:tc>
          <w:tcPr>
            <w:tcW w:w="1170" w:type="dxa"/>
            <w:gridSpan w:val="2"/>
            <w:tcBorders>
              <w:top w:val="single" w:sz="4" w:space="0" w:color="auto"/>
              <w:left w:val="nil"/>
              <w:bottom w:val="single" w:sz="4" w:space="0" w:color="auto"/>
            </w:tcBorders>
            <w:vAlign w:val="center"/>
          </w:tcPr>
          <w:p w14:paraId="666736FB" w14:textId="52A39791"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7</w:t>
            </w:r>
            <w:r>
              <w:rPr>
                <w:rFonts w:ascii="Times New Roman" w:hAnsi="Times New Roman" w:cs="Times New Roman"/>
                <w:sz w:val="20"/>
                <w:szCs w:val="20"/>
              </w:rPr>
              <w:t>80</w:t>
            </w:r>
          </w:p>
        </w:tc>
        <w:tc>
          <w:tcPr>
            <w:tcW w:w="1220" w:type="dxa"/>
            <w:tcBorders>
              <w:top w:val="single" w:sz="4" w:space="0" w:color="auto"/>
              <w:right w:val="nil"/>
            </w:tcBorders>
            <w:vAlign w:val="center"/>
          </w:tcPr>
          <w:p w14:paraId="20B52489" w14:textId="77777777" w:rsidR="008010B2" w:rsidRPr="001142F0"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0.58 [0.38;0.88]</w:t>
            </w:r>
          </w:p>
        </w:tc>
        <w:tc>
          <w:tcPr>
            <w:tcW w:w="1170" w:type="dxa"/>
            <w:tcBorders>
              <w:top w:val="single" w:sz="4" w:space="0" w:color="auto"/>
              <w:left w:val="nil"/>
              <w:bottom w:val="single" w:sz="4" w:space="0" w:color="auto"/>
            </w:tcBorders>
            <w:vAlign w:val="center"/>
          </w:tcPr>
          <w:p w14:paraId="60475E14" w14:textId="4D9EA917" w:rsidR="008010B2" w:rsidRPr="001142F0"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w:t>
            </w:r>
            <w:r w:rsidR="00000D8C">
              <w:rPr>
                <w:rFonts w:ascii="Times New Roman" w:hAnsi="Times New Roman" w:cs="Times New Roman"/>
                <w:sz w:val="20"/>
                <w:szCs w:val="20"/>
              </w:rPr>
              <w:t>.</w:t>
            </w:r>
            <w:r w:rsidRPr="00CD1C67">
              <w:rPr>
                <w:rFonts w:ascii="Times New Roman" w:hAnsi="Times New Roman" w:cs="Times New Roman"/>
                <w:sz w:val="20"/>
                <w:szCs w:val="20"/>
              </w:rPr>
              <w:t>011</w:t>
            </w:r>
          </w:p>
        </w:tc>
      </w:tr>
      <w:tr w:rsidR="008010B2" w14:paraId="46E36946" w14:textId="77777777" w:rsidTr="008B4447">
        <w:trPr>
          <w:trHeight w:val="567"/>
        </w:trPr>
        <w:tc>
          <w:tcPr>
            <w:tcW w:w="2429" w:type="dxa"/>
            <w:tcBorders>
              <w:left w:val="nil"/>
              <w:bottom w:val="single" w:sz="4" w:space="0" w:color="auto"/>
            </w:tcBorders>
            <w:vAlign w:val="center"/>
          </w:tcPr>
          <w:p w14:paraId="38CA2EB1"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3F6E07FB"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Inattentive presentation</w:t>
            </w:r>
          </w:p>
        </w:tc>
        <w:tc>
          <w:tcPr>
            <w:tcW w:w="1563" w:type="dxa"/>
            <w:tcBorders>
              <w:right w:val="nil"/>
            </w:tcBorders>
            <w:vAlign w:val="center"/>
          </w:tcPr>
          <w:p w14:paraId="7B34ED30" w14:textId="77777777" w:rsidR="008010B2"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 xml:space="preserve">1.1 </w:t>
            </w:r>
          </w:p>
          <w:p w14:paraId="387C55CE" w14:textId="77777777"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[0.67;1.78]</w:t>
            </w:r>
          </w:p>
        </w:tc>
        <w:tc>
          <w:tcPr>
            <w:tcW w:w="975" w:type="dxa"/>
            <w:tcBorders>
              <w:left w:val="nil"/>
              <w:bottom w:val="single" w:sz="4" w:space="0" w:color="auto"/>
            </w:tcBorders>
            <w:vAlign w:val="center"/>
          </w:tcPr>
          <w:p w14:paraId="14F493FC" w14:textId="35FB1C75"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702</w:t>
            </w:r>
          </w:p>
        </w:tc>
        <w:tc>
          <w:tcPr>
            <w:tcW w:w="1416" w:type="dxa"/>
            <w:tcBorders>
              <w:right w:val="nil"/>
            </w:tcBorders>
            <w:vAlign w:val="center"/>
          </w:tcPr>
          <w:p w14:paraId="05DDDD5A" w14:textId="77777777"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1.06 [0.63;1.78]</w:t>
            </w:r>
          </w:p>
        </w:tc>
        <w:tc>
          <w:tcPr>
            <w:tcW w:w="1170" w:type="dxa"/>
            <w:gridSpan w:val="2"/>
            <w:tcBorders>
              <w:left w:val="nil"/>
              <w:bottom w:val="single" w:sz="4" w:space="0" w:color="auto"/>
            </w:tcBorders>
            <w:vAlign w:val="center"/>
          </w:tcPr>
          <w:p w14:paraId="2B817F04" w14:textId="6C3E597B"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82</w:t>
            </w:r>
            <w:r>
              <w:rPr>
                <w:rFonts w:ascii="Times New Roman" w:hAnsi="Times New Roman" w:cs="Times New Roman"/>
                <w:sz w:val="20"/>
                <w:szCs w:val="20"/>
              </w:rPr>
              <w:t>5</w:t>
            </w:r>
          </w:p>
        </w:tc>
        <w:tc>
          <w:tcPr>
            <w:tcW w:w="1220" w:type="dxa"/>
            <w:tcBorders>
              <w:right w:val="nil"/>
            </w:tcBorders>
            <w:vAlign w:val="center"/>
          </w:tcPr>
          <w:p w14:paraId="21F29492" w14:textId="77777777" w:rsidR="008010B2" w:rsidRPr="001142F0"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0.57 [0.31;1.02]</w:t>
            </w:r>
          </w:p>
        </w:tc>
        <w:tc>
          <w:tcPr>
            <w:tcW w:w="1170" w:type="dxa"/>
            <w:tcBorders>
              <w:left w:val="nil"/>
              <w:bottom w:val="single" w:sz="4" w:space="0" w:color="auto"/>
            </w:tcBorders>
            <w:vAlign w:val="center"/>
          </w:tcPr>
          <w:p w14:paraId="723A6FE4" w14:textId="0512EEB0" w:rsidR="008010B2" w:rsidRPr="001142F0"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w:t>
            </w:r>
            <w:r w:rsidR="00000D8C">
              <w:rPr>
                <w:rFonts w:ascii="Times New Roman" w:hAnsi="Times New Roman" w:cs="Times New Roman"/>
                <w:sz w:val="20"/>
                <w:szCs w:val="20"/>
              </w:rPr>
              <w:t>.</w:t>
            </w:r>
            <w:r w:rsidRPr="00CD1C67">
              <w:rPr>
                <w:rFonts w:ascii="Times New Roman" w:hAnsi="Times New Roman" w:cs="Times New Roman"/>
                <w:sz w:val="20"/>
                <w:szCs w:val="20"/>
              </w:rPr>
              <w:t>063</w:t>
            </w:r>
          </w:p>
        </w:tc>
      </w:tr>
      <w:tr w:rsidR="008010B2" w14:paraId="51147ED9" w14:textId="77777777" w:rsidTr="005C427A">
        <w:trPr>
          <w:trHeight w:val="547"/>
        </w:trPr>
        <w:tc>
          <w:tcPr>
            <w:tcW w:w="2429" w:type="dxa"/>
            <w:tcBorders>
              <w:left w:val="nil"/>
              <w:bottom w:val="single" w:sz="4" w:space="0" w:color="auto"/>
            </w:tcBorders>
            <w:vAlign w:val="center"/>
          </w:tcPr>
          <w:p w14:paraId="1D4A8E8E"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504B952F"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Combined presentation</w:t>
            </w:r>
          </w:p>
        </w:tc>
        <w:tc>
          <w:tcPr>
            <w:tcW w:w="1563" w:type="dxa"/>
            <w:tcBorders>
              <w:bottom w:val="single" w:sz="4" w:space="0" w:color="auto"/>
              <w:right w:val="nil"/>
            </w:tcBorders>
            <w:vAlign w:val="center"/>
          </w:tcPr>
          <w:p w14:paraId="7EA6FD5E" w14:textId="77777777" w:rsidR="008010B2"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 xml:space="preserve">0.89 </w:t>
            </w:r>
          </w:p>
          <w:p w14:paraId="6753026C" w14:textId="77777777"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[0.56;1.39]</w:t>
            </w:r>
          </w:p>
        </w:tc>
        <w:tc>
          <w:tcPr>
            <w:tcW w:w="975" w:type="dxa"/>
            <w:tcBorders>
              <w:left w:val="nil"/>
              <w:bottom w:val="single" w:sz="4" w:space="0" w:color="auto"/>
            </w:tcBorders>
            <w:vAlign w:val="center"/>
          </w:tcPr>
          <w:p w14:paraId="7690CC10" w14:textId="1F768F4F"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603</w:t>
            </w:r>
          </w:p>
        </w:tc>
        <w:tc>
          <w:tcPr>
            <w:tcW w:w="1416" w:type="dxa"/>
            <w:tcBorders>
              <w:bottom w:val="single" w:sz="4" w:space="0" w:color="auto"/>
              <w:right w:val="nil"/>
            </w:tcBorders>
            <w:vAlign w:val="center"/>
          </w:tcPr>
          <w:p w14:paraId="2BF1720F" w14:textId="77777777"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1.03 [0.64;1.67]</w:t>
            </w:r>
          </w:p>
        </w:tc>
        <w:tc>
          <w:tcPr>
            <w:tcW w:w="1170" w:type="dxa"/>
            <w:gridSpan w:val="2"/>
            <w:tcBorders>
              <w:left w:val="nil"/>
              <w:bottom w:val="single" w:sz="4" w:space="0" w:color="auto"/>
            </w:tcBorders>
            <w:vAlign w:val="center"/>
          </w:tcPr>
          <w:p w14:paraId="68B160D2" w14:textId="0C1AE744" w:rsidR="008010B2" w:rsidRPr="001142F0"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893</w:t>
            </w:r>
          </w:p>
        </w:tc>
        <w:tc>
          <w:tcPr>
            <w:tcW w:w="1220" w:type="dxa"/>
            <w:tcBorders>
              <w:bottom w:val="single" w:sz="4" w:space="0" w:color="auto"/>
              <w:right w:val="nil"/>
            </w:tcBorders>
            <w:vAlign w:val="center"/>
          </w:tcPr>
          <w:p w14:paraId="77DC3B0B" w14:textId="77777777" w:rsidR="008010B2" w:rsidRPr="001142F0"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0.65 [0.37;1.10]</w:t>
            </w:r>
          </w:p>
        </w:tc>
        <w:tc>
          <w:tcPr>
            <w:tcW w:w="1170" w:type="dxa"/>
            <w:tcBorders>
              <w:left w:val="nil"/>
              <w:bottom w:val="single" w:sz="4" w:space="0" w:color="auto"/>
            </w:tcBorders>
            <w:vAlign w:val="center"/>
          </w:tcPr>
          <w:p w14:paraId="56D1FE45" w14:textId="4B9F8598" w:rsidR="008010B2" w:rsidRPr="001142F0"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w:t>
            </w:r>
            <w:r w:rsidR="00000D8C">
              <w:rPr>
                <w:rFonts w:ascii="Times New Roman" w:hAnsi="Times New Roman" w:cs="Times New Roman"/>
                <w:sz w:val="20"/>
                <w:szCs w:val="20"/>
              </w:rPr>
              <w:t>.</w:t>
            </w:r>
            <w:r w:rsidRPr="00CD1C67">
              <w:rPr>
                <w:rFonts w:ascii="Times New Roman" w:hAnsi="Times New Roman" w:cs="Times New Roman"/>
                <w:sz w:val="20"/>
                <w:szCs w:val="20"/>
              </w:rPr>
              <w:t>11</w:t>
            </w:r>
            <w:r>
              <w:rPr>
                <w:rFonts w:ascii="Times New Roman" w:hAnsi="Times New Roman" w:cs="Times New Roman"/>
                <w:sz w:val="20"/>
                <w:szCs w:val="20"/>
              </w:rPr>
              <w:t>1</w:t>
            </w:r>
          </w:p>
        </w:tc>
      </w:tr>
      <w:tr w:rsidR="008010B2" w14:paraId="1FC555EF" w14:textId="77777777" w:rsidTr="004E22C5">
        <w:trPr>
          <w:trHeight w:val="902"/>
        </w:trPr>
        <w:tc>
          <w:tcPr>
            <w:tcW w:w="2429" w:type="dxa"/>
            <w:tcBorders>
              <w:left w:val="nil"/>
              <w:bottom w:val="single" w:sz="4" w:space="0" w:color="auto"/>
              <w:right w:val="nil"/>
            </w:tcBorders>
            <w:vAlign w:val="center"/>
          </w:tcPr>
          <w:p w14:paraId="1A53263F" w14:textId="77777777" w:rsidR="008010B2" w:rsidRPr="008B32B9" w:rsidRDefault="008010B2" w:rsidP="008B4447">
            <w:pPr>
              <w:rPr>
                <w:rFonts w:ascii="Times New Roman" w:hAnsi="Times New Roman" w:cs="Times New Roman"/>
                <w:b/>
                <w:bCs/>
                <w:sz w:val="20"/>
                <w:szCs w:val="20"/>
              </w:rPr>
            </w:pPr>
          </w:p>
        </w:tc>
        <w:tc>
          <w:tcPr>
            <w:tcW w:w="2538" w:type="dxa"/>
            <w:gridSpan w:val="2"/>
            <w:tcBorders>
              <w:left w:val="nil"/>
              <w:bottom w:val="single" w:sz="4" w:space="0" w:color="auto"/>
              <w:right w:val="nil"/>
            </w:tcBorders>
            <w:vAlign w:val="center"/>
          </w:tcPr>
          <w:p w14:paraId="02EF0972"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274A03A0"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5D79E738" w14:textId="77777777" w:rsidR="008010B2" w:rsidRPr="009D492B"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438</w:t>
            </w:r>
          </w:p>
        </w:tc>
        <w:tc>
          <w:tcPr>
            <w:tcW w:w="2586" w:type="dxa"/>
            <w:gridSpan w:val="3"/>
            <w:tcBorders>
              <w:left w:val="nil"/>
              <w:bottom w:val="single" w:sz="4" w:space="0" w:color="auto"/>
              <w:right w:val="nil"/>
            </w:tcBorders>
            <w:vAlign w:val="center"/>
          </w:tcPr>
          <w:p w14:paraId="28A834E0"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58012D92"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403E1CB8" w14:textId="77777777" w:rsidR="008010B2" w:rsidRPr="009D492B"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438</w:t>
            </w:r>
          </w:p>
        </w:tc>
        <w:tc>
          <w:tcPr>
            <w:tcW w:w="2390" w:type="dxa"/>
            <w:gridSpan w:val="2"/>
            <w:tcBorders>
              <w:left w:val="nil"/>
              <w:bottom w:val="single" w:sz="4" w:space="0" w:color="auto"/>
              <w:right w:val="nil"/>
            </w:tcBorders>
            <w:vAlign w:val="center"/>
          </w:tcPr>
          <w:p w14:paraId="29E0A127"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299314A2"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0A8B5EED" w14:textId="77777777" w:rsidR="008010B2" w:rsidRPr="009D492B" w:rsidRDefault="008010B2" w:rsidP="008B4447">
            <w:pPr>
              <w:jc w:val="center"/>
              <w:rPr>
                <w:rFonts w:ascii="Times New Roman" w:hAnsi="Times New Roman" w:cs="Times New Roman"/>
                <w:b/>
                <w:bCs/>
                <w:sz w:val="20"/>
                <w:szCs w:val="20"/>
              </w:rPr>
            </w:pPr>
            <w:r>
              <w:rPr>
                <w:rFonts w:ascii="Times New Roman" w:hAnsi="Times New Roman" w:cs="Times New Roman"/>
                <w:sz w:val="20"/>
                <w:szCs w:val="20"/>
              </w:rPr>
              <w:t>n = 438</w:t>
            </w:r>
          </w:p>
        </w:tc>
      </w:tr>
      <w:tr w:rsidR="008010B2" w14:paraId="589C5966" w14:textId="77777777" w:rsidTr="005C427A">
        <w:trPr>
          <w:trHeight w:val="627"/>
        </w:trPr>
        <w:tc>
          <w:tcPr>
            <w:tcW w:w="2429" w:type="dxa"/>
            <w:tcBorders>
              <w:top w:val="single" w:sz="4" w:space="0" w:color="auto"/>
              <w:left w:val="nil"/>
              <w:bottom w:val="single" w:sz="4" w:space="0" w:color="auto"/>
              <w:right w:val="nil"/>
            </w:tcBorders>
            <w:vAlign w:val="center"/>
          </w:tcPr>
          <w:p w14:paraId="707E6F43" w14:textId="77777777" w:rsidR="008010B2" w:rsidRPr="008B32B9" w:rsidRDefault="008010B2" w:rsidP="008B4447">
            <w:pPr>
              <w:rPr>
                <w:rFonts w:ascii="Times New Roman" w:hAnsi="Times New Roman" w:cs="Times New Roman"/>
                <w:b/>
                <w:bCs/>
                <w:sz w:val="20"/>
                <w:szCs w:val="20"/>
              </w:rPr>
            </w:pPr>
          </w:p>
        </w:tc>
        <w:tc>
          <w:tcPr>
            <w:tcW w:w="1563" w:type="dxa"/>
            <w:tcBorders>
              <w:top w:val="single" w:sz="4" w:space="0" w:color="auto"/>
              <w:left w:val="nil"/>
              <w:bottom w:val="single" w:sz="4" w:space="0" w:color="auto"/>
              <w:right w:val="nil"/>
            </w:tcBorders>
            <w:vAlign w:val="center"/>
          </w:tcPr>
          <w:p w14:paraId="3D7F5B72"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 xml:space="preserve">β </w:t>
            </w:r>
            <w:r w:rsidRPr="009D492B">
              <w:rPr>
                <w:rFonts w:ascii="Calibri" w:hAnsi="Calibri" w:cs="Calibri"/>
                <w:b/>
                <w:bCs/>
                <w:color w:val="000000"/>
              </w:rPr>
              <w:t>[</w:t>
            </w:r>
            <w:r w:rsidRPr="009D492B">
              <w:rPr>
                <w:rFonts w:ascii="Times New Roman" w:hAnsi="Times New Roman" w:cs="Times New Roman"/>
                <w:b/>
                <w:bCs/>
                <w:sz w:val="20"/>
                <w:szCs w:val="20"/>
              </w:rPr>
              <w:t>95%CI</w:t>
            </w:r>
            <w:r w:rsidRPr="009D492B">
              <w:rPr>
                <w:rFonts w:ascii="Calibri" w:hAnsi="Calibri" w:cs="Calibri"/>
                <w:b/>
                <w:bCs/>
                <w:color w:val="000000"/>
              </w:rPr>
              <w:t>]</w:t>
            </w:r>
          </w:p>
        </w:tc>
        <w:tc>
          <w:tcPr>
            <w:tcW w:w="975" w:type="dxa"/>
            <w:tcBorders>
              <w:top w:val="single" w:sz="4" w:space="0" w:color="auto"/>
              <w:left w:val="nil"/>
              <w:bottom w:val="single" w:sz="4" w:space="0" w:color="auto"/>
              <w:right w:val="nil"/>
            </w:tcBorders>
            <w:vAlign w:val="center"/>
          </w:tcPr>
          <w:p w14:paraId="59E3F2DD"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p-value</w:t>
            </w:r>
          </w:p>
        </w:tc>
        <w:tc>
          <w:tcPr>
            <w:tcW w:w="1416" w:type="dxa"/>
            <w:tcBorders>
              <w:top w:val="single" w:sz="4" w:space="0" w:color="auto"/>
              <w:left w:val="nil"/>
              <w:bottom w:val="single" w:sz="4" w:space="0" w:color="auto"/>
              <w:right w:val="nil"/>
            </w:tcBorders>
            <w:vAlign w:val="center"/>
          </w:tcPr>
          <w:p w14:paraId="18E8E8F2"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 xml:space="preserve">β </w:t>
            </w:r>
            <w:r w:rsidRPr="009D492B">
              <w:rPr>
                <w:rFonts w:ascii="Calibri" w:hAnsi="Calibri" w:cs="Calibri"/>
                <w:b/>
                <w:bCs/>
                <w:color w:val="000000"/>
              </w:rPr>
              <w:t>[</w:t>
            </w:r>
            <w:r w:rsidRPr="009D492B">
              <w:rPr>
                <w:rFonts w:ascii="Times New Roman" w:hAnsi="Times New Roman" w:cs="Times New Roman"/>
                <w:b/>
                <w:bCs/>
                <w:sz w:val="20"/>
                <w:szCs w:val="20"/>
              </w:rPr>
              <w:t>95%CI</w:t>
            </w:r>
            <w:r w:rsidRPr="009D492B">
              <w:rPr>
                <w:rFonts w:ascii="Calibri" w:hAnsi="Calibri" w:cs="Calibri"/>
                <w:b/>
                <w:bCs/>
                <w:color w:val="000000"/>
              </w:rPr>
              <w:t>]</w:t>
            </w:r>
          </w:p>
        </w:tc>
        <w:tc>
          <w:tcPr>
            <w:tcW w:w="1170" w:type="dxa"/>
            <w:gridSpan w:val="2"/>
            <w:tcBorders>
              <w:top w:val="single" w:sz="4" w:space="0" w:color="auto"/>
              <w:left w:val="nil"/>
              <w:bottom w:val="single" w:sz="4" w:space="0" w:color="auto"/>
              <w:right w:val="nil"/>
            </w:tcBorders>
            <w:vAlign w:val="center"/>
          </w:tcPr>
          <w:p w14:paraId="3A3D4B87"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p-value</w:t>
            </w:r>
          </w:p>
        </w:tc>
        <w:tc>
          <w:tcPr>
            <w:tcW w:w="1220" w:type="dxa"/>
            <w:tcBorders>
              <w:top w:val="single" w:sz="4" w:space="0" w:color="auto"/>
              <w:left w:val="nil"/>
              <w:bottom w:val="single" w:sz="4" w:space="0" w:color="auto"/>
              <w:right w:val="nil"/>
            </w:tcBorders>
            <w:vAlign w:val="center"/>
          </w:tcPr>
          <w:p w14:paraId="5C875C0C"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 xml:space="preserve">β </w:t>
            </w:r>
            <w:r w:rsidRPr="009D492B">
              <w:rPr>
                <w:rFonts w:ascii="Calibri" w:hAnsi="Calibri" w:cs="Calibri"/>
                <w:b/>
                <w:bCs/>
                <w:color w:val="000000"/>
              </w:rPr>
              <w:t>[</w:t>
            </w:r>
            <w:r w:rsidRPr="009D492B">
              <w:rPr>
                <w:rFonts w:ascii="Times New Roman" w:hAnsi="Times New Roman" w:cs="Times New Roman"/>
                <w:b/>
                <w:bCs/>
                <w:sz w:val="20"/>
                <w:szCs w:val="20"/>
              </w:rPr>
              <w:t>95%CI</w:t>
            </w:r>
            <w:r w:rsidRPr="009D492B">
              <w:rPr>
                <w:rFonts w:ascii="Calibri" w:hAnsi="Calibri" w:cs="Calibri"/>
                <w:b/>
                <w:bCs/>
                <w:color w:val="000000"/>
              </w:rPr>
              <w:t>]</w:t>
            </w:r>
          </w:p>
        </w:tc>
        <w:tc>
          <w:tcPr>
            <w:tcW w:w="1170" w:type="dxa"/>
            <w:tcBorders>
              <w:top w:val="single" w:sz="4" w:space="0" w:color="auto"/>
              <w:left w:val="nil"/>
              <w:bottom w:val="single" w:sz="4" w:space="0" w:color="auto"/>
              <w:right w:val="nil"/>
            </w:tcBorders>
            <w:vAlign w:val="center"/>
          </w:tcPr>
          <w:p w14:paraId="4FE328AD" w14:textId="77777777" w:rsidR="008010B2" w:rsidRPr="009D492B" w:rsidRDefault="008010B2" w:rsidP="008B4447">
            <w:pPr>
              <w:jc w:val="center"/>
              <w:rPr>
                <w:rFonts w:ascii="Times New Roman" w:hAnsi="Times New Roman" w:cs="Times New Roman"/>
                <w:b/>
                <w:bCs/>
                <w:sz w:val="20"/>
                <w:szCs w:val="20"/>
              </w:rPr>
            </w:pPr>
            <w:r w:rsidRPr="009D492B">
              <w:rPr>
                <w:rFonts w:ascii="Times New Roman" w:hAnsi="Times New Roman" w:cs="Times New Roman"/>
                <w:b/>
                <w:bCs/>
                <w:sz w:val="20"/>
                <w:szCs w:val="20"/>
              </w:rPr>
              <w:t>p-value</w:t>
            </w:r>
          </w:p>
        </w:tc>
      </w:tr>
      <w:tr w:rsidR="008010B2" w14:paraId="75BF7E82" w14:textId="77777777" w:rsidTr="005C427A">
        <w:trPr>
          <w:trHeight w:val="507"/>
        </w:trPr>
        <w:tc>
          <w:tcPr>
            <w:tcW w:w="2429" w:type="dxa"/>
            <w:tcBorders>
              <w:top w:val="single" w:sz="4" w:space="0" w:color="auto"/>
              <w:left w:val="nil"/>
              <w:bottom w:val="single" w:sz="4" w:space="0" w:color="auto"/>
            </w:tcBorders>
            <w:vAlign w:val="center"/>
          </w:tcPr>
          <w:p w14:paraId="011E951F" w14:textId="77777777" w:rsidR="008010B2"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r>
              <w:rPr>
                <w:rFonts w:ascii="Times New Roman" w:hAnsi="Times New Roman" w:cs="Times New Roman"/>
                <w:b/>
                <w:bCs/>
                <w:sz w:val="20"/>
                <w:szCs w:val="20"/>
              </w:rPr>
              <w:t xml:space="preserve">-RS </w:t>
            </w:r>
          </w:p>
          <w:p w14:paraId="0D4B6B6E" w14:textId="7F6BF0E4"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Total </w:t>
            </w:r>
            <w:r w:rsidR="006B7D2E">
              <w:rPr>
                <w:rFonts w:ascii="Times New Roman" w:hAnsi="Times New Roman" w:cs="Times New Roman"/>
                <w:b/>
                <w:bCs/>
                <w:sz w:val="20"/>
                <w:szCs w:val="20"/>
              </w:rPr>
              <w:t>traits</w:t>
            </w:r>
          </w:p>
        </w:tc>
        <w:tc>
          <w:tcPr>
            <w:tcW w:w="1563" w:type="dxa"/>
            <w:tcBorders>
              <w:top w:val="single" w:sz="4" w:space="0" w:color="auto"/>
              <w:bottom w:val="single" w:sz="4" w:space="0" w:color="auto"/>
              <w:right w:val="nil"/>
            </w:tcBorders>
            <w:vAlign w:val="center"/>
          </w:tcPr>
          <w:p w14:paraId="21651209" w14:textId="77777777" w:rsidR="008010B2"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-1.15</w:t>
            </w:r>
          </w:p>
          <w:p w14:paraId="3D71B5A7"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[-2.0</w:t>
            </w:r>
            <w:r>
              <w:rPr>
                <w:rFonts w:ascii="Times New Roman" w:hAnsi="Times New Roman" w:cs="Times New Roman"/>
                <w:sz w:val="20"/>
                <w:szCs w:val="20"/>
              </w:rPr>
              <w:t>6</w:t>
            </w:r>
            <w:r w:rsidRPr="00FE3B15">
              <w:rPr>
                <w:rFonts w:ascii="Times New Roman" w:hAnsi="Times New Roman" w:cs="Times New Roman"/>
                <w:sz w:val="20"/>
                <w:szCs w:val="20"/>
              </w:rPr>
              <w:t>;-0.2</w:t>
            </w:r>
            <w:r>
              <w:rPr>
                <w:rFonts w:ascii="Times New Roman" w:hAnsi="Times New Roman" w:cs="Times New Roman"/>
                <w:sz w:val="20"/>
                <w:szCs w:val="20"/>
              </w:rPr>
              <w:t>3</w:t>
            </w:r>
            <w:r w:rsidRPr="00FE3B15">
              <w:rPr>
                <w:rFonts w:ascii="Times New Roman" w:hAnsi="Times New Roman" w:cs="Times New Roman"/>
                <w:sz w:val="20"/>
                <w:szCs w:val="20"/>
              </w:rPr>
              <w:t>]</w:t>
            </w:r>
          </w:p>
        </w:tc>
        <w:tc>
          <w:tcPr>
            <w:tcW w:w="975" w:type="dxa"/>
            <w:tcBorders>
              <w:top w:val="single" w:sz="4" w:space="0" w:color="auto"/>
              <w:left w:val="nil"/>
              <w:bottom w:val="single" w:sz="4" w:space="0" w:color="auto"/>
            </w:tcBorders>
            <w:vAlign w:val="center"/>
          </w:tcPr>
          <w:p w14:paraId="4E52A9B6" w14:textId="07DD4E16"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01</w:t>
            </w:r>
            <w:r>
              <w:rPr>
                <w:rFonts w:ascii="Times New Roman" w:hAnsi="Times New Roman" w:cs="Times New Roman"/>
                <w:sz w:val="20"/>
                <w:szCs w:val="20"/>
              </w:rPr>
              <w:t>5</w:t>
            </w:r>
          </w:p>
        </w:tc>
        <w:tc>
          <w:tcPr>
            <w:tcW w:w="1416" w:type="dxa"/>
            <w:tcBorders>
              <w:top w:val="single" w:sz="4" w:space="0" w:color="auto"/>
              <w:bottom w:val="single" w:sz="4" w:space="0" w:color="auto"/>
              <w:right w:val="nil"/>
            </w:tcBorders>
            <w:vAlign w:val="center"/>
          </w:tcPr>
          <w:p w14:paraId="54458BC6"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-0.34</w:t>
            </w:r>
          </w:p>
          <w:p w14:paraId="0B1010E9"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[-1.35;0.68]</w:t>
            </w:r>
          </w:p>
        </w:tc>
        <w:tc>
          <w:tcPr>
            <w:tcW w:w="1170" w:type="dxa"/>
            <w:gridSpan w:val="2"/>
            <w:tcBorders>
              <w:top w:val="single" w:sz="4" w:space="0" w:color="auto"/>
              <w:left w:val="nil"/>
              <w:bottom w:val="single" w:sz="4" w:space="0" w:color="auto"/>
            </w:tcBorders>
            <w:vAlign w:val="center"/>
          </w:tcPr>
          <w:p w14:paraId="0265764B" w14:textId="10373A41"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514</w:t>
            </w:r>
          </w:p>
        </w:tc>
        <w:tc>
          <w:tcPr>
            <w:tcW w:w="1220" w:type="dxa"/>
            <w:tcBorders>
              <w:top w:val="single" w:sz="4" w:space="0" w:color="auto"/>
              <w:bottom w:val="single" w:sz="4" w:space="0" w:color="auto"/>
              <w:right w:val="nil"/>
            </w:tcBorders>
            <w:vAlign w:val="center"/>
          </w:tcPr>
          <w:p w14:paraId="0977BED7" w14:textId="77777777" w:rsidR="008010B2"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-0.14</w:t>
            </w:r>
          </w:p>
          <w:p w14:paraId="51E0FC4C" w14:textId="77777777" w:rsidR="008010B2" w:rsidRPr="00CD1C67"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[-1.25;0.98]</w:t>
            </w:r>
          </w:p>
        </w:tc>
        <w:tc>
          <w:tcPr>
            <w:tcW w:w="1170" w:type="dxa"/>
            <w:tcBorders>
              <w:top w:val="single" w:sz="4" w:space="0" w:color="auto"/>
              <w:left w:val="nil"/>
              <w:bottom w:val="single" w:sz="4" w:space="0" w:color="auto"/>
            </w:tcBorders>
            <w:vAlign w:val="center"/>
          </w:tcPr>
          <w:p w14:paraId="3F3BD74D" w14:textId="2311A735" w:rsidR="008010B2" w:rsidRPr="00CD1C67"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w:t>
            </w:r>
            <w:r w:rsidR="00000D8C">
              <w:rPr>
                <w:rFonts w:ascii="Times New Roman" w:hAnsi="Times New Roman" w:cs="Times New Roman"/>
                <w:sz w:val="20"/>
                <w:szCs w:val="20"/>
              </w:rPr>
              <w:t>.</w:t>
            </w:r>
            <w:r w:rsidRPr="00CD1C67">
              <w:rPr>
                <w:rFonts w:ascii="Times New Roman" w:hAnsi="Times New Roman" w:cs="Times New Roman"/>
                <w:sz w:val="20"/>
                <w:szCs w:val="20"/>
              </w:rPr>
              <w:t>810</w:t>
            </w:r>
          </w:p>
        </w:tc>
      </w:tr>
      <w:tr w:rsidR="008010B2" w14:paraId="1CEEF3EA" w14:textId="77777777" w:rsidTr="008B4447">
        <w:trPr>
          <w:trHeight w:val="571"/>
        </w:trPr>
        <w:tc>
          <w:tcPr>
            <w:tcW w:w="2429" w:type="dxa"/>
            <w:tcBorders>
              <w:left w:val="nil"/>
              <w:bottom w:val="single" w:sz="4" w:space="0" w:color="auto"/>
            </w:tcBorders>
            <w:vAlign w:val="center"/>
          </w:tcPr>
          <w:p w14:paraId="4E6543C0"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1DE506C7" w14:textId="46CA1BEE"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 xml:space="preserve">Inattentive </w:t>
            </w:r>
            <w:r w:rsidR="006B7D2E">
              <w:rPr>
                <w:rFonts w:ascii="Times New Roman" w:hAnsi="Times New Roman" w:cs="Times New Roman"/>
                <w:b/>
                <w:bCs/>
                <w:sz w:val="20"/>
                <w:szCs w:val="20"/>
              </w:rPr>
              <w:t>traits</w:t>
            </w:r>
          </w:p>
        </w:tc>
        <w:tc>
          <w:tcPr>
            <w:tcW w:w="1563" w:type="dxa"/>
            <w:tcBorders>
              <w:bottom w:val="single" w:sz="4" w:space="0" w:color="auto"/>
              <w:right w:val="nil"/>
            </w:tcBorders>
            <w:vAlign w:val="center"/>
          </w:tcPr>
          <w:p w14:paraId="7641B497" w14:textId="77777777" w:rsidR="008010B2"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-0.35</w:t>
            </w:r>
          </w:p>
          <w:p w14:paraId="51B9FCD1"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[-0.92;0.23]</w:t>
            </w:r>
          </w:p>
        </w:tc>
        <w:tc>
          <w:tcPr>
            <w:tcW w:w="975" w:type="dxa"/>
            <w:tcBorders>
              <w:left w:val="nil"/>
              <w:bottom w:val="single" w:sz="4" w:space="0" w:color="auto"/>
            </w:tcBorders>
            <w:vAlign w:val="center"/>
          </w:tcPr>
          <w:p w14:paraId="6724B06B" w14:textId="12FDD8CD"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235</w:t>
            </w:r>
          </w:p>
        </w:tc>
        <w:tc>
          <w:tcPr>
            <w:tcW w:w="1416" w:type="dxa"/>
            <w:tcBorders>
              <w:bottom w:val="single" w:sz="4" w:space="0" w:color="auto"/>
              <w:right w:val="nil"/>
            </w:tcBorders>
            <w:vAlign w:val="center"/>
          </w:tcPr>
          <w:p w14:paraId="0590F88E"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0.00</w:t>
            </w:r>
          </w:p>
          <w:p w14:paraId="259C007B"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[-0.63;0.63]</w:t>
            </w:r>
          </w:p>
        </w:tc>
        <w:tc>
          <w:tcPr>
            <w:tcW w:w="1170" w:type="dxa"/>
            <w:gridSpan w:val="2"/>
            <w:tcBorders>
              <w:left w:val="nil"/>
              <w:bottom w:val="single" w:sz="4" w:space="0" w:color="auto"/>
            </w:tcBorders>
            <w:vAlign w:val="center"/>
          </w:tcPr>
          <w:p w14:paraId="6CCB3E8E" w14:textId="1098BF19"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99</w:t>
            </w:r>
            <w:r>
              <w:rPr>
                <w:rFonts w:ascii="Times New Roman" w:hAnsi="Times New Roman" w:cs="Times New Roman"/>
                <w:sz w:val="20"/>
                <w:szCs w:val="20"/>
              </w:rPr>
              <w:t>5</w:t>
            </w:r>
          </w:p>
        </w:tc>
        <w:tc>
          <w:tcPr>
            <w:tcW w:w="1220" w:type="dxa"/>
            <w:tcBorders>
              <w:bottom w:val="single" w:sz="4" w:space="0" w:color="auto"/>
              <w:right w:val="nil"/>
            </w:tcBorders>
            <w:vAlign w:val="center"/>
          </w:tcPr>
          <w:p w14:paraId="4C2BBF8D" w14:textId="77777777" w:rsidR="008010B2"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-0.33</w:t>
            </w:r>
          </w:p>
          <w:p w14:paraId="456068B4" w14:textId="77777777" w:rsidR="008010B2" w:rsidRPr="00CD1C67"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[-1.03;0.36]</w:t>
            </w:r>
          </w:p>
        </w:tc>
        <w:tc>
          <w:tcPr>
            <w:tcW w:w="1170" w:type="dxa"/>
            <w:tcBorders>
              <w:left w:val="nil"/>
              <w:bottom w:val="single" w:sz="4" w:space="0" w:color="auto"/>
            </w:tcBorders>
            <w:vAlign w:val="center"/>
          </w:tcPr>
          <w:p w14:paraId="1E9D8B1F" w14:textId="2EB6ED1F" w:rsidR="008010B2" w:rsidRPr="00CD1C67"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w:t>
            </w:r>
            <w:r w:rsidR="00000D8C">
              <w:rPr>
                <w:rFonts w:ascii="Times New Roman" w:hAnsi="Times New Roman" w:cs="Times New Roman"/>
                <w:sz w:val="20"/>
                <w:szCs w:val="20"/>
              </w:rPr>
              <w:t>.</w:t>
            </w:r>
            <w:r w:rsidRPr="00CD1C67">
              <w:rPr>
                <w:rFonts w:ascii="Times New Roman" w:hAnsi="Times New Roman" w:cs="Times New Roman"/>
                <w:sz w:val="20"/>
                <w:szCs w:val="20"/>
              </w:rPr>
              <w:t>345</w:t>
            </w:r>
          </w:p>
        </w:tc>
      </w:tr>
      <w:tr w:rsidR="008010B2" w14:paraId="4DF75F3C" w14:textId="77777777" w:rsidTr="008B4447">
        <w:trPr>
          <w:trHeight w:val="730"/>
        </w:trPr>
        <w:tc>
          <w:tcPr>
            <w:tcW w:w="2429" w:type="dxa"/>
            <w:tcBorders>
              <w:left w:val="nil"/>
              <w:bottom w:val="single" w:sz="4" w:space="0" w:color="auto"/>
            </w:tcBorders>
            <w:vAlign w:val="center"/>
          </w:tcPr>
          <w:p w14:paraId="16100EB5"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01110029" w14:textId="1F337F8B"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Impulsivity/Hyperactivity </w:t>
            </w:r>
            <w:r w:rsidR="006B7D2E">
              <w:rPr>
                <w:rFonts w:ascii="Times New Roman" w:hAnsi="Times New Roman" w:cs="Times New Roman"/>
                <w:b/>
                <w:bCs/>
                <w:sz w:val="20"/>
                <w:szCs w:val="20"/>
              </w:rPr>
              <w:t>traits</w:t>
            </w:r>
          </w:p>
        </w:tc>
        <w:tc>
          <w:tcPr>
            <w:tcW w:w="1563" w:type="dxa"/>
            <w:tcBorders>
              <w:bottom w:val="single" w:sz="4" w:space="0" w:color="auto"/>
              <w:right w:val="nil"/>
            </w:tcBorders>
            <w:vAlign w:val="center"/>
          </w:tcPr>
          <w:p w14:paraId="043FE689" w14:textId="77777777" w:rsidR="008010B2"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-0.8</w:t>
            </w:r>
            <w:r>
              <w:rPr>
                <w:rFonts w:ascii="Times New Roman" w:hAnsi="Times New Roman" w:cs="Times New Roman"/>
                <w:sz w:val="20"/>
                <w:szCs w:val="20"/>
              </w:rPr>
              <w:t>0</w:t>
            </w:r>
          </w:p>
          <w:p w14:paraId="227BCDBF"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[-1.24;-0.36]</w:t>
            </w:r>
          </w:p>
        </w:tc>
        <w:tc>
          <w:tcPr>
            <w:tcW w:w="975" w:type="dxa"/>
            <w:tcBorders>
              <w:left w:val="nil"/>
              <w:bottom w:val="single" w:sz="4" w:space="0" w:color="auto"/>
            </w:tcBorders>
            <w:vAlign w:val="center"/>
          </w:tcPr>
          <w:p w14:paraId="0290CB4D" w14:textId="6685A89A" w:rsidR="008010B2" w:rsidRPr="00FE3B15"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00</w:t>
            </w:r>
            <w:r>
              <w:rPr>
                <w:rFonts w:ascii="Times New Roman" w:hAnsi="Times New Roman" w:cs="Times New Roman"/>
                <w:sz w:val="20"/>
                <w:szCs w:val="20"/>
              </w:rPr>
              <w:t>1</w:t>
            </w:r>
          </w:p>
        </w:tc>
        <w:tc>
          <w:tcPr>
            <w:tcW w:w="1416" w:type="dxa"/>
            <w:tcBorders>
              <w:bottom w:val="single" w:sz="4" w:space="0" w:color="auto"/>
              <w:right w:val="nil"/>
            </w:tcBorders>
            <w:vAlign w:val="center"/>
          </w:tcPr>
          <w:p w14:paraId="07D3F1ED"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-0.34</w:t>
            </w:r>
          </w:p>
          <w:p w14:paraId="68F4BB9F" w14:textId="77777777"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[-0.83;0.15]</w:t>
            </w:r>
          </w:p>
        </w:tc>
        <w:tc>
          <w:tcPr>
            <w:tcW w:w="1170" w:type="dxa"/>
            <w:gridSpan w:val="2"/>
            <w:tcBorders>
              <w:left w:val="nil"/>
              <w:bottom w:val="single" w:sz="4" w:space="0" w:color="auto"/>
            </w:tcBorders>
            <w:vAlign w:val="center"/>
          </w:tcPr>
          <w:p w14:paraId="0FCEA387" w14:textId="2DBC6ED9" w:rsidR="008010B2" w:rsidRPr="00FE3B15" w:rsidRDefault="008010B2" w:rsidP="008B4447">
            <w:pPr>
              <w:jc w:val="center"/>
              <w:rPr>
                <w:rFonts w:ascii="Times New Roman" w:hAnsi="Times New Roman" w:cs="Times New Roman"/>
                <w:sz w:val="20"/>
                <w:szCs w:val="20"/>
              </w:rPr>
            </w:pPr>
            <w:r w:rsidRPr="00FE3B15">
              <w:rPr>
                <w:rFonts w:ascii="Times New Roman" w:hAnsi="Times New Roman" w:cs="Times New Roman"/>
                <w:sz w:val="20"/>
                <w:szCs w:val="20"/>
              </w:rPr>
              <w:t>0</w:t>
            </w:r>
            <w:r w:rsidR="00000D8C">
              <w:rPr>
                <w:rFonts w:ascii="Times New Roman" w:hAnsi="Times New Roman" w:cs="Times New Roman"/>
                <w:sz w:val="20"/>
                <w:szCs w:val="20"/>
              </w:rPr>
              <w:t>.</w:t>
            </w:r>
            <w:r w:rsidRPr="00FE3B15">
              <w:rPr>
                <w:rFonts w:ascii="Times New Roman" w:hAnsi="Times New Roman" w:cs="Times New Roman"/>
                <w:sz w:val="20"/>
                <w:szCs w:val="20"/>
              </w:rPr>
              <w:t>171</w:t>
            </w:r>
          </w:p>
        </w:tc>
        <w:tc>
          <w:tcPr>
            <w:tcW w:w="1220" w:type="dxa"/>
            <w:tcBorders>
              <w:bottom w:val="single" w:sz="4" w:space="0" w:color="auto"/>
              <w:right w:val="nil"/>
            </w:tcBorders>
            <w:vAlign w:val="center"/>
          </w:tcPr>
          <w:p w14:paraId="056419AF" w14:textId="77777777" w:rsidR="008010B2"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0.2</w:t>
            </w:r>
            <w:r>
              <w:rPr>
                <w:rFonts w:ascii="Times New Roman" w:hAnsi="Times New Roman" w:cs="Times New Roman"/>
                <w:sz w:val="20"/>
                <w:szCs w:val="20"/>
              </w:rPr>
              <w:t>0</w:t>
            </w:r>
          </w:p>
          <w:p w14:paraId="6C3A056B" w14:textId="77777777" w:rsidR="008010B2" w:rsidRPr="00CD1C67"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[-0.34;0.74]</w:t>
            </w:r>
          </w:p>
        </w:tc>
        <w:tc>
          <w:tcPr>
            <w:tcW w:w="1170" w:type="dxa"/>
            <w:tcBorders>
              <w:left w:val="nil"/>
              <w:bottom w:val="single" w:sz="4" w:space="0" w:color="auto"/>
            </w:tcBorders>
            <w:vAlign w:val="center"/>
          </w:tcPr>
          <w:p w14:paraId="08EED894" w14:textId="13FF103A" w:rsidR="008010B2" w:rsidRPr="00CD1C67" w:rsidRDefault="008010B2" w:rsidP="008B4447">
            <w:pPr>
              <w:jc w:val="center"/>
              <w:rPr>
                <w:rFonts w:ascii="Times New Roman" w:hAnsi="Times New Roman" w:cs="Times New Roman"/>
                <w:sz w:val="20"/>
                <w:szCs w:val="20"/>
              </w:rPr>
            </w:pPr>
            <w:r w:rsidRPr="00CD1C67">
              <w:rPr>
                <w:rFonts w:ascii="Times New Roman" w:hAnsi="Times New Roman" w:cs="Times New Roman"/>
                <w:sz w:val="20"/>
                <w:szCs w:val="20"/>
              </w:rPr>
              <w:t>0</w:t>
            </w:r>
            <w:r w:rsidR="00000D8C">
              <w:rPr>
                <w:rFonts w:ascii="Times New Roman" w:hAnsi="Times New Roman" w:cs="Times New Roman"/>
                <w:sz w:val="20"/>
                <w:szCs w:val="20"/>
              </w:rPr>
              <w:t>.</w:t>
            </w:r>
            <w:r w:rsidRPr="00CD1C67">
              <w:rPr>
                <w:rFonts w:ascii="Times New Roman" w:hAnsi="Times New Roman" w:cs="Times New Roman"/>
                <w:sz w:val="20"/>
                <w:szCs w:val="20"/>
              </w:rPr>
              <w:t>46</w:t>
            </w:r>
            <w:r>
              <w:rPr>
                <w:rFonts w:ascii="Times New Roman" w:hAnsi="Times New Roman" w:cs="Times New Roman"/>
                <w:sz w:val="20"/>
                <w:szCs w:val="20"/>
              </w:rPr>
              <w:t>7</w:t>
            </w:r>
          </w:p>
        </w:tc>
      </w:tr>
      <w:tr w:rsidR="008010B2" w14:paraId="2C08D82D" w14:textId="77777777" w:rsidTr="008B4447">
        <w:trPr>
          <w:trHeight w:val="730"/>
        </w:trPr>
        <w:tc>
          <w:tcPr>
            <w:tcW w:w="9943" w:type="dxa"/>
            <w:gridSpan w:val="8"/>
            <w:tcBorders>
              <w:left w:val="nil"/>
              <w:right w:val="nil"/>
            </w:tcBorders>
            <w:vAlign w:val="center"/>
          </w:tcPr>
          <w:p w14:paraId="260D66DA" w14:textId="77777777" w:rsidR="008010B2" w:rsidRDefault="008010B2" w:rsidP="008B4447">
            <w:pPr>
              <w:rPr>
                <w:rFonts w:ascii="Times New Roman" w:hAnsi="Times New Roman" w:cs="Times New Roman"/>
                <w:sz w:val="20"/>
                <w:szCs w:val="20"/>
              </w:rPr>
            </w:pPr>
          </w:p>
          <w:p w14:paraId="6B2F7BCE" w14:textId="77777777"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w:t>
            </w:r>
            <w:r w:rsidRPr="00BF1734">
              <w:rPr>
                <w:rFonts w:ascii="Times New Roman" w:hAnsi="Times New Roman" w:cs="Times New Roman"/>
                <w:sz w:val="20"/>
                <w:szCs w:val="20"/>
              </w:rPr>
              <w:t>Adjusted for child sex and child P</w:t>
            </w:r>
            <w:r>
              <w:rPr>
                <w:rFonts w:ascii="Times New Roman" w:hAnsi="Times New Roman" w:cs="Times New Roman"/>
                <w:sz w:val="20"/>
                <w:szCs w:val="20"/>
              </w:rPr>
              <w:t>G</w:t>
            </w:r>
            <w:r w:rsidRPr="00BF1734">
              <w:rPr>
                <w:rFonts w:ascii="Times New Roman" w:hAnsi="Times New Roman" w:cs="Times New Roman"/>
                <w:sz w:val="20"/>
                <w:szCs w:val="20"/>
              </w:rPr>
              <w:t>S</w:t>
            </w:r>
          </w:p>
          <w:p w14:paraId="17AD7A09" w14:textId="77777777"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**A</w:t>
            </w:r>
            <w:r w:rsidRPr="00BF1734">
              <w:rPr>
                <w:rFonts w:ascii="Times New Roman" w:hAnsi="Times New Roman" w:cs="Times New Roman"/>
                <w:sz w:val="20"/>
                <w:szCs w:val="20"/>
              </w:rPr>
              <w:t>djusted for sex, maternal P</w:t>
            </w:r>
            <w:r>
              <w:rPr>
                <w:rFonts w:ascii="Times New Roman" w:hAnsi="Times New Roman" w:cs="Times New Roman"/>
                <w:sz w:val="20"/>
                <w:szCs w:val="20"/>
              </w:rPr>
              <w:t>G</w:t>
            </w:r>
            <w:r w:rsidRPr="00BF1734">
              <w:rPr>
                <w:rFonts w:ascii="Times New Roman" w:hAnsi="Times New Roman" w:cs="Times New Roman"/>
                <w:sz w:val="20"/>
                <w:szCs w:val="20"/>
              </w:rPr>
              <w:t xml:space="preserve">S and </w:t>
            </w:r>
            <w:r>
              <w:rPr>
                <w:rFonts w:ascii="Times New Roman" w:hAnsi="Times New Roman" w:cs="Times New Roman"/>
                <w:sz w:val="20"/>
                <w:szCs w:val="20"/>
              </w:rPr>
              <w:t>child</w:t>
            </w:r>
            <w:r w:rsidRPr="00BF1734">
              <w:rPr>
                <w:rFonts w:ascii="Times New Roman" w:hAnsi="Times New Roman" w:cs="Times New Roman"/>
                <w:sz w:val="20"/>
                <w:szCs w:val="20"/>
              </w:rPr>
              <w:t xml:space="preserve"> P</w:t>
            </w:r>
            <w:r>
              <w:rPr>
                <w:rFonts w:ascii="Times New Roman" w:hAnsi="Times New Roman" w:cs="Times New Roman"/>
                <w:sz w:val="20"/>
                <w:szCs w:val="20"/>
              </w:rPr>
              <w:t>G</w:t>
            </w:r>
            <w:r w:rsidRPr="00BF1734">
              <w:rPr>
                <w:rFonts w:ascii="Times New Roman" w:hAnsi="Times New Roman" w:cs="Times New Roman"/>
                <w:sz w:val="20"/>
                <w:szCs w:val="20"/>
              </w:rPr>
              <w:t>S</w:t>
            </w:r>
          </w:p>
          <w:p w14:paraId="752F69D5" w14:textId="77777777"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***A</w:t>
            </w:r>
            <w:r w:rsidRPr="00BF1734">
              <w:rPr>
                <w:rFonts w:ascii="Times New Roman" w:hAnsi="Times New Roman" w:cs="Times New Roman"/>
                <w:sz w:val="20"/>
                <w:szCs w:val="20"/>
              </w:rPr>
              <w:t>djusted for sex, maternal P</w:t>
            </w:r>
            <w:r>
              <w:rPr>
                <w:rFonts w:ascii="Times New Roman" w:hAnsi="Times New Roman" w:cs="Times New Roman"/>
                <w:sz w:val="20"/>
                <w:szCs w:val="20"/>
              </w:rPr>
              <w:t>G</w:t>
            </w:r>
            <w:r w:rsidRPr="00BF1734">
              <w:rPr>
                <w:rFonts w:ascii="Times New Roman" w:hAnsi="Times New Roman" w:cs="Times New Roman"/>
                <w:sz w:val="20"/>
                <w:szCs w:val="20"/>
              </w:rPr>
              <w:t xml:space="preserve">S and </w:t>
            </w:r>
            <w:r>
              <w:rPr>
                <w:rFonts w:ascii="Times New Roman" w:hAnsi="Times New Roman" w:cs="Times New Roman"/>
                <w:sz w:val="20"/>
                <w:szCs w:val="20"/>
              </w:rPr>
              <w:t>paternal</w:t>
            </w:r>
            <w:r w:rsidRPr="00BF1734">
              <w:rPr>
                <w:rFonts w:ascii="Times New Roman" w:hAnsi="Times New Roman" w:cs="Times New Roman"/>
                <w:sz w:val="20"/>
                <w:szCs w:val="20"/>
              </w:rPr>
              <w:t xml:space="preserve"> P</w:t>
            </w:r>
            <w:r>
              <w:rPr>
                <w:rFonts w:ascii="Times New Roman" w:hAnsi="Times New Roman" w:cs="Times New Roman"/>
                <w:sz w:val="20"/>
                <w:szCs w:val="20"/>
              </w:rPr>
              <w:t>G</w:t>
            </w:r>
            <w:r w:rsidRPr="00BF1734">
              <w:rPr>
                <w:rFonts w:ascii="Times New Roman" w:hAnsi="Times New Roman" w:cs="Times New Roman"/>
                <w:sz w:val="20"/>
                <w:szCs w:val="20"/>
              </w:rPr>
              <w:t>S</w:t>
            </w:r>
          </w:p>
          <w:p w14:paraId="36FC03EB" w14:textId="77777777" w:rsidR="008010B2" w:rsidRDefault="008010B2" w:rsidP="008B4447">
            <w:pPr>
              <w:rPr>
                <w:rFonts w:ascii="Times New Roman" w:hAnsi="Times New Roman" w:cs="Times New Roman"/>
                <w:sz w:val="20"/>
                <w:szCs w:val="20"/>
              </w:rPr>
            </w:pPr>
          </w:p>
          <w:p w14:paraId="7D2F2BCE"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ADHD: Attention deficit hyperactivity disorder. ADHD-RS: ADHD Rating Scale. CI: Confidence Interval. OR: Odds ratio. PGS: polygenic score.</w:t>
            </w:r>
          </w:p>
          <w:p w14:paraId="15B06B16" w14:textId="77777777" w:rsidR="008010B2" w:rsidRPr="000A660E" w:rsidRDefault="008010B2" w:rsidP="008B4447">
            <w:pPr>
              <w:rPr>
                <w:rFonts w:ascii="Times New Roman" w:hAnsi="Times New Roman" w:cs="Times New Roman"/>
                <w:sz w:val="20"/>
                <w:szCs w:val="20"/>
              </w:rPr>
            </w:pPr>
          </w:p>
        </w:tc>
      </w:tr>
    </w:tbl>
    <w:p w14:paraId="6A59FE20" w14:textId="77777777" w:rsidR="008010B2" w:rsidRDefault="008010B2" w:rsidP="008010B2">
      <w:pPr>
        <w:pStyle w:val="Heading1"/>
        <w:keepNext w:val="0"/>
        <w:keepLines w:val="0"/>
        <w:spacing w:before="280"/>
        <w:rPr>
          <w:rFonts w:ascii="Times New Roman" w:hAnsi="Times New Roman" w:cs="Times New Roman"/>
          <w:lang w:val="en-US"/>
        </w:rPr>
      </w:pPr>
    </w:p>
    <w:p w14:paraId="6693315A" w14:textId="77777777" w:rsidR="008010B2" w:rsidRDefault="008010B2" w:rsidP="00E43695">
      <w:pPr>
        <w:rPr>
          <w:rFonts w:ascii="Times New Roman" w:hAnsi="Times New Roman" w:cs="Times New Roman"/>
          <w:b/>
          <w:bCs/>
        </w:rPr>
      </w:pPr>
    </w:p>
    <w:p w14:paraId="33E3E3E3" w14:textId="77777777" w:rsidR="008010B2" w:rsidRDefault="008010B2" w:rsidP="00E43695">
      <w:pPr>
        <w:rPr>
          <w:rFonts w:ascii="Times New Roman" w:hAnsi="Times New Roman" w:cs="Times New Roman"/>
          <w:b/>
          <w:bCs/>
        </w:rPr>
      </w:pPr>
    </w:p>
    <w:p w14:paraId="4780BB10" w14:textId="77777777" w:rsidR="008010B2" w:rsidRDefault="008010B2" w:rsidP="00E43695">
      <w:pPr>
        <w:rPr>
          <w:rFonts w:ascii="Times New Roman" w:hAnsi="Times New Roman" w:cs="Times New Roman"/>
          <w:b/>
          <w:bCs/>
        </w:rPr>
      </w:pPr>
    </w:p>
    <w:p w14:paraId="65FD9068" w14:textId="77777777" w:rsidR="008010B2" w:rsidRDefault="008010B2" w:rsidP="00E43695">
      <w:pPr>
        <w:rPr>
          <w:rFonts w:ascii="Times New Roman" w:hAnsi="Times New Roman" w:cs="Times New Roman"/>
          <w:b/>
          <w:bCs/>
        </w:rPr>
      </w:pPr>
    </w:p>
    <w:p w14:paraId="6869999E" w14:textId="77777777" w:rsidR="008010B2" w:rsidRDefault="008010B2" w:rsidP="00E43695">
      <w:pPr>
        <w:rPr>
          <w:rFonts w:ascii="Times New Roman" w:hAnsi="Times New Roman" w:cs="Times New Roman"/>
          <w:b/>
          <w:bCs/>
        </w:rPr>
      </w:pPr>
    </w:p>
    <w:p w14:paraId="7BD89B1B" w14:textId="77777777" w:rsidR="008010B2" w:rsidRDefault="008010B2" w:rsidP="00E43695">
      <w:pPr>
        <w:rPr>
          <w:rFonts w:ascii="Times New Roman" w:hAnsi="Times New Roman" w:cs="Times New Roman"/>
          <w:b/>
          <w:bCs/>
        </w:rPr>
      </w:pPr>
    </w:p>
    <w:p w14:paraId="54EA6DFE" w14:textId="3C670F08" w:rsidR="008010B2" w:rsidRDefault="008010B2" w:rsidP="00E43695">
      <w:pPr>
        <w:rPr>
          <w:rFonts w:ascii="Times New Roman" w:hAnsi="Times New Roman" w:cs="Times New Roman"/>
          <w:b/>
          <w:bCs/>
        </w:rPr>
      </w:pPr>
    </w:p>
    <w:p w14:paraId="7AAF04EB" w14:textId="5F670BA8" w:rsidR="00E43695" w:rsidRDefault="00E43695" w:rsidP="00E43695">
      <w:pPr>
        <w:rPr>
          <w:rFonts w:ascii="Times New Roman" w:hAnsi="Times New Roman" w:cs="Times New Roman"/>
          <w:b/>
          <w:bCs/>
        </w:rPr>
      </w:pPr>
      <w:r>
        <w:rPr>
          <w:rFonts w:ascii="Times New Roman" w:hAnsi="Times New Roman" w:cs="Times New Roman"/>
          <w:b/>
          <w:bCs/>
        </w:rPr>
        <w:lastRenderedPageBreak/>
        <w:t xml:space="preserve">Supplementary </w:t>
      </w:r>
      <w:r w:rsidR="00361A67">
        <w:rPr>
          <w:rFonts w:ascii="Times New Roman" w:hAnsi="Times New Roman" w:cs="Times New Roman"/>
          <w:b/>
          <w:bCs/>
        </w:rPr>
        <w:t>F</w:t>
      </w:r>
      <w:r>
        <w:rPr>
          <w:rFonts w:ascii="Times New Roman" w:hAnsi="Times New Roman" w:cs="Times New Roman"/>
          <w:b/>
          <w:bCs/>
        </w:rPr>
        <w:t xml:space="preserve">igure </w:t>
      </w:r>
      <w:r w:rsidR="005D4F59">
        <w:rPr>
          <w:rFonts w:ascii="Times New Roman" w:hAnsi="Times New Roman" w:cs="Times New Roman"/>
          <w:b/>
          <w:bCs/>
        </w:rPr>
        <w:t>10</w:t>
      </w:r>
      <w:r w:rsidR="00DA08F0">
        <w:rPr>
          <w:rFonts w:ascii="Times New Roman" w:hAnsi="Times New Roman" w:cs="Times New Roman"/>
          <w:b/>
          <w:bCs/>
        </w:rPr>
        <w:t>.</w:t>
      </w:r>
      <w:r>
        <w:rPr>
          <w:rFonts w:ascii="Times New Roman" w:hAnsi="Times New Roman" w:cs="Times New Roman"/>
          <w:b/>
          <w:bCs/>
        </w:rPr>
        <w:t xml:space="preserve"> </w:t>
      </w:r>
      <w:r w:rsidR="00F76022" w:rsidRPr="00F76022">
        <w:rPr>
          <w:rFonts w:ascii="Times New Roman" w:hAnsi="Times New Roman" w:cs="Times New Roman"/>
        </w:rPr>
        <w:t>Unadjusted and</w:t>
      </w:r>
      <w:r w:rsidR="00F76022">
        <w:rPr>
          <w:rFonts w:ascii="Times New Roman" w:hAnsi="Times New Roman" w:cs="Times New Roman"/>
          <w:b/>
          <w:bCs/>
        </w:rPr>
        <w:t xml:space="preserve"> </w:t>
      </w:r>
      <w:r w:rsidR="00F76022">
        <w:rPr>
          <w:rFonts w:ascii="Times New Roman" w:hAnsi="Times New Roman" w:cs="Times New Roman"/>
        </w:rPr>
        <w:t>t</w:t>
      </w:r>
      <w:r w:rsidRPr="00667637">
        <w:rPr>
          <w:rFonts w:ascii="Times New Roman" w:hAnsi="Times New Roman" w:cs="Times New Roman"/>
        </w:rPr>
        <w:t xml:space="preserve">rio models </w:t>
      </w:r>
      <w:r w:rsidR="00926D61">
        <w:rPr>
          <w:rFonts w:ascii="Times New Roman" w:hAnsi="Times New Roman" w:cs="Times New Roman"/>
        </w:rPr>
        <w:t>of</w:t>
      </w:r>
      <w:r w:rsidR="00F76022">
        <w:rPr>
          <w:rFonts w:ascii="Times New Roman" w:hAnsi="Times New Roman" w:cs="Times New Roman"/>
        </w:rPr>
        <w:t xml:space="preserve"> </w:t>
      </w:r>
      <w:r w:rsidR="00926D61">
        <w:rPr>
          <w:rFonts w:ascii="Times New Roman" w:hAnsi="Times New Roman" w:cs="Times New Roman"/>
        </w:rPr>
        <w:t xml:space="preserve">the dietary pattern PGS association to </w:t>
      </w:r>
      <w:r w:rsidRPr="00667637">
        <w:rPr>
          <w:rFonts w:ascii="Times New Roman" w:hAnsi="Times New Roman" w:cs="Times New Roman"/>
        </w:rPr>
        <w:t xml:space="preserve">ADHD-RS </w:t>
      </w:r>
      <w:r w:rsidR="00A15F62">
        <w:rPr>
          <w:rFonts w:ascii="Times New Roman" w:hAnsi="Times New Roman" w:cs="Times New Roman"/>
        </w:rPr>
        <w:t>traits</w:t>
      </w:r>
      <w:r w:rsidRPr="00667637">
        <w:rPr>
          <w:rFonts w:ascii="Times New Roman" w:hAnsi="Times New Roman" w:cs="Times New Roman"/>
        </w:rPr>
        <w:t xml:space="preserve"> after exclusion of individuals with a diagnosis of ADHD</w:t>
      </w:r>
      <w:r w:rsidR="00F76022">
        <w:rPr>
          <w:rFonts w:ascii="Times New Roman" w:hAnsi="Times New Roman" w:cs="Times New Roman"/>
        </w:rPr>
        <w:t xml:space="preserve"> in the COPSAC</w:t>
      </w:r>
      <w:r w:rsidR="006E5404">
        <w:rPr>
          <w:rFonts w:ascii="Times New Roman" w:hAnsi="Times New Roman" w:cs="Times New Roman"/>
          <w:vertAlign w:val="subscript"/>
        </w:rPr>
        <w:t>2010</w:t>
      </w:r>
      <w:r w:rsidR="00F76022">
        <w:rPr>
          <w:rFonts w:ascii="Times New Roman" w:hAnsi="Times New Roman" w:cs="Times New Roman"/>
        </w:rPr>
        <w:t xml:space="preserve"> cohort</w:t>
      </w:r>
    </w:p>
    <w:p w14:paraId="275CAC53" w14:textId="0343B52C" w:rsidR="00E43695" w:rsidRDefault="00E43695" w:rsidP="00E43695">
      <w:pPr>
        <w:rPr>
          <w:rFonts w:ascii="Times New Roman" w:hAnsi="Times New Roman" w:cs="Times New Roman"/>
          <w:b/>
          <w:bCs/>
        </w:rPr>
      </w:pPr>
    </w:p>
    <w:p w14:paraId="4FCB6922" w14:textId="58C46C3C" w:rsidR="00F452FB" w:rsidRDefault="008D2DFC" w:rsidP="00E43695">
      <w:pPr>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70528" behindDoc="0" locked="0" layoutInCell="1" allowOverlap="1" wp14:anchorId="34A2F0C3" wp14:editId="05E0701B">
            <wp:simplePos x="0" y="0"/>
            <wp:positionH relativeFrom="margin">
              <wp:align>center</wp:align>
            </wp:positionH>
            <wp:positionV relativeFrom="paragraph">
              <wp:posOffset>313232</wp:posOffset>
            </wp:positionV>
            <wp:extent cx="6642283" cy="3369163"/>
            <wp:effectExtent l="0" t="0" r="6350" b="3175"/>
            <wp:wrapSquare wrapText="bothSides"/>
            <wp:docPr id="20726015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42283" cy="3369163"/>
                    </a:xfrm>
                    <a:prstGeom prst="rect">
                      <a:avLst/>
                    </a:prstGeom>
                    <a:noFill/>
                  </pic:spPr>
                </pic:pic>
              </a:graphicData>
            </a:graphic>
            <wp14:sizeRelH relativeFrom="page">
              <wp14:pctWidth>0</wp14:pctWidth>
            </wp14:sizeRelH>
            <wp14:sizeRelV relativeFrom="page">
              <wp14:pctHeight>0</wp14:pctHeight>
            </wp14:sizeRelV>
          </wp:anchor>
        </w:drawing>
      </w:r>
    </w:p>
    <w:p w14:paraId="3528C3F0" w14:textId="41186046" w:rsidR="00926D61" w:rsidRDefault="00926D61" w:rsidP="00E43695">
      <w:pPr>
        <w:rPr>
          <w:rFonts w:ascii="Times New Roman" w:hAnsi="Times New Roman" w:cs="Times New Roman"/>
          <w:b/>
          <w:bCs/>
        </w:rPr>
      </w:pPr>
    </w:p>
    <w:p w14:paraId="6E2516AF" w14:textId="5EAE1E11" w:rsidR="00926D61" w:rsidRDefault="00926D61" w:rsidP="00E43695">
      <w:pPr>
        <w:rPr>
          <w:rFonts w:ascii="Times New Roman" w:hAnsi="Times New Roman" w:cs="Times New Roman"/>
          <w:b/>
          <w:bCs/>
        </w:rPr>
      </w:pPr>
    </w:p>
    <w:p w14:paraId="43C56FB9" w14:textId="384888A1" w:rsidR="00F452FB" w:rsidRDefault="00F452FB" w:rsidP="00E43695">
      <w:pPr>
        <w:rPr>
          <w:rFonts w:ascii="Times New Roman" w:hAnsi="Times New Roman" w:cs="Times New Roman"/>
          <w:b/>
          <w:bCs/>
        </w:rPr>
      </w:pPr>
    </w:p>
    <w:p w14:paraId="4A80B5EB" w14:textId="5DA8B167" w:rsidR="00F452FB" w:rsidRDefault="00F452FB" w:rsidP="00E43695">
      <w:pPr>
        <w:rPr>
          <w:rFonts w:ascii="Times New Roman" w:hAnsi="Times New Roman" w:cs="Times New Roman"/>
          <w:b/>
          <w:bCs/>
        </w:rPr>
      </w:pPr>
    </w:p>
    <w:p w14:paraId="2B8FAC82" w14:textId="24DD7725" w:rsidR="00F452FB" w:rsidRDefault="00F452FB" w:rsidP="00E43695">
      <w:pPr>
        <w:rPr>
          <w:rFonts w:ascii="Times New Roman" w:hAnsi="Times New Roman" w:cs="Times New Roman"/>
          <w:b/>
          <w:bCs/>
        </w:rPr>
      </w:pPr>
    </w:p>
    <w:p w14:paraId="5BD76F1D" w14:textId="1BA4A4FD" w:rsidR="00F452FB" w:rsidRDefault="00F452FB" w:rsidP="00E43695">
      <w:pPr>
        <w:rPr>
          <w:rFonts w:ascii="Times New Roman" w:hAnsi="Times New Roman" w:cs="Times New Roman"/>
          <w:b/>
          <w:bCs/>
        </w:rPr>
      </w:pPr>
    </w:p>
    <w:p w14:paraId="7AF0423D" w14:textId="182C5DA2" w:rsidR="00F452FB" w:rsidRDefault="00F452FB" w:rsidP="00E43695">
      <w:pPr>
        <w:rPr>
          <w:rFonts w:ascii="Times New Roman" w:hAnsi="Times New Roman" w:cs="Times New Roman"/>
          <w:b/>
          <w:bCs/>
        </w:rPr>
      </w:pPr>
    </w:p>
    <w:p w14:paraId="5EED3DC6" w14:textId="42E3FB8A" w:rsidR="00F452FB" w:rsidRDefault="00F452FB" w:rsidP="00E43695">
      <w:pPr>
        <w:rPr>
          <w:rFonts w:ascii="Times New Roman" w:hAnsi="Times New Roman" w:cs="Times New Roman"/>
          <w:b/>
          <w:bCs/>
        </w:rPr>
      </w:pPr>
    </w:p>
    <w:p w14:paraId="7E62E24C" w14:textId="7815E21B" w:rsidR="00F452FB" w:rsidRDefault="00F452FB" w:rsidP="00E43695">
      <w:pPr>
        <w:rPr>
          <w:rFonts w:ascii="Times New Roman" w:hAnsi="Times New Roman" w:cs="Times New Roman"/>
          <w:b/>
          <w:bCs/>
        </w:rPr>
      </w:pPr>
    </w:p>
    <w:p w14:paraId="6E1490D7" w14:textId="247B618F" w:rsidR="00F452FB" w:rsidRDefault="00F452FB" w:rsidP="00E43695">
      <w:pPr>
        <w:rPr>
          <w:rFonts w:ascii="Times New Roman" w:hAnsi="Times New Roman" w:cs="Times New Roman"/>
          <w:b/>
          <w:bCs/>
        </w:rPr>
      </w:pPr>
    </w:p>
    <w:p w14:paraId="397C9C37" w14:textId="77777777" w:rsidR="00F452FB" w:rsidRDefault="00F452FB" w:rsidP="00E43695">
      <w:pPr>
        <w:rPr>
          <w:rFonts w:ascii="Times New Roman" w:hAnsi="Times New Roman" w:cs="Times New Roman"/>
          <w:b/>
          <w:bCs/>
        </w:rPr>
      </w:pPr>
    </w:p>
    <w:p w14:paraId="15D56868" w14:textId="450318B9" w:rsidR="00F452FB" w:rsidRDefault="00F452FB" w:rsidP="00E43695">
      <w:pPr>
        <w:rPr>
          <w:rFonts w:ascii="Times New Roman" w:hAnsi="Times New Roman" w:cs="Times New Roman"/>
          <w:b/>
          <w:bCs/>
        </w:rPr>
      </w:pPr>
    </w:p>
    <w:p w14:paraId="75DF70BA" w14:textId="068AF60C" w:rsidR="00F452FB" w:rsidRDefault="00F452FB" w:rsidP="00E43695">
      <w:pPr>
        <w:rPr>
          <w:rFonts w:ascii="Times New Roman" w:hAnsi="Times New Roman" w:cs="Times New Roman"/>
          <w:b/>
          <w:bCs/>
        </w:rPr>
      </w:pPr>
    </w:p>
    <w:p w14:paraId="197F103C" w14:textId="77777777" w:rsidR="00F452FB" w:rsidRDefault="00F452FB" w:rsidP="00E43695">
      <w:pPr>
        <w:rPr>
          <w:rFonts w:ascii="Times New Roman" w:hAnsi="Times New Roman" w:cs="Times New Roman"/>
          <w:b/>
          <w:bCs/>
        </w:rPr>
      </w:pPr>
    </w:p>
    <w:p w14:paraId="7002B2E1" w14:textId="77777777" w:rsidR="00F452FB" w:rsidRDefault="00F452FB" w:rsidP="00E43695">
      <w:pPr>
        <w:rPr>
          <w:rFonts w:ascii="Times New Roman" w:hAnsi="Times New Roman" w:cs="Times New Roman"/>
          <w:b/>
          <w:bCs/>
        </w:rPr>
      </w:pPr>
    </w:p>
    <w:p w14:paraId="28178982" w14:textId="77777777" w:rsidR="00F452FB" w:rsidRDefault="00F452FB" w:rsidP="00E43695">
      <w:pPr>
        <w:rPr>
          <w:rFonts w:ascii="Times New Roman" w:hAnsi="Times New Roman" w:cs="Times New Roman"/>
          <w:b/>
          <w:bCs/>
        </w:rPr>
      </w:pPr>
    </w:p>
    <w:p w14:paraId="52820191" w14:textId="77777777" w:rsidR="00F452FB" w:rsidRDefault="00F452FB" w:rsidP="00E43695">
      <w:pPr>
        <w:rPr>
          <w:rFonts w:ascii="Times New Roman" w:hAnsi="Times New Roman" w:cs="Times New Roman"/>
          <w:b/>
          <w:bCs/>
        </w:rPr>
      </w:pPr>
    </w:p>
    <w:p w14:paraId="18C61A28" w14:textId="77777777" w:rsidR="00F452FB" w:rsidRDefault="00F452FB" w:rsidP="00E43695">
      <w:pPr>
        <w:rPr>
          <w:rFonts w:ascii="Times New Roman" w:hAnsi="Times New Roman" w:cs="Times New Roman"/>
          <w:b/>
          <w:bCs/>
        </w:rPr>
      </w:pPr>
    </w:p>
    <w:p w14:paraId="5333C48F" w14:textId="77777777" w:rsidR="00F452FB" w:rsidRDefault="00F452FB" w:rsidP="00E43695">
      <w:pPr>
        <w:rPr>
          <w:rFonts w:ascii="Times New Roman" w:hAnsi="Times New Roman" w:cs="Times New Roman"/>
          <w:b/>
          <w:bCs/>
        </w:rPr>
      </w:pPr>
    </w:p>
    <w:p w14:paraId="0B67B648" w14:textId="77777777" w:rsidR="00F452FB" w:rsidRDefault="00F452FB" w:rsidP="00E43695">
      <w:pPr>
        <w:rPr>
          <w:rFonts w:ascii="Times New Roman" w:hAnsi="Times New Roman" w:cs="Times New Roman"/>
          <w:b/>
          <w:bCs/>
        </w:rPr>
      </w:pPr>
    </w:p>
    <w:p w14:paraId="415D4CA0" w14:textId="77777777" w:rsidR="00F452FB" w:rsidRDefault="00F452FB" w:rsidP="00E43695">
      <w:pPr>
        <w:rPr>
          <w:rFonts w:ascii="Times New Roman" w:hAnsi="Times New Roman" w:cs="Times New Roman"/>
          <w:b/>
          <w:bCs/>
        </w:rPr>
      </w:pPr>
    </w:p>
    <w:p w14:paraId="294BB6DC" w14:textId="58493E35" w:rsidR="00E43695" w:rsidRPr="00F1407A" w:rsidRDefault="00E43695" w:rsidP="00E43695">
      <w:pPr>
        <w:rPr>
          <w:rFonts w:ascii="Times New Roman" w:hAnsi="Times New Roman" w:cs="Times New Roman"/>
        </w:rPr>
      </w:pPr>
      <w:r>
        <w:rPr>
          <w:rFonts w:ascii="Times New Roman" w:hAnsi="Times New Roman" w:cs="Times New Roman"/>
          <w:b/>
          <w:bCs/>
        </w:rPr>
        <w:lastRenderedPageBreak/>
        <w:t xml:space="preserve">Supplementary </w:t>
      </w:r>
      <w:r w:rsidR="00361A67">
        <w:rPr>
          <w:rFonts w:ascii="Times New Roman" w:hAnsi="Times New Roman" w:cs="Times New Roman"/>
          <w:b/>
          <w:bCs/>
        </w:rPr>
        <w:t>F</w:t>
      </w:r>
      <w:r w:rsidRPr="00F1407A">
        <w:rPr>
          <w:rFonts w:ascii="Times New Roman" w:hAnsi="Times New Roman" w:cs="Times New Roman"/>
          <w:b/>
          <w:bCs/>
        </w:rPr>
        <w:t xml:space="preserve">igure </w:t>
      </w:r>
      <w:r w:rsidR="005D4F59">
        <w:rPr>
          <w:rFonts w:ascii="Times New Roman" w:hAnsi="Times New Roman" w:cs="Times New Roman"/>
          <w:b/>
          <w:bCs/>
        </w:rPr>
        <w:t>11</w:t>
      </w:r>
      <w:r w:rsidRPr="00F1407A">
        <w:rPr>
          <w:rFonts w:ascii="Times New Roman" w:hAnsi="Times New Roman" w:cs="Times New Roman"/>
          <w:b/>
          <w:bCs/>
        </w:rPr>
        <w:t>.</w:t>
      </w:r>
      <w:r w:rsidR="00926D61">
        <w:rPr>
          <w:rFonts w:ascii="Times New Roman" w:hAnsi="Times New Roman" w:cs="Times New Roman"/>
          <w:b/>
          <w:bCs/>
        </w:rPr>
        <w:t xml:space="preserve"> </w:t>
      </w:r>
      <w:r w:rsidR="00926D61" w:rsidRPr="00F76022">
        <w:rPr>
          <w:rFonts w:ascii="Times New Roman" w:hAnsi="Times New Roman" w:cs="Times New Roman"/>
        </w:rPr>
        <w:t>Unadjusted and</w:t>
      </w:r>
      <w:r w:rsidR="00926D61">
        <w:rPr>
          <w:rFonts w:ascii="Times New Roman" w:hAnsi="Times New Roman" w:cs="Times New Roman"/>
          <w:b/>
          <w:bCs/>
        </w:rPr>
        <w:t xml:space="preserve"> </w:t>
      </w:r>
      <w:r w:rsidR="00926D61">
        <w:rPr>
          <w:rFonts w:ascii="Times New Roman" w:hAnsi="Times New Roman" w:cs="Times New Roman"/>
        </w:rPr>
        <w:t>t</w:t>
      </w:r>
      <w:r w:rsidR="00926D61" w:rsidRPr="00667637">
        <w:rPr>
          <w:rFonts w:ascii="Times New Roman" w:hAnsi="Times New Roman" w:cs="Times New Roman"/>
        </w:rPr>
        <w:t xml:space="preserve">rio models </w:t>
      </w:r>
      <w:r w:rsidR="00926D61">
        <w:rPr>
          <w:rFonts w:ascii="Times New Roman" w:hAnsi="Times New Roman" w:cs="Times New Roman"/>
        </w:rPr>
        <w:t xml:space="preserve">of the dietary pattern PGS association to </w:t>
      </w:r>
      <w:r w:rsidR="00926D61" w:rsidRPr="00667637">
        <w:rPr>
          <w:rFonts w:ascii="Times New Roman" w:hAnsi="Times New Roman" w:cs="Times New Roman"/>
        </w:rPr>
        <w:t>ADHD</w:t>
      </w:r>
      <w:r w:rsidR="00926D61">
        <w:rPr>
          <w:rFonts w:ascii="Times New Roman" w:hAnsi="Times New Roman" w:cs="Times New Roman"/>
        </w:rPr>
        <w:t xml:space="preserve"> diagnosis and ADHD-RS </w:t>
      </w:r>
      <w:r w:rsidR="00A15F62">
        <w:rPr>
          <w:rFonts w:ascii="Times New Roman" w:hAnsi="Times New Roman" w:cs="Times New Roman"/>
        </w:rPr>
        <w:t>traits</w:t>
      </w:r>
      <w:r w:rsidR="00926D61">
        <w:rPr>
          <w:rFonts w:ascii="Times New Roman" w:hAnsi="Times New Roman" w:cs="Times New Roman"/>
        </w:rPr>
        <w:t xml:space="preserve"> in the COPSAC</w:t>
      </w:r>
      <w:r w:rsidR="006E5404">
        <w:rPr>
          <w:rFonts w:ascii="Times New Roman" w:hAnsi="Times New Roman" w:cs="Times New Roman"/>
          <w:vertAlign w:val="subscript"/>
        </w:rPr>
        <w:t>2010</w:t>
      </w:r>
      <w:r w:rsidR="00926D61">
        <w:rPr>
          <w:rFonts w:ascii="Times New Roman" w:hAnsi="Times New Roman" w:cs="Times New Roman"/>
        </w:rPr>
        <w:t xml:space="preserve"> cohort including additional</w:t>
      </w:r>
      <w:r w:rsidRPr="00F1407A">
        <w:rPr>
          <w:rFonts w:ascii="Times New Roman" w:hAnsi="Times New Roman" w:cs="Times New Roman"/>
        </w:rPr>
        <w:t xml:space="preserve"> adjustment for child, m</w:t>
      </w:r>
      <w:r w:rsidR="0060339A">
        <w:rPr>
          <w:rFonts w:ascii="Times New Roman" w:hAnsi="Times New Roman" w:cs="Times New Roman"/>
        </w:rPr>
        <w:t>aternal</w:t>
      </w:r>
      <w:r w:rsidRPr="00F1407A">
        <w:rPr>
          <w:rFonts w:ascii="Times New Roman" w:hAnsi="Times New Roman" w:cs="Times New Roman"/>
        </w:rPr>
        <w:t xml:space="preserve">, </w:t>
      </w:r>
      <w:r>
        <w:rPr>
          <w:rFonts w:ascii="Times New Roman" w:hAnsi="Times New Roman" w:cs="Times New Roman"/>
        </w:rPr>
        <w:t xml:space="preserve">and </w:t>
      </w:r>
      <w:r w:rsidR="0060339A">
        <w:rPr>
          <w:rFonts w:ascii="Times New Roman" w:hAnsi="Times New Roman" w:cs="Times New Roman"/>
        </w:rPr>
        <w:t>paternal</w:t>
      </w:r>
      <w:r w:rsidRPr="00F1407A">
        <w:rPr>
          <w:rFonts w:ascii="Times New Roman" w:hAnsi="Times New Roman" w:cs="Times New Roman"/>
        </w:rPr>
        <w:t xml:space="preserve"> ADHD P</w:t>
      </w:r>
      <w:r>
        <w:rPr>
          <w:rFonts w:ascii="Times New Roman" w:hAnsi="Times New Roman" w:cs="Times New Roman"/>
        </w:rPr>
        <w:t>G</w:t>
      </w:r>
      <w:r w:rsidRPr="00F1407A">
        <w:rPr>
          <w:rFonts w:ascii="Times New Roman" w:hAnsi="Times New Roman" w:cs="Times New Roman"/>
        </w:rPr>
        <w:t>S</w:t>
      </w:r>
    </w:p>
    <w:p w14:paraId="58B2CD11" w14:textId="4559C6A6" w:rsidR="00E43695" w:rsidRPr="001A0607" w:rsidRDefault="008D2DFC" w:rsidP="00E43695">
      <w:r>
        <w:rPr>
          <w:rFonts w:ascii="Times New Roman" w:hAnsi="Times New Roman" w:cs="Times New Roman"/>
          <w:b/>
          <w:bCs/>
          <w:noProof/>
        </w:rPr>
        <w:drawing>
          <wp:anchor distT="0" distB="0" distL="114300" distR="114300" simplePos="0" relativeHeight="251671552" behindDoc="0" locked="0" layoutInCell="1" allowOverlap="1" wp14:anchorId="17D5D1B6" wp14:editId="1DC29EA8">
            <wp:simplePos x="0" y="0"/>
            <wp:positionH relativeFrom="column">
              <wp:posOffset>-266700</wp:posOffset>
            </wp:positionH>
            <wp:positionV relativeFrom="paragraph">
              <wp:posOffset>274955</wp:posOffset>
            </wp:positionV>
            <wp:extent cx="6879590" cy="4200525"/>
            <wp:effectExtent l="0" t="0" r="0" b="9525"/>
            <wp:wrapSquare wrapText="bothSides"/>
            <wp:docPr id="17774696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79590" cy="4200525"/>
                    </a:xfrm>
                    <a:prstGeom prst="rect">
                      <a:avLst/>
                    </a:prstGeom>
                    <a:noFill/>
                  </pic:spPr>
                </pic:pic>
              </a:graphicData>
            </a:graphic>
            <wp14:sizeRelH relativeFrom="page">
              <wp14:pctWidth>0</wp14:pctWidth>
            </wp14:sizeRelH>
            <wp14:sizeRelV relativeFrom="page">
              <wp14:pctHeight>0</wp14:pctHeight>
            </wp14:sizeRelV>
          </wp:anchor>
        </w:drawing>
      </w:r>
      <w:r w:rsidR="00E43695">
        <w:t xml:space="preserve"> </w:t>
      </w:r>
      <w:r w:rsidR="00F452FB" w:rsidRPr="00F452FB">
        <w:rPr>
          <w:noProof/>
          <w14:ligatures w14:val="standardContextual"/>
        </w:rPr>
        <w:t xml:space="preserve"> </w:t>
      </w:r>
    </w:p>
    <w:p w14:paraId="5E71F963" w14:textId="7341FB7C" w:rsidR="00E43695" w:rsidRDefault="00E43695" w:rsidP="00E43695">
      <w:pPr>
        <w:rPr>
          <w:rFonts w:ascii="Times New Roman" w:hAnsi="Times New Roman" w:cs="Times New Roman"/>
          <w:b/>
          <w:bCs/>
        </w:rPr>
      </w:pPr>
    </w:p>
    <w:p w14:paraId="5579409A" w14:textId="77777777" w:rsidR="00E43695" w:rsidRDefault="00E43695" w:rsidP="00E43695">
      <w:pPr>
        <w:rPr>
          <w:rFonts w:ascii="Times New Roman" w:hAnsi="Times New Roman" w:cs="Times New Roman"/>
          <w:b/>
          <w:bCs/>
        </w:rPr>
      </w:pPr>
    </w:p>
    <w:p w14:paraId="27B03488" w14:textId="77777777" w:rsidR="00E43695" w:rsidRDefault="00E43695" w:rsidP="00E43695">
      <w:pPr>
        <w:rPr>
          <w:rFonts w:ascii="Times New Roman" w:hAnsi="Times New Roman" w:cs="Times New Roman"/>
          <w:b/>
          <w:bCs/>
        </w:rPr>
      </w:pPr>
    </w:p>
    <w:p w14:paraId="13AC6CC3" w14:textId="77777777" w:rsidR="00E43695" w:rsidRDefault="00E43695" w:rsidP="00E43695">
      <w:pPr>
        <w:rPr>
          <w:rFonts w:ascii="Times New Roman" w:hAnsi="Times New Roman" w:cs="Times New Roman"/>
          <w:b/>
          <w:bCs/>
        </w:rPr>
      </w:pPr>
    </w:p>
    <w:p w14:paraId="7174227F" w14:textId="77777777" w:rsidR="00F452FB" w:rsidRDefault="00F452FB" w:rsidP="00E43695">
      <w:pPr>
        <w:rPr>
          <w:rFonts w:ascii="Times New Roman" w:hAnsi="Times New Roman" w:cs="Times New Roman"/>
          <w:b/>
          <w:bCs/>
        </w:rPr>
      </w:pPr>
    </w:p>
    <w:p w14:paraId="30B3E075" w14:textId="77777777" w:rsidR="00F452FB" w:rsidRDefault="00F452FB" w:rsidP="00E43695">
      <w:pPr>
        <w:rPr>
          <w:rFonts w:ascii="Times New Roman" w:hAnsi="Times New Roman" w:cs="Times New Roman"/>
          <w:b/>
          <w:bCs/>
        </w:rPr>
      </w:pPr>
    </w:p>
    <w:p w14:paraId="2036880F" w14:textId="77777777" w:rsidR="00F452FB" w:rsidRDefault="00F452FB" w:rsidP="00E43695">
      <w:pPr>
        <w:rPr>
          <w:rFonts w:ascii="Times New Roman" w:hAnsi="Times New Roman" w:cs="Times New Roman"/>
          <w:b/>
          <w:bCs/>
        </w:rPr>
      </w:pPr>
    </w:p>
    <w:p w14:paraId="2E837399" w14:textId="77777777" w:rsidR="00F452FB" w:rsidRDefault="00F452FB" w:rsidP="00E43695">
      <w:pPr>
        <w:rPr>
          <w:rFonts w:ascii="Times New Roman" w:hAnsi="Times New Roman" w:cs="Times New Roman"/>
          <w:b/>
          <w:bCs/>
        </w:rPr>
      </w:pPr>
    </w:p>
    <w:p w14:paraId="205609DD" w14:textId="77777777" w:rsidR="00F452FB" w:rsidRDefault="00F452FB" w:rsidP="00E43695">
      <w:pPr>
        <w:rPr>
          <w:rFonts w:ascii="Times New Roman" w:hAnsi="Times New Roman" w:cs="Times New Roman"/>
          <w:b/>
          <w:bCs/>
        </w:rPr>
      </w:pPr>
    </w:p>
    <w:p w14:paraId="68D2F3D1" w14:textId="77777777" w:rsidR="00F452FB" w:rsidRDefault="00F452FB" w:rsidP="00E43695">
      <w:pPr>
        <w:rPr>
          <w:rFonts w:ascii="Times New Roman" w:hAnsi="Times New Roman" w:cs="Times New Roman"/>
          <w:b/>
          <w:bCs/>
        </w:rPr>
      </w:pPr>
    </w:p>
    <w:p w14:paraId="653A25D9" w14:textId="77777777" w:rsidR="00F452FB" w:rsidRDefault="00F452FB" w:rsidP="00E43695">
      <w:pPr>
        <w:rPr>
          <w:rFonts w:ascii="Times New Roman" w:hAnsi="Times New Roman" w:cs="Times New Roman"/>
          <w:b/>
          <w:bCs/>
        </w:rPr>
      </w:pPr>
    </w:p>
    <w:p w14:paraId="3EFD0C90" w14:textId="77777777" w:rsidR="00F452FB" w:rsidRDefault="00F452FB" w:rsidP="00E43695">
      <w:pPr>
        <w:rPr>
          <w:rFonts w:ascii="Times New Roman" w:hAnsi="Times New Roman" w:cs="Times New Roman"/>
          <w:b/>
          <w:bCs/>
        </w:rPr>
      </w:pPr>
    </w:p>
    <w:p w14:paraId="4D6D631A" w14:textId="77777777" w:rsidR="00F452FB" w:rsidRDefault="00F452FB" w:rsidP="00E43695">
      <w:pPr>
        <w:rPr>
          <w:rFonts w:ascii="Times New Roman" w:hAnsi="Times New Roman" w:cs="Times New Roman"/>
          <w:b/>
          <w:bCs/>
        </w:rPr>
      </w:pPr>
    </w:p>
    <w:p w14:paraId="56500264" w14:textId="77777777" w:rsidR="00F452FB" w:rsidRDefault="00F452FB" w:rsidP="00E43695">
      <w:pPr>
        <w:rPr>
          <w:rFonts w:ascii="Times New Roman" w:hAnsi="Times New Roman" w:cs="Times New Roman"/>
          <w:b/>
          <w:bCs/>
        </w:rPr>
      </w:pPr>
    </w:p>
    <w:p w14:paraId="69315F73" w14:textId="77777777" w:rsidR="00F452FB" w:rsidRDefault="00F452FB" w:rsidP="00E43695">
      <w:pPr>
        <w:rPr>
          <w:rFonts w:ascii="Times New Roman" w:hAnsi="Times New Roman" w:cs="Times New Roman"/>
          <w:b/>
          <w:bCs/>
        </w:rPr>
      </w:pPr>
    </w:p>
    <w:p w14:paraId="01EEB627" w14:textId="77777777" w:rsidR="00F452FB" w:rsidRDefault="00F452FB" w:rsidP="00E43695">
      <w:pPr>
        <w:rPr>
          <w:rFonts w:ascii="Times New Roman" w:hAnsi="Times New Roman" w:cs="Times New Roman"/>
          <w:b/>
          <w:bCs/>
        </w:rPr>
      </w:pPr>
    </w:p>
    <w:p w14:paraId="393436B2" w14:textId="2A81BE51" w:rsidR="00262B03" w:rsidRPr="00E944D9" w:rsidRDefault="00262B03" w:rsidP="00262B03">
      <w:pPr>
        <w:rPr>
          <w:rFonts w:ascii="Times New Roman" w:hAnsi="Times New Roman" w:cs="Times New Roman"/>
        </w:rPr>
      </w:pPr>
      <w:r>
        <w:rPr>
          <w:rFonts w:ascii="Times New Roman" w:hAnsi="Times New Roman" w:cs="Times New Roman"/>
          <w:b/>
          <w:bCs/>
        </w:rPr>
        <w:lastRenderedPageBreak/>
        <w:t xml:space="preserve">Supplementary </w:t>
      </w:r>
      <w:r w:rsidR="00361A67">
        <w:rPr>
          <w:rFonts w:ascii="Times New Roman" w:hAnsi="Times New Roman" w:cs="Times New Roman"/>
          <w:b/>
          <w:bCs/>
        </w:rPr>
        <w:t>F</w:t>
      </w:r>
      <w:r w:rsidRPr="00F1407A">
        <w:rPr>
          <w:rFonts w:ascii="Times New Roman" w:hAnsi="Times New Roman" w:cs="Times New Roman"/>
          <w:b/>
          <w:bCs/>
        </w:rPr>
        <w:t xml:space="preserve">igure </w:t>
      </w:r>
      <w:r w:rsidR="005009C4">
        <w:rPr>
          <w:rFonts w:ascii="Times New Roman" w:hAnsi="Times New Roman" w:cs="Times New Roman"/>
          <w:b/>
          <w:bCs/>
        </w:rPr>
        <w:t>1</w:t>
      </w:r>
      <w:r w:rsidR="005D4F59">
        <w:rPr>
          <w:rFonts w:ascii="Times New Roman" w:hAnsi="Times New Roman" w:cs="Times New Roman"/>
          <w:b/>
          <w:bCs/>
        </w:rPr>
        <w:t>2</w:t>
      </w:r>
      <w:r w:rsidRPr="00F1407A">
        <w:rPr>
          <w:rFonts w:ascii="Times New Roman" w:hAnsi="Times New Roman" w:cs="Times New Roman"/>
          <w:b/>
          <w:bCs/>
        </w:rPr>
        <w:t>.</w:t>
      </w:r>
      <w:r w:rsidRPr="00F1407A">
        <w:rPr>
          <w:rFonts w:ascii="Times New Roman" w:hAnsi="Times New Roman" w:cs="Times New Roman"/>
        </w:rPr>
        <w:t xml:space="preserve"> </w:t>
      </w:r>
      <w:r w:rsidRPr="00067196">
        <w:rPr>
          <w:rFonts w:ascii="Times New Roman" w:hAnsi="Times New Roman" w:cs="Times New Roman"/>
        </w:rPr>
        <w:t>Unadjusted and</w:t>
      </w:r>
      <w:r>
        <w:rPr>
          <w:rFonts w:ascii="Times New Roman" w:hAnsi="Times New Roman" w:cs="Times New Roman"/>
          <w:b/>
          <w:bCs/>
        </w:rPr>
        <w:t xml:space="preserve"> </w:t>
      </w:r>
      <w:r>
        <w:rPr>
          <w:rFonts w:ascii="Times New Roman" w:hAnsi="Times New Roman" w:cs="Times New Roman"/>
        </w:rPr>
        <w:t xml:space="preserve">trio models of the association between dietary pattern PGS and NPR ADHD diagnosis as well as ADHD RS-DBD </w:t>
      </w:r>
      <w:r w:rsidR="00A15F62">
        <w:rPr>
          <w:rFonts w:ascii="Times New Roman" w:hAnsi="Times New Roman" w:cs="Times New Roman"/>
        </w:rPr>
        <w:t>traits</w:t>
      </w:r>
      <w:r>
        <w:rPr>
          <w:rFonts w:ascii="Times New Roman" w:hAnsi="Times New Roman" w:cs="Times New Roman"/>
        </w:rPr>
        <w:t xml:space="preserve"> in the MoBa cohort</w:t>
      </w:r>
    </w:p>
    <w:p w14:paraId="79FDF4B1" w14:textId="232327F4" w:rsidR="00262B03" w:rsidRDefault="00262B03" w:rsidP="00262B03">
      <w:pPr>
        <w:rPr>
          <w:rFonts w:ascii="Times New Roman" w:hAnsi="Times New Roman" w:cs="Times New Roman"/>
        </w:rPr>
      </w:pPr>
    </w:p>
    <w:p w14:paraId="245E367B" w14:textId="690349AC" w:rsidR="00F452FB" w:rsidRDefault="00F452FB" w:rsidP="00262B03">
      <w:pPr>
        <w:rPr>
          <w:rFonts w:ascii="Times New Roman" w:hAnsi="Times New Roman" w:cs="Times New Roman"/>
        </w:rPr>
      </w:pPr>
    </w:p>
    <w:p w14:paraId="7B306BF5" w14:textId="3E2E29BF" w:rsidR="00F452FB" w:rsidRDefault="00B245C5" w:rsidP="00262B03">
      <w:pPr>
        <w:rPr>
          <w:rFonts w:ascii="Times New Roman" w:hAnsi="Times New Roman" w:cs="Times New Roman"/>
        </w:rPr>
      </w:pPr>
      <w:r>
        <w:rPr>
          <w:noProof/>
          <w14:ligatures w14:val="standardContextual"/>
        </w:rPr>
        <w:drawing>
          <wp:anchor distT="0" distB="0" distL="114300" distR="114300" simplePos="0" relativeHeight="251672576" behindDoc="0" locked="0" layoutInCell="1" allowOverlap="1" wp14:anchorId="7D24C6FF" wp14:editId="3221A5FC">
            <wp:simplePos x="0" y="0"/>
            <wp:positionH relativeFrom="margin">
              <wp:align>center</wp:align>
            </wp:positionH>
            <wp:positionV relativeFrom="paragraph">
              <wp:posOffset>201878</wp:posOffset>
            </wp:positionV>
            <wp:extent cx="7113270" cy="2816860"/>
            <wp:effectExtent l="0" t="0" r="0" b="2540"/>
            <wp:wrapSquare wrapText="bothSides"/>
            <wp:docPr id="9689627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6278" name="Picture 1" descr="A graph of a graph&#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7113270" cy="2816860"/>
                    </a:xfrm>
                    <a:prstGeom prst="rect">
                      <a:avLst/>
                    </a:prstGeom>
                  </pic:spPr>
                </pic:pic>
              </a:graphicData>
            </a:graphic>
            <wp14:sizeRelH relativeFrom="page">
              <wp14:pctWidth>0</wp14:pctWidth>
            </wp14:sizeRelH>
            <wp14:sizeRelV relativeFrom="page">
              <wp14:pctHeight>0</wp14:pctHeight>
            </wp14:sizeRelV>
          </wp:anchor>
        </w:drawing>
      </w:r>
    </w:p>
    <w:p w14:paraId="2B59B51B" w14:textId="53F43340" w:rsidR="00F452FB" w:rsidRDefault="00F452FB" w:rsidP="00262B03">
      <w:pPr>
        <w:rPr>
          <w:rFonts w:ascii="Times New Roman" w:hAnsi="Times New Roman" w:cs="Times New Roman"/>
        </w:rPr>
      </w:pPr>
    </w:p>
    <w:p w14:paraId="3D3DCF2E" w14:textId="0DBFB898" w:rsidR="00F452FB" w:rsidRDefault="00F452FB" w:rsidP="00262B03">
      <w:pPr>
        <w:rPr>
          <w:rFonts w:ascii="Times New Roman" w:hAnsi="Times New Roman" w:cs="Times New Roman"/>
        </w:rPr>
      </w:pPr>
    </w:p>
    <w:p w14:paraId="08FED2D6" w14:textId="77777777" w:rsidR="00F452FB" w:rsidRDefault="00F452FB" w:rsidP="00262B03">
      <w:pPr>
        <w:rPr>
          <w:rFonts w:ascii="Times New Roman" w:hAnsi="Times New Roman" w:cs="Times New Roman"/>
        </w:rPr>
      </w:pPr>
    </w:p>
    <w:p w14:paraId="7F7FBFD4" w14:textId="35EE07C0" w:rsidR="00F452FB" w:rsidRDefault="00F452FB" w:rsidP="00262B03">
      <w:pPr>
        <w:rPr>
          <w:rFonts w:ascii="Times New Roman" w:hAnsi="Times New Roman" w:cs="Times New Roman"/>
        </w:rPr>
      </w:pPr>
    </w:p>
    <w:p w14:paraId="0DFA8618" w14:textId="77777777" w:rsidR="00F452FB" w:rsidRDefault="00F452FB" w:rsidP="00262B03">
      <w:pPr>
        <w:rPr>
          <w:rFonts w:ascii="Times New Roman" w:hAnsi="Times New Roman" w:cs="Times New Roman"/>
        </w:rPr>
      </w:pPr>
    </w:p>
    <w:p w14:paraId="4492BA35" w14:textId="77777777" w:rsidR="00F452FB" w:rsidRDefault="00F452FB" w:rsidP="00262B03">
      <w:pPr>
        <w:rPr>
          <w:rFonts w:ascii="Times New Roman" w:hAnsi="Times New Roman" w:cs="Times New Roman"/>
        </w:rPr>
      </w:pPr>
    </w:p>
    <w:p w14:paraId="7643AA89" w14:textId="77777777" w:rsidR="00F452FB" w:rsidRDefault="00F452FB" w:rsidP="00262B03">
      <w:pPr>
        <w:rPr>
          <w:rFonts w:ascii="Times New Roman" w:hAnsi="Times New Roman" w:cs="Times New Roman"/>
        </w:rPr>
      </w:pPr>
    </w:p>
    <w:p w14:paraId="174BB8ED" w14:textId="77777777" w:rsidR="00F452FB" w:rsidRDefault="00F452FB" w:rsidP="00262B03">
      <w:pPr>
        <w:rPr>
          <w:rFonts w:ascii="Times New Roman" w:hAnsi="Times New Roman" w:cs="Times New Roman"/>
        </w:rPr>
      </w:pPr>
    </w:p>
    <w:p w14:paraId="1F91CFC1" w14:textId="77777777" w:rsidR="00F452FB" w:rsidRDefault="00F452FB" w:rsidP="00262B03">
      <w:pPr>
        <w:rPr>
          <w:rFonts w:ascii="Times New Roman" w:hAnsi="Times New Roman" w:cs="Times New Roman"/>
        </w:rPr>
      </w:pPr>
    </w:p>
    <w:p w14:paraId="09D3FDE1" w14:textId="77777777" w:rsidR="00F452FB" w:rsidRDefault="00F452FB" w:rsidP="00262B03">
      <w:pPr>
        <w:rPr>
          <w:rFonts w:ascii="Times New Roman" w:hAnsi="Times New Roman" w:cs="Times New Roman"/>
        </w:rPr>
      </w:pPr>
    </w:p>
    <w:p w14:paraId="5E19909A" w14:textId="77777777" w:rsidR="00F452FB" w:rsidRDefault="00F452FB" w:rsidP="00262B03">
      <w:pPr>
        <w:rPr>
          <w:rFonts w:ascii="Times New Roman" w:hAnsi="Times New Roman" w:cs="Times New Roman"/>
        </w:rPr>
      </w:pPr>
    </w:p>
    <w:p w14:paraId="02D2BFA1" w14:textId="77777777" w:rsidR="00F452FB" w:rsidRDefault="00F452FB" w:rsidP="00262B03">
      <w:pPr>
        <w:rPr>
          <w:rFonts w:ascii="Times New Roman" w:hAnsi="Times New Roman" w:cs="Times New Roman"/>
        </w:rPr>
      </w:pPr>
    </w:p>
    <w:p w14:paraId="3CF82392" w14:textId="77777777" w:rsidR="00F452FB" w:rsidRDefault="00F452FB" w:rsidP="00262B03">
      <w:pPr>
        <w:rPr>
          <w:rFonts w:ascii="Times New Roman" w:hAnsi="Times New Roman" w:cs="Times New Roman"/>
        </w:rPr>
      </w:pPr>
    </w:p>
    <w:p w14:paraId="4C299560" w14:textId="77777777" w:rsidR="00F452FB" w:rsidRDefault="00F452FB" w:rsidP="00262B03">
      <w:pPr>
        <w:rPr>
          <w:rFonts w:ascii="Times New Roman" w:hAnsi="Times New Roman" w:cs="Times New Roman"/>
        </w:rPr>
      </w:pPr>
    </w:p>
    <w:p w14:paraId="2A59BE9E" w14:textId="77777777" w:rsidR="00F452FB" w:rsidRDefault="00F452FB" w:rsidP="00262B03">
      <w:pPr>
        <w:rPr>
          <w:rFonts w:ascii="Times New Roman" w:hAnsi="Times New Roman" w:cs="Times New Roman"/>
        </w:rPr>
      </w:pPr>
    </w:p>
    <w:p w14:paraId="268BB58F" w14:textId="77777777" w:rsidR="00F452FB" w:rsidRDefault="00F452FB" w:rsidP="00262B03">
      <w:pPr>
        <w:rPr>
          <w:rFonts w:ascii="Times New Roman" w:hAnsi="Times New Roman" w:cs="Times New Roman"/>
        </w:rPr>
      </w:pPr>
    </w:p>
    <w:p w14:paraId="7E085B3F" w14:textId="77777777" w:rsidR="00F452FB" w:rsidRDefault="00F452FB" w:rsidP="00262B03">
      <w:pPr>
        <w:rPr>
          <w:rFonts w:ascii="Times New Roman" w:hAnsi="Times New Roman" w:cs="Times New Roman"/>
        </w:rPr>
      </w:pPr>
    </w:p>
    <w:p w14:paraId="17FADB4D" w14:textId="77777777" w:rsidR="00943855" w:rsidRDefault="00943855" w:rsidP="00262B03">
      <w:pPr>
        <w:rPr>
          <w:rFonts w:ascii="Times New Roman" w:hAnsi="Times New Roman" w:cs="Times New Roman"/>
        </w:rPr>
      </w:pPr>
    </w:p>
    <w:p w14:paraId="4851EB6B" w14:textId="77777777" w:rsidR="00F452FB" w:rsidRDefault="00F452FB" w:rsidP="00262B03">
      <w:pPr>
        <w:rPr>
          <w:rFonts w:ascii="Times New Roman" w:hAnsi="Times New Roman" w:cs="Times New Roman"/>
        </w:rPr>
      </w:pPr>
    </w:p>
    <w:p w14:paraId="01411719" w14:textId="77777777" w:rsidR="00CC1A0D" w:rsidRDefault="00CC1A0D" w:rsidP="00262B03">
      <w:pPr>
        <w:rPr>
          <w:rFonts w:ascii="Times New Roman" w:hAnsi="Times New Roman" w:cs="Times New Roman"/>
        </w:rPr>
      </w:pPr>
    </w:p>
    <w:p w14:paraId="5502E04C" w14:textId="77777777" w:rsidR="00F452FB" w:rsidRDefault="00F452FB" w:rsidP="00262B03">
      <w:pPr>
        <w:rPr>
          <w:rFonts w:ascii="Times New Roman" w:hAnsi="Times New Roman" w:cs="Times New Roman"/>
        </w:rPr>
      </w:pPr>
    </w:p>
    <w:p w14:paraId="0DC3D21D" w14:textId="77777777" w:rsidR="00F452FB" w:rsidRDefault="00F452FB" w:rsidP="00262B03">
      <w:pPr>
        <w:rPr>
          <w:rFonts w:ascii="Times New Roman" w:hAnsi="Times New Roman" w:cs="Times New Roman"/>
        </w:rPr>
      </w:pPr>
    </w:p>
    <w:p w14:paraId="329E9D2E" w14:textId="77777777" w:rsidR="00F452FB" w:rsidRDefault="00F452FB" w:rsidP="00262B03">
      <w:pPr>
        <w:rPr>
          <w:rFonts w:ascii="Times New Roman" w:hAnsi="Times New Roman" w:cs="Times New Roman"/>
        </w:rPr>
      </w:pPr>
    </w:p>
    <w:p w14:paraId="09F79439" w14:textId="42FFF9B0" w:rsidR="00262B03" w:rsidRPr="003E6FD1" w:rsidRDefault="00262B03">
      <w:pPr>
        <w:rPr>
          <w:rFonts w:ascii="Times New Roman" w:hAnsi="Times New Roman" w:cs="Times New Roman"/>
        </w:rPr>
      </w:pPr>
      <w:r>
        <w:rPr>
          <w:rFonts w:ascii="Times New Roman" w:hAnsi="Times New Roman" w:cs="Times New Roman"/>
          <w:b/>
          <w:bCs/>
        </w:rPr>
        <w:lastRenderedPageBreak/>
        <w:t xml:space="preserve">Supplementary </w:t>
      </w:r>
      <w:r w:rsidR="00361A67">
        <w:rPr>
          <w:rFonts w:ascii="Times New Roman" w:hAnsi="Times New Roman" w:cs="Times New Roman"/>
          <w:b/>
          <w:bCs/>
        </w:rPr>
        <w:t>F</w:t>
      </w:r>
      <w:r w:rsidRPr="00F1407A">
        <w:rPr>
          <w:rFonts w:ascii="Times New Roman" w:hAnsi="Times New Roman" w:cs="Times New Roman"/>
          <w:b/>
          <w:bCs/>
        </w:rPr>
        <w:t xml:space="preserve">igure </w:t>
      </w:r>
      <w:r w:rsidR="002A33AA">
        <w:rPr>
          <w:rFonts w:ascii="Times New Roman" w:hAnsi="Times New Roman" w:cs="Times New Roman"/>
          <w:b/>
          <w:bCs/>
        </w:rPr>
        <w:t>1</w:t>
      </w:r>
      <w:r w:rsidR="005D4F59">
        <w:rPr>
          <w:rFonts w:ascii="Times New Roman" w:hAnsi="Times New Roman" w:cs="Times New Roman"/>
          <w:b/>
          <w:bCs/>
        </w:rPr>
        <w:t>3</w:t>
      </w:r>
      <w:r w:rsidRPr="00F1407A">
        <w:rPr>
          <w:rFonts w:ascii="Times New Roman" w:hAnsi="Times New Roman" w:cs="Times New Roman"/>
          <w:b/>
          <w:bCs/>
        </w:rPr>
        <w:t>.</w:t>
      </w:r>
      <w:r w:rsidRPr="00F1407A">
        <w:rPr>
          <w:rFonts w:ascii="Times New Roman" w:hAnsi="Times New Roman" w:cs="Times New Roman"/>
        </w:rPr>
        <w:t xml:space="preserve"> </w:t>
      </w:r>
      <w:r w:rsidRPr="00067196">
        <w:rPr>
          <w:rFonts w:ascii="Times New Roman" w:hAnsi="Times New Roman" w:cs="Times New Roman"/>
        </w:rPr>
        <w:t>Unadjusted and</w:t>
      </w:r>
      <w:r>
        <w:rPr>
          <w:rFonts w:ascii="Times New Roman" w:hAnsi="Times New Roman" w:cs="Times New Roman"/>
          <w:b/>
          <w:bCs/>
        </w:rPr>
        <w:t xml:space="preserve"> </w:t>
      </w:r>
      <w:r>
        <w:rPr>
          <w:rFonts w:ascii="Times New Roman" w:hAnsi="Times New Roman" w:cs="Times New Roman"/>
        </w:rPr>
        <w:t xml:space="preserve">trio models of the association between dietary pattern PGS and DAWBA ADHD </w:t>
      </w:r>
      <w:r w:rsidR="008C57E8">
        <w:rPr>
          <w:rFonts w:ascii="Times New Roman" w:hAnsi="Times New Roman" w:cs="Times New Roman"/>
        </w:rPr>
        <w:t>traits</w:t>
      </w:r>
      <w:r>
        <w:rPr>
          <w:rFonts w:ascii="Times New Roman" w:hAnsi="Times New Roman" w:cs="Times New Roman"/>
        </w:rPr>
        <w:t xml:space="preserve"> in the ALSPAC cohort</w:t>
      </w:r>
    </w:p>
    <w:p w14:paraId="2F239D06" w14:textId="4BCE6356" w:rsidR="00B0661E" w:rsidRDefault="00B0661E"/>
    <w:p w14:paraId="68748D1E" w14:textId="1E745BAC" w:rsidR="00B0661E" w:rsidRDefault="00B0661E"/>
    <w:p w14:paraId="4AA83D37" w14:textId="4DC770F2" w:rsidR="00B0661E" w:rsidRDefault="00B0661E"/>
    <w:p w14:paraId="67A2FE01" w14:textId="735D29A9" w:rsidR="00B0661E" w:rsidRDefault="00DE7C46">
      <w:r w:rsidRPr="00DE7C46">
        <w:rPr>
          <w:noProof/>
        </w:rPr>
        <w:drawing>
          <wp:anchor distT="0" distB="0" distL="114300" distR="114300" simplePos="0" relativeHeight="251675648" behindDoc="0" locked="0" layoutInCell="1" allowOverlap="1" wp14:anchorId="24A9BE1E" wp14:editId="45A6759B">
            <wp:simplePos x="0" y="0"/>
            <wp:positionH relativeFrom="margin">
              <wp:align>center</wp:align>
            </wp:positionH>
            <wp:positionV relativeFrom="paragraph">
              <wp:posOffset>159549</wp:posOffset>
            </wp:positionV>
            <wp:extent cx="6782719" cy="3473245"/>
            <wp:effectExtent l="0" t="0" r="0" b="0"/>
            <wp:wrapSquare wrapText="bothSides"/>
            <wp:docPr id="2115077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77353" name=""/>
                    <pic:cNvPicPr/>
                  </pic:nvPicPr>
                  <pic:blipFill>
                    <a:blip r:embed="rId19">
                      <a:extLst>
                        <a:ext uri="{28A0092B-C50C-407E-A947-70E740481C1C}">
                          <a14:useLocalDpi xmlns:a14="http://schemas.microsoft.com/office/drawing/2010/main" val="0"/>
                        </a:ext>
                      </a:extLst>
                    </a:blip>
                    <a:stretch>
                      <a:fillRect/>
                    </a:stretch>
                  </pic:blipFill>
                  <pic:spPr>
                    <a:xfrm>
                      <a:off x="0" y="0"/>
                      <a:ext cx="6782719" cy="3473245"/>
                    </a:xfrm>
                    <a:prstGeom prst="rect">
                      <a:avLst/>
                    </a:prstGeom>
                  </pic:spPr>
                </pic:pic>
              </a:graphicData>
            </a:graphic>
          </wp:anchor>
        </w:drawing>
      </w:r>
    </w:p>
    <w:p w14:paraId="16F90047" w14:textId="205F931B" w:rsidR="00B0661E" w:rsidRDefault="00B0661E"/>
    <w:p w14:paraId="47338CCA" w14:textId="74F6185E" w:rsidR="00B0661E" w:rsidRDefault="00B0661E"/>
    <w:p w14:paraId="4D19E9C1" w14:textId="0559BB10" w:rsidR="00B0661E" w:rsidRDefault="00B0661E"/>
    <w:p w14:paraId="2E4F206F" w14:textId="06A5A3B9" w:rsidR="00B0661E" w:rsidRDefault="00B0661E"/>
    <w:p w14:paraId="7A985872" w14:textId="5217BA91" w:rsidR="00B0661E" w:rsidRDefault="00B0661E" w:rsidP="00DE7C46">
      <w:pPr>
        <w:jc w:val="center"/>
      </w:pPr>
    </w:p>
    <w:p w14:paraId="4E13002A" w14:textId="651DC588" w:rsidR="00B0661E" w:rsidRDefault="00CF0747">
      <w:r>
        <w:rPr>
          <w:noProof/>
        </w:rPr>
        <mc:AlternateContent>
          <mc:Choice Requires="wps">
            <w:drawing>
              <wp:inline distT="0" distB="0" distL="0" distR="0" wp14:anchorId="3591D40E" wp14:editId="25B04E67">
                <wp:extent cx="304800" cy="304800"/>
                <wp:effectExtent l="0" t="0" r="0" b="0"/>
                <wp:docPr id="1661650017"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F5FD47" id="Rectangle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F0747">
        <w:t xml:space="preserve"> </w:t>
      </w:r>
      <w:r>
        <w:rPr>
          <w:noProof/>
        </w:rPr>
        <mc:AlternateContent>
          <mc:Choice Requires="wps">
            <w:drawing>
              <wp:inline distT="0" distB="0" distL="0" distR="0" wp14:anchorId="32329771" wp14:editId="7C398B92">
                <wp:extent cx="304800" cy="304800"/>
                <wp:effectExtent l="0" t="0" r="0" b="0"/>
                <wp:docPr id="1167634851"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5346B0"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B73ED02" w14:textId="47D6E14E" w:rsidR="00B0661E" w:rsidRDefault="00B0661E"/>
    <w:p w14:paraId="4ED19933" w14:textId="4CBA567C" w:rsidR="003D7736" w:rsidRDefault="003D7736"/>
    <w:p w14:paraId="027BF043" w14:textId="1377F277" w:rsidR="003D7736" w:rsidRDefault="003D7736"/>
    <w:p w14:paraId="561EBB0C" w14:textId="3C258B6E" w:rsidR="003D7736" w:rsidRDefault="003D7736"/>
    <w:p w14:paraId="70F26369" w14:textId="7777706D" w:rsidR="003D7736" w:rsidRDefault="003D7736"/>
    <w:p w14:paraId="3449CC91" w14:textId="66BCBDF4" w:rsidR="003D7736" w:rsidRDefault="003D7736"/>
    <w:p w14:paraId="0CA1D3C9" w14:textId="77777777" w:rsidR="009551A7" w:rsidRDefault="009551A7"/>
    <w:p w14:paraId="54443FFF" w14:textId="2D4AF091" w:rsidR="003D7736" w:rsidRDefault="003D7736"/>
    <w:p w14:paraId="216E9B1A" w14:textId="0A8290CE" w:rsidR="003D7736" w:rsidRDefault="003D7736"/>
    <w:p w14:paraId="77021864" w14:textId="77777777" w:rsidR="003D7736" w:rsidRDefault="003D7736"/>
    <w:p w14:paraId="18AEA2B5" w14:textId="77777777" w:rsidR="003E6FD1" w:rsidRDefault="003E6FD1"/>
    <w:p w14:paraId="7E8C8889" w14:textId="77777777" w:rsidR="003D7736" w:rsidRDefault="003D7736"/>
    <w:p w14:paraId="6968D3B8" w14:textId="77777777" w:rsidR="008010B2" w:rsidRDefault="008010B2" w:rsidP="008010B2">
      <w:pPr>
        <w:rPr>
          <w:rFonts w:ascii="Times New Roman" w:hAnsi="Times New Roman" w:cs="Times New Roman"/>
          <w:b/>
          <w:bCs/>
        </w:rPr>
      </w:pPr>
    </w:p>
    <w:tbl>
      <w:tblPr>
        <w:tblStyle w:val="TableGrid"/>
        <w:tblW w:w="9943" w:type="dxa"/>
        <w:tblInd w:w="-431" w:type="dxa"/>
        <w:tblLook w:val="04A0" w:firstRow="1" w:lastRow="0" w:firstColumn="1" w:lastColumn="0" w:noHBand="0" w:noVBand="1"/>
      </w:tblPr>
      <w:tblGrid>
        <w:gridCol w:w="2428"/>
        <w:gridCol w:w="1252"/>
        <w:gridCol w:w="1146"/>
        <w:gridCol w:w="1359"/>
        <w:gridCol w:w="1234"/>
        <w:gridCol w:w="19"/>
        <w:gridCol w:w="1252"/>
        <w:gridCol w:w="1253"/>
      </w:tblGrid>
      <w:tr w:rsidR="008010B2" w14:paraId="12FD6CAC" w14:textId="77777777" w:rsidTr="008B4447">
        <w:trPr>
          <w:trHeight w:val="822"/>
        </w:trPr>
        <w:tc>
          <w:tcPr>
            <w:tcW w:w="9943" w:type="dxa"/>
            <w:gridSpan w:val="8"/>
            <w:tcBorders>
              <w:top w:val="single" w:sz="4" w:space="0" w:color="auto"/>
              <w:left w:val="nil"/>
              <w:bottom w:val="single" w:sz="4" w:space="0" w:color="auto"/>
              <w:right w:val="nil"/>
            </w:tcBorders>
            <w:vAlign w:val="center"/>
          </w:tcPr>
          <w:p w14:paraId="758F3BFE" w14:textId="3EAA57E5" w:rsidR="008010B2" w:rsidRPr="000E124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5009C4">
              <w:rPr>
                <w:rFonts w:ascii="Times New Roman" w:hAnsi="Times New Roman" w:cs="Times New Roman"/>
                <w:b/>
                <w:bCs/>
                <w:sz w:val="20"/>
                <w:szCs w:val="20"/>
              </w:rPr>
              <w:t>6</w:t>
            </w:r>
            <w:r>
              <w:rPr>
                <w:rFonts w:ascii="Times New Roman" w:hAnsi="Times New Roman" w:cs="Times New Roman"/>
                <w:b/>
                <w:bCs/>
                <w:sz w:val="20"/>
                <w:szCs w:val="20"/>
              </w:rPr>
              <w:t>: A</w:t>
            </w:r>
            <w:r w:rsidRPr="008B32B9">
              <w:rPr>
                <w:rFonts w:ascii="Times New Roman" w:hAnsi="Times New Roman" w:cs="Times New Roman"/>
                <w:b/>
                <w:bCs/>
                <w:sz w:val="20"/>
                <w:szCs w:val="20"/>
              </w:rPr>
              <w:t>ssociation between maternal, paternal, and child dietary pattern P</w:t>
            </w:r>
            <w:r>
              <w:rPr>
                <w:rFonts w:ascii="Times New Roman" w:hAnsi="Times New Roman" w:cs="Times New Roman"/>
                <w:b/>
                <w:bCs/>
                <w:sz w:val="20"/>
                <w:szCs w:val="20"/>
              </w:rPr>
              <w:t>G</w:t>
            </w:r>
            <w:r w:rsidRPr="008B32B9">
              <w:rPr>
                <w:rFonts w:ascii="Times New Roman" w:hAnsi="Times New Roman" w:cs="Times New Roman"/>
                <w:b/>
                <w:bCs/>
                <w:sz w:val="20"/>
                <w:szCs w:val="20"/>
              </w:rPr>
              <w:t xml:space="preserve">S and </w:t>
            </w:r>
            <w:r>
              <w:rPr>
                <w:rFonts w:ascii="Times New Roman" w:hAnsi="Times New Roman" w:cs="Times New Roman"/>
                <w:b/>
                <w:bCs/>
                <w:sz w:val="20"/>
                <w:szCs w:val="20"/>
              </w:rPr>
              <w:t xml:space="preserve">offspring </w:t>
            </w:r>
            <w:r w:rsidRPr="008B32B9">
              <w:rPr>
                <w:rFonts w:ascii="Times New Roman" w:hAnsi="Times New Roman" w:cs="Times New Roman"/>
                <w:b/>
                <w:bCs/>
                <w:sz w:val="20"/>
                <w:szCs w:val="20"/>
              </w:rPr>
              <w:t>ADHD</w:t>
            </w:r>
            <w:r>
              <w:rPr>
                <w:rFonts w:ascii="Times New Roman" w:hAnsi="Times New Roman" w:cs="Times New Roman"/>
                <w:b/>
                <w:bCs/>
                <w:sz w:val="20"/>
                <w:szCs w:val="20"/>
              </w:rPr>
              <w:t xml:space="preserve"> NPR diagnosis and RS-DBD ADHD </w:t>
            </w:r>
            <w:r w:rsidR="006B7D2E">
              <w:rPr>
                <w:rFonts w:ascii="Times New Roman" w:hAnsi="Times New Roman" w:cs="Times New Roman"/>
                <w:b/>
                <w:bCs/>
                <w:sz w:val="20"/>
                <w:szCs w:val="20"/>
              </w:rPr>
              <w:t>traits</w:t>
            </w:r>
            <w:r>
              <w:rPr>
                <w:rFonts w:ascii="Times New Roman" w:hAnsi="Times New Roman" w:cs="Times New Roman"/>
                <w:b/>
                <w:bCs/>
                <w:sz w:val="20"/>
                <w:szCs w:val="20"/>
              </w:rPr>
              <w:t xml:space="preserve"> in the MoBa cohort</w:t>
            </w:r>
          </w:p>
        </w:tc>
      </w:tr>
      <w:tr w:rsidR="008010B2" w14:paraId="775B90E5" w14:textId="77777777" w:rsidTr="008B4447">
        <w:trPr>
          <w:trHeight w:val="972"/>
        </w:trPr>
        <w:tc>
          <w:tcPr>
            <w:tcW w:w="2428" w:type="dxa"/>
            <w:tcBorders>
              <w:top w:val="single" w:sz="4" w:space="0" w:color="auto"/>
              <w:left w:val="nil"/>
              <w:bottom w:val="single" w:sz="4" w:space="0" w:color="auto"/>
              <w:right w:val="nil"/>
            </w:tcBorders>
            <w:vAlign w:val="center"/>
          </w:tcPr>
          <w:p w14:paraId="1F3EBD75" w14:textId="77777777" w:rsidR="008010B2" w:rsidRPr="001142F0" w:rsidRDefault="008010B2" w:rsidP="008B4447">
            <w:pPr>
              <w:jc w:val="center"/>
              <w:rPr>
                <w:rFonts w:ascii="Times New Roman" w:hAnsi="Times New Roman" w:cs="Times New Roman"/>
                <w:sz w:val="20"/>
                <w:szCs w:val="20"/>
              </w:rPr>
            </w:pPr>
          </w:p>
        </w:tc>
        <w:tc>
          <w:tcPr>
            <w:tcW w:w="2398" w:type="dxa"/>
            <w:gridSpan w:val="2"/>
            <w:tcBorders>
              <w:top w:val="single" w:sz="4" w:space="0" w:color="auto"/>
              <w:left w:val="nil"/>
              <w:bottom w:val="single" w:sz="4" w:space="0" w:color="auto"/>
              <w:right w:val="nil"/>
            </w:tcBorders>
            <w:vAlign w:val="center"/>
          </w:tcPr>
          <w:p w14:paraId="44F6E31B"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4E736617"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91,931</w:t>
            </w:r>
          </w:p>
        </w:tc>
        <w:tc>
          <w:tcPr>
            <w:tcW w:w="2593" w:type="dxa"/>
            <w:gridSpan w:val="2"/>
            <w:tcBorders>
              <w:top w:val="single" w:sz="4" w:space="0" w:color="auto"/>
              <w:left w:val="nil"/>
              <w:bottom w:val="single" w:sz="4" w:space="0" w:color="auto"/>
              <w:right w:val="nil"/>
            </w:tcBorders>
            <w:vAlign w:val="center"/>
          </w:tcPr>
          <w:p w14:paraId="3C204DAF"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3E50F76F" w14:textId="3A7D6CD9"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62,3</w:t>
            </w:r>
            <w:r w:rsidR="00876347">
              <w:rPr>
                <w:rFonts w:ascii="Times New Roman" w:hAnsi="Times New Roman" w:cs="Times New Roman"/>
                <w:sz w:val="20"/>
                <w:szCs w:val="20"/>
              </w:rPr>
              <w:t>53</w:t>
            </w:r>
          </w:p>
        </w:tc>
        <w:tc>
          <w:tcPr>
            <w:tcW w:w="2524" w:type="dxa"/>
            <w:gridSpan w:val="3"/>
            <w:tcBorders>
              <w:top w:val="single" w:sz="4" w:space="0" w:color="auto"/>
              <w:left w:val="nil"/>
              <w:bottom w:val="single" w:sz="4" w:space="0" w:color="auto"/>
              <w:right w:val="nil"/>
            </w:tcBorders>
            <w:vAlign w:val="center"/>
          </w:tcPr>
          <w:p w14:paraId="43313464"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51B3BCB7" w14:textId="4CDA6C0A"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w:t>
            </w:r>
            <w:r>
              <w:rPr>
                <w:rFonts w:ascii="Times New Roman" w:hAnsi="Times New Roman" w:cs="Times New Roman"/>
                <w:sz w:val="20"/>
                <w:szCs w:val="20"/>
              </w:rPr>
              <w:t xml:space="preserve"> 7</w:t>
            </w:r>
            <w:r w:rsidR="00876347">
              <w:rPr>
                <w:rFonts w:ascii="Times New Roman" w:hAnsi="Times New Roman" w:cs="Times New Roman"/>
                <w:sz w:val="20"/>
                <w:szCs w:val="20"/>
              </w:rPr>
              <w:t>5</w:t>
            </w:r>
            <w:r>
              <w:rPr>
                <w:rFonts w:ascii="Times New Roman" w:hAnsi="Times New Roman" w:cs="Times New Roman"/>
                <w:sz w:val="20"/>
                <w:szCs w:val="20"/>
              </w:rPr>
              <w:t>,342</w:t>
            </w:r>
          </w:p>
        </w:tc>
      </w:tr>
      <w:tr w:rsidR="008010B2" w14:paraId="3AC8AC24" w14:textId="77777777" w:rsidTr="008B4447">
        <w:trPr>
          <w:trHeight w:val="559"/>
        </w:trPr>
        <w:tc>
          <w:tcPr>
            <w:tcW w:w="2428" w:type="dxa"/>
            <w:tcBorders>
              <w:top w:val="single" w:sz="4" w:space="0" w:color="auto"/>
              <w:left w:val="nil"/>
              <w:bottom w:val="single" w:sz="4" w:space="0" w:color="auto"/>
              <w:right w:val="nil"/>
            </w:tcBorders>
            <w:vAlign w:val="center"/>
          </w:tcPr>
          <w:p w14:paraId="0ED287EC" w14:textId="77777777" w:rsidR="008010B2" w:rsidRPr="001142F0" w:rsidRDefault="008010B2" w:rsidP="008B4447">
            <w:pPr>
              <w:jc w:val="center"/>
              <w:rPr>
                <w:rFonts w:ascii="Times New Roman" w:hAnsi="Times New Roman" w:cs="Times New Roman"/>
                <w:sz w:val="20"/>
                <w:szCs w:val="20"/>
              </w:rPr>
            </w:pPr>
          </w:p>
        </w:tc>
        <w:tc>
          <w:tcPr>
            <w:tcW w:w="1252" w:type="dxa"/>
            <w:tcBorders>
              <w:top w:val="single" w:sz="4" w:space="0" w:color="auto"/>
              <w:left w:val="nil"/>
              <w:bottom w:val="single" w:sz="4" w:space="0" w:color="auto"/>
              <w:right w:val="nil"/>
            </w:tcBorders>
            <w:vAlign w:val="center"/>
          </w:tcPr>
          <w:p w14:paraId="3DB51D69" w14:textId="77777777" w:rsidR="008010B2" w:rsidRPr="00995A2E" w:rsidRDefault="008010B2" w:rsidP="008B4447">
            <w:pPr>
              <w:jc w:val="center"/>
              <w:rPr>
                <w:rFonts w:ascii="Times New Roman" w:hAnsi="Times New Roman" w:cs="Times New Roman"/>
                <w:b/>
                <w:bCs/>
              </w:rPr>
            </w:pPr>
            <w:r w:rsidRPr="00995A2E">
              <w:rPr>
                <w:rFonts w:ascii="Times New Roman" w:hAnsi="Times New Roman" w:cs="Times New Roman"/>
                <w:b/>
                <w:bCs/>
                <w:sz w:val="20"/>
                <w:szCs w:val="20"/>
              </w:rPr>
              <w:t xml:space="preserve">OR </w:t>
            </w:r>
            <w:r w:rsidRPr="00995A2E">
              <w:rPr>
                <w:rFonts w:ascii="Calibri" w:hAnsi="Calibri" w:cs="Calibri"/>
                <w:b/>
                <w:bCs/>
                <w:color w:val="000000"/>
              </w:rPr>
              <w:t>[</w:t>
            </w:r>
            <w:r w:rsidRPr="00995A2E">
              <w:rPr>
                <w:rFonts w:ascii="Times New Roman" w:hAnsi="Times New Roman" w:cs="Times New Roman"/>
                <w:b/>
                <w:bCs/>
                <w:sz w:val="20"/>
                <w:szCs w:val="20"/>
              </w:rPr>
              <w:t>95%CI</w:t>
            </w:r>
            <w:r w:rsidRPr="00995A2E">
              <w:rPr>
                <w:rFonts w:ascii="Calibri" w:hAnsi="Calibri" w:cs="Calibri"/>
                <w:b/>
                <w:bCs/>
                <w:color w:val="000000"/>
              </w:rPr>
              <w:t>]</w:t>
            </w:r>
          </w:p>
        </w:tc>
        <w:tc>
          <w:tcPr>
            <w:tcW w:w="1146" w:type="dxa"/>
            <w:tcBorders>
              <w:top w:val="single" w:sz="4" w:space="0" w:color="auto"/>
              <w:left w:val="nil"/>
              <w:bottom w:val="single" w:sz="4" w:space="0" w:color="auto"/>
              <w:right w:val="nil"/>
            </w:tcBorders>
            <w:vAlign w:val="center"/>
          </w:tcPr>
          <w:p w14:paraId="68361338" w14:textId="77777777" w:rsidR="008010B2" w:rsidRPr="00995A2E" w:rsidRDefault="008010B2" w:rsidP="008B4447">
            <w:pPr>
              <w:jc w:val="center"/>
              <w:rPr>
                <w:rFonts w:ascii="Times New Roman" w:hAnsi="Times New Roman" w:cs="Times New Roman"/>
                <w:b/>
                <w:bCs/>
              </w:rPr>
            </w:pPr>
            <w:r w:rsidRPr="00995A2E">
              <w:rPr>
                <w:rFonts w:ascii="Times New Roman" w:hAnsi="Times New Roman" w:cs="Times New Roman"/>
                <w:b/>
                <w:bCs/>
                <w:sz w:val="20"/>
                <w:szCs w:val="20"/>
              </w:rPr>
              <w:t>p-value</w:t>
            </w:r>
          </w:p>
        </w:tc>
        <w:tc>
          <w:tcPr>
            <w:tcW w:w="1359" w:type="dxa"/>
            <w:tcBorders>
              <w:top w:val="single" w:sz="4" w:space="0" w:color="auto"/>
              <w:left w:val="nil"/>
              <w:bottom w:val="single" w:sz="4" w:space="0" w:color="auto"/>
              <w:right w:val="nil"/>
            </w:tcBorders>
            <w:vAlign w:val="center"/>
          </w:tcPr>
          <w:p w14:paraId="7D8C2F85"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 xml:space="preserve">OR </w:t>
            </w:r>
            <w:r w:rsidRPr="00995A2E">
              <w:rPr>
                <w:rFonts w:ascii="Calibri" w:hAnsi="Calibri" w:cs="Calibri"/>
                <w:b/>
                <w:bCs/>
                <w:color w:val="000000"/>
              </w:rPr>
              <w:t>[</w:t>
            </w:r>
            <w:r w:rsidRPr="00995A2E">
              <w:rPr>
                <w:rFonts w:ascii="Times New Roman" w:hAnsi="Times New Roman" w:cs="Times New Roman"/>
                <w:b/>
                <w:bCs/>
                <w:sz w:val="20"/>
                <w:szCs w:val="20"/>
              </w:rPr>
              <w:t>95%CI</w:t>
            </w:r>
            <w:r w:rsidRPr="00995A2E">
              <w:rPr>
                <w:rFonts w:ascii="Calibri" w:hAnsi="Calibri" w:cs="Calibri"/>
                <w:b/>
                <w:bCs/>
                <w:color w:val="000000"/>
              </w:rPr>
              <w:t>]</w:t>
            </w:r>
          </w:p>
        </w:tc>
        <w:tc>
          <w:tcPr>
            <w:tcW w:w="1253" w:type="dxa"/>
            <w:gridSpan w:val="2"/>
            <w:tcBorders>
              <w:top w:val="single" w:sz="4" w:space="0" w:color="auto"/>
              <w:left w:val="nil"/>
              <w:bottom w:val="single" w:sz="4" w:space="0" w:color="auto"/>
              <w:right w:val="nil"/>
            </w:tcBorders>
            <w:vAlign w:val="center"/>
          </w:tcPr>
          <w:p w14:paraId="0607FBE7"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p-value</w:t>
            </w:r>
          </w:p>
        </w:tc>
        <w:tc>
          <w:tcPr>
            <w:tcW w:w="1252" w:type="dxa"/>
            <w:tcBorders>
              <w:top w:val="single" w:sz="4" w:space="0" w:color="auto"/>
              <w:left w:val="nil"/>
              <w:bottom w:val="single" w:sz="4" w:space="0" w:color="auto"/>
              <w:right w:val="nil"/>
            </w:tcBorders>
            <w:vAlign w:val="center"/>
          </w:tcPr>
          <w:p w14:paraId="7B5786AF"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 xml:space="preserve">OR </w:t>
            </w:r>
            <w:r w:rsidRPr="00995A2E">
              <w:rPr>
                <w:rFonts w:ascii="Calibri" w:hAnsi="Calibri" w:cs="Calibri"/>
                <w:b/>
                <w:bCs/>
                <w:color w:val="000000"/>
              </w:rPr>
              <w:t>[</w:t>
            </w:r>
            <w:r w:rsidRPr="00995A2E">
              <w:rPr>
                <w:rFonts w:ascii="Times New Roman" w:hAnsi="Times New Roman" w:cs="Times New Roman"/>
                <w:b/>
                <w:bCs/>
                <w:sz w:val="20"/>
                <w:szCs w:val="20"/>
              </w:rPr>
              <w:t>95%CI</w:t>
            </w:r>
            <w:r w:rsidRPr="00995A2E">
              <w:rPr>
                <w:rFonts w:ascii="Calibri" w:hAnsi="Calibri" w:cs="Calibri"/>
                <w:b/>
                <w:bCs/>
                <w:color w:val="000000"/>
              </w:rPr>
              <w:t>]</w:t>
            </w:r>
          </w:p>
        </w:tc>
        <w:tc>
          <w:tcPr>
            <w:tcW w:w="1253" w:type="dxa"/>
            <w:tcBorders>
              <w:top w:val="single" w:sz="4" w:space="0" w:color="auto"/>
              <w:left w:val="nil"/>
              <w:bottom w:val="single" w:sz="4" w:space="0" w:color="auto"/>
              <w:right w:val="nil"/>
            </w:tcBorders>
            <w:vAlign w:val="center"/>
          </w:tcPr>
          <w:p w14:paraId="67D6E97F"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p-value</w:t>
            </w:r>
          </w:p>
        </w:tc>
      </w:tr>
      <w:tr w:rsidR="008010B2" w14:paraId="554D8689" w14:textId="77777777" w:rsidTr="008B4447">
        <w:trPr>
          <w:trHeight w:val="730"/>
        </w:trPr>
        <w:tc>
          <w:tcPr>
            <w:tcW w:w="2428" w:type="dxa"/>
            <w:tcBorders>
              <w:top w:val="single" w:sz="4" w:space="0" w:color="auto"/>
              <w:left w:val="nil"/>
              <w:bottom w:val="single" w:sz="4" w:space="0" w:color="auto"/>
              <w:right w:val="single" w:sz="4" w:space="0" w:color="auto"/>
            </w:tcBorders>
            <w:vAlign w:val="center"/>
          </w:tcPr>
          <w:p w14:paraId="3F80B659"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tc>
        <w:tc>
          <w:tcPr>
            <w:tcW w:w="1252" w:type="dxa"/>
            <w:tcBorders>
              <w:top w:val="single" w:sz="4" w:space="0" w:color="auto"/>
              <w:left w:val="single" w:sz="4" w:space="0" w:color="auto"/>
              <w:right w:val="nil"/>
            </w:tcBorders>
            <w:vAlign w:val="center"/>
          </w:tcPr>
          <w:p w14:paraId="47E042EF"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Pr>
                <w:rFonts w:ascii="Times New Roman" w:hAnsi="Times New Roman" w:cs="Times New Roman"/>
                <w:sz w:val="20"/>
                <w:szCs w:val="20"/>
              </w:rPr>
              <w:t>95</w:t>
            </w:r>
            <w:r w:rsidRPr="00272305">
              <w:rPr>
                <w:rFonts w:ascii="Times New Roman" w:hAnsi="Times New Roman" w:cs="Times New Roman"/>
                <w:sz w:val="20"/>
                <w:szCs w:val="20"/>
              </w:rPr>
              <w:t xml:space="preserve"> [0.</w:t>
            </w:r>
            <w:r>
              <w:rPr>
                <w:rFonts w:ascii="Times New Roman" w:hAnsi="Times New Roman" w:cs="Times New Roman"/>
                <w:sz w:val="20"/>
                <w:szCs w:val="20"/>
              </w:rPr>
              <w:t>92</w:t>
            </w:r>
            <w:r w:rsidRPr="00272305">
              <w:rPr>
                <w:rFonts w:ascii="Times New Roman" w:hAnsi="Times New Roman" w:cs="Times New Roman"/>
                <w:sz w:val="20"/>
                <w:szCs w:val="20"/>
              </w:rPr>
              <w:t>;0.9</w:t>
            </w:r>
            <w:r>
              <w:rPr>
                <w:rFonts w:ascii="Times New Roman" w:hAnsi="Times New Roman" w:cs="Times New Roman"/>
                <w:sz w:val="20"/>
                <w:szCs w:val="20"/>
              </w:rPr>
              <w:t>7</w:t>
            </w:r>
            <w:r w:rsidRPr="00272305">
              <w:rPr>
                <w:rFonts w:ascii="Times New Roman" w:hAnsi="Times New Roman" w:cs="Times New Roman"/>
                <w:sz w:val="20"/>
                <w:szCs w:val="20"/>
              </w:rPr>
              <w:t>]</w:t>
            </w:r>
          </w:p>
        </w:tc>
        <w:tc>
          <w:tcPr>
            <w:tcW w:w="1146" w:type="dxa"/>
            <w:tcBorders>
              <w:top w:val="single" w:sz="4" w:space="0" w:color="auto"/>
              <w:left w:val="nil"/>
              <w:bottom w:val="single" w:sz="4" w:space="0" w:color="auto"/>
            </w:tcBorders>
            <w:vAlign w:val="center"/>
          </w:tcPr>
          <w:p w14:paraId="0174930F" w14:textId="13A15034"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1</w:t>
            </w:r>
          </w:p>
        </w:tc>
        <w:tc>
          <w:tcPr>
            <w:tcW w:w="1359" w:type="dxa"/>
            <w:tcBorders>
              <w:top w:val="single" w:sz="4" w:space="0" w:color="auto"/>
              <w:right w:val="nil"/>
            </w:tcBorders>
            <w:vAlign w:val="center"/>
          </w:tcPr>
          <w:p w14:paraId="703A5DD2"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95</w:t>
            </w:r>
            <w:r w:rsidRPr="008B32B9">
              <w:rPr>
                <w:rFonts w:ascii="Times New Roman" w:hAnsi="Times New Roman" w:cs="Times New Roman"/>
                <w:sz w:val="20"/>
                <w:szCs w:val="20"/>
              </w:rPr>
              <w:t xml:space="preserve"> [0.</w:t>
            </w:r>
            <w:r>
              <w:rPr>
                <w:rFonts w:ascii="Times New Roman" w:hAnsi="Times New Roman" w:cs="Times New Roman"/>
                <w:sz w:val="20"/>
                <w:szCs w:val="20"/>
              </w:rPr>
              <w:t>92</w:t>
            </w:r>
            <w:r w:rsidRPr="008B32B9">
              <w:rPr>
                <w:rFonts w:ascii="Times New Roman" w:hAnsi="Times New Roman" w:cs="Times New Roman"/>
                <w:sz w:val="20"/>
                <w:szCs w:val="20"/>
              </w:rPr>
              <w:t>;</w:t>
            </w:r>
            <w:r>
              <w:rPr>
                <w:rFonts w:ascii="Times New Roman" w:hAnsi="Times New Roman" w:cs="Times New Roman"/>
                <w:sz w:val="20"/>
                <w:szCs w:val="20"/>
              </w:rPr>
              <w:t>0.98</w:t>
            </w:r>
            <w:r w:rsidRPr="008B32B9">
              <w:rPr>
                <w:rFonts w:ascii="Times New Roman" w:hAnsi="Times New Roman" w:cs="Times New Roman"/>
                <w:sz w:val="20"/>
                <w:szCs w:val="20"/>
              </w:rPr>
              <w:t>]</w:t>
            </w:r>
          </w:p>
        </w:tc>
        <w:tc>
          <w:tcPr>
            <w:tcW w:w="1253" w:type="dxa"/>
            <w:gridSpan w:val="2"/>
            <w:tcBorders>
              <w:top w:val="single" w:sz="4" w:space="0" w:color="auto"/>
              <w:left w:val="nil"/>
              <w:bottom w:val="single" w:sz="4" w:space="0" w:color="auto"/>
            </w:tcBorders>
            <w:vAlign w:val="center"/>
          </w:tcPr>
          <w:p w14:paraId="0A2E240D" w14:textId="01F71A84"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1</w:t>
            </w:r>
          </w:p>
        </w:tc>
        <w:tc>
          <w:tcPr>
            <w:tcW w:w="1252" w:type="dxa"/>
            <w:tcBorders>
              <w:top w:val="single" w:sz="4" w:space="0" w:color="auto"/>
              <w:right w:val="nil"/>
            </w:tcBorders>
            <w:vAlign w:val="center"/>
          </w:tcPr>
          <w:p w14:paraId="2729AED0"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92</w:t>
            </w:r>
            <w:r w:rsidRPr="008B32B9">
              <w:rPr>
                <w:rFonts w:ascii="Times New Roman" w:hAnsi="Times New Roman" w:cs="Times New Roman"/>
                <w:sz w:val="20"/>
                <w:szCs w:val="20"/>
              </w:rPr>
              <w:t xml:space="preserve"> [0.</w:t>
            </w:r>
            <w:r>
              <w:rPr>
                <w:rFonts w:ascii="Times New Roman" w:hAnsi="Times New Roman" w:cs="Times New Roman"/>
                <w:sz w:val="20"/>
                <w:szCs w:val="20"/>
              </w:rPr>
              <w:t>89</w:t>
            </w:r>
            <w:r w:rsidRPr="008B32B9">
              <w:rPr>
                <w:rFonts w:ascii="Times New Roman" w:hAnsi="Times New Roman" w:cs="Times New Roman"/>
                <w:sz w:val="20"/>
                <w:szCs w:val="20"/>
              </w:rPr>
              <w:t>;0.</w:t>
            </w:r>
            <w:r>
              <w:rPr>
                <w:rFonts w:ascii="Times New Roman" w:hAnsi="Times New Roman" w:cs="Times New Roman"/>
                <w:sz w:val="20"/>
                <w:szCs w:val="20"/>
              </w:rPr>
              <w:t>94</w:t>
            </w:r>
            <w:r w:rsidRPr="008B32B9">
              <w:rPr>
                <w:rFonts w:ascii="Times New Roman" w:hAnsi="Times New Roman" w:cs="Times New Roman"/>
                <w:sz w:val="20"/>
                <w:szCs w:val="20"/>
              </w:rPr>
              <w:t>]</w:t>
            </w:r>
          </w:p>
        </w:tc>
        <w:tc>
          <w:tcPr>
            <w:tcW w:w="1253" w:type="dxa"/>
            <w:tcBorders>
              <w:top w:val="single" w:sz="4" w:space="0" w:color="auto"/>
              <w:left w:val="nil"/>
              <w:bottom w:val="single" w:sz="4" w:space="0" w:color="auto"/>
            </w:tcBorders>
            <w:vAlign w:val="center"/>
          </w:tcPr>
          <w:p w14:paraId="05241BDC" w14:textId="2F7A4C09"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1</w:t>
            </w:r>
          </w:p>
        </w:tc>
      </w:tr>
      <w:tr w:rsidR="008010B2" w14:paraId="4B990D7F" w14:textId="77777777" w:rsidTr="008B4447">
        <w:trPr>
          <w:trHeight w:val="730"/>
        </w:trPr>
        <w:tc>
          <w:tcPr>
            <w:tcW w:w="2428" w:type="dxa"/>
            <w:tcBorders>
              <w:left w:val="nil"/>
              <w:bottom w:val="single" w:sz="4" w:space="0" w:color="auto"/>
            </w:tcBorders>
            <w:vAlign w:val="center"/>
          </w:tcPr>
          <w:p w14:paraId="1A2F17C7"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1BAFF740"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Inattentive presentation</w:t>
            </w:r>
          </w:p>
        </w:tc>
        <w:tc>
          <w:tcPr>
            <w:tcW w:w="1252" w:type="dxa"/>
            <w:tcBorders>
              <w:right w:val="nil"/>
            </w:tcBorders>
            <w:vAlign w:val="center"/>
          </w:tcPr>
          <w:p w14:paraId="48AD1071"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Pr>
                <w:rFonts w:ascii="Times New Roman" w:hAnsi="Times New Roman" w:cs="Times New Roman"/>
                <w:sz w:val="20"/>
                <w:szCs w:val="20"/>
              </w:rPr>
              <w:t>97</w:t>
            </w:r>
            <w:r w:rsidRPr="00272305">
              <w:rPr>
                <w:rFonts w:ascii="Times New Roman" w:hAnsi="Times New Roman" w:cs="Times New Roman"/>
                <w:sz w:val="20"/>
                <w:szCs w:val="20"/>
              </w:rPr>
              <w:t xml:space="preserve"> [0.</w:t>
            </w:r>
            <w:r>
              <w:rPr>
                <w:rFonts w:ascii="Times New Roman" w:hAnsi="Times New Roman" w:cs="Times New Roman"/>
                <w:sz w:val="20"/>
                <w:szCs w:val="20"/>
              </w:rPr>
              <w:t>88</w:t>
            </w:r>
            <w:r w:rsidRPr="00272305">
              <w:rPr>
                <w:rFonts w:ascii="Times New Roman" w:hAnsi="Times New Roman" w:cs="Times New Roman"/>
                <w:sz w:val="20"/>
                <w:szCs w:val="20"/>
              </w:rPr>
              <w:t>;1.</w:t>
            </w:r>
            <w:r>
              <w:rPr>
                <w:rFonts w:ascii="Times New Roman" w:hAnsi="Times New Roman" w:cs="Times New Roman"/>
                <w:sz w:val="20"/>
                <w:szCs w:val="20"/>
              </w:rPr>
              <w:t>06</w:t>
            </w:r>
            <w:r w:rsidRPr="00272305">
              <w:rPr>
                <w:rFonts w:ascii="Times New Roman" w:hAnsi="Times New Roman" w:cs="Times New Roman"/>
                <w:sz w:val="20"/>
                <w:szCs w:val="20"/>
              </w:rPr>
              <w:t>]</w:t>
            </w:r>
          </w:p>
        </w:tc>
        <w:tc>
          <w:tcPr>
            <w:tcW w:w="1146" w:type="dxa"/>
            <w:tcBorders>
              <w:left w:val="nil"/>
              <w:bottom w:val="single" w:sz="4" w:space="0" w:color="auto"/>
            </w:tcBorders>
            <w:vAlign w:val="center"/>
          </w:tcPr>
          <w:p w14:paraId="325C8FC0" w14:textId="2EBBF50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485</w:t>
            </w:r>
          </w:p>
        </w:tc>
        <w:tc>
          <w:tcPr>
            <w:tcW w:w="1359" w:type="dxa"/>
            <w:tcBorders>
              <w:right w:val="nil"/>
            </w:tcBorders>
            <w:vAlign w:val="center"/>
          </w:tcPr>
          <w:p w14:paraId="24038448"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95</w:t>
            </w:r>
            <w:r w:rsidRPr="008B32B9">
              <w:rPr>
                <w:rFonts w:ascii="Times New Roman" w:hAnsi="Times New Roman" w:cs="Times New Roman"/>
                <w:sz w:val="20"/>
                <w:szCs w:val="20"/>
              </w:rPr>
              <w:t xml:space="preserve"> [0.</w:t>
            </w:r>
            <w:r>
              <w:rPr>
                <w:rFonts w:ascii="Times New Roman" w:hAnsi="Times New Roman" w:cs="Times New Roman"/>
                <w:sz w:val="20"/>
                <w:szCs w:val="20"/>
              </w:rPr>
              <w:t>85</w:t>
            </w:r>
            <w:r w:rsidRPr="008B32B9">
              <w:rPr>
                <w:rFonts w:ascii="Times New Roman" w:hAnsi="Times New Roman" w:cs="Times New Roman"/>
                <w:sz w:val="20"/>
                <w:szCs w:val="20"/>
              </w:rPr>
              <w:t>;1.</w:t>
            </w:r>
            <w:r>
              <w:rPr>
                <w:rFonts w:ascii="Times New Roman" w:hAnsi="Times New Roman" w:cs="Times New Roman"/>
                <w:sz w:val="20"/>
                <w:szCs w:val="20"/>
              </w:rPr>
              <w:t>07</w:t>
            </w:r>
            <w:r w:rsidRPr="008B32B9">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35F6753B" w14:textId="261F751F"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401</w:t>
            </w:r>
          </w:p>
        </w:tc>
        <w:tc>
          <w:tcPr>
            <w:tcW w:w="1252" w:type="dxa"/>
            <w:tcBorders>
              <w:right w:val="nil"/>
            </w:tcBorders>
            <w:vAlign w:val="center"/>
          </w:tcPr>
          <w:p w14:paraId="4AFC1F51"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1</w:t>
            </w:r>
            <w:r w:rsidRPr="008B32B9">
              <w:rPr>
                <w:rFonts w:ascii="Times New Roman" w:hAnsi="Times New Roman" w:cs="Times New Roman"/>
                <w:sz w:val="20"/>
                <w:szCs w:val="20"/>
              </w:rPr>
              <w:t>.</w:t>
            </w:r>
            <w:r>
              <w:rPr>
                <w:rFonts w:ascii="Times New Roman" w:hAnsi="Times New Roman" w:cs="Times New Roman"/>
                <w:sz w:val="20"/>
                <w:szCs w:val="20"/>
              </w:rPr>
              <w:t>00</w:t>
            </w:r>
            <w:r w:rsidRPr="008B32B9">
              <w:rPr>
                <w:rFonts w:ascii="Times New Roman" w:hAnsi="Times New Roman" w:cs="Times New Roman"/>
                <w:sz w:val="20"/>
                <w:szCs w:val="20"/>
              </w:rPr>
              <w:t xml:space="preserve"> [0.</w:t>
            </w:r>
            <w:r>
              <w:rPr>
                <w:rFonts w:ascii="Times New Roman" w:hAnsi="Times New Roman" w:cs="Times New Roman"/>
                <w:sz w:val="20"/>
                <w:szCs w:val="20"/>
              </w:rPr>
              <w:t>90</w:t>
            </w:r>
            <w:r w:rsidRPr="008B32B9">
              <w:rPr>
                <w:rFonts w:ascii="Times New Roman" w:hAnsi="Times New Roman" w:cs="Times New Roman"/>
                <w:sz w:val="20"/>
                <w:szCs w:val="20"/>
              </w:rPr>
              <w:t>;</w:t>
            </w:r>
            <w:r>
              <w:rPr>
                <w:rFonts w:ascii="Times New Roman" w:hAnsi="Times New Roman" w:cs="Times New Roman"/>
                <w:sz w:val="20"/>
                <w:szCs w:val="20"/>
              </w:rPr>
              <w:t>1.11</w:t>
            </w:r>
            <w:r w:rsidRPr="008B32B9">
              <w:rPr>
                <w:rFonts w:ascii="Times New Roman" w:hAnsi="Times New Roman" w:cs="Times New Roman"/>
                <w:sz w:val="20"/>
                <w:szCs w:val="20"/>
              </w:rPr>
              <w:t>]</w:t>
            </w:r>
          </w:p>
        </w:tc>
        <w:tc>
          <w:tcPr>
            <w:tcW w:w="1253" w:type="dxa"/>
            <w:tcBorders>
              <w:left w:val="nil"/>
              <w:bottom w:val="single" w:sz="4" w:space="0" w:color="auto"/>
            </w:tcBorders>
            <w:vAlign w:val="center"/>
          </w:tcPr>
          <w:p w14:paraId="454A39D2" w14:textId="4E214B89"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933</w:t>
            </w:r>
          </w:p>
        </w:tc>
      </w:tr>
      <w:tr w:rsidR="008010B2" w14:paraId="38C51FFB" w14:textId="77777777" w:rsidTr="00995A2E">
        <w:trPr>
          <w:trHeight w:val="730"/>
        </w:trPr>
        <w:tc>
          <w:tcPr>
            <w:tcW w:w="2428" w:type="dxa"/>
            <w:tcBorders>
              <w:left w:val="nil"/>
              <w:bottom w:val="single" w:sz="4" w:space="0" w:color="auto"/>
            </w:tcBorders>
            <w:vAlign w:val="center"/>
          </w:tcPr>
          <w:p w14:paraId="49A7A3AB"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3F3EAB7E"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Combined presentation</w:t>
            </w:r>
          </w:p>
        </w:tc>
        <w:tc>
          <w:tcPr>
            <w:tcW w:w="1252" w:type="dxa"/>
            <w:tcBorders>
              <w:bottom w:val="single" w:sz="4" w:space="0" w:color="auto"/>
              <w:right w:val="nil"/>
            </w:tcBorders>
            <w:vAlign w:val="center"/>
          </w:tcPr>
          <w:p w14:paraId="6245C87A"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Pr>
                <w:rFonts w:ascii="Times New Roman" w:hAnsi="Times New Roman" w:cs="Times New Roman"/>
                <w:sz w:val="20"/>
                <w:szCs w:val="20"/>
              </w:rPr>
              <w:t>94</w:t>
            </w:r>
            <w:r w:rsidRPr="00272305">
              <w:rPr>
                <w:rFonts w:ascii="Times New Roman" w:hAnsi="Times New Roman" w:cs="Times New Roman"/>
                <w:sz w:val="20"/>
                <w:szCs w:val="20"/>
              </w:rPr>
              <w:t xml:space="preserve"> [0.</w:t>
            </w:r>
            <w:r>
              <w:rPr>
                <w:rFonts w:ascii="Times New Roman" w:hAnsi="Times New Roman" w:cs="Times New Roman"/>
                <w:sz w:val="20"/>
                <w:szCs w:val="20"/>
              </w:rPr>
              <w:t>92</w:t>
            </w:r>
            <w:r w:rsidRPr="00272305">
              <w:rPr>
                <w:rFonts w:ascii="Times New Roman" w:hAnsi="Times New Roman" w:cs="Times New Roman"/>
                <w:sz w:val="20"/>
                <w:szCs w:val="20"/>
              </w:rPr>
              <w:t>;</w:t>
            </w:r>
            <w:r>
              <w:rPr>
                <w:rFonts w:ascii="Times New Roman" w:hAnsi="Times New Roman" w:cs="Times New Roman"/>
                <w:sz w:val="20"/>
                <w:szCs w:val="20"/>
              </w:rPr>
              <w:t>0</w:t>
            </w:r>
            <w:r w:rsidRPr="00272305">
              <w:rPr>
                <w:rFonts w:ascii="Times New Roman" w:hAnsi="Times New Roman" w:cs="Times New Roman"/>
                <w:sz w:val="20"/>
                <w:szCs w:val="20"/>
              </w:rPr>
              <w:t>.</w:t>
            </w:r>
            <w:r>
              <w:rPr>
                <w:rFonts w:ascii="Times New Roman" w:hAnsi="Times New Roman" w:cs="Times New Roman"/>
                <w:sz w:val="20"/>
                <w:szCs w:val="20"/>
              </w:rPr>
              <w:t>97</w:t>
            </w:r>
            <w:r w:rsidRPr="00272305">
              <w:rPr>
                <w:rFonts w:ascii="Times New Roman" w:hAnsi="Times New Roman" w:cs="Times New Roman"/>
                <w:sz w:val="20"/>
                <w:szCs w:val="20"/>
              </w:rPr>
              <w:t>]</w:t>
            </w:r>
          </w:p>
        </w:tc>
        <w:tc>
          <w:tcPr>
            <w:tcW w:w="1146" w:type="dxa"/>
            <w:tcBorders>
              <w:left w:val="nil"/>
              <w:bottom w:val="single" w:sz="4" w:space="0" w:color="auto"/>
            </w:tcBorders>
            <w:vAlign w:val="center"/>
          </w:tcPr>
          <w:p w14:paraId="2A28EA01" w14:textId="3DEEC13A"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1</w:t>
            </w:r>
          </w:p>
        </w:tc>
        <w:tc>
          <w:tcPr>
            <w:tcW w:w="1359" w:type="dxa"/>
            <w:tcBorders>
              <w:bottom w:val="single" w:sz="4" w:space="0" w:color="auto"/>
              <w:right w:val="nil"/>
            </w:tcBorders>
            <w:vAlign w:val="center"/>
          </w:tcPr>
          <w:p w14:paraId="7EA60199"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95</w:t>
            </w:r>
            <w:r w:rsidRPr="008B32B9">
              <w:rPr>
                <w:rFonts w:ascii="Times New Roman" w:hAnsi="Times New Roman" w:cs="Times New Roman"/>
                <w:sz w:val="20"/>
                <w:szCs w:val="20"/>
              </w:rPr>
              <w:t xml:space="preserve"> [0.</w:t>
            </w:r>
            <w:r>
              <w:rPr>
                <w:rFonts w:ascii="Times New Roman" w:hAnsi="Times New Roman" w:cs="Times New Roman"/>
                <w:sz w:val="20"/>
                <w:szCs w:val="20"/>
              </w:rPr>
              <w:t>92</w:t>
            </w:r>
            <w:r w:rsidRPr="008B32B9">
              <w:rPr>
                <w:rFonts w:ascii="Times New Roman" w:hAnsi="Times New Roman" w:cs="Times New Roman"/>
                <w:sz w:val="20"/>
                <w:szCs w:val="20"/>
              </w:rPr>
              <w:t>;</w:t>
            </w:r>
            <w:r>
              <w:rPr>
                <w:rFonts w:ascii="Times New Roman" w:hAnsi="Times New Roman" w:cs="Times New Roman"/>
                <w:sz w:val="20"/>
                <w:szCs w:val="20"/>
              </w:rPr>
              <w:t>0.98</w:t>
            </w:r>
            <w:r w:rsidRPr="008B32B9">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41985799" w14:textId="7A2C1034"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1</w:t>
            </w:r>
          </w:p>
        </w:tc>
        <w:tc>
          <w:tcPr>
            <w:tcW w:w="1252" w:type="dxa"/>
            <w:tcBorders>
              <w:bottom w:val="single" w:sz="4" w:space="0" w:color="auto"/>
              <w:right w:val="nil"/>
            </w:tcBorders>
            <w:vAlign w:val="center"/>
          </w:tcPr>
          <w:p w14:paraId="0C655CBB"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91</w:t>
            </w:r>
            <w:r w:rsidRPr="008B32B9">
              <w:rPr>
                <w:rFonts w:ascii="Times New Roman" w:hAnsi="Times New Roman" w:cs="Times New Roman"/>
                <w:sz w:val="20"/>
                <w:szCs w:val="20"/>
              </w:rPr>
              <w:t xml:space="preserve"> [0.</w:t>
            </w:r>
            <w:r>
              <w:rPr>
                <w:rFonts w:ascii="Times New Roman" w:hAnsi="Times New Roman" w:cs="Times New Roman"/>
                <w:sz w:val="20"/>
                <w:szCs w:val="20"/>
              </w:rPr>
              <w:t>89</w:t>
            </w:r>
            <w:r w:rsidRPr="008B32B9">
              <w:rPr>
                <w:rFonts w:ascii="Times New Roman" w:hAnsi="Times New Roman" w:cs="Times New Roman"/>
                <w:sz w:val="20"/>
                <w:szCs w:val="20"/>
              </w:rPr>
              <w:t>;0.</w:t>
            </w:r>
            <w:r>
              <w:rPr>
                <w:rFonts w:ascii="Times New Roman" w:hAnsi="Times New Roman" w:cs="Times New Roman"/>
                <w:sz w:val="20"/>
                <w:szCs w:val="20"/>
              </w:rPr>
              <w:t>94</w:t>
            </w:r>
            <w:r w:rsidRPr="008B32B9">
              <w:rPr>
                <w:rFonts w:ascii="Times New Roman" w:hAnsi="Times New Roman" w:cs="Times New Roman"/>
                <w:sz w:val="20"/>
                <w:szCs w:val="20"/>
              </w:rPr>
              <w:t>]</w:t>
            </w:r>
          </w:p>
        </w:tc>
        <w:tc>
          <w:tcPr>
            <w:tcW w:w="1253" w:type="dxa"/>
            <w:tcBorders>
              <w:left w:val="nil"/>
              <w:bottom w:val="single" w:sz="4" w:space="0" w:color="auto"/>
            </w:tcBorders>
            <w:vAlign w:val="center"/>
          </w:tcPr>
          <w:p w14:paraId="27A324BD" w14:textId="4D301DB5"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1</w:t>
            </w:r>
          </w:p>
        </w:tc>
      </w:tr>
      <w:tr w:rsidR="008010B2" w14:paraId="77ED0392" w14:textId="77777777" w:rsidTr="00995A2E">
        <w:trPr>
          <w:trHeight w:val="870"/>
        </w:trPr>
        <w:tc>
          <w:tcPr>
            <w:tcW w:w="2428" w:type="dxa"/>
            <w:tcBorders>
              <w:left w:val="nil"/>
              <w:bottom w:val="single" w:sz="4" w:space="0" w:color="auto"/>
              <w:right w:val="nil"/>
            </w:tcBorders>
            <w:vAlign w:val="center"/>
          </w:tcPr>
          <w:p w14:paraId="7D68B84C" w14:textId="77777777" w:rsidR="008010B2" w:rsidRPr="008B32B9" w:rsidRDefault="008010B2" w:rsidP="008B4447">
            <w:pPr>
              <w:rPr>
                <w:rFonts w:ascii="Times New Roman" w:hAnsi="Times New Roman" w:cs="Times New Roman"/>
                <w:b/>
                <w:bCs/>
                <w:sz w:val="20"/>
                <w:szCs w:val="20"/>
              </w:rPr>
            </w:pPr>
          </w:p>
        </w:tc>
        <w:tc>
          <w:tcPr>
            <w:tcW w:w="2398" w:type="dxa"/>
            <w:gridSpan w:val="2"/>
            <w:tcBorders>
              <w:left w:val="nil"/>
              <w:bottom w:val="single" w:sz="4" w:space="0" w:color="auto"/>
              <w:right w:val="nil"/>
            </w:tcBorders>
            <w:vAlign w:val="center"/>
          </w:tcPr>
          <w:p w14:paraId="35732CD4"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1E8B862D" w14:textId="77777777" w:rsidR="008010B2"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36,131</w:t>
            </w:r>
          </w:p>
        </w:tc>
        <w:tc>
          <w:tcPr>
            <w:tcW w:w="2612" w:type="dxa"/>
            <w:gridSpan w:val="3"/>
            <w:tcBorders>
              <w:left w:val="nil"/>
              <w:bottom w:val="single" w:sz="4" w:space="0" w:color="auto"/>
              <w:right w:val="nil"/>
            </w:tcBorders>
            <w:vAlign w:val="center"/>
          </w:tcPr>
          <w:p w14:paraId="69A738EC"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4F3FA800" w14:textId="77777777"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26,619</w:t>
            </w:r>
          </w:p>
        </w:tc>
        <w:tc>
          <w:tcPr>
            <w:tcW w:w="2505" w:type="dxa"/>
            <w:gridSpan w:val="2"/>
            <w:tcBorders>
              <w:left w:val="nil"/>
              <w:bottom w:val="single" w:sz="4" w:space="0" w:color="auto"/>
              <w:right w:val="nil"/>
            </w:tcBorders>
            <w:vAlign w:val="center"/>
          </w:tcPr>
          <w:p w14:paraId="581CE1EA"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6713A6A5" w14:textId="77777777" w:rsidR="008010B2" w:rsidRDefault="008010B2" w:rsidP="008B4447">
            <w:pPr>
              <w:jc w:val="center"/>
              <w:rPr>
                <w:rFonts w:ascii="Times New Roman" w:hAnsi="Times New Roman" w:cs="Times New Roman"/>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w:t>
            </w:r>
            <w:r>
              <w:rPr>
                <w:rFonts w:ascii="Times New Roman" w:hAnsi="Times New Roman" w:cs="Times New Roman"/>
                <w:sz w:val="20"/>
                <w:szCs w:val="20"/>
              </w:rPr>
              <w:t xml:space="preserve"> 31,191</w:t>
            </w:r>
          </w:p>
        </w:tc>
      </w:tr>
      <w:tr w:rsidR="008010B2" w14:paraId="55CB1A2E" w14:textId="77777777" w:rsidTr="00995A2E">
        <w:trPr>
          <w:trHeight w:val="582"/>
        </w:trPr>
        <w:tc>
          <w:tcPr>
            <w:tcW w:w="2428" w:type="dxa"/>
            <w:tcBorders>
              <w:left w:val="nil"/>
              <w:bottom w:val="single" w:sz="4" w:space="0" w:color="auto"/>
              <w:right w:val="nil"/>
            </w:tcBorders>
            <w:vAlign w:val="center"/>
          </w:tcPr>
          <w:p w14:paraId="5AAEED00" w14:textId="77777777" w:rsidR="008010B2" w:rsidRPr="008B32B9" w:rsidRDefault="008010B2" w:rsidP="008B4447">
            <w:pPr>
              <w:rPr>
                <w:rFonts w:ascii="Times New Roman" w:hAnsi="Times New Roman" w:cs="Times New Roman"/>
                <w:b/>
                <w:bCs/>
                <w:sz w:val="20"/>
                <w:szCs w:val="20"/>
              </w:rPr>
            </w:pPr>
          </w:p>
        </w:tc>
        <w:tc>
          <w:tcPr>
            <w:tcW w:w="1252" w:type="dxa"/>
            <w:tcBorders>
              <w:left w:val="nil"/>
              <w:bottom w:val="single" w:sz="4" w:space="0" w:color="auto"/>
              <w:right w:val="nil"/>
            </w:tcBorders>
            <w:vAlign w:val="center"/>
          </w:tcPr>
          <w:p w14:paraId="03C707AC"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 xml:space="preserve">β </w:t>
            </w:r>
            <w:r w:rsidRPr="00995A2E">
              <w:rPr>
                <w:rFonts w:ascii="Calibri" w:hAnsi="Calibri" w:cs="Calibri"/>
                <w:b/>
                <w:bCs/>
                <w:color w:val="000000"/>
              </w:rPr>
              <w:t>[</w:t>
            </w:r>
            <w:r w:rsidRPr="00995A2E">
              <w:rPr>
                <w:rFonts w:ascii="Times New Roman" w:hAnsi="Times New Roman" w:cs="Times New Roman"/>
                <w:b/>
                <w:bCs/>
                <w:sz w:val="20"/>
                <w:szCs w:val="20"/>
              </w:rPr>
              <w:t>95%CI</w:t>
            </w:r>
            <w:r w:rsidRPr="00995A2E">
              <w:rPr>
                <w:rFonts w:ascii="Calibri" w:hAnsi="Calibri" w:cs="Calibri"/>
                <w:b/>
                <w:bCs/>
                <w:color w:val="000000"/>
              </w:rPr>
              <w:t>]</w:t>
            </w:r>
          </w:p>
        </w:tc>
        <w:tc>
          <w:tcPr>
            <w:tcW w:w="1146" w:type="dxa"/>
            <w:tcBorders>
              <w:left w:val="nil"/>
              <w:bottom w:val="single" w:sz="4" w:space="0" w:color="auto"/>
              <w:right w:val="nil"/>
            </w:tcBorders>
            <w:vAlign w:val="center"/>
          </w:tcPr>
          <w:p w14:paraId="057E0FD4"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p-value</w:t>
            </w:r>
          </w:p>
        </w:tc>
        <w:tc>
          <w:tcPr>
            <w:tcW w:w="1359" w:type="dxa"/>
            <w:tcBorders>
              <w:left w:val="nil"/>
              <w:bottom w:val="single" w:sz="4" w:space="0" w:color="auto"/>
              <w:right w:val="nil"/>
            </w:tcBorders>
            <w:vAlign w:val="center"/>
          </w:tcPr>
          <w:p w14:paraId="5031F049"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 xml:space="preserve">β </w:t>
            </w:r>
            <w:r w:rsidRPr="00995A2E">
              <w:rPr>
                <w:rFonts w:ascii="Calibri" w:hAnsi="Calibri" w:cs="Calibri"/>
                <w:b/>
                <w:bCs/>
                <w:color w:val="000000"/>
              </w:rPr>
              <w:t>[</w:t>
            </w:r>
            <w:r w:rsidRPr="00995A2E">
              <w:rPr>
                <w:rFonts w:ascii="Times New Roman" w:hAnsi="Times New Roman" w:cs="Times New Roman"/>
                <w:b/>
                <w:bCs/>
                <w:sz w:val="20"/>
                <w:szCs w:val="20"/>
              </w:rPr>
              <w:t>95%CI</w:t>
            </w:r>
            <w:r w:rsidRPr="00995A2E">
              <w:rPr>
                <w:rFonts w:ascii="Calibri" w:hAnsi="Calibri" w:cs="Calibri"/>
                <w:b/>
                <w:bCs/>
                <w:color w:val="000000"/>
              </w:rPr>
              <w:t>]</w:t>
            </w:r>
          </w:p>
        </w:tc>
        <w:tc>
          <w:tcPr>
            <w:tcW w:w="1253" w:type="dxa"/>
            <w:gridSpan w:val="2"/>
            <w:tcBorders>
              <w:left w:val="nil"/>
              <w:bottom w:val="single" w:sz="4" w:space="0" w:color="auto"/>
              <w:right w:val="nil"/>
            </w:tcBorders>
            <w:vAlign w:val="center"/>
          </w:tcPr>
          <w:p w14:paraId="26DC0A2C"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p-value</w:t>
            </w:r>
          </w:p>
        </w:tc>
        <w:tc>
          <w:tcPr>
            <w:tcW w:w="1252" w:type="dxa"/>
            <w:tcBorders>
              <w:left w:val="nil"/>
              <w:bottom w:val="single" w:sz="4" w:space="0" w:color="auto"/>
              <w:right w:val="nil"/>
            </w:tcBorders>
            <w:vAlign w:val="center"/>
          </w:tcPr>
          <w:p w14:paraId="627EF1CE"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 xml:space="preserve">β </w:t>
            </w:r>
            <w:r w:rsidRPr="00995A2E">
              <w:rPr>
                <w:rFonts w:ascii="Calibri" w:hAnsi="Calibri" w:cs="Calibri"/>
                <w:b/>
                <w:bCs/>
                <w:color w:val="000000"/>
              </w:rPr>
              <w:t>[</w:t>
            </w:r>
            <w:r w:rsidRPr="00995A2E">
              <w:rPr>
                <w:rFonts w:ascii="Times New Roman" w:hAnsi="Times New Roman" w:cs="Times New Roman"/>
                <w:b/>
                <w:bCs/>
                <w:sz w:val="20"/>
                <w:szCs w:val="20"/>
              </w:rPr>
              <w:t>95%CI</w:t>
            </w:r>
            <w:r w:rsidRPr="00995A2E">
              <w:rPr>
                <w:rFonts w:ascii="Calibri" w:hAnsi="Calibri" w:cs="Calibri"/>
                <w:b/>
                <w:bCs/>
                <w:color w:val="000000"/>
              </w:rPr>
              <w:t>]</w:t>
            </w:r>
          </w:p>
        </w:tc>
        <w:tc>
          <w:tcPr>
            <w:tcW w:w="1253" w:type="dxa"/>
            <w:tcBorders>
              <w:left w:val="nil"/>
              <w:bottom w:val="single" w:sz="4" w:space="0" w:color="auto"/>
              <w:right w:val="nil"/>
            </w:tcBorders>
            <w:vAlign w:val="center"/>
          </w:tcPr>
          <w:p w14:paraId="3B0F520A" w14:textId="77777777" w:rsidR="008010B2" w:rsidRPr="00995A2E" w:rsidRDefault="008010B2" w:rsidP="008B4447">
            <w:pPr>
              <w:jc w:val="center"/>
              <w:rPr>
                <w:rFonts w:ascii="Times New Roman" w:hAnsi="Times New Roman" w:cs="Times New Roman"/>
                <w:b/>
                <w:bCs/>
                <w:sz w:val="20"/>
                <w:szCs w:val="20"/>
              </w:rPr>
            </w:pPr>
            <w:r w:rsidRPr="00995A2E">
              <w:rPr>
                <w:rFonts w:ascii="Times New Roman" w:hAnsi="Times New Roman" w:cs="Times New Roman"/>
                <w:b/>
                <w:bCs/>
                <w:sz w:val="20"/>
                <w:szCs w:val="20"/>
              </w:rPr>
              <w:t>p-value</w:t>
            </w:r>
          </w:p>
        </w:tc>
      </w:tr>
      <w:tr w:rsidR="008010B2" w14:paraId="4668ED09" w14:textId="77777777" w:rsidTr="008B4447">
        <w:trPr>
          <w:trHeight w:val="730"/>
        </w:trPr>
        <w:tc>
          <w:tcPr>
            <w:tcW w:w="2428" w:type="dxa"/>
            <w:tcBorders>
              <w:left w:val="nil"/>
              <w:bottom w:val="single" w:sz="4" w:space="0" w:color="auto"/>
            </w:tcBorders>
            <w:vAlign w:val="center"/>
          </w:tcPr>
          <w:p w14:paraId="6BB83AAA" w14:textId="77777777" w:rsidR="008010B2" w:rsidRDefault="008010B2" w:rsidP="008B4447">
            <w:pPr>
              <w:rPr>
                <w:rFonts w:ascii="Times New Roman" w:hAnsi="Times New Roman" w:cs="Times New Roman"/>
                <w:b/>
                <w:bCs/>
                <w:sz w:val="20"/>
                <w:szCs w:val="20"/>
              </w:rPr>
            </w:pPr>
            <w:r>
              <w:rPr>
                <w:rFonts w:ascii="Times New Roman" w:hAnsi="Times New Roman" w:cs="Times New Roman"/>
                <w:b/>
                <w:bCs/>
                <w:sz w:val="20"/>
                <w:szCs w:val="20"/>
              </w:rPr>
              <w:t>RS-DBD</w:t>
            </w:r>
          </w:p>
          <w:p w14:paraId="15AF7170" w14:textId="1407E50C"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Total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069F9BE6"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08</w:t>
            </w:r>
            <w:r w:rsidRPr="006344DE">
              <w:rPr>
                <w:rFonts w:ascii="Times New Roman" w:hAnsi="Times New Roman" w:cs="Times New Roman"/>
                <w:sz w:val="20"/>
                <w:szCs w:val="20"/>
              </w:rPr>
              <w:t xml:space="preserve"> </w:t>
            </w:r>
          </w:p>
          <w:p w14:paraId="342C8199" w14:textId="77777777" w:rsidR="008010B2" w:rsidRPr="00272305"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15</w:t>
            </w:r>
            <w:r w:rsidRPr="006344DE">
              <w:rPr>
                <w:rFonts w:ascii="Times New Roman" w:hAnsi="Times New Roman" w:cs="Times New Roman"/>
                <w:sz w:val="20"/>
                <w:szCs w:val="20"/>
              </w:rPr>
              <w:t>;</w:t>
            </w:r>
            <w:r>
              <w:rPr>
                <w:rFonts w:ascii="Times New Roman" w:hAnsi="Times New Roman" w:cs="Times New Roman"/>
                <w:sz w:val="20"/>
                <w:szCs w:val="20"/>
              </w:rPr>
              <w:t>-</w:t>
            </w:r>
            <w:r w:rsidRPr="006344DE">
              <w:rPr>
                <w:rFonts w:ascii="Times New Roman" w:hAnsi="Times New Roman" w:cs="Times New Roman"/>
                <w:sz w:val="20"/>
                <w:szCs w:val="20"/>
              </w:rPr>
              <w:t>0.</w:t>
            </w:r>
            <w:r>
              <w:rPr>
                <w:rFonts w:ascii="Times New Roman" w:hAnsi="Times New Roman" w:cs="Times New Roman"/>
                <w:sz w:val="20"/>
                <w:szCs w:val="20"/>
              </w:rPr>
              <w:t>01</w:t>
            </w:r>
            <w:r w:rsidRPr="006344DE">
              <w:rPr>
                <w:rFonts w:ascii="Times New Roman" w:hAnsi="Times New Roman" w:cs="Times New Roman"/>
                <w:sz w:val="20"/>
                <w:szCs w:val="20"/>
              </w:rPr>
              <w:t>]</w:t>
            </w:r>
          </w:p>
        </w:tc>
        <w:tc>
          <w:tcPr>
            <w:tcW w:w="1146" w:type="dxa"/>
            <w:tcBorders>
              <w:left w:val="nil"/>
              <w:bottom w:val="single" w:sz="4" w:space="0" w:color="auto"/>
            </w:tcBorders>
            <w:vAlign w:val="center"/>
          </w:tcPr>
          <w:p w14:paraId="2A74A985" w14:textId="04F08FAC" w:rsidR="008010B2" w:rsidRPr="00272305"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031</w:t>
            </w:r>
          </w:p>
        </w:tc>
        <w:tc>
          <w:tcPr>
            <w:tcW w:w="1359" w:type="dxa"/>
            <w:tcBorders>
              <w:bottom w:val="single" w:sz="4" w:space="0" w:color="auto"/>
              <w:right w:val="nil"/>
            </w:tcBorders>
            <w:vAlign w:val="center"/>
          </w:tcPr>
          <w:p w14:paraId="58980C1C"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1</w:t>
            </w:r>
            <w:r w:rsidRPr="009A47D5">
              <w:rPr>
                <w:rFonts w:ascii="Times New Roman" w:hAnsi="Times New Roman" w:cs="Times New Roman"/>
                <w:sz w:val="20"/>
                <w:szCs w:val="20"/>
              </w:rPr>
              <w:t xml:space="preserve">3 </w:t>
            </w:r>
          </w:p>
          <w:p w14:paraId="5C15823C" w14:textId="77777777" w:rsidR="008010B2" w:rsidRPr="008B32B9"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21</w:t>
            </w:r>
            <w:r w:rsidRPr="009A47D5">
              <w:rPr>
                <w:rFonts w:ascii="Times New Roman" w:hAnsi="Times New Roman" w:cs="Times New Roman"/>
                <w:sz w:val="20"/>
                <w:szCs w:val="20"/>
              </w:rPr>
              <w:t>;-0.</w:t>
            </w:r>
            <w:r>
              <w:rPr>
                <w:rFonts w:ascii="Times New Roman" w:hAnsi="Times New Roman" w:cs="Times New Roman"/>
                <w:sz w:val="20"/>
                <w:szCs w:val="20"/>
              </w:rPr>
              <w:t>04</w:t>
            </w:r>
            <w:r w:rsidRPr="009A47D5">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40321F7F" w14:textId="6B2BC4D8" w:rsidR="008010B2" w:rsidRPr="008B32B9"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Pr="009A47D5">
              <w:rPr>
                <w:rFonts w:ascii="Times New Roman" w:hAnsi="Times New Roman" w:cs="Times New Roman"/>
                <w:sz w:val="20"/>
                <w:szCs w:val="20"/>
              </w:rPr>
              <w:t>00</w:t>
            </w:r>
            <w:r>
              <w:rPr>
                <w:rFonts w:ascii="Times New Roman" w:hAnsi="Times New Roman" w:cs="Times New Roman"/>
                <w:sz w:val="20"/>
                <w:szCs w:val="20"/>
              </w:rPr>
              <w:t>3</w:t>
            </w:r>
          </w:p>
        </w:tc>
        <w:tc>
          <w:tcPr>
            <w:tcW w:w="1252" w:type="dxa"/>
            <w:tcBorders>
              <w:bottom w:val="single" w:sz="4" w:space="0" w:color="auto"/>
              <w:right w:val="nil"/>
            </w:tcBorders>
            <w:vAlign w:val="center"/>
          </w:tcPr>
          <w:p w14:paraId="5DEF33F6"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25</w:t>
            </w:r>
          </w:p>
          <w:p w14:paraId="3CA942A1"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0.33</w:t>
            </w:r>
            <w:r w:rsidRPr="006344DE">
              <w:rPr>
                <w:rFonts w:ascii="Times New Roman" w:hAnsi="Times New Roman" w:cs="Times New Roman"/>
                <w:sz w:val="20"/>
                <w:szCs w:val="20"/>
              </w:rPr>
              <w:t>;-0.</w:t>
            </w:r>
            <w:r>
              <w:rPr>
                <w:rFonts w:ascii="Times New Roman" w:hAnsi="Times New Roman" w:cs="Times New Roman"/>
                <w:sz w:val="20"/>
                <w:szCs w:val="20"/>
              </w:rPr>
              <w:t>17</w:t>
            </w:r>
            <w:r w:rsidRPr="006344DE">
              <w:rPr>
                <w:rFonts w:ascii="Times New Roman" w:hAnsi="Times New Roman" w:cs="Times New Roman"/>
                <w:sz w:val="20"/>
                <w:szCs w:val="20"/>
              </w:rPr>
              <w:t>]</w:t>
            </w:r>
          </w:p>
        </w:tc>
        <w:tc>
          <w:tcPr>
            <w:tcW w:w="1253" w:type="dxa"/>
            <w:tcBorders>
              <w:left w:val="nil"/>
              <w:bottom w:val="single" w:sz="4" w:space="0" w:color="auto"/>
            </w:tcBorders>
            <w:vAlign w:val="center"/>
          </w:tcPr>
          <w:p w14:paraId="446DE14C" w14:textId="2B4D4D34"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00</w:t>
            </w:r>
            <w:r>
              <w:rPr>
                <w:rFonts w:ascii="Times New Roman" w:hAnsi="Times New Roman" w:cs="Times New Roman"/>
                <w:sz w:val="20"/>
                <w:szCs w:val="20"/>
              </w:rPr>
              <w:t>1</w:t>
            </w:r>
          </w:p>
        </w:tc>
      </w:tr>
      <w:tr w:rsidR="008010B2" w14:paraId="12DC25A2" w14:textId="77777777" w:rsidTr="008B4447">
        <w:trPr>
          <w:trHeight w:val="730"/>
        </w:trPr>
        <w:tc>
          <w:tcPr>
            <w:tcW w:w="2428" w:type="dxa"/>
            <w:tcBorders>
              <w:left w:val="nil"/>
              <w:bottom w:val="single" w:sz="4" w:space="0" w:color="auto"/>
            </w:tcBorders>
            <w:vAlign w:val="center"/>
          </w:tcPr>
          <w:p w14:paraId="425A5699" w14:textId="77777777"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RS-DBD</w:t>
            </w:r>
          </w:p>
          <w:p w14:paraId="1EB90DBE" w14:textId="0199FBE1"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 xml:space="preserve">Inattentive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3C50E38D"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03</w:t>
            </w:r>
            <w:r w:rsidRPr="009A47D5">
              <w:rPr>
                <w:rFonts w:ascii="Times New Roman" w:hAnsi="Times New Roman" w:cs="Times New Roman"/>
                <w:sz w:val="20"/>
                <w:szCs w:val="20"/>
              </w:rPr>
              <w:t xml:space="preserve"> </w:t>
            </w:r>
          </w:p>
          <w:p w14:paraId="0636748A" w14:textId="77777777"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[-0.98;-0.11]</w:t>
            </w:r>
          </w:p>
        </w:tc>
        <w:tc>
          <w:tcPr>
            <w:tcW w:w="1146" w:type="dxa"/>
            <w:tcBorders>
              <w:left w:val="nil"/>
              <w:bottom w:val="single" w:sz="4" w:space="0" w:color="auto"/>
            </w:tcBorders>
            <w:vAlign w:val="center"/>
          </w:tcPr>
          <w:p w14:paraId="72217D37" w14:textId="56BACBE3"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173</w:t>
            </w:r>
          </w:p>
        </w:tc>
        <w:tc>
          <w:tcPr>
            <w:tcW w:w="1359" w:type="dxa"/>
            <w:tcBorders>
              <w:bottom w:val="single" w:sz="4" w:space="0" w:color="auto"/>
              <w:right w:val="nil"/>
            </w:tcBorders>
            <w:vAlign w:val="center"/>
          </w:tcPr>
          <w:p w14:paraId="09CD91D5"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05</w:t>
            </w:r>
            <w:r w:rsidRPr="006344DE">
              <w:rPr>
                <w:rFonts w:ascii="Times New Roman" w:hAnsi="Times New Roman" w:cs="Times New Roman"/>
                <w:sz w:val="20"/>
                <w:szCs w:val="20"/>
              </w:rPr>
              <w:t xml:space="preserve"> </w:t>
            </w:r>
          </w:p>
          <w:p w14:paraId="2E604CC1"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10</w:t>
            </w:r>
            <w:r w:rsidRPr="006344DE">
              <w:rPr>
                <w:rFonts w:ascii="Times New Roman" w:hAnsi="Times New Roman" w:cs="Times New Roman"/>
                <w:sz w:val="20"/>
                <w:szCs w:val="20"/>
              </w:rPr>
              <w:t>;</w:t>
            </w:r>
            <w:r>
              <w:rPr>
                <w:rFonts w:ascii="Times New Roman" w:hAnsi="Times New Roman" w:cs="Times New Roman"/>
                <w:sz w:val="20"/>
                <w:szCs w:val="20"/>
              </w:rPr>
              <w:t>-</w:t>
            </w:r>
            <w:r w:rsidRPr="006344DE">
              <w:rPr>
                <w:rFonts w:ascii="Times New Roman" w:hAnsi="Times New Roman" w:cs="Times New Roman"/>
                <w:sz w:val="20"/>
                <w:szCs w:val="20"/>
              </w:rPr>
              <w:t>0.</w:t>
            </w:r>
            <w:r>
              <w:rPr>
                <w:rFonts w:ascii="Times New Roman" w:hAnsi="Times New Roman" w:cs="Times New Roman"/>
                <w:sz w:val="20"/>
                <w:szCs w:val="20"/>
              </w:rPr>
              <w:t>01</w:t>
            </w:r>
            <w:r w:rsidRPr="006344DE">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3F6D60AE" w14:textId="657BDB44"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026</w:t>
            </w:r>
          </w:p>
        </w:tc>
        <w:tc>
          <w:tcPr>
            <w:tcW w:w="1252" w:type="dxa"/>
            <w:tcBorders>
              <w:bottom w:val="single" w:sz="4" w:space="0" w:color="auto"/>
              <w:right w:val="nil"/>
            </w:tcBorders>
            <w:vAlign w:val="center"/>
          </w:tcPr>
          <w:p w14:paraId="6222C182"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12</w:t>
            </w:r>
          </w:p>
          <w:p w14:paraId="6A66914F"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.1</w:t>
            </w:r>
            <w:r>
              <w:rPr>
                <w:rFonts w:ascii="Times New Roman" w:hAnsi="Times New Roman" w:cs="Times New Roman"/>
                <w:sz w:val="20"/>
                <w:szCs w:val="20"/>
              </w:rPr>
              <w:t>7</w:t>
            </w:r>
            <w:r w:rsidRPr="006344DE">
              <w:rPr>
                <w:rFonts w:ascii="Times New Roman" w:hAnsi="Times New Roman" w:cs="Times New Roman"/>
                <w:sz w:val="20"/>
                <w:szCs w:val="20"/>
              </w:rPr>
              <w:t>;-0.</w:t>
            </w:r>
            <w:r>
              <w:rPr>
                <w:rFonts w:ascii="Times New Roman" w:hAnsi="Times New Roman" w:cs="Times New Roman"/>
                <w:sz w:val="20"/>
                <w:szCs w:val="20"/>
              </w:rPr>
              <w:t>08</w:t>
            </w:r>
            <w:r w:rsidRPr="006344DE">
              <w:rPr>
                <w:rFonts w:ascii="Times New Roman" w:hAnsi="Times New Roman" w:cs="Times New Roman"/>
                <w:sz w:val="20"/>
                <w:szCs w:val="20"/>
              </w:rPr>
              <w:t>]</w:t>
            </w:r>
          </w:p>
        </w:tc>
        <w:tc>
          <w:tcPr>
            <w:tcW w:w="1253" w:type="dxa"/>
            <w:tcBorders>
              <w:left w:val="nil"/>
              <w:bottom w:val="single" w:sz="4" w:space="0" w:color="auto"/>
            </w:tcBorders>
            <w:vAlign w:val="center"/>
          </w:tcPr>
          <w:p w14:paraId="7BE171EA" w14:textId="024C517F"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00</w:t>
            </w:r>
            <w:r>
              <w:rPr>
                <w:rFonts w:ascii="Times New Roman" w:hAnsi="Times New Roman" w:cs="Times New Roman"/>
                <w:sz w:val="20"/>
                <w:szCs w:val="20"/>
              </w:rPr>
              <w:t>1</w:t>
            </w:r>
          </w:p>
        </w:tc>
      </w:tr>
      <w:tr w:rsidR="008010B2" w14:paraId="595A79B0" w14:textId="77777777" w:rsidTr="008B4447">
        <w:trPr>
          <w:trHeight w:val="730"/>
        </w:trPr>
        <w:tc>
          <w:tcPr>
            <w:tcW w:w="2428" w:type="dxa"/>
            <w:tcBorders>
              <w:left w:val="nil"/>
              <w:bottom w:val="single" w:sz="4" w:space="0" w:color="auto"/>
            </w:tcBorders>
            <w:vAlign w:val="center"/>
          </w:tcPr>
          <w:p w14:paraId="229C62A3" w14:textId="77777777"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RS-DBD</w:t>
            </w:r>
          </w:p>
          <w:p w14:paraId="6480D630" w14:textId="168CE4B0"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Impulsivity/Hyperactivity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3DA5DA83"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05</w:t>
            </w:r>
            <w:r w:rsidRPr="009A47D5">
              <w:rPr>
                <w:rFonts w:ascii="Times New Roman" w:hAnsi="Times New Roman" w:cs="Times New Roman"/>
                <w:sz w:val="20"/>
                <w:szCs w:val="20"/>
              </w:rPr>
              <w:t xml:space="preserve"> </w:t>
            </w:r>
          </w:p>
          <w:p w14:paraId="1EBC9CB9" w14:textId="77777777"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.0</w:t>
            </w:r>
            <w:r>
              <w:rPr>
                <w:rFonts w:ascii="Times New Roman" w:hAnsi="Times New Roman" w:cs="Times New Roman"/>
                <w:sz w:val="20"/>
                <w:szCs w:val="20"/>
              </w:rPr>
              <w:t>9</w:t>
            </w:r>
            <w:r w:rsidRPr="009A47D5">
              <w:rPr>
                <w:rFonts w:ascii="Times New Roman" w:hAnsi="Times New Roman" w:cs="Times New Roman"/>
                <w:sz w:val="20"/>
                <w:szCs w:val="20"/>
              </w:rPr>
              <w:t>;-0.</w:t>
            </w:r>
            <w:r>
              <w:rPr>
                <w:rFonts w:ascii="Times New Roman" w:hAnsi="Times New Roman" w:cs="Times New Roman"/>
                <w:sz w:val="20"/>
                <w:szCs w:val="20"/>
              </w:rPr>
              <w:t>01</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44D52379" w14:textId="672DF8E6"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Pr="009A47D5">
              <w:rPr>
                <w:rFonts w:ascii="Times New Roman" w:hAnsi="Times New Roman" w:cs="Times New Roman"/>
                <w:sz w:val="20"/>
                <w:szCs w:val="20"/>
              </w:rPr>
              <w:t>00</w:t>
            </w:r>
            <w:r>
              <w:rPr>
                <w:rFonts w:ascii="Times New Roman" w:hAnsi="Times New Roman" w:cs="Times New Roman"/>
                <w:sz w:val="20"/>
                <w:szCs w:val="20"/>
              </w:rPr>
              <w:t>9</w:t>
            </w:r>
          </w:p>
        </w:tc>
        <w:tc>
          <w:tcPr>
            <w:tcW w:w="1359" w:type="dxa"/>
            <w:tcBorders>
              <w:bottom w:val="single" w:sz="4" w:space="0" w:color="auto"/>
              <w:right w:val="nil"/>
            </w:tcBorders>
            <w:vAlign w:val="center"/>
          </w:tcPr>
          <w:p w14:paraId="3FBEB0A0"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07</w:t>
            </w:r>
            <w:r w:rsidRPr="006344DE">
              <w:rPr>
                <w:rFonts w:ascii="Times New Roman" w:hAnsi="Times New Roman" w:cs="Times New Roman"/>
                <w:sz w:val="20"/>
                <w:szCs w:val="20"/>
              </w:rPr>
              <w:t xml:space="preserve"> </w:t>
            </w:r>
          </w:p>
          <w:p w14:paraId="118AB189"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11</w:t>
            </w:r>
            <w:r w:rsidRPr="006344DE">
              <w:rPr>
                <w:rFonts w:ascii="Times New Roman" w:hAnsi="Times New Roman" w:cs="Times New Roman"/>
                <w:sz w:val="20"/>
                <w:szCs w:val="20"/>
              </w:rPr>
              <w:t>;</w:t>
            </w:r>
            <w:r>
              <w:rPr>
                <w:rFonts w:ascii="Times New Roman" w:hAnsi="Times New Roman" w:cs="Times New Roman"/>
                <w:sz w:val="20"/>
                <w:szCs w:val="20"/>
              </w:rPr>
              <w:t>-</w:t>
            </w:r>
            <w:r w:rsidRPr="006344DE">
              <w:rPr>
                <w:rFonts w:ascii="Times New Roman" w:hAnsi="Times New Roman" w:cs="Times New Roman"/>
                <w:sz w:val="20"/>
                <w:szCs w:val="20"/>
              </w:rPr>
              <w:t>0.</w:t>
            </w:r>
            <w:r>
              <w:rPr>
                <w:rFonts w:ascii="Times New Roman" w:hAnsi="Times New Roman" w:cs="Times New Roman"/>
                <w:sz w:val="20"/>
                <w:szCs w:val="20"/>
              </w:rPr>
              <w:t>02</w:t>
            </w:r>
            <w:r w:rsidRPr="006344DE">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10C98C38" w14:textId="6265D59B"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003</w:t>
            </w:r>
          </w:p>
        </w:tc>
        <w:tc>
          <w:tcPr>
            <w:tcW w:w="1252" w:type="dxa"/>
            <w:tcBorders>
              <w:bottom w:val="single" w:sz="4" w:space="0" w:color="auto"/>
              <w:right w:val="nil"/>
            </w:tcBorders>
            <w:vAlign w:val="center"/>
          </w:tcPr>
          <w:p w14:paraId="1F1503B5"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13</w:t>
            </w:r>
          </w:p>
          <w:p w14:paraId="043BF58C"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17</w:t>
            </w:r>
            <w:r w:rsidRPr="006344DE">
              <w:rPr>
                <w:rFonts w:ascii="Times New Roman" w:hAnsi="Times New Roman" w:cs="Times New Roman"/>
                <w:sz w:val="20"/>
                <w:szCs w:val="20"/>
              </w:rPr>
              <w:t>;-0.</w:t>
            </w:r>
            <w:r>
              <w:rPr>
                <w:rFonts w:ascii="Times New Roman" w:hAnsi="Times New Roman" w:cs="Times New Roman"/>
                <w:sz w:val="20"/>
                <w:szCs w:val="20"/>
              </w:rPr>
              <w:t>08</w:t>
            </w:r>
            <w:r w:rsidRPr="006344DE">
              <w:rPr>
                <w:rFonts w:ascii="Times New Roman" w:hAnsi="Times New Roman" w:cs="Times New Roman"/>
                <w:sz w:val="20"/>
                <w:szCs w:val="20"/>
              </w:rPr>
              <w:t>]</w:t>
            </w:r>
          </w:p>
        </w:tc>
        <w:tc>
          <w:tcPr>
            <w:tcW w:w="1253" w:type="dxa"/>
            <w:tcBorders>
              <w:left w:val="nil"/>
              <w:bottom w:val="single" w:sz="4" w:space="0" w:color="auto"/>
            </w:tcBorders>
            <w:vAlign w:val="center"/>
          </w:tcPr>
          <w:p w14:paraId="0B47B795" w14:textId="3DCFFB9C"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9A47D5">
              <w:rPr>
                <w:rFonts w:ascii="Times New Roman" w:hAnsi="Times New Roman" w:cs="Times New Roman"/>
                <w:sz w:val="20"/>
                <w:szCs w:val="20"/>
              </w:rPr>
              <w:t>0</w:t>
            </w:r>
            <w:r w:rsidR="00000D8C">
              <w:rPr>
                <w:rFonts w:ascii="Times New Roman" w:hAnsi="Times New Roman" w:cs="Times New Roman"/>
                <w:sz w:val="20"/>
                <w:szCs w:val="20"/>
              </w:rPr>
              <w:t>.</w:t>
            </w:r>
            <w:r w:rsidRPr="009A47D5">
              <w:rPr>
                <w:rFonts w:ascii="Times New Roman" w:hAnsi="Times New Roman" w:cs="Times New Roman"/>
                <w:sz w:val="20"/>
                <w:szCs w:val="20"/>
              </w:rPr>
              <w:t>00</w:t>
            </w:r>
            <w:r>
              <w:rPr>
                <w:rFonts w:ascii="Times New Roman" w:hAnsi="Times New Roman" w:cs="Times New Roman"/>
                <w:sz w:val="20"/>
                <w:szCs w:val="20"/>
              </w:rPr>
              <w:t>1</w:t>
            </w:r>
          </w:p>
        </w:tc>
      </w:tr>
      <w:tr w:rsidR="008010B2" w14:paraId="1E420769" w14:textId="77777777" w:rsidTr="008B4447">
        <w:trPr>
          <w:trHeight w:val="730"/>
        </w:trPr>
        <w:tc>
          <w:tcPr>
            <w:tcW w:w="9943" w:type="dxa"/>
            <w:gridSpan w:val="8"/>
            <w:tcBorders>
              <w:left w:val="nil"/>
              <w:right w:val="nil"/>
            </w:tcBorders>
            <w:vAlign w:val="center"/>
          </w:tcPr>
          <w:p w14:paraId="7EFB355E" w14:textId="77777777" w:rsidR="008010B2" w:rsidRDefault="008010B2" w:rsidP="008B4447">
            <w:pPr>
              <w:rPr>
                <w:rFonts w:ascii="Times New Roman" w:hAnsi="Times New Roman" w:cs="Times New Roman"/>
                <w:sz w:val="20"/>
                <w:szCs w:val="20"/>
              </w:rPr>
            </w:pPr>
          </w:p>
          <w:p w14:paraId="063B4E97"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All analyses were a</w:t>
            </w:r>
            <w:r w:rsidRPr="00BF1734">
              <w:rPr>
                <w:rFonts w:ascii="Times New Roman" w:hAnsi="Times New Roman" w:cs="Times New Roman"/>
                <w:sz w:val="20"/>
                <w:szCs w:val="20"/>
              </w:rPr>
              <w:t xml:space="preserve">djusted for child sex </w:t>
            </w:r>
            <w:r>
              <w:rPr>
                <w:rFonts w:ascii="Times New Roman" w:hAnsi="Times New Roman" w:cs="Times New Roman"/>
                <w:sz w:val="20"/>
                <w:szCs w:val="20"/>
              </w:rPr>
              <w:t>and birth year</w:t>
            </w:r>
          </w:p>
          <w:p w14:paraId="2C4298A6" w14:textId="77777777" w:rsidR="008010B2" w:rsidRDefault="008010B2" w:rsidP="008B4447">
            <w:pPr>
              <w:rPr>
                <w:rFonts w:ascii="Times New Roman" w:hAnsi="Times New Roman" w:cs="Times New Roman"/>
                <w:sz w:val="20"/>
                <w:szCs w:val="20"/>
              </w:rPr>
            </w:pPr>
          </w:p>
          <w:p w14:paraId="11E6EF13"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ADHD: Attention deficit hyperactivity disorder. CI: Confidence Interval. NPR: Norwegian patient registry. OR: Odds ratio. PGS: polygenic score. RS-DBD: Disruptive Behavior Disorders Rating Scale.</w:t>
            </w:r>
          </w:p>
          <w:p w14:paraId="636E6C6A" w14:textId="77777777" w:rsidR="008010B2" w:rsidRPr="008B32B9" w:rsidRDefault="008010B2" w:rsidP="008B4447">
            <w:pPr>
              <w:rPr>
                <w:rFonts w:ascii="Times New Roman" w:hAnsi="Times New Roman" w:cs="Times New Roman"/>
                <w:sz w:val="20"/>
                <w:szCs w:val="20"/>
              </w:rPr>
            </w:pPr>
          </w:p>
        </w:tc>
      </w:tr>
    </w:tbl>
    <w:p w14:paraId="66230602" w14:textId="77777777" w:rsidR="008010B2" w:rsidRDefault="008010B2" w:rsidP="008010B2">
      <w:pPr>
        <w:rPr>
          <w:rFonts w:ascii="Times New Roman" w:hAnsi="Times New Roman" w:cs="Times New Roman"/>
          <w:b/>
          <w:bCs/>
        </w:rPr>
      </w:pPr>
    </w:p>
    <w:p w14:paraId="68AA63C6" w14:textId="77777777" w:rsidR="008010B2" w:rsidRDefault="008010B2" w:rsidP="008010B2">
      <w:pPr>
        <w:rPr>
          <w:rFonts w:ascii="Times New Roman" w:hAnsi="Times New Roman" w:cs="Times New Roman"/>
          <w:b/>
          <w:bCs/>
        </w:rPr>
      </w:pPr>
    </w:p>
    <w:p w14:paraId="6BC29618" w14:textId="77777777" w:rsidR="008010B2" w:rsidRDefault="008010B2" w:rsidP="008010B2">
      <w:pPr>
        <w:rPr>
          <w:rFonts w:ascii="Times New Roman" w:hAnsi="Times New Roman" w:cs="Times New Roman"/>
          <w:b/>
          <w:bCs/>
        </w:rPr>
      </w:pPr>
    </w:p>
    <w:p w14:paraId="2304F787" w14:textId="77777777" w:rsidR="008010B2" w:rsidRDefault="008010B2" w:rsidP="008010B2">
      <w:pPr>
        <w:rPr>
          <w:rFonts w:ascii="Times New Roman" w:hAnsi="Times New Roman" w:cs="Times New Roman"/>
          <w:b/>
          <w:bCs/>
        </w:rPr>
      </w:pPr>
    </w:p>
    <w:p w14:paraId="1098C399" w14:textId="77777777" w:rsidR="008010B2" w:rsidRDefault="008010B2" w:rsidP="008010B2">
      <w:pPr>
        <w:rPr>
          <w:rFonts w:ascii="Times New Roman" w:hAnsi="Times New Roman" w:cs="Times New Roman"/>
          <w:b/>
          <w:bCs/>
        </w:rPr>
      </w:pPr>
    </w:p>
    <w:p w14:paraId="4F9477FB" w14:textId="77777777" w:rsidR="008010B2" w:rsidRDefault="008010B2" w:rsidP="008010B2">
      <w:pPr>
        <w:rPr>
          <w:rFonts w:ascii="Times New Roman" w:hAnsi="Times New Roman" w:cs="Times New Roman"/>
          <w:b/>
          <w:bCs/>
        </w:rPr>
      </w:pPr>
    </w:p>
    <w:p w14:paraId="0DCBC941" w14:textId="77777777" w:rsidR="008010B2" w:rsidRDefault="008010B2" w:rsidP="008010B2">
      <w:pPr>
        <w:rPr>
          <w:rFonts w:ascii="Times New Roman" w:hAnsi="Times New Roman" w:cs="Times New Roman"/>
          <w:b/>
          <w:bCs/>
        </w:rPr>
      </w:pPr>
    </w:p>
    <w:p w14:paraId="35FB38C8" w14:textId="77777777" w:rsidR="009551A7" w:rsidRDefault="009551A7" w:rsidP="008010B2">
      <w:pPr>
        <w:rPr>
          <w:rFonts w:ascii="Times New Roman" w:hAnsi="Times New Roman" w:cs="Times New Roman"/>
          <w:b/>
          <w:bCs/>
        </w:rPr>
      </w:pPr>
    </w:p>
    <w:p w14:paraId="5DF479C2" w14:textId="77777777" w:rsidR="008010B2" w:rsidRDefault="008010B2" w:rsidP="008010B2">
      <w:pPr>
        <w:rPr>
          <w:rFonts w:ascii="Times New Roman" w:hAnsi="Times New Roman" w:cs="Times New Roman"/>
          <w:b/>
          <w:bCs/>
        </w:rPr>
      </w:pPr>
    </w:p>
    <w:p w14:paraId="06EFFBB2" w14:textId="77777777" w:rsidR="008010B2" w:rsidRDefault="008010B2" w:rsidP="008010B2">
      <w:pPr>
        <w:rPr>
          <w:rFonts w:ascii="Times New Roman" w:hAnsi="Times New Roman" w:cs="Times New Roman"/>
          <w:b/>
          <w:bCs/>
        </w:rPr>
      </w:pPr>
    </w:p>
    <w:tbl>
      <w:tblPr>
        <w:tblStyle w:val="TableGrid"/>
        <w:tblW w:w="9943" w:type="dxa"/>
        <w:tblInd w:w="-431" w:type="dxa"/>
        <w:tblLook w:val="04A0" w:firstRow="1" w:lastRow="0" w:firstColumn="1" w:lastColumn="0" w:noHBand="0" w:noVBand="1"/>
      </w:tblPr>
      <w:tblGrid>
        <w:gridCol w:w="2428"/>
        <w:gridCol w:w="1252"/>
        <w:gridCol w:w="1146"/>
        <w:gridCol w:w="1359"/>
        <w:gridCol w:w="1234"/>
        <w:gridCol w:w="19"/>
        <w:gridCol w:w="1252"/>
        <w:gridCol w:w="1253"/>
      </w:tblGrid>
      <w:tr w:rsidR="008010B2" w14:paraId="32C5DBFC" w14:textId="77777777" w:rsidTr="008B4447">
        <w:trPr>
          <w:trHeight w:val="822"/>
        </w:trPr>
        <w:tc>
          <w:tcPr>
            <w:tcW w:w="9943" w:type="dxa"/>
            <w:gridSpan w:val="8"/>
            <w:tcBorders>
              <w:top w:val="single" w:sz="4" w:space="0" w:color="auto"/>
              <w:left w:val="nil"/>
              <w:bottom w:val="single" w:sz="4" w:space="0" w:color="auto"/>
              <w:right w:val="nil"/>
            </w:tcBorders>
            <w:vAlign w:val="center"/>
          </w:tcPr>
          <w:p w14:paraId="3F978493" w14:textId="012EED5B" w:rsidR="008010B2" w:rsidRPr="000E124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sidR="005009C4">
              <w:rPr>
                <w:rFonts w:ascii="Times New Roman" w:hAnsi="Times New Roman" w:cs="Times New Roman"/>
                <w:b/>
                <w:bCs/>
                <w:sz w:val="20"/>
                <w:szCs w:val="20"/>
              </w:rPr>
              <w:t>7</w:t>
            </w:r>
            <w:r>
              <w:rPr>
                <w:rFonts w:ascii="Times New Roman" w:hAnsi="Times New Roman" w:cs="Times New Roman"/>
                <w:b/>
                <w:bCs/>
                <w:sz w:val="20"/>
                <w:szCs w:val="20"/>
              </w:rPr>
              <w:t>: Trio models of the a</w:t>
            </w:r>
            <w:r w:rsidRPr="008B32B9">
              <w:rPr>
                <w:rFonts w:ascii="Times New Roman" w:hAnsi="Times New Roman" w:cs="Times New Roman"/>
                <w:b/>
                <w:bCs/>
                <w:sz w:val="20"/>
                <w:szCs w:val="20"/>
              </w:rPr>
              <w:t>ssociation between maternal, paternal, and child dietary pattern P</w:t>
            </w:r>
            <w:r>
              <w:rPr>
                <w:rFonts w:ascii="Times New Roman" w:hAnsi="Times New Roman" w:cs="Times New Roman"/>
                <w:b/>
                <w:bCs/>
                <w:sz w:val="20"/>
                <w:szCs w:val="20"/>
              </w:rPr>
              <w:t>G</w:t>
            </w:r>
            <w:r w:rsidRPr="008B32B9">
              <w:rPr>
                <w:rFonts w:ascii="Times New Roman" w:hAnsi="Times New Roman" w:cs="Times New Roman"/>
                <w:b/>
                <w:bCs/>
                <w:sz w:val="20"/>
                <w:szCs w:val="20"/>
              </w:rPr>
              <w:t xml:space="preserve">S and </w:t>
            </w:r>
            <w:r>
              <w:rPr>
                <w:rFonts w:ascii="Times New Roman" w:hAnsi="Times New Roman" w:cs="Times New Roman"/>
                <w:b/>
                <w:bCs/>
                <w:sz w:val="20"/>
                <w:szCs w:val="20"/>
              </w:rPr>
              <w:t xml:space="preserve">offspring </w:t>
            </w:r>
            <w:r w:rsidRPr="008B32B9">
              <w:rPr>
                <w:rFonts w:ascii="Times New Roman" w:hAnsi="Times New Roman" w:cs="Times New Roman"/>
                <w:b/>
                <w:bCs/>
                <w:sz w:val="20"/>
                <w:szCs w:val="20"/>
              </w:rPr>
              <w:t>ADHD</w:t>
            </w:r>
            <w:r>
              <w:rPr>
                <w:rFonts w:ascii="Times New Roman" w:hAnsi="Times New Roman" w:cs="Times New Roman"/>
                <w:b/>
                <w:bCs/>
                <w:sz w:val="20"/>
                <w:szCs w:val="20"/>
              </w:rPr>
              <w:t xml:space="preserve"> NPR diagnosis and RS-DBD ADHD </w:t>
            </w:r>
            <w:r w:rsidR="006B7D2E">
              <w:rPr>
                <w:rFonts w:ascii="Times New Roman" w:hAnsi="Times New Roman" w:cs="Times New Roman"/>
                <w:b/>
                <w:bCs/>
                <w:sz w:val="20"/>
                <w:szCs w:val="20"/>
              </w:rPr>
              <w:t>traits</w:t>
            </w:r>
            <w:r>
              <w:rPr>
                <w:rFonts w:ascii="Times New Roman" w:hAnsi="Times New Roman" w:cs="Times New Roman"/>
                <w:b/>
                <w:bCs/>
                <w:sz w:val="20"/>
                <w:szCs w:val="20"/>
              </w:rPr>
              <w:t xml:space="preserve"> in the MoBa cohort</w:t>
            </w:r>
          </w:p>
        </w:tc>
      </w:tr>
      <w:tr w:rsidR="008010B2" w14:paraId="5EF05BA9" w14:textId="77777777" w:rsidTr="008B4447">
        <w:trPr>
          <w:trHeight w:val="850"/>
        </w:trPr>
        <w:tc>
          <w:tcPr>
            <w:tcW w:w="2428" w:type="dxa"/>
            <w:tcBorders>
              <w:top w:val="single" w:sz="4" w:space="0" w:color="auto"/>
              <w:left w:val="nil"/>
              <w:bottom w:val="single" w:sz="4" w:space="0" w:color="auto"/>
              <w:right w:val="nil"/>
            </w:tcBorders>
            <w:vAlign w:val="center"/>
          </w:tcPr>
          <w:p w14:paraId="6B95318E" w14:textId="77777777" w:rsidR="008010B2" w:rsidRPr="001142F0" w:rsidRDefault="008010B2" w:rsidP="008B4447">
            <w:pPr>
              <w:jc w:val="center"/>
              <w:rPr>
                <w:rFonts w:ascii="Times New Roman" w:hAnsi="Times New Roman" w:cs="Times New Roman"/>
                <w:sz w:val="20"/>
                <w:szCs w:val="20"/>
              </w:rPr>
            </w:pPr>
          </w:p>
        </w:tc>
        <w:tc>
          <w:tcPr>
            <w:tcW w:w="2398" w:type="dxa"/>
            <w:gridSpan w:val="2"/>
            <w:tcBorders>
              <w:top w:val="single" w:sz="4" w:space="0" w:color="auto"/>
              <w:left w:val="nil"/>
              <w:bottom w:val="single" w:sz="4" w:space="0" w:color="auto"/>
              <w:right w:val="nil"/>
            </w:tcBorders>
            <w:vAlign w:val="center"/>
          </w:tcPr>
          <w:p w14:paraId="559AFAB6"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35910823" w14:textId="77777777" w:rsidR="008010B2" w:rsidRPr="008B32B9"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17F1EF66"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41,580</w:t>
            </w:r>
          </w:p>
        </w:tc>
        <w:tc>
          <w:tcPr>
            <w:tcW w:w="2593" w:type="dxa"/>
            <w:gridSpan w:val="2"/>
            <w:tcBorders>
              <w:top w:val="single" w:sz="4" w:space="0" w:color="auto"/>
              <w:left w:val="nil"/>
              <w:bottom w:val="single" w:sz="4" w:space="0" w:color="auto"/>
              <w:right w:val="nil"/>
            </w:tcBorders>
            <w:vAlign w:val="center"/>
          </w:tcPr>
          <w:p w14:paraId="3779D6E0"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58351967" w14:textId="77777777" w:rsidR="008010B2" w:rsidRPr="008B32B9"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081C6FF2"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41,580</w:t>
            </w:r>
          </w:p>
        </w:tc>
        <w:tc>
          <w:tcPr>
            <w:tcW w:w="2524" w:type="dxa"/>
            <w:gridSpan w:val="3"/>
            <w:tcBorders>
              <w:top w:val="single" w:sz="4" w:space="0" w:color="auto"/>
              <w:left w:val="nil"/>
              <w:bottom w:val="single" w:sz="4" w:space="0" w:color="auto"/>
              <w:right w:val="nil"/>
            </w:tcBorders>
            <w:vAlign w:val="center"/>
          </w:tcPr>
          <w:p w14:paraId="45FF3D21"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6BD8E6E3"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7B1E92BD" w14:textId="77777777"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w:t>
            </w:r>
            <w:r>
              <w:rPr>
                <w:rFonts w:ascii="Times New Roman" w:hAnsi="Times New Roman" w:cs="Times New Roman"/>
                <w:sz w:val="20"/>
                <w:szCs w:val="20"/>
              </w:rPr>
              <w:t xml:space="preserve"> 41,580</w:t>
            </w:r>
          </w:p>
        </w:tc>
      </w:tr>
      <w:tr w:rsidR="008010B2" w14:paraId="42A5FF12" w14:textId="77777777" w:rsidTr="008B4447">
        <w:trPr>
          <w:trHeight w:val="559"/>
        </w:trPr>
        <w:tc>
          <w:tcPr>
            <w:tcW w:w="2428" w:type="dxa"/>
            <w:tcBorders>
              <w:top w:val="single" w:sz="4" w:space="0" w:color="auto"/>
              <w:left w:val="nil"/>
              <w:bottom w:val="single" w:sz="4" w:space="0" w:color="auto"/>
              <w:right w:val="nil"/>
            </w:tcBorders>
            <w:vAlign w:val="center"/>
          </w:tcPr>
          <w:p w14:paraId="45F95E1A" w14:textId="77777777" w:rsidR="008010B2" w:rsidRPr="001142F0" w:rsidRDefault="008010B2" w:rsidP="008B4447">
            <w:pPr>
              <w:jc w:val="center"/>
              <w:rPr>
                <w:rFonts w:ascii="Times New Roman" w:hAnsi="Times New Roman" w:cs="Times New Roman"/>
                <w:sz w:val="20"/>
                <w:szCs w:val="20"/>
              </w:rPr>
            </w:pPr>
          </w:p>
        </w:tc>
        <w:tc>
          <w:tcPr>
            <w:tcW w:w="1252" w:type="dxa"/>
            <w:tcBorders>
              <w:top w:val="single" w:sz="4" w:space="0" w:color="auto"/>
              <w:left w:val="nil"/>
              <w:bottom w:val="single" w:sz="4" w:space="0" w:color="auto"/>
              <w:right w:val="nil"/>
            </w:tcBorders>
            <w:vAlign w:val="center"/>
          </w:tcPr>
          <w:p w14:paraId="0A9BE104" w14:textId="77777777" w:rsidR="008010B2" w:rsidRPr="0086358E" w:rsidRDefault="008010B2" w:rsidP="008B4447">
            <w:pPr>
              <w:jc w:val="center"/>
              <w:rPr>
                <w:rFonts w:ascii="Times New Roman" w:hAnsi="Times New Roman" w:cs="Times New Roman"/>
                <w:b/>
                <w:bCs/>
              </w:rPr>
            </w:pPr>
            <w:r w:rsidRPr="0086358E">
              <w:rPr>
                <w:rFonts w:ascii="Times New Roman" w:hAnsi="Times New Roman" w:cs="Times New Roman"/>
                <w:b/>
                <w:bCs/>
                <w:sz w:val="20"/>
                <w:szCs w:val="20"/>
              </w:rPr>
              <w:t xml:space="preserve">OR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146" w:type="dxa"/>
            <w:tcBorders>
              <w:top w:val="single" w:sz="4" w:space="0" w:color="auto"/>
              <w:left w:val="nil"/>
              <w:bottom w:val="single" w:sz="4" w:space="0" w:color="auto"/>
              <w:right w:val="nil"/>
            </w:tcBorders>
            <w:vAlign w:val="center"/>
          </w:tcPr>
          <w:p w14:paraId="19141A91" w14:textId="77777777" w:rsidR="008010B2" w:rsidRPr="0086358E" w:rsidRDefault="008010B2" w:rsidP="008B4447">
            <w:pPr>
              <w:jc w:val="center"/>
              <w:rPr>
                <w:rFonts w:ascii="Times New Roman" w:hAnsi="Times New Roman" w:cs="Times New Roman"/>
                <w:b/>
                <w:bCs/>
              </w:rPr>
            </w:pPr>
            <w:r w:rsidRPr="0086358E">
              <w:rPr>
                <w:rFonts w:ascii="Times New Roman" w:hAnsi="Times New Roman" w:cs="Times New Roman"/>
                <w:b/>
                <w:bCs/>
                <w:sz w:val="20"/>
                <w:szCs w:val="20"/>
              </w:rPr>
              <w:t>p-value</w:t>
            </w:r>
          </w:p>
        </w:tc>
        <w:tc>
          <w:tcPr>
            <w:tcW w:w="1359" w:type="dxa"/>
            <w:tcBorders>
              <w:top w:val="single" w:sz="4" w:space="0" w:color="auto"/>
              <w:left w:val="nil"/>
              <w:bottom w:val="single" w:sz="4" w:space="0" w:color="auto"/>
              <w:right w:val="nil"/>
            </w:tcBorders>
            <w:vAlign w:val="center"/>
          </w:tcPr>
          <w:p w14:paraId="334BE46C"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 xml:space="preserve">OR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253" w:type="dxa"/>
            <w:gridSpan w:val="2"/>
            <w:tcBorders>
              <w:top w:val="single" w:sz="4" w:space="0" w:color="auto"/>
              <w:left w:val="nil"/>
              <w:bottom w:val="single" w:sz="4" w:space="0" w:color="auto"/>
              <w:right w:val="nil"/>
            </w:tcBorders>
            <w:vAlign w:val="center"/>
          </w:tcPr>
          <w:p w14:paraId="0186E279"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p-value</w:t>
            </w:r>
          </w:p>
        </w:tc>
        <w:tc>
          <w:tcPr>
            <w:tcW w:w="1252" w:type="dxa"/>
            <w:tcBorders>
              <w:top w:val="single" w:sz="4" w:space="0" w:color="auto"/>
              <w:left w:val="nil"/>
              <w:bottom w:val="single" w:sz="4" w:space="0" w:color="auto"/>
              <w:right w:val="nil"/>
            </w:tcBorders>
            <w:vAlign w:val="center"/>
          </w:tcPr>
          <w:p w14:paraId="2EAAEA44"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 xml:space="preserve">OR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253" w:type="dxa"/>
            <w:tcBorders>
              <w:top w:val="single" w:sz="4" w:space="0" w:color="auto"/>
              <w:left w:val="nil"/>
              <w:bottom w:val="single" w:sz="4" w:space="0" w:color="auto"/>
              <w:right w:val="nil"/>
            </w:tcBorders>
            <w:vAlign w:val="center"/>
          </w:tcPr>
          <w:p w14:paraId="6DE9EFEB"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p-value</w:t>
            </w:r>
          </w:p>
        </w:tc>
      </w:tr>
      <w:tr w:rsidR="008010B2" w14:paraId="4CBD6554" w14:textId="77777777" w:rsidTr="008B4447">
        <w:trPr>
          <w:trHeight w:val="730"/>
        </w:trPr>
        <w:tc>
          <w:tcPr>
            <w:tcW w:w="2428" w:type="dxa"/>
            <w:tcBorders>
              <w:top w:val="single" w:sz="4" w:space="0" w:color="auto"/>
              <w:left w:val="nil"/>
              <w:bottom w:val="single" w:sz="4" w:space="0" w:color="auto"/>
              <w:right w:val="single" w:sz="4" w:space="0" w:color="auto"/>
            </w:tcBorders>
            <w:vAlign w:val="center"/>
          </w:tcPr>
          <w:p w14:paraId="75373EF6"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tc>
        <w:tc>
          <w:tcPr>
            <w:tcW w:w="1252" w:type="dxa"/>
            <w:tcBorders>
              <w:top w:val="single" w:sz="4" w:space="0" w:color="auto"/>
              <w:left w:val="single" w:sz="4" w:space="0" w:color="auto"/>
              <w:right w:val="nil"/>
            </w:tcBorders>
            <w:vAlign w:val="center"/>
          </w:tcPr>
          <w:p w14:paraId="63775302"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Pr>
                <w:rFonts w:ascii="Times New Roman" w:hAnsi="Times New Roman" w:cs="Times New Roman"/>
                <w:sz w:val="20"/>
                <w:szCs w:val="20"/>
              </w:rPr>
              <w:t>99</w:t>
            </w:r>
            <w:r w:rsidRPr="00272305">
              <w:rPr>
                <w:rFonts w:ascii="Times New Roman" w:hAnsi="Times New Roman" w:cs="Times New Roman"/>
                <w:sz w:val="20"/>
                <w:szCs w:val="20"/>
              </w:rPr>
              <w:t xml:space="preserve"> [0.</w:t>
            </w:r>
            <w:r>
              <w:rPr>
                <w:rFonts w:ascii="Times New Roman" w:hAnsi="Times New Roman" w:cs="Times New Roman"/>
                <w:sz w:val="20"/>
                <w:szCs w:val="20"/>
              </w:rPr>
              <w:t>95</w:t>
            </w:r>
            <w:r w:rsidRPr="00272305">
              <w:rPr>
                <w:rFonts w:ascii="Times New Roman" w:hAnsi="Times New Roman" w:cs="Times New Roman"/>
                <w:sz w:val="20"/>
                <w:szCs w:val="20"/>
              </w:rPr>
              <w:t>;</w:t>
            </w:r>
            <w:r>
              <w:rPr>
                <w:rFonts w:ascii="Times New Roman" w:hAnsi="Times New Roman" w:cs="Times New Roman"/>
                <w:sz w:val="20"/>
                <w:szCs w:val="20"/>
              </w:rPr>
              <w:t>1.04</w:t>
            </w:r>
            <w:r w:rsidRPr="00272305">
              <w:rPr>
                <w:rFonts w:ascii="Times New Roman" w:hAnsi="Times New Roman" w:cs="Times New Roman"/>
                <w:sz w:val="20"/>
                <w:szCs w:val="20"/>
              </w:rPr>
              <w:t>]</w:t>
            </w:r>
          </w:p>
        </w:tc>
        <w:tc>
          <w:tcPr>
            <w:tcW w:w="1146" w:type="dxa"/>
            <w:tcBorders>
              <w:top w:val="single" w:sz="4" w:space="0" w:color="auto"/>
              <w:left w:val="nil"/>
              <w:bottom w:val="single" w:sz="4" w:space="0" w:color="auto"/>
            </w:tcBorders>
            <w:vAlign w:val="center"/>
          </w:tcPr>
          <w:p w14:paraId="73B86670" w14:textId="311BFCCA"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784</w:t>
            </w:r>
          </w:p>
        </w:tc>
        <w:tc>
          <w:tcPr>
            <w:tcW w:w="1359" w:type="dxa"/>
            <w:tcBorders>
              <w:top w:val="single" w:sz="4" w:space="0" w:color="auto"/>
              <w:right w:val="nil"/>
            </w:tcBorders>
            <w:vAlign w:val="center"/>
          </w:tcPr>
          <w:p w14:paraId="043EDA6A"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1</w:t>
            </w:r>
            <w:r w:rsidRPr="008B32B9">
              <w:rPr>
                <w:rFonts w:ascii="Times New Roman" w:hAnsi="Times New Roman" w:cs="Times New Roman"/>
                <w:sz w:val="20"/>
                <w:szCs w:val="20"/>
              </w:rPr>
              <w:t>.</w:t>
            </w:r>
            <w:r>
              <w:rPr>
                <w:rFonts w:ascii="Times New Roman" w:hAnsi="Times New Roman" w:cs="Times New Roman"/>
                <w:sz w:val="20"/>
                <w:szCs w:val="20"/>
              </w:rPr>
              <w:t>01</w:t>
            </w:r>
            <w:r w:rsidRPr="008B32B9">
              <w:rPr>
                <w:rFonts w:ascii="Times New Roman" w:hAnsi="Times New Roman" w:cs="Times New Roman"/>
                <w:sz w:val="20"/>
                <w:szCs w:val="20"/>
              </w:rPr>
              <w:t xml:space="preserve"> [0.</w:t>
            </w:r>
            <w:r>
              <w:rPr>
                <w:rFonts w:ascii="Times New Roman" w:hAnsi="Times New Roman" w:cs="Times New Roman"/>
                <w:sz w:val="20"/>
                <w:szCs w:val="20"/>
              </w:rPr>
              <w:t>96</w:t>
            </w:r>
            <w:r w:rsidRPr="008B32B9">
              <w:rPr>
                <w:rFonts w:ascii="Times New Roman" w:hAnsi="Times New Roman" w:cs="Times New Roman"/>
                <w:sz w:val="20"/>
                <w:szCs w:val="20"/>
              </w:rPr>
              <w:t>;1.0</w:t>
            </w:r>
            <w:r>
              <w:rPr>
                <w:rFonts w:ascii="Times New Roman" w:hAnsi="Times New Roman" w:cs="Times New Roman"/>
                <w:sz w:val="20"/>
                <w:szCs w:val="20"/>
              </w:rPr>
              <w:t>5</w:t>
            </w:r>
            <w:r w:rsidRPr="008B32B9">
              <w:rPr>
                <w:rFonts w:ascii="Times New Roman" w:hAnsi="Times New Roman" w:cs="Times New Roman"/>
                <w:sz w:val="20"/>
                <w:szCs w:val="20"/>
              </w:rPr>
              <w:t>]</w:t>
            </w:r>
          </w:p>
        </w:tc>
        <w:tc>
          <w:tcPr>
            <w:tcW w:w="1253" w:type="dxa"/>
            <w:gridSpan w:val="2"/>
            <w:tcBorders>
              <w:top w:val="single" w:sz="4" w:space="0" w:color="auto"/>
              <w:left w:val="nil"/>
              <w:bottom w:val="single" w:sz="4" w:space="0" w:color="auto"/>
            </w:tcBorders>
            <w:vAlign w:val="center"/>
          </w:tcPr>
          <w:p w14:paraId="7A4DD491" w14:textId="1B648A25"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790</w:t>
            </w:r>
          </w:p>
        </w:tc>
        <w:tc>
          <w:tcPr>
            <w:tcW w:w="1252" w:type="dxa"/>
            <w:tcBorders>
              <w:top w:val="single" w:sz="4" w:space="0" w:color="auto"/>
              <w:right w:val="nil"/>
            </w:tcBorders>
            <w:vAlign w:val="center"/>
          </w:tcPr>
          <w:p w14:paraId="16E0CA7F"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92</w:t>
            </w:r>
            <w:r w:rsidRPr="008B32B9">
              <w:rPr>
                <w:rFonts w:ascii="Times New Roman" w:hAnsi="Times New Roman" w:cs="Times New Roman"/>
                <w:sz w:val="20"/>
                <w:szCs w:val="20"/>
              </w:rPr>
              <w:t xml:space="preserve"> [0.</w:t>
            </w:r>
            <w:r>
              <w:rPr>
                <w:rFonts w:ascii="Times New Roman" w:hAnsi="Times New Roman" w:cs="Times New Roman"/>
                <w:sz w:val="20"/>
                <w:szCs w:val="20"/>
              </w:rPr>
              <w:t>87</w:t>
            </w:r>
            <w:r w:rsidRPr="008B32B9">
              <w:rPr>
                <w:rFonts w:ascii="Times New Roman" w:hAnsi="Times New Roman" w:cs="Times New Roman"/>
                <w:sz w:val="20"/>
                <w:szCs w:val="20"/>
              </w:rPr>
              <w:t>;0.</w:t>
            </w:r>
            <w:r>
              <w:rPr>
                <w:rFonts w:ascii="Times New Roman" w:hAnsi="Times New Roman" w:cs="Times New Roman"/>
                <w:sz w:val="20"/>
                <w:szCs w:val="20"/>
              </w:rPr>
              <w:t>96</w:t>
            </w:r>
            <w:r w:rsidRPr="008B32B9">
              <w:rPr>
                <w:rFonts w:ascii="Times New Roman" w:hAnsi="Times New Roman" w:cs="Times New Roman"/>
                <w:sz w:val="20"/>
                <w:szCs w:val="20"/>
              </w:rPr>
              <w:t>]</w:t>
            </w:r>
          </w:p>
        </w:tc>
        <w:tc>
          <w:tcPr>
            <w:tcW w:w="1253" w:type="dxa"/>
            <w:tcBorders>
              <w:top w:val="single" w:sz="4" w:space="0" w:color="auto"/>
              <w:left w:val="nil"/>
              <w:bottom w:val="single" w:sz="4" w:space="0" w:color="auto"/>
            </w:tcBorders>
            <w:vAlign w:val="center"/>
          </w:tcPr>
          <w:p w14:paraId="48C51B84" w14:textId="4F1DE7F9"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00</w:t>
            </w:r>
            <w:r>
              <w:rPr>
                <w:rFonts w:ascii="Times New Roman" w:hAnsi="Times New Roman" w:cs="Times New Roman"/>
                <w:sz w:val="20"/>
                <w:szCs w:val="20"/>
              </w:rPr>
              <w:t>2</w:t>
            </w:r>
          </w:p>
        </w:tc>
      </w:tr>
      <w:tr w:rsidR="008010B2" w14:paraId="503F0D28" w14:textId="77777777" w:rsidTr="008B4447">
        <w:trPr>
          <w:trHeight w:val="730"/>
        </w:trPr>
        <w:tc>
          <w:tcPr>
            <w:tcW w:w="2428" w:type="dxa"/>
            <w:tcBorders>
              <w:left w:val="nil"/>
              <w:bottom w:val="single" w:sz="4" w:space="0" w:color="auto"/>
            </w:tcBorders>
            <w:vAlign w:val="center"/>
          </w:tcPr>
          <w:p w14:paraId="18E52135"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2937B1FE"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Inattentive presentation</w:t>
            </w:r>
          </w:p>
        </w:tc>
        <w:tc>
          <w:tcPr>
            <w:tcW w:w="1252" w:type="dxa"/>
            <w:tcBorders>
              <w:right w:val="nil"/>
            </w:tcBorders>
            <w:vAlign w:val="center"/>
          </w:tcPr>
          <w:p w14:paraId="58B4188A"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1</w:t>
            </w:r>
            <w:r w:rsidRPr="00272305">
              <w:rPr>
                <w:rFonts w:ascii="Times New Roman" w:hAnsi="Times New Roman" w:cs="Times New Roman"/>
                <w:sz w:val="20"/>
                <w:szCs w:val="20"/>
              </w:rPr>
              <w:t>.</w:t>
            </w:r>
            <w:r>
              <w:rPr>
                <w:rFonts w:ascii="Times New Roman" w:hAnsi="Times New Roman" w:cs="Times New Roman"/>
                <w:sz w:val="20"/>
                <w:szCs w:val="20"/>
              </w:rPr>
              <w:t>01</w:t>
            </w:r>
            <w:r w:rsidRPr="00272305">
              <w:rPr>
                <w:rFonts w:ascii="Times New Roman" w:hAnsi="Times New Roman" w:cs="Times New Roman"/>
                <w:sz w:val="20"/>
                <w:szCs w:val="20"/>
              </w:rPr>
              <w:t xml:space="preserve"> [0.</w:t>
            </w:r>
            <w:r>
              <w:rPr>
                <w:rFonts w:ascii="Times New Roman" w:hAnsi="Times New Roman" w:cs="Times New Roman"/>
                <w:sz w:val="20"/>
                <w:szCs w:val="20"/>
              </w:rPr>
              <w:t>85</w:t>
            </w:r>
            <w:r w:rsidRPr="00272305">
              <w:rPr>
                <w:rFonts w:ascii="Times New Roman" w:hAnsi="Times New Roman" w:cs="Times New Roman"/>
                <w:sz w:val="20"/>
                <w:szCs w:val="20"/>
              </w:rPr>
              <w:t>;1.2</w:t>
            </w:r>
            <w:r>
              <w:rPr>
                <w:rFonts w:ascii="Times New Roman" w:hAnsi="Times New Roman" w:cs="Times New Roman"/>
                <w:sz w:val="20"/>
                <w:szCs w:val="20"/>
              </w:rPr>
              <w:t>0</w:t>
            </w:r>
            <w:r w:rsidRPr="00272305">
              <w:rPr>
                <w:rFonts w:ascii="Times New Roman" w:hAnsi="Times New Roman" w:cs="Times New Roman"/>
                <w:sz w:val="20"/>
                <w:szCs w:val="20"/>
              </w:rPr>
              <w:t>]</w:t>
            </w:r>
          </w:p>
        </w:tc>
        <w:tc>
          <w:tcPr>
            <w:tcW w:w="1146" w:type="dxa"/>
            <w:tcBorders>
              <w:left w:val="nil"/>
              <w:bottom w:val="single" w:sz="4" w:space="0" w:color="auto"/>
            </w:tcBorders>
            <w:vAlign w:val="center"/>
          </w:tcPr>
          <w:p w14:paraId="101E59FA" w14:textId="1AEE8BEF"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894</w:t>
            </w:r>
          </w:p>
        </w:tc>
        <w:tc>
          <w:tcPr>
            <w:tcW w:w="1359" w:type="dxa"/>
            <w:tcBorders>
              <w:right w:val="nil"/>
            </w:tcBorders>
            <w:vAlign w:val="center"/>
          </w:tcPr>
          <w:p w14:paraId="776E7840" w14:textId="77777777" w:rsidR="008010B2" w:rsidRDefault="008010B2" w:rsidP="008B4447">
            <w:pPr>
              <w:jc w:val="center"/>
              <w:rPr>
                <w:rFonts w:ascii="Times New Roman" w:hAnsi="Times New Roman" w:cs="Times New Roman"/>
                <w:sz w:val="20"/>
                <w:szCs w:val="20"/>
              </w:rPr>
            </w:pPr>
            <w:r>
              <w:rPr>
                <w:rFonts w:ascii="Times New Roman" w:hAnsi="Times New Roman" w:cs="Times New Roman"/>
                <w:sz w:val="20"/>
                <w:szCs w:val="20"/>
              </w:rPr>
              <w:t>1.00</w:t>
            </w:r>
          </w:p>
          <w:p w14:paraId="64082470"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84</w:t>
            </w:r>
            <w:r w:rsidRPr="008B32B9">
              <w:rPr>
                <w:rFonts w:ascii="Times New Roman" w:hAnsi="Times New Roman" w:cs="Times New Roman"/>
                <w:sz w:val="20"/>
                <w:szCs w:val="20"/>
              </w:rPr>
              <w:t>;1.</w:t>
            </w:r>
            <w:r>
              <w:rPr>
                <w:rFonts w:ascii="Times New Roman" w:hAnsi="Times New Roman" w:cs="Times New Roman"/>
                <w:sz w:val="20"/>
                <w:szCs w:val="20"/>
              </w:rPr>
              <w:t>194</w:t>
            </w:r>
            <w:r w:rsidRPr="008B32B9">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276AB9D3" w14:textId="5CA81190"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975</w:t>
            </w:r>
          </w:p>
        </w:tc>
        <w:tc>
          <w:tcPr>
            <w:tcW w:w="1252" w:type="dxa"/>
            <w:tcBorders>
              <w:right w:val="nil"/>
            </w:tcBorders>
            <w:vAlign w:val="center"/>
          </w:tcPr>
          <w:p w14:paraId="4467A506"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0.97</w:t>
            </w:r>
            <w:r w:rsidRPr="008B32B9">
              <w:rPr>
                <w:rFonts w:ascii="Times New Roman" w:hAnsi="Times New Roman" w:cs="Times New Roman"/>
                <w:sz w:val="20"/>
                <w:szCs w:val="20"/>
              </w:rPr>
              <w:t xml:space="preserve"> [0.</w:t>
            </w:r>
            <w:r>
              <w:rPr>
                <w:rFonts w:ascii="Times New Roman" w:hAnsi="Times New Roman" w:cs="Times New Roman"/>
                <w:sz w:val="20"/>
                <w:szCs w:val="20"/>
              </w:rPr>
              <w:t>79</w:t>
            </w:r>
            <w:r w:rsidRPr="008B32B9">
              <w:rPr>
                <w:rFonts w:ascii="Times New Roman" w:hAnsi="Times New Roman" w:cs="Times New Roman"/>
                <w:sz w:val="20"/>
                <w:szCs w:val="20"/>
              </w:rPr>
              <w:t>;</w:t>
            </w:r>
            <w:r>
              <w:rPr>
                <w:rFonts w:ascii="Times New Roman" w:hAnsi="Times New Roman" w:cs="Times New Roman"/>
                <w:sz w:val="20"/>
                <w:szCs w:val="20"/>
              </w:rPr>
              <w:t>1.18</w:t>
            </w:r>
            <w:r w:rsidRPr="008B32B9">
              <w:rPr>
                <w:rFonts w:ascii="Times New Roman" w:hAnsi="Times New Roman" w:cs="Times New Roman"/>
                <w:sz w:val="20"/>
                <w:szCs w:val="20"/>
              </w:rPr>
              <w:t>]</w:t>
            </w:r>
          </w:p>
        </w:tc>
        <w:tc>
          <w:tcPr>
            <w:tcW w:w="1253" w:type="dxa"/>
            <w:tcBorders>
              <w:left w:val="nil"/>
              <w:bottom w:val="single" w:sz="4" w:space="0" w:color="auto"/>
            </w:tcBorders>
            <w:vAlign w:val="center"/>
          </w:tcPr>
          <w:p w14:paraId="5732BB0F" w14:textId="7B89F6A6"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749</w:t>
            </w:r>
          </w:p>
        </w:tc>
      </w:tr>
      <w:tr w:rsidR="008010B2" w14:paraId="676EF32A" w14:textId="77777777" w:rsidTr="0086358E">
        <w:trPr>
          <w:trHeight w:val="730"/>
        </w:trPr>
        <w:tc>
          <w:tcPr>
            <w:tcW w:w="2428" w:type="dxa"/>
            <w:tcBorders>
              <w:left w:val="nil"/>
              <w:bottom w:val="single" w:sz="4" w:space="0" w:color="auto"/>
            </w:tcBorders>
            <w:vAlign w:val="center"/>
          </w:tcPr>
          <w:p w14:paraId="1DE8A827"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ADHD</w:t>
            </w:r>
          </w:p>
          <w:p w14:paraId="018793DF" w14:textId="77777777"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Combined presentation</w:t>
            </w:r>
          </w:p>
        </w:tc>
        <w:tc>
          <w:tcPr>
            <w:tcW w:w="1252" w:type="dxa"/>
            <w:tcBorders>
              <w:bottom w:val="single" w:sz="4" w:space="0" w:color="auto"/>
              <w:right w:val="nil"/>
            </w:tcBorders>
            <w:vAlign w:val="center"/>
          </w:tcPr>
          <w:p w14:paraId="4940923A" w14:textId="77777777"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Pr>
                <w:rFonts w:ascii="Times New Roman" w:hAnsi="Times New Roman" w:cs="Times New Roman"/>
                <w:sz w:val="20"/>
                <w:szCs w:val="20"/>
              </w:rPr>
              <w:t>99</w:t>
            </w:r>
            <w:r w:rsidRPr="00272305">
              <w:rPr>
                <w:rFonts w:ascii="Times New Roman" w:hAnsi="Times New Roman" w:cs="Times New Roman"/>
                <w:sz w:val="20"/>
                <w:szCs w:val="20"/>
              </w:rPr>
              <w:t xml:space="preserve"> [0.</w:t>
            </w:r>
            <w:r>
              <w:rPr>
                <w:rFonts w:ascii="Times New Roman" w:hAnsi="Times New Roman" w:cs="Times New Roman"/>
                <w:sz w:val="20"/>
                <w:szCs w:val="20"/>
              </w:rPr>
              <w:t>94</w:t>
            </w:r>
            <w:r w:rsidRPr="00272305">
              <w:rPr>
                <w:rFonts w:ascii="Times New Roman" w:hAnsi="Times New Roman" w:cs="Times New Roman"/>
                <w:sz w:val="20"/>
                <w:szCs w:val="20"/>
              </w:rPr>
              <w:t>;1.0</w:t>
            </w:r>
            <w:r>
              <w:rPr>
                <w:rFonts w:ascii="Times New Roman" w:hAnsi="Times New Roman" w:cs="Times New Roman"/>
                <w:sz w:val="20"/>
                <w:szCs w:val="20"/>
              </w:rPr>
              <w:t>4</w:t>
            </w:r>
            <w:r w:rsidRPr="00272305">
              <w:rPr>
                <w:rFonts w:ascii="Times New Roman" w:hAnsi="Times New Roman" w:cs="Times New Roman"/>
                <w:sz w:val="20"/>
                <w:szCs w:val="20"/>
              </w:rPr>
              <w:t>]</w:t>
            </w:r>
          </w:p>
        </w:tc>
        <w:tc>
          <w:tcPr>
            <w:tcW w:w="1146" w:type="dxa"/>
            <w:tcBorders>
              <w:left w:val="nil"/>
              <w:bottom w:val="single" w:sz="4" w:space="0" w:color="auto"/>
            </w:tcBorders>
            <w:vAlign w:val="center"/>
          </w:tcPr>
          <w:p w14:paraId="4D368819" w14:textId="2A7901C3" w:rsidR="008010B2" w:rsidRPr="001142F0"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613</w:t>
            </w:r>
          </w:p>
        </w:tc>
        <w:tc>
          <w:tcPr>
            <w:tcW w:w="1359" w:type="dxa"/>
            <w:tcBorders>
              <w:bottom w:val="single" w:sz="4" w:space="0" w:color="auto"/>
              <w:right w:val="nil"/>
            </w:tcBorders>
            <w:vAlign w:val="center"/>
          </w:tcPr>
          <w:p w14:paraId="401001E5"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1.01</w:t>
            </w:r>
            <w:r w:rsidRPr="008B32B9">
              <w:rPr>
                <w:rFonts w:ascii="Times New Roman" w:hAnsi="Times New Roman" w:cs="Times New Roman"/>
                <w:sz w:val="20"/>
                <w:szCs w:val="20"/>
              </w:rPr>
              <w:t xml:space="preserve"> [0.</w:t>
            </w:r>
            <w:r>
              <w:rPr>
                <w:rFonts w:ascii="Times New Roman" w:hAnsi="Times New Roman" w:cs="Times New Roman"/>
                <w:sz w:val="20"/>
                <w:szCs w:val="20"/>
              </w:rPr>
              <w:t>96</w:t>
            </w:r>
            <w:r w:rsidRPr="008B32B9">
              <w:rPr>
                <w:rFonts w:ascii="Times New Roman" w:hAnsi="Times New Roman" w:cs="Times New Roman"/>
                <w:sz w:val="20"/>
                <w:szCs w:val="20"/>
              </w:rPr>
              <w:t>;1.</w:t>
            </w:r>
            <w:r>
              <w:rPr>
                <w:rFonts w:ascii="Times New Roman" w:hAnsi="Times New Roman" w:cs="Times New Roman"/>
                <w:sz w:val="20"/>
                <w:szCs w:val="20"/>
              </w:rPr>
              <w:t>06</w:t>
            </w:r>
            <w:r w:rsidRPr="008B32B9">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41258DBA" w14:textId="15E0FF0D"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802</w:t>
            </w:r>
          </w:p>
        </w:tc>
        <w:tc>
          <w:tcPr>
            <w:tcW w:w="1252" w:type="dxa"/>
            <w:tcBorders>
              <w:bottom w:val="single" w:sz="4" w:space="0" w:color="auto"/>
              <w:right w:val="nil"/>
            </w:tcBorders>
            <w:vAlign w:val="center"/>
          </w:tcPr>
          <w:p w14:paraId="58BAE2C0" w14:textId="77777777"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Pr>
                <w:rFonts w:ascii="Times New Roman" w:hAnsi="Times New Roman" w:cs="Times New Roman"/>
                <w:sz w:val="20"/>
                <w:szCs w:val="20"/>
              </w:rPr>
              <w:t>92</w:t>
            </w:r>
            <w:r w:rsidRPr="008B32B9">
              <w:rPr>
                <w:rFonts w:ascii="Times New Roman" w:hAnsi="Times New Roman" w:cs="Times New Roman"/>
                <w:sz w:val="20"/>
                <w:szCs w:val="20"/>
              </w:rPr>
              <w:t xml:space="preserve"> [0.</w:t>
            </w:r>
            <w:r>
              <w:rPr>
                <w:rFonts w:ascii="Times New Roman" w:hAnsi="Times New Roman" w:cs="Times New Roman"/>
                <w:sz w:val="20"/>
                <w:szCs w:val="20"/>
              </w:rPr>
              <w:t>87</w:t>
            </w:r>
            <w:r w:rsidRPr="008B32B9">
              <w:rPr>
                <w:rFonts w:ascii="Times New Roman" w:hAnsi="Times New Roman" w:cs="Times New Roman"/>
                <w:sz w:val="20"/>
                <w:szCs w:val="20"/>
              </w:rPr>
              <w:t>;0.</w:t>
            </w:r>
            <w:r>
              <w:rPr>
                <w:rFonts w:ascii="Times New Roman" w:hAnsi="Times New Roman" w:cs="Times New Roman"/>
                <w:sz w:val="20"/>
                <w:szCs w:val="20"/>
              </w:rPr>
              <w:t>97</w:t>
            </w:r>
            <w:r w:rsidRPr="008B32B9">
              <w:rPr>
                <w:rFonts w:ascii="Times New Roman" w:hAnsi="Times New Roman" w:cs="Times New Roman"/>
                <w:sz w:val="20"/>
                <w:szCs w:val="20"/>
              </w:rPr>
              <w:t>]</w:t>
            </w:r>
          </w:p>
        </w:tc>
        <w:tc>
          <w:tcPr>
            <w:tcW w:w="1253" w:type="dxa"/>
            <w:tcBorders>
              <w:left w:val="nil"/>
              <w:bottom w:val="single" w:sz="4" w:space="0" w:color="auto"/>
            </w:tcBorders>
            <w:vAlign w:val="center"/>
          </w:tcPr>
          <w:p w14:paraId="1499B2D9" w14:textId="7ACDD613" w:rsidR="008010B2" w:rsidRPr="001142F0" w:rsidRDefault="008010B2" w:rsidP="008B4447">
            <w:pPr>
              <w:jc w:val="center"/>
              <w:rPr>
                <w:rFonts w:ascii="Times New Roman" w:hAnsi="Times New Roman" w:cs="Times New Roman"/>
                <w:sz w:val="20"/>
                <w:szCs w:val="20"/>
              </w:rPr>
            </w:pPr>
            <w:r w:rsidRPr="008B32B9">
              <w:rPr>
                <w:rFonts w:ascii="Times New Roman" w:hAnsi="Times New Roman" w:cs="Times New Roman"/>
                <w:sz w:val="20"/>
                <w:szCs w:val="20"/>
              </w:rPr>
              <w:t>0</w:t>
            </w:r>
            <w:r w:rsidR="00000D8C">
              <w:rPr>
                <w:rFonts w:ascii="Times New Roman" w:hAnsi="Times New Roman" w:cs="Times New Roman"/>
                <w:sz w:val="20"/>
                <w:szCs w:val="20"/>
              </w:rPr>
              <w:t>.</w:t>
            </w:r>
            <w:r w:rsidRPr="008B32B9">
              <w:rPr>
                <w:rFonts w:ascii="Times New Roman" w:hAnsi="Times New Roman" w:cs="Times New Roman"/>
                <w:sz w:val="20"/>
                <w:szCs w:val="20"/>
              </w:rPr>
              <w:t>0</w:t>
            </w:r>
            <w:r>
              <w:rPr>
                <w:rFonts w:ascii="Times New Roman" w:hAnsi="Times New Roman" w:cs="Times New Roman"/>
                <w:sz w:val="20"/>
                <w:szCs w:val="20"/>
              </w:rPr>
              <w:t>02</w:t>
            </w:r>
          </w:p>
        </w:tc>
      </w:tr>
      <w:tr w:rsidR="008010B2" w14:paraId="32D32E28" w14:textId="77777777" w:rsidTr="0086358E">
        <w:trPr>
          <w:trHeight w:val="886"/>
        </w:trPr>
        <w:tc>
          <w:tcPr>
            <w:tcW w:w="2428" w:type="dxa"/>
            <w:tcBorders>
              <w:left w:val="nil"/>
              <w:bottom w:val="single" w:sz="4" w:space="0" w:color="auto"/>
              <w:right w:val="nil"/>
            </w:tcBorders>
            <w:vAlign w:val="center"/>
          </w:tcPr>
          <w:p w14:paraId="26738546" w14:textId="77777777" w:rsidR="008010B2" w:rsidRPr="008B32B9" w:rsidRDefault="008010B2" w:rsidP="008B4447">
            <w:pPr>
              <w:rPr>
                <w:rFonts w:ascii="Times New Roman" w:hAnsi="Times New Roman" w:cs="Times New Roman"/>
                <w:b/>
                <w:bCs/>
                <w:sz w:val="20"/>
                <w:szCs w:val="20"/>
              </w:rPr>
            </w:pPr>
          </w:p>
        </w:tc>
        <w:tc>
          <w:tcPr>
            <w:tcW w:w="2398" w:type="dxa"/>
            <w:gridSpan w:val="2"/>
            <w:tcBorders>
              <w:left w:val="nil"/>
              <w:bottom w:val="single" w:sz="4" w:space="0" w:color="auto"/>
              <w:right w:val="nil"/>
            </w:tcBorders>
            <w:vAlign w:val="center"/>
          </w:tcPr>
          <w:p w14:paraId="38CCA14D"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1D54DCC5" w14:textId="77777777" w:rsidR="008010B2" w:rsidRPr="008B32B9"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5BA62437"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18,629</w:t>
            </w:r>
          </w:p>
        </w:tc>
        <w:tc>
          <w:tcPr>
            <w:tcW w:w="2612" w:type="dxa"/>
            <w:gridSpan w:val="3"/>
            <w:tcBorders>
              <w:left w:val="nil"/>
              <w:bottom w:val="single" w:sz="4" w:space="0" w:color="auto"/>
              <w:right w:val="nil"/>
            </w:tcBorders>
            <w:vAlign w:val="center"/>
          </w:tcPr>
          <w:p w14:paraId="0FC84A18"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11CF34B7" w14:textId="77777777" w:rsidR="008010B2" w:rsidRPr="008B32B9"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55261A95"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18,629</w:t>
            </w:r>
          </w:p>
        </w:tc>
        <w:tc>
          <w:tcPr>
            <w:tcW w:w="2505" w:type="dxa"/>
            <w:gridSpan w:val="2"/>
            <w:tcBorders>
              <w:left w:val="nil"/>
              <w:bottom w:val="single" w:sz="4" w:space="0" w:color="auto"/>
              <w:right w:val="nil"/>
            </w:tcBorders>
            <w:vAlign w:val="center"/>
          </w:tcPr>
          <w:p w14:paraId="31D6B89F"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15757438"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55F8549F" w14:textId="77777777"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w:t>
            </w:r>
            <w:r>
              <w:rPr>
                <w:rFonts w:ascii="Times New Roman" w:hAnsi="Times New Roman" w:cs="Times New Roman"/>
                <w:sz w:val="20"/>
                <w:szCs w:val="20"/>
              </w:rPr>
              <w:t xml:space="preserve"> 18,629</w:t>
            </w:r>
          </w:p>
        </w:tc>
      </w:tr>
      <w:tr w:rsidR="008010B2" w14:paraId="1A8F9B94" w14:textId="77777777" w:rsidTr="0086358E">
        <w:trPr>
          <w:trHeight w:val="582"/>
        </w:trPr>
        <w:tc>
          <w:tcPr>
            <w:tcW w:w="2428" w:type="dxa"/>
            <w:tcBorders>
              <w:left w:val="nil"/>
              <w:bottom w:val="single" w:sz="4" w:space="0" w:color="auto"/>
              <w:right w:val="nil"/>
            </w:tcBorders>
            <w:vAlign w:val="center"/>
          </w:tcPr>
          <w:p w14:paraId="6A9E7890" w14:textId="77777777" w:rsidR="008010B2" w:rsidRPr="008B32B9" w:rsidRDefault="008010B2" w:rsidP="008B4447">
            <w:pPr>
              <w:rPr>
                <w:rFonts w:ascii="Times New Roman" w:hAnsi="Times New Roman" w:cs="Times New Roman"/>
                <w:b/>
                <w:bCs/>
                <w:sz w:val="20"/>
                <w:szCs w:val="20"/>
              </w:rPr>
            </w:pPr>
          </w:p>
        </w:tc>
        <w:tc>
          <w:tcPr>
            <w:tcW w:w="1252" w:type="dxa"/>
            <w:tcBorders>
              <w:left w:val="nil"/>
              <w:bottom w:val="single" w:sz="4" w:space="0" w:color="auto"/>
              <w:right w:val="nil"/>
            </w:tcBorders>
            <w:vAlign w:val="center"/>
          </w:tcPr>
          <w:p w14:paraId="5C8429D1"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 xml:space="preserve">β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146" w:type="dxa"/>
            <w:tcBorders>
              <w:left w:val="nil"/>
              <w:bottom w:val="single" w:sz="4" w:space="0" w:color="auto"/>
              <w:right w:val="nil"/>
            </w:tcBorders>
            <w:vAlign w:val="center"/>
          </w:tcPr>
          <w:p w14:paraId="55451A48"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p-value</w:t>
            </w:r>
          </w:p>
        </w:tc>
        <w:tc>
          <w:tcPr>
            <w:tcW w:w="1359" w:type="dxa"/>
            <w:tcBorders>
              <w:left w:val="nil"/>
              <w:bottom w:val="single" w:sz="4" w:space="0" w:color="auto"/>
              <w:right w:val="nil"/>
            </w:tcBorders>
            <w:vAlign w:val="center"/>
          </w:tcPr>
          <w:p w14:paraId="570E1073"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 xml:space="preserve">β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253" w:type="dxa"/>
            <w:gridSpan w:val="2"/>
            <w:tcBorders>
              <w:left w:val="nil"/>
              <w:bottom w:val="single" w:sz="4" w:space="0" w:color="auto"/>
              <w:right w:val="nil"/>
            </w:tcBorders>
            <w:vAlign w:val="center"/>
          </w:tcPr>
          <w:p w14:paraId="5199F2E1"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p-value</w:t>
            </w:r>
          </w:p>
        </w:tc>
        <w:tc>
          <w:tcPr>
            <w:tcW w:w="1252" w:type="dxa"/>
            <w:tcBorders>
              <w:left w:val="nil"/>
              <w:bottom w:val="single" w:sz="4" w:space="0" w:color="auto"/>
              <w:right w:val="nil"/>
            </w:tcBorders>
            <w:vAlign w:val="center"/>
          </w:tcPr>
          <w:p w14:paraId="1A07792F"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 xml:space="preserve">β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253" w:type="dxa"/>
            <w:tcBorders>
              <w:left w:val="nil"/>
              <w:bottom w:val="single" w:sz="4" w:space="0" w:color="auto"/>
              <w:right w:val="nil"/>
            </w:tcBorders>
            <w:vAlign w:val="center"/>
          </w:tcPr>
          <w:p w14:paraId="2BC0B294"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p-value</w:t>
            </w:r>
          </w:p>
        </w:tc>
      </w:tr>
      <w:tr w:rsidR="008010B2" w14:paraId="797CB1E2" w14:textId="77777777" w:rsidTr="008B4447">
        <w:trPr>
          <w:trHeight w:val="730"/>
        </w:trPr>
        <w:tc>
          <w:tcPr>
            <w:tcW w:w="2428" w:type="dxa"/>
            <w:tcBorders>
              <w:left w:val="nil"/>
              <w:bottom w:val="single" w:sz="4" w:space="0" w:color="auto"/>
            </w:tcBorders>
            <w:vAlign w:val="center"/>
          </w:tcPr>
          <w:p w14:paraId="12503F01" w14:textId="77777777" w:rsidR="008010B2" w:rsidRDefault="008010B2" w:rsidP="008B4447">
            <w:pPr>
              <w:rPr>
                <w:rFonts w:ascii="Times New Roman" w:hAnsi="Times New Roman" w:cs="Times New Roman"/>
                <w:b/>
                <w:bCs/>
                <w:sz w:val="20"/>
                <w:szCs w:val="20"/>
              </w:rPr>
            </w:pPr>
            <w:r>
              <w:rPr>
                <w:rFonts w:ascii="Times New Roman" w:hAnsi="Times New Roman" w:cs="Times New Roman"/>
                <w:b/>
                <w:bCs/>
                <w:sz w:val="20"/>
                <w:szCs w:val="20"/>
              </w:rPr>
              <w:t>RS-DBD</w:t>
            </w:r>
          </w:p>
          <w:p w14:paraId="2B8DD2B8" w14:textId="33285028"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Total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7AD9B003"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09</w:t>
            </w:r>
            <w:r w:rsidRPr="006344DE">
              <w:rPr>
                <w:rFonts w:ascii="Times New Roman" w:hAnsi="Times New Roman" w:cs="Times New Roman"/>
                <w:sz w:val="20"/>
                <w:szCs w:val="20"/>
              </w:rPr>
              <w:t xml:space="preserve"> </w:t>
            </w:r>
          </w:p>
          <w:p w14:paraId="0C4254C2" w14:textId="77777777" w:rsidR="008010B2" w:rsidRPr="00272305"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3;0.2</w:t>
            </w:r>
            <w:r>
              <w:rPr>
                <w:rFonts w:ascii="Times New Roman" w:hAnsi="Times New Roman" w:cs="Times New Roman"/>
                <w:sz w:val="20"/>
                <w:szCs w:val="20"/>
              </w:rPr>
              <w:t>1</w:t>
            </w:r>
            <w:r w:rsidRPr="006344DE">
              <w:rPr>
                <w:rFonts w:ascii="Times New Roman" w:hAnsi="Times New Roman" w:cs="Times New Roman"/>
                <w:sz w:val="20"/>
                <w:szCs w:val="20"/>
              </w:rPr>
              <w:t>]</w:t>
            </w:r>
          </w:p>
        </w:tc>
        <w:tc>
          <w:tcPr>
            <w:tcW w:w="1146" w:type="dxa"/>
            <w:tcBorders>
              <w:left w:val="nil"/>
              <w:bottom w:val="single" w:sz="4" w:space="0" w:color="auto"/>
            </w:tcBorders>
            <w:vAlign w:val="center"/>
          </w:tcPr>
          <w:p w14:paraId="67BA5F14" w14:textId="224DE0C0" w:rsidR="008010B2" w:rsidRPr="00272305"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156</w:t>
            </w:r>
          </w:p>
        </w:tc>
        <w:tc>
          <w:tcPr>
            <w:tcW w:w="1359" w:type="dxa"/>
            <w:tcBorders>
              <w:bottom w:val="single" w:sz="4" w:space="0" w:color="auto"/>
              <w:right w:val="nil"/>
            </w:tcBorders>
            <w:vAlign w:val="center"/>
          </w:tcPr>
          <w:p w14:paraId="73DE82D7" w14:textId="77777777" w:rsidR="008010B2" w:rsidRDefault="008010B2" w:rsidP="008B4447">
            <w:pPr>
              <w:jc w:val="center"/>
              <w:rPr>
                <w:rFonts w:ascii="Times New Roman" w:hAnsi="Times New Roman" w:cs="Times New Roman"/>
                <w:sz w:val="20"/>
                <w:szCs w:val="20"/>
              </w:rPr>
            </w:pPr>
            <w:r>
              <w:rPr>
                <w:rFonts w:ascii="Times New Roman" w:hAnsi="Times New Roman" w:cs="Times New Roman"/>
                <w:sz w:val="20"/>
                <w:szCs w:val="20"/>
              </w:rPr>
              <w:t>-</w:t>
            </w:r>
            <w:r w:rsidRPr="006344DE">
              <w:rPr>
                <w:rFonts w:ascii="Times New Roman" w:hAnsi="Times New Roman" w:cs="Times New Roman"/>
                <w:sz w:val="20"/>
                <w:szCs w:val="20"/>
              </w:rPr>
              <w:t>0.</w:t>
            </w:r>
            <w:r>
              <w:rPr>
                <w:rFonts w:ascii="Times New Roman" w:hAnsi="Times New Roman" w:cs="Times New Roman"/>
                <w:sz w:val="20"/>
                <w:szCs w:val="20"/>
              </w:rPr>
              <w:t>03</w:t>
            </w:r>
            <w:r w:rsidRPr="006344DE">
              <w:rPr>
                <w:rFonts w:ascii="Times New Roman" w:hAnsi="Times New Roman" w:cs="Times New Roman"/>
                <w:sz w:val="20"/>
                <w:szCs w:val="20"/>
              </w:rPr>
              <w:t xml:space="preserve"> </w:t>
            </w:r>
          </w:p>
          <w:p w14:paraId="3A4E669F"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15</w:t>
            </w:r>
            <w:r w:rsidRPr="006344DE">
              <w:rPr>
                <w:rFonts w:ascii="Times New Roman" w:hAnsi="Times New Roman" w:cs="Times New Roman"/>
                <w:sz w:val="20"/>
                <w:szCs w:val="20"/>
              </w:rPr>
              <w:t>;0.</w:t>
            </w:r>
            <w:r>
              <w:rPr>
                <w:rFonts w:ascii="Times New Roman" w:hAnsi="Times New Roman" w:cs="Times New Roman"/>
                <w:sz w:val="20"/>
                <w:szCs w:val="20"/>
              </w:rPr>
              <w:t>10</w:t>
            </w:r>
            <w:r w:rsidRPr="006344DE">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6CC3A69E" w14:textId="27CAB1A2"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686</w:t>
            </w:r>
          </w:p>
        </w:tc>
        <w:tc>
          <w:tcPr>
            <w:tcW w:w="1252" w:type="dxa"/>
            <w:tcBorders>
              <w:bottom w:val="single" w:sz="4" w:space="0" w:color="auto"/>
              <w:right w:val="nil"/>
            </w:tcBorders>
            <w:vAlign w:val="center"/>
          </w:tcPr>
          <w:p w14:paraId="28DBF8D5"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28</w:t>
            </w:r>
          </w:p>
          <w:p w14:paraId="19E5B98E"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42</w:t>
            </w:r>
            <w:r w:rsidRPr="006344DE">
              <w:rPr>
                <w:rFonts w:ascii="Times New Roman" w:hAnsi="Times New Roman" w:cs="Times New Roman"/>
                <w:sz w:val="20"/>
                <w:szCs w:val="20"/>
              </w:rPr>
              <w:t>;-0.</w:t>
            </w:r>
            <w:r>
              <w:rPr>
                <w:rFonts w:ascii="Times New Roman" w:hAnsi="Times New Roman" w:cs="Times New Roman"/>
                <w:sz w:val="20"/>
                <w:szCs w:val="20"/>
              </w:rPr>
              <w:t>14</w:t>
            </w:r>
            <w:r w:rsidRPr="006344DE">
              <w:rPr>
                <w:rFonts w:ascii="Times New Roman" w:hAnsi="Times New Roman" w:cs="Times New Roman"/>
                <w:sz w:val="20"/>
                <w:szCs w:val="20"/>
              </w:rPr>
              <w:t>]</w:t>
            </w:r>
          </w:p>
        </w:tc>
        <w:tc>
          <w:tcPr>
            <w:tcW w:w="1253" w:type="dxa"/>
            <w:tcBorders>
              <w:left w:val="nil"/>
              <w:bottom w:val="single" w:sz="4" w:space="0" w:color="auto"/>
            </w:tcBorders>
            <w:vAlign w:val="center"/>
          </w:tcPr>
          <w:p w14:paraId="1D0C3C94" w14:textId="5533C91C"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&lt;</w:t>
            </w: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00</w:t>
            </w:r>
            <w:r>
              <w:rPr>
                <w:rFonts w:ascii="Times New Roman" w:hAnsi="Times New Roman" w:cs="Times New Roman"/>
                <w:sz w:val="20"/>
                <w:szCs w:val="20"/>
              </w:rPr>
              <w:t>1</w:t>
            </w:r>
          </w:p>
        </w:tc>
      </w:tr>
      <w:tr w:rsidR="008010B2" w14:paraId="34E73F0F" w14:textId="77777777" w:rsidTr="008B4447">
        <w:trPr>
          <w:trHeight w:val="730"/>
        </w:trPr>
        <w:tc>
          <w:tcPr>
            <w:tcW w:w="2428" w:type="dxa"/>
            <w:tcBorders>
              <w:left w:val="nil"/>
              <w:bottom w:val="single" w:sz="4" w:space="0" w:color="auto"/>
            </w:tcBorders>
            <w:vAlign w:val="center"/>
          </w:tcPr>
          <w:p w14:paraId="3FC12D2D" w14:textId="77777777"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RS-DBD</w:t>
            </w:r>
          </w:p>
          <w:p w14:paraId="70EEFDC6" w14:textId="585611BB"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 xml:space="preserve">Inattentive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1B8A7A63" w14:textId="77777777" w:rsidR="008010B2" w:rsidRDefault="008010B2" w:rsidP="008B4447">
            <w:pPr>
              <w:jc w:val="center"/>
              <w:rPr>
                <w:rFonts w:ascii="Times New Roman" w:hAnsi="Times New Roman" w:cs="Times New Roman"/>
                <w:sz w:val="20"/>
                <w:szCs w:val="20"/>
              </w:rPr>
            </w:pPr>
            <w:r>
              <w:rPr>
                <w:rFonts w:ascii="Times New Roman" w:hAnsi="Times New Roman" w:cs="Times New Roman"/>
                <w:sz w:val="20"/>
                <w:szCs w:val="20"/>
              </w:rPr>
              <w:t>0.06</w:t>
            </w:r>
            <w:r w:rsidRPr="00272305">
              <w:rPr>
                <w:rFonts w:ascii="Times New Roman" w:hAnsi="Times New Roman" w:cs="Times New Roman"/>
                <w:sz w:val="20"/>
                <w:szCs w:val="20"/>
              </w:rPr>
              <w:t xml:space="preserve"> </w:t>
            </w:r>
          </w:p>
          <w:p w14:paraId="2A85D958" w14:textId="77777777" w:rsidR="008010B2" w:rsidRPr="00272305"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w:t>
            </w:r>
            <w:r>
              <w:rPr>
                <w:rFonts w:ascii="Times New Roman" w:hAnsi="Times New Roman" w:cs="Times New Roman"/>
                <w:sz w:val="20"/>
                <w:szCs w:val="20"/>
              </w:rPr>
              <w:t>-</w:t>
            </w:r>
            <w:r w:rsidRPr="00272305">
              <w:rPr>
                <w:rFonts w:ascii="Times New Roman" w:hAnsi="Times New Roman" w:cs="Times New Roman"/>
                <w:sz w:val="20"/>
                <w:szCs w:val="20"/>
              </w:rPr>
              <w:t>0.</w:t>
            </w:r>
            <w:r>
              <w:rPr>
                <w:rFonts w:ascii="Times New Roman" w:hAnsi="Times New Roman" w:cs="Times New Roman"/>
                <w:sz w:val="20"/>
                <w:szCs w:val="20"/>
              </w:rPr>
              <w:t>01</w:t>
            </w:r>
            <w:r w:rsidRPr="00272305">
              <w:rPr>
                <w:rFonts w:ascii="Times New Roman" w:hAnsi="Times New Roman" w:cs="Times New Roman"/>
                <w:sz w:val="20"/>
                <w:szCs w:val="20"/>
              </w:rPr>
              <w:t>;</w:t>
            </w:r>
            <w:r>
              <w:rPr>
                <w:rFonts w:ascii="Times New Roman" w:hAnsi="Times New Roman" w:cs="Times New Roman"/>
                <w:sz w:val="20"/>
                <w:szCs w:val="20"/>
              </w:rPr>
              <w:t>0</w:t>
            </w:r>
            <w:r w:rsidRPr="00272305">
              <w:rPr>
                <w:rFonts w:ascii="Times New Roman" w:hAnsi="Times New Roman" w:cs="Times New Roman"/>
                <w:sz w:val="20"/>
                <w:szCs w:val="20"/>
              </w:rPr>
              <w:t>.</w:t>
            </w:r>
            <w:r>
              <w:rPr>
                <w:rFonts w:ascii="Times New Roman" w:hAnsi="Times New Roman" w:cs="Times New Roman"/>
                <w:sz w:val="20"/>
                <w:szCs w:val="20"/>
              </w:rPr>
              <w:t>13</w:t>
            </w:r>
            <w:r w:rsidRPr="00272305">
              <w:rPr>
                <w:rFonts w:ascii="Times New Roman" w:hAnsi="Times New Roman" w:cs="Times New Roman"/>
                <w:sz w:val="20"/>
                <w:szCs w:val="20"/>
              </w:rPr>
              <w:t>]</w:t>
            </w:r>
          </w:p>
        </w:tc>
        <w:tc>
          <w:tcPr>
            <w:tcW w:w="1146" w:type="dxa"/>
            <w:tcBorders>
              <w:left w:val="nil"/>
              <w:bottom w:val="single" w:sz="4" w:space="0" w:color="auto"/>
            </w:tcBorders>
            <w:vAlign w:val="center"/>
          </w:tcPr>
          <w:p w14:paraId="6BEFD357" w14:textId="340519AB" w:rsidR="008010B2" w:rsidRPr="00272305" w:rsidRDefault="008010B2" w:rsidP="008B4447">
            <w:pPr>
              <w:jc w:val="center"/>
              <w:rPr>
                <w:rFonts w:ascii="Times New Roman" w:hAnsi="Times New Roman" w:cs="Times New Roman"/>
                <w:sz w:val="20"/>
                <w:szCs w:val="20"/>
              </w:rPr>
            </w:pPr>
            <w:r w:rsidRPr="0027230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117</w:t>
            </w:r>
          </w:p>
        </w:tc>
        <w:tc>
          <w:tcPr>
            <w:tcW w:w="1359" w:type="dxa"/>
            <w:tcBorders>
              <w:bottom w:val="single" w:sz="4" w:space="0" w:color="auto"/>
              <w:right w:val="nil"/>
            </w:tcBorders>
            <w:vAlign w:val="center"/>
          </w:tcPr>
          <w:p w14:paraId="6A8BB0A8"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01</w:t>
            </w:r>
            <w:r w:rsidRPr="006344DE">
              <w:rPr>
                <w:rFonts w:ascii="Times New Roman" w:hAnsi="Times New Roman" w:cs="Times New Roman"/>
                <w:sz w:val="20"/>
                <w:szCs w:val="20"/>
              </w:rPr>
              <w:t xml:space="preserve"> </w:t>
            </w:r>
          </w:p>
          <w:p w14:paraId="0C050735"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08</w:t>
            </w:r>
            <w:r w:rsidRPr="006344DE">
              <w:rPr>
                <w:rFonts w:ascii="Times New Roman" w:hAnsi="Times New Roman" w:cs="Times New Roman"/>
                <w:sz w:val="20"/>
                <w:szCs w:val="20"/>
              </w:rPr>
              <w:t>;0.</w:t>
            </w:r>
            <w:r>
              <w:rPr>
                <w:rFonts w:ascii="Times New Roman" w:hAnsi="Times New Roman" w:cs="Times New Roman"/>
                <w:sz w:val="20"/>
                <w:szCs w:val="20"/>
              </w:rPr>
              <w:t>06</w:t>
            </w:r>
            <w:r w:rsidRPr="006344DE">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37F23E7E" w14:textId="66AFB099"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843</w:t>
            </w:r>
          </w:p>
        </w:tc>
        <w:tc>
          <w:tcPr>
            <w:tcW w:w="1252" w:type="dxa"/>
            <w:tcBorders>
              <w:bottom w:val="single" w:sz="4" w:space="0" w:color="auto"/>
              <w:right w:val="nil"/>
            </w:tcBorders>
            <w:vAlign w:val="center"/>
          </w:tcPr>
          <w:p w14:paraId="63543120"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15</w:t>
            </w:r>
          </w:p>
          <w:p w14:paraId="2FED9229"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w:t>
            </w:r>
            <w:r>
              <w:rPr>
                <w:rFonts w:ascii="Times New Roman" w:hAnsi="Times New Roman" w:cs="Times New Roman"/>
                <w:sz w:val="20"/>
                <w:szCs w:val="20"/>
              </w:rPr>
              <w:t>0</w:t>
            </w:r>
            <w:r w:rsidRPr="006344DE">
              <w:rPr>
                <w:rFonts w:ascii="Times New Roman" w:hAnsi="Times New Roman" w:cs="Times New Roman"/>
                <w:sz w:val="20"/>
                <w:szCs w:val="20"/>
              </w:rPr>
              <w:t>.</w:t>
            </w:r>
            <w:r>
              <w:rPr>
                <w:rFonts w:ascii="Times New Roman" w:hAnsi="Times New Roman" w:cs="Times New Roman"/>
                <w:sz w:val="20"/>
                <w:szCs w:val="20"/>
              </w:rPr>
              <w:t>20</w:t>
            </w:r>
            <w:r w:rsidRPr="006344DE">
              <w:rPr>
                <w:rFonts w:ascii="Times New Roman" w:hAnsi="Times New Roman" w:cs="Times New Roman"/>
                <w:sz w:val="20"/>
                <w:szCs w:val="20"/>
              </w:rPr>
              <w:t>;-0.</w:t>
            </w:r>
            <w:r>
              <w:rPr>
                <w:rFonts w:ascii="Times New Roman" w:hAnsi="Times New Roman" w:cs="Times New Roman"/>
                <w:sz w:val="20"/>
                <w:szCs w:val="20"/>
              </w:rPr>
              <w:t>05</w:t>
            </w:r>
            <w:r w:rsidRPr="006344DE">
              <w:rPr>
                <w:rFonts w:ascii="Times New Roman" w:hAnsi="Times New Roman" w:cs="Times New Roman"/>
                <w:sz w:val="20"/>
                <w:szCs w:val="20"/>
              </w:rPr>
              <w:t>]</w:t>
            </w:r>
          </w:p>
        </w:tc>
        <w:tc>
          <w:tcPr>
            <w:tcW w:w="1253" w:type="dxa"/>
            <w:tcBorders>
              <w:left w:val="nil"/>
              <w:bottom w:val="single" w:sz="4" w:space="0" w:color="auto"/>
            </w:tcBorders>
            <w:vAlign w:val="center"/>
          </w:tcPr>
          <w:p w14:paraId="480CFA33" w14:textId="0F9E9711"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00</w:t>
            </w:r>
            <w:r>
              <w:rPr>
                <w:rFonts w:ascii="Times New Roman" w:hAnsi="Times New Roman" w:cs="Times New Roman"/>
                <w:sz w:val="20"/>
                <w:szCs w:val="20"/>
              </w:rPr>
              <w:t>2</w:t>
            </w:r>
          </w:p>
        </w:tc>
      </w:tr>
      <w:tr w:rsidR="008010B2" w14:paraId="618FF9CB" w14:textId="77777777" w:rsidTr="008B4447">
        <w:trPr>
          <w:trHeight w:val="730"/>
        </w:trPr>
        <w:tc>
          <w:tcPr>
            <w:tcW w:w="2428" w:type="dxa"/>
            <w:tcBorders>
              <w:left w:val="nil"/>
              <w:bottom w:val="single" w:sz="4" w:space="0" w:color="auto"/>
            </w:tcBorders>
            <w:vAlign w:val="center"/>
          </w:tcPr>
          <w:p w14:paraId="266AF5B2" w14:textId="77777777"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RS-DBD</w:t>
            </w:r>
          </w:p>
          <w:p w14:paraId="70607FEF" w14:textId="1E7D4245"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Impulsivity/Hyperactivity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4118DE99"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03</w:t>
            </w:r>
            <w:r w:rsidRPr="009A47D5">
              <w:rPr>
                <w:rFonts w:ascii="Times New Roman" w:hAnsi="Times New Roman" w:cs="Times New Roman"/>
                <w:sz w:val="20"/>
                <w:szCs w:val="20"/>
              </w:rPr>
              <w:t xml:space="preserve"> </w:t>
            </w:r>
          </w:p>
          <w:p w14:paraId="72206746" w14:textId="77777777"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.0</w:t>
            </w:r>
            <w:r>
              <w:rPr>
                <w:rFonts w:ascii="Times New Roman" w:hAnsi="Times New Roman" w:cs="Times New Roman"/>
                <w:sz w:val="20"/>
                <w:szCs w:val="20"/>
              </w:rPr>
              <w:t>4</w:t>
            </w:r>
            <w:r w:rsidRPr="009A47D5">
              <w:rPr>
                <w:rFonts w:ascii="Times New Roman" w:hAnsi="Times New Roman" w:cs="Times New Roman"/>
                <w:sz w:val="20"/>
                <w:szCs w:val="20"/>
              </w:rPr>
              <w:t>;-0.</w:t>
            </w:r>
            <w:r>
              <w:rPr>
                <w:rFonts w:ascii="Times New Roman" w:hAnsi="Times New Roman" w:cs="Times New Roman"/>
                <w:sz w:val="20"/>
                <w:szCs w:val="20"/>
              </w:rPr>
              <w:t>10</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6026E482" w14:textId="6D4A2B0F" w:rsidR="008010B2" w:rsidRPr="00272305"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382</w:t>
            </w:r>
          </w:p>
        </w:tc>
        <w:tc>
          <w:tcPr>
            <w:tcW w:w="1359" w:type="dxa"/>
            <w:tcBorders>
              <w:bottom w:val="single" w:sz="4" w:space="0" w:color="auto"/>
              <w:right w:val="nil"/>
            </w:tcBorders>
            <w:vAlign w:val="center"/>
          </w:tcPr>
          <w:p w14:paraId="4F1947A3"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02</w:t>
            </w:r>
            <w:r w:rsidRPr="006344DE">
              <w:rPr>
                <w:rFonts w:ascii="Times New Roman" w:hAnsi="Times New Roman" w:cs="Times New Roman"/>
                <w:sz w:val="20"/>
                <w:szCs w:val="20"/>
              </w:rPr>
              <w:t xml:space="preserve"> </w:t>
            </w:r>
          </w:p>
          <w:p w14:paraId="17DE0E16"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08</w:t>
            </w:r>
            <w:r w:rsidRPr="006344DE">
              <w:rPr>
                <w:rFonts w:ascii="Times New Roman" w:hAnsi="Times New Roman" w:cs="Times New Roman"/>
                <w:sz w:val="20"/>
                <w:szCs w:val="20"/>
              </w:rPr>
              <w:t>;0.</w:t>
            </w:r>
            <w:r>
              <w:rPr>
                <w:rFonts w:ascii="Times New Roman" w:hAnsi="Times New Roman" w:cs="Times New Roman"/>
                <w:sz w:val="20"/>
                <w:szCs w:val="20"/>
              </w:rPr>
              <w:t>05</w:t>
            </w:r>
            <w:r w:rsidRPr="006344DE">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3CCF1B9D" w14:textId="705B844B"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613</w:t>
            </w:r>
          </w:p>
        </w:tc>
        <w:tc>
          <w:tcPr>
            <w:tcW w:w="1252" w:type="dxa"/>
            <w:tcBorders>
              <w:bottom w:val="single" w:sz="4" w:space="0" w:color="auto"/>
              <w:right w:val="nil"/>
            </w:tcBorders>
            <w:vAlign w:val="center"/>
          </w:tcPr>
          <w:p w14:paraId="706323A9" w14:textId="77777777" w:rsidR="008010B2"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Pr>
                <w:rFonts w:ascii="Times New Roman" w:hAnsi="Times New Roman" w:cs="Times New Roman"/>
                <w:sz w:val="20"/>
                <w:szCs w:val="20"/>
              </w:rPr>
              <w:t>12</w:t>
            </w:r>
          </w:p>
          <w:p w14:paraId="265BEB21" w14:textId="77777777"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[-0.80;-0.10]</w:t>
            </w:r>
          </w:p>
        </w:tc>
        <w:tc>
          <w:tcPr>
            <w:tcW w:w="1253" w:type="dxa"/>
            <w:tcBorders>
              <w:left w:val="nil"/>
              <w:bottom w:val="single" w:sz="4" w:space="0" w:color="auto"/>
            </w:tcBorders>
            <w:vAlign w:val="center"/>
          </w:tcPr>
          <w:p w14:paraId="2F5817A6" w14:textId="374B1059" w:rsidR="008010B2" w:rsidRPr="008B32B9" w:rsidRDefault="008010B2" w:rsidP="008B4447">
            <w:pPr>
              <w:jc w:val="center"/>
              <w:rPr>
                <w:rFonts w:ascii="Times New Roman" w:hAnsi="Times New Roman" w:cs="Times New Roman"/>
                <w:sz w:val="20"/>
                <w:szCs w:val="20"/>
              </w:rPr>
            </w:pPr>
            <w:r w:rsidRPr="006344DE">
              <w:rPr>
                <w:rFonts w:ascii="Times New Roman" w:hAnsi="Times New Roman" w:cs="Times New Roman"/>
                <w:sz w:val="20"/>
                <w:szCs w:val="20"/>
              </w:rPr>
              <w:t>0</w:t>
            </w:r>
            <w:r w:rsidR="00000D8C">
              <w:rPr>
                <w:rFonts w:ascii="Times New Roman" w:hAnsi="Times New Roman" w:cs="Times New Roman"/>
                <w:sz w:val="20"/>
                <w:szCs w:val="20"/>
              </w:rPr>
              <w:t>.</w:t>
            </w:r>
            <w:r w:rsidRPr="006344DE">
              <w:rPr>
                <w:rFonts w:ascii="Times New Roman" w:hAnsi="Times New Roman" w:cs="Times New Roman"/>
                <w:sz w:val="20"/>
                <w:szCs w:val="20"/>
              </w:rPr>
              <w:t>012</w:t>
            </w:r>
          </w:p>
        </w:tc>
      </w:tr>
      <w:tr w:rsidR="008010B2" w14:paraId="4247666C" w14:textId="77777777" w:rsidTr="008B4447">
        <w:trPr>
          <w:trHeight w:val="730"/>
        </w:trPr>
        <w:tc>
          <w:tcPr>
            <w:tcW w:w="9943" w:type="dxa"/>
            <w:gridSpan w:val="8"/>
            <w:tcBorders>
              <w:left w:val="nil"/>
              <w:right w:val="nil"/>
            </w:tcBorders>
            <w:vAlign w:val="center"/>
          </w:tcPr>
          <w:p w14:paraId="6B6ECD51" w14:textId="77777777" w:rsidR="008010B2" w:rsidRDefault="008010B2" w:rsidP="008B4447">
            <w:pPr>
              <w:rPr>
                <w:rFonts w:ascii="Times New Roman" w:hAnsi="Times New Roman" w:cs="Times New Roman"/>
                <w:sz w:val="20"/>
                <w:szCs w:val="20"/>
              </w:rPr>
            </w:pPr>
          </w:p>
          <w:p w14:paraId="14C77DD6" w14:textId="77777777"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w:t>
            </w:r>
            <w:r w:rsidRPr="00BF1734">
              <w:rPr>
                <w:rFonts w:ascii="Times New Roman" w:hAnsi="Times New Roman" w:cs="Times New Roman"/>
                <w:sz w:val="20"/>
                <w:szCs w:val="20"/>
              </w:rPr>
              <w:t>Adjusted for sex</w:t>
            </w:r>
            <w:r>
              <w:rPr>
                <w:rFonts w:ascii="Times New Roman" w:hAnsi="Times New Roman" w:cs="Times New Roman"/>
                <w:sz w:val="20"/>
                <w:szCs w:val="20"/>
              </w:rPr>
              <w:t>, birth year,</w:t>
            </w:r>
            <w:r w:rsidRPr="00BF1734">
              <w:rPr>
                <w:rFonts w:ascii="Times New Roman" w:hAnsi="Times New Roman" w:cs="Times New Roman"/>
                <w:sz w:val="20"/>
                <w:szCs w:val="20"/>
              </w:rPr>
              <w:t xml:space="preserve"> and child P</w:t>
            </w:r>
            <w:r>
              <w:rPr>
                <w:rFonts w:ascii="Times New Roman" w:hAnsi="Times New Roman" w:cs="Times New Roman"/>
                <w:sz w:val="20"/>
                <w:szCs w:val="20"/>
              </w:rPr>
              <w:t>G</w:t>
            </w:r>
            <w:r w:rsidRPr="00BF1734">
              <w:rPr>
                <w:rFonts w:ascii="Times New Roman" w:hAnsi="Times New Roman" w:cs="Times New Roman"/>
                <w:sz w:val="20"/>
                <w:szCs w:val="20"/>
              </w:rPr>
              <w:t>S</w:t>
            </w:r>
          </w:p>
          <w:p w14:paraId="44333350" w14:textId="77777777"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**A</w:t>
            </w:r>
            <w:r w:rsidRPr="00BF1734">
              <w:rPr>
                <w:rFonts w:ascii="Times New Roman" w:hAnsi="Times New Roman" w:cs="Times New Roman"/>
                <w:sz w:val="20"/>
                <w:szCs w:val="20"/>
              </w:rPr>
              <w:t>djusted for sex,</w:t>
            </w:r>
            <w:r>
              <w:rPr>
                <w:rFonts w:ascii="Times New Roman" w:hAnsi="Times New Roman" w:cs="Times New Roman"/>
                <w:sz w:val="20"/>
                <w:szCs w:val="20"/>
              </w:rPr>
              <w:t xml:space="preserve"> birth year,</w:t>
            </w:r>
            <w:r w:rsidRPr="00BF1734">
              <w:rPr>
                <w:rFonts w:ascii="Times New Roman" w:hAnsi="Times New Roman" w:cs="Times New Roman"/>
                <w:sz w:val="20"/>
                <w:szCs w:val="20"/>
              </w:rPr>
              <w:t xml:space="preserve"> maternal P</w:t>
            </w:r>
            <w:r>
              <w:rPr>
                <w:rFonts w:ascii="Times New Roman" w:hAnsi="Times New Roman" w:cs="Times New Roman"/>
                <w:sz w:val="20"/>
                <w:szCs w:val="20"/>
              </w:rPr>
              <w:t>G</w:t>
            </w:r>
            <w:r w:rsidRPr="00BF1734">
              <w:rPr>
                <w:rFonts w:ascii="Times New Roman" w:hAnsi="Times New Roman" w:cs="Times New Roman"/>
                <w:sz w:val="20"/>
                <w:szCs w:val="20"/>
              </w:rPr>
              <w:t>S</w:t>
            </w:r>
            <w:r>
              <w:rPr>
                <w:rFonts w:ascii="Times New Roman" w:hAnsi="Times New Roman" w:cs="Times New Roman"/>
                <w:sz w:val="20"/>
                <w:szCs w:val="20"/>
              </w:rPr>
              <w:t>,</w:t>
            </w:r>
            <w:r w:rsidRPr="00BF1734">
              <w:rPr>
                <w:rFonts w:ascii="Times New Roman" w:hAnsi="Times New Roman" w:cs="Times New Roman"/>
                <w:sz w:val="20"/>
                <w:szCs w:val="20"/>
              </w:rPr>
              <w:t xml:space="preserve"> and </w:t>
            </w:r>
            <w:r>
              <w:rPr>
                <w:rFonts w:ascii="Times New Roman" w:hAnsi="Times New Roman" w:cs="Times New Roman"/>
                <w:sz w:val="20"/>
                <w:szCs w:val="20"/>
              </w:rPr>
              <w:t>child</w:t>
            </w:r>
            <w:r w:rsidRPr="00BF1734">
              <w:rPr>
                <w:rFonts w:ascii="Times New Roman" w:hAnsi="Times New Roman" w:cs="Times New Roman"/>
                <w:sz w:val="20"/>
                <w:szCs w:val="20"/>
              </w:rPr>
              <w:t xml:space="preserve"> P</w:t>
            </w:r>
            <w:r>
              <w:rPr>
                <w:rFonts w:ascii="Times New Roman" w:hAnsi="Times New Roman" w:cs="Times New Roman"/>
                <w:sz w:val="20"/>
                <w:szCs w:val="20"/>
              </w:rPr>
              <w:t>G</w:t>
            </w:r>
            <w:r w:rsidRPr="00BF1734">
              <w:rPr>
                <w:rFonts w:ascii="Times New Roman" w:hAnsi="Times New Roman" w:cs="Times New Roman"/>
                <w:sz w:val="20"/>
                <w:szCs w:val="20"/>
              </w:rPr>
              <w:t>S</w:t>
            </w:r>
          </w:p>
          <w:p w14:paraId="7B446338"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***A</w:t>
            </w:r>
            <w:r w:rsidRPr="00BF1734">
              <w:rPr>
                <w:rFonts w:ascii="Times New Roman" w:hAnsi="Times New Roman" w:cs="Times New Roman"/>
                <w:sz w:val="20"/>
                <w:szCs w:val="20"/>
              </w:rPr>
              <w:t xml:space="preserve">djusted for sex, </w:t>
            </w:r>
            <w:r>
              <w:rPr>
                <w:rFonts w:ascii="Times New Roman" w:hAnsi="Times New Roman" w:cs="Times New Roman"/>
                <w:sz w:val="20"/>
                <w:szCs w:val="20"/>
              </w:rPr>
              <w:t xml:space="preserve">birth year, </w:t>
            </w:r>
            <w:r w:rsidRPr="00BF1734">
              <w:rPr>
                <w:rFonts w:ascii="Times New Roman" w:hAnsi="Times New Roman" w:cs="Times New Roman"/>
                <w:sz w:val="20"/>
                <w:szCs w:val="20"/>
              </w:rPr>
              <w:t>maternal P</w:t>
            </w:r>
            <w:r>
              <w:rPr>
                <w:rFonts w:ascii="Times New Roman" w:hAnsi="Times New Roman" w:cs="Times New Roman"/>
                <w:sz w:val="20"/>
                <w:szCs w:val="20"/>
              </w:rPr>
              <w:t>G</w:t>
            </w:r>
            <w:r w:rsidRPr="00BF1734">
              <w:rPr>
                <w:rFonts w:ascii="Times New Roman" w:hAnsi="Times New Roman" w:cs="Times New Roman"/>
                <w:sz w:val="20"/>
                <w:szCs w:val="20"/>
              </w:rPr>
              <w:t>S</w:t>
            </w:r>
            <w:r>
              <w:rPr>
                <w:rFonts w:ascii="Times New Roman" w:hAnsi="Times New Roman" w:cs="Times New Roman"/>
                <w:sz w:val="20"/>
                <w:szCs w:val="20"/>
              </w:rPr>
              <w:t>,</w:t>
            </w:r>
            <w:r w:rsidRPr="00BF1734">
              <w:rPr>
                <w:rFonts w:ascii="Times New Roman" w:hAnsi="Times New Roman" w:cs="Times New Roman"/>
                <w:sz w:val="20"/>
                <w:szCs w:val="20"/>
              </w:rPr>
              <w:t xml:space="preserve"> and </w:t>
            </w:r>
            <w:r>
              <w:rPr>
                <w:rFonts w:ascii="Times New Roman" w:hAnsi="Times New Roman" w:cs="Times New Roman"/>
                <w:sz w:val="20"/>
                <w:szCs w:val="20"/>
              </w:rPr>
              <w:t>paternal</w:t>
            </w:r>
            <w:r w:rsidRPr="00BF1734">
              <w:rPr>
                <w:rFonts w:ascii="Times New Roman" w:hAnsi="Times New Roman" w:cs="Times New Roman"/>
                <w:sz w:val="20"/>
                <w:szCs w:val="20"/>
              </w:rPr>
              <w:t xml:space="preserve"> P</w:t>
            </w:r>
            <w:r>
              <w:rPr>
                <w:rFonts w:ascii="Times New Roman" w:hAnsi="Times New Roman" w:cs="Times New Roman"/>
                <w:sz w:val="20"/>
                <w:szCs w:val="20"/>
              </w:rPr>
              <w:t>G</w:t>
            </w:r>
            <w:r w:rsidRPr="00BF1734">
              <w:rPr>
                <w:rFonts w:ascii="Times New Roman" w:hAnsi="Times New Roman" w:cs="Times New Roman"/>
                <w:sz w:val="20"/>
                <w:szCs w:val="20"/>
              </w:rPr>
              <w:t>S</w:t>
            </w:r>
          </w:p>
          <w:p w14:paraId="099F4F69" w14:textId="77777777" w:rsidR="008010B2" w:rsidRDefault="008010B2" w:rsidP="008B4447">
            <w:pPr>
              <w:rPr>
                <w:rFonts w:ascii="Times New Roman" w:hAnsi="Times New Roman" w:cs="Times New Roman"/>
                <w:sz w:val="20"/>
                <w:szCs w:val="20"/>
              </w:rPr>
            </w:pPr>
          </w:p>
          <w:p w14:paraId="3FB6308F"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ADHD: Attention deficit hyperactivity disorder. CI: Confidence Interval. NPR: Norwegian patient registry. OR: Odds ratio. PGS: polygenic score. RS-DBD: Disruptive Behavior Disorders Rating Scale.</w:t>
            </w:r>
          </w:p>
          <w:p w14:paraId="4B71A761" w14:textId="77777777" w:rsidR="008010B2" w:rsidRPr="00BF1734" w:rsidRDefault="008010B2" w:rsidP="008B4447">
            <w:pPr>
              <w:rPr>
                <w:rFonts w:ascii="Times New Roman" w:hAnsi="Times New Roman" w:cs="Times New Roman"/>
                <w:sz w:val="20"/>
                <w:szCs w:val="20"/>
              </w:rPr>
            </w:pPr>
          </w:p>
          <w:p w14:paraId="622F0E60" w14:textId="77777777" w:rsidR="008010B2" w:rsidRPr="008B32B9" w:rsidRDefault="008010B2" w:rsidP="008B4447">
            <w:pPr>
              <w:rPr>
                <w:rFonts w:ascii="Times New Roman" w:hAnsi="Times New Roman" w:cs="Times New Roman"/>
                <w:sz w:val="20"/>
                <w:szCs w:val="20"/>
              </w:rPr>
            </w:pPr>
          </w:p>
        </w:tc>
      </w:tr>
    </w:tbl>
    <w:p w14:paraId="48310624" w14:textId="77777777" w:rsidR="008010B2" w:rsidRDefault="008010B2" w:rsidP="008010B2">
      <w:pPr>
        <w:rPr>
          <w:rFonts w:ascii="Times New Roman" w:hAnsi="Times New Roman" w:cs="Times New Roman"/>
          <w:b/>
          <w:bCs/>
        </w:rPr>
      </w:pPr>
    </w:p>
    <w:p w14:paraId="1BC562CE" w14:textId="77777777" w:rsidR="008010B2" w:rsidRDefault="008010B2" w:rsidP="008010B2">
      <w:pPr>
        <w:rPr>
          <w:rFonts w:ascii="Times New Roman" w:hAnsi="Times New Roman" w:cs="Times New Roman"/>
          <w:b/>
          <w:bCs/>
        </w:rPr>
      </w:pPr>
    </w:p>
    <w:p w14:paraId="7E6C3680" w14:textId="77777777" w:rsidR="008010B2" w:rsidRDefault="008010B2" w:rsidP="008010B2">
      <w:pPr>
        <w:rPr>
          <w:rFonts w:ascii="Times New Roman" w:hAnsi="Times New Roman" w:cs="Times New Roman"/>
          <w:b/>
          <w:bCs/>
        </w:rPr>
      </w:pPr>
    </w:p>
    <w:p w14:paraId="1873B926" w14:textId="77777777" w:rsidR="008010B2" w:rsidRDefault="008010B2" w:rsidP="008010B2">
      <w:pPr>
        <w:rPr>
          <w:rFonts w:ascii="Times New Roman" w:hAnsi="Times New Roman" w:cs="Times New Roman"/>
          <w:b/>
          <w:bCs/>
        </w:rPr>
      </w:pPr>
    </w:p>
    <w:p w14:paraId="2A92A8F8" w14:textId="77777777" w:rsidR="008010B2" w:rsidRDefault="008010B2" w:rsidP="008010B2">
      <w:pPr>
        <w:rPr>
          <w:rFonts w:ascii="Times New Roman" w:hAnsi="Times New Roman" w:cs="Times New Roman"/>
          <w:b/>
          <w:bCs/>
        </w:rPr>
      </w:pPr>
    </w:p>
    <w:p w14:paraId="5768F47B" w14:textId="77777777" w:rsidR="008010B2" w:rsidRDefault="008010B2" w:rsidP="008010B2">
      <w:pPr>
        <w:rPr>
          <w:rFonts w:ascii="Times New Roman" w:hAnsi="Times New Roman" w:cs="Times New Roman"/>
          <w:b/>
          <w:bCs/>
        </w:rPr>
      </w:pPr>
    </w:p>
    <w:p w14:paraId="7077E9F9" w14:textId="77777777" w:rsidR="008010B2" w:rsidRDefault="008010B2" w:rsidP="008010B2">
      <w:pPr>
        <w:rPr>
          <w:rFonts w:ascii="Times New Roman" w:hAnsi="Times New Roman" w:cs="Times New Roman"/>
          <w:b/>
          <w:bCs/>
        </w:rPr>
      </w:pPr>
    </w:p>
    <w:p w14:paraId="34C9B78D" w14:textId="77777777" w:rsidR="008010B2" w:rsidRDefault="008010B2" w:rsidP="008010B2">
      <w:pPr>
        <w:rPr>
          <w:rFonts w:ascii="Times New Roman" w:hAnsi="Times New Roman" w:cs="Times New Roman"/>
          <w:b/>
          <w:bCs/>
        </w:rPr>
      </w:pPr>
    </w:p>
    <w:tbl>
      <w:tblPr>
        <w:tblStyle w:val="TableGrid"/>
        <w:tblW w:w="9943" w:type="dxa"/>
        <w:tblInd w:w="-431" w:type="dxa"/>
        <w:tblLook w:val="04A0" w:firstRow="1" w:lastRow="0" w:firstColumn="1" w:lastColumn="0" w:noHBand="0" w:noVBand="1"/>
      </w:tblPr>
      <w:tblGrid>
        <w:gridCol w:w="2428"/>
        <w:gridCol w:w="1252"/>
        <w:gridCol w:w="1146"/>
        <w:gridCol w:w="1359"/>
        <w:gridCol w:w="1234"/>
        <w:gridCol w:w="19"/>
        <w:gridCol w:w="1252"/>
        <w:gridCol w:w="1253"/>
      </w:tblGrid>
      <w:tr w:rsidR="008010B2" w14:paraId="68927C14" w14:textId="77777777" w:rsidTr="008B4447">
        <w:trPr>
          <w:trHeight w:val="822"/>
        </w:trPr>
        <w:tc>
          <w:tcPr>
            <w:tcW w:w="9943" w:type="dxa"/>
            <w:gridSpan w:val="8"/>
            <w:tcBorders>
              <w:top w:val="single" w:sz="4" w:space="0" w:color="auto"/>
              <w:left w:val="nil"/>
              <w:bottom w:val="single" w:sz="4" w:space="0" w:color="auto"/>
              <w:right w:val="nil"/>
            </w:tcBorders>
            <w:vAlign w:val="center"/>
          </w:tcPr>
          <w:p w14:paraId="3993723E" w14:textId="6E8A557A"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b/>
                <w:bCs/>
                <w:sz w:val="20"/>
                <w:szCs w:val="20"/>
              </w:rPr>
              <w:t xml:space="preserve">Supplementary Table </w:t>
            </w:r>
            <w:r w:rsidR="005009C4">
              <w:rPr>
                <w:rFonts w:ascii="Times New Roman" w:hAnsi="Times New Roman" w:cs="Times New Roman"/>
                <w:b/>
                <w:bCs/>
                <w:sz w:val="20"/>
                <w:szCs w:val="20"/>
              </w:rPr>
              <w:t>8</w:t>
            </w:r>
            <w:r>
              <w:rPr>
                <w:rFonts w:ascii="Times New Roman" w:hAnsi="Times New Roman" w:cs="Times New Roman"/>
                <w:b/>
                <w:bCs/>
                <w:sz w:val="20"/>
                <w:szCs w:val="20"/>
              </w:rPr>
              <w:t>: A</w:t>
            </w:r>
            <w:r w:rsidRPr="008B32B9">
              <w:rPr>
                <w:rFonts w:ascii="Times New Roman" w:hAnsi="Times New Roman" w:cs="Times New Roman"/>
                <w:b/>
                <w:bCs/>
                <w:sz w:val="20"/>
                <w:szCs w:val="20"/>
              </w:rPr>
              <w:t>ssociation between maternal, paternal, and child dietary pattern P</w:t>
            </w:r>
            <w:r>
              <w:rPr>
                <w:rFonts w:ascii="Times New Roman" w:hAnsi="Times New Roman" w:cs="Times New Roman"/>
                <w:b/>
                <w:bCs/>
                <w:sz w:val="20"/>
                <w:szCs w:val="20"/>
              </w:rPr>
              <w:t>G</w:t>
            </w:r>
            <w:r w:rsidRPr="008B32B9">
              <w:rPr>
                <w:rFonts w:ascii="Times New Roman" w:hAnsi="Times New Roman" w:cs="Times New Roman"/>
                <w:b/>
                <w:bCs/>
                <w:sz w:val="20"/>
                <w:szCs w:val="20"/>
              </w:rPr>
              <w:t xml:space="preserve">S and </w:t>
            </w:r>
            <w:r>
              <w:rPr>
                <w:rFonts w:ascii="Times New Roman" w:hAnsi="Times New Roman" w:cs="Times New Roman"/>
                <w:b/>
                <w:bCs/>
                <w:sz w:val="20"/>
                <w:szCs w:val="20"/>
              </w:rPr>
              <w:t xml:space="preserve">offspring DAWBA </w:t>
            </w:r>
            <w:r w:rsidRPr="008B32B9">
              <w:rPr>
                <w:rFonts w:ascii="Times New Roman" w:hAnsi="Times New Roman" w:cs="Times New Roman"/>
                <w:b/>
                <w:bCs/>
                <w:sz w:val="20"/>
                <w:szCs w:val="20"/>
              </w:rPr>
              <w:t>ADHD</w:t>
            </w:r>
            <w:r>
              <w:rPr>
                <w:rFonts w:ascii="Times New Roman" w:hAnsi="Times New Roman" w:cs="Times New Roman"/>
                <w:b/>
                <w:bCs/>
                <w:sz w:val="20"/>
                <w:szCs w:val="20"/>
              </w:rPr>
              <w:t xml:space="preserve"> </w:t>
            </w:r>
            <w:r w:rsidR="006B7D2E">
              <w:rPr>
                <w:rFonts w:ascii="Times New Roman" w:hAnsi="Times New Roman" w:cs="Times New Roman"/>
                <w:b/>
                <w:bCs/>
                <w:sz w:val="20"/>
                <w:szCs w:val="20"/>
              </w:rPr>
              <w:t>traits</w:t>
            </w:r>
            <w:r>
              <w:rPr>
                <w:rFonts w:ascii="Times New Roman" w:hAnsi="Times New Roman" w:cs="Times New Roman"/>
                <w:b/>
                <w:bCs/>
                <w:sz w:val="20"/>
                <w:szCs w:val="20"/>
              </w:rPr>
              <w:t xml:space="preserve"> in the ALSPAC cohort</w:t>
            </w:r>
          </w:p>
        </w:tc>
      </w:tr>
      <w:tr w:rsidR="008010B2" w14:paraId="666B0E71" w14:textId="77777777" w:rsidTr="0086358E">
        <w:trPr>
          <w:trHeight w:val="706"/>
        </w:trPr>
        <w:tc>
          <w:tcPr>
            <w:tcW w:w="2428" w:type="dxa"/>
            <w:tcBorders>
              <w:top w:val="single" w:sz="4" w:space="0" w:color="auto"/>
              <w:left w:val="nil"/>
              <w:bottom w:val="single" w:sz="4" w:space="0" w:color="auto"/>
              <w:right w:val="nil"/>
            </w:tcBorders>
            <w:vAlign w:val="center"/>
          </w:tcPr>
          <w:p w14:paraId="56AEF703" w14:textId="77777777" w:rsidR="008010B2" w:rsidRPr="001142F0" w:rsidRDefault="008010B2" w:rsidP="008B4447">
            <w:pPr>
              <w:jc w:val="center"/>
              <w:rPr>
                <w:rFonts w:ascii="Times New Roman" w:hAnsi="Times New Roman" w:cs="Times New Roman"/>
                <w:sz w:val="20"/>
                <w:szCs w:val="20"/>
              </w:rPr>
            </w:pPr>
          </w:p>
        </w:tc>
        <w:tc>
          <w:tcPr>
            <w:tcW w:w="2398" w:type="dxa"/>
            <w:gridSpan w:val="2"/>
            <w:tcBorders>
              <w:top w:val="single" w:sz="4" w:space="0" w:color="auto"/>
              <w:left w:val="nil"/>
              <w:bottom w:val="single" w:sz="4" w:space="0" w:color="auto"/>
              <w:right w:val="nil"/>
            </w:tcBorders>
            <w:vAlign w:val="center"/>
          </w:tcPr>
          <w:p w14:paraId="11470F93"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6E2D39F0" w14:textId="3D5D413D"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5,5</w:t>
            </w:r>
            <w:r w:rsidR="00E566F0">
              <w:rPr>
                <w:rFonts w:ascii="Times New Roman" w:hAnsi="Times New Roman" w:cs="Times New Roman"/>
                <w:sz w:val="20"/>
                <w:szCs w:val="20"/>
              </w:rPr>
              <w:t>87</w:t>
            </w:r>
          </w:p>
        </w:tc>
        <w:tc>
          <w:tcPr>
            <w:tcW w:w="2593" w:type="dxa"/>
            <w:gridSpan w:val="2"/>
            <w:tcBorders>
              <w:top w:val="single" w:sz="4" w:space="0" w:color="auto"/>
              <w:left w:val="nil"/>
              <w:bottom w:val="single" w:sz="4" w:space="0" w:color="auto"/>
              <w:right w:val="nil"/>
            </w:tcBorders>
            <w:vAlign w:val="center"/>
          </w:tcPr>
          <w:p w14:paraId="5814AD96" w14:textId="77777777" w:rsidR="008010B2" w:rsidRPr="008B32B9"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2C544802" w14:textId="35398E1C"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 xml:space="preserve">n = </w:t>
            </w:r>
            <w:r w:rsidR="00E566F0">
              <w:rPr>
                <w:rFonts w:ascii="Times New Roman" w:hAnsi="Times New Roman" w:cs="Times New Roman"/>
                <w:sz w:val="20"/>
                <w:szCs w:val="20"/>
              </w:rPr>
              <w:t>1,517</w:t>
            </w:r>
          </w:p>
        </w:tc>
        <w:tc>
          <w:tcPr>
            <w:tcW w:w="2524" w:type="dxa"/>
            <w:gridSpan w:val="3"/>
            <w:tcBorders>
              <w:top w:val="single" w:sz="4" w:space="0" w:color="auto"/>
              <w:left w:val="nil"/>
              <w:bottom w:val="single" w:sz="4" w:space="0" w:color="auto"/>
              <w:right w:val="nil"/>
            </w:tcBorders>
            <w:vAlign w:val="center"/>
          </w:tcPr>
          <w:p w14:paraId="385B3983"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1EBA26B1" w14:textId="08817C84"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w:t>
            </w:r>
            <w:r>
              <w:rPr>
                <w:rFonts w:ascii="Times New Roman" w:hAnsi="Times New Roman" w:cs="Times New Roman"/>
                <w:sz w:val="20"/>
                <w:szCs w:val="20"/>
              </w:rPr>
              <w:t xml:space="preserve"> </w:t>
            </w:r>
            <w:r w:rsidR="00E566F0">
              <w:rPr>
                <w:rFonts w:ascii="Times New Roman" w:hAnsi="Times New Roman" w:cs="Times New Roman"/>
                <w:sz w:val="20"/>
                <w:szCs w:val="20"/>
              </w:rPr>
              <w:t>6,018</w:t>
            </w:r>
          </w:p>
        </w:tc>
      </w:tr>
      <w:tr w:rsidR="008010B2" w14:paraId="6B657495" w14:textId="77777777" w:rsidTr="0086358E">
        <w:trPr>
          <w:trHeight w:val="559"/>
        </w:trPr>
        <w:tc>
          <w:tcPr>
            <w:tcW w:w="2428" w:type="dxa"/>
            <w:tcBorders>
              <w:left w:val="nil"/>
              <w:bottom w:val="single" w:sz="4" w:space="0" w:color="auto"/>
              <w:right w:val="nil"/>
            </w:tcBorders>
            <w:vAlign w:val="center"/>
          </w:tcPr>
          <w:p w14:paraId="34160375" w14:textId="77777777" w:rsidR="008010B2" w:rsidRPr="001142F0" w:rsidRDefault="008010B2" w:rsidP="008B4447">
            <w:pPr>
              <w:jc w:val="center"/>
              <w:rPr>
                <w:rFonts w:ascii="Times New Roman" w:hAnsi="Times New Roman" w:cs="Times New Roman"/>
                <w:sz w:val="20"/>
                <w:szCs w:val="20"/>
              </w:rPr>
            </w:pPr>
          </w:p>
        </w:tc>
        <w:tc>
          <w:tcPr>
            <w:tcW w:w="1252" w:type="dxa"/>
            <w:tcBorders>
              <w:left w:val="nil"/>
              <w:bottom w:val="single" w:sz="4" w:space="0" w:color="auto"/>
              <w:right w:val="nil"/>
            </w:tcBorders>
            <w:vAlign w:val="center"/>
          </w:tcPr>
          <w:p w14:paraId="4B8F6363" w14:textId="77777777" w:rsidR="008010B2" w:rsidRPr="0086358E" w:rsidRDefault="008010B2" w:rsidP="008B4447">
            <w:pPr>
              <w:jc w:val="center"/>
              <w:rPr>
                <w:rFonts w:ascii="Times New Roman" w:hAnsi="Times New Roman" w:cs="Times New Roman"/>
                <w:b/>
                <w:bCs/>
              </w:rPr>
            </w:pPr>
            <w:r w:rsidRPr="0086358E">
              <w:rPr>
                <w:rFonts w:ascii="Times New Roman" w:hAnsi="Times New Roman" w:cs="Times New Roman"/>
                <w:b/>
                <w:bCs/>
                <w:sz w:val="20"/>
                <w:szCs w:val="20"/>
              </w:rPr>
              <w:t xml:space="preserve">β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146" w:type="dxa"/>
            <w:tcBorders>
              <w:left w:val="nil"/>
              <w:bottom w:val="single" w:sz="4" w:space="0" w:color="auto"/>
              <w:right w:val="nil"/>
            </w:tcBorders>
            <w:vAlign w:val="center"/>
          </w:tcPr>
          <w:p w14:paraId="56E4BC88" w14:textId="77777777" w:rsidR="008010B2" w:rsidRPr="0086358E" w:rsidRDefault="008010B2" w:rsidP="008B4447">
            <w:pPr>
              <w:jc w:val="center"/>
              <w:rPr>
                <w:rFonts w:ascii="Times New Roman" w:hAnsi="Times New Roman" w:cs="Times New Roman"/>
                <w:b/>
                <w:bCs/>
              </w:rPr>
            </w:pPr>
            <w:r w:rsidRPr="0086358E">
              <w:rPr>
                <w:rFonts w:ascii="Times New Roman" w:hAnsi="Times New Roman" w:cs="Times New Roman"/>
                <w:b/>
                <w:bCs/>
                <w:sz w:val="20"/>
                <w:szCs w:val="20"/>
              </w:rPr>
              <w:t>p-value</w:t>
            </w:r>
          </w:p>
        </w:tc>
        <w:tc>
          <w:tcPr>
            <w:tcW w:w="1359" w:type="dxa"/>
            <w:tcBorders>
              <w:left w:val="nil"/>
              <w:bottom w:val="single" w:sz="4" w:space="0" w:color="auto"/>
              <w:right w:val="nil"/>
            </w:tcBorders>
            <w:vAlign w:val="center"/>
          </w:tcPr>
          <w:p w14:paraId="20219901"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 xml:space="preserve">β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253" w:type="dxa"/>
            <w:gridSpan w:val="2"/>
            <w:tcBorders>
              <w:left w:val="nil"/>
              <w:bottom w:val="single" w:sz="4" w:space="0" w:color="auto"/>
              <w:right w:val="nil"/>
            </w:tcBorders>
            <w:vAlign w:val="center"/>
          </w:tcPr>
          <w:p w14:paraId="43F78EE9"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p-value</w:t>
            </w:r>
          </w:p>
        </w:tc>
        <w:tc>
          <w:tcPr>
            <w:tcW w:w="1252" w:type="dxa"/>
            <w:tcBorders>
              <w:left w:val="nil"/>
              <w:bottom w:val="single" w:sz="4" w:space="0" w:color="auto"/>
              <w:right w:val="nil"/>
            </w:tcBorders>
            <w:vAlign w:val="center"/>
          </w:tcPr>
          <w:p w14:paraId="0B32486E"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 xml:space="preserve">β </w:t>
            </w:r>
            <w:r w:rsidRPr="0086358E">
              <w:rPr>
                <w:rFonts w:ascii="Calibri" w:hAnsi="Calibri" w:cs="Calibri"/>
                <w:b/>
                <w:bCs/>
                <w:color w:val="000000"/>
              </w:rPr>
              <w:t>[</w:t>
            </w:r>
            <w:r w:rsidRPr="0086358E">
              <w:rPr>
                <w:rFonts w:ascii="Times New Roman" w:hAnsi="Times New Roman" w:cs="Times New Roman"/>
                <w:b/>
                <w:bCs/>
                <w:sz w:val="20"/>
                <w:szCs w:val="20"/>
              </w:rPr>
              <w:t>95%CI</w:t>
            </w:r>
            <w:r w:rsidRPr="0086358E">
              <w:rPr>
                <w:rFonts w:ascii="Calibri" w:hAnsi="Calibri" w:cs="Calibri"/>
                <w:b/>
                <w:bCs/>
                <w:color w:val="000000"/>
              </w:rPr>
              <w:t>]</w:t>
            </w:r>
          </w:p>
        </w:tc>
        <w:tc>
          <w:tcPr>
            <w:tcW w:w="1253" w:type="dxa"/>
            <w:tcBorders>
              <w:left w:val="nil"/>
              <w:bottom w:val="single" w:sz="4" w:space="0" w:color="auto"/>
              <w:right w:val="nil"/>
            </w:tcBorders>
            <w:vAlign w:val="center"/>
          </w:tcPr>
          <w:p w14:paraId="231157E3" w14:textId="77777777" w:rsidR="008010B2" w:rsidRPr="0086358E" w:rsidRDefault="008010B2" w:rsidP="008B4447">
            <w:pPr>
              <w:jc w:val="center"/>
              <w:rPr>
                <w:rFonts w:ascii="Times New Roman" w:hAnsi="Times New Roman" w:cs="Times New Roman"/>
                <w:b/>
                <w:bCs/>
                <w:sz w:val="20"/>
                <w:szCs w:val="20"/>
              </w:rPr>
            </w:pPr>
            <w:r w:rsidRPr="0086358E">
              <w:rPr>
                <w:rFonts w:ascii="Times New Roman" w:hAnsi="Times New Roman" w:cs="Times New Roman"/>
                <w:b/>
                <w:bCs/>
                <w:sz w:val="20"/>
                <w:szCs w:val="20"/>
              </w:rPr>
              <w:t>p-value</w:t>
            </w:r>
          </w:p>
        </w:tc>
      </w:tr>
      <w:tr w:rsidR="008010B2" w14:paraId="524DB0A7" w14:textId="77777777" w:rsidTr="008B4447">
        <w:trPr>
          <w:trHeight w:val="730"/>
        </w:trPr>
        <w:tc>
          <w:tcPr>
            <w:tcW w:w="2428" w:type="dxa"/>
            <w:tcBorders>
              <w:left w:val="nil"/>
              <w:bottom w:val="single" w:sz="4" w:space="0" w:color="auto"/>
            </w:tcBorders>
            <w:vAlign w:val="center"/>
          </w:tcPr>
          <w:p w14:paraId="2E365F28" w14:textId="77777777" w:rsidR="008010B2" w:rsidRDefault="008010B2" w:rsidP="008B4447">
            <w:pPr>
              <w:rPr>
                <w:rFonts w:ascii="Times New Roman" w:hAnsi="Times New Roman" w:cs="Times New Roman"/>
                <w:b/>
                <w:bCs/>
                <w:sz w:val="20"/>
                <w:szCs w:val="20"/>
              </w:rPr>
            </w:pPr>
            <w:r>
              <w:rPr>
                <w:rFonts w:ascii="Times New Roman" w:hAnsi="Times New Roman" w:cs="Times New Roman"/>
                <w:b/>
                <w:bCs/>
                <w:sz w:val="20"/>
                <w:szCs w:val="20"/>
              </w:rPr>
              <w:t>DAWBA</w:t>
            </w:r>
          </w:p>
          <w:p w14:paraId="76ED5213" w14:textId="58DCFDC8"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Total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0972AD39"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 xml:space="preserve">3 </w:t>
            </w:r>
          </w:p>
          <w:p w14:paraId="0F6C232D" w14:textId="77777777"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16</w:t>
            </w:r>
            <w:r w:rsidRPr="009A47D5">
              <w:rPr>
                <w:rFonts w:ascii="Times New Roman" w:hAnsi="Times New Roman" w:cs="Times New Roman"/>
                <w:sz w:val="20"/>
                <w:szCs w:val="20"/>
              </w:rPr>
              <w:t>;0.</w:t>
            </w:r>
            <w:r>
              <w:rPr>
                <w:rFonts w:ascii="Times New Roman" w:hAnsi="Times New Roman" w:cs="Times New Roman"/>
                <w:sz w:val="20"/>
                <w:szCs w:val="20"/>
              </w:rPr>
              <w:t>10</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428E230E" w14:textId="17FE319F"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650</w:t>
            </w:r>
          </w:p>
        </w:tc>
        <w:tc>
          <w:tcPr>
            <w:tcW w:w="1359" w:type="dxa"/>
            <w:tcBorders>
              <w:bottom w:val="single" w:sz="4" w:space="0" w:color="auto"/>
              <w:right w:val="nil"/>
            </w:tcBorders>
            <w:vAlign w:val="center"/>
          </w:tcPr>
          <w:p w14:paraId="61E3A248" w14:textId="18D91CC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sidR="00557A67">
              <w:rPr>
                <w:rFonts w:ascii="Times New Roman" w:hAnsi="Times New Roman" w:cs="Times New Roman"/>
                <w:sz w:val="20"/>
                <w:szCs w:val="20"/>
              </w:rPr>
              <w:t>20</w:t>
            </w:r>
            <w:r w:rsidRPr="009A47D5">
              <w:rPr>
                <w:rFonts w:ascii="Times New Roman" w:hAnsi="Times New Roman" w:cs="Times New Roman"/>
                <w:sz w:val="20"/>
                <w:szCs w:val="20"/>
              </w:rPr>
              <w:t xml:space="preserve"> </w:t>
            </w:r>
          </w:p>
          <w:p w14:paraId="74D587F5" w14:textId="1695BC63"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4</w:t>
            </w:r>
            <w:r w:rsidR="00557A67">
              <w:rPr>
                <w:rFonts w:ascii="Times New Roman" w:hAnsi="Times New Roman" w:cs="Times New Roman"/>
                <w:sz w:val="20"/>
                <w:szCs w:val="20"/>
              </w:rPr>
              <w:t>3</w:t>
            </w: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4</w:t>
            </w:r>
            <w:r w:rsidRPr="009A47D5">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3ECDC01C" w14:textId="351D6DC9"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00557A67">
              <w:rPr>
                <w:rFonts w:ascii="Times New Roman" w:hAnsi="Times New Roman" w:cs="Times New Roman"/>
                <w:sz w:val="20"/>
                <w:szCs w:val="20"/>
              </w:rPr>
              <w:t>099</w:t>
            </w:r>
          </w:p>
        </w:tc>
        <w:tc>
          <w:tcPr>
            <w:tcW w:w="1252" w:type="dxa"/>
            <w:tcBorders>
              <w:bottom w:val="single" w:sz="4" w:space="0" w:color="auto"/>
              <w:right w:val="nil"/>
            </w:tcBorders>
            <w:vAlign w:val="center"/>
          </w:tcPr>
          <w:p w14:paraId="764FC09E" w14:textId="74CCA765"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1</w:t>
            </w:r>
            <w:r w:rsidR="00557A67">
              <w:rPr>
                <w:rFonts w:ascii="Times New Roman" w:hAnsi="Times New Roman" w:cs="Times New Roman"/>
                <w:sz w:val="20"/>
                <w:szCs w:val="20"/>
              </w:rPr>
              <w:t>6</w:t>
            </w:r>
            <w:r w:rsidRPr="009A47D5">
              <w:rPr>
                <w:rFonts w:ascii="Times New Roman" w:hAnsi="Times New Roman" w:cs="Times New Roman"/>
                <w:sz w:val="20"/>
                <w:szCs w:val="20"/>
              </w:rPr>
              <w:t xml:space="preserve"> </w:t>
            </w:r>
          </w:p>
          <w:p w14:paraId="6C9D746B" w14:textId="08D4303A"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sidR="00557A67">
              <w:rPr>
                <w:rFonts w:ascii="Times New Roman" w:hAnsi="Times New Roman" w:cs="Times New Roman"/>
                <w:sz w:val="20"/>
                <w:szCs w:val="20"/>
              </w:rPr>
              <w:t>29</w:t>
            </w:r>
            <w:r w:rsidRPr="009A47D5">
              <w:rPr>
                <w:rFonts w:ascii="Times New Roman" w:hAnsi="Times New Roman" w:cs="Times New Roman"/>
                <w:sz w:val="20"/>
                <w:szCs w:val="20"/>
              </w:rPr>
              <w:t>;-0.</w:t>
            </w:r>
            <w:r>
              <w:rPr>
                <w:rFonts w:ascii="Times New Roman" w:hAnsi="Times New Roman" w:cs="Times New Roman"/>
                <w:sz w:val="20"/>
                <w:szCs w:val="20"/>
              </w:rPr>
              <w:t>0</w:t>
            </w:r>
            <w:r w:rsidR="00557A67">
              <w:rPr>
                <w:rFonts w:ascii="Times New Roman" w:hAnsi="Times New Roman" w:cs="Times New Roman"/>
                <w:sz w:val="20"/>
                <w:szCs w:val="20"/>
              </w:rPr>
              <w:t>4</w:t>
            </w:r>
            <w:r w:rsidRPr="009A47D5">
              <w:rPr>
                <w:rFonts w:ascii="Times New Roman" w:hAnsi="Times New Roman" w:cs="Times New Roman"/>
                <w:sz w:val="20"/>
                <w:szCs w:val="20"/>
              </w:rPr>
              <w:t>]</w:t>
            </w:r>
          </w:p>
        </w:tc>
        <w:tc>
          <w:tcPr>
            <w:tcW w:w="1253" w:type="dxa"/>
            <w:tcBorders>
              <w:left w:val="nil"/>
              <w:bottom w:val="single" w:sz="4" w:space="0" w:color="auto"/>
            </w:tcBorders>
            <w:vAlign w:val="center"/>
          </w:tcPr>
          <w:p w14:paraId="6F8812FF" w14:textId="0FAB7C63"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0</w:t>
            </w:r>
            <w:r w:rsidR="00557A67">
              <w:rPr>
                <w:rFonts w:ascii="Times New Roman" w:hAnsi="Times New Roman" w:cs="Times New Roman"/>
                <w:sz w:val="20"/>
                <w:szCs w:val="20"/>
              </w:rPr>
              <w:t>10</w:t>
            </w:r>
          </w:p>
        </w:tc>
      </w:tr>
      <w:tr w:rsidR="008010B2" w14:paraId="2771B23F" w14:textId="77777777" w:rsidTr="008B4447">
        <w:trPr>
          <w:trHeight w:val="730"/>
        </w:trPr>
        <w:tc>
          <w:tcPr>
            <w:tcW w:w="2428" w:type="dxa"/>
            <w:tcBorders>
              <w:left w:val="nil"/>
              <w:bottom w:val="single" w:sz="4" w:space="0" w:color="auto"/>
            </w:tcBorders>
            <w:vAlign w:val="center"/>
          </w:tcPr>
          <w:p w14:paraId="097EE5CA" w14:textId="77777777" w:rsidR="008010B2" w:rsidRDefault="008010B2" w:rsidP="008B4447">
            <w:pPr>
              <w:rPr>
                <w:rFonts w:ascii="Times New Roman" w:hAnsi="Times New Roman" w:cs="Times New Roman"/>
                <w:b/>
                <w:bCs/>
                <w:sz w:val="20"/>
                <w:szCs w:val="20"/>
              </w:rPr>
            </w:pPr>
            <w:r>
              <w:rPr>
                <w:rFonts w:ascii="Times New Roman" w:hAnsi="Times New Roman" w:cs="Times New Roman"/>
                <w:b/>
                <w:bCs/>
                <w:sz w:val="20"/>
                <w:szCs w:val="20"/>
              </w:rPr>
              <w:t>DAWBA</w:t>
            </w:r>
            <w:r w:rsidRPr="008B32B9">
              <w:rPr>
                <w:rFonts w:ascii="Times New Roman" w:hAnsi="Times New Roman" w:cs="Times New Roman"/>
                <w:b/>
                <w:bCs/>
                <w:sz w:val="20"/>
                <w:szCs w:val="20"/>
              </w:rPr>
              <w:t xml:space="preserve"> </w:t>
            </w:r>
          </w:p>
          <w:p w14:paraId="6442382B" w14:textId="031D54B6"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 xml:space="preserve">Inattentive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5B71B5E4" w14:textId="55D96AEE"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1</w:t>
            </w:r>
            <w:r w:rsidRPr="009A47D5">
              <w:rPr>
                <w:rFonts w:ascii="Times New Roman" w:hAnsi="Times New Roman" w:cs="Times New Roman"/>
                <w:sz w:val="20"/>
                <w:szCs w:val="20"/>
              </w:rPr>
              <w:t xml:space="preserve"> </w:t>
            </w:r>
          </w:p>
          <w:p w14:paraId="345BD7BA" w14:textId="77777777"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10</w:t>
            </w:r>
            <w:r w:rsidRPr="009A47D5">
              <w:rPr>
                <w:rFonts w:ascii="Times New Roman" w:hAnsi="Times New Roman" w:cs="Times New Roman"/>
                <w:sz w:val="20"/>
                <w:szCs w:val="20"/>
              </w:rPr>
              <w:t>;0.</w:t>
            </w:r>
            <w:r>
              <w:rPr>
                <w:rFonts w:ascii="Times New Roman" w:hAnsi="Times New Roman" w:cs="Times New Roman"/>
                <w:sz w:val="20"/>
                <w:szCs w:val="20"/>
              </w:rPr>
              <w:t>09</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426FC3A0" w14:textId="5DC44A57"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9</w:t>
            </w:r>
            <w:r w:rsidR="009C70A8">
              <w:rPr>
                <w:rFonts w:ascii="Times New Roman" w:hAnsi="Times New Roman" w:cs="Times New Roman"/>
                <w:sz w:val="20"/>
                <w:szCs w:val="20"/>
              </w:rPr>
              <w:t>10</w:t>
            </w:r>
          </w:p>
        </w:tc>
        <w:tc>
          <w:tcPr>
            <w:tcW w:w="1359" w:type="dxa"/>
            <w:tcBorders>
              <w:bottom w:val="single" w:sz="4" w:space="0" w:color="auto"/>
              <w:right w:val="nil"/>
            </w:tcBorders>
            <w:vAlign w:val="center"/>
          </w:tcPr>
          <w:p w14:paraId="54B0AEC9" w14:textId="21B36E36"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8</w:t>
            </w:r>
            <w:r w:rsidRPr="009A47D5">
              <w:rPr>
                <w:rFonts w:ascii="Times New Roman" w:hAnsi="Times New Roman" w:cs="Times New Roman"/>
                <w:sz w:val="20"/>
                <w:szCs w:val="20"/>
              </w:rPr>
              <w:t xml:space="preserve"> </w:t>
            </w:r>
          </w:p>
          <w:p w14:paraId="192E30CF" w14:textId="7B36ED93"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2</w:t>
            </w:r>
            <w:r w:rsidR="009C70A8">
              <w:rPr>
                <w:rFonts w:ascii="Times New Roman" w:hAnsi="Times New Roman" w:cs="Times New Roman"/>
                <w:sz w:val="20"/>
                <w:szCs w:val="20"/>
              </w:rPr>
              <w:t>5</w:t>
            </w:r>
            <w:r w:rsidRPr="009A47D5">
              <w:rPr>
                <w:rFonts w:ascii="Times New Roman" w:hAnsi="Times New Roman" w:cs="Times New Roman"/>
                <w:sz w:val="20"/>
                <w:szCs w:val="20"/>
              </w:rPr>
              <w:t>;0.</w:t>
            </w:r>
            <w:r w:rsidR="009C70A8">
              <w:rPr>
                <w:rFonts w:ascii="Times New Roman" w:hAnsi="Times New Roman" w:cs="Times New Roman"/>
                <w:sz w:val="20"/>
                <w:szCs w:val="20"/>
              </w:rPr>
              <w:t>09</w:t>
            </w:r>
            <w:r w:rsidRPr="009A47D5">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1C133C3C" w14:textId="030D7462"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009C70A8">
              <w:rPr>
                <w:rFonts w:ascii="Times New Roman" w:hAnsi="Times New Roman" w:cs="Times New Roman"/>
                <w:sz w:val="20"/>
                <w:szCs w:val="20"/>
              </w:rPr>
              <w:t>333</w:t>
            </w:r>
          </w:p>
        </w:tc>
        <w:tc>
          <w:tcPr>
            <w:tcW w:w="1252" w:type="dxa"/>
            <w:tcBorders>
              <w:bottom w:val="single" w:sz="4" w:space="0" w:color="auto"/>
              <w:right w:val="nil"/>
            </w:tcBorders>
            <w:vAlign w:val="center"/>
          </w:tcPr>
          <w:p w14:paraId="28FA84C4"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11</w:t>
            </w:r>
            <w:r w:rsidRPr="009A47D5">
              <w:rPr>
                <w:rFonts w:ascii="Times New Roman" w:hAnsi="Times New Roman" w:cs="Times New Roman"/>
                <w:sz w:val="20"/>
                <w:szCs w:val="20"/>
              </w:rPr>
              <w:t xml:space="preserve"> </w:t>
            </w:r>
          </w:p>
          <w:p w14:paraId="2DC42B2C" w14:textId="16544EB5"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20</w:t>
            </w:r>
            <w:r w:rsidRPr="009A47D5">
              <w:rPr>
                <w:rFonts w:ascii="Times New Roman" w:hAnsi="Times New Roman" w:cs="Times New Roman"/>
                <w:sz w:val="20"/>
                <w:szCs w:val="20"/>
              </w:rPr>
              <w:t>;</w:t>
            </w:r>
            <w:r>
              <w:rPr>
                <w:rFonts w:ascii="Times New Roman" w:hAnsi="Times New Roman" w:cs="Times New Roman"/>
                <w:sz w:val="20"/>
                <w:szCs w:val="20"/>
              </w:rPr>
              <w:t>-</w:t>
            </w: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1</w:t>
            </w:r>
            <w:r w:rsidRPr="009A47D5">
              <w:rPr>
                <w:rFonts w:ascii="Times New Roman" w:hAnsi="Times New Roman" w:cs="Times New Roman"/>
                <w:sz w:val="20"/>
                <w:szCs w:val="20"/>
              </w:rPr>
              <w:t>]</w:t>
            </w:r>
          </w:p>
        </w:tc>
        <w:tc>
          <w:tcPr>
            <w:tcW w:w="1253" w:type="dxa"/>
            <w:tcBorders>
              <w:left w:val="nil"/>
              <w:bottom w:val="single" w:sz="4" w:space="0" w:color="auto"/>
            </w:tcBorders>
            <w:vAlign w:val="center"/>
          </w:tcPr>
          <w:p w14:paraId="59B8F3E6" w14:textId="00169DF1"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02</w:t>
            </w:r>
            <w:r w:rsidR="009C70A8">
              <w:rPr>
                <w:rFonts w:ascii="Times New Roman" w:hAnsi="Times New Roman" w:cs="Times New Roman"/>
                <w:sz w:val="20"/>
                <w:szCs w:val="20"/>
              </w:rPr>
              <w:t>3</w:t>
            </w:r>
          </w:p>
        </w:tc>
      </w:tr>
      <w:tr w:rsidR="008010B2" w14:paraId="2D918C55" w14:textId="77777777" w:rsidTr="008B4447">
        <w:trPr>
          <w:trHeight w:val="730"/>
        </w:trPr>
        <w:tc>
          <w:tcPr>
            <w:tcW w:w="2428" w:type="dxa"/>
            <w:tcBorders>
              <w:left w:val="nil"/>
              <w:bottom w:val="single" w:sz="4" w:space="0" w:color="auto"/>
            </w:tcBorders>
            <w:vAlign w:val="center"/>
          </w:tcPr>
          <w:p w14:paraId="4FCFDFBF" w14:textId="2BEC4A6E"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DAWBA Impulsivity/Hyperactivity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74C77973"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06</w:t>
            </w:r>
            <w:r w:rsidRPr="009A47D5">
              <w:rPr>
                <w:rFonts w:ascii="Times New Roman" w:hAnsi="Times New Roman" w:cs="Times New Roman"/>
                <w:sz w:val="20"/>
                <w:szCs w:val="20"/>
              </w:rPr>
              <w:t xml:space="preserve"> </w:t>
            </w:r>
          </w:p>
          <w:p w14:paraId="238B3387" w14:textId="77777777"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15</w:t>
            </w:r>
            <w:r w:rsidRPr="009A47D5">
              <w:rPr>
                <w:rFonts w:ascii="Times New Roman" w:hAnsi="Times New Roman" w:cs="Times New Roman"/>
                <w:sz w:val="20"/>
                <w:szCs w:val="20"/>
              </w:rPr>
              <w:t>;0.</w:t>
            </w:r>
            <w:r>
              <w:rPr>
                <w:rFonts w:ascii="Times New Roman" w:hAnsi="Times New Roman" w:cs="Times New Roman"/>
                <w:sz w:val="20"/>
                <w:szCs w:val="20"/>
              </w:rPr>
              <w:t>03</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2E449A89" w14:textId="327098A0"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2</w:t>
            </w:r>
            <w:r w:rsidR="009C70A8">
              <w:rPr>
                <w:rFonts w:ascii="Times New Roman" w:hAnsi="Times New Roman" w:cs="Times New Roman"/>
                <w:sz w:val="20"/>
                <w:szCs w:val="20"/>
              </w:rPr>
              <w:t>10</w:t>
            </w:r>
          </w:p>
        </w:tc>
        <w:tc>
          <w:tcPr>
            <w:tcW w:w="1359" w:type="dxa"/>
            <w:tcBorders>
              <w:bottom w:val="single" w:sz="4" w:space="0" w:color="auto"/>
              <w:right w:val="nil"/>
            </w:tcBorders>
            <w:vAlign w:val="center"/>
          </w:tcPr>
          <w:p w14:paraId="18E9411B" w14:textId="5431BEE4"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6</w:t>
            </w:r>
            <w:r w:rsidRPr="009A47D5">
              <w:rPr>
                <w:rFonts w:ascii="Times New Roman" w:hAnsi="Times New Roman" w:cs="Times New Roman"/>
                <w:sz w:val="20"/>
                <w:szCs w:val="20"/>
              </w:rPr>
              <w:t xml:space="preserve"> </w:t>
            </w:r>
          </w:p>
          <w:p w14:paraId="47735949" w14:textId="262A2F60"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3</w:t>
            </w:r>
            <w:r w:rsidR="009C70A8">
              <w:rPr>
                <w:rFonts w:ascii="Times New Roman" w:hAnsi="Times New Roman" w:cs="Times New Roman"/>
                <w:sz w:val="20"/>
                <w:szCs w:val="20"/>
              </w:rPr>
              <w:t>2</w:t>
            </w: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1</w:t>
            </w:r>
            <w:r w:rsidRPr="009A47D5">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2F35335E" w14:textId="42CE86F6"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0</w:t>
            </w:r>
            <w:r w:rsidR="009C70A8">
              <w:rPr>
                <w:rFonts w:ascii="Times New Roman" w:hAnsi="Times New Roman" w:cs="Times New Roman"/>
                <w:sz w:val="20"/>
                <w:szCs w:val="20"/>
              </w:rPr>
              <w:t>60</w:t>
            </w:r>
          </w:p>
        </w:tc>
        <w:tc>
          <w:tcPr>
            <w:tcW w:w="1252" w:type="dxa"/>
            <w:tcBorders>
              <w:bottom w:val="single" w:sz="4" w:space="0" w:color="auto"/>
              <w:right w:val="nil"/>
            </w:tcBorders>
            <w:vAlign w:val="center"/>
          </w:tcPr>
          <w:p w14:paraId="27005B91" w14:textId="371955F3"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3</w:t>
            </w:r>
            <w:r w:rsidRPr="009A47D5">
              <w:rPr>
                <w:rFonts w:ascii="Times New Roman" w:hAnsi="Times New Roman" w:cs="Times New Roman"/>
                <w:sz w:val="20"/>
                <w:szCs w:val="20"/>
              </w:rPr>
              <w:t xml:space="preserve"> </w:t>
            </w:r>
          </w:p>
          <w:p w14:paraId="53C588EA" w14:textId="6FC3E291"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2</w:t>
            </w:r>
            <w:r w:rsidR="009C70A8">
              <w:rPr>
                <w:rFonts w:ascii="Times New Roman" w:hAnsi="Times New Roman" w:cs="Times New Roman"/>
                <w:sz w:val="20"/>
                <w:szCs w:val="20"/>
              </w:rPr>
              <w:t>2</w:t>
            </w:r>
            <w:r w:rsidRPr="009A47D5">
              <w:rPr>
                <w:rFonts w:ascii="Times New Roman" w:hAnsi="Times New Roman" w:cs="Times New Roman"/>
                <w:sz w:val="20"/>
                <w:szCs w:val="20"/>
              </w:rPr>
              <w:t>;</w:t>
            </w:r>
            <w:r>
              <w:rPr>
                <w:rFonts w:ascii="Times New Roman" w:hAnsi="Times New Roman" w:cs="Times New Roman"/>
                <w:sz w:val="20"/>
                <w:szCs w:val="20"/>
              </w:rPr>
              <w:t>-</w:t>
            </w: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4</w:t>
            </w:r>
            <w:r w:rsidRPr="009A47D5">
              <w:rPr>
                <w:rFonts w:ascii="Times New Roman" w:hAnsi="Times New Roman" w:cs="Times New Roman"/>
                <w:sz w:val="20"/>
                <w:szCs w:val="20"/>
              </w:rPr>
              <w:t>]</w:t>
            </w:r>
          </w:p>
        </w:tc>
        <w:tc>
          <w:tcPr>
            <w:tcW w:w="1253" w:type="dxa"/>
            <w:tcBorders>
              <w:left w:val="nil"/>
              <w:bottom w:val="single" w:sz="4" w:space="0" w:color="auto"/>
            </w:tcBorders>
            <w:vAlign w:val="center"/>
          </w:tcPr>
          <w:p w14:paraId="5C225E89" w14:textId="6FE99086"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00</w:t>
            </w:r>
            <w:r w:rsidR="009C70A8">
              <w:rPr>
                <w:rFonts w:ascii="Times New Roman" w:hAnsi="Times New Roman" w:cs="Times New Roman"/>
                <w:sz w:val="20"/>
                <w:szCs w:val="20"/>
              </w:rPr>
              <w:t>4</w:t>
            </w:r>
          </w:p>
        </w:tc>
      </w:tr>
      <w:tr w:rsidR="008010B2" w14:paraId="59A5BA1A" w14:textId="77777777" w:rsidTr="008B4447">
        <w:trPr>
          <w:trHeight w:val="730"/>
        </w:trPr>
        <w:tc>
          <w:tcPr>
            <w:tcW w:w="9943" w:type="dxa"/>
            <w:gridSpan w:val="8"/>
            <w:tcBorders>
              <w:left w:val="nil"/>
              <w:right w:val="nil"/>
            </w:tcBorders>
            <w:vAlign w:val="center"/>
          </w:tcPr>
          <w:p w14:paraId="4216A6EF" w14:textId="77777777" w:rsidR="00AC5DAC" w:rsidRDefault="00AC5DAC" w:rsidP="008B4447">
            <w:pPr>
              <w:rPr>
                <w:rFonts w:ascii="Times New Roman" w:hAnsi="Times New Roman" w:cs="Times New Roman"/>
                <w:sz w:val="20"/>
                <w:szCs w:val="20"/>
              </w:rPr>
            </w:pPr>
          </w:p>
          <w:p w14:paraId="43C15532" w14:textId="6AA11E5C" w:rsidR="008010B2" w:rsidRDefault="008010B2" w:rsidP="008B4447">
            <w:pPr>
              <w:rPr>
                <w:rFonts w:ascii="Times New Roman" w:hAnsi="Times New Roman" w:cs="Times New Roman"/>
                <w:sz w:val="20"/>
                <w:szCs w:val="20"/>
              </w:rPr>
            </w:pPr>
            <w:r>
              <w:rPr>
                <w:rFonts w:ascii="Times New Roman" w:hAnsi="Times New Roman" w:cs="Times New Roman"/>
                <w:sz w:val="20"/>
                <w:szCs w:val="20"/>
              </w:rPr>
              <w:t>All analyses were a</w:t>
            </w:r>
            <w:r w:rsidRPr="00BF1734">
              <w:rPr>
                <w:rFonts w:ascii="Times New Roman" w:hAnsi="Times New Roman" w:cs="Times New Roman"/>
                <w:sz w:val="20"/>
                <w:szCs w:val="20"/>
              </w:rPr>
              <w:t xml:space="preserve">djusted for child sex </w:t>
            </w:r>
          </w:p>
          <w:p w14:paraId="6AEE4178" w14:textId="77777777" w:rsidR="008010B2" w:rsidRDefault="008010B2" w:rsidP="008B4447">
            <w:pPr>
              <w:rPr>
                <w:rFonts w:ascii="Times New Roman" w:hAnsi="Times New Roman" w:cs="Times New Roman"/>
                <w:sz w:val="20"/>
                <w:szCs w:val="20"/>
              </w:rPr>
            </w:pPr>
          </w:p>
          <w:p w14:paraId="51527E6C"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 xml:space="preserve">ADHD: Attention deficit hyperactivity disorder. CI: Confidence Interval. DAWBA: Development and Well-Being Assessment. PGS: polygenic score. </w:t>
            </w:r>
          </w:p>
          <w:p w14:paraId="05E26768" w14:textId="77777777" w:rsidR="008010B2" w:rsidRPr="008B32B9" w:rsidRDefault="008010B2" w:rsidP="008B4447">
            <w:pPr>
              <w:rPr>
                <w:rFonts w:ascii="Times New Roman" w:hAnsi="Times New Roman" w:cs="Times New Roman"/>
                <w:sz w:val="20"/>
                <w:szCs w:val="20"/>
              </w:rPr>
            </w:pPr>
          </w:p>
        </w:tc>
      </w:tr>
    </w:tbl>
    <w:p w14:paraId="45E14F90" w14:textId="77777777" w:rsidR="008010B2" w:rsidRDefault="008010B2" w:rsidP="008010B2">
      <w:pPr>
        <w:rPr>
          <w:rFonts w:ascii="Times New Roman" w:hAnsi="Times New Roman" w:cs="Times New Roman"/>
          <w:b/>
          <w:bCs/>
        </w:rPr>
      </w:pPr>
    </w:p>
    <w:p w14:paraId="6FB6122A" w14:textId="77777777" w:rsidR="008010B2" w:rsidRDefault="008010B2" w:rsidP="008010B2">
      <w:pPr>
        <w:rPr>
          <w:rFonts w:ascii="Times New Roman" w:hAnsi="Times New Roman" w:cs="Times New Roman"/>
          <w:b/>
          <w:bCs/>
        </w:rPr>
      </w:pPr>
    </w:p>
    <w:p w14:paraId="36E3C0B5" w14:textId="77777777" w:rsidR="008010B2" w:rsidRDefault="008010B2" w:rsidP="008010B2">
      <w:pPr>
        <w:rPr>
          <w:rFonts w:ascii="Times New Roman" w:hAnsi="Times New Roman" w:cs="Times New Roman"/>
          <w:b/>
          <w:bCs/>
        </w:rPr>
      </w:pPr>
    </w:p>
    <w:p w14:paraId="5A64A583" w14:textId="77777777" w:rsidR="008010B2" w:rsidRDefault="008010B2" w:rsidP="008010B2">
      <w:pPr>
        <w:rPr>
          <w:rFonts w:ascii="Times New Roman" w:hAnsi="Times New Roman" w:cs="Times New Roman"/>
          <w:b/>
          <w:bCs/>
        </w:rPr>
      </w:pPr>
    </w:p>
    <w:p w14:paraId="622E708C" w14:textId="77777777" w:rsidR="008010B2" w:rsidRDefault="008010B2" w:rsidP="008010B2">
      <w:pPr>
        <w:rPr>
          <w:rFonts w:ascii="Times New Roman" w:hAnsi="Times New Roman" w:cs="Times New Roman"/>
          <w:b/>
          <w:bCs/>
        </w:rPr>
      </w:pPr>
    </w:p>
    <w:p w14:paraId="2AA0A285" w14:textId="77777777" w:rsidR="008010B2" w:rsidRDefault="008010B2" w:rsidP="008010B2">
      <w:pPr>
        <w:rPr>
          <w:rFonts w:ascii="Times New Roman" w:hAnsi="Times New Roman" w:cs="Times New Roman"/>
          <w:b/>
          <w:bCs/>
        </w:rPr>
      </w:pPr>
    </w:p>
    <w:p w14:paraId="6F87A53A" w14:textId="77777777" w:rsidR="008010B2" w:rsidRDefault="008010B2" w:rsidP="008010B2">
      <w:pPr>
        <w:rPr>
          <w:rFonts w:ascii="Times New Roman" w:hAnsi="Times New Roman" w:cs="Times New Roman"/>
          <w:b/>
          <w:bCs/>
        </w:rPr>
      </w:pPr>
    </w:p>
    <w:p w14:paraId="228F64F3" w14:textId="77777777" w:rsidR="009551A7" w:rsidRDefault="009551A7" w:rsidP="008010B2">
      <w:pPr>
        <w:rPr>
          <w:rFonts w:ascii="Times New Roman" w:hAnsi="Times New Roman" w:cs="Times New Roman"/>
          <w:b/>
          <w:bCs/>
        </w:rPr>
      </w:pPr>
    </w:p>
    <w:p w14:paraId="41DA84E7" w14:textId="77777777" w:rsidR="008010B2" w:rsidRDefault="008010B2" w:rsidP="008010B2">
      <w:pPr>
        <w:rPr>
          <w:rFonts w:ascii="Times New Roman" w:hAnsi="Times New Roman" w:cs="Times New Roman"/>
          <w:b/>
          <w:bCs/>
        </w:rPr>
      </w:pPr>
    </w:p>
    <w:p w14:paraId="77295BDF" w14:textId="77777777" w:rsidR="008010B2" w:rsidRDefault="008010B2" w:rsidP="008010B2">
      <w:pPr>
        <w:rPr>
          <w:rFonts w:ascii="Times New Roman" w:hAnsi="Times New Roman" w:cs="Times New Roman"/>
          <w:b/>
          <w:bCs/>
        </w:rPr>
      </w:pPr>
    </w:p>
    <w:p w14:paraId="08B65E92" w14:textId="77777777" w:rsidR="008010B2" w:rsidRDefault="008010B2" w:rsidP="008010B2">
      <w:pPr>
        <w:rPr>
          <w:rFonts w:ascii="Times New Roman" w:hAnsi="Times New Roman" w:cs="Times New Roman"/>
          <w:b/>
          <w:bCs/>
        </w:rPr>
      </w:pPr>
    </w:p>
    <w:p w14:paraId="5756B186" w14:textId="77777777" w:rsidR="008010B2" w:rsidRDefault="008010B2" w:rsidP="008010B2">
      <w:pPr>
        <w:rPr>
          <w:rFonts w:ascii="Times New Roman" w:hAnsi="Times New Roman" w:cs="Times New Roman"/>
          <w:b/>
          <w:bCs/>
        </w:rPr>
      </w:pPr>
    </w:p>
    <w:p w14:paraId="33E53B25" w14:textId="77777777" w:rsidR="008010B2" w:rsidRDefault="008010B2" w:rsidP="008010B2">
      <w:pPr>
        <w:rPr>
          <w:rFonts w:ascii="Times New Roman" w:hAnsi="Times New Roman" w:cs="Times New Roman"/>
          <w:b/>
          <w:bCs/>
        </w:rPr>
      </w:pPr>
    </w:p>
    <w:p w14:paraId="7C1ACFA2" w14:textId="77777777" w:rsidR="008010B2" w:rsidRDefault="008010B2" w:rsidP="008010B2">
      <w:pPr>
        <w:rPr>
          <w:rFonts w:ascii="Times New Roman" w:hAnsi="Times New Roman" w:cs="Times New Roman"/>
          <w:b/>
          <w:bCs/>
        </w:rPr>
      </w:pPr>
    </w:p>
    <w:p w14:paraId="2B9C67D9" w14:textId="77777777" w:rsidR="008010B2" w:rsidRDefault="008010B2" w:rsidP="008010B2">
      <w:pPr>
        <w:rPr>
          <w:rFonts w:ascii="Times New Roman" w:hAnsi="Times New Roman" w:cs="Times New Roman"/>
          <w:b/>
          <w:bCs/>
        </w:rPr>
      </w:pPr>
    </w:p>
    <w:p w14:paraId="2A48BC30" w14:textId="77777777" w:rsidR="008010B2" w:rsidRDefault="008010B2" w:rsidP="008010B2">
      <w:pPr>
        <w:rPr>
          <w:rFonts w:ascii="Times New Roman" w:hAnsi="Times New Roman" w:cs="Times New Roman"/>
          <w:b/>
          <w:bCs/>
        </w:rPr>
      </w:pPr>
    </w:p>
    <w:p w14:paraId="4368346F" w14:textId="77777777" w:rsidR="008010B2" w:rsidRDefault="008010B2" w:rsidP="008010B2">
      <w:pPr>
        <w:rPr>
          <w:rFonts w:ascii="Times New Roman" w:hAnsi="Times New Roman" w:cs="Times New Roman"/>
          <w:b/>
          <w:bCs/>
        </w:rPr>
      </w:pPr>
    </w:p>
    <w:p w14:paraId="0FB06C9B" w14:textId="77777777" w:rsidR="008010B2" w:rsidRDefault="008010B2" w:rsidP="008010B2">
      <w:pPr>
        <w:rPr>
          <w:rFonts w:ascii="Times New Roman" w:hAnsi="Times New Roman" w:cs="Times New Roman"/>
          <w:b/>
          <w:bCs/>
        </w:rPr>
      </w:pPr>
    </w:p>
    <w:p w14:paraId="7E432775" w14:textId="77777777" w:rsidR="008010B2" w:rsidRDefault="008010B2" w:rsidP="008010B2">
      <w:pPr>
        <w:rPr>
          <w:rFonts w:ascii="Times New Roman" w:hAnsi="Times New Roman" w:cs="Times New Roman"/>
          <w:b/>
          <w:bCs/>
        </w:rPr>
      </w:pPr>
    </w:p>
    <w:p w14:paraId="714DB9B3" w14:textId="77777777" w:rsidR="008010B2" w:rsidRDefault="008010B2" w:rsidP="008010B2">
      <w:pPr>
        <w:rPr>
          <w:rFonts w:ascii="Times New Roman" w:hAnsi="Times New Roman" w:cs="Times New Roman"/>
          <w:b/>
          <w:bCs/>
        </w:rPr>
      </w:pPr>
    </w:p>
    <w:p w14:paraId="4DD9EE27" w14:textId="77777777" w:rsidR="008010B2" w:rsidRDefault="008010B2" w:rsidP="008010B2">
      <w:pPr>
        <w:rPr>
          <w:rFonts w:ascii="Times New Roman" w:hAnsi="Times New Roman" w:cs="Times New Roman"/>
          <w:b/>
          <w:bCs/>
        </w:rPr>
      </w:pPr>
    </w:p>
    <w:p w14:paraId="3C923E30" w14:textId="77777777" w:rsidR="008010B2" w:rsidRDefault="008010B2" w:rsidP="008010B2">
      <w:pPr>
        <w:rPr>
          <w:rFonts w:ascii="Times New Roman" w:hAnsi="Times New Roman" w:cs="Times New Roman"/>
          <w:b/>
          <w:bCs/>
        </w:rPr>
      </w:pPr>
    </w:p>
    <w:p w14:paraId="5168801E" w14:textId="77777777" w:rsidR="008010B2" w:rsidRDefault="008010B2" w:rsidP="008010B2">
      <w:pPr>
        <w:rPr>
          <w:rFonts w:ascii="Times New Roman" w:hAnsi="Times New Roman" w:cs="Times New Roman"/>
          <w:b/>
          <w:bCs/>
        </w:rPr>
      </w:pPr>
    </w:p>
    <w:p w14:paraId="2876FD1D" w14:textId="77777777" w:rsidR="00CC1A0D" w:rsidRDefault="00CC1A0D" w:rsidP="008010B2">
      <w:pPr>
        <w:rPr>
          <w:rFonts w:ascii="Times New Roman" w:hAnsi="Times New Roman" w:cs="Times New Roman"/>
          <w:b/>
          <w:bCs/>
        </w:rPr>
      </w:pPr>
    </w:p>
    <w:tbl>
      <w:tblPr>
        <w:tblStyle w:val="TableGrid"/>
        <w:tblW w:w="9943" w:type="dxa"/>
        <w:tblInd w:w="-431" w:type="dxa"/>
        <w:tblLook w:val="04A0" w:firstRow="1" w:lastRow="0" w:firstColumn="1" w:lastColumn="0" w:noHBand="0" w:noVBand="1"/>
      </w:tblPr>
      <w:tblGrid>
        <w:gridCol w:w="2428"/>
        <w:gridCol w:w="1252"/>
        <w:gridCol w:w="1146"/>
        <w:gridCol w:w="1359"/>
        <w:gridCol w:w="1234"/>
        <w:gridCol w:w="19"/>
        <w:gridCol w:w="1252"/>
        <w:gridCol w:w="1253"/>
      </w:tblGrid>
      <w:tr w:rsidR="008010B2" w14:paraId="162C4FA9" w14:textId="77777777" w:rsidTr="008B4447">
        <w:trPr>
          <w:trHeight w:val="822"/>
        </w:trPr>
        <w:tc>
          <w:tcPr>
            <w:tcW w:w="9943" w:type="dxa"/>
            <w:gridSpan w:val="8"/>
            <w:tcBorders>
              <w:top w:val="single" w:sz="4" w:space="0" w:color="auto"/>
              <w:left w:val="nil"/>
              <w:bottom w:val="single" w:sz="4" w:space="0" w:color="auto"/>
              <w:right w:val="nil"/>
            </w:tcBorders>
            <w:vAlign w:val="center"/>
          </w:tcPr>
          <w:p w14:paraId="3107E015" w14:textId="341B1C3D"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b/>
                <w:bCs/>
                <w:sz w:val="20"/>
                <w:szCs w:val="20"/>
              </w:rPr>
              <w:t xml:space="preserve">Supplementary Table </w:t>
            </w:r>
            <w:r w:rsidR="005009C4">
              <w:rPr>
                <w:rFonts w:ascii="Times New Roman" w:hAnsi="Times New Roman" w:cs="Times New Roman"/>
                <w:b/>
                <w:bCs/>
                <w:sz w:val="20"/>
                <w:szCs w:val="20"/>
              </w:rPr>
              <w:t>9</w:t>
            </w:r>
            <w:r>
              <w:rPr>
                <w:rFonts w:ascii="Times New Roman" w:hAnsi="Times New Roman" w:cs="Times New Roman"/>
                <w:b/>
                <w:bCs/>
                <w:sz w:val="20"/>
                <w:szCs w:val="20"/>
              </w:rPr>
              <w:t>: Trio models of the a</w:t>
            </w:r>
            <w:r w:rsidRPr="008B32B9">
              <w:rPr>
                <w:rFonts w:ascii="Times New Roman" w:hAnsi="Times New Roman" w:cs="Times New Roman"/>
                <w:b/>
                <w:bCs/>
                <w:sz w:val="20"/>
                <w:szCs w:val="20"/>
              </w:rPr>
              <w:t>ssociation between maternal, paternal, and child dietary pattern P</w:t>
            </w:r>
            <w:r>
              <w:rPr>
                <w:rFonts w:ascii="Times New Roman" w:hAnsi="Times New Roman" w:cs="Times New Roman"/>
                <w:b/>
                <w:bCs/>
                <w:sz w:val="20"/>
                <w:szCs w:val="20"/>
              </w:rPr>
              <w:t>G</w:t>
            </w:r>
            <w:r w:rsidRPr="008B32B9">
              <w:rPr>
                <w:rFonts w:ascii="Times New Roman" w:hAnsi="Times New Roman" w:cs="Times New Roman"/>
                <w:b/>
                <w:bCs/>
                <w:sz w:val="20"/>
                <w:szCs w:val="20"/>
              </w:rPr>
              <w:t xml:space="preserve">S and </w:t>
            </w:r>
            <w:r>
              <w:rPr>
                <w:rFonts w:ascii="Times New Roman" w:hAnsi="Times New Roman" w:cs="Times New Roman"/>
                <w:b/>
                <w:bCs/>
                <w:sz w:val="20"/>
                <w:szCs w:val="20"/>
              </w:rPr>
              <w:t xml:space="preserve">offspring DAWBA </w:t>
            </w:r>
            <w:r w:rsidRPr="008B32B9">
              <w:rPr>
                <w:rFonts w:ascii="Times New Roman" w:hAnsi="Times New Roman" w:cs="Times New Roman"/>
                <w:b/>
                <w:bCs/>
                <w:sz w:val="20"/>
                <w:szCs w:val="20"/>
              </w:rPr>
              <w:t>ADHD</w:t>
            </w:r>
            <w:r>
              <w:rPr>
                <w:rFonts w:ascii="Times New Roman" w:hAnsi="Times New Roman" w:cs="Times New Roman"/>
                <w:b/>
                <w:bCs/>
                <w:sz w:val="20"/>
                <w:szCs w:val="20"/>
              </w:rPr>
              <w:t xml:space="preserve"> </w:t>
            </w:r>
            <w:r w:rsidR="00A97D5E">
              <w:rPr>
                <w:rFonts w:ascii="Times New Roman" w:hAnsi="Times New Roman" w:cs="Times New Roman"/>
                <w:b/>
                <w:bCs/>
                <w:sz w:val="20"/>
                <w:szCs w:val="20"/>
              </w:rPr>
              <w:t>trait</w:t>
            </w:r>
            <w:r>
              <w:rPr>
                <w:rFonts w:ascii="Times New Roman" w:hAnsi="Times New Roman" w:cs="Times New Roman"/>
                <w:b/>
                <w:bCs/>
                <w:sz w:val="20"/>
                <w:szCs w:val="20"/>
              </w:rPr>
              <w:t>s in the ALSPAC cohort</w:t>
            </w:r>
          </w:p>
        </w:tc>
      </w:tr>
      <w:tr w:rsidR="008010B2" w14:paraId="5FD7219F" w14:textId="77777777" w:rsidTr="00903B6D">
        <w:trPr>
          <w:trHeight w:val="1008"/>
        </w:trPr>
        <w:tc>
          <w:tcPr>
            <w:tcW w:w="2428" w:type="dxa"/>
            <w:tcBorders>
              <w:top w:val="single" w:sz="4" w:space="0" w:color="auto"/>
              <w:left w:val="nil"/>
              <w:bottom w:val="single" w:sz="4" w:space="0" w:color="auto"/>
              <w:right w:val="nil"/>
            </w:tcBorders>
            <w:vAlign w:val="center"/>
          </w:tcPr>
          <w:p w14:paraId="3CF8CB8E" w14:textId="77777777" w:rsidR="008010B2" w:rsidRPr="001142F0" w:rsidRDefault="008010B2" w:rsidP="008B4447">
            <w:pPr>
              <w:jc w:val="center"/>
              <w:rPr>
                <w:rFonts w:ascii="Times New Roman" w:hAnsi="Times New Roman" w:cs="Times New Roman"/>
                <w:sz w:val="20"/>
                <w:szCs w:val="20"/>
              </w:rPr>
            </w:pPr>
          </w:p>
        </w:tc>
        <w:tc>
          <w:tcPr>
            <w:tcW w:w="2398" w:type="dxa"/>
            <w:gridSpan w:val="2"/>
            <w:tcBorders>
              <w:top w:val="single" w:sz="4" w:space="0" w:color="auto"/>
              <w:left w:val="nil"/>
              <w:bottom w:val="single" w:sz="4" w:space="0" w:color="auto"/>
              <w:right w:val="nil"/>
            </w:tcBorders>
            <w:vAlign w:val="center"/>
          </w:tcPr>
          <w:p w14:paraId="2FA5D32A"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Maternal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07A2BE2A" w14:textId="77777777" w:rsidR="008010B2" w:rsidRPr="008B32B9"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096604D0" w14:textId="78FDFF3F"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1,</w:t>
            </w:r>
            <w:r w:rsidR="00E566F0">
              <w:rPr>
                <w:rFonts w:ascii="Times New Roman" w:hAnsi="Times New Roman" w:cs="Times New Roman"/>
                <w:sz w:val="20"/>
                <w:szCs w:val="20"/>
              </w:rPr>
              <w:t>211</w:t>
            </w:r>
          </w:p>
        </w:tc>
        <w:tc>
          <w:tcPr>
            <w:tcW w:w="2593" w:type="dxa"/>
            <w:gridSpan w:val="2"/>
            <w:tcBorders>
              <w:top w:val="single" w:sz="4" w:space="0" w:color="auto"/>
              <w:left w:val="nil"/>
              <w:bottom w:val="single" w:sz="4" w:space="0" w:color="auto"/>
              <w:right w:val="nil"/>
            </w:tcBorders>
            <w:vAlign w:val="center"/>
          </w:tcPr>
          <w:p w14:paraId="29D351D7"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Paternal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2AF77A60" w14:textId="77777777" w:rsidR="008010B2" w:rsidRPr="008B32B9"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731E8379" w14:textId="22405E43" w:rsidR="008010B2" w:rsidRPr="001142F0" w:rsidRDefault="008010B2" w:rsidP="008B4447">
            <w:pPr>
              <w:jc w:val="center"/>
              <w:rPr>
                <w:rFonts w:ascii="Times New Roman" w:hAnsi="Times New Roman" w:cs="Times New Roman"/>
                <w:sz w:val="20"/>
                <w:szCs w:val="20"/>
              </w:rPr>
            </w:pPr>
            <w:r>
              <w:rPr>
                <w:rFonts w:ascii="Times New Roman" w:hAnsi="Times New Roman" w:cs="Times New Roman"/>
                <w:sz w:val="20"/>
                <w:szCs w:val="20"/>
              </w:rPr>
              <w:t>n = 1,</w:t>
            </w:r>
            <w:r w:rsidR="00E566F0">
              <w:rPr>
                <w:rFonts w:ascii="Times New Roman" w:hAnsi="Times New Roman" w:cs="Times New Roman"/>
                <w:sz w:val="20"/>
                <w:szCs w:val="20"/>
              </w:rPr>
              <w:t>211</w:t>
            </w:r>
          </w:p>
        </w:tc>
        <w:tc>
          <w:tcPr>
            <w:tcW w:w="2524" w:type="dxa"/>
            <w:gridSpan w:val="3"/>
            <w:tcBorders>
              <w:top w:val="single" w:sz="4" w:space="0" w:color="auto"/>
              <w:left w:val="nil"/>
              <w:bottom w:val="single" w:sz="4" w:space="0" w:color="auto"/>
              <w:right w:val="nil"/>
            </w:tcBorders>
            <w:vAlign w:val="center"/>
          </w:tcPr>
          <w:p w14:paraId="74A6A78C" w14:textId="77777777" w:rsidR="008010B2" w:rsidRDefault="008010B2" w:rsidP="008B4447">
            <w:pPr>
              <w:jc w:val="center"/>
              <w:rPr>
                <w:rFonts w:ascii="Times New Roman" w:hAnsi="Times New Roman" w:cs="Times New Roman"/>
                <w:b/>
                <w:bCs/>
                <w:sz w:val="20"/>
                <w:szCs w:val="20"/>
              </w:rPr>
            </w:pPr>
            <w:r w:rsidRPr="008B32B9">
              <w:rPr>
                <w:rFonts w:ascii="Times New Roman" w:hAnsi="Times New Roman" w:cs="Times New Roman"/>
                <w:b/>
                <w:bCs/>
                <w:sz w:val="20"/>
                <w:szCs w:val="20"/>
              </w:rPr>
              <w:t>Child P</w:t>
            </w:r>
            <w:r>
              <w:rPr>
                <w:rFonts w:ascii="Times New Roman" w:hAnsi="Times New Roman" w:cs="Times New Roman"/>
                <w:b/>
                <w:bCs/>
                <w:sz w:val="20"/>
                <w:szCs w:val="20"/>
              </w:rPr>
              <w:t>G</w:t>
            </w:r>
            <w:r w:rsidRPr="008B32B9">
              <w:rPr>
                <w:rFonts w:ascii="Times New Roman" w:hAnsi="Times New Roman" w:cs="Times New Roman"/>
                <w:b/>
                <w:bCs/>
                <w:sz w:val="20"/>
                <w:szCs w:val="20"/>
              </w:rPr>
              <w:t>S</w:t>
            </w:r>
          </w:p>
          <w:p w14:paraId="3876A9F5" w14:textId="77777777" w:rsidR="008010B2" w:rsidRDefault="008010B2" w:rsidP="008B4447">
            <w:pPr>
              <w:jc w:val="center"/>
              <w:rPr>
                <w:rFonts w:ascii="Times New Roman" w:hAnsi="Times New Roman" w:cs="Times New Roman"/>
                <w:b/>
                <w:bCs/>
                <w:sz w:val="20"/>
                <w:szCs w:val="20"/>
              </w:rPr>
            </w:pPr>
            <w:r>
              <w:rPr>
                <w:rFonts w:ascii="Times New Roman" w:hAnsi="Times New Roman" w:cs="Times New Roman"/>
                <w:b/>
                <w:bCs/>
                <w:sz w:val="20"/>
                <w:szCs w:val="20"/>
              </w:rPr>
              <w:t>Trio model***</w:t>
            </w:r>
          </w:p>
          <w:p w14:paraId="3B62FED6" w14:textId="05ABAD6F" w:rsidR="008010B2" w:rsidRPr="008B32B9" w:rsidRDefault="008010B2" w:rsidP="008B4447">
            <w:pPr>
              <w:jc w:val="center"/>
              <w:rPr>
                <w:rFonts w:ascii="Times New Roman" w:hAnsi="Times New Roman" w:cs="Times New Roman"/>
                <w:sz w:val="20"/>
                <w:szCs w:val="20"/>
              </w:rPr>
            </w:pPr>
            <w:r>
              <w:rPr>
                <w:rFonts w:ascii="Times New Roman" w:hAnsi="Times New Roman" w:cs="Times New Roman"/>
                <w:sz w:val="20"/>
                <w:szCs w:val="20"/>
              </w:rPr>
              <w:t>n</w:t>
            </w:r>
            <w:r w:rsidRPr="008B32B9">
              <w:rPr>
                <w:rFonts w:ascii="Times New Roman" w:hAnsi="Times New Roman" w:cs="Times New Roman"/>
                <w:sz w:val="20"/>
                <w:szCs w:val="20"/>
              </w:rPr>
              <w:t xml:space="preserve"> = </w:t>
            </w:r>
            <w:r>
              <w:rPr>
                <w:rFonts w:ascii="Times New Roman" w:hAnsi="Times New Roman" w:cs="Times New Roman"/>
                <w:sz w:val="20"/>
                <w:szCs w:val="20"/>
              </w:rPr>
              <w:t>1,</w:t>
            </w:r>
            <w:r w:rsidR="00E566F0">
              <w:rPr>
                <w:rFonts w:ascii="Times New Roman" w:hAnsi="Times New Roman" w:cs="Times New Roman"/>
                <w:sz w:val="20"/>
                <w:szCs w:val="20"/>
              </w:rPr>
              <w:t>211</w:t>
            </w:r>
          </w:p>
        </w:tc>
      </w:tr>
      <w:tr w:rsidR="008010B2" w14:paraId="4F56D86A" w14:textId="77777777" w:rsidTr="00903B6D">
        <w:trPr>
          <w:trHeight w:val="559"/>
        </w:trPr>
        <w:tc>
          <w:tcPr>
            <w:tcW w:w="2428" w:type="dxa"/>
            <w:tcBorders>
              <w:left w:val="nil"/>
              <w:bottom w:val="single" w:sz="4" w:space="0" w:color="auto"/>
              <w:right w:val="nil"/>
            </w:tcBorders>
            <w:vAlign w:val="center"/>
          </w:tcPr>
          <w:p w14:paraId="5B31AE59" w14:textId="77777777" w:rsidR="008010B2" w:rsidRPr="001142F0" w:rsidRDefault="008010B2" w:rsidP="008B4447">
            <w:pPr>
              <w:jc w:val="center"/>
              <w:rPr>
                <w:rFonts w:ascii="Times New Roman" w:hAnsi="Times New Roman" w:cs="Times New Roman"/>
                <w:sz w:val="20"/>
                <w:szCs w:val="20"/>
              </w:rPr>
            </w:pPr>
          </w:p>
        </w:tc>
        <w:tc>
          <w:tcPr>
            <w:tcW w:w="1252" w:type="dxa"/>
            <w:tcBorders>
              <w:left w:val="nil"/>
              <w:bottom w:val="single" w:sz="4" w:space="0" w:color="auto"/>
              <w:right w:val="nil"/>
            </w:tcBorders>
            <w:vAlign w:val="center"/>
          </w:tcPr>
          <w:p w14:paraId="1BFA6127" w14:textId="77777777" w:rsidR="008010B2" w:rsidRPr="00903B6D" w:rsidRDefault="008010B2" w:rsidP="008B4447">
            <w:pPr>
              <w:jc w:val="center"/>
              <w:rPr>
                <w:rFonts w:ascii="Times New Roman" w:hAnsi="Times New Roman" w:cs="Times New Roman"/>
                <w:b/>
                <w:bCs/>
              </w:rPr>
            </w:pPr>
            <w:r w:rsidRPr="00903B6D">
              <w:rPr>
                <w:rFonts w:ascii="Times New Roman" w:hAnsi="Times New Roman" w:cs="Times New Roman"/>
                <w:b/>
                <w:bCs/>
                <w:sz w:val="20"/>
                <w:szCs w:val="20"/>
              </w:rPr>
              <w:t xml:space="preserve">β </w:t>
            </w:r>
            <w:r w:rsidRPr="00903B6D">
              <w:rPr>
                <w:rFonts w:ascii="Calibri" w:hAnsi="Calibri" w:cs="Calibri"/>
                <w:b/>
                <w:bCs/>
                <w:color w:val="000000"/>
              </w:rPr>
              <w:t>[</w:t>
            </w:r>
            <w:r w:rsidRPr="00903B6D">
              <w:rPr>
                <w:rFonts w:ascii="Times New Roman" w:hAnsi="Times New Roman" w:cs="Times New Roman"/>
                <w:b/>
                <w:bCs/>
                <w:sz w:val="20"/>
                <w:szCs w:val="20"/>
              </w:rPr>
              <w:t>95%CI</w:t>
            </w:r>
            <w:r w:rsidRPr="00903B6D">
              <w:rPr>
                <w:rFonts w:ascii="Calibri" w:hAnsi="Calibri" w:cs="Calibri"/>
                <w:b/>
                <w:bCs/>
                <w:color w:val="000000"/>
              </w:rPr>
              <w:t>]</w:t>
            </w:r>
          </w:p>
        </w:tc>
        <w:tc>
          <w:tcPr>
            <w:tcW w:w="1146" w:type="dxa"/>
            <w:tcBorders>
              <w:left w:val="nil"/>
              <w:bottom w:val="single" w:sz="4" w:space="0" w:color="auto"/>
              <w:right w:val="nil"/>
            </w:tcBorders>
            <w:vAlign w:val="center"/>
          </w:tcPr>
          <w:p w14:paraId="6F6DE052" w14:textId="77777777" w:rsidR="008010B2" w:rsidRPr="00903B6D" w:rsidRDefault="008010B2" w:rsidP="008B4447">
            <w:pPr>
              <w:jc w:val="center"/>
              <w:rPr>
                <w:rFonts w:ascii="Times New Roman" w:hAnsi="Times New Roman" w:cs="Times New Roman"/>
                <w:b/>
                <w:bCs/>
              </w:rPr>
            </w:pPr>
            <w:r w:rsidRPr="00903B6D">
              <w:rPr>
                <w:rFonts w:ascii="Times New Roman" w:hAnsi="Times New Roman" w:cs="Times New Roman"/>
                <w:b/>
                <w:bCs/>
                <w:sz w:val="20"/>
                <w:szCs w:val="20"/>
              </w:rPr>
              <w:t>p-value</w:t>
            </w:r>
          </w:p>
        </w:tc>
        <w:tc>
          <w:tcPr>
            <w:tcW w:w="1359" w:type="dxa"/>
            <w:tcBorders>
              <w:left w:val="nil"/>
              <w:bottom w:val="single" w:sz="4" w:space="0" w:color="auto"/>
              <w:right w:val="nil"/>
            </w:tcBorders>
            <w:vAlign w:val="center"/>
          </w:tcPr>
          <w:p w14:paraId="65438ABF" w14:textId="77777777" w:rsidR="008010B2" w:rsidRPr="00903B6D" w:rsidRDefault="008010B2" w:rsidP="008B4447">
            <w:pPr>
              <w:jc w:val="center"/>
              <w:rPr>
                <w:rFonts w:ascii="Times New Roman" w:hAnsi="Times New Roman" w:cs="Times New Roman"/>
                <w:b/>
                <w:bCs/>
                <w:sz w:val="20"/>
                <w:szCs w:val="20"/>
              </w:rPr>
            </w:pPr>
            <w:r w:rsidRPr="00903B6D">
              <w:rPr>
                <w:rFonts w:ascii="Times New Roman" w:hAnsi="Times New Roman" w:cs="Times New Roman"/>
                <w:b/>
                <w:bCs/>
                <w:sz w:val="20"/>
                <w:szCs w:val="20"/>
              </w:rPr>
              <w:t xml:space="preserve">β </w:t>
            </w:r>
            <w:r w:rsidRPr="00903B6D">
              <w:rPr>
                <w:rFonts w:ascii="Calibri" w:hAnsi="Calibri" w:cs="Calibri"/>
                <w:b/>
                <w:bCs/>
                <w:color w:val="000000"/>
              </w:rPr>
              <w:t>[</w:t>
            </w:r>
            <w:r w:rsidRPr="00903B6D">
              <w:rPr>
                <w:rFonts w:ascii="Times New Roman" w:hAnsi="Times New Roman" w:cs="Times New Roman"/>
                <w:b/>
                <w:bCs/>
                <w:sz w:val="20"/>
                <w:szCs w:val="20"/>
              </w:rPr>
              <w:t>95%CI</w:t>
            </w:r>
            <w:r w:rsidRPr="00903B6D">
              <w:rPr>
                <w:rFonts w:ascii="Calibri" w:hAnsi="Calibri" w:cs="Calibri"/>
                <w:b/>
                <w:bCs/>
                <w:color w:val="000000"/>
              </w:rPr>
              <w:t>]</w:t>
            </w:r>
          </w:p>
        </w:tc>
        <w:tc>
          <w:tcPr>
            <w:tcW w:w="1253" w:type="dxa"/>
            <w:gridSpan w:val="2"/>
            <w:tcBorders>
              <w:left w:val="nil"/>
              <w:bottom w:val="single" w:sz="4" w:space="0" w:color="auto"/>
              <w:right w:val="nil"/>
            </w:tcBorders>
            <w:vAlign w:val="center"/>
          </w:tcPr>
          <w:p w14:paraId="6B2E9D06" w14:textId="77777777" w:rsidR="008010B2" w:rsidRPr="00903B6D" w:rsidRDefault="008010B2" w:rsidP="008B4447">
            <w:pPr>
              <w:jc w:val="center"/>
              <w:rPr>
                <w:rFonts w:ascii="Times New Roman" w:hAnsi="Times New Roman" w:cs="Times New Roman"/>
                <w:b/>
                <w:bCs/>
                <w:sz w:val="20"/>
                <w:szCs w:val="20"/>
              </w:rPr>
            </w:pPr>
            <w:r w:rsidRPr="00903B6D">
              <w:rPr>
                <w:rFonts w:ascii="Times New Roman" w:hAnsi="Times New Roman" w:cs="Times New Roman"/>
                <w:b/>
                <w:bCs/>
                <w:sz w:val="20"/>
                <w:szCs w:val="20"/>
              </w:rPr>
              <w:t>p-value</w:t>
            </w:r>
          </w:p>
        </w:tc>
        <w:tc>
          <w:tcPr>
            <w:tcW w:w="1252" w:type="dxa"/>
            <w:tcBorders>
              <w:left w:val="nil"/>
              <w:bottom w:val="single" w:sz="4" w:space="0" w:color="auto"/>
              <w:right w:val="nil"/>
            </w:tcBorders>
            <w:vAlign w:val="center"/>
          </w:tcPr>
          <w:p w14:paraId="764ACEA3" w14:textId="77777777" w:rsidR="008010B2" w:rsidRPr="00903B6D" w:rsidRDefault="008010B2" w:rsidP="008B4447">
            <w:pPr>
              <w:jc w:val="center"/>
              <w:rPr>
                <w:rFonts w:ascii="Times New Roman" w:hAnsi="Times New Roman" w:cs="Times New Roman"/>
                <w:b/>
                <w:bCs/>
                <w:sz w:val="20"/>
                <w:szCs w:val="20"/>
              </w:rPr>
            </w:pPr>
            <w:r w:rsidRPr="00903B6D">
              <w:rPr>
                <w:rFonts w:ascii="Times New Roman" w:hAnsi="Times New Roman" w:cs="Times New Roman"/>
                <w:b/>
                <w:bCs/>
                <w:sz w:val="20"/>
                <w:szCs w:val="20"/>
              </w:rPr>
              <w:t xml:space="preserve">β </w:t>
            </w:r>
            <w:r w:rsidRPr="00903B6D">
              <w:rPr>
                <w:rFonts w:ascii="Calibri" w:hAnsi="Calibri" w:cs="Calibri"/>
                <w:b/>
                <w:bCs/>
                <w:color w:val="000000"/>
              </w:rPr>
              <w:t>[</w:t>
            </w:r>
            <w:r w:rsidRPr="00903B6D">
              <w:rPr>
                <w:rFonts w:ascii="Times New Roman" w:hAnsi="Times New Roman" w:cs="Times New Roman"/>
                <w:b/>
                <w:bCs/>
                <w:sz w:val="20"/>
                <w:szCs w:val="20"/>
              </w:rPr>
              <w:t>95%CI</w:t>
            </w:r>
            <w:r w:rsidRPr="00903B6D">
              <w:rPr>
                <w:rFonts w:ascii="Calibri" w:hAnsi="Calibri" w:cs="Calibri"/>
                <w:b/>
                <w:bCs/>
                <w:color w:val="000000"/>
              </w:rPr>
              <w:t>]</w:t>
            </w:r>
          </w:p>
        </w:tc>
        <w:tc>
          <w:tcPr>
            <w:tcW w:w="1253" w:type="dxa"/>
            <w:tcBorders>
              <w:left w:val="nil"/>
              <w:bottom w:val="single" w:sz="4" w:space="0" w:color="auto"/>
              <w:right w:val="nil"/>
            </w:tcBorders>
            <w:vAlign w:val="center"/>
          </w:tcPr>
          <w:p w14:paraId="2EE62CF1" w14:textId="77777777" w:rsidR="008010B2" w:rsidRPr="00903B6D" w:rsidRDefault="008010B2" w:rsidP="008B4447">
            <w:pPr>
              <w:jc w:val="center"/>
              <w:rPr>
                <w:rFonts w:ascii="Times New Roman" w:hAnsi="Times New Roman" w:cs="Times New Roman"/>
                <w:b/>
                <w:bCs/>
                <w:sz w:val="20"/>
                <w:szCs w:val="20"/>
              </w:rPr>
            </w:pPr>
            <w:r w:rsidRPr="00903B6D">
              <w:rPr>
                <w:rFonts w:ascii="Times New Roman" w:hAnsi="Times New Roman" w:cs="Times New Roman"/>
                <w:b/>
                <w:bCs/>
                <w:sz w:val="20"/>
                <w:szCs w:val="20"/>
              </w:rPr>
              <w:t>p-value</w:t>
            </w:r>
          </w:p>
        </w:tc>
      </w:tr>
      <w:tr w:rsidR="008010B2" w14:paraId="4580578B" w14:textId="77777777" w:rsidTr="008B4447">
        <w:trPr>
          <w:trHeight w:val="730"/>
        </w:trPr>
        <w:tc>
          <w:tcPr>
            <w:tcW w:w="2428" w:type="dxa"/>
            <w:tcBorders>
              <w:left w:val="nil"/>
              <w:bottom w:val="single" w:sz="4" w:space="0" w:color="auto"/>
            </w:tcBorders>
            <w:vAlign w:val="center"/>
          </w:tcPr>
          <w:p w14:paraId="51B9438E" w14:textId="77777777" w:rsidR="008010B2" w:rsidRDefault="008010B2" w:rsidP="008B4447">
            <w:pPr>
              <w:rPr>
                <w:rFonts w:ascii="Times New Roman" w:hAnsi="Times New Roman" w:cs="Times New Roman"/>
                <w:b/>
                <w:bCs/>
                <w:sz w:val="20"/>
                <w:szCs w:val="20"/>
              </w:rPr>
            </w:pPr>
            <w:r>
              <w:rPr>
                <w:rFonts w:ascii="Times New Roman" w:hAnsi="Times New Roman" w:cs="Times New Roman"/>
                <w:b/>
                <w:bCs/>
                <w:sz w:val="20"/>
                <w:szCs w:val="20"/>
              </w:rPr>
              <w:t>DAWBA</w:t>
            </w:r>
          </w:p>
          <w:p w14:paraId="4B6191C0" w14:textId="72BF3A7B"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Total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7921538E"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01</w:t>
            </w:r>
            <w:r w:rsidRPr="009A47D5">
              <w:rPr>
                <w:rFonts w:ascii="Times New Roman" w:hAnsi="Times New Roman" w:cs="Times New Roman"/>
                <w:sz w:val="20"/>
                <w:szCs w:val="20"/>
              </w:rPr>
              <w:t xml:space="preserve"> </w:t>
            </w:r>
          </w:p>
          <w:p w14:paraId="0E8F6281" w14:textId="70B25831"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3</w:t>
            </w:r>
            <w:r w:rsidR="00557A67">
              <w:rPr>
                <w:rFonts w:ascii="Times New Roman" w:hAnsi="Times New Roman" w:cs="Times New Roman"/>
                <w:sz w:val="20"/>
                <w:szCs w:val="20"/>
              </w:rPr>
              <w:t>3</w:t>
            </w:r>
            <w:r w:rsidRPr="009A47D5">
              <w:rPr>
                <w:rFonts w:ascii="Times New Roman" w:hAnsi="Times New Roman" w:cs="Times New Roman"/>
                <w:sz w:val="20"/>
                <w:szCs w:val="20"/>
              </w:rPr>
              <w:t>;-0.</w:t>
            </w:r>
            <w:r>
              <w:rPr>
                <w:rFonts w:ascii="Times New Roman" w:hAnsi="Times New Roman" w:cs="Times New Roman"/>
                <w:sz w:val="20"/>
                <w:szCs w:val="20"/>
              </w:rPr>
              <w:t>3</w:t>
            </w:r>
            <w:r w:rsidR="00557A67">
              <w:rPr>
                <w:rFonts w:ascii="Times New Roman" w:hAnsi="Times New Roman" w:cs="Times New Roman"/>
                <w:sz w:val="20"/>
                <w:szCs w:val="20"/>
              </w:rPr>
              <w:t>2</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2DC2A257" w14:textId="2BF8575A"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9</w:t>
            </w:r>
            <w:r w:rsidR="00557A67">
              <w:rPr>
                <w:rFonts w:ascii="Times New Roman" w:hAnsi="Times New Roman" w:cs="Times New Roman"/>
                <w:sz w:val="20"/>
                <w:szCs w:val="20"/>
              </w:rPr>
              <w:t>74</w:t>
            </w:r>
          </w:p>
        </w:tc>
        <w:tc>
          <w:tcPr>
            <w:tcW w:w="1359" w:type="dxa"/>
            <w:tcBorders>
              <w:bottom w:val="single" w:sz="4" w:space="0" w:color="auto"/>
              <w:right w:val="nil"/>
            </w:tcBorders>
            <w:vAlign w:val="center"/>
          </w:tcPr>
          <w:p w14:paraId="1EDAB548" w14:textId="7DDA8F5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1</w:t>
            </w:r>
            <w:r w:rsidR="009C70A8">
              <w:rPr>
                <w:rFonts w:ascii="Times New Roman" w:hAnsi="Times New Roman" w:cs="Times New Roman"/>
                <w:sz w:val="20"/>
                <w:szCs w:val="20"/>
              </w:rPr>
              <w:t>5</w:t>
            </w:r>
            <w:r w:rsidRPr="009A47D5">
              <w:rPr>
                <w:rFonts w:ascii="Times New Roman" w:hAnsi="Times New Roman" w:cs="Times New Roman"/>
                <w:sz w:val="20"/>
                <w:szCs w:val="20"/>
              </w:rPr>
              <w:t xml:space="preserve"> </w:t>
            </w:r>
          </w:p>
          <w:p w14:paraId="47693E2F" w14:textId="30EC03AF"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sidR="009C70A8">
              <w:rPr>
                <w:rFonts w:ascii="Times New Roman" w:hAnsi="Times New Roman" w:cs="Times New Roman"/>
                <w:sz w:val="20"/>
                <w:szCs w:val="20"/>
              </w:rPr>
              <w:t>47</w:t>
            </w:r>
            <w:r w:rsidRPr="009A47D5">
              <w:rPr>
                <w:rFonts w:ascii="Times New Roman" w:hAnsi="Times New Roman" w:cs="Times New Roman"/>
                <w:sz w:val="20"/>
                <w:szCs w:val="20"/>
              </w:rPr>
              <w:t>;0.</w:t>
            </w:r>
            <w:r w:rsidR="009C70A8">
              <w:rPr>
                <w:rFonts w:ascii="Times New Roman" w:hAnsi="Times New Roman" w:cs="Times New Roman"/>
                <w:sz w:val="20"/>
                <w:szCs w:val="20"/>
              </w:rPr>
              <w:t>17</w:t>
            </w:r>
            <w:r w:rsidRPr="009A47D5">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2B835F4D" w14:textId="352E5D19"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009C70A8">
              <w:rPr>
                <w:rFonts w:ascii="Times New Roman" w:hAnsi="Times New Roman" w:cs="Times New Roman"/>
                <w:sz w:val="20"/>
                <w:szCs w:val="20"/>
              </w:rPr>
              <w:t>362</w:t>
            </w:r>
          </w:p>
        </w:tc>
        <w:tc>
          <w:tcPr>
            <w:tcW w:w="1252" w:type="dxa"/>
            <w:tcBorders>
              <w:bottom w:val="single" w:sz="4" w:space="0" w:color="auto"/>
              <w:right w:val="nil"/>
            </w:tcBorders>
            <w:vAlign w:val="center"/>
          </w:tcPr>
          <w:p w14:paraId="69EBD8B9" w14:textId="419F4BB0"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1</w:t>
            </w:r>
            <w:r w:rsidR="00557A67">
              <w:rPr>
                <w:rFonts w:ascii="Times New Roman" w:hAnsi="Times New Roman" w:cs="Times New Roman"/>
                <w:sz w:val="20"/>
                <w:szCs w:val="20"/>
              </w:rPr>
              <w:t>0</w:t>
            </w:r>
            <w:r w:rsidRPr="009A47D5">
              <w:rPr>
                <w:rFonts w:ascii="Times New Roman" w:hAnsi="Times New Roman" w:cs="Times New Roman"/>
                <w:sz w:val="20"/>
                <w:szCs w:val="20"/>
              </w:rPr>
              <w:t xml:space="preserve"> </w:t>
            </w:r>
          </w:p>
          <w:p w14:paraId="17E6238D" w14:textId="513B4C57"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sidR="00557A67">
              <w:rPr>
                <w:rFonts w:ascii="Times New Roman" w:hAnsi="Times New Roman" w:cs="Times New Roman"/>
                <w:sz w:val="20"/>
                <w:szCs w:val="20"/>
              </w:rPr>
              <w:t>47</w:t>
            </w:r>
            <w:r w:rsidRPr="009A47D5">
              <w:rPr>
                <w:rFonts w:ascii="Times New Roman" w:hAnsi="Times New Roman" w:cs="Times New Roman"/>
                <w:sz w:val="20"/>
                <w:szCs w:val="20"/>
              </w:rPr>
              <w:t>;-0.</w:t>
            </w:r>
            <w:r>
              <w:rPr>
                <w:rFonts w:ascii="Times New Roman" w:hAnsi="Times New Roman" w:cs="Times New Roman"/>
                <w:sz w:val="20"/>
                <w:szCs w:val="20"/>
              </w:rPr>
              <w:t>2</w:t>
            </w:r>
            <w:r w:rsidR="00557A67">
              <w:rPr>
                <w:rFonts w:ascii="Times New Roman" w:hAnsi="Times New Roman" w:cs="Times New Roman"/>
                <w:sz w:val="20"/>
                <w:szCs w:val="20"/>
              </w:rPr>
              <w:t>8</w:t>
            </w:r>
            <w:r w:rsidRPr="009A47D5">
              <w:rPr>
                <w:rFonts w:ascii="Times New Roman" w:hAnsi="Times New Roman" w:cs="Times New Roman"/>
                <w:sz w:val="20"/>
                <w:szCs w:val="20"/>
              </w:rPr>
              <w:t>]</w:t>
            </w:r>
          </w:p>
        </w:tc>
        <w:tc>
          <w:tcPr>
            <w:tcW w:w="1253" w:type="dxa"/>
            <w:tcBorders>
              <w:left w:val="nil"/>
              <w:bottom w:val="single" w:sz="4" w:space="0" w:color="auto"/>
            </w:tcBorders>
            <w:vAlign w:val="center"/>
          </w:tcPr>
          <w:p w14:paraId="72EE92BD" w14:textId="0CFFEE67"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00557A67">
              <w:rPr>
                <w:rFonts w:ascii="Times New Roman" w:hAnsi="Times New Roman" w:cs="Times New Roman"/>
                <w:sz w:val="20"/>
                <w:szCs w:val="20"/>
              </w:rPr>
              <w:t>612</w:t>
            </w:r>
          </w:p>
        </w:tc>
      </w:tr>
      <w:tr w:rsidR="008010B2" w14:paraId="76C313E7" w14:textId="77777777" w:rsidTr="008B4447">
        <w:trPr>
          <w:trHeight w:val="730"/>
        </w:trPr>
        <w:tc>
          <w:tcPr>
            <w:tcW w:w="2428" w:type="dxa"/>
            <w:tcBorders>
              <w:left w:val="nil"/>
              <w:bottom w:val="single" w:sz="4" w:space="0" w:color="auto"/>
            </w:tcBorders>
            <w:vAlign w:val="center"/>
          </w:tcPr>
          <w:p w14:paraId="67AB4523" w14:textId="77777777" w:rsidR="008010B2" w:rsidRDefault="008010B2" w:rsidP="008B4447">
            <w:pPr>
              <w:rPr>
                <w:rFonts w:ascii="Times New Roman" w:hAnsi="Times New Roman" w:cs="Times New Roman"/>
                <w:b/>
                <w:bCs/>
                <w:sz w:val="20"/>
                <w:szCs w:val="20"/>
              </w:rPr>
            </w:pPr>
            <w:r>
              <w:rPr>
                <w:rFonts w:ascii="Times New Roman" w:hAnsi="Times New Roman" w:cs="Times New Roman"/>
                <w:b/>
                <w:bCs/>
                <w:sz w:val="20"/>
                <w:szCs w:val="20"/>
              </w:rPr>
              <w:t>DAWBA</w:t>
            </w:r>
            <w:r w:rsidRPr="008B32B9">
              <w:rPr>
                <w:rFonts w:ascii="Times New Roman" w:hAnsi="Times New Roman" w:cs="Times New Roman"/>
                <w:b/>
                <w:bCs/>
                <w:sz w:val="20"/>
                <w:szCs w:val="20"/>
              </w:rPr>
              <w:t xml:space="preserve"> </w:t>
            </w:r>
          </w:p>
          <w:p w14:paraId="30884128" w14:textId="2A3DC926" w:rsidR="008010B2" w:rsidRPr="008B32B9" w:rsidRDefault="008010B2" w:rsidP="008B4447">
            <w:pPr>
              <w:rPr>
                <w:rFonts w:ascii="Times New Roman" w:hAnsi="Times New Roman" w:cs="Times New Roman"/>
                <w:b/>
                <w:bCs/>
                <w:sz w:val="20"/>
                <w:szCs w:val="20"/>
              </w:rPr>
            </w:pPr>
            <w:r w:rsidRPr="008B32B9">
              <w:rPr>
                <w:rFonts w:ascii="Times New Roman" w:hAnsi="Times New Roman" w:cs="Times New Roman"/>
                <w:b/>
                <w:bCs/>
                <w:sz w:val="20"/>
                <w:szCs w:val="20"/>
              </w:rPr>
              <w:t xml:space="preserve">Inattentive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76387584" w14:textId="77777777"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12</w:t>
            </w:r>
            <w:r w:rsidRPr="009A47D5">
              <w:rPr>
                <w:rFonts w:ascii="Times New Roman" w:hAnsi="Times New Roman" w:cs="Times New Roman"/>
                <w:sz w:val="20"/>
                <w:szCs w:val="20"/>
              </w:rPr>
              <w:t xml:space="preserve"> </w:t>
            </w:r>
          </w:p>
          <w:p w14:paraId="6F014EEC" w14:textId="5FD331F9"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1</w:t>
            </w:r>
            <w:r w:rsidRPr="009A47D5">
              <w:rPr>
                <w:rFonts w:ascii="Times New Roman" w:hAnsi="Times New Roman" w:cs="Times New Roman"/>
                <w:sz w:val="20"/>
                <w:szCs w:val="20"/>
              </w:rPr>
              <w:t>;0.</w:t>
            </w:r>
            <w:r>
              <w:rPr>
                <w:rFonts w:ascii="Times New Roman" w:hAnsi="Times New Roman" w:cs="Times New Roman"/>
                <w:sz w:val="20"/>
                <w:szCs w:val="20"/>
              </w:rPr>
              <w:t>35</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203DAB3F" w14:textId="4838AA98"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3</w:t>
            </w:r>
            <w:r w:rsidR="009C70A8">
              <w:rPr>
                <w:rFonts w:ascii="Times New Roman" w:hAnsi="Times New Roman" w:cs="Times New Roman"/>
                <w:sz w:val="20"/>
                <w:szCs w:val="20"/>
              </w:rPr>
              <w:t>16</w:t>
            </w:r>
          </w:p>
        </w:tc>
        <w:tc>
          <w:tcPr>
            <w:tcW w:w="1359" w:type="dxa"/>
            <w:tcBorders>
              <w:bottom w:val="single" w:sz="4" w:space="0" w:color="auto"/>
              <w:right w:val="nil"/>
            </w:tcBorders>
            <w:vAlign w:val="center"/>
          </w:tcPr>
          <w:p w14:paraId="78DF5EEF" w14:textId="10D122A4"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1</w:t>
            </w:r>
            <w:r w:rsidRPr="009A47D5">
              <w:rPr>
                <w:rFonts w:ascii="Times New Roman" w:hAnsi="Times New Roman" w:cs="Times New Roman"/>
                <w:sz w:val="20"/>
                <w:szCs w:val="20"/>
              </w:rPr>
              <w:t xml:space="preserve"> </w:t>
            </w:r>
          </w:p>
          <w:p w14:paraId="2C49E8DE" w14:textId="618CB9AE"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2</w:t>
            </w:r>
            <w:r w:rsidR="009C70A8">
              <w:rPr>
                <w:rFonts w:ascii="Times New Roman" w:hAnsi="Times New Roman" w:cs="Times New Roman"/>
                <w:sz w:val="20"/>
                <w:szCs w:val="20"/>
              </w:rPr>
              <w:t>4</w:t>
            </w:r>
            <w:r w:rsidRPr="009A47D5">
              <w:rPr>
                <w:rFonts w:ascii="Times New Roman" w:hAnsi="Times New Roman" w:cs="Times New Roman"/>
                <w:sz w:val="20"/>
                <w:szCs w:val="20"/>
              </w:rPr>
              <w:t>;0.</w:t>
            </w:r>
            <w:r>
              <w:rPr>
                <w:rFonts w:ascii="Times New Roman" w:hAnsi="Times New Roman" w:cs="Times New Roman"/>
                <w:sz w:val="20"/>
                <w:szCs w:val="20"/>
              </w:rPr>
              <w:t>2</w:t>
            </w:r>
            <w:r w:rsidR="009C70A8">
              <w:rPr>
                <w:rFonts w:ascii="Times New Roman" w:hAnsi="Times New Roman" w:cs="Times New Roman"/>
                <w:sz w:val="20"/>
                <w:szCs w:val="20"/>
              </w:rPr>
              <w:t>2</w:t>
            </w:r>
            <w:r w:rsidRPr="009A47D5">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2A7751CF" w14:textId="46DFC59D"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009C70A8">
              <w:rPr>
                <w:rFonts w:ascii="Times New Roman" w:hAnsi="Times New Roman" w:cs="Times New Roman"/>
                <w:sz w:val="20"/>
                <w:szCs w:val="20"/>
              </w:rPr>
              <w:t>949</w:t>
            </w:r>
          </w:p>
        </w:tc>
        <w:tc>
          <w:tcPr>
            <w:tcW w:w="1252" w:type="dxa"/>
            <w:tcBorders>
              <w:bottom w:val="single" w:sz="4" w:space="0" w:color="auto"/>
              <w:right w:val="nil"/>
            </w:tcBorders>
            <w:vAlign w:val="center"/>
          </w:tcPr>
          <w:p w14:paraId="3E8A3EC7" w14:textId="64933CDD"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3</w:t>
            </w:r>
            <w:r w:rsidRPr="009A47D5">
              <w:rPr>
                <w:rFonts w:ascii="Times New Roman" w:hAnsi="Times New Roman" w:cs="Times New Roman"/>
                <w:sz w:val="20"/>
                <w:szCs w:val="20"/>
              </w:rPr>
              <w:t xml:space="preserve"> </w:t>
            </w:r>
          </w:p>
          <w:p w14:paraId="58972432" w14:textId="0A8513EB"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4</w:t>
            </w:r>
            <w:r w:rsidR="009C70A8">
              <w:rPr>
                <w:rFonts w:ascii="Times New Roman" w:hAnsi="Times New Roman" w:cs="Times New Roman"/>
                <w:sz w:val="20"/>
                <w:szCs w:val="20"/>
              </w:rPr>
              <w:t>0</w:t>
            </w: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4</w:t>
            </w:r>
            <w:r w:rsidRPr="009A47D5">
              <w:rPr>
                <w:rFonts w:ascii="Times New Roman" w:hAnsi="Times New Roman" w:cs="Times New Roman"/>
                <w:sz w:val="20"/>
                <w:szCs w:val="20"/>
              </w:rPr>
              <w:t>]</w:t>
            </w:r>
          </w:p>
        </w:tc>
        <w:tc>
          <w:tcPr>
            <w:tcW w:w="1253" w:type="dxa"/>
            <w:tcBorders>
              <w:left w:val="nil"/>
              <w:bottom w:val="single" w:sz="4" w:space="0" w:color="auto"/>
            </w:tcBorders>
            <w:vAlign w:val="center"/>
          </w:tcPr>
          <w:p w14:paraId="39546C14" w14:textId="2A96FF18"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009C70A8">
              <w:rPr>
                <w:rFonts w:ascii="Times New Roman" w:hAnsi="Times New Roman" w:cs="Times New Roman"/>
                <w:sz w:val="20"/>
                <w:szCs w:val="20"/>
              </w:rPr>
              <w:t>347</w:t>
            </w:r>
          </w:p>
        </w:tc>
      </w:tr>
      <w:tr w:rsidR="008010B2" w14:paraId="71B00EF9" w14:textId="77777777" w:rsidTr="008B4447">
        <w:trPr>
          <w:trHeight w:val="730"/>
        </w:trPr>
        <w:tc>
          <w:tcPr>
            <w:tcW w:w="2428" w:type="dxa"/>
            <w:tcBorders>
              <w:left w:val="nil"/>
              <w:bottom w:val="single" w:sz="4" w:space="0" w:color="auto"/>
            </w:tcBorders>
            <w:vAlign w:val="center"/>
          </w:tcPr>
          <w:p w14:paraId="34DF808D" w14:textId="6F270A39" w:rsidR="008010B2" w:rsidRPr="008B32B9" w:rsidRDefault="008010B2" w:rsidP="008B4447">
            <w:pPr>
              <w:rPr>
                <w:rFonts w:ascii="Times New Roman" w:hAnsi="Times New Roman" w:cs="Times New Roman"/>
                <w:b/>
                <w:bCs/>
                <w:sz w:val="20"/>
                <w:szCs w:val="20"/>
              </w:rPr>
            </w:pPr>
            <w:r>
              <w:rPr>
                <w:rFonts w:ascii="Times New Roman" w:hAnsi="Times New Roman" w:cs="Times New Roman"/>
                <w:b/>
                <w:bCs/>
                <w:sz w:val="20"/>
                <w:szCs w:val="20"/>
              </w:rPr>
              <w:t xml:space="preserve">DAWBA Impulsivity/Hyperactivity </w:t>
            </w:r>
            <w:r w:rsidR="006B7D2E">
              <w:rPr>
                <w:rFonts w:ascii="Times New Roman" w:hAnsi="Times New Roman" w:cs="Times New Roman"/>
                <w:b/>
                <w:bCs/>
                <w:sz w:val="20"/>
                <w:szCs w:val="20"/>
              </w:rPr>
              <w:t>traits</w:t>
            </w:r>
          </w:p>
        </w:tc>
        <w:tc>
          <w:tcPr>
            <w:tcW w:w="1252" w:type="dxa"/>
            <w:tcBorders>
              <w:bottom w:val="single" w:sz="4" w:space="0" w:color="auto"/>
              <w:right w:val="nil"/>
            </w:tcBorders>
            <w:vAlign w:val="center"/>
          </w:tcPr>
          <w:p w14:paraId="7D536FF8" w14:textId="1D558EFE"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0</w:t>
            </w:r>
            <w:r w:rsidR="009C70A8">
              <w:rPr>
                <w:rFonts w:ascii="Times New Roman" w:hAnsi="Times New Roman" w:cs="Times New Roman"/>
                <w:sz w:val="20"/>
                <w:szCs w:val="20"/>
              </w:rPr>
              <w:t>3</w:t>
            </w:r>
            <w:r w:rsidRPr="009A47D5">
              <w:rPr>
                <w:rFonts w:ascii="Times New Roman" w:hAnsi="Times New Roman" w:cs="Times New Roman"/>
                <w:sz w:val="20"/>
                <w:szCs w:val="20"/>
              </w:rPr>
              <w:t xml:space="preserve"> </w:t>
            </w:r>
          </w:p>
          <w:p w14:paraId="04FB79A1" w14:textId="49CD2919"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2</w:t>
            </w:r>
            <w:r w:rsidR="009C70A8">
              <w:rPr>
                <w:rFonts w:ascii="Times New Roman" w:hAnsi="Times New Roman" w:cs="Times New Roman"/>
                <w:sz w:val="20"/>
                <w:szCs w:val="20"/>
              </w:rPr>
              <w:t>6</w:t>
            </w:r>
            <w:r w:rsidRPr="009A47D5">
              <w:rPr>
                <w:rFonts w:ascii="Times New Roman" w:hAnsi="Times New Roman" w:cs="Times New Roman"/>
                <w:sz w:val="20"/>
                <w:szCs w:val="20"/>
              </w:rPr>
              <w:t>;0.</w:t>
            </w:r>
            <w:r>
              <w:rPr>
                <w:rFonts w:ascii="Times New Roman" w:hAnsi="Times New Roman" w:cs="Times New Roman"/>
                <w:sz w:val="20"/>
                <w:szCs w:val="20"/>
              </w:rPr>
              <w:t>19</w:t>
            </w:r>
            <w:r w:rsidRPr="009A47D5">
              <w:rPr>
                <w:rFonts w:ascii="Times New Roman" w:hAnsi="Times New Roman" w:cs="Times New Roman"/>
                <w:sz w:val="20"/>
                <w:szCs w:val="20"/>
              </w:rPr>
              <w:t>]</w:t>
            </w:r>
          </w:p>
        </w:tc>
        <w:tc>
          <w:tcPr>
            <w:tcW w:w="1146" w:type="dxa"/>
            <w:tcBorders>
              <w:left w:val="nil"/>
              <w:bottom w:val="single" w:sz="4" w:space="0" w:color="auto"/>
            </w:tcBorders>
            <w:vAlign w:val="center"/>
          </w:tcPr>
          <w:p w14:paraId="3E75C4C5" w14:textId="004D2739"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7</w:t>
            </w:r>
            <w:r w:rsidR="009C70A8">
              <w:rPr>
                <w:rFonts w:ascii="Times New Roman" w:hAnsi="Times New Roman" w:cs="Times New Roman"/>
                <w:sz w:val="20"/>
                <w:szCs w:val="20"/>
              </w:rPr>
              <w:t>7</w:t>
            </w:r>
            <w:r>
              <w:rPr>
                <w:rFonts w:ascii="Times New Roman" w:hAnsi="Times New Roman" w:cs="Times New Roman"/>
                <w:sz w:val="20"/>
                <w:szCs w:val="20"/>
              </w:rPr>
              <w:t>7</w:t>
            </w:r>
          </w:p>
        </w:tc>
        <w:tc>
          <w:tcPr>
            <w:tcW w:w="1359" w:type="dxa"/>
            <w:tcBorders>
              <w:bottom w:val="single" w:sz="4" w:space="0" w:color="auto"/>
              <w:right w:val="nil"/>
            </w:tcBorders>
            <w:vAlign w:val="center"/>
          </w:tcPr>
          <w:p w14:paraId="470A84A5" w14:textId="0241BA29"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9C70A8">
              <w:rPr>
                <w:rFonts w:ascii="Times New Roman" w:hAnsi="Times New Roman" w:cs="Times New Roman"/>
                <w:sz w:val="20"/>
                <w:szCs w:val="20"/>
              </w:rPr>
              <w:t>10</w:t>
            </w:r>
            <w:r w:rsidRPr="009A47D5">
              <w:rPr>
                <w:rFonts w:ascii="Times New Roman" w:hAnsi="Times New Roman" w:cs="Times New Roman"/>
                <w:sz w:val="20"/>
                <w:szCs w:val="20"/>
              </w:rPr>
              <w:t xml:space="preserve"> </w:t>
            </w:r>
          </w:p>
          <w:p w14:paraId="798F87ED" w14:textId="09EF22A0"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3</w:t>
            </w:r>
            <w:r w:rsidR="009C70A8">
              <w:rPr>
                <w:rFonts w:ascii="Times New Roman" w:hAnsi="Times New Roman" w:cs="Times New Roman"/>
                <w:sz w:val="20"/>
                <w:szCs w:val="20"/>
              </w:rPr>
              <w:t>2</w:t>
            </w: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2</w:t>
            </w:r>
            <w:r w:rsidRPr="009A47D5">
              <w:rPr>
                <w:rFonts w:ascii="Times New Roman" w:hAnsi="Times New Roman" w:cs="Times New Roman"/>
                <w:sz w:val="20"/>
                <w:szCs w:val="20"/>
              </w:rPr>
              <w:t>]</w:t>
            </w:r>
          </w:p>
        </w:tc>
        <w:tc>
          <w:tcPr>
            <w:tcW w:w="1253" w:type="dxa"/>
            <w:gridSpan w:val="2"/>
            <w:tcBorders>
              <w:left w:val="nil"/>
              <w:bottom w:val="single" w:sz="4" w:space="0" w:color="auto"/>
            </w:tcBorders>
            <w:vAlign w:val="center"/>
          </w:tcPr>
          <w:p w14:paraId="125E9513" w14:textId="448BDB2C"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sidR="009C70A8">
              <w:rPr>
                <w:rFonts w:ascii="Times New Roman" w:hAnsi="Times New Roman" w:cs="Times New Roman"/>
                <w:sz w:val="20"/>
                <w:szCs w:val="20"/>
              </w:rPr>
              <w:t>382</w:t>
            </w:r>
          </w:p>
        </w:tc>
        <w:tc>
          <w:tcPr>
            <w:tcW w:w="1252" w:type="dxa"/>
            <w:tcBorders>
              <w:bottom w:val="single" w:sz="4" w:space="0" w:color="auto"/>
              <w:right w:val="nil"/>
            </w:tcBorders>
            <w:vAlign w:val="center"/>
          </w:tcPr>
          <w:p w14:paraId="5189A4B0" w14:textId="7F0B46DB" w:rsidR="008010B2"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0</w:t>
            </w:r>
            <w:r w:rsidRPr="009A47D5">
              <w:rPr>
                <w:rFonts w:ascii="Times New Roman" w:hAnsi="Times New Roman" w:cs="Times New Roman"/>
                <w:sz w:val="20"/>
                <w:szCs w:val="20"/>
              </w:rPr>
              <w:t xml:space="preserve"> </w:t>
            </w:r>
          </w:p>
          <w:p w14:paraId="287FC2EA" w14:textId="7F138F86"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w:t>
            </w:r>
            <w:r>
              <w:rPr>
                <w:rFonts w:ascii="Times New Roman" w:hAnsi="Times New Roman" w:cs="Times New Roman"/>
                <w:sz w:val="20"/>
                <w:szCs w:val="20"/>
              </w:rPr>
              <w:t>0</w:t>
            </w:r>
            <w:r w:rsidRPr="009A47D5">
              <w:rPr>
                <w:rFonts w:ascii="Times New Roman" w:hAnsi="Times New Roman" w:cs="Times New Roman"/>
                <w:sz w:val="20"/>
                <w:szCs w:val="20"/>
              </w:rPr>
              <w:t>.</w:t>
            </w:r>
            <w:r>
              <w:rPr>
                <w:rFonts w:ascii="Times New Roman" w:hAnsi="Times New Roman" w:cs="Times New Roman"/>
                <w:sz w:val="20"/>
                <w:szCs w:val="20"/>
              </w:rPr>
              <w:t>3</w:t>
            </w:r>
            <w:r w:rsidR="009C70A8">
              <w:rPr>
                <w:rFonts w:ascii="Times New Roman" w:hAnsi="Times New Roman" w:cs="Times New Roman"/>
                <w:sz w:val="20"/>
                <w:szCs w:val="20"/>
              </w:rPr>
              <w:t>6</w:t>
            </w:r>
            <w:r w:rsidRPr="009A47D5">
              <w:rPr>
                <w:rFonts w:ascii="Times New Roman" w:hAnsi="Times New Roman" w:cs="Times New Roman"/>
                <w:sz w:val="20"/>
                <w:szCs w:val="20"/>
              </w:rPr>
              <w:t>;0.</w:t>
            </w:r>
            <w:r>
              <w:rPr>
                <w:rFonts w:ascii="Times New Roman" w:hAnsi="Times New Roman" w:cs="Times New Roman"/>
                <w:sz w:val="20"/>
                <w:szCs w:val="20"/>
              </w:rPr>
              <w:t>1</w:t>
            </w:r>
            <w:r w:rsidR="009C70A8">
              <w:rPr>
                <w:rFonts w:ascii="Times New Roman" w:hAnsi="Times New Roman" w:cs="Times New Roman"/>
                <w:sz w:val="20"/>
                <w:szCs w:val="20"/>
              </w:rPr>
              <w:t>6</w:t>
            </w:r>
            <w:r w:rsidRPr="009A47D5">
              <w:rPr>
                <w:rFonts w:ascii="Times New Roman" w:hAnsi="Times New Roman" w:cs="Times New Roman"/>
                <w:sz w:val="20"/>
                <w:szCs w:val="20"/>
              </w:rPr>
              <w:t>]</w:t>
            </w:r>
          </w:p>
        </w:tc>
        <w:tc>
          <w:tcPr>
            <w:tcW w:w="1253" w:type="dxa"/>
            <w:tcBorders>
              <w:left w:val="nil"/>
              <w:bottom w:val="single" w:sz="4" w:space="0" w:color="auto"/>
            </w:tcBorders>
            <w:vAlign w:val="center"/>
          </w:tcPr>
          <w:p w14:paraId="48654FB8" w14:textId="038AC744" w:rsidR="008010B2" w:rsidRPr="001142F0" w:rsidRDefault="008010B2" w:rsidP="008B4447">
            <w:pPr>
              <w:jc w:val="center"/>
              <w:rPr>
                <w:rFonts w:ascii="Times New Roman" w:hAnsi="Times New Roman" w:cs="Times New Roman"/>
                <w:sz w:val="20"/>
                <w:szCs w:val="20"/>
              </w:rPr>
            </w:pPr>
            <w:r w:rsidRPr="009A47D5">
              <w:rPr>
                <w:rFonts w:ascii="Times New Roman" w:hAnsi="Times New Roman" w:cs="Times New Roman"/>
                <w:sz w:val="20"/>
                <w:szCs w:val="20"/>
              </w:rPr>
              <w:t>0</w:t>
            </w:r>
            <w:r w:rsidR="00000D8C">
              <w:rPr>
                <w:rFonts w:ascii="Times New Roman" w:hAnsi="Times New Roman" w:cs="Times New Roman"/>
                <w:sz w:val="20"/>
                <w:szCs w:val="20"/>
              </w:rPr>
              <w:t>.</w:t>
            </w:r>
            <w:r>
              <w:rPr>
                <w:rFonts w:ascii="Times New Roman" w:hAnsi="Times New Roman" w:cs="Times New Roman"/>
                <w:sz w:val="20"/>
                <w:szCs w:val="20"/>
              </w:rPr>
              <w:t>4</w:t>
            </w:r>
            <w:r w:rsidR="009C70A8">
              <w:rPr>
                <w:rFonts w:ascii="Times New Roman" w:hAnsi="Times New Roman" w:cs="Times New Roman"/>
                <w:sz w:val="20"/>
                <w:szCs w:val="20"/>
              </w:rPr>
              <w:t>38</w:t>
            </w:r>
          </w:p>
        </w:tc>
      </w:tr>
      <w:tr w:rsidR="008010B2" w14:paraId="694B4408" w14:textId="77777777" w:rsidTr="008B4447">
        <w:trPr>
          <w:trHeight w:val="730"/>
        </w:trPr>
        <w:tc>
          <w:tcPr>
            <w:tcW w:w="9943" w:type="dxa"/>
            <w:gridSpan w:val="8"/>
            <w:tcBorders>
              <w:left w:val="nil"/>
              <w:right w:val="nil"/>
            </w:tcBorders>
            <w:vAlign w:val="center"/>
          </w:tcPr>
          <w:p w14:paraId="0A3B4B17" w14:textId="77777777" w:rsidR="008010B2" w:rsidRDefault="008010B2" w:rsidP="008B4447">
            <w:pPr>
              <w:rPr>
                <w:rFonts w:ascii="Times New Roman" w:hAnsi="Times New Roman" w:cs="Times New Roman"/>
                <w:sz w:val="20"/>
                <w:szCs w:val="20"/>
              </w:rPr>
            </w:pPr>
          </w:p>
          <w:p w14:paraId="1FBC62BC" w14:textId="77777777"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w:t>
            </w:r>
            <w:r w:rsidRPr="00BF1734">
              <w:rPr>
                <w:rFonts w:ascii="Times New Roman" w:hAnsi="Times New Roman" w:cs="Times New Roman"/>
                <w:sz w:val="20"/>
                <w:szCs w:val="20"/>
              </w:rPr>
              <w:t>Adjusted for child sex and child P</w:t>
            </w:r>
            <w:r>
              <w:rPr>
                <w:rFonts w:ascii="Times New Roman" w:hAnsi="Times New Roman" w:cs="Times New Roman"/>
                <w:sz w:val="20"/>
                <w:szCs w:val="20"/>
              </w:rPr>
              <w:t>G</w:t>
            </w:r>
            <w:r w:rsidRPr="00BF1734">
              <w:rPr>
                <w:rFonts w:ascii="Times New Roman" w:hAnsi="Times New Roman" w:cs="Times New Roman"/>
                <w:sz w:val="20"/>
                <w:szCs w:val="20"/>
              </w:rPr>
              <w:t>S</w:t>
            </w:r>
          </w:p>
          <w:p w14:paraId="192494AD" w14:textId="77777777"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**A</w:t>
            </w:r>
            <w:r w:rsidRPr="00BF1734">
              <w:rPr>
                <w:rFonts w:ascii="Times New Roman" w:hAnsi="Times New Roman" w:cs="Times New Roman"/>
                <w:sz w:val="20"/>
                <w:szCs w:val="20"/>
              </w:rPr>
              <w:t>djusted for sex, maternal P</w:t>
            </w:r>
            <w:r>
              <w:rPr>
                <w:rFonts w:ascii="Times New Roman" w:hAnsi="Times New Roman" w:cs="Times New Roman"/>
                <w:sz w:val="20"/>
                <w:szCs w:val="20"/>
              </w:rPr>
              <w:t>G</w:t>
            </w:r>
            <w:r w:rsidRPr="00BF1734">
              <w:rPr>
                <w:rFonts w:ascii="Times New Roman" w:hAnsi="Times New Roman" w:cs="Times New Roman"/>
                <w:sz w:val="20"/>
                <w:szCs w:val="20"/>
              </w:rPr>
              <w:t xml:space="preserve">S and </w:t>
            </w:r>
            <w:r>
              <w:rPr>
                <w:rFonts w:ascii="Times New Roman" w:hAnsi="Times New Roman" w:cs="Times New Roman"/>
                <w:sz w:val="20"/>
                <w:szCs w:val="20"/>
              </w:rPr>
              <w:t>child</w:t>
            </w:r>
            <w:r w:rsidRPr="00BF1734">
              <w:rPr>
                <w:rFonts w:ascii="Times New Roman" w:hAnsi="Times New Roman" w:cs="Times New Roman"/>
                <w:sz w:val="20"/>
                <w:szCs w:val="20"/>
              </w:rPr>
              <w:t xml:space="preserve"> P</w:t>
            </w:r>
            <w:r>
              <w:rPr>
                <w:rFonts w:ascii="Times New Roman" w:hAnsi="Times New Roman" w:cs="Times New Roman"/>
                <w:sz w:val="20"/>
                <w:szCs w:val="20"/>
              </w:rPr>
              <w:t>G</w:t>
            </w:r>
            <w:r w:rsidRPr="00BF1734">
              <w:rPr>
                <w:rFonts w:ascii="Times New Roman" w:hAnsi="Times New Roman" w:cs="Times New Roman"/>
                <w:sz w:val="20"/>
                <w:szCs w:val="20"/>
              </w:rPr>
              <w:t>S</w:t>
            </w:r>
          </w:p>
          <w:p w14:paraId="2B68642D" w14:textId="77777777" w:rsidR="008010B2" w:rsidRDefault="008010B2" w:rsidP="008B4447">
            <w:pPr>
              <w:rPr>
                <w:rFonts w:ascii="Times New Roman" w:hAnsi="Times New Roman" w:cs="Times New Roman"/>
                <w:sz w:val="20"/>
                <w:szCs w:val="20"/>
              </w:rPr>
            </w:pPr>
            <w:r>
              <w:rPr>
                <w:rFonts w:ascii="Times New Roman" w:hAnsi="Times New Roman" w:cs="Times New Roman"/>
                <w:sz w:val="20"/>
                <w:szCs w:val="20"/>
              </w:rPr>
              <w:t>***A</w:t>
            </w:r>
            <w:r w:rsidRPr="00BF1734">
              <w:rPr>
                <w:rFonts w:ascii="Times New Roman" w:hAnsi="Times New Roman" w:cs="Times New Roman"/>
                <w:sz w:val="20"/>
                <w:szCs w:val="20"/>
              </w:rPr>
              <w:t>djusted for sex, maternal P</w:t>
            </w:r>
            <w:r>
              <w:rPr>
                <w:rFonts w:ascii="Times New Roman" w:hAnsi="Times New Roman" w:cs="Times New Roman"/>
                <w:sz w:val="20"/>
                <w:szCs w:val="20"/>
              </w:rPr>
              <w:t>G</w:t>
            </w:r>
            <w:r w:rsidRPr="00BF1734">
              <w:rPr>
                <w:rFonts w:ascii="Times New Roman" w:hAnsi="Times New Roman" w:cs="Times New Roman"/>
                <w:sz w:val="20"/>
                <w:szCs w:val="20"/>
              </w:rPr>
              <w:t xml:space="preserve">S and </w:t>
            </w:r>
            <w:r>
              <w:rPr>
                <w:rFonts w:ascii="Times New Roman" w:hAnsi="Times New Roman" w:cs="Times New Roman"/>
                <w:sz w:val="20"/>
                <w:szCs w:val="20"/>
              </w:rPr>
              <w:t>paternal</w:t>
            </w:r>
            <w:r w:rsidRPr="00BF1734">
              <w:rPr>
                <w:rFonts w:ascii="Times New Roman" w:hAnsi="Times New Roman" w:cs="Times New Roman"/>
                <w:sz w:val="20"/>
                <w:szCs w:val="20"/>
              </w:rPr>
              <w:t xml:space="preserve"> P</w:t>
            </w:r>
            <w:r>
              <w:rPr>
                <w:rFonts w:ascii="Times New Roman" w:hAnsi="Times New Roman" w:cs="Times New Roman"/>
                <w:sz w:val="20"/>
                <w:szCs w:val="20"/>
              </w:rPr>
              <w:t>G</w:t>
            </w:r>
            <w:r w:rsidRPr="00BF1734">
              <w:rPr>
                <w:rFonts w:ascii="Times New Roman" w:hAnsi="Times New Roman" w:cs="Times New Roman"/>
                <w:sz w:val="20"/>
                <w:szCs w:val="20"/>
              </w:rPr>
              <w:t>S</w:t>
            </w:r>
          </w:p>
          <w:p w14:paraId="5ED7D615" w14:textId="77777777" w:rsidR="008010B2" w:rsidRDefault="008010B2" w:rsidP="008B4447">
            <w:pPr>
              <w:rPr>
                <w:rFonts w:ascii="Times New Roman" w:hAnsi="Times New Roman" w:cs="Times New Roman"/>
                <w:sz w:val="20"/>
                <w:szCs w:val="20"/>
              </w:rPr>
            </w:pPr>
          </w:p>
          <w:p w14:paraId="4B6868D1" w14:textId="7A0EEDCC" w:rsidR="008010B2" w:rsidRPr="00BF1734" w:rsidRDefault="008010B2" w:rsidP="008B4447">
            <w:pPr>
              <w:rPr>
                <w:rFonts w:ascii="Times New Roman" w:hAnsi="Times New Roman" w:cs="Times New Roman"/>
                <w:sz w:val="20"/>
                <w:szCs w:val="20"/>
              </w:rPr>
            </w:pPr>
            <w:r>
              <w:rPr>
                <w:rFonts w:ascii="Times New Roman" w:hAnsi="Times New Roman" w:cs="Times New Roman"/>
                <w:sz w:val="20"/>
                <w:szCs w:val="20"/>
              </w:rPr>
              <w:t xml:space="preserve">ADHD: Attention deficit hyperactivity disorder. CI: Confidence Interval. DAWBA: Development and Well-Being Assessment. PGS: polygenic score. </w:t>
            </w:r>
          </w:p>
          <w:p w14:paraId="7F89ECB8" w14:textId="77777777" w:rsidR="008010B2" w:rsidRPr="008B32B9" w:rsidRDefault="008010B2" w:rsidP="008B4447">
            <w:pPr>
              <w:rPr>
                <w:rFonts w:ascii="Times New Roman" w:hAnsi="Times New Roman" w:cs="Times New Roman"/>
                <w:sz w:val="20"/>
                <w:szCs w:val="20"/>
              </w:rPr>
            </w:pPr>
          </w:p>
        </w:tc>
      </w:tr>
    </w:tbl>
    <w:p w14:paraId="077DC40C" w14:textId="77777777" w:rsidR="008010B2" w:rsidRDefault="008010B2" w:rsidP="008010B2">
      <w:pPr>
        <w:rPr>
          <w:rFonts w:ascii="Times New Roman" w:hAnsi="Times New Roman" w:cs="Times New Roman"/>
          <w:b/>
          <w:bCs/>
        </w:rPr>
      </w:pPr>
    </w:p>
    <w:p w14:paraId="557E4D50" w14:textId="77777777" w:rsidR="008010B2" w:rsidRDefault="008010B2"/>
    <w:p w14:paraId="297F6233" w14:textId="77777777" w:rsidR="003D7736" w:rsidRDefault="003D7736"/>
    <w:p w14:paraId="35773B2F" w14:textId="77777777" w:rsidR="003D7736" w:rsidRDefault="003D7736"/>
    <w:p w14:paraId="55B73B72" w14:textId="77777777" w:rsidR="00B0661E" w:rsidRDefault="00B0661E"/>
    <w:p w14:paraId="355643ED" w14:textId="77777777" w:rsidR="00C20B91" w:rsidRDefault="00C20B91"/>
    <w:p w14:paraId="370A09A1" w14:textId="77777777" w:rsidR="00C20B91" w:rsidRDefault="00C20B91"/>
    <w:p w14:paraId="4728195B" w14:textId="77777777" w:rsidR="00C20B91" w:rsidRDefault="00C20B91"/>
    <w:p w14:paraId="04183FDB" w14:textId="77777777" w:rsidR="00C20B91" w:rsidRDefault="00C20B91"/>
    <w:p w14:paraId="5D34F82B" w14:textId="77777777" w:rsidR="00C20B91" w:rsidRDefault="00C20B91"/>
    <w:p w14:paraId="244425C0" w14:textId="77777777" w:rsidR="00C20B91" w:rsidRDefault="00C20B91"/>
    <w:p w14:paraId="088EFAF9" w14:textId="77777777" w:rsidR="00C20B91" w:rsidRDefault="00C20B91"/>
    <w:p w14:paraId="374E503A" w14:textId="77777777" w:rsidR="00C20B91" w:rsidRDefault="00C20B91"/>
    <w:p w14:paraId="11F4AF5B" w14:textId="77777777" w:rsidR="00C20B91" w:rsidRDefault="00C20B91"/>
    <w:p w14:paraId="60E63E4D" w14:textId="77777777" w:rsidR="009551A7" w:rsidRDefault="009551A7"/>
    <w:p w14:paraId="34178C5C" w14:textId="77777777" w:rsidR="009551A7" w:rsidRDefault="009551A7"/>
    <w:p w14:paraId="7D09B98F" w14:textId="77777777" w:rsidR="009551A7" w:rsidRDefault="009551A7"/>
    <w:p w14:paraId="0AD487B4" w14:textId="77777777" w:rsidR="009551A7" w:rsidRDefault="009551A7"/>
    <w:p w14:paraId="4CBBA473" w14:textId="77777777" w:rsidR="009551A7" w:rsidRDefault="009551A7"/>
    <w:p w14:paraId="4902B6D4" w14:textId="77777777" w:rsidR="009551A7" w:rsidRDefault="009551A7"/>
    <w:p w14:paraId="026BEC4B" w14:textId="29215A60" w:rsidR="00B0661E" w:rsidRDefault="00B0661E" w:rsidP="00B0661E">
      <w:pPr>
        <w:pStyle w:val="Heading1"/>
        <w:keepNext w:val="0"/>
        <w:keepLines w:val="0"/>
        <w:spacing w:before="280"/>
        <w:jc w:val="center"/>
        <w:rPr>
          <w:rFonts w:ascii="Times New Roman" w:hAnsi="Times New Roman" w:cs="Times New Roman"/>
          <w:color w:val="auto"/>
        </w:rPr>
      </w:pPr>
      <w:r w:rsidRPr="00B0661E">
        <w:rPr>
          <w:rFonts w:ascii="Times New Roman" w:hAnsi="Times New Roman" w:cs="Times New Roman"/>
          <w:color w:val="auto"/>
        </w:rPr>
        <w:lastRenderedPageBreak/>
        <w:t xml:space="preserve">Supplementary </w:t>
      </w:r>
      <w:r w:rsidR="00E46BFB">
        <w:rPr>
          <w:rFonts w:ascii="Times New Roman" w:hAnsi="Times New Roman" w:cs="Times New Roman"/>
          <w:color w:val="auto"/>
        </w:rPr>
        <w:t>R</w:t>
      </w:r>
      <w:r w:rsidRPr="00B0661E">
        <w:rPr>
          <w:rFonts w:ascii="Times New Roman" w:hAnsi="Times New Roman" w:cs="Times New Roman"/>
          <w:color w:val="auto"/>
        </w:rPr>
        <w:t>eferences</w:t>
      </w:r>
    </w:p>
    <w:p w14:paraId="6A1B9FE0" w14:textId="77777777" w:rsidR="00B0661E" w:rsidRDefault="00B0661E" w:rsidP="00B0661E">
      <w:pPr>
        <w:rPr>
          <w:lang w:eastAsia="en-US"/>
        </w:rPr>
      </w:pPr>
    </w:p>
    <w:p w14:paraId="7F756A86" w14:textId="77777777" w:rsidR="00C70F57" w:rsidRPr="00C70F57" w:rsidRDefault="00B0661E" w:rsidP="00C70F57">
      <w:pPr>
        <w:pStyle w:val="Bibliography"/>
        <w:rPr>
          <w:rFonts w:ascii="Times New Roman" w:hAnsi="Times New Roman" w:cs="Times New Roman"/>
        </w:rPr>
      </w:pPr>
      <w:r w:rsidRPr="00B0661E">
        <w:rPr>
          <w:lang w:eastAsia="en-US"/>
        </w:rPr>
        <w:fldChar w:fldCharType="begin"/>
      </w:r>
      <w:r w:rsidR="00E46BFB">
        <w:rPr>
          <w:lang w:eastAsia="en-US"/>
        </w:rPr>
        <w:instrText xml:space="preserve"> ADDIN ZOTERO_BIBL {"uncited":[],"omitted":[],"custom":[]} CSL_BIBLIOGRAPHY </w:instrText>
      </w:r>
      <w:r w:rsidRPr="00B0661E">
        <w:rPr>
          <w:lang w:eastAsia="en-US"/>
        </w:rPr>
        <w:fldChar w:fldCharType="separate"/>
      </w:r>
      <w:r w:rsidR="00C70F57" w:rsidRPr="00C70F57">
        <w:rPr>
          <w:rFonts w:ascii="Times New Roman" w:hAnsi="Times New Roman" w:cs="Times New Roman"/>
        </w:rPr>
        <w:t>1.</w:t>
      </w:r>
      <w:r w:rsidR="00C70F57" w:rsidRPr="00C70F57">
        <w:rPr>
          <w:rFonts w:ascii="Times New Roman" w:hAnsi="Times New Roman" w:cs="Times New Roman"/>
        </w:rPr>
        <w:tab/>
        <w:t xml:space="preserve">Ge, T., Chen, C.-Y., Ni, Y., Feng, Y.-C. A. &amp; Smoller, J. W. Polygenic prediction via Bayesian regression and continuous shrinkage priors. </w:t>
      </w:r>
      <w:r w:rsidR="00C70F57" w:rsidRPr="00C70F57">
        <w:rPr>
          <w:rFonts w:ascii="Times New Roman" w:hAnsi="Times New Roman" w:cs="Times New Roman"/>
          <w:i/>
          <w:iCs/>
        </w:rPr>
        <w:t>Nat. Commun.</w:t>
      </w:r>
      <w:r w:rsidR="00C70F57" w:rsidRPr="00C70F57">
        <w:rPr>
          <w:rFonts w:ascii="Times New Roman" w:hAnsi="Times New Roman" w:cs="Times New Roman"/>
        </w:rPr>
        <w:t xml:space="preserve"> </w:t>
      </w:r>
      <w:r w:rsidR="00C70F57" w:rsidRPr="00C70F57">
        <w:rPr>
          <w:rFonts w:ascii="Times New Roman" w:hAnsi="Times New Roman" w:cs="Times New Roman"/>
          <w:b/>
          <w:bCs/>
        </w:rPr>
        <w:t>10</w:t>
      </w:r>
      <w:r w:rsidR="00C70F57" w:rsidRPr="00C70F57">
        <w:rPr>
          <w:rFonts w:ascii="Times New Roman" w:hAnsi="Times New Roman" w:cs="Times New Roman"/>
        </w:rPr>
        <w:t>, 1776 (2019).</w:t>
      </w:r>
    </w:p>
    <w:p w14:paraId="568497B5" w14:textId="77777777" w:rsidR="00C70F57" w:rsidRPr="00C70F57" w:rsidRDefault="00C70F57" w:rsidP="00C70F57">
      <w:pPr>
        <w:pStyle w:val="Bibliography"/>
        <w:rPr>
          <w:rFonts w:ascii="Times New Roman" w:hAnsi="Times New Roman" w:cs="Times New Roman"/>
        </w:rPr>
      </w:pPr>
      <w:r w:rsidRPr="00C70F57">
        <w:rPr>
          <w:rFonts w:ascii="Times New Roman" w:hAnsi="Times New Roman" w:cs="Times New Roman"/>
        </w:rPr>
        <w:t>2.</w:t>
      </w:r>
      <w:r w:rsidRPr="00C70F57">
        <w:rPr>
          <w:rFonts w:ascii="Times New Roman" w:hAnsi="Times New Roman" w:cs="Times New Roman"/>
        </w:rPr>
        <w:tab/>
        <w:t xml:space="preserve">Emmett, P. M., Jones, L. R. &amp; Golding, J. Pregnancy diet and associated outcomes in the Avon Longitudinal Study of Parents and Children. </w:t>
      </w:r>
      <w:r w:rsidRPr="00C70F57">
        <w:rPr>
          <w:rFonts w:ascii="Times New Roman" w:hAnsi="Times New Roman" w:cs="Times New Roman"/>
          <w:i/>
          <w:iCs/>
        </w:rPr>
        <w:t>Nutr. Rev.</w:t>
      </w:r>
      <w:r w:rsidRPr="00C70F57">
        <w:rPr>
          <w:rFonts w:ascii="Times New Roman" w:hAnsi="Times New Roman" w:cs="Times New Roman"/>
        </w:rPr>
        <w:t xml:space="preserve"> </w:t>
      </w:r>
      <w:r w:rsidRPr="00C70F57">
        <w:rPr>
          <w:rFonts w:ascii="Times New Roman" w:hAnsi="Times New Roman" w:cs="Times New Roman"/>
          <w:b/>
          <w:bCs/>
        </w:rPr>
        <w:t>73</w:t>
      </w:r>
      <w:r w:rsidRPr="00C70F57">
        <w:rPr>
          <w:rFonts w:ascii="Times New Roman" w:hAnsi="Times New Roman" w:cs="Times New Roman"/>
        </w:rPr>
        <w:t>, 154–174 (2015).</w:t>
      </w:r>
    </w:p>
    <w:p w14:paraId="37BCCC80" w14:textId="77777777" w:rsidR="00C70F57" w:rsidRPr="00C70F57" w:rsidRDefault="00C70F57" w:rsidP="00C70F57">
      <w:pPr>
        <w:pStyle w:val="Bibliography"/>
        <w:rPr>
          <w:rFonts w:ascii="Times New Roman" w:hAnsi="Times New Roman" w:cs="Times New Roman"/>
        </w:rPr>
      </w:pPr>
      <w:r w:rsidRPr="00C70F57">
        <w:rPr>
          <w:rFonts w:ascii="Times New Roman" w:hAnsi="Times New Roman" w:cs="Times New Roman"/>
        </w:rPr>
        <w:t>3.</w:t>
      </w:r>
      <w:r w:rsidRPr="00C70F57">
        <w:rPr>
          <w:rFonts w:ascii="Times New Roman" w:hAnsi="Times New Roman" w:cs="Times New Roman"/>
        </w:rPr>
        <w:tab/>
        <w:t xml:space="preserve">Faraone, S. V. </w:t>
      </w:r>
      <w:r w:rsidRPr="00C70F57">
        <w:rPr>
          <w:rFonts w:ascii="Times New Roman" w:hAnsi="Times New Roman" w:cs="Times New Roman"/>
          <w:i/>
          <w:iCs/>
        </w:rPr>
        <w:t>et al.</w:t>
      </w:r>
      <w:r w:rsidRPr="00C70F57">
        <w:rPr>
          <w:rFonts w:ascii="Times New Roman" w:hAnsi="Times New Roman" w:cs="Times New Roman"/>
        </w:rPr>
        <w:t xml:space="preserve"> The World Federation of ADHD International Consensus Statement: 208 Evidence-based conclusions about the disorder. </w:t>
      </w:r>
      <w:r w:rsidRPr="00C70F57">
        <w:rPr>
          <w:rFonts w:ascii="Times New Roman" w:hAnsi="Times New Roman" w:cs="Times New Roman"/>
          <w:i/>
          <w:iCs/>
        </w:rPr>
        <w:t>Neurosci. Biobehav. Rev.</w:t>
      </w:r>
      <w:r w:rsidRPr="00C70F57">
        <w:rPr>
          <w:rFonts w:ascii="Times New Roman" w:hAnsi="Times New Roman" w:cs="Times New Roman"/>
        </w:rPr>
        <w:t xml:space="preserve"> </w:t>
      </w:r>
      <w:r w:rsidRPr="00C70F57">
        <w:rPr>
          <w:rFonts w:ascii="Times New Roman" w:hAnsi="Times New Roman" w:cs="Times New Roman"/>
          <w:b/>
          <w:bCs/>
        </w:rPr>
        <w:t>128</w:t>
      </w:r>
      <w:r w:rsidRPr="00C70F57">
        <w:rPr>
          <w:rFonts w:ascii="Times New Roman" w:hAnsi="Times New Roman" w:cs="Times New Roman"/>
        </w:rPr>
        <w:t>, 789–818 (2021).</w:t>
      </w:r>
    </w:p>
    <w:p w14:paraId="60FE2ADB" w14:textId="77777777" w:rsidR="00C70F57" w:rsidRPr="00C70F57" w:rsidRDefault="00C70F57" w:rsidP="00C70F57">
      <w:pPr>
        <w:pStyle w:val="Bibliography"/>
        <w:rPr>
          <w:rFonts w:ascii="Times New Roman" w:hAnsi="Times New Roman" w:cs="Times New Roman"/>
        </w:rPr>
      </w:pPr>
      <w:r w:rsidRPr="00C70F57">
        <w:rPr>
          <w:rFonts w:ascii="Times New Roman" w:hAnsi="Times New Roman" w:cs="Times New Roman"/>
        </w:rPr>
        <w:t>4.</w:t>
      </w:r>
      <w:r w:rsidRPr="00C70F57">
        <w:rPr>
          <w:rFonts w:ascii="Times New Roman" w:hAnsi="Times New Roman" w:cs="Times New Roman"/>
        </w:rPr>
        <w:tab/>
        <w:t xml:space="preserve">Horner, D. </w:t>
      </w:r>
      <w:r w:rsidRPr="00C70F57">
        <w:rPr>
          <w:rFonts w:ascii="Times New Roman" w:hAnsi="Times New Roman" w:cs="Times New Roman"/>
          <w:i/>
          <w:iCs/>
        </w:rPr>
        <w:t>et al.</w:t>
      </w:r>
      <w:r w:rsidRPr="00C70F57">
        <w:rPr>
          <w:rFonts w:ascii="Times New Roman" w:hAnsi="Times New Roman" w:cs="Times New Roman"/>
        </w:rPr>
        <w:t xml:space="preserve"> A western dietary pattern during pregnancy is associated with neurodevelopmental disorders in childhood and adolescence. </w:t>
      </w:r>
      <w:r w:rsidRPr="00C70F57">
        <w:rPr>
          <w:rFonts w:ascii="Times New Roman" w:hAnsi="Times New Roman" w:cs="Times New Roman"/>
          <w:i/>
          <w:iCs/>
        </w:rPr>
        <w:t>Nat. Metab.</w:t>
      </w:r>
      <w:r w:rsidRPr="00C70F57">
        <w:rPr>
          <w:rFonts w:ascii="Times New Roman" w:hAnsi="Times New Roman" w:cs="Times New Roman"/>
        </w:rPr>
        <w:t xml:space="preserve"> https://doi.org/10.1038/s42255-025-01230-z (2025) doi:10.1038/s42255-025-01230-z.</w:t>
      </w:r>
    </w:p>
    <w:p w14:paraId="3A083F0B" w14:textId="680A4CAB" w:rsidR="00B0661E" w:rsidRPr="00B0661E" w:rsidRDefault="00B0661E" w:rsidP="00B0661E">
      <w:pPr>
        <w:rPr>
          <w:lang w:eastAsia="en-US"/>
        </w:rPr>
      </w:pPr>
      <w:r w:rsidRPr="00B0661E">
        <w:rPr>
          <w:rFonts w:ascii="Times New Roman" w:hAnsi="Times New Roman" w:cs="Times New Roman"/>
          <w:lang w:eastAsia="en-US"/>
        </w:rPr>
        <w:fldChar w:fldCharType="end"/>
      </w:r>
    </w:p>
    <w:sectPr w:rsidR="00B0661E" w:rsidRPr="00B0661E" w:rsidSect="009551A7">
      <w:pgSz w:w="12240" w:h="15840"/>
      <w:pgMar w:top="1440" w:right="1440" w:bottom="1440" w:left="1440" w:header="0" w:footer="72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D8640" w14:textId="77777777" w:rsidR="00A72317" w:rsidRDefault="00A72317">
      <w:pPr>
        <w:spacing w:line="240" w:lineRule="auto"/>
      </w:pPr>
      <w:r>
        <w:separator/>
      </w:r>
    </w:p>
  </w:endnote>
  <w:endnote w:type="continuationSeparator" w:id="0">
    <w:p w14:paraId="144F6FC9" w14:textId="77777777" w:rsidR="00A72317" w:rsidRDefault="00A723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26252960"/>
      <w:docPartObj>
        <w:docPartGallery w:val="Page Numbers (Bottom of Page)"/>
        <w:docPartUnique/>
      </w:docPartObj>
    </w:sdtPr>
    <w:sdtEndPr>
      <w:rPr>
        <w:noProof/>
      </w:rPr>
    </w:sdtEndPr>
    <w:sdtContent>
      <w:p w14:paraId="05026CA0" w14:textId="36518469" w:rsidR="008246E5" w:rsidRPr="008246E5" w:rsidRDefault="008246E5">
        <w:pPr>
          <w:pStyle w:val="Footer"/>
          <w:jc w:val="center"/>
          <w:rPr>
            <w:rFonts w:ascii="Times New Roman" w:hAnsi="Times New Roman" w:cs="Times New Roman"/>
          </w:rPr>
        </w:pPr>
        <w:r w:rsidRPr="008246E5">
          <w:rPr>
            <w:rFonts w:ascii="Times New Roman" w:hAnsi="Times New Roman" w:cs="Times New Roman"/>
          </w:rPr>
          <w:fldChar w:fldCharType="begin"/>
        </w:r>
        <w:r w:rsidRPr="008246E5">
          <w:rPr>
            <w:rFonts w:ascii="Times New Roman" w:hAnsi="Times New Roman" w:cs="Times New Roman"/>
          </w:rPr>
          <w:instrText xml:space="preserve"> PAGE   \* MERGEFORMAT </w:instrText>
        </w:r>
        <w:r w:rsidRPr="008246E5">
          <w:rPr>
            <w:rFonts w:ascii="Times New Roman" w:hAnsi="Times New Roman" w:cs="Times New Roman"/>
          </w:rPr>
          <w:fldChar w:fldCharType="separate"/>
        </w:r>
        <w:r w:rsidRPr="008246E5">
          <w:rPr>
            <w:rFonts w:ascii="Times New Roman" w:hAnsi="Times New Roman" w:cs="Times New Roman"/>
            <w:noProof/>
          </w:rPr>
          <w:t>2</w:t>
        </w:r>
        <w:r w:rsidRPr="008246E5">
          <w:rPr>
            <w:rFonts w:ascii="Times New Roman" w:hAnsi="Times New Roman" w:cs="Times New Roman"/>
            <w:noProof/>
          </w:rPr>
          <w:fldChar w:fldCharType="end"/>
        </w:r>
      </w:p>
    </w:sdtContent>
  </w:sdt>
  <w:p w14:paraId="3FF646B7" w14:textId="77777777" w:rsidR="00A262B3" w:rsidRDefault="00A26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750BB" w14:textId="77777777" w:rsidR="00A72317" w:rsidRDefault="00A72317">
      <w:pPr>
        <w:spacing w:line="240" w:lineRule="auto"/>
      </w:pPr>
      <w:r>
        <w:separator/>
      </w:r>
    </w:p>
  </w:footnote>
  <w:footnote w:type="continuationSeparator" w:id="0">
    <w:p w14:paraId="01C51EE3" w14:textId="77777777" w:rsidR="00A72317" w:rsidRDefault="00A7231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c0MjYzNLM0MDWwMDJU0lEKTi0uzszPAykwrAUAZpTyMiwAAAA="/>
  </w:docVars>
  <w:rsids>
    <w:rsidRoot w:val="00E43695"/>
    <w:rsid w:val="00000D8C"/>
    <w:rsid w:val="00002552"/>
    <w:rsid w:val="0004424E"/>
    <w:rsid w:val="0005493C"/>
    <w:rsid w:val="00060792"/>
    <w:rsid w:val="00091006"/>
    <w:rsid w:val="000A247E"/>
    <w:rsid w:val="000C217B"/>
    <w:rsid w:val="000D08DA"/>
    <w:rsid w:val="000D64C9"/>
    <w:rsid w:val="0010189F"/>
    <w:rsid w:val="00105FC0"/>
    <w:rsid w:val="00140AF1"/>
    <w:rsid w:val="00173360"/>
    <w:rsid w:val="00176466"/>
    <w:rsid w:val="001A1F03"/>
    <w:rsid w:val="001A2608"/>
    <w:rsid w:val="001D36AF"/>
    <w:rsid w:val="001E2467"/>
    <w:rsid w:val="001E2797"/>
    <w:rsid w:val="001E5EB9"/>
    <w:rsid w:val="001F1A75"/>
    <w:rsid w:val="001F72A1"/>
    <w:rsid w:val="0020435C"/>
    <w:rsid w:val="002105B0"/>
    <w:rsid w:val="00213113"/>
    <w:rsid w:val="002161BB"/>
    <w:rsid w:val="00235538"/>
    <w:rsid w:val="002411E9"/>
    <w:rsid w:val="00262B03"/>
    <w:rsid w:val="002675EE"/>
    <w:rsid w:val="00281338"/>
    <w:rsid w:val="0028139E"/>
    <w:rsid w:val="002A33AA"/>
    <w:rsid w:val="002B0C41"/>
    <w:rsid w:val="002B77C0"/>
    <w:rsid w:val="002D2F75"/>
    <w:rsid w:val="002E28C8"/>
    <w:rsid w:val="002F190E"/>
    <w:rsid w:val="002F33AD"/>
    <w:rsid w:val="003022D6"/>
    <w:rsid w:val="00306636"/>
    <w:rsid w:val="00322500"/>
    <w:rsid w:val="00331570"/>
    <w:rsid w:val="003317B3"/>
    <w:rsid w:val="00354389"/>
    <w:rsid w:val="00361A67"/>
    <w:rsid w:val="00370568"/>
    <w:rsid w:val="00376F63"/>
    <w:rsid w:val="0039782F"/>
    <w:rsid w:val="003B4B27"/>
    <w:rsid w:val="003D3113"/>
    <w:rsid w:val="003D7389"/>
    <w:rsid w:val="003D7736"/>
    <w:rsid w:val="003E6FD1"/>
    <w:rsid w:val="003E7693"/>
    <w:rsid w:val="003F5370"/>
    <w:rsid w:val="004039C7"/>
    <w:rsid w:val="00405C14"/>
    <w:rsid w:val="00414642"/>
    <w:rsid w:val="004432D7"/>
    <w:rsid w:val="00454C39"/>
    <w:rsid w:val="00456F27"/>
    <w:rsid w:val="00485AA0"/>
    <w:rsid w:val="004945DA"/>
    <w:rsid w:val="004C6A95"/>
    <w:rsid w:val="004D7908"/>
    <w:rsid w:val="004D7AD0"/>
    <w:rsid w:val="004E22C5"/>
    <w:rsid w:val="005009C4"/>
    <w:rsid w:val="00513B62"/>
    <w:rsid w:val="0052088D"/>
    <w:rsid w:val="00542B46"/>
    <w:rsid w:val="005439F2"/>
    <w:rsid w:val="00545BD1"/>
    <w:rsid w:val="00557A67"/>
    <w:rsid w:val="005759DE"/>
    <w:rsid w:val="00580510"/>
    <w:rsid w:val="005A49BB"/>
    <w:rsid w:val="005A5038"/>
    <w:rsid w:val="005A62E1"/>
    <w:rsid w:val="005B11C7"/>
    <w:rsid w:val="005B2E30"/>
    <w:rsid w:val="005B49A1"/>
    <w:rsid w:val="005C0E34"/>
    <w:rsid w:val="005C427A"/>
    <w:rsid w:val="005D4F59"/>
    <w:rsid w:val="005D7760"/>
    <w:rsid w:val="005D78B1"/>
    <w:rsid w:val="005E594C"/>
    <w:rsid w:val="005E72EC"/>
    <w:rsid w:val="005F4D03"/>
    <w:rsid w:val="005F75FC"/>
    <w:rsid w:val="0060339A"/>
    <w:rsid w:val="00612D4E"/>
    <w:rsid w:val="006461F8"/>
    <w:rsid w:val="00662D28"/>
    <w:rsid w:val="00662EE1"/>
    <w:rsid w:val="006727AC"/>
    <w:rsid w:val="00674400"/>
    <w:rsid w:val="00680E1D"/>
    <w:rsid w:val="00690D76"/>
    <w:rsid w:val="006B778F"/>
    <w:rsid w:val="006B7D2E"/>
    <w:rsid w:val="006C727B"/>
    <w:rsid w:val="006D0019"/>
    <w:rsid w:val="006D0C7F"/>
    <w:rsid w:val="006D41C5"/>
    <w:rsid w:val="006E5404"/>
    <w:rsid w:val="00732820"/>
    <w:rsid w:val="00747329"/>
    <w:rsid w:val="00780124"/>
    <w:rsid w:val="00784AC2"/>
    <w:rsid w:val="0078725C"/>
    <w:rsid w:val="007A4EEC"/>
    <w:rsid w:val="007B223B"/>
    <w:rsid w:val="007B2A3F"/>
    <w:rsid w:val="007D1B80"/>
    <w:rsid w:val="007D4223"/>
    <w:rsid w:val="007E4A89"/>
    <w:rsid w:val="008010B2"/>
    <w:rsid w:val="0081282E"/>
    <w:rsid w:val="00812C78"/>
    <w:rsid w:val="008216E7"/>
    <w:rsid w:val="00821A8E"/>
    <w:rsid w:val="008246E5"/>
    <w:rsid w:val="0082778D"/>
    <w:rsid w:val="00832D2D"/>
    <w:rsid w:val="00845D09"/>
    <w:rsid w:val="008505E4"/>
    <w:rsid w:val="0086358E"/>
    <w:rsid w:val="008656FA"/>
    <w:rsid w:val="008679D0"/>
    <w:rsid w:val="00876245"/>
    <w:rsid w:val="00876347"/>
    <w:rsid w:val="008A377C"/>
    <w:rsid w:val="008B32D0"/>
    <w:rsid w:val="008B5799"/>
    <w:rsid w:val="008B6C0C"/>
    <w:rsid w:val="008C57E8"/>
    <w:rsid w:val="008C6283"/>
    <w:rsid w:val="008D2DFC"/>
    <w:rsid w:val="008E0B11"/>
    <w:rsid w:val="00903B6D"/>
    <w:rsid w:val="00921862"/>
    <w:rsid w:val="00926D61"/>
    <w:rsid w:val="00943855"/>
    <w:rsid w:val="0094531D"/>
    <w:rsid w:val="009551A7"/>
    <w:rsid w:val="00961F55"/>
    <w:rsid w:val="00974741"/>
    <w:rsid w:val="00995A2E"/>
    <w:rsid w:val="009A6CA5"/>
    <w:rsid w:val="009C11F3"/>
    <w:rsid w:val="009C70A8"/>
    <w:rsid w:val="009D08D7"/>
    <w:rsid w:val="00A04F21"/>
    <w:rsid w:val="00A059FA"/>
    <w:rsid w:val="00A07B5C"/>
    <w:rsid w:val="00A15F62"/>
    <w:rsid w:val="00A24EF2"/>
    <w:rsid w:val="00A262B3"/>
    <w:rsid w:val="00A3156E"/>
    <w:rsid w:val="00A33E9B"/>
    <w:rsid w:val="00A42822"/>
    <w:rsid w:val="00A561CA"/>
    <w:rsid w:val="00A72317"/>
    <w:rsid w:val="00A75731"/>
    <w:rsid w:val="00A8044D"/>
    <w:rsid w:val="00A97D5E"/>
    <w:rsid w:val="00AA033B"/>
    <w:rsid w:val="00AA4497"/>
    <w:rsid w:val="00AC5DAC"/>
    <w:rsid w:val="00AE2743"/>
    <w:rsid w:val="00AE35AE"/>
    <w:rsid w:val="00AE52EF"/>
    <w:rsid w:val="00AF26AA"/>
    <w:rsid w:val="00AF7427"/>
    <w:rsid w:val="00B0661E"/>
    <w:rsid w:val="00B10405"/>
    <w:rsid w:val="00B15C94"/>
    <w:rsid w:val="00B17D84"/>
    <w:rsid w:val="00B20CAA"/>
    <w:rsid w:val="00B245C5"/>
    <w:rsid w:val="00B25290"/>
    <w:rsid w:val="00B26755"/>
    <w:rsid w:val="00B52ABD"/>
    <w:rsid w:val="00B720F9"/>
    <w:rsid w:val="00B73313"/>
    <w:rsid w:val="00B763D1"/>
    <w:rsid w:val="00B76D60"/>
    <w:rsid w:val="00B9447C"/>
    <w:rsid w:val="00B96536"/>
    <w:rsid w:val="00BB025E"/>
    <w:rsid w:val="00BB308F"/>
    <w:rsid w:val="00BD29F7"/>
    <w:rsid w:val="00BE695B"/>
    <w:rsid w:val="00BF03BB"/>
    <w:rsid w:val="00BF5266"/>
    <w:rsid w:val="00C0552C"/>
    <w:rsid w:val="00C171AA"/>
    <w:rsid w:val="00C20B91"/>
    <w:rsid w:val="00C23CE0"/>
    <w:rsid w:val="00C2468A"/>
    <w:rsid w:val="00C42A2B"/>
    <w:rsid w:val="00C43DE0"/>
    <w:rsid w:val="00C63491"/>
    <w:rsid w:val="00C67973"/>
    <w:rsid w:val="00C70F57"/>
    <w:rsid w:val="00C71BD4"/>
    <w:rsid w:val="00C74978"/>
    <w:rsid w:val="00C86614"/>
    <w:rsid w:val="00C9651D"/>
    <w:rsid w:val="00CA1E53"/>
    <w:rsid w:val="00CA2E26"/>
    <w:rsid w:val="00CA44B6"/>
    <w:rsid w:val="00CC1A0D"/>
    <w:rsid w:val="00CD097B"/>
    <w:rsid w:val="00CE46D5"/>
    <w:rsid w:val="00CF0747"/>
    <w:rsid w:val="00CF19F0"/>
    <w:rsid w:val="00CF3268"/>
    <w:rsid w:val="00CF7679"/>
    <w:rsid w:val="00D02E09"/>
    <w:rsid w:val="00D04EA6"/>
    <w:rsid w:val="00D324C5"/>
    <w:rsid w:val="00D32902"/>
    <w:rsid w:val="00D34C6F"/>
    <w:rsid w:val="00D4044B"/>
    <w:rsid w:val="00D536B3"/>
    <w:rsid w:val="00D61E37"/>
    <w:rsid w:val="00D76D9D"/>
    <w:rsid w:val="00D93CF9"/>
    <w:rsid w:val="00DA08F0"/>
    <w:rsid w:val="00DA10EC"/>
    <w:rsid w:val="00DB101E"/>
    <w:rsid w:val="00DB2EDE"/>
    <w:rsid w:val="00DB399C"/>
    <w:rsid w:val="00DD3B7F"/>
    <w:rsid w:val="00DD4E66"/>
    <w:rsid w:val="00DE7C46"/>
    <w:rsid w:val="00DF79D8"/>
    <w:rsid w:val="00E00738"/>
    <w:rsid w:val="00E211F2"/>
    <w:rsid w:val="00E30087"/>
    <w:rsid w:val="00E32341"/>
    <w:rsid w:val="00E3499E"/>
    <w:rsid w:val="00E35260"/>
    <w:rsid w:val="00E4001A"/>
    <w:rsid w:val="00E43695"/>
    <w:rsid w:val="00E46BFB"/>
    <w:rsid w:val="00E5086D"/>
    <w:rsid w:val="00E51638"/>
    <w:rsid w:val="00E5244E"/>
    <w:rsid w:val="00E534DC"/>
    <w:rsid w:val="00E566F0"/>
    <w:rsid w:val="00E77695"/>
    <w:rsid w:val="00E95AB9"/>
    <w:rsid w:val="00E968CF"/>
    <w:rsid w:val="00EB6B1F"/>
    <w:rsid w:val="00EC6E8E"/>
    <w:rsid w:val="00ED1AA4"/>
    <w:rsid w:val="00EE3D5C"/>
    <w:rsid w:val="00EF0632"/>
    <w:rsid w:val="00F03DC3"/>
    <w:rsid w:val="00F27FEC"/>
    <w:rsid w:val="00F44483"/>
    <w:rsid w:val="00F452FB"/>
    <w:rsid w:val="00F727EB"/>
    <w:rsid w:val="00F76022"/>
    <w:rsid w:val="00F830F9"/>
    <w:rsid w:val="00F90706"/>
    <w:rsid w:val="00FC02F0"/>
    <w:rsid w:val="00FD4CB6"/>
    <w:rsid w:val="00FE24CB"/>
    <w:rsid w:val="00FE264B"/>
    <w:rsid w:val="00FE722B"/>
    <w:rsid w:val="00FF69EE"/>
    <w:rsid w:val="00FF7832"/>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BB80"/>
  <w15:chartTrackingRefBased/>
  <w15:docId w15:val="{F3214383-168B-42F3-9F25-EFFF7B17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695"/>
    <w:pPr>
      <w:spacing w:after="0" w:line="276" w:lineRule="auto"/>
    </w:pPr>
    <w:rPr>
      <w:rFonts w:ascii="Arial" w:eastAsia="Arial" w:hAnsi="Arial" w:cs="Arial"/>
      <w:kern w:val="0"/>
      <w:lang w:val="en" w:eastAsia="da-DK"/>
      <w14:ligatures w14:val="none"/>
    </w:rPr>
  </w:style>
  <w:style w:type="paragraph" w:styleId="Heading1">
    <w:name w:val="heading 1"/>
    <w:basedOn w:val="Normal"/>
    <w:next w:val="Normal"/>
    <w:link w:val="Heading1Char"/>
    <w:uiPriority w:val="9"/>
    <w:qFormat/>
    <w:rsid w:val="00E4369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4369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4369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43695"/>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43695"/>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43695"/>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43695"/>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43695"/>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43695"/>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695"/>
    <w:rPr>
      <w:rFonts w:eastAsiaTheme="majorEastAsia" w:cstheme="majorBidi"/>
      <w:color w:val="272727" w:themeColor="text1" w:themeTint="D8"/>
    </w:rPr>
  </w:style>
  <w:style w:type="paragraph" w:styleId="Title">
    <w:name w:val="Title"/>
    <w:basedOn w:val="Normal"/>
    <w:next w:val="Normal"/>
    <w:link w:val="TitleChar"/>
    <w:uiPriority w:val="10"/>
    <w:qFormat/>
    <w:rsid w:val="00E43695"/>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43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69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43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695"/>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43695"/>
    <w:rPr>
      <w:i/>
      <w:iCs/>
      <w:color w:val="404040" w:themeColor="text1" w:themeTint="BF"/>
    </w:rPr>
  </w:style>
  <w:style w:type="paragraph" w:styleId="ListParagraph">
    <w:name w:val="List Paragraph"/>
    <w:basedOn w:val="Normal"/>
    <w:uiPriority w:val="34"/>
    <w:qFormat/>
    <w:rsid w:val="00E43695"/>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43695"/>
    <w:rPr>
      <w:i/>
      <w:iCs/>
      <w:color w:val="0F4761" w:themeColor="accent1" w:themeShade="BF"/>
    </w:rPr>
  </w:style>
  <w:style w:type="paragraph" w:styleId="IntenseQuote">
    <w:name w:val="Intense Quote"/>
    <w:basedOn w:val="Normal"/>
    <w:next w:val="Normal"/>
    <w:link w:val="IntenseQuoteChar"/>
    <w:uiPriority w:val="30"/>
    <w:qFormat/>
    <w:rsid w:val="00E4369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43695"/>
    <w:rPr>
      <w:i/>
      <w:iCs/>
      <w:color w:val="0F4761" w:themeColor="accent1" w:themeShade="BF"/>
    </w:rPr>
  </w:style>
  <w:style w:type="character" w:styleId="IntenseReference">
    <w:name w:val="Intense Reference"/>
    <w:basedOn w:val="DefaultParagraphFont"/>
    <w:uiPriority w:val="32"/>
    <w:qFormat/>
    <w:rsid w:val="00E43695"/>
    <w:rPr>
      <w:b/>
      <w:bCs/>
      <w:smallCaps/>
      <w:color w:val="0F4761" w:themeColor="accent1" w:themeShade="BF"/>
      <w:spacing w:val="5"/>
    </w:rPr>
  </w:style>
  <w:style w:type="character" w:styleId="CommentReference">
    <w:name w:val="annotation reference"/>
    <w:basedOn w:val="DefaultParagraphFont"/>
    <w:uiPriority w:val="99"/>
    <w:semiHidden/>
    <w:unhideWhenUsed/>
    <w:rsid w:val="00E43695"/>
    <w:rPr>
      <w:sz w:val="16"/>
      <w:szCs w:val="16"/>
    </w:rPr>
  </w:style>
  <w:style w:type="paragraph" w:styleId="CommentText">
    <w:name w:val="annotation text"/>
    <w:basedOn w:val="Normal"/>
    <w:link w:val="CommentTextChar"/>
    <w:uiPriority w:val="99"/>
    <w:unhideWhenUsed/>
    <w:rsid w:val="00E43695"/>
    <w:pPr>
      <w:spacing w:line="240" w:lineRule="auto"/>
    </w:pPr>
    <w:rPr>
      <w:sz w:val="20"/>
      <w:szCs w:val="20"/>
    </w:rPr>
  </w:style>
  <w:style w:type="character" w:customStyle="1" w:styleId="CommentTextChar">
    <w:name w:val="Comment Text Char"/>
    <w:basedOn w:val="DefaultParagraphFont"/>
    <w:link w:val="CommentText"/>
    <w:uiPriority w:val="99"/>
    <w:rsid w:val="00E43695"/>
    <w:rPr>
      <w:rFonts w:ascii="Arial" w:eastAsia="Arial" w:hAnsi="Arial" w:cs="Arial"/>
      <w:kern w:val="0"/>
      <w:sz w:val="20"/>
      <w:szCs w:val="20"/>
      <w:lang w:val="en" w:eastAsia="da-DK"/>
      <w14:ligatures w14:val="none"/>
    </w:rPr>
  </w:style>
  <w:style w:type="table" w:styleId="TableGrid">
    <w:name w:val="Table Grid"/>
    <w:basedOn w:val="TableNormal"/>
    <w:uiPriority w:val="39"/>
    <w:rsid w:val="00E43695"/>
    <w:pPr>
      <w:spacing w:after="0" w:line="240" w:lineRule="auto"/>
    </w:pPr>
    <w:rPr>
      <w:rFonts w:ascii="Arial" w:eastAsia="Arial" w:hAnsi="Arial" w:cs="Arial"/>
      <w:kern w:val="0"/>
      <w:lang w:val="en"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B6B1F"/>
    <w:rPr>
      <w:b/>
      <w:bCs/>
    </w:rPr>
  </w:style>
  <w:style w:type="character" w:customStyle="1" w:styleId="CommentSubjectChar">
    <w:name w:val="Comment Subject Char"/>
    <w:basedOn w:val="CommentTextChar"/>
    <w:link w:val="CommentSubject"/>
    <w:uiPriority w:val="99"/>
    <w:semiHidden/>
    <w:rsid w:val="00EB6B1F"/>
    <w:rPr>
      <w:rFonts w:ascii="Arial" w:eastAsia="Arial" w:hAnsi="Arial" w:cs="Arial"/>
      <w:b/>
      <w:bCs/>
      <w:kern w:val="0"/>
      <w:sz w:val="20"/>
      <w:szCs w:val="20"/>
      <w:lang w:val="en" w:eastAsia="da-DK"/>
      <w14:ligatures w14:val="none"/>
    </w:rPr>
  </w:style>
  <w:style w:type="paragraph" w:styleId="Bibliography">
    <w:name w:val="Bibliography"/>
    <w:basedOn w:val="Normal"/>
    <w:next w:val="Normal"/>
    <w:uiPriority w:val="37"/>
    <w:unhideWhenUsed/>
    <w:rsid w:val="00B0661E"/>
    <w:pPr>
      <w:tabs>
        <w:tab w:val="left" w:pos="264"/>
      </w:tabs>
      <w:spacing w:line="480" w:lineRule="auto"/>
      <w:ind w:left="264" w:hanging="264"/>
    </w:pPr>
  </w:style>
  <w:style w:type="paragraph" w:styleId="Header">
    <w:name w:val="header"/>
    <w:basedOn w:val="Normal"/>
    <w:link w:val="HeaderChar"/>
    <w:uiPriority w:val="99"/>
    <w:unhideWhenUsed/>
    <w:rsid w:val="00921862"/>
    <w:pPr>
      <w:tabs>
        <w:tab w:val="center" w:pos="4513"/>
        <w:tab w:val="right" w:pos="9026"/>
      </w:tabs>
      <w:spacing w:line="240" w:lineRule="auto"/>
    </w:pPr>
  </w:style>
  <w:style w:type="character" w:customStyle="1" w:styleId="HeaderChar">
    <w:name w:val="Header Char"/>
    <w:basedOn w:val="DefaultParagraphFont"/>
    <w:link w:val="Header"/>
    <w:uiPriority w:val="99"/>
    <w:rsid w:val="00921862"/>
    <w:rPr>
      <w:rFonts w:ascii="Arial" w:eastAsia="Arial" w:hAnsi="Arial" w:cs="Arial"/>
      <w:kern w:val="0"/>
      <w:lang w:val="en" w:eastAsia="da-DK"/>
      <w14:ligatures w14:val="none"/>
    </w:rPr>
  </w:style>
  <w:style w:type="paragraph" w:styleId="Footer">
    <w:name w:val="footer"/>
    <w:basedOn w:val="Normal"/>
    <w:link w:val="FooterChar"/>
    <w:uiPriority w:val="99"/>
    <w:unhideWhenUsed/>
    <w:rsid w:val="00921862"/>
    <w:pPr>
      <w:tabs>
        <w:tab w:val="center" w:pos="4513"/>
        <w:tab w:val="right" w:pos="9026"/>
      </w:tabs>
      <w:spacing w:line="240" w:lineRule="auto"/>
    </w:pPr>
  </w:style>
  <w:style w:type="character" w:customStyle="1" w:styleId="FooterChar">
    <w:name w:val="Footer Char"/>
    <w:basedOn w:val="DefaultParagraphFont"/>
    <w:link w:val="Footer"/>
    <w:uiPriority w:val="99"/>
    <w:rsid w:val="00921862"/>
    <w:rPr>
      <w:rFonts w:ascii="Arial" w:eastAsia="Arial" w:hAnsi="Arial" w:cs="Arial"/>
      <w:kern w:val="0"/>
      <w:lang w:val="en" w:eastAsia="da-DK"/>
      <w14:ligatures w14:val="none"/>
    </w:rPr>
  </w:style>
  <w:style w:type="paragraph" w:styleId="Revision">
    <w:name w:val="Revision"/>
    <w:hidden/>
    <w:uiPriority w:val="99"/>
    <w:semiHidden/>
    <w:rsid w:val="006E5404"/>
    <w:pPr>
      <w:spacing w:after="0" w:line="240" w:lineRule="auto"/>
    </w:pPr>
    <w:rPr>
      <w:rFonts w:ascii="Arial" w:eastAsia="Arial" w:hAnsi="Arial" w:cs="Arial"/>
      <w:kern w:val="0"/>
      <w:lang w:val="en" w:eastAsia="da-DK"/>
      <w14:ligatures w14:val="none"/>
    </w:rPr>
  </w:style>
  <w:style w:type="character" w:styleId="LineNumber">
    <w:name w:val="line number"/>
    <w:basedOn w:val="DefaultParagraphFont"/>
    <w:uiPriority w:val="99"/>
    <w:semiHidden/>
    <w:unhideWhenUsed/>
    <w:rsid w:val="00E21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83A98-875D-4EFC-994A-1575BF2F0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5002</Words>
  <Characters>28516</Characters>
  <Application>Microsoft Office Word</Application>
  <DocSecurity>0</DocSecurity>
  <Lines>237</Lines>
  <Paragraphs>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Aagaard</dc:creator>
  <cp:keywords/>
  <dc:description/>
  <cp:lastModifiedBy>Kristina Aagaard</cp:lastModifiedBy>
  <cp:revision>3</cp:revision>
  <dcterms:created xsi:type="dcterms:W3CDTF">2026-03-18T19:12:00Z</dcterms:created>
  <dcterms:modified xsi:type="dcterms:W3CDTF">2026-03-18T19:13:00Z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id="NWRwk9vs"/&gt;&lt;style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