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639"/>
        <w:gridCol w:w="2962"/>
        <w:gridCol w:w="2562"/>
        <w:gridCol w:w="2563"/>
      </w:tblGrid>
      <w:tr w:rsidR="00D0000D" w:rsidRPr="00D0000D" w:rsidTr="00F11D53">
        <w:tc>
          <w:tcPr>
            <w:tcW w:w="9350" w:type="dxa"/>
            <w:gridSpan w:val="5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b/>
                <w:sz w:val="18"/>
              </w:rPr>
              <w:t>Figure 1: Acute restraint stress potentiated THC+CBD use in males</w:t>
            </w:r>
          </w:p>
        </w:tc>
      </w:tr>
      <w:tr w:rsidR="00D0000D" w:rsidRPr="00D0000D" w:rsidTr="00F11D53">
        <w:tc>
          <w:tcPr>
            <w:tcW w:w="624" w:type="dxa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9" w:type="dxa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Total n</w:t>
            </w:r>
          </w:p>
        </w:tc>
        <w:tc>
          <w:tcPr>
            <w:tcW w:w="2962" w:type="dxa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N break down</w:t>
            </w:r>
          </w:p>
        </w:tc>
        <w:tc>
          <w:tcPr>
            <w:tcW w:w="5125" w:type="dxa"/>
            <w:gridSpan w:val="2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Statistical analysis</w:t>
            </w:r>
          </w:p>
        </w:tc>
      </w:tr>
      <w:tr w:rsidR="002031A8" w:rsidRPr="00D0000D" w:rsidTr="00F11D53">
        <w:tc>
          <w:tcPr>
            <w:tcW w:w="624" w:type="dxa"/>
            <w:vAlign w:val="center"/>
          </w:tcPr>
          <w:p w:rsidR="002031A8" w:rsidRPr="00D0000D" w:rsidRDefault="002031A8" w:rsidP="00D0000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639" w:type="dxa"/>
            <w:vMerge w:val="restart"/>
            <w:vAlign w:val="center"/>
          </w:tcPr>
          <w:p w:rsidR="002031A8" w:rsidRPr="00D0000D" w:rsidRDefault="002031A8" w:rsidP="00D0000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2962" w:type="dxa"/>
            <w:vMerge w:val="restart"/>
            <w:vAlign w:val="center"/>
          </w:tcPr>
          <w:p w:rsidR="002031A8" w:rsidRPr="00D0000D" w:rsidRDefault="002031A8" w:rsidP="00D0000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Sham=8, Stress=15</w:t>
            </w:r>
          </w:p>
        </w:tc>
        <w:tc>
          <w:tcPr>
            <w:tcW w:w="5125" w:type="dxa"/>
            <w:gridSpan w:val="2"/>
          </w:tcPr>
          <w:p w:rsidR="002031A8" w:rsidRPr="00CE681C" w:rsidRDefault="002031A8" w:rsidP="00CE681C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>Two-way repeated measure</w:t>
            </w:r>
            <w:r w:rsidR="00CF6EF4"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>s</w:t>
            </w:r>
            <w:r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ANOVA</w:t>
            </w: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*Stress: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1,21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=4.547 p=0.0449</w:t>
            </w:r>
            <w:r w:rsidR="008C4381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</w:rPr>
              <w:t>=0.08</w:t>
            </w: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*Days: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9,189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=3.001, p=0.0023</w:t>
            </w:r>
            <w:r w:rsidR="008C4381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</w:rPr>
              <w:t>=0.0</w:t>
            </w:r>
            <w:r w:rsidR="008C4381"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  <w:p w:rsidR="002031A8" w:rsidRPr="00D0000D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 x Days: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9,189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=1.094 p=0.3688</w:t>
            </w:r>
            <w:r w:rsidR="008C4381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8C4381">
              <w:rPr>
                <w:rFonts w:ascii="Times New Roman" w:hAnsi="Times New Roman" w:cs="Times New Roman"/>
                <w:sz w:val="18"/>
                <w:szCs w:val="20"/>
              </w:rPr>
              <w:t>=0.02</w:t>
            </w:r>
          </w:p>
        </w:tc>
      </w:tr>
      <w:tr w:rsidR="002031A8" w:rsidRPr="00D0000D" w:rsidTr="00F11D53">
        <w:tc>
          <w:tcPr>
            <w:tcW w:w="624" w:type="dxa"/>
            <w:vAlign w:val="center"/>
          </w:tcPr>
          <w:p w:rsidR="002031A8" w:rsidRPr="00D0000D" w:rsidRDefault="002031A8" w:rsidP="00D0000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C</w:t>
            </w:r>
          </w:p>
        </w:tc>
        <w:tc>
          <w:tcPr>
            <w:tcW w:w="639" w:type="dxa"/>
            <w:vMerge/>
          </w:tcPr>
          <w:p w:rsidR="002031A8" w:rsidRPr="00D0000D" w:rsidRDefault="002031A8" w:rsidP="00D0000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2031A8" w:rsidRPr="00D0000D" w:rsidRDefault="002031A8" w:rsidP="00D0000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2031A8" w:rsidRPr="00CE681C" w:rsidRDefault="002031A8" w:rsidP="00CE681C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>Two-way repeated measure</w:t>
            </w:r>
            <w:r w:rsidR="00CF6EF4"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>s</w:t>
            </w:r>
            <w:r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ANOVA</w:t>
            </w: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*Stress: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1,21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=5.404 p=0.0302</w:t>
            </w:r>
            <w:r w:rsidR="008C4381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8C4381">
              <w:rPr>
                <w:rFonts w:ascii="Times New Roman" w:hAnsi="Times New Roman" w:cs="Times New Roman"/>
                <w:sz w:val="18"/>
                <w:szCs w:val="20"/>
              </w:rPr>
              <w:t>=0.1</w:t>
            </w: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Days: F</w:t>
            </w:r>
            <w:r w:rsidR="008C4381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9,189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=2.198, p=0.</w:t>
            </w:r>
            <w:r w:rsidR="008C4381">
              <w:rPr>
                <w:rFonts w:ascii="Times New Roman" w:hAnsi="Times New Roman" w:cs="Times New Roman"/>
                <w:sz w:val="18"/>
                <w:szCs w:val="20"/>
              </w:rPr>
              <w:t xml:space="preserve">0239, 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8C4381">
              <w:rPr>
                <w:rFonts w:ascii="Times New Roman" w:hAnsi="Times New Roman" w:cs="Times New Roman"/>
                <w:sz w:val="18"/>
                <w:szCs w:val="20"/>
              </w:rPr>
              <w:t>=0.04</w:t>
            </w:r>
          </w:p>
          <w:p w:rsidR="002031A8" w:rsidRPr="00D0000D" w:rsidRDefault="002031A8" w:rsidP="008C438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 x Days: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9,189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=1.763 p=0.0777</w:t>
            </w:r>
            <w:r w:rsidR="008C4381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8C4381" w:rsidRPr="008C4381">
              <w:rPr>
                <w:rFonts w:ascii="Times New Roman" w:hAnsi="Times New Roman" w:cs="Times New Roman"/>
                <w:sz w:val="18"/>
                <w:szCs w:val="20"/>
              </w:rPr>
              <w:t>=0.0</w:t>
            </w:r>
            <w:r w:rsidR="008C4381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</w:tr>
      <w:tr w:rsidR="002031A8" w:rsidRPr="00D0000D" w:rsidTr="00F11D53">
        <w:tc>
          <w:tcPr>
            <w:tcW w:w="624" w:type="dxa"/>
            <w:vAlign w:val="center"/>
          </w:tcPr>
          <w:p w:rsidR="002031A8" w:rsidRPr="00D0000D" w:rsidRDefault="002031A8" w:rsidP="00D0000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D</w:t>
            </w:r>
          </w:p>
        </w:tc>
        <w:tc>
          <w:tcPr>
            <w:tcW w:w="639" w:type="dxa"/>
            <w:vMerge/>
          </w:tcPr>
          <w:p w:rsidR="002031A8" w:rsidRPr="00D0000D" w:rsidRDefault="002031A8" w:rsidP="00D0000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2031A8" w:rsidRPr="00D0000D" w:rsidRDefault="002031A8" w:rsidP="00D0000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2031A8" w:rsidRPr="00CE681C" w:rsidRDefault="002031A8" w:rsidP="00CE681C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>Two-way repeated measure</w:t>
            </w:r>
            <w:r w:rsidR="00CF6EF4"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>s</w:t>
            </w:r>
            <w:r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ANOVA</w:t>
            </w: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1,21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=2.933 p=0.1015</w:t>
            </w:r>
            <w:r w:rsidR="0077311D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77311D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77311D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77311D">
              <w:rPr>
                <w:rFonts w:ascii="Times New Roman" w:hAnsi="Times New Roman" w:cs="Times New Roman"/>
                <w:sz w:val="18"/>
                <w:szCs w:val="20"/>
              </w:rPr>
              <w:t>=0.06</w:t>
            </w: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Days: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2.992,68.83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=0.1866, p=0.9047</w:t>
            </w:r>
            <w:r w:rsidR="0077311D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77311D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77311D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77311D">
              <w:rPr>
                <w:rFonts w:ascii="Times New Roman" w:hAnsi="Times New Roman" w:cs="Times New Roman"/>
                <w:sz w:val="18"/>
                <w:szCs w:val="20"/>
              </w:rPr>
              <w:t>=0.004</w:t>
            </w:r>
          </w:p>
          <w:p w:rsidR="002031A8" w:rsidRPr="00D0000D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 x Days: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4,84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=0.189 p=0.1197</w:t>
            </w:r>
            <w:r w:rsidR="0077311D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77311D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77311D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77311D">
              <w:rPr>
                <w:rFonts w:ascii="Times New Roman" w:hAnsi="Times New Roman" w:cs="Times New Roman"/>
                <w:sz w:val="18"/>
                <w:szCs w:val="20"/>
              </w:rPr>
              <w:t>=0.04</w:t>
            </w:r>
          </w:p>
        </w:tc>
      </w:tr>
      <w:tr w:rsidR="002031A8" w:rsidRPr="00D0000D" w:rsidTr="002031A8">
        <w:tc>
          <w:tcPr>
            <w:tcW w:w="624" w:type="dxa"/>
            <w:vAlign w:val="center"/>
          </w:tcPr>
          <w:p w:rsidR="002031A8" w:rsidRPr="00D0000D" w:rsidRDefault="002031A8" w:rsidP="00D0000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E</w:t>
            </w:r>
          </w:p>
        </w:tc>
        <w:tc>
          <w:tcPr>
            <w:tcW w:w="639" w:type="dxa"/>
            <w:vMerge w:val="restart"/>
            <w:vAlign w:val="center"/>
          </w:tcPr>
          <w:p w:rsidR="002031A8" w:rsidRPr="00D0000D" w:rsidRDefault="002031A8" w:rsidP="002031A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2962" w:type="dxa"/>
            <w:vMerge w:val="restart"/>
            <w:vAlign w:val="center"/>
          </w:tcPr>
          <w:p w:rsidR="002031A8" w:rsidRPr="00D0000D" w:rsidRDefault="002031A8" w:rsidP="002031A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Sham=6, Stress=16</w:t>
            </w:r>
          </w:p>
        </w:tc>
        <w:tc>
          <w:tcPr>
            <w:tcW w:w="5125" w:type="dxa"/>
            <w:gridSpan w:val="2"/>
          </w:tcPr>
          <w:p w:rsidR="002031A8" w:rsidRPr="00CE681C" w:rsidRDefault="002031A8" w:rsidP="00CE681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CE681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Two-way repeated measure</w:t>
            </w:r>
            <w:r w:rsidR="00CF6EF4" w:rsidRPr="00CE681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s</w:t>
            </w:r>
            <w:r w:rsidRPr="00CE681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ANOVA</w:t>
            </w:r>
          </w:p>
          <w:p w:rsidR="002031A8" w:rsidRPr="002031A8" w:rsidRDefault="002031A8" w:rsidP="002031A8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2031A8" w:rsidRPr="002031A8" w:rsidRDefault="002031A8" w:rsidP="002031A8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Stress: F</w:t>
            </w:r>
            <w:r w:rsidRPr="00F52AA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1,20</w:t>
            </w: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=0.3335 p=0.5701</w:t>
            </w:r>
            <w:r w:rsidR="007E6E15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 w:rsidR="007E6E15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7E6E15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7E6E15">
              <w:rPr>
                <w:rFonts w:ascii="Times New Roman" w:hAnsi="Times New Roman" w:cs="Times New Roman"/>
                <w:sz w:val="18"/>
                <w:szCs w:val="20"/>
              </w:rPr>
              <w:t>=0.006</w:t>
            </w:r>
          </w:p>
          <w:p w:rsidR="002031A8" w:rsidRPr="002031A8" w:rsidRDefault="002031A8" w:rsidP="002031A8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*Days: F</w:t>
            </w:r>
            <w:r w:rsidRPr="00F52AA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2.746,54.93</w:t>
            </w: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=8.233, p=0.0002</w:t>
            </w:r>
            <w:r w:rsidR="007E6E15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 w:rsidR="007E6E15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7E6E15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7E6E15">
              <w:rPr>
                <w:rFonts w:ascii="Times New Roman" w:hAnsi="Times New Roman" w:cs="Times New Roman"/>
                <w:sz w:val="18"/>
                <w:szCs w:val="20"/>
              </w:rPr>
              <w:t>=0.17</w:t>
            </w:r>
          </w:p>
          <w:p w:rsidR="002031A8" w:rsidRPr="00D0000D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 x Days: F</w:t>
            </w:r>
            <w:r w:rsidRPr="00F52AA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9,180</w:t>
            </w: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=1.491 p=0.1542</w:t>
            </w:r>
            <w:r w:rsidR="007E6E15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 w:rsidR="007E6E15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7E6E15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7E6E15">
              <w:rPr>
                <w:rFonts w:ascii="Times New Roman" w:hAnsi="Times New Roman" w:cs="Times New Roman"/>
                <w:sz w:val="18"/>
                <w:szCs w:val="20"/>
              </w:rPr>
              <w:t>=0.03</w:t>
            </w:r>
          </w:p>
        </w:tc>
      </w:tr>
      <w:tr w:rsidR="002031A8" w:rsidRPr="00D0000D" w:rsidTr="00F11D53">
        <w:tc>
          <w:tcPr>
            <w:tcW w:w="624" w:type="dxa"/>
            <w:vAlign w:val="center"/>
          </w:tcPr>
          <w:p w:rsidR="002031A8" w:rsidRPr="00D0000D" w:rsidRDefault="002031A8" w:rsidP="00D0000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</w:t>
            </w:r>
          </w:p>
        </w:tc>
        <w:tc>
          <w:tcPr>
            <w:tcW w:w="639" w:type="dxa"/>
            <w:vMerge/>
          </w:tcPr>
          <w:p w:rsidR="002031A8" w:rsidRPr="00D0000D" w:rsidRDefault="002031A8" w:rsidP="00D0000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2031A8" w:rsidRPr="00D0000D" w:rsidRDefault="002031A8" w:rsidP="00D0000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2031A8" w:rsidRPr="00CE681C" w:rsidRDefault="002031A8" w:rsidP="00CE681C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>Two-way repeated measure</w:t>
            </w:r>
            <w:r w:rsidR="00CF6EF4"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>s</w:t>
            </w:r>
            <w:r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ANOVA</w:t>
            </w: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1,20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=0.1854 p=0.1884</w:t>
            </w:r>
            <w:r w:rsidR="009D5E96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9D5E96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9D5E96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9D5E96">
              <w:rPr>
                <w:rFonts w:ascii="Times New Roman" w:hAnsi="Times New Roman" w:cs="Times New Roman"/>
                <w:sz w:val="18"/>
                <w:szCs w:val="20"/>
              </w:rPr>
              <w:t>=0.026</w:t>
            </w: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*Days: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3.377,67.53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=10.41, p&lt;0.0001</w:t>
            </w:r>
            <w:r w:rsidR="009D5E96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9D5E96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9D5E96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9D5E96">
              <w:rPr>
                <w:rFonts w:ascii="Times New Roman" w:hAnsi="Times New Roman" w:cs="Times New Roman"/>
                <w:sz w:val="18"/>
                <w:szCs w:val="20"/>
              </w:rPr>
              <w:t>=0.23</w:t>
            </w:r>
          </w:p>
          <w:p w:rsidR="002031A8" w:rsidRPr="00D0000D" w:rsidRDefault="002031A8" w:rsidP="00873DC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 x Days: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9,180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=1.714 p=0.</w:t>
            </w:r>
            <w:r w:rsidR="00873DC6">
              <w:rPr>
                <w:rFonts w:ascii="Times New Roman" w:hAnsi="Times New Roman" w:cs="Times New Roman"/>
                <w:sz w:val="18"/>
                <w:szCs w:val="20"/>
              </w:rPr>
              <w:t>166</w:t>
            </w:r>
            <w:r w:rsidR="009D5E96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="00873DC6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873DC6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873DC6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873DC6">
              <w:rPr>
                <w:rFonts w:ascii="Times New Roman" w:hAnsi="Times New Roman" w:cs="Times New Roman"/>
                <w:sz w:val="18"/>
                <w:szCs w:val="20"/>
              </w:rPr>
              <w:t>=0.038</w:t>
            </w:r>
          </w:p>
        </w:tc>
      </w:tr>
      <w:tr w:rsidR="002031A8" w:rsidRPr="00D0000D" w:rsidTr="00F11D53">
        <w:tc>
          <w:tcPr>
            <w:tcW w:w="624" w:type="dxa"/>
            <w:vAlign w:val="center"/>
          </w:tcPr>
          <w:p w:rsidR="002031A8" w:rsidRDefault="002031A8" w:rsidP="00D0000D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</w:t>
            </w:r>
          </w:p>
        </w:tc>
        <w:tc>
          <w:tcPr>
            <w:tcW w:w="639" w:type="dxa"/>
            <w:vMerge/>
          </w:tcPr>
          <w:p w:rsidR="002031A8" w:rsidRPr="00D0000D" w:rsidRDefault="002031A8" w:rsidP="00D0000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2031A8" w:rsidRPr="00D0000D" w:rsidRDefault="002031A8" w:rsidP="00D0000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2031A8" w:rsidRPr="00CE681C" w:rsidRDefault="002031A8" w:rsidP="00CE681C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>Two-way repeated measure</w:t>
            </w:r>
            <w:r w:rsidR="00CF6EF4"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>s</w:t>
            </w:r>
            <w:r w:rsidRPr="00CE681C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ANOVA</w:t>
            </w: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1,20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=0.4475 p=0.5112</w:t>
            </w:r>
            <w:r w:rsidR="0082670E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82670E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82670E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82670E">
              <w:rPr>
                <w:rFonts w:ascii="Times New Roman" w:hAnsi="Times New Roman" w:cs="Times New Roman"/>
                <w:sz w:val="18"/>
                <w:szCs w:val="20"/>
              </w:rPr>
              <w:t>=0.01</w:t>
            </w:r>
          </w:p>
          <w:p w:rsidR="002031A8" w:rsidRPr="002031A8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Days: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3.123,62.47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=0.5352, p=0.667</w:t>
            </w:r>
            <w:r w:rsidR="0082670E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82670E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82670E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82670E">
              <w:rPr>
                <w:rFonts w:ascii="Times New Roman" w:hAnsi="Times New Roman" w:cs="Times New Roman"/>
                <w:sz w:val="18"/>
                <w:szCs w:val="20"/>
              </w:rPr>
              <w:t>=0.01</w:t>
            </w:r>
          </w:p>
          <w:p w:rsidR="002031A8" w:rsidRPr="00D0000D" w:rsidRDefault="002031A8" w:rsidP="002031A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 x Days: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4,80</w:t>
            </w:r>
            <w:r w:rsidR="0082670E">
              <w:rPr>
                <w:rFonts w:ascii="Times New Roman" w:hAnsi="Times New Roman" w:cs="Times New Roman"/>
                <w:sz w:val="18"/>
                <w:szCs w:val="20"/>
              </w:rPr>
              <w:t>=1.057 p=0.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3835</w:t>
            </w:r>
            <w:r w:rsidR="0082670E"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="0082670E"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="0082670E"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="0082670E">
              <w:rPr>
                <w:rFonts w:ascii="Times New Roman" w:hAnsi="Times New Roman" w:cs="Times New Roman"/>
                <w:sz w:val="18"/>
                <w:szCs w:val="20"/>
              </w:rPr>
              <w:t>=0.02</w:t>
            </w:r>
          </w:p>
        </w:tc>
      </w:tr>
      <w:tr w:rsidR="00D0000D" w:rsidRPr="00D0000D" w:rsidTr="00F11D53">
        <w:tc>
          <w:tcPr>
            <w:tcW w:w="9350" w:type="dxa"/>
            <w:gridSpan w:val="5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C53D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Figure 2: THC+CBD generalized stress responses in males</w:t>
            </w:r>
          </w:p>
        </w:tc>
      </w:tr>
      <w:tr w:rsidR="00D0000D" w:rsidRPr="00D0000D" w:rsidTr="00F11D53">
        <w:tc>
          <w:tcPr>
            <w:tcW w:w="624" w:type="dxa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9" w:type="dxa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Total n</w:t>
            </w:r>
          </w:p>
        </w:tc>
        <w:tc>
          <w:tcPr>
            <w:tcW w:w="2962" w:type="dxa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N break down</w:t>
            </w:r>
          </w:p>
        </w:tc>
        <w:tc>
          <w:tcPr>
            <w:tcW w:w="5125" w:type="dxa"/>
            <w:gridSpan w:val="2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Statistical analysis</w:t>
            </w:r>
          </w:p>
        </w:tc>
      </w:tr>
      <w:tr w:rsidR="00D0000D" w:rsidRPr="00D0000D" w:rsidTr="00F11D53">
        <w:tc>
          <w:tcPr>
            <w:tcW w:w="624" w:type="dxa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A</w:t>
            </w:r>
          </w:p>
        </w:tc>
        <w:tc>
          <w:tcPr>
            <w:tcW w:w="639" w:type="dxa"/>
            <w:vMerge w:val="restart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45</w:t>
            </w:r>
          </w:p>
        </w:tc>
        <w:tc>
          <w:tcPr>
            <w:tcW w:w="2962" w:type="dxa"/>
            <w:vMerge w:val="restart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</w:p>
          <w:p w:rsidR="00D0000D" w:rsidRPr="00D0000D" w:rsidRDefault="00D0000D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Sham-CS 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=6;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Stress-NS 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=7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Stress-CS 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=9</w:t>
            </w:r>
          </w:p>
          <w:p w:rsidR="00D0000D" w:rsidRPr="00D0000D" w:rsidRDefault="00D0000D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D0000D" w:rsidRPr="00D0000D" w:rsidRDefault="00D0000D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THC+CBD</w:t>
            </w:r>
          </w:p>
          <w:p w:rsidR="00D0000D" w:rsidRPr="00D0000D" w:rsidRDefault="003745C6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=8; Stress-NS =7; Stress-</w:t>
            </w:r>
            <w:r w:rsidR="00D0000D"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 =8</w:t>
            </w:r>
          </w:p>
        </w:tc>
        <w:tc>
          <w:tcPr>
            <w:tcW w:w="5125" w:type="dxa"/>
            <w:gridSpan w:val="2"/>
          </w:tcPr>
          <w:p w:rsidR="00BA6569" w:rsidRDefault="00D0000D" w:rsidP="00BA6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BA656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Two-way ANOVA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</w:p>
          <w:p w:rsidR="00D0000D" w:rsidRPr="00D0000D" w:rsidRDefault="00D0000D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1,39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=2.083, p=0.1569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Stress: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2,39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=3.108, p=0.0559</w:t>
            </w:r>
          </w:p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*Drug x Stress: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2,39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=9.8, p&lt;0.0001</w:t>
            </w:r>
          </w:p>
        </w:tc>
      </w:tr>
      <w:tr w:rsidR="00D0000D" w:rsidRPr="00D0000D" w:rsidTr="00F11D53">
        <w:tc>
          <w:tcPr>
            <w:tcW w:w="624" w:type="dxa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639" w:type="dxa"/>
            <w:vMerge/>
          </w:tcPr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4D188E" w:rsidRDefault="00D0000D" w:rsidP="004D18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4D188E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Two-way ANOVA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</w:p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*Drug: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1,39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=41.35, p&lt;0.0001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Stress: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2,39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=52.4, p=0.5962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Drug x Stress: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2,39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=68.34, p=0.5108</w:t>
            </w:r>
          </w:p>
        </w:tc>
      </w:tr>
      <w:tr w:rsidR="00D0000D" w:rsidRPr="00D0000D" w:rsidTr="00F11D53">
        <w:tc>
          <w:tcPr>
            <w:tcW w:w="624" w:type="dxa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C</w:t>
            </w:r>
          </w:p>
        </w:tc>
        <w:tc>
          <w:tcPr>
            <w:tcW w:w="639" w:type="dxa"/>
            <w:vMerge/>
          </w:tcPr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4D188E" w:rsidRDefault="00D0000D" w:rsidP="004D18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4D188E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Two-way ANOVA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</w:p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*Drug: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1,39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=4.842, p=0.0338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Stress: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2,39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=11.4, p=0.8926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Drug x Stress: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2,39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=1.241, p=0.3002</w:t>
            </w:r>
          </w:p>
        </w:tc>
      </w:tr>
      <w:tr w:rsidR="00D0000D" w:rsidRPr="00D0000D" w:rsidTr="00F11D53">
        <w:tc>
          <w:tcPr>
            <w:tcW w:w="624" w:type="dxa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D</w:t>
            </w:r>
          </w:p>
        </w:tc>
        <w:tc>
          <w:tcPr>
            <w:tcW w:w="639" w:type="dxa"/>
            <w:vMerge/>
          </w:tcPr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4D188E" w:rsidRDefault="00D0000D" w:rsidP="004D18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4D188E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Two-way ANOVA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</w:p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1,39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=0.0007956, p=0.9776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*Stress: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2,39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=9.835, p=0.0003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Drug x Stress: F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2,39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=2.382, p=0.1056</w:t>
            </w:r>
          </w:p>
        </w:tc>
      </w:tr>
      <w:tr w:rsidR="00D0000D" w:rsidRPr="00D0000D" w:rsidTr="00F11D53">
        <w:tc>
          <w:tcPr>
            <w:tcW w:w="624" w:type="dxa"/>
            <w:vAlign w:val="center"/>
          </w:tcPr>
          <w:p w:rsidR="00D0000D" w:rsidRPr="00D0000D" w:rsidRDefault="00D0000D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E</w:t>
            </w:r>
          </w:p>
        </w:tc>
        <w:tc>
          <w:tcPr>
            <w:tcW w:w="639" w:type="dxa"/>
            <w:vMerge/>
          </w:tcPr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D0000D" w:rsidRPr="004D188E" w:rsidRDefault="00D0000D" w:rsidP="004D18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4D188E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Multiple Chi-square</w:t>
            </w:r>
            <w:r w:rsidR="003C42B8" w:rsidRPr="004D188E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; Corrected p =0.0071</w:t>
            </w:r>
          </w:p>
          <w:p w:rsidR="00D0000D" w:rsidRPr="00D0000D" w:rsidRDefault="00D0000D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D0000D" w:rsidRPr="00D0000D" w:rsidRDefault="00D0000D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veh vs Stress-CS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(3)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=34.06, p&lt;0.0001 </w:t>
            </w:r>
          </w:p>
          <w:p w:rsidR="00D0000D" w:rsidRPr="00D0000D" w:rsidRDefault="00D0000D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Stress-NS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(3)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=5.64, p=0.1305</w:t>
            </w:r>
          </w:p>
          <w:p w:rsidR="00D0000D" w:rsidRPr="00D0000D" w:rsidRDefault="00D0000D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(3)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=34.06, p&lt;0.0001 </w:t>
            </w:r>
          </w:p>
          <w:p w:rsidR="00D0000D" w:rsidRPr="00D0000D" w:rsidRDefault="00D0000D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*Sham-CS THC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(3)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=113.2, p&lt;0.0001 </w:t>
            </w:r>
          </w:p>
          <w:p w:rsidR="00D0000D" w:rsidRPr="00D0000D" w:rsidRDefault="00D0000D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veh vs Sham-CS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(3)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=974.4, p&lt;0.0001 </w:t>
            </w:r>
          </w:p>
          <w:p w:rsidR="00D0000D" w:rsidRPr="00D0000D" w:rsidRDefault="00D0000D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*Stress-NS veh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(3)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=70.45, p&lt;0.0001 </w:t>
            </w:r>
          </w:p>
          <w:p w:rsidR="00D0000D" w:rsidRPr="00D0000D" w:rsidRDefault="00D0000D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*Stress-CS veh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(3)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=106.5, p&lt;0.0001 </w:t>
            </w:r>
          </w:p>
        </w:tc>
      </w:tr>
      <w:tr w:rsidR="00D61957" w:rsidRPr="00D0000D" w:rsidTr="00F11D53">
        <w:tc>
          <w:tcPr>
            <w:tcW w:w="9350" w:type="dxa"/>
            <w:gridSpan w:val="5"/>
          </w:tcPr>
          <w:p w:rsidR="00D61957" w:rsidRPr="00D0000D" w:rsidRDefault="00D61957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619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lastRenderedPageBreak/>
              <w:t>Figure 3: THC+CBD use reduced the astroglial coverage of synapses in NAcore but potentiated the synaptic insulation by astrocytes after the stress-CS exposure in males</w:t>
            </w:r>
          </w:p>
        </w:tc>
      </w:tr>
      <w:tr w:rsidR="00D61957" w:rsidRPr="00D0000D" w:rsidTr="00F11D53">
        <w:tc>
          <w:tcPr>
            <w:tcW w:w="624" w:type="dxa"/>
            <w:vAlign w:val="center"/>
          </w:tcPr>
          <w:p w:rsidR="00D61957" w:rsidRPr="00D0000D" w:rsidRDefault="00D61957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9" w:type="dxa"/>
            <w:vAlign w:val="center"/>
          </w:tcPr>
          <w:p w:rsidR="00D61957" w:rsidRPr="00D0000D" w:rsidRDefault="00D61957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Total n</w:t>
            </w:r>
          </w:p>
        </w:tc>
        <w:tc>
          <w:tcPr>
            <w:tcW w:w="2962" w:type="dxa"/>
            <w:vAlign w:val="center"/>
          </w:tcPr>
          <w:p w:rsidR="00D61957" w:rsidRPr="00D0000D" w:rsidRDefault="00D61957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N break down</w:t>
            </w:r>
          </w:p>
        </w:tc>
        <w:tc>
          <w:tcPr>
            <w:tcW w:w="5125" w:type="dxa"/>
            <w:gridSpan w:val="2"/>
            <w:vAlign w:val="center"/>
          </w:tcPr>
          <w:p w:rsidR="00D61957" w:rsidRPr="00D0000D" w:rsidRDefault="00D61957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Statistical analysis</w:t>
            </w:r>
          </w:p>
        </w:tc>
      </w:tr>
      <w:tr w:rsidR="004E4CE0" w:rsidRPr="00D0000D" w:rsidTr="00F11D53">
        <w:tc>
          <w:tcPr>
            <w:tcW w:w="624" w:type="dxa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639" w:type="dxa"/>
            <w:vMerge w:val="restart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2962" w:type="dxa"/>
            <w:vMerge w:val="restart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</w:p>
          <w:p w:rsidR="004E4CE0" w:rsidRPr="00D0000D" w:rsidRDefault="004E4CE0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Sham-CS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=4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Stress-NS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=5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Stress-CS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=5</w:t>
            </w:r>
          </w:p>
          <w:p w:rsidR="004E4CE0" w:rsidRPr="00D0000D" w:rsidRDefault="004E4CE0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4E4CE0" w:rsidRPr="00D0000D" w:rsidRDefault="004E4CE0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THC+CBD</w:t>
            </w:r>
          </w:p>
          <w:p w:rsidR="004E4CE0" w:rsidRPr="00D0000D" w:rsidRDefault="004E4CE0" w:rsidP="00CE59D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CS =4; Stress-NS =7; Stress-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5125" w:type="dxa"/>
            <w:gridSpan w:val="2"/>
            <w:vAlign w:val="center"/>
          </w:tcPr>
          <w:p w:rsidR="004E4CE0" w:rsidRPr="004D188E" w:rsidRDefault="004E4CE0" w:rsidP="00F11D53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D188E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</w:p>
          <w:p w:rsidR="004E4CE0" w:rsidRDefault="004E4CE0" w:rsidP="005277C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Number of Value: 268</w:t>
            </w:r>
          </w:p>
          <w:p w:rsidR="004E4CE0" w:rsidRDefault="004E4CE0" w:rsidP="005277C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4E4CE0" w:rsidRDefault="004E4CE0" w:rsidP="005277C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1E0E3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animal=0.179; σ</w:t>
            </w:r>
            <w:r w:rsidRPr="001E0E3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residual=0.617; ICC= 0.22</w:t>
            </w:r>
          </w:p>
          <w:p w:rsidR="004E4CE0" w:rsidRDefault="004E4CE0" w:rsidP="005277C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4E4CE0" w:rsidRPr="00D0000D" w:rsidRDefault="004E4CE0" w:rsidP="005E357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 X</w:t>
            </w:r>
            <w:r w:rsidRPr="00492705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492705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(5)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 50.37, p&lt;0.0001, R</w:t>
            </w:r>
            <w:r w:rsidRPr="00C30853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C3085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=0.3351</w:t>
            </w:r>
          </w:p>
        </w:tc>
      </w:tr>
      <w:tr w:rsidR="004E4CE0" w:rsidRPr="00D0000D" w:rsidTr="00F11D53">
        <w:tc>
          <w:tcPr>
            <w:tcW w:w="624" w:type="dxa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</w:t>
            </w:r>
          </w:p>
        </w:tc>
        <w:tc>
          <w:tcPr>
            <w:tcW w:w="639" w:type="dxa"/>
            <w:vMerge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  <w:vAlign w:val="center"/>
          </w:tcPr>
          <w:p w:rsidR="004E4CE0" w:rsidRPr="00D0000D" w:rsidRDefault="004E4CE0" w:rsidP="00CE59D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4E4CE0" w:rsidRPr="004D188E" w:rsidRDefault="004E4CE0" w:rsidP="004D18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4D188E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Right: Multiple Chi-square; Corrected p =0.0071</w:t>
            </w:r>
          </w:p>
          <w:p w:rsidR="004E4CE0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4E4CE0" w:rsidRPr="00D0000D" w:rsidRDefault="004E4CE0" w:rsidP="00CE59DF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veh vs Stress-CS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16, p=0.0003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CE59DF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Stress-NS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41.94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p&lt;0.0001 </w:t>
            </w:r>
          </w:p>
          <w:p w:rsidR="004E4CE0" w:rsidRPr="00D0000D" w:rsidRDefault="004E4CE0" w:rsidP="00CE59DF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=36.02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p&lt;0.0001 </w:t>
            </w:r>
          </w:p>
          <w:p w:rsidR="004E4CE0" w:rsidRPr="00D0000D" w:rsidRDefault="004E4CE0" w:rsidP="00CE59DF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=11.8, p=0.0027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CE59DF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veh vs Sham-CS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32.33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p&lt;0.0001 </w:t>
            </w:r>
          </w:p>
          <w:p w:rsidR="004E4CE0" w:rsidRPr="00D0000D" w:rsidRDefault="004E4CE0" w:rsidP="00CE59DF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Stress-NS veh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6.437, p=0.04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6A1D0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*Stress-CS veh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19.2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p&lt;0.0001 </w:t>
            </w:r>
          </w:p>
        </w:tc>
      </w:tr>
      <w:tr w:rsidR="004E4CE0" w:rsidRPr="00D0000D" w:rsidTr="00F11D53">
        <w:tc>
          <w:tcPr>
            <w:tcW w:w="624" w:type="dxa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</w:t>
            </w:r>
          </w:p>
        </w:tc>
        <w:tc>
          <w:tcPr>
            <w:tcW w:w="639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62" w:type="dxa"/>
          </w:tcPr>
          <w:p w:rsidR="004E4CE0" w:rsidRPr="00D0000D" w:rsidRDefault="004E4CE0" w:rsidP="00E542D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*</w:t>
            </w:r>
            <w:r w:rsidRPr="00E542DA">
              <w:rPr>
                <w:rFonts w:ascii="Times New Roman" w:eastAsia="Times New Roman" w:hAnsi="Times New Roman" w:cs="Times New Roman"/>
                <w:color w:val="000000"/>
                <w:sz w:val="18"/>
              </w:rPr>
              <w:t>Spearman r=-0.476, p=0.0435</w:t>
            </w:r>
          </w:p>
        </w:tc>
        <w:tc>
          <w:tcPr>
            <w:tcW w:w="2563" w:type="dxa"/>
          </w:tcPr>
          <w:p w:rsidR="004E4CE0" w:rsidRDefault="004E4CE0" w:rsidP="00E542D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4E4CE0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4E4CE0" w:rsidRPr="00D0000D" w:rsidRDefault="004E4CE0" w:rsidP="00E542DA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Spearman r=0.01982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4705</w:t>
            </w:r>
          </w:p>
        </w:tc>
      </w:tr>
      <w:tr w:rsidR="004E4CE0" w:rsidRPr="00D0000D" w:rsidTr="00F11D53">
        <w:tc>
          <w:tcPr>
            <w:tcW w:w="624" w:type="dxa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E</w:t>
            </w:r>
          </w:p>
        </w:tc>
        <w:tc>
          <w:tcPr>
            <w:tcW w:w="639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62" w:type="dxa"/>
          </w:tcPr>
          <w:p w:rsidR="004E4CE0" w:rsidRPr="00D0000D" w:rsidRDefault="004E4CE0" w:rsidP="00E542D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20"/>
              </w:rPr>
              <w:t>Pearson r=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803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4352</w:t>
            </w:r>
          </w:p>
        </w:tc>
        <w:tc>
          <w:tcPr>
            <w:tcW w:w="2563" w:type="dxa"/>
          </w:tcPr>
          <w:p w:rsidR="004E4CE0" w:rsidRDefault="004E4CE0" w:rsidP="00E542DA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4E4CE0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>Pearson r=-0.444, p=0.0369</w:t>
            </w:r>
          </w:p>
        </w:tc>
      </w:tr>
      <w:tr w:rsidR="004E4CE0" w:rsidRPr="00D0000D" w:rsidTr="00F11D53">
        <w:tc>
          <w:tcPr>
            <w:tcW w:w="624" w:type="dxa"/>
            <w:vAlign w:val="center"/>
          </w:tcPr>
          <w:p w:rsidR="004E4CE0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</w:t>
            </w:r>
          </w:p>
        </w:tc>
        <w:tc>
          <w:tcPr>
            <w:tcW w:w="639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4E4CE0" w:rsidRPr="004D188E" w:rsidRDefault="004E4CE0" w:rsidP="00CE099C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D188E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</w:p>
          <w:p w:rsidR="004E4CE0" w:rsidRDefault="004E4CE0" w:rsidP="00CE099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Number of Value: 268</w:t>
            </w:r>
          </w:p>
          <w:p w:rsidR="004E4CE0" w:rsidRDefault="004E4CE0" w:rsidP="00CE099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4E4CE0" w:rsidRDefault="004E4CE0" w:rsidP="00CE099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1E0E3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animal=0.041; σ</w:t>
            </w:r>
            <w:r w:rsidRPr="001E0E3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residual=0.0952; ICC= 0.04</w:t>
            </w:r>
          </w:p>
          <w:p w:rsidR="004E4CE0" w:rsidRDefault="004E4CE0" w:rsidP="00CE099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4E4CE0" w:rsidRDefault="004E4CE0" w:rsidP="005E357F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 X</w:t>
            </w:r>
            <w:r w:rsidRPr="00492705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492705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(5)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 25.9573, p=0.0001, R</w:t>
            </w:r>
            <w:r w:rsidRPr="00C30853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C3085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=0.2369</w:t>
            </w:r>
          </w:p>
        </w:tc>
      </w:tr>
      <w:tr w:rsidR="004E4CE0" w:rsidRPr="00D0000D" w:rsidTr="00F11D53">
        <w:tc>
          <w:tcPr>
            <w:tcW w:w="624" w:type="dxa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</w:t>
            </w:r>
          </w:p>
        </w:tc>
        <w:tc>
          <w:tcPr>
            <w:tcW w:w="639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4E4CE0" w:rsidRPr="004D188E" w:rsidRDefault="004E4CE0" w:rsidP="004D18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4D188E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Right: Multiple Chi-square; Corrected p =0.0071</w:t>
            </w:r>
          </w:p>
          <w:p w:rsidR="004E4CE0" w:rsidRDefault="004E4CE0" w:rsidP="003C42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4E4CE0" w:rsidRPr="00D0000D" w:rsidRDefault="004E4CE0" w:rsidP="003C42B8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Stress-CS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3.24, p=0.1979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3C42B8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Stress-NS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7.353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p=0.0253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3C42B8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=17.5, p=0.0002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3C42B8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=44.98, 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3C42B8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Sham-CS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9.881, p=0.0072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3C42B8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Stress-NS veh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13.1, p=0.0014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3C42B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*Stress-CS veh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21.82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p&lt;0.0001 </w:t>
            </w:r>
          </w:p>
        </w:tc>
      </w:tr>
      <w:tr w:rsidR="00F52AA3" w:rsidRPr="00D0000D" w:rsidTr="00F11D53">
        <w:tc>
          <w:tcPr>
            <w:tcW w:w="9350" w:type="dxa"/>
            <w:gridSpan w:val="5"/>
          </w:tcPr>
          <w:p w:rsidR="00F52AA3" w:rsidRPr="00D0000D" w:rsidRDefault="00F52AA3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52AA3">
              <w:rPr>
                <w:rFonts w:ascii="Times New Roman" w:hAnsi="Times New Roman" w:cs="Times New Roman"/>
                <w:b/>
                <w:sz w:val="18"/>
                <w:szCs w:val="20"/>
              </w:rPr>
              <w:t>Figure 4: THC+CBD use induced astrocyte atrophy after the stress-CS exposure in males</w:t>
            </w:r>
          </w:p>
        </w:tc>
      </w:tr>
      <w:tr w:rsidR="00F52AA3" w:rsidRPr="00D0000D" w:rsidTr="00F11D53">
        <w:tc>
          <w:tcPr>
            <w:tcW w:w="624" w:type="dxa"/>
            <w:vAlign w:val="center"/>
          </w:tcPr>
          <w:p w:rsidR="00F52AA3" w:rsidRPr="00D0000D" w:rsidRDefault="00F52AA3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9" w:type="dxa"/>
            <w:vAlign w:val="center"/>
          </w:tcPr>
          <w:p w:rsidR="00F52AA3" w:rsidRPr="00D0000D" w:rsidRDefault="00F52AA3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Total n</w:t>
            </w:r>
          </w:p>
        </w:tc>
        <w:tc>
          <w:tcPr>
            <w:tcW w:w="2962" w:type="dxa"/>
            <w:vAlign w:val="center"/>
          </w:tcPr>
          <w:p w:rsidR="00F52AA3" w:rsidRPr="00D0000D" w:rsidRDefault="00F52AA3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N break down</w:t>
            </w:r>
          </w:p>
        </w:tc>
        <w:tc>
          <w:tcPr>
            <w:tcW w:w="5125" w:type="dxa"/>
            <w:gridSpan w:val="2"/>
            <w:vAlign w:val="center"/>
          </w:tcPr>
          <w:p w:rsidR="00F52AA3" w:rsidRPr="00D0000D" w:rsidRDefault="00F52AA3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Statistical analysis</w:t>
            </w:r>
          </w:p>
        </w:tc>
      </w:tr>
      <w:tr w:rsidR="004E4CE0" w:rsidRPr="00D0000D" w:rsidTr="00F11D53">
        <w:tc>
          <w:tcPr>
            <w:tcW w:w="624" w:type="dxa"/>
            <w:vAlign w:val="center"/>
          </w:tcPr>
          <w:p w:rsidR="004E4CE0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18"/>
                <w:szCs w:val="20"/>
              </w:rPr>
              <w:t>A</w:t>
            </w:r>
          </w:p>
        </w:tc>
        <w:tc>
          <w:tcPr>
            <w:tcW w:w="639" w:type="dxa"/>
            <w:vMerge w:val="restart"/>
            <w:vAlign w:val="center"/>
          </w:tcPr>
          <w:p w:rsidR="004E4CE0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2962" w:type="dxa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5125" w:type="dxa"/>
            <w:gridSpan w:val="2"/>
          </w:tcPr>
          <w:p w:rsidR="004E4CE0" w:rsidRPr="004D188E" w:rsidRDefault="004E4CE0" w:rsidP="00147790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D188E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</w:p>
          <w:p w:rsidR="004E4CE0" w:rsidRDefault="004E4CE0" w:rsidP="001477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Number of Value: 268</w:t>
            </w:r>
          </w:p>
          <w:p w:rsidR="004E4CE0" w:rsidRDefault="004E4CE0" w:rsidP="001477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4E4CE0" w:rsidRDefault="004E4CE0" w:rsidP="001477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1E0E3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animal=0.031; σ</w:t>
            </w:r>
            <w:r w:rsidRPr="001E0E3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residual=0.1613; ICC= 0.16</w:t>
            </w:r>
          </w:p>
          <w:p w:rsidR="004E4CE0" w:rsidRDefault="004E4CE0" w:rsidP="001477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4E4CE0" w:rsidRDefault="004E4CE0" w:rsidP="00147790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 X</w:t>
            </w:r>
            <w:r w:rsidRPr="00492705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492705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(5)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 26.15, p=0.0001, R</w:t>
            </w:r>
            <w:r w:rsidRPr="00C30853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C3085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=0.184</w:t>
            </w:r>
          </w:p>
        </w:tc>
      </w:tr>
      <w:bookmarkEnd w:id="0"/>
      <w:tr w:rsidR="004E4CE0" w:rsidRPr="00D0000D" w:rsidTr="00F11D53">
        <w:tc>
          <w:tcPr>
            <w:tcW w:w="624" w:type="dxa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639" w:type="dxa"/>
            <w:vMerge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 w:val="restart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</w:p>
          <w:p w:rsidR="004E4CE0" w:rsidRPr="00D0000D" w:rsidRDefault="004E4CE0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Sham-CS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=4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Stress-NS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=5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Stress-CS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=5</w:t>
            </w:r>
          </w:p>
          <w:p w:rsidR="004E4CE0" w:rsidRPr="00D0000D" w:rsidRDefault="004E4CE0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4E4CE0" w:rsidRPr="00D0000D" w:rsidRDefault="004E4CE0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THC+CBD</w:t>
            </w:r>
          </w:p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CS =4; Stress-NS =7; Stress-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5125" w:type="dxa"/>
            <w:gridSpan w:val="2"/>
          </w:tcPr>
          <w:p w:rsidR="004E4CE0" w:rsidRPr="004D188E" w:rsidRDefault="004E4CE0" w:rsidP="004D18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4D188E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Right: Multiple Chi-square; Corrected p =0.0071</w:t>
            </w:r>
          </w:p>
          <w:p w:rsidR="004E4CE0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4E4CE0" w:rsidRPr="00D0000D" w:rsidRDefault="004E4CE0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Stress-CS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3.413, p=0.1815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Stress-NS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(3)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7.338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p=0.0255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=15.19, p=0.0005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THC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=5.974, p=0.0504</w:t>
            </w:r>
          </w:p>
          <w:p w:rsidR="004E4CE0" w:rsidRPr="00D0000D" w:rsidRDefault="004E4CE0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veh vs Sham-CS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14.33, p=0.0008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F11D5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Stress-NS veh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3.671, p=0.1596</w:t>
            </w:r>
          </w:p>
          <w:p w:rsidR="004E4CE0" w:rsidRPr="00D0000D" w:rsidRDefault="004E4CE0" w:rsidP="0004355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*Stress-CS veh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44.01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p&lt;0.0001 </w:t>
            </w:r>
          </w:p>
        </w:tc>
      </w:tr>
      <w:tr w:rsidR="004E4CE0" w:rsidRPr="00D0000D" w:rsidTr="00F11D53">
        <w:tc>
          <w:tcPr>
            <w:tcW w:w="624" w:type="dxa"/>
            <w:vAlign w:val="center"/>
          </w:tcPr>
          <w:p w:rsidR="004E4CE0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C</w:t>
            </w:r>
          </w:p>
        </w:tc>
        <w:tc>
          <w:tcPr>
            <w:tcW w:w="639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4E4CE0" w:rsidRPr="00BC68F9" w:rsidRDefault="004E4CE0" w:rsidP="00BC68F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</w:p>
          <w:p w:rsidR="004E4CE0" w:rsidRDefault="004E4CE0" w:rsidP="007D3E3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4E4CE0" w:rsidRDefault="004E4CE0" w:rsidP="007D3E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Number of Value: 268</w:t>
            </w:r>
          </w:p>
          <w:p w:rsidR="004E4CE0" w:rsidRDefault="004E4CE0" w:rsidP="007D3E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4E4CE0" w:rsidRDefault="004E4CE0" w:rsidP="007D3E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1E0E3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animal=0.048; σ</w:t>
            </w:r>
            <w:r w:rsidRPr="001E0E3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residual=0.2427; ICC= 0.165</w:t>
            </w:r>
          </w:p>
          <w:p w:rsidR="004E4CE0" w:rsidRDefault="004E4CE0" w:rsidP="007D3E3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4E4CE0" w:rsidRDefault="004E4CE0" w:rsidP="007D3E30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 X</w:t>
            </w:r>
            <w:r w:rsidRPr="00492705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492705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(5)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 32.86, p&lt;0.0001, R</w:t>
            </w:r>
            <w:r w:rsidRPr="00C30853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C3085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=0.2228</w:t>
            </w:r>
          </w:p>
        </w:tc>
      </w:tr>
      <w:tr w:rsidR="004E4CE0" w:rsidRPr="00D0000D" w:rsidTr="00F11D53">
        <w:tc>
          <w:tcPr>
            <w:tcW w:w="624" w:type="dxa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</w:t>
            </w:r>
          </w:p>
        </w:tc>
        <w:tc>
          <w:tcPr>
            <w:tcW w:w="639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4E4CE0" w:rsidRPr="00BC68F9" w:rsidRDefault="004E4CE0" w:rsidP="00BC68F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BC68F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Multiple Chi-square; Corrected p =0.0071</w:t>
            </w:r>
          </w:p>
          <w:p w:rsidR="004E4CE0" w:rsidRDefault="004E4CE0" w:rsidP="00F52A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4E4CE0" w:rsidRPr="00D0000D" w:rsidRDefault="004E4CE0" w:rsidP="00F52AA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Stress-CS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9.965, p=0.0069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F52AA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Stress-NS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(3)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1.733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p=0.4204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F52AA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=13.33, p=0.0013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F52AA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THC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=7.347, p=0.0254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F52AA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Sham-CS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5.672, p=0.0587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F52AA3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Stress-NS veh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4.546, p=0.1030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4E4CE0" w:rsidRPr="00D0000D" w:rsidRDefault="004E4CE0" w:rsidP="00C4473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*Stress-CS veh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64.4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p&lt;0.0001 </w:t>
            </w:r>
          </w:p>
        </w:tc>
      </w:tr>
      <w:tr w:rsidR="004E4CE0" w:rsidRPr="00D0000D" w:rsidTr="000C1213">
        <w:tc>
          <w:tcPr>
            <w:tcW w:w="624" w:type="dxa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E</w:t>
            </w:r>
          </w:p>
        </w:tc>
        <w:tc>
          <w:tcPr>
            <w:tcW w:w="639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62" w:type="dxa"/>
          </w:tcPr>
          <w:p w:rsidR="004E4CE0" w:rsidRPr="00D0000D" w:rsidRDefault="004E4CE0" w:rsidP="000C12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Pearson r=0.486, p=0.039</w:t>
            </w:r>
          </w:p>
        </w:tc>
        <w:tc>
          <w:tcPr>
            <w:tcW w:w="2563" w:type="dxa"/>
          </w:tcPr>
          <w:p w:rsidR="004E4CE0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4E4CE0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Pearson r=-0.512, p=0.0177</w:t>
            </w:r>
          </w:p>
        </w:tc>
      </w:tr>
      <w:tr w:rsidR="004E4CE0" w:rsidRPr="00D0000D" w:rsidTr="00F11D53">
        <w:tc>
          <w:tcPr>
            <w:tcW w:w="624" w:type="dxa"/>
            <w:vAlign w:val="center"/>
          </w:tcPr>
          <w:p w:rsidR="004E4CE0" w:rsidRPr="00D0000D" w:rsidRDefault="004E4CE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</w:t>
            </w:r>
          </w:p>
        </w:tc>
        <w:tc>
          <w:tcPr>
            <w:tcW w:w="639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4E4CE0" w:rsidRPr="00D0000D" w:rsidRDefault="004E4CE0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62" w:type="dxa"/>
          </w:tcPr>
          <w:p w:rsidR="004E4CE0" w:rsidRPr="00D0000D" w:rsidRDefault="004E4CE0" w:rsidP="000C121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Veh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  <w:t>Pearson r=0.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06722, p=0.4146</w:t>
            </w:r>
          </w:p>
        </w:tc>
        <w:tc>
          <w:tcPr>
            <w:tcW w:w="2563" w:type="dxa"/>
          </w:tcPr>
          <w:p w:rsidR="004E4CE0" w:rsidRDefault="004E4CE0" w:rsidP="00F52AA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4E4CE0" w:rsidRDefault="004E4CE0" w:rsidP="00F52AA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4E4CE0" w:rsidRPr="00D0000D" w:rsidRDefault="004E4CE0" w:rsidP="00F52AA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*Pearson r=-0.6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12, p=0.0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039</w:t>
            </w:r>
          </w:p>
        </w:tc>
      </w:tr>
      <w:tr w:rsidR="00DB5E30" w:rsidRPr="00D0000D" w:rsidTr="00F11D53">
        <w:tc>
          <w:tcPr>
            <w:tcW w:w="9350" w:type="dxa"/>
            <w:gridSpan w:val="5"/>
          </w:tcPr>
          <w:p w:rsidR="00DB5E30" w:rsidRPr="00D0000D" w:rsidRDefault="00DB5E3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br w:type="page"/>
            </w:r>
            <w:r w:rsidRPr="00DB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Figure 5: THC+CBD use potentiated the MMP-2,9 activity induced by the stress-CS in males</w:t>
            </w:r>
          </w:p>
        </w:tc>
      </w:tr>
      <w:tr w:rsidR="00DB5E30" w:rsidRPr="00D0000D" w:rsidTr="00F11D53">
        <w:tc>
          <w:tcPr>
            <w:tcW w:w="624" w:type="dxa"/>
            <w:vAlign w:val="center"/>
          </w:tcPr>
          <w:p w:rsidR="00DB5E30" w:rsidRPr="00D0000D" w:rsidRDefault="00DB5E3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9" w:type="dxa"/>
            <w:vAlign w:val="center"/>
          </w:tcPr>
          <w:p w:rsidR="00DB5E30" w:rsidRPr="00D0000D" w:rsidRDefault="00DB5E3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Total n</w:t>
            </w:r>
          </w:p>
        </w:tc>
        <w:tc>
          <w:tcPr>
            <w:tcW w:w="2962" w:type="dxa"/>
            <w:vAlign w:val="center"/>
          </w:tcPr>
          <w:p w:rsidR="00DB5E30" w:rsidRPr="00D0000D" w:rsidRDefault="00DB5E3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N break down</w:t>
            </w:r>
          </w:p>
        </w:tc>
        <w:tc>
          <w:tcPr>
            <w:tcW w:w="5125" w:type="dxa"/>
            <w:gridSpan w:val="2"/>
            <w:vAlign w:val="center"/>
          </w:tcPr>
          <w:p w:rsidR="00DB5E30" w:rsidRPr="00D0000D" w:rsidRDefault="00DB5E30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Statistical analysis</w:t>
            </w:r>
          </w:p>
        </w:tc>
      </w:tr>
      <w:tr w:rsidR="00E62786" w:rsidRPr="00D0000D" w:rsidTr="00BC68F9">
        <w:tc>
          <w:tcPr>
            <w:tcW w:w="624" w:type="dxa"/>
            <w:vAlign w:val="center"/>
          </w:tcPr>
          <w:p w:rsidR="00E62786" w:rsidRPr="00D0000D" w:rsidRDefault="00E62786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639" w:type="dxa"/>
            <w:vMerge w:val="restart"/>
            <w:vAlign w:val="center"/>
          </w:tcPr>
          <w:p w:rsidR="00E62786" w:rsidRPr="00D0000D" w:rsidRDefault="00E62786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2962" w:type="dxa"/>
            <w:vMerge w:val="restart"/>
            <w:vAlign w:val="center"/>
          </w:tcPr>
          <w:p w:rsidR="00E62786" w:rsidRPr="00D0000D" w:rsidRDefault="00E62786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</w:p>
          <w:p w:rsidR="00E62786" w:rsidRPr="00D0000D" w:rsidRDefault="00E62786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Sham-CS 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=6;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Stress-NS 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=7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Stress-CS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=7</w:t>
            </w:r>
          </w:p>
          <w:p w:rsidR="00E62786" w:rsidRPr="00D0000D" w:rsidRDefault="00E62786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E62786" w:rsidRPr="00D0000D" w:rsidRDefault="00E62786" w:rsidP="00F11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THC+CBD</w:t>
            </w:r>
          </w:p>
          <w:p w:rsidR="00E62786" w:rsidRPr="00D0000D" w:rsidRDefault="00E62786" w:rsidP="00E6278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</w:t>
            </w:r>
            <w:r w:rsidR="003745C6">
              <w:rPr>
                <w:rFonts w:ascii="Times New Roman" w:eastAsia="Times New Roman" w:hAnsi="Times New Roman" w:cs="Times New Roman"/>
                <w:color w:val="000000"/>
                <w:sz w:val="18"/>
              </w:rPr>
              <w:t>; Stress-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=5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; St</w:t>
            </w:r>
            <w:r w:rsidR="003745C6">
              <w:rPr>
                <w:rFonts w:ascii="Times New Roman" w:eastAsia="Times New Roman" w:hAnsi="Times New Roman" w:cs="Times New Roman"/>
                <w:color w:val="000000"/>
                <w:sz w:val="18"/>
              </w:rPr>
              <w:t>ress-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=6</w:t>
            </w:r>
          </w:p>
        </w:tc>
        <w:tc>
          <w:tcPr>
            <w:tcW w:w="5125" w:type="dxa"/>
            <w:gridSpan w:val="2"/>
          </w:tcPr>
          <w:p w:rsidR="00BC68F9" w:rsidRDefault="00BC68F9" w:rsidP="00BC68F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BC68F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Two-way ANOVA</w:t>
            </w:r>
          </w:p>
          <w:p w:rsidR="00E62786" w:rsidRPr="00D0000D" w:rsidRDefault="00E62786" w:rsidP="00BC68F9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1,31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54.83, p&lt;0.0001</w:t>
            </w:r>
            <w:r w:rsidR="003B08FB">
              <w:rPr>
                <w:rFonts w:ascii="Times New Roman" w:eastAsia="Times New Roman" w:hAnsi="Times New Roman" w:cs="Times New Roman"/>
                <w:color w:val="000000"/>
                <w:sz w:val="18"/>
              </w:rPr>
              <w:t>, ƞ</w:t>
            </w:r>
            <w:r w:rsidR="003B08FB" w:rsidRPr="003B08FB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="003B08FB">
              <w:rPr>
                <w:rFonts w:ascii="Times New Roman" w:eastAsia="Times New Roman" w:hAnsi="Times New Roman" w:cs="Times New Roman"/>
                <w:color w:val="000000"/>
                <w:sz w:val="18"/>
              </w:rPr>
              <w:t>=0.33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2,31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33.03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p&lt;0.0001</w:t>
            </w:r>
            <w:r w:rsidR="003B08FB">
              <w:rPr>
                <w:rFonts w:ascii="Times New Roman" w:eastAsia="Times New Roman" w:hAnsi="Times New Roman" w:cs="Times New Roman"/>
                <w:color w:val="000000"/>
                <w:sz w:val="18"/>
              </w:rPr>
              <w:t>, ƞ</w:t>
            </w:r>
            <w:r w:rsidR="003B08FB" w:rsidRPr="003B08FB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="003B08FB">
              <w:rPr>
                <w:rFonts w:ascii="Times New Roman" w:eastAsia="Times New Roman" w:hAnsi="Times New Roman" w:cs="Times New Roman"/>
                <w:color w:val="000000"/>
                <w:sz w:val="18"/>
              </w:rPr>
              <w:t>=0.39</w:t>
            </w:r>
          </w:p>
          <w:p w:rsidR="00E62786" w:rsidRPr="00D0000D" w:rsidRDefault="00E62786" w:rsidP="00BC68F9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*Drug x 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2,31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7.686, p=0.0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</w:t>
            </w:r>
            <w:r w:rsidR="003B08FB">
              <w:rPr>
                <w:rFonts w:ascii="Times New Roman" w:eastAsia="Times New Roman" w:hAnsi="Times New Roman" w:cs="Times New Roman"/>
                <w:color w:val="000000"/>
                <w:sz w:val="18"/>
              </w:rPr>
              <w:t>, ƞ</w:t>
            </w:r>
            <w:r w:rsidR="003B08FB" w:rsidRPr="003B08FB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="003B08FB">
              <w:rPr>
                <w:rFonts w:ascii="Times New Roman" w:eastAsia="Times New Roman" w:hAnsi="Times New Roman" w:cs="Times New Roman"/>
                <w:color w:val="000000"/>
                <w:sz w:val="18"/>
              </w:rPr>
              <w:t>=0.09</w:t>
            </w:r>
          </w:p>
        </w:tc>
      </w:tr>
      <w:tr w:rsidR="00E62786" w:rsidRPr="00D0000D" w:rsidTr="00F11D53">
        <w:tc>
          <w:tcPr>
            <w:tcW w:w="624" w:type="dxa"/>
            <w:vAlign w:val="center"/>
          </w:tcPr>
          <w:p w:rsidR="00E62786" w:rsidRPr="00D0000D" w:rsidRDefault="00E62786" w:rsidP="00E6278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</w:t>
            </w:r>
          </w:p>
        </w:tc>
        <w:tc>
          <w:tcPr>
            <w:tcW w:w="639" w:type="dxa"/>
            <w:vMerge/>
          </w:tcPr>
          <w:p w:rsidR="00E62786" w:rsidRPr="00D0000D" w:rsidRDefault="00E62786" w:rsidP="00E6278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E62786" w:rsidRPr="00D0000D" w:rsidRDefault="00E62786" w:rsidP="00E6278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62" w:type="dxa"/>
          </w:tcPr>
          <w:p w:rsidR="00E62786" w:rsidRPr="00D0000D" w:rsidRDefault="00E62786" w:rsidP="00E6278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Veh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Pearson r=0.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4848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, p=0.0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303</w:t>
            </w:r>
          </w:p>
        </w:tc>
        <w:tc>
          <w:tcPr>
            <w:tcW w:w="2563" w:type="dxa"/>
          </w:tcPr>
          <w:p w:rsidR="00E62786" w:rsidRDefault="00E62786" w:rsidP="00E6278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E62786" w:rsidRDefault="00E62786" w:rsidP="00E6278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E62786" w:rsidRPr="00D0000D" w:rsidRDefault="00E62786" w:rsidP="00E6278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*Pearson r=-0.4557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, p=0.0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</w:tr>
      <w:tr w:rsidR="00B75A05" w:rsidRPr="00D0000D" w:rsidTr="00F11D53">
        <w:tc>
          <w:tcPr>
            <w:tcW w:w="624" w:type="dxa"/>
            <w:vAlign w:val="center"/>
          </w:tcPr>
          <w:p w:rsidR="00B75A05" w:rsidRPr="00D0000D" w:rsidRDefault="00B75A05" w:rsidP="00B75A0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</w:t>
            </w:r>
          </w:p>
        </w:tc>
        <w:tc>
          <w:tcPr>
            <w:tcW w:w="639" w:type="dxa"/>
            <w:vMerge/>
          </w:tcPr>
          <w:p w:rsidR="00B75A05" w:rsidRPr="00D0000D" w:rsidRDefault="00B75A05" w:rsidP="00B75A0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B75A05" w:rsidRPr="00D0000D" w:rsidRDefault="00B75A05" w:rsidP="00B75A0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62" w:type="dxa"/>
          </w:tcPr>
          <w:p w:rsidR="00B75A05" w:rsidRPr="00D0000D" w:rsidRDefault="00B75A05" w:rsidP="00B75A0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Spearman r=</w:t>
            </w:r>
            <w:r w:rsidRPr="00E542DA">
              <w:rPr>
                <w:rFonts w:ascii="Times New Roman" w:eastAsia="Times New Roman" w:hAnsi="Times New Roman" w:cs="Times New Roman"/>
                <w:color w:val="000000"/>
                <w:sz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2816</w:t>
            </w:r>
            <w:r w:rsidRPr="00E542DA">
              <w:rPr>
                <w:rFonts w:ascii="Times New Roman" w:eastAsia="Times New Roman" w:hAnsi="Times New Roman" w:cs="Times New Roman"/>
                <w:color w:val="000000"/>
                <w:sz w:val="18"/>
              </w:rPr>
              <w:t>, p=0.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1145</w:t>
            </w:r>
          </w:p>
        </w:tc>
        <w:tc>
          <w:tcPr>
            <w:tcW w:w="2563" w:type="dxa"/>
          </w:tcPr>
          <w:p w:rsidR="00B75A05" w:rsidRDefault="00B75A05" w:rsidP="00B75A0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B75A05" w:rsidRDefault="00B75A05" w:rsidP="00B75A0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B75A05" w:rsidRPr="00D0000D" w:rsidRDefault="00B75A05" w:rsidP="00B75A0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*Spearman r=0.5403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0135</w:t>
            </w:r>
          </w:p>
        </w:tc>
      </w:tr>
      <w:tr w:rsidR="00697B01" w:rsidRPr="00D0000D" w:rsidTr="00F11D53">
        <w:tc>
          <w:tcPr>
            <w:tcW w:w="624" w:type="dxa"/>
            <w:vAlign w:val="center"/>
          </w:tcPr>
          <w:p w:rsidR="00697B01" w:rsidRPr="00D0000D" w:rsidRDefault="00697B01" w:rsidP="00697B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E</w:t>
            </w:r>
          </w:p>
        </w:tc>
        <w:tc>
          <w:tcPr>
            <w:tcW w:w="639" w:type="dxa"/>
            <w:vMerge w:val="restart"/>
            <w:vAlign w:val="center"/>
          </w:tcPr>
          <w:p w:rsidR="00697B01" w:rsidRPr="00D0000D" w:rsidRDefault="00697B01" w:rsidP="00697B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2962" w:type="dxa"/>
            <w:vMerge w:val="restart"/>
            <w:vAlign w:val="center"/>
          </w:tcPr>
          <w:p w:rsidR="00697B01" w:rsidRPr="00697B01" w:rsidRDefault="00697B01" w:rsidP="00697B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97B01">
              <w:rPr>
                <w:rFonts w:ascii="Times New Roman" w:hAnsi="Times New Roman" w:cs="Times New Roman"/>
                <w:sz w:val="18"/>
                <w:szCs w:val="20"/>
              </w:rPr>
              <w:t>Veh</w:t>
            </w:r>
          </w:p>
          <w:p w:rsidR="00697B01" w:rsidRPr="00697B01" w:rsidRDefault="00697B01" w:rsidP="00697B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97B01">
              <w:rPr>
                <w:rFonts w:ascii="Times New Roman" w:hAnsi="Times New Roman" w:cs="Times New Roman"/>
                <w:sz w:val="18"/>
                <w:szCs w:val="20"/>
              </w:rPr>
              <w:t xml:space="preserve">Sham-CS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=4</w:t>
            </w:r>
            <w:r w:rsidRPr="00697B01">
              <w:rPr>
                <w:rFonts w:ascii="Times New Roman" w:hAnsi="Times New Roman" w:cs="Times New Roman"/>
                <w:sz w:val="18"/>
                <w:szCs w:val="20"/>
              </w:rPr>
              <w:t xml:space="preserve">; Stress-NS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=5</w:t>
            </w:r>
            <w:r w:rsidRPr="00697B01">
              <w:rPr>
                <w:rFonts w:ascii="Times New Roman" w:hAnsi="Times New Roman" w:cs="Times New Roman"/>
                <w:sz w:val="18"/>
                <w:szCs w:val="20"/>
              </w:rPr>
              <w:t xml:space="preserve">; Stress-CS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=4</w:t>
            </w:r>
          </w:p>
          <w:p w:rsidR="00697B01" w:rsidRPr="00697B01" w:rsidRDefault="00697B01" w:rsidP="00697B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697B01" w:rsidRPr="00697B01" w:rsidRDefault="00697B01" w:rsidP="00697B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97B01"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697B01" w:rsidRPr="00D0000D" w:rsidRDefault="00697B01" w:rsidP="00697B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697B01">
              <w:rPr>
                <w:rFonts w:ascii="Times New Roman" w:hAnsi="Times New Roman" w:cs="Times New Roman"/>
                <w:sz w:val="18"/>
                <w:szCs w:val="20"/>
              </w:rPr>
              <w:t>Sham-CS =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="003745C6">
              <w:rPr>
                <w:rFonts w:ascii="Times New Roman" w:hAnsi="Times New Roman" w:cs="Times New Roman"/>
                <w:sz w:val="18"/>
                <w:szCs w:val="20"/>
              </w:rPr>
              <w:t>; Stress-NS =5; Stress-</w:t>
            </w:r>
            <w:r w:rsidRPr="00697B01">
              <w:rPr>
                <w:rFonts w:ascii="Times New Roman" w:hAnsi="Times New Roman" w:cs="Times New Roman"/>
                <w:sz w:val="18"/>
                <w:szCs w:val="20"/>
              </w:rPr>
              <w:t xml:space="preserve">CS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=4</w:t>
            </w:r>
          </w:p>
        </w:tc>
        <w:tc>
          <w:tcPr>
            <w:tcW w:w="2562" w:type="dxa"/>
          </w:tcPr>
          <w:p w:rsidR="00697B01" w:rsidRPr="00D0000D" w:rsidRDefault="00697B01" w:rsidP="00697B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Veh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  <w:t>Pearson r=0.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1214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3464</w:t>
            </w:r>
          </w:p>
        </w:tc>
        <w:tc>
          <w:tcPr>
            <w:tcW w:w="2563" w:type="dxa"/>
          </w:tcPr>
          <w:p w:rsidR="00697B01" w:rsidRDefault="00697B01" w:rsidP="00697B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697B01" w:rsidRDefault="00697B01" w:rsidP="00697B0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697B01" w:rsidRPr="00D0000D" w:rsidRDefault="00697B01" w:rsidP="00697B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*Pearson r=0.7504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, p=0.0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049</w:t>
            </w:r>
          </w:p>
        </w:tc>
      </w:tr>
      <w:tr w:rsidR="00697B01" w:rsidRPr="00D0000D" w:rsidTr="00F11D53">
        <w:trPr>
          <w:trHeight w:val="518"/>
        </w:trPr>
        <w:tc>
          <w:tcPr>
            <w:tcW w:w="624" w:type="dxa"/>
            <w:vAlign w:val="center"/>
          </w:tcPr>
          <w:p w:rsidR="00697B01" w:rsidRPr="00D0000D" w:rsidRDefault="00697B01" w:rsidP="00697B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</w:t>
            </w:r>
          </w:p>
        </w:tc>
        <w:tc>
          <w:tcPr>
            <w:tcW w:w="639" w:type="dxa"/>
            <w:vMerge/>
          </w:tcPr>
          <w:p w:rsidR="00697B01" w:rsidRPr="00D0000D" w:rsidRDefault="00697B01" w:rsidP="00697B0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697B01" w:rsidRPr="00D0000D" w:rsidRDefault="00697B01" w:rsidP="00697B0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62" w:type="dxa"/>
          </w:tcPr>
          <w:p w:rsidR="00697B01" w:rsidRPr="00D0000D" w:rsidRDefault="00697B01" w:rsidP="00EA5A09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Veh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  <w:t>Pearson r=0.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3617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 w:rsidR="00EA5A09">
              <w:rPr>
                <w:rFonts w:ascii="Times New Roman" w:hAnsi="Times New Roman" w:cs="Times New Roman"/>
                <w:sz w:val="18"/>
                <w:szCs w:val="20"/>
              </w:rPr>
              <w:t>1123</w:t>
            </w:r>
          </w:p>
        </w:tc>
        <w:tc>
          <w:tcPr>
            <w:tcW w:w="2563" w:type="dxa"/>
          </w:tcPr>
          <w:p w:rsidR="00697B01" w:rsidRDefault="00697B01" w:rsidP="00697B0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697B01" w:rsidRDefault="00697B01" w:rsidP="00697B01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697B01" w:rsidRPr="00D0000D" w:rsidRDefault="00697B01" w:rsidP="00697B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*Pearson r=</w:t>
            </w:r>
            <w:r w:rsidR="00EA5A09"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 w:rsidR="00EA5A09">
              <w:rPr>
                <w:rFonts w:ascii="Times New Roman" w:hAnsi="Times New Roman" w:cs="Times New Roman"/>
                <w:sz w:val="18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="00EA5A09">
              <w:rPr>
                <w:rFonts w:ascii="Times New Roman" w:hAnsi="Times New Roman" w:cs="Times New Roman"/>
                <w:sz w:val="18"/>
                <w:szCs w:val="20"/>
              </w:rPr>
              <w:t>7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, p=0.0</w:t>
            </w:r>
            <w:r w:rsidR="00EA5A09">
              <w:rPr>
                <w:rFonts w:ascii="Times New Roman" w:hAnsi="Times New Roman" w:cs="Times New Roman"/>
                <w:sz w:val="18"/>
                <w:szCs w:val="20"/>
              </w:rPr>
              <w:t>328</w:t>
            </w:r>
          </w:p>
        </w:tc>
      </w:tr>
      <w:tr w:rsidR="00A16F2A" w:rsidRPr="00D0000D" w:rsidTr="00F11D53">
        <w:tc>
          <w:tcPr>
            <w:tcW w:w="9350" w:type="dxa"/>
            <w:gridSpan w:val="5"/>
          </w:tcPr>
          <w:p w:rsidR="00A16F2A" w:rsidRPr="00D0000D" w:rsidRDefault="00A16F2A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16F2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Figure 6: MMP-2 regulated the multipartite synaptic plasticity following THC+CBD use</w:t>
            </w:r>
          </w:p>
        </w:tc>
      </w:tr>
      <w:tr w:rsidR="00A16F2A" w:rsidRPr="00D0000D" w:rsidTr="00F11D53">
        <w:tc>
          <w:tcPr>
            <w:tcW w:w="624" w:type="dxa"/>
            <w:vAlign w:val="center"/>
          </w:tcPr>
          <w:p w:rsidR="00A16F2A" w:rsidRPr="00D0000D" w:rsidRDefault="00A16F2A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9" w:type="dxa"/>
            <w:vAlign w:val="center"/>
          </w:tcPr>
          <w:p w:rsidR="00A16F2A" w:rsidRPr="00D0000D" w:rsidRDefault="00A16F2A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Total n</w:t>
            </w:r>
          </w:p>
        </w:tc>
        <w:tc>
          <w:tcPr>
            <w:tcW w:w="2962" w:type="dxa"/>
            <w:vAlign w:val="center"/>
          </w:tcPr>
          <w:p w:rsidR="00A16F2A" w:rsidRPr="00D0000D" w:rsidRDefault="00A16F2A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N break down</w:t>
            </w:r>
          </w:p>
        </w:tc>
        <w:tc>
          <w:tcPr>
            <w:tcW w:w="5125" w:type="dxa"/>
            <w:gridSpan w:val="2"/>
            <w:vAlign w:val="center"/>
          </w:tcPr>
          <w:p w:rsidR="00A16F2A" w:rsidRPr="00D0000D" w:rsidRDefault="00A16F2A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Statistical analysis</w:t>
            </w:r>
          </w:p>
        </w:tc>
      </w:tr>
      <w:tr w:rsidR="00F10AC3" w:rsidRPr="00D0000D" w:rsidTr="00F11D53">
        <w:tc>
          <w:tcPr>
            <w:tcW w:w="624" w:type="dxa"/>
            <w:vAlign w:val="center"/>
          </w:tcPr>
          <w:p w:rsidR="00F10AC3" w:rsidRPr="00D0000D" w:rsidRDefault="00F10AC3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639" w:type="dxa"/>
            <w:vMerge w:val="restart"/>
            <w:vAlign w:val="center"/>
          </w:tcPr>
          <w:p w:rsidR="00F10AC3" w:rsidRPr="00D0000D" w:rsidRDefault="00F10AC3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2962" w:type="dxa"/>
            <w:vMerge w:val="restart"/>
            <w:vAlign w:val="center"/>
          </w:tcPr>
          <w:p w:rsidR="00F10AC3" w:rsidRPr="00A16F2A" w:rsidRDefault="00F10AC3" w:rsidP="00A16F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-DMSO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=8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CS-9i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=6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; 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-2</w:t>
            </w:r>
            <w:r w:rsidR="00AC5945">
              <w:rPr>
                <w:rFonts w:ascii="Times New Roman" w:eastAsia="Times New Roman" w:hAnsi="Times New Roman" w:cs="Times New Roman"/>
                <w:color w:val="000000"/>
                <w:sz w:val="18"/>
              </w:rPr>
              <w:t>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=6</w:t>
            </w:r>
          </w:p>
        </w:tc>
        <w:tc>
          <w:tcPr>
            <w:tcW w:w="5125" w:type="dxa"/>
            <w:gridSpan w:val="2"/>
          </w:tcPr>
          <w:p w:rsidR="000C1162" w:rsidRDefault="000C1162" w:rsidP="000C11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BC68F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One-way ANOVA</w:t>
            </w:r>
          </w:p>
          <w:p w:rsidR="00F10AC3" w:rsidRPr="00A16F2A" w:rsidRDefault="000C1162" w:rsidP="000C1162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2,16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1.183, p=0.3318</w:t>
            </w:r>
          </w:p>
        </w:tc>
      </w:tr>
      <w:tr w:rsidR="00F10AC3" w:rsidRPr="00D0000D" w:rsidTr="00F11D53">
        <w:tc>
          <w:tcPr>
            <w:tcW w:w="624" w:type="dxa"/>
            <w:vAlign w:val="center"/>
          </w:tcPr>
          <w:p w:rsidR="00F10AC3" w:rsidRPr="00D0000D" w:rsidRDefault="00F10AC3" w:rsidP="00F11D53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</w:t>
            </w:r>
          </w:p>
        </w:tc>
        <w:tc>
          <w:tcPr>
            <w:tcW w:w="639" w:type="dxa"/>
            <w:vMerge/>
          </w:tcPr>
          <w:p w:rsidR="00F10AC3" w:rsidRPr="00D0000D" w:rsidRDefault="00F10AC3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F10AC3" w:rsidRPr="00D0000D" w:rsidRDefault="00F10AC3" w:rsidP="00F11D53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BC68F9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(left)</w:t>
            </w:r>
          </w:p>
          <w:p w:rsidR="00AC5945" w:rsidRPr="00BC68F9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sz w:val="18"/>
                <w:szCs w:val="20"/>
              </w:rPr>
              <w:t>Number of Value: 168</w:t>
            </w:r>
          </w:p>
          <w:p w:rsidR="00AC5945" w:rsidRPr="00BC68F9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AC5945" w:rsidRPr="00BC68F9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BC68F9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C68F9">
              <w:rPr>
                <w:rFonts w:ascii="Times New Roman" w:hAnsi="Times New Roman" w:cs="Times New Roman"/>
                <w:sz w:val="18"/>
                <w:szCs w:val="20"/>
              </w:rPr>
              <w:t>animal=0.161; σ</w:t>
            </w:r>
            <w:r w:rsidRPr="00BC68F9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C68F9">
              <w:rPr>
                <w:rFonts w:ascii="Times New Roman" w:hAnsi="Times New Roman" w:cs="Times New Roman"/>
                <w:sz w:val="18"/>
                <w:szCs w:val="20"/>
              </w:rPr>
              <w:t>residual=0.3818; ICC= 0.29</w:t>
            </w:r>
          </w:p>
          <w:p w:rsidR="00AC5945" w:rsidRPr="00BF1661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F1661"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AC5945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BF1661">
              <w:rPr>
                <w:rFonts w:ascii="Times New Roman" w:hAnsi="Times New Roman" w:cs="Times New Roman"/>
                <w:sz w:val="18"/>
                <w:szCs w:val="20"/>
              </w:rPr>
              <w:t>* X</w:t>
            </w:r>
            <w:r w:rsidRPr="00BF166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F1661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(2)</w:t>
            </w:r>
            <w:r w:rsidRPr="00BF1661">
              <w:rPr>
                <w:rFonts w:ascii="Times New Roman" w:hAnsi="Times New Roman" w:cs="Times New Roman"/>
                <w:sz w:val="18"/>
                <w:szCs w:val="20"/>
              </w:rPr>
              <w:t>= 18.08, p&lt;0.0001, R</w:t>
            </w:r>
            <w:r w:rsidRPr="00BF166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F1661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 w:rsidRPr="00BF1661">
              <w:rPr>
                <w:rFonts w:ascii="Times New Roman" w:hAnsi="Times New Roman" w:cs="Times New Roman"/>
                <w:sz w:val="18"/>
                <w:szCs w:val="20"/>
              </w:rPr>
              <w:t>=0.2039</w:t>
            </w:r>
          </w:p>
          <w:p w:rsidR="00AC5945" w:rsidRPr="00BC68F9" w:rsidRDefault="00AC5945" w:rsidP="00AC59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BC68F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Multiple Chi-square; Corrected p =0.017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(right)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-DMSO vs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-9i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: 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>X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18.13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>, p=0.00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01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-DMSO vs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-2i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: 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>X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47.9, p&lt;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01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F10AC3" w:rsidRPr="00AC5945" w:rsidRDefault="00AC5945" w:rsidP="00C26A80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-2i vs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-9i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: 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>X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10.51, p=0.0052</w:t>
            </w:r>
          </w:p>
        </w:tc>
      </w:tr>
      <w:tr w:rsidR="00AC5945" w:rsidRPr="00D0000D" w:rsidTr="00F11D53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D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BC68F9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(left)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Number of Value: 168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B61894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animal=0.0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16</w:t>
            </w: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; σ</w:t>
            </w:r>
            <w:r w:rsidRPr="00B61894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residual=0.13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55</w:t>
            </w: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; ICC= 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  <w:p w:rsidR="00AC5945" w:rsidRPr="001134A3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34A3"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AC5945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1134A3">
              <w:rPr>
                <w:rFonts w:ascii="Times New Roman" w:hAnsi="Times New Roman" w:cs="Times New Roman"/>
                <w:sz w:val="18"/>
                <w:szCs w:val="20"/>
              </w:rPr>
              <w:t>* X</w:t>
            </w:r>
            <w:r w:rsidRPr="001134A3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1134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(2)</w:t>
            </w:r>
            <w:r w:rsidRPr="001134A3">
              <w:rPr>
                <w:rFonts w:ascii="Times New Roman" w:hAnsi="Times New Roman" w:cs="Times New Roman"/>
                <w:sz w:val="18"/>
                <w:szCs w:val="20"/>
              </w:rPr>
              <w:t>= 7.58, p=0.022, R</w:t>
            </w:r>
            <w:r w:rsidRPr="001134A3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1134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 w:rsidRPr="001134A3">
              <w:rPr>
                <w:rFonts w:ascii="Times New Roman" w:hAnsi="Times New Roman" w:cs="Times New Roman"/>
                <w:sz w:val="18"/>
                <w:szCs w:val="20"/>
              </w:rPr>
              <w:t>=0.08</w:t>
            </w:r>
          </w:p>
          <w:p w:rsidR="00AC5945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BC68F9" w:rsidRDefault="00AC5945" w:rsidP="00AC59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BC68F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Multiple Chi-square; Corrected p =0.017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(right)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-DMSO vs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-9i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: 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>X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2.43, p=0.31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-DMSO vs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-2i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: </w:t>
            </w:r>
            <w:r w:rsidRPr="008844CD">
              <w:rPr>
                <w:rFonts w:ascii="Times New Roman" w:eastAsia="Times New Roman" w:hAnsi="Times New Roman" w:cs="Times New Roman"/>
                <w:color w:val="000000"/>
                <w:sz w:val="18"/>
              </w:rPr>
              <w:t>X</w:t>
            </w:r>
            <w:r w:rsidRPr="008844C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8844C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8844C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=24.72, p&lt;0.0001</w:t>
            </w:r>
          </w:p>
          <w:p w:rsidR="00AC5945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-2i vs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-9i: </w:t>
            </w:r>
            <w:r w:rsidRPr="008844CD">
              <w:rPr>
                <w:rFonts w:ascii="Times New Roman" w:eastAsia="Times New Roman" w:hAnsi="Times New Roman" w:cs="Times New Roman"/>
                <w:color w:val="000000"/>
                <w:sz w:val="18"/>
              </w:rPr>
              <w:t>X</w:t>
            </w:r>
            <w:r w:rsidRPr="008844C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8844C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8844C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=17.88, p=0.0001</w:t>
            </w:r>
          </w:p>
          <w:p w:rsidR="00AC5945" w:rsidRPr="00BC68F9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AC5945" w:rsidRPr="00D0000D" w:rsidTr="000C1162">
        <w:tc>
          <w:tcPr>
            <w:tcW w:w="624" w:type="dxa"/>
            <w:vAlign w:val="center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E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 w:val="restart"/>
            <w:vAlign w:val="center"/>
          </w:tcPr>
          <w:p w:rsidR="00AC5945" w:rsidRPr="00A16F2A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-DMSO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=8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CS-9i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=6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; 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-2i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=6</w:t>
            </w:r>
          </w:p>
        </w:tc>
        <w:tc>
          <w:tcPr>
            <w:tcW w:w="5125" w:type="dxa"/>
            <w:gridSpan w:val="2"/>
          </w:tcPr>
          <w:p w:rsidR="00AC5945" w:rsidRPr="00BC68F9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(left)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Number of Value: 168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AC5945" w:rsidRPr="00F31399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31399"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F31399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F31399">
              <w:rPr>
                <w:rFonts w:ascii="Times New Roman" w:hAnsi="Times New Roman" w:cs="Times New Roman"/>
                <w:sz w:val="18"/>
                <w:szCs w:val="20"/>
              </w:rPr>
              <w:t>animal=0.022; σ</w:t>
            </w:r>
            <w:r w:rsidRPr="00F31399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F31399">
              <w:rPr>
                <w:rFonts w:ascii="Times New Roman" w:hAnsi="Times New Roman" w:cs="Times New Roman"/>
                <w:sz w:val="18"/>
                <w:szCs w:val="20"/>
              </w:rPr>
              <w:t>residual=0.0946; ICC= 0.18</w:t>
            </w:r>
          </w:p>
          <w:p w:rsidR="00AC5945" w:rsidRPr="00F31399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31399"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AC5945" w:rsidRPr="00F31399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31399">
              <w:rPr>
                <w:rFonts w:ascii="Times New Roman" w:hAnsi="Times New Roman" w:cs="Times New Roman"/>
                <w:sz w:val="18"/>
                <w:szCs w:val="20"/>
              </w:rPr>
              <w:t>*X</w:t>
            </w:r>
            <w:r w:rsidRPr="00F31399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F31399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(2)</w:t>
            </w:r>
            <w:r w:rsidRPr="00F31399">
              <w:rPr>
                <w:rFonts w:ascii="Times New Roman" w:hAnsi="Times New Roman" w:cs="Times New Roman"/>
                <w:sz w:val="18"/>
                <w:szCs w:val="20"/>
              </w:rPr>
              <w:t>= 5.4, p=0.067, R</w:t>
            </w:r>
            <w:r w:rsidRPr="00F31399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F31399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 w:rsidRPr="00F31399">
              <w:rPr>
                <w:rFonts w:ascii="Times New Roman" w:hAnsi="Times New Roman" w:cs="Times New Roman"/>
                <w:sz w:val="18"/>
                <w:szCs w:val="20"/>
              </w:rPr>
              <w:t>=0.06</w:t>
            </w:r>
          </w:p>
          <w:p w:rsidR="00AC5945" w:rsidRPr="00F31399" w:rsidRDefault="00AC5945" w:rsidP="00AC5945">
            <w:pPr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</w:p>
          <w:p w:rsidR="00AC5945" w:rsidRPr="00B9197C" w:rsidRDefault="00AC5945" w:rsidP="00AC59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B9197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Multiple Chi-square; Corrected p =0.017 (right)</w:t>
            </w:r>
          </w:p>
          <w:p w:rsidR="00AC5945" w:rsidRPr="00B9197C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AC5945" w:rsidRPr="00F31399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  <w:highlight w:val="yellow"/>
              </w:rPr>
            </w:pP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</w:rPr>
              <w:t>CS-DMSO vs CS-9i: X</w:t>
            </w: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=2.52, p=0.2837 </w:t>
            </w:r>
          </w:p>
          <w:p w:rsidR="00AC5945" w:rsidRPr="00B9197C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</w:rPr>
              <w:t>*CS-DMSO vs CS-2i: X</w:t>
            </w: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=24.75, p&lt;0.0001</w:t>
            </w:r>
          </w:p>
          <w:p w:rsidR="00AC5945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</w:rPr>
              <w:t>*CS-2i vs CS-9i: X</w:t>
            </w: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B9197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=27.28, p&lt;0.0001</w:t>
            </w:r>
          </w:p>
          <w:p w:rsidR="00AC5945" w:rsidRPr="00BC68F9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AC5945" w:rsidRPr="00D0000D" w:rsidTr="00F11D53">
        <w:tc>
          <w:tcPr>
            <w:tcW w:w="624" w:type="dxa"/>
            <w:vAlign w:val="center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BC68F9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(left)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Number of Value: 168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animal=0.045; σ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residual=0.01807; ICC= 0.19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X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(2)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= 5.8, p=0.054, R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=0.1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</w:p>
          <w:p w:rsidR="00AC5945" w:rsidRPr="00041A5B" w:rsidRDefault="00AC5945" w:rsidP="00AC59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041A5B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Multiple Chi-square; Corrected p =0.017 (right)</w:t>
            </w:r>
          </w:p>
          <w:p w:rsidR="00AC5945" w:rsidRPr="00041A5B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AC5945" w:rsidRPr="00041A5B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041A5B">
              <w:rPr>
                <w:rFonts w:ascii="Times New Roman" w:eastAsia="Times New Roman" w:hAnsi="Times New Roman" w:cs="Times New Roman"/>
                <w:color w:val="000000"/>
                <w:sz w:val="18"/>
              </w:rPr>
              <w:t>CS-DMSO vs CS-9i: X</w:t>
            </w:r>
            <w:r w:rsidRPr="00041A5B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041A5B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041A5B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=1.74, p=0.42 </w:t>
            </w:r>
          </w:p>
          <w:p w:rsidR="00AC5945" w:rsidRPr="009B1EFB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9B1EFB">
              <w:rPr>
                <w:rFonts w:ascii="Times New Roman" w:eastAsia="Times New Roman" w:hAnsi="Times New Roman" w:cs="Times New Roman"/>
                <w:color w:val="000000"/>
                <w:sz w:val="18"/>
              </w:rPr>
              <w:t>*CS-DMSO vs CS-2i: X</w:t>
            </w:r>
            <w:r w:rsidRPr="009B1EFB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9B1EFB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9B1EFB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=23.3, p&lt;0.0001</w:t>
            </w:r>
          </w:p>
          <w:p w:rsidR="00AC5945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9B1EFB">
              <w:rPr>
                <w:rFonts w:ascii="Times New Roman" w:eastAsia="Times New Roman" w:hAnsi="Times New Roman" w:cs="Times New Roman"/>
                <w:color w:val="000000"/>
                <w:sz w:val="18"/>
              </w:rPr>
              <w:t>*CS-2i vs CS-9i: X</w:t>
            </w:r>
            <w:r w:rsidRPr="009B1EFB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9B1EFB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9B1EFB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=35.55, p&lt;0.0001</w:t>
            </w:r>
          </w:p>
          <w:p w:rsidR="00AC5945" w:rsidRPr="00BC68F9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</w:tr>
      <w:tr w:rsidR="00AC5945" w:rsidRPr="00D0000D" w:rsidTr="00F11D53">
        <w:tc>
          <w:tcPr>
            <w:tcW w:w="624" w:type="dxa"/>
            <w:vAlign w:val="center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G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BC68F9" w:rsidRDefault="00AC5945" w:rsidP="00AC59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BC68F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Multiple Chi-square; Corrected p =0.017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-DMSO vs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-9i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: 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>X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=10.32, p=0.0058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-DMSO vs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-2i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: 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>X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=10.6, p=0.005 </w:t>
            </w:r>
          </w:p>
          <w:p w:rsidR="00AC5945" w:rsidRPr="00AC5945" w:rsidRDefault="00AC5945" w:rsidP="00AC5945"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-2i vs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-9i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: 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>X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(2)</w:t>
            </w:r>
            <w:r w:rsidRPr="00E27D9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=96.79, p&lt;0.0001</w:t>
            </w:r>
          </w:p>
        </w:tc>
      </w:tr>
      <w:tr w:rsidR="00AC5945" w:rsidRPr="00D0000D" w:rsidTr="00F11D53">
        <w:tc>
          <w:tcPr>
            <w:tcW w:w="9350" w:type="dxa"/>
            <w:gridSpan w:val="5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br w:type="page"/>
            </w:r>
            <w:r w:rsidRPr="00F11D53">
              <w:rPr>
                <w:rFonts w:ascii="Times New Roman" w:hAnsi="Times New Roman" w:cs="Times New Roman"/>
                <w:b/>
                <w:sz w:val="18"/>
                <w:szCs w:val="20"/>
              </w:rPr>
              <w:t>Figure S1: Acute restraint stress increased the discrimination index in female THC+CBD rats</w:t>
            </w:r>
          </w:p>
        </w:tc>
      </w:tr>
      <w:tr w:rsidR="00AC5945" w:rsidRPr="00D0000D" w:rsidTr="00F11D53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9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Total n</w:t>
            </w:r>
          </w:p>
        </w:tc>
        <w:tc>
          <w:tcPr>
            <w:tcW w:w="2962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N break down</w:t>
            </w:r>
          </w:p>
        </w:tc>
        <w:tc>
          <w:tcPr>
            <w:tcW w:w="5125" w:type="dxa"/>
            <w:gridSpan w:val="2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Statistical analysis</w:t>
            </w:r>
          </w:p>
        </w:tc>
      </w:tr>
      <w:tr w:rsidR="00AC5945" w:rsidRPr="00D0000D" w:rsidTr="00F11D53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A</w:t>
            </w:r>
          </w:p>
        </w:tc>
        <w:tc>
          <w:tcPr>
            <w:tcW w:w="639" w:type="dxa"/>
            <w:vMerge w:val="restart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2962" w:type="dxa"/>
            <w:vMerge w:val="restart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Sham=5, Stress=12</w:t>
            </w:r>
          </w:p>
        </w:tc>
        <w:tc>
          <w:tcPr>
            <w:tcW w:w="5125" w:type="dxa"/>
            <w:gridSpan w:val="2"/>
          </w:tcPr>
          <w:p w:rsidR="00AC5945" w:rsidRPr="00490B65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90B65">
              <w:rPr>
                <w:rFonts w:ascii="Times New Roman" w:hAnsi="Times New Roman" w:cs="Times New Roman"/>
                <w:b/>
                <w:sz w:val="18"/>
                <w:szCs w:val="20"/>
              </w:rPr>
              <w:t>Two-way repeated measure ANOVA</w:t>
            </w: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1,15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=0.2947, p=0.5952,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=0.07</w:t>
            </w: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*Days: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2.897,43.45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=3.0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, p=0.0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417,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=0.09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 x Days: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9,135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0.9991,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 xml:space="preserve">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4439,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=0.03</w:t>
            </w:r>
          </w:p>
        </w:tc>
      </w:tr>
      <w:tr w:rsidR="00AC5945" w:rsidRPr="00D0000D" w:rsidTr="00F11D53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490B65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90B65">
              <w:rPr>
                <w:rFonts w:ascii="Times New Roman" w:hAnsi="Times New Roman" w:cs="Times New Roman"/>
                <w:b/>
                <w:sz w:val="18"/>
                <w:szCs w:val="20"/>
              </w:rPr>
              <w:t>Two-way repeated measure ANOVA</w:t>
            </w: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1,15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1881 p=0.6706,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=0.004</w:t>
            </w: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Days: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9.135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=2.068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0366,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=0.07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 x Days: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9,135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=0.7586, p=0.6547,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=0.02</w:t>
            </w:r>
          </w:p>
        </w:tc>
      </w:tr>
      <w:tr w:rsidR="00AC5945" w:rsidRPr="00D0000D" w:rsidTr="00F11D53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490B65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90B65">
              <w:rPr>
                <w:rFonts w:ascii="Times New Roman" w:hAnsi="Times New Roman" w:cs="Times New Roman"/>
                <w:b/>
                <w:sz w:val="18"/>
                <w:szCs w:val="20"/>
              </w:rPr>
              <w:t>Two-way repeated measure ANOVA</w:t>
            </w: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1,15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13.53,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 xml:space="preserve">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0022,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=0.26</w:t>
            </w: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Days: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3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019,45.29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7343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5378,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=0.02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 x Days: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4,60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2228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 xml:space="preserve">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9247,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=0.06</w:t>
            </w:r>
          </w:p>
        </w:tc>
      </w:tr>
      <w:tr w:rsidR="00AC5945" w:rsidRPr="00D0000D" w:rsidTr="00F11D53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D</w:t>
            </w:r>
          </w:p>
        </w:tc>
        <w:tc>
          <w:tcPr>
            <w:tcW w:w="639" w:type="dxa"/>
            <w:vMerge w:val="restart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2962" w:type="dxa"/>
            <w:vMerge w:val="restart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Sham=5, Stress=13</w:t>
            </w:r>
          </w:p>
        </w:tc>
        <w:tc>
          <w:tcPr>
            <w:tcW w:w="5125" w:type="dxa"/>
            <w:gridSpan w:val="2"/>
          </w:tcPr>
          <w:p w:rsidR="00AC5945" w:rsidRPr="001C2A88" w:rsidRDefault="00AC5945" w:rsidP="00AC59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1C2A88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Two-way repeated measure ANOVA</w:t>
            </w:r>
          </w:p>
          <w:p w:rsidR="00AC5945" w:rsidRPr="002031A8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AC5945" w:rsidRPr="002031A8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1,16</w:t>
            </w: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1.72, </w:t>
            </w: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p=0.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2082,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=0.01</w:t>
            </w:r>
          </w:p>
          <w:p w:rsidR="00AC5945" w:rsidRPr="002031A8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*Days: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3.024,</w:t>
            </w:r>
            <w:r w:rsidRPr="00F52AA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8.</w:t>
            </w:r>
            <w:r w:rsidRPr="00F52AA3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=9.929, p&lt;0.0001,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=0.28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 x Days: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9,144</w:t>
            </w: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0.2052</w:t>
            </w:r>
            <w:r w:rsidRPr="002031A8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p=0.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9932,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=0.0058</w:t>
            </w:r>
          </w:p>
        </w:tc>
      </w:tr>
      <w:tr w:rsidR="00AC5945" w:rsidRPr="00D0000D" w:rsidTr="00F11D53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E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9B52B4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B52B4">
              <w:rPr>
                <w:rFonts w:ascii="Times New Roman" w:hAnsi="Times New Roman" w:cs="Times New Roman"/>
                <w:b/>
                <w:sz w:val="18"/>
                <w:szCs w:val="20"/>
              </w:rPr>
              <w:t>Two-way repeated measure ANOVA</w:t>
            </w: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1,10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4.287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 xml:space="preserve">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0652,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=0.05</w:t>
            </w: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*Days: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3.793,37.93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14.62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, p&lt;0.0001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=0.43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 x Days: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9,90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=1.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843,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 xml:space="preserve"> p=0.0887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=0.05</w:t>
            </w:r>
          </w:p>
        </w:tc>
      </w:tr>
      <w:tr w:rsidR="00AC5945" w:rsidRPr="00D0000D" w:rsidTr="00F11D53">
        <w:tc>
          <w:tcPr>
            <w:tcW w:w="624" w:type="dxa"/>
            <w:vAlign w:val="center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EC15C0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C15C0">
              <w:rPr>
                <w:rFonts w:ascii="Times New Roman" w:hAnsi="Times New Roman" w:cs="Times New Roman"/>
                <w:b/>
                <w:sz w:val="18"/>
                <w:szCs w:val="20"/>
              </w:rPr>
              <w:t>Two-way repeated measure ANOVA</w:t>
            </w: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1,16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2876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 xml:space="preserve"> p=0.5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991,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=0.008</w:t>
            </w:r>
          </w:p>
          <w:p w:rsidR="00AC5945" w:rsidRPr="002031A8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Days: F</w:t>
            </w:r>
            <w:r w:rsidRPr="00F52AA3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.465,55.44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1.365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2609,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=0.03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Stress x Days: F</w:t>
            </w:r>
            <w:r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4,64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0.7953, </w:t>
            </w:r>
            <w:r w:rsidRPr="002031A8">
              <w:rPr>
                <w:rFonts w:ascii="Times New Roman" w:hAnsi="Times New Roman" w:cs="Times New Roman"/>
                <w:sz w:val="18"/>
                <w:szCs w:val="20"/>
              </w:rPr>
              <w:t>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5326,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=0.02</w:t>
            </w:r>
          </w:p>
        </w:tc>
      </w:tr>
      <w:tr w:rsidR="00AC5945" w:rsidRPr="00D0000D" w:rsidTr="00BF1661">
        <w:tc>
          <w:tcPr>
            <w:tcW w:w="9350" w:type="dxa"/>
            <w:gridSpan w:val="5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br w:type="page"/>
            </w:r>
            <w:r w:rsidRPr="00AE5C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Figure S2: Coping strategies in females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9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Total n</w:t>
            </w:r>
          </w:p>
        </w:tc>
        <w:tc>
          <w:tcPr>
            <w:tcW w:w="2962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N break down</w:t>
            </w:r>
          </w:p>
        </w:tc>
        <w:tc>
          <w:tcPr>
            <w:tcW w:w="5125" w:type="dxa"/>
            <w:gridSpan w:val="2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Statistical analysis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A</w:t>
            </w:r>
          </w:p>
        </w:tc>
        <w:tc>
          <w:tcPr>
            <w:tcW w:w="639" w:type="dxa"/>
            <w:vMerge w:val="restart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2962" w:type="dxa"/>
            <w:vMerge w:val="restart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Sham-CS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=5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Stress-NS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=5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Stress-CS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=6</w:t>
            </w: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THC+CBD</w:t>
            </w:r>
          </w:p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=5; Stress-NS =6; Stress-CS =6</w:t>
            </w:r>
          </w:p>
        </w:tc>
        <w:tc>
          <w:tcPr>
            <w:tcW w:w="5125" w:type="dxa"/>
            <w:gridSpan w:val="2"/>
          </w:tcPr>
          <w:p w:rsidR="00AC5945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2A6F40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Two-way ANOVA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1,27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1.777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, p=0.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1937,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=0.05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=1.903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, p=0.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1687,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=0.11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 x 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2,27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0.447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, 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=0.6456,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=0.02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2A6F40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Two-way ANOVA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1,27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0.0049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, p=0.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9444,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=0.0001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=0.1383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, p=0.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8714,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=0.0009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 x 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2,27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0.2064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, 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=0.8148,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=0.001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C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C02CC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Two-way ANOVA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1,27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2.744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, p=0.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1092,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=0.08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=0.8464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, p=0.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44,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=0.05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 x 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2,27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0.6617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, 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=0.5242,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=0.04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D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A37FB1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Two-way ANOVA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1,27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0.2721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, p=0.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6062,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=0.009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=0.3789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, p=0.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6882,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=0.02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 x 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2,27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0.2311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, 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=0.7952, </w:t>
            </w:r>
            <w:r w:rsidRPr="008C4381">
              <w:rPr>
                <w:rFonts w:ascii="Times New Roman" w:hAnsi="Times New Roman" w:cs="Times New Roman"/>
                <w:sz w:val="18"/>
                <w:szCs w:val="20"/>
              </w:rPr>
              <w:t>ƞ</w:t>
            </w:r>
            <w:r w:rsidRPr="008C4381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=0.01</w:t>
            </w:r>
          </w:p>
        </w:tc>
      </w:tr>
      <w:tr w:rsidR="00AC5945" w:rsidRPr="00D0000D" w:rsidTr="00BF1661">
        <w:tc>
          <w:tcPr>
            <w:tcW w:w="9350" w:type="dxa"/>
            <w:gridSpan w:val="5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Figure S3: THC+CBD use potentiated the synaptic insulation by astrocytes after the stress-CS exposure in females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9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Total n</w:t>
            </w:r>
          </w:p>
        </w:tc>
        <w:tc>
          <w:tcPr>
            <w:tcW w:w="2962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N break down</w:t>
            </w:r>
          </w:p>
        </w:tc>
        <w:tc>
          <w:tcPr>
            <w:tcW w:w="5125" w:type="dxa"/>
            <w:gridSpan w:val="2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Statistical analysis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A</w:t>
            </w:r>
          </w:p>
        </w:tc>
        <w:tc>
          <w:tcPr>
            <w:tcW w:w="639" w:type="dxa"/>
            <w:vMerge w:val="restart"/>
            <w:vAlign w:val="center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2962" w:type="dxa"/>
            <w:vMerge w:val="restart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Sham-CS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=4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Stress-NS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Stress-CS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=3</w:t>
            </w: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THC+CBD</w:t>
            </w: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CS =4; Stress-NS =5; Stress-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5125" w:type="dxa"/>
            <w:gridSpan w:val="2"/>
          </w:tcPr>
          <w:p w:rsidR="00AC5945" w:rsidRPr="00BC68F9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(left)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 xml:space="preserve">Number of Value: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175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animal=0.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123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; σ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residual=0.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6116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; ICC= 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AC5945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X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(5)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= 30.3119, p&lt;0.0001, R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=0.2715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639" w:type="dxa"/>
            <w:vMerge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8075C7" w:rsidRDefault="00AC5945" w:rsidP="00AC59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8075C7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Multiple Chi-square; Corrected p =0.0071</w:t>
            </w:r>
          </w:p>
          <w:p w:rsidR="00AC5945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veh vs Stress-CS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50.04,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p&lt;0.0001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Stress-NS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(3)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9.801, p=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0.000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74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=48.65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p&lt;0.0001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THC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=0.4283 p=0.8072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Sham-CS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4.258, p=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1189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Stress-NS veh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12.43, p=0.002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*Stress-CS veh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9.524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p=0.002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62" w:type="dxa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20"/>
              </w:rPr>
              <w:t>Pearson r=-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056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4345</w:t>
            </w:r>
          </w:p>
        </w:tc>
        <w:tc>
          <w:tcPr>
            <w:tcW w:w="2563" w:type="dxa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AC5945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*Pearson r=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6499, p=0.0111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D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62" w:type="dxa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20"/>
              </w:rPr>
              <w:t>Spearman r=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0911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3952</w:t>
            </w:r>
          </w:p>
        </w:tc>
        <w:tc>
          <w:tcPr>
            <w:tcW w:w="2563" w:type="dxa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AC5945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*Spearman</w:t>
            </w:r>
            <w:r w:rsidRPr="00E542DA">
              <w:rPr>
                <w:rFonts w:ascii="Times New Roman" w:hAnsi="Times New Roman" w:cs="Times New Roman"/>
                <w:sz w:val="18"/>
                <w:szCs w:val="20"/>
              </w:rPr>
              <w:t xml:space="preserve"> r=-0.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5827, p=0.025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E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BC68F9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(left)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 xml:space="preserve">Number of Value: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175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animal=0.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033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; σ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residual=0.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1615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; ICC= 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AC5945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X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(5)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= 11.9, p=0.0361, R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=0.1288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F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BB2D7C" w:rsidRDefault="00AC5945" w:rsidP="00AC59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BB2D7C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Multiple Chi-square; Corrected p =0.0071</w:t>
            </w:r>
          </w:p>
          <w:p w:rsidR="00AC5945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Stress-CS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10.19, p=0.0061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Stress-NS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28.2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=53.07, 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=18.58, 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Sham-CS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19.02, 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Stress-NS veh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22.66, 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*Stress-CS veh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46.39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p&lt;0.0001 </w:t>
            </w:r>
          </w:p>
        </w:tc>
      </w:tr>
      <w:tr w:rsidR="00AC5945" w:rsidRPr="00D0000D" w:rsidTr="00BF1661">
        <w:tc>
          <w:tcPr>
            <w:tcW w:w="9350" w:type="dxa"/>
            <w:gridSpan w:val="5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611C3">
              <w:rPr>
                <w:rFonts w:ascii="Times New Roman" w:hAnsi="Times New Roman" w:cs="Times New Roman"/>
                <w:b/>
                <w:sz w:val="18"/>
                <w:szCs w:val="20"/>
              </w:rPr>
              <w:t>Figure S4: Acute stress induced a constitutive astrocyte atrophy, which is reversed by stress-CS exposure only in female vehicle rats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9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Total n</w:t>
            </w:r>
          </w:p>
        </w:tc>
        <w:tc>
          <w:tcPr>
            <w:tcW w:w="2962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N break down</w:t>
            </w:r>
          </w:p>
        </w:tc>
        <w:tc>
          <w:tcPr>
            <w:tcW w:w="5125" w:type="dxa"/>
            <w:gridSpan w:val="2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Statistical analysis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A</w:t>
            </w:r>
          </w:p>
        </w:tc>
        <w:tc>
          <w:tcPr>
            <w:tcW w:w="639" w:type="dxa"/>
            <w:vMerge w:val="restart"/>
            <w:vAlign w:val="center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2962" w:type="dxa"/>
            <w:vMerge w:val="restart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Sham-CS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=4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Stress-NS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Stress-CS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=3</w:t>
            </w: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THC+CBD</w:t>
            </w: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CS =4; Stress-NS =5; Stress-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CS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5125" w:type="dxa"/>
            <w:gridSpan w:val="2"/>
          </w:tcPr>
          <w:p w:rsidR="00AC5945" w:rsidRPr="00BC68F9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(left)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 xml:space="preserve">Number of Value: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175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animal=0.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024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; σ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residual=0.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1318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; ICC= 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AC5945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X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(5)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17.7374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, p=0.0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, R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=0.1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695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B</w:t>
            </w:r>
          </w:p>
        </w:tc>
        <w:tc>
          <w:tcPr>
            <w:tcW w:w="639" w:type="dxa"/>
            <w:vMerge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3C21DA" w:rsidRDefault="00AC5945" w:rsidP="00AC59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3C21DA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Multiple Chi-square; Corrected p =0.0071</w:t>
            </w:r>
          </w:p>
          <w:p w:rsidR="00AC5945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Stress-CS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0.4706, p=0.7903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Stress-NS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0.32.85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=21.13, 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THC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=27.65, 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Sham-CS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14.33, p=0.2419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Stress-NS veh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6.185, p=0.0454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*Stress-CS veh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13.78, p=0.0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01 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BC68F9" w:rsidRDefault="00AC5945" w:rsidP="00AC594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C68F9">
              <w:rPr>
                <w:rFonts w:ascii="Times New Roman" w:hAnsi="Times New Roman" w:cs="Times New Roman"/>
                <w:b/>
                <w:sz w:val="18"/>
                <w:szCs w:val="20"/>
              </w:rPr>
              <w:t>LMM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(left)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 xml:space="preserve">Number of Value: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175</w:t>
            </w:r>
          </w:p>
          <w:p w:rsidR="00AC5945" w:rsidRPr="00B61894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61894">
              <w:rPr>
                <w:rFonts w:ascii="Times New Roman" w:hAnsi="Times New Roman" w:cs="Times New Roman"/>
                <w:sz w:val="18"/>
                <w:szCs w:val="20"/>
              </w:rPr>
              <w:t>Random effects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σ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animal=0.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04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; σ</w:t>
            </w:r>
            <w:r w:rsidRPr="00B708BF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residual=0.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1996</w:t>
            </w: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; ICC= 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  <w:p w:rsidR="00AC5945" w:rsidRPr="00B708BF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708BF">
              <w:rPr>
                <w:rFonts w:ascii="Times New Roman" w:hAnsi="Times New Roman" w:cs="Times New Roman"/>
                <w:sz w:val="18"/>
                <w:szCs w:val="20"/>
              </w:rPr>
              <w:t>Fixed effects: Treatment group</w:t>
            </w:r>
          </w:p>
          <w:p w:rsidR="00AC5945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X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(5)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32.2458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, 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&lt;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001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, R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2</w:t>
            </w:r>
            <w:r w:rsidRPr="008075C7">
              <w:rPr>
                <w:rFonts w:ascii="Times New Roman" w:hAnsi="Times New Roman" w:cs="Times New Roman"/>
                <w:sz w:val="18"/>
                <w:szCs w:val="20"/>
                <w:vertAlign w:val="subscript"/>
              </w:rPr>
              <w:t>m</w:t>
            </w:r>
            <w:r w:rsidRPr="008075C7">
              <w:rPr>
                <w:rFonts w:ascii="Times New Roman" w:hAnsi="Times New Roman" w:cs="Times New Roman"/>
                <w:sz w:val="18"/>
                <w:szCs w:val="20"/>
              </w:rPr>
              <w:t>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2802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D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125" w:type="dxa"/>
            <w:gridSpan w:val="2"/>
          </w:tcPr>
          <w:p w:rsidR="00AC5945" w:rsidRPr="003C21DA" w:rsidRDefault="00AC5945" w:rsidP="00AC59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3C21DA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Multiple Chi-square; Corrected p =0.0071</w:t>
            </w:r>
          </w:p>
          <w:p w:rsidR="00AC5945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Stress-CS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6.417, p=0.0404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Stress-NS veh: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53.19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*Sham-CS THC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=29.12, 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*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THC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=62.02, p&lt;0.0001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Sham-CS veh vs Sham-CS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7.116, p=0.0285</w:t>
            </w:r>
          </w:p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Stress-NS veh vs Stress-NS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2.726, p=0.2560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Stress-CS veh vs Stress-CS THC: X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(2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)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4.758, p=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926</w:t>
            </w:r>
          </w:p>
        </w:tc>
      </w:tr>
      <w:tr w:rsidR="00AC5945" w:rsidRPr="00D0000D" w:rsidTr="00BF1661">
        <w:tc>
          <w:tcPr>
            <w:tcW w:w="9350" w:type="dxa"/>
            <w:gridSpan w:val="5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D31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Figure S5: MMP-2,9 activity regulated the astroglial plasticity following THC+CBD use in females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39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Total n</w:t>
            </w:r>
          </w:p>
        </w:tc>
        <w:tc>
          <w:tcPr>
            <w:tcW w:w="2962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N break down</w:t>
            </w:r>
          </w:p>
        </w:tc>
        <w:tc>
          <w:tcPr>
            <w:tcW w:w="5125" w:type="dxa"/>
            <w:gridSpan w:val="2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hAnsi="Times New Roman" w:cs="Times New Roman"/>
                <w:sz w:val="18"/>
                <w:szCs w:val="20"/>
              </w:rPr>
              <w:t>Statistical analysis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A</w:t>
            </w:r>
          </w:p>
        </w:tc>
        <w:tc>
          <w:tcPr>
            <w:tcW w:w="639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2962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Veh</w:t>
            </w: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Sham-CS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=4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Stress-NS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=4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Stress-CS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=5</w:t>
            </w: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AC5945" w:rsidRPr="00D0000D" w:rsidRDefault="00AC5945" w:rsidP="00AC59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THC+CBD</w:t>
            </w:r>
          </w:p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Sham-CS 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5; Stress-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NS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=5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; Stress CS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=6</w:t>
            </w:r>
          </w:p>
        </w:tc>
        <w:tc>
          <w:tcPr>
            <w:tcW w:w="5125" w:type="dxa"/>
            <w:gridSpan w:val="2"/>
          </w:tcPr>
          <w:p w:rsidR="00AC5945" w:rsidRPr="00D0000D" w:rsidRDefault="00AC5945" w:rsidP="00AC5945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Two-way ANOVA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Drug: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1,23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1.071, p=0.3115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br/>
              <w:t>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2,23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0.7095</w:t>
            </w:r>
            <w:r w:rsidRPr="00D0000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p=0.5024</w:t>
            </w: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Drug x Stress: F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vertAlign w:val="subscript"/>
              </w:rPr>
              <w:t>2,23</w:t>
            </w:r>
            <w:r w:rsidRPr="009C53D2">
              <w:rPr>
                <w:rFonts w:ascii="Times New Roman" w:eastAsia="Times New Roman" w:hAnsi="Times New Roman" w:cs="Times New Roman"/>
                <w:color w:val="000000"/>
                <w:sz w:val="18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1.002, p=0.3825</w:t>
            </w:r>
          </w:p>
        </w:tc>
      </w:tr>
      <w:tr w:rsidR="00AC5945" w:rsidRPr="00D0000D" w:rsidTr="003745C6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B</w:t>
            </w:r>
          </w:p>
        </w:tc>
        <w:tc>
          <w:tcPr>
            <w:tcW w:w="639" w:type="dxa"/>
            <w:vMerge w:val="restart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2962" w:type="dxa"/>
            <w:vMerge w:val="restart"/>
            <w:vAlign w:val="center"/>
          </w:tcPr>
          <w:p w:rsidR="00AC5945" w:rsidRPr="003745C6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745C6">
              <w:rPr>
                <w:rFonts w:ascii="Times New Roman" w:hAnsi="Times New Roman" w:cs="Times New Roman"/>
                <w:sz w:val="18"/>
                <w:szCs w:val="20"/>
              </w:rPr>
              <w:t>Veh</w:t>
            </w:r>
          </w:p>
          <w:p w:rsidR="00AC5945" w:rsidRPr="003745C6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745C6">
              <w:rPr>
                <w:rFonts w:ascii="Times New Roman" w:hAnsi="Times New Roman" w:cs="Times New Roman"/>
                <w:sz w:val="18"/>
                <w:szCs w:val="20"/>
              </w:rPr>
              <w:t xml:space="preserve">Sham-CS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=2</w:t>
            </w:r>
            <w:r w:rsidRPr="003745C6">
              <w:rPr>
                <w:rFonts w:ascii="Times New Roman" w:hAnsi="Times New Roman" w:cs="Times New Roman"/>
                <w:sz w:val="18"/>
                <w:szCs w:val="20"/>
              </w:rPr>
              <w:t xml:space="preserve">; Stress-NS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=3</w:t>
            </w:r>
            <w:r w:rsidRPr="003745C6">
              <w:rPr>
                <w:rFonts w:ascii="Times New Roman" w:hAnsi="Times New Roman" w:cs="Times New Roman"/>
                <w:sz w:val="18"/>
                <w:szCs w:val="20"/>
              </w:rPr>
              <w:t xml:space="preserve">; Stress-CS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=2</w:t>
            </w:r>
          </w:p>
          <w:p w:rsidR="00AC5945" w:rsidRPr="003745C6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3745C6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745C6"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3745C6">
              <w:rPr>
                <w:rFonts w:ascii="Times New Roman" w:hAnsi="Times New Roman" w:cs="Times New Roman"/>
                <w:sz w:val="18"/>
                <w:szCs w:val="20"/>
              </w:rPr>
              <w:t>Sham-CS =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3; Stress-</w:t>
            </w:r>
            <w:r w:rsidRPr="003745C6">
              <w:rPr>
                <w:rFonts w:ascii="Times New Roman" w:hAnsi="Times New Roman" w:cs="Times New Roman"/>
                <w:sz w:val="18"/>
                <w:szCs w:val="20"/>
              </w:rPr>
              <w:t>NS =5; St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ress-</w:t>
            </w:r>
            <w:r w:rsidRPr="003745C6">
              <w:rPr>
                <w:rFonts w:ascii="Times New Roman" w:hAnsi="Times New Roman" w:cs="Times New Roman"/>
                <w:sz w:val="18"/>
                <w:szCs w:val="20"/>
              </w:rPr>
              <w:t xml:space="preserve">CS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=3</w:t>
            </w:r>
          </w:p>
        </w:tc>
        <w:tc>
          <w:tcPr>
            <w:tcW w:w="2562" w:type="dxa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Veh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  <w:t>Pearson r=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1992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3343</w:t>
            </w:r>
          </w:p>
        </w:tc>
        <w:tc>
          <w:tcPr>
            <w:tcW w:w="2563" w:type="dxa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AC5945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*Pearson r=0.5972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, p=0.0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202</w:t>
            </w:r>
          </w:p>
        </w:tc>
      </w:tr>
      <w:tr w:rsidR="00AC5945" w:rsidRPr="00D0000D" w:rsidTr="00BF1661">
        <w:tc>
          <w:tcPr>
            <w:tcW w:w="624" w:type="dxa"/>
            <w:vAlign w:val="center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</w:t>
            </w:r>
          </w:p>
        </w:tc>
        <w:tc>
          <w:tcPr>
            <w:tcW w:w="639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62" w:type="dxa"/>
            <w:vMerge/>
          </w:tcPr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62" w:type="dxa"/>
          </w:tcPr>
          <w:p w:rsidR="00AC5945" w:rsidRPr="00D0000D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Veh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br/>
              <w:t>Pearson r=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1375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, p=0.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3844</w:t>
            </w:r>
          </w:p>
        </w:tc>
        <w:tc>
          <w:tcPr>
            <w:tcW w:w="2563" w:type="dxa"/>
          </w:tcPr>
          <w:p w:rsidR="00AC5945" w:rsidRDefault="00AC5945" w:rsidP="00AC594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THC+CBD</w:t>
            </w:r>
          </w:p>
          <w:p w:rsidR="00AC5945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AC5945" w:rsidRPr="00D0000D" w:rsidRDefault="00AC5945" w:rsidP="00AC594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*Pearson r=-0.6611</w:t>
            </w:r>
            <w:r w:rsidRPr="00F52AA3">
              <w:rPr>
                <w:rFonts w:ascii="Times New Roman" w:hAnsi="Times New Roman" w:cs="Times New Roman"/>
                <w:sz w:val="18"/>
                <w:szCs w:val="20"/>
              </w:rPr>
              <w:t>, p=0.0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096</w:t>
            </w:r>
          </w:p>
        </w:tc>
      </w:tr>
    </w:tbl>
    <w:p w:rsidR="00E85B2A" w:rsidRDefault="005F20CB">
      <w:r>
        <w:rPr>
          <w:rFonts w:ascii="Times New Roman" w:hAnsi="Times New Roman" w:cs="Times New Roman"/>
          <w:b/>
        </w:rPr>
        <w:t>Table S2</w:t>
      </w:r>
      <w:r w:rsidR="00E85B2A" w:rsidRPr="0071059B">
        <w:rPr>
          <w:rFonts w:ascii="Times New Roman" w:hAnsi="Times New Roman" w:cs="Times New Roman"/>
          <w:b/>
        </w:rPr>
        <w:t xml:space="preserve">: </w:t>
      </w:r>
      <w:r w:rsidR="00E85B2A">
        <w:rPr>
          <w:rFonts w:ascii="Times New Roman" w:hAnsi="Times New Roman" w:cs="Times New Roman"/>
          <w:b/>
        </w:rPr>
        <w:t>Full statistics for each figure.</w:t>
      </w:r>
    </w:p>
    <w:sectPr w:rsidR="00E85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CB6" w:rsidRDefault="00A07CB6" w:rsidP="00D0000D">
      <w:pPr>
        <w:spacing w:after="0" w:line="240" w:lineRule="auto"/>
      </w:pPr>
      <w:r>
        <w:separator/>
      </w:r>
    </w:p>
  </w:endnote>
  <w:endnote w:type="continuationSeparator" w:id="0">
    <w:p w:rsidR="00A07CB6" w:rsidRDefault="00A07CB6" w:rsidP="00D00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CB6" w:rsidRDefault="00A07CB6" w:rsidP="00D0000D">
      <w:pPr>
        <w:spacing w:after="0" w:line="240" w:lineRule="auto"/>
      </w:pPr>
      <w:r>
        <w:separator/>
      </w:r>
    </w:p>
  </w:footnote>
  <w:footnote w:type="continuationSeparator" w:id="0">
    <w:p w:rsidR="00A07CB6" w:rsidRDefault="00A07CB6" w:rsidP="00D000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3DF"/>
    <w:rsid w:val="00010DDC"/>
    <w:rsid w:val="00041A5B"/>
    <w:rsid w:val="00043551"/>
    <w:rsid w:val="000C1162"/>
    <w:rsid w:val="000C1213"/>
    <w:rsid w:val="000C4BB4"/>
    <w:rsid w:val="000D318E"/>
    <w:rsid w:val="001134A3"/>
    <w:rsid w:val="00147790"/>
    <w:rsid w:val="00181D4E"/>
    <w:rsid w:val="001B43DE"/>
    <w:rsid w:val="001B65B3"/>
    <w:rsid w:val="001C2A88"/>
    <w:rsid w:val="001D583E"/>
    <w:rsid w:val="001E0E3D"/>
    <w:rsid w:val="00201420"/>
    <w:rsid w:val="002031A8"/>
    <w:rsid w:val="00204EC0"/>
    <w:rsid w:val="0024195B"/>
    <w:rsid w:val="00255041"/>
    <w:rsid w:val="002A6F40"/>
    <w:rsid w:val="003311E0"/>
    <w:rsid w:val="003745C6"/>
    <w:rsid w:val="00375FA8"/>
    <w:rsid w:val="0039510E"/>
    <w:rsid w:val="003B08FB"/>
    <w:rsid w:val="003B211D"/>
    <w:rsid w:val="003C21DA"/>
    <w:rsid w:val="003C42B8"/>
    <w:rsid w:val="003F1B32"/>
    <w:rsid w:val="004255EF"/>
    <w:rsid w:val="0047264A"/>
    <w:rsid w:val="004748A4"/>
    <w:rsid w:val="00490B65"/>
    <w:rsid w:val="00492705"/>
    <w:rsid w:val="004D188E"/>
    <w:rsid w:val="004E4CE0"/>
    <w:rsid w:val="004F055E"/>
    <w:rsid w:val="005277CE"/>
    <w:rsid w:val="005448C8"/>
    <w:rsid w:val="00564E1B"/>
    <w:rsid w:val="00570007"/>
    <w:rsid w:val="005955EC"/>
    <w:rsid w:val="005E357F"/>
    <w:rsid w:val="005F20CB"/>
    <w:rsid w:val="0064057C"/>
    <w:rsid w:val="006863DF"/>
    <w:rsid w:val="00697B01"/>
    <w:rsid w:val="006A1D0A"/>
    <w:rsid w:val="006C661B"/>
    <w:rsid w:val="00704A6A"/>
    <w:rsid w:val="007162F1"/>
    <w:rsid w:val="00741F7A"/>
    <w:rsid w:val="00752AD8"/>
    <w:rsid w:val="0077311D"/>
    <w:rsid w:val="00776431"/>
    <w:rsid w:val="007D3E30"/>
    <w:rsid w:val="007E6E15"/>
    <w:rsid w:val="007F5702"/>
    <w:rsid w:val="007F7607"/>
    <w:rsid w:val="008075C7"/>
    <w:rsid w:val="00813EC1"/>
    <w:rsid w:val="008204B7"/>
    <w:rsid w:val="0082670E"/>
    <w:rsid w:val="00873DC6"/>
    <w:rsid w:val="008747E7"/>
    <w:rsid w:val="008844CD"/>
    <w:rsid w:val="008C4381"/>
    <w:rsid w:val="00910669"/>
    <w:rsid w:val="00913A23"/>
    <w:rsid w:val="00954B57"/>
    <w:rsid w:val="009611C3"/>
    <w:rsid w:val="009B1EFB"/>
    <w:rsid w:val="009B52B4"/>
    <w:rsid w:val="009D393D"/>
    <w:rsid w:val="009D5E96"/>
    <w:rsid w:val="00A07CB6"/>
    <w:rsid w:val="00A1076B"/>
    <w:rsid w:val="00A1088B"/>
    <w:rsid w:val="00A16F2A"/>
    <w:rsid w:val="00A24B20"/>
    <w:rsid w:val="00A37FB1"/>
    <w:rsid w:val="00A65F5D"/>
    <w:rsid w:val="00AC5945"/>
    <w:rsid w:val="00AE5C52"/>
    <w:rsid w:val="00B177AD"/>
    <w:rsid w:val="00B617EC"/>
    <w:rsid w:val="00B61894"/>
    <w:rsid w:val="00B708BF"/>
    <w:rsid w:val="00B75A05"/>
    <w:rsid w:val="00B9197C"/>
    <w:rsid w:val="00BA6569"/>
    <w:rsid w:val="00BA6D87"/>
    <w:rsid w:val="00BB2D7C"/>
    <w:rsid w:val="00BB44A8"/>
    <w:rsid w:val="00BC68F9"/>
    <w:rsid w:val="00BF1661"/>
    <w:rsid w:val="00C02CCC"/>
    <w:rsid w:val="00C1589A"/>
    <w:rsid w:val="00C26A80"/>
    <w:rsid w:val="00C30853"/>
    <w:rsid w:val="00C44736"/>
    <w:rsid w:val="00C647CF"/>
    <w:rsid w:val="00C7380F"/>
    <w:rsid w:val="00C930C4"/>
    <w:rsid w:val="00CA48FC"/>
    <w:rsid w:val="00CC4A82"/>
    <w:rsid w:val="00CE0139"/>
    <w:rsid w:val="00CE099C"/>
    <w:rsid w:val="00CE1339"/>
    <w:rsid w:val="00CE19A3"/>
    <w:rsid w:val="00CE59DF"/>
    <w:rsid w:val="00CE681C"/>
    <w:rsid w:val="00CE72B9"/>
    <w:rsid w:val="00CF6EF4"/>
    <w:rsid w:val="00D0000D"/>
    <w:rsid w:val="00D61957"/>
    <w:rsid w:val="00D72B64"/>
    <w:rsid w:val="00D96B19"/>
    <w:rsid w:val="00DB3705"/>
    <w:rsid w:val="00DB5E30"/>
    <w:rsid w:val="00DE1CAC"/>
    <w:rsid w:val="00E27D94"/>
    <w:rsid w:val="00E542DA"/>
    <w:rsid w:val="00E62786"/>
    <w:rsid w:val="00E63752"/>
    <w:rsid w:val="00E85B2A"/>
    <w:rsid w:val="00EA5A09"/>
    <w:rsid w:val="00EA6FC3"/>
    <w:rsid w:val="00EC15C0"/>
    <w:rsid w:val="00EE6650"/>
    <w:rsid w:val="00F10AC3"/>
    <w:rsid w:val="00F1179C"/>
    <w:rsid w:val="00F11D53"/>
    <w:rsid w:val="00F31399"/>
    <w:rsid w:val="00F52AA3"/>
    <w:rsid w:val="00F84572"/>
    <w:rsid w:val="00FB7569"/>
    <w:rsid w:val="00FD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AA1A9B"/>
  <w15:chartTrackingRefBased/>
  <w15:docId w15:val="{309D9264-7504-4BDF-8A04-02E44446D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0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00D"/>
  </w:style>
  <w:style w:type="paragraph" w:styleId="Footer">
    <w:name w:val="footer"/>
    <w:basedOn w:val="Normal"/>
    <w:link w:val="FooterChar"/>
    <w:uiPriority w:val="99"/>
    <w:unhideWhenUsed/>
    <w:rsid w:val="00D00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00D"/>
  </w:style>
  <w:style w:type="paragraph" w:styleId="BalloonText">
    <w:name w:val="Balloon Text"/>
    <w:basedOn w:val="Normal"/>
    <w:link w:val="BalloonTextChar"/>
    <w:uiPriority w:val="99"/>
    <w:semiHidden/>
    <w:unhideWhenUsed/>
    <w:rsid w:val="00B61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7E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0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8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Ritchy Hodebourg</dc:creator>
  <cp:keywords/>
  <dc:description/>
  <cp:lastModifiedBy>Ritchy Hodebourg</cp:lastModifiedBy>
  <cp:revision>4</cp:revision>
  <dcterms:created xsi:type="dcterms:W3CDTF">2026-04-27T14:46:00Z</dcterms:created>
  <dcterms:modified xsi:type="dcterms:W3CDTF">2026-04-27T15:11:00Z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2ab98433-a051-4d67-84de-1fd19fba9dd0</vt:lpwstr>
  </property>
</Properties>
</file>