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15E30" w14:textId="38809E8C" w:rsidR="00302054" w:rsidRPr="00402B26" w:rsidRDefault="002D79E8" w:rsidP="00302054">
      <w:pPr>
        <w:spacing w:after="0" w:line="480" w:lineRule="auto"/>
        <w:jc w:val="center"/>
        <w:rPr>
          <w:rFonts w:ascii="Times New Roman" w:hAnsi="Times New Roman" w:cs="Times New Roman"/>
          <w:b/>
          <w:sz w:val="26"/>
          <w:szCs w:val="26"/>
          <w:lang w:val="en-GB"/>
        </w:rPr>
      </w:pPr>
      <w:r>
        <w:rPr>
          <w:rFonts w:ascii="Times New Roman" w:hAnsi="Times New Roman" w:cs="Times New Roman"/>
          <w:b/>
          <w:sz w:val="26"/>
          <w:szCs w:val="26"/>
          <w:lang w:val="en-GB"/>
        </w:rPr>
        <w:t>Supplementary</w:t>
      </w:r>
      <w:r w:rsidR="00B5338D">
        <w:rPr>
          <w:rFonts w:ascii="Times New Roman" w:hAnsi="Times New Roman" w:cs="Times New Roman"/>
          <w:b/>
          <w:sz w:val="26"/>
          <w:szCs w:val="26"/>
          <w:lang w:val="en-GB"/>
        </w:rPr>
        <w:t xml:space="preserve"> </w:t>
      </w:r>
      <w:r w:rsidR="005F2E0E">
        <w:rPr>
          <w:rFonts w:ascii="Times New Roman" w:hAnsi="Times New Roman" w:cs="Times New Roman"/>
          <w:b/>
          <w:sz w:val="26"/>
          <w:szCs w:val="26"/>
          <w:lang w:val="en-GB"/>
        </w:rPr>
        <w:t>Material</w:t>
      </w:r>
    </w:p>
    <w:p w14:paraId="72E13210" w14:textId="77777777" w:rsidR="0021506D" w:rsidRDefault="0021506D" w:rsidP="00D5617B">
      <w:pPr>
        <w:pStyle w:val="berschrift2"/>
        <w:spacing w:before="0" w:after="0" w:line="480" w:lineRule="auto"/>
        <w:jc w:val="center"/>
        <w:rPr>
          <w:rFonts w:eastAsia="Times New Roman" w:cs="Times New Roman"/>
          <w:bCs/>
          <w:kern w:val="36"/>
          <w:szCs w:val="48"/>
          <w:lang w:val="en-US" w:eastAsia="de-DE"/>
        </w:rPr>
      </w:pPr>
      <w:r w:rsidRPr="0021506D">
        <w:rPr>
          <w:rFonts w:eastAsia="Times New Roman" w:cs="Times New Roman"/>
          <w:bCs/>
          <w:kern w:val="36"/>
          <w:szCs w:val="48"/>
          <w:lang w:val="en-US" w:eastAsia="de-DE"/>
        </w:rPr>
        <w:t>Supplementary Methods</w:t>
      </w:r>
    </w:p>
    <w:p w14:paraId="25EB0691" w14:textId="0FC155C2" w:rsidR="009013B7" w:rsidRDefault="002D79E8" w:rsidP="00C223D1">
      <w:pPr>
        <w:pStyle w:val="berschrift3"/>
        <w:spacing w:line="480" w:lineRule="auto"/>
        <w:rPr>
          <w:i w:val="0"/>
          <w:lang w:val="en-US"/>
        </w:rPr>
      </w:pPr>
      <w:r w:rsidRPr="0072693A">
        <w:rPr>
          <w:i w:val="0"/>
          <w:lang w:val="en-US"/>
        </w:rPr>
        <w:t xml:space="preserve">Supplementary Methods 1: </w:t>
      </w:r>
      <w:r w:rsidR="00283864">
        <w:rPr>
          <w:i w:val="0"/>
          <w:lang w:val="en-US"/>
        </w:rPr>
        <w:t>Description of the cohorts</w:t>
      </w:r>
    </w:p>
    <w:p w14:paraId="1C62C28A" w14:textId="757F6EE8" w:rsidR="00283864" w:rsidRDefault="00283864" w:rsidP="00283864">
      <w:pPr>
        <w:spacing w:after="0" w:line="480" w:lineRule="auto"/>
        <w:jc w:val="both"/>
        <w:rPr>
          <w:rFonts w:ascii="Times New Roman" w:hAnsi="Times New Roman" w:cs="Times New Roman"/>
          <w:sz w:val="24"/>
          <w:szCs w:val="24"/>
          <w:lang w:val="en-US"/>
        </w:rPr>
      </w:pPr>
      <w:r>
        <w:rPr>
          <w:lang w:val="en-US"/>
        </w:rPr>
        <w:tab/>
      </w:r>
      <w:r w:rsidRPr="00283864">
        <w:rPr>
          <w:rFonts w:ascii="Times New Roman" w:hAnsi="Times New Roman" w:cs="Times New Roman"/>
          <w:sz w:val="24"/>
          <w:szCs w:val="24"/>
          <w:lang w:val="en-US"/>
        </w:rPr>
        <w:t xml:space="preserve">We included two cohorts in this study. The Marburg-Münster Affective Disorders Cohort Study (MACS) is a </w:t>
      </w:r>
      <w:proofErr w:type="spellStart"/>
      <w:r w:rsidRPr="00283864">
        <w:rPr>
          <w:rFonts w:ascii="Times New Roman" w:hAnsi="Times New Roman" w:cs="Times New Roman"/>
          <w:sz w:val="24"/>
          <w:szCs w:val="24"/>
          <w:lang w:val="en-US"/>
        </w:rPr>
        <w:t>bicentric</w:t>
      </w:r>
      <w:proofErr w:type="spellEnd"/>
      <w:r w:rsidRPr="00283864">
        <w:rPr>
          <w:rFonts w:ascii="Times New Roman" w:hAnsi="Times New Roman" w:cs="Times New Roman"/>
          <w:sz w:val="24"/>
          <w:szCs w:val="24"/>
          <w:lang w:val="en-US"/>
        </w:rPr>
        <w:t xml:space="preserve"> epidemiological study from Marburg and Münster funded by the DFG FOR2107 </w:t>
      </w:r>
      <w:r w:rsidR="00B235FF">
        <w:rPr>
          <w:rFonts w:ascii="Times New Roman" w:hAnsi="Times New Roman" w:cs="Times New Roman"/>
          <w:sz w:val="24"/>
          <w:szCs w:val="24"/>
          <w:lang w:val="en-US"/>
        </w:rPr>
        <w:fldChar w:fldCharType="begin"/>
      </w:r>
      <w:r w:rsidR="00B235FF">
        <w:rPr>
          <w:rFonts w:ascii="Times New Roman" w:hAnsi="Times New Roman" w:cs="Times New Roman"/>
          <w:sz w:val="24"/>
          <w:szCs w:val="24"/>
          <w:lang w:val="en-US"/>
        </w:rPr>
        <w:instrText xml:space="preserve"> ADDIN ZOTERO_ITEM CSL_CITATION {"citationID":"2dlAWLYx","properties":{"formattedCitation":"[1]","plainCitation":"[1]","noteIndex":0},"citationItems":[{"id":1246,"uris":["http://zotero.org/users/local/TYtJtbCe/items/M7IDT94G"],"itemData":{"id":1246,"type":"article-journal","container-title":"European Archives of Psychiatry and Clinical Neuroscience","DOI":"10.1007/s00406-018-0943-x","ISSN":"0940-1334, 1433-8491","issue":"8","journalAbbreviation":"Eur Arch Psychiatry Clin Neurosci","language":"en","page":"949-962","source":"DOI.org (Crossref)","title":"Neurobiology of the major psychoses: a translational perspective on brain structure and function—the FOR2107 consortium","title-short":"Neurobiology of the major psychoses","volume":"269","author":[{"family":"Kircher","given":"Tilo"},{"family":"Wöhr","given":"Markus"},{"family":"Nenadic","given":"Igor"},{"family":"Schwarting","given":"Rainer"},{"family":"Schratt","given":"Gerhard"},{"family":"Alferink","given":"Judith"},{"family":"Culmsee","given":"Carsten"},{"family":"Garn","given":"Holger"},{"family":"Hahn","given":"Tim"},{"family":"Müller-Myhsok","given":"Bertram"},{"family":"Dempfle","given":"Astrid"},{"family":"Hahmann","given":"Maik"},{"family":"Jansen","given":"Andreas"},{"family":"Pfefferle","given":"Petra"},{"family":"Renz","given":"Harald"},{"family":"Rietschel","given":"Marcella"},{"family":"Witt","given":"Stephanie H."},{"family":"Nöthen","given":"Markus"},{"family":"Krug","given":"Axel"},{"family":"Dannlowski","given":"Udo"}],"issued":{"date-parts":[["2019",12]]}}}],"schema":"https://github.com/citation-style-language/schema/raw/master/csl-citation.json"} </w:instrText>
      </w:r>
      <w:r w:rsidR="00B235FF">
        <w:rPr>
          <w:rFonts w:ascii="Times New Roman" w:hAnsi="Times New Roman" w:cs="Times New Roman"/>
          <w:sz w:val="24"/>
          <w:szCs w:val="24"/>
          <w:lang w:val="en-US"/>
        </w:rPr>
        <w:fldChar w:fldCharType="separate"/>
      </w:r>
      <w:r w:rsidR="00B235FF" w:rsidRPr="00B235FF">
        <w:rPr>
          <w:rFonts w:ascii="Times New Roman" w:hAnsi="Times New Roman" w:cs="Times New Roman"/>
          <w:sz w:val="24"/>
          <w:lang w:val="en-US"/>
        </w:rPr>
        <w:t>[1]</w:t>
      </w:r>
      <w:r w:rsidR="00B235FF">
        <w:rPr>
          <w:rFonts w:ascii="Times New Roman" w:hAnsi="Times New Roman" w:cs="Times New Roman"/>
          <w:sz w:val="24"/>
          <w:szCs w:val="24"/>
          <w:lang w:val="en-US"/>
        </w:rPr>
        <w:fldChar w:fldCharType="end"/>
      </w:r>
      <w:r w:rsidR="00B235FF">
        <w:rPr>
          <w:rFonts w:ascii="Times New Roman" w:hAnsi="Times New Roman" w:cs="Times New Roman"/>
          <w:sz w:val="24"/>
          <w:szCs w:val="24"/>
          <w:lang w:val="en-US"/>
        </w:rPr>
        <w:t>.</w:t>
      </w:r>
      <w:r w:rsidRPr="00283864">
        <w:rPr>
          <w:rFonts w:ascii="Times New Roman" w:hAnsi="Times New Roman" w:cs="Times New Roman"/>
          <w:sz w:val="24"/>
          <w:szCs w:val="24"/>
          <w:lang w:val="en-US"/>
        </w:rPr>
        <w:t xml:space="preserve"> It enrolled more than n=2500 healthy controls as well as patients with lifetime diagnoses of affective, psychotic and anxious disorders and collected detailed phenotypical information, biomaterial and multimodal neuroimaging data. The participants from the MACS are follow-</w:t>
      </w:r>
      <w:proofErr w:type="spellStart"/>
      <w:r w:rsidRPr="00283864">
        <w:rPr>
          <w:rFonts w:ascii="Times New Roman" w:hAnsi="Times New Roman" w:cs="Times New Roman"/>
          <w:sz w:val="24"/>
          <w:szCs w:val="24"/>
          <w:lang w:val="en-US"/>
        </w:rPr>
        <w:t>uped</w:t>
      </w:r>
      <w:proofErr w:type="spellEnd"/>
      <w:r w:rsidRPr="00283864">
        <w:rPr>
          <w:rFonts w:ascii="Times New Roman" w:hAnsi="Times New Roman" w:cs="Times New Roman"/>
          <w:sz w:val="24"/>
          <w:szCs w:val="24"/>
          <w:lang w:val="en-US"/>
        </w:rPr>
        <w:t xml:space="preserve"> every two to three years. The study started in 2013 and the third follow-up is still ongoing. Participants were recruited through local psychiatric hospitals or newspaper advertisements.</w:t>
      </w:r>
      <w:r w:rsidR="00BD0033" w:rsidRPr="00BD0033">
        <w:rPr>
          <w:lang w:val="en-US"/>
        </w:rPr>
        <w:t xml:space="preserve"> </w:t>
      </w:r>
      <w:r w:rsidR="00BD0033" w:rsidRPr="00BD0033">
        <w:rPr>
          <w:rFonts w:ascii="Times New Roman" w:hAnsi="Times New Roman" w:cs="Times New Roman"/>
          <w:sz w:val="24"/>
          <w:szCs w:val="24"/>
          <w:lang w:val="en-US"/>
        </w:rPr>
        <w:t>MRI data collection for this study took place between September 2014 and June 2019.</w:t>
      </w:r>
      <w:r w:rsidR="00C17259">
        <w:rPr>
          <w:rFonts w:ascii="Times New Roman" w:hAnsi="Times New Roman" w:cs="Times New Roman"/>
          <w:sz w:val="24"/>
          <w:szCs w:val="24"/>
          <w:lang w:val="en-US"/>
        </w:rPr>
        <w:t xml:space="preserve"> </w:t>
      </w:r>
      <w:r w:rsidR="00C17259" w:rsidRPr="00402B26">
        <w:rPr>
          <w:rFonts w:ascii="Times New Roman" w:hAnsi="Times New Roman" w:cs="Times New Roman"/>
          <w:sz w:val="24"/>
          <w:szCs w:val="24"/>
          <w:lang w:val="en-US"/>
        </w:rPr>
        <w:t xml:space="preserve">The MACS was approved by the Ethics Committees of the Medical Faculties, University of Marburg </w:t>
      </w:r>
      <w:r w:rsidR="00C17259" w:rsidRPr="000D084A">
        <w:rPr>
          <w:rFonts w:ascii="Times New Roman" w:hAnsi="Times New Roman" w:cs="Times New Roman"/>
          <w:sz w:val="24"/>
          <w:szCs w:val="24"/>
          <w:lang w:val="en-US"/>
        </w:rPr>
        <w:t>(07/2014)</w:t>
      </w:r>
      <w:r w:rsidR="00C17259">
        <w:rPr>
          <w:lang w:val="en-US"/>
        </w:rPr>
        <w:t xml:space="preserve"> </w:t>
      </w:r>
      <w:r w:rsidR="00C17259" w:rsidRPr="00402B26">
        <w:rPr>
          <w:rFonts w:ascii="Times New Roman" w:hAnsi="Times New Roman" w:cs="Times New Roman"/>
          <w:sz w:val="24"/>
          <w:szCs w:val="24"/>
          <w:lang w:val="en-US"/>
        </w:rPr>
        <w:t>and University of Muenster</w:t>
      </w:r>
      <w:r w:rsidR="00C17259">
        <w:rPr>
          <w:rFonts w:ascii="Times New Roman" w:hAnsi="Times New Roman" w:cs="Times New Roman"/>
          <w:sz w:val="24"/>
          <w:szCs w:val="24"/>
          <w:lang w:val="en-US"/>
        </w:rPr>
        <w:t xml:space="preserve"> </w:t>
      </w:r>
      <w:r w:rsidR="00C17259" w:rsidRPr="0032336F">
        <w:rPr>
          <w:rFonts w:ascii="Times New Roman" w:hAnsi="Times New Roman" w:cs="Times New Roman"/>
          <w:sz w:val="24"/>
          <w:szCs w:val="24"/>
          <w:lang w:val="en-US"/>
        </w:rPr>
        <w:t>(2014-422-b-S)</w:t>
      </w:r>
      <w:r w:rsidR="00C17259" w:rsidRPr="00402B26">
        <w:rPr>
          <w:rFonts w:ascii="Times New Roman" w:hAnsi="Times New Roman" w:cs="Times New Roman"/>
          <w:sz w:val="24"/>
          <w:szCs w:val="24"/>
          <w:lang w:val="en-US"/>
        </w:rPr>
        <w:t>.</w:t>
      </w:r>
    </w:p>
    <w:p w14:paraId="01AC3075" w14:textId="6C945A80" w:rsidR="002D15CF" w:rsidRDefault="00283864" w:rsidP="00283864">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230B39" w:rsidRPr="00230B39">
        <w:rPr>
          <w:rFonts w:ascii="Times New Roman" w:hAnsi="Times New Roman" w:cs="Times New Roman"/>
          <w:sz w:val="24"/>
          <w:szCs w:val="24"/>
          <w:lang w:val="en-US"/>
        </w:rPr>
        <w:t xml:space="preserve">The </w:t>
      </w:r>
      <w:r w:rsidR="00AE45DF">
        <w:rPr>
          <w:rFonts w:ascii="Times New Roman" w:hAnsi="Times New Roman" w:cs="Times New Roman"/>
          <w:sz w:val="24"/>
          <w:szCs w:val="24"/>
          <w:lang w:val="en-US"/>
        </w:rPr>
        <w:t xml:space="preserve">Münster </w:t>
      </w:r>
      <w:bookmarkStart w:id="0" w:name="_GoBack"/>
      <w:bookmarkEnd w:id="0"/>
      <w:r w:rsidR="00230B39" w:rsidRPr="00230B39">
        <w:rPr>
          <w:rFonts w:ascii="Times New Roman" w:hAnsi="Times New Roman" w:cs="Times New Roman"/>
          <w:sz w:val="24"/>
          <w:szCs w:val="24"/>
          <w:lang w:val="en-US"/>
        </w:rPr>
        <w:t>Neuroimaging Cohort (MNC) focuses on the neurobiology of affective disorders and its trajectories through longitudinal assessments. Detailed phenotypical information, biomaterial and multimodal neuroimaging data is collected at baseline and each follow-up. Participants are re-invited approximately every two years and follow-ups are still ongoing. The study started in 2009 resulting in up to seven follow-ups per person. Patients with major depressive disorder (MDD) were recruited from the inpatient service of two local psychiatric hospitals. Recruitment of healthy controls (HC) was carried out through public notices and newspaper announcements. MRI data for this study was acquired between October 2009 and December 2020. The MNC was approved by the ethics committee of the Medical Faculty of University of Muenster (2007-307-f-S). All participants provided written informed consent and received financial compensation.</w:t>
      </w:r>
    </w:p>
    <w:p w14:paraId="5D697250" w14:textId="0035B65E" w:rsidR="00BF355B" w:rsidRPr="0072693A" w:rsidRDefault="00BF355B" w:rsidP="00BF355B">
      <w:pPr>
        <w:pStyle w:val="berschrift3"/>
        <w:spacing w:line="480" w:lineRule="auto"/>
        <w:rPr>
          <w:i w:val="0"/>
          <w:lang w:val="en-US"/>
        </w:rPr>
      </w:pPr>
      <w:r w:rsidRPr="0072693A">
        <w:rPr>
          <w:i w:val="0"/>
          <w:lang w:val="en-US"/>
        </w:rPr>
        <w:lastRenderedPageBreak/>
        <w:t xml:space="preserve">Supplementary Methods </w:t>
      </w:r>
      <w:r>
        <w:rPr>
          <w:i w:val="0"/>
          <w:lang w:val="en-US"/>
        </w:rPr>
        <w:t>2</w:t>
      </w:r>
      <w:r w:rsidRPr="0072693A">
        <w:rPr>
          <w:i w:val="0"/>
          <w:lang w:val="en-US"/>
        </w:rPr>
        <w:t xml:space="preserve">: </w:t>
      </w:r>
      <w:r>
        <w:rPr>
          <w:i w:val="0"/>
          <w:lang w:val="en-US"/>
        </w:rPr>
        <w:t>Definition of groups</w:t>
      </w:r>
    </w:p>
    <w:p w14:paraId="351C4945" w14:textId="406A3368" w:rsidR="00EE2185" w:rsidRDefault="00BF355B" w:rsidP="00BF355B">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w:t>
      </w:r>
      <w:r w:rsidRPr="00BF355B">
        <w:rPr>
          <w:rFonts w:ascii="Times New Roman" w:hAnsi="Times New Roman" w:cs="Times New Roman"/>
          <w:sz w:val="24"/>
          <w:szCs w:val="24"/>
          <w:lang w:val="en-US"/>
        </w:rPr>
        <w:t xml:space="preserve">order to maximize the sample size, the baseline data, i.e. the data at first inclusion in the MACS or MNC, was selected for the HC and MDD subgroups. The converter group consists of participants who were initially diagnosed as HC but experienced their first depressive episode at some point before their repeated follow-up assessments. </w:t>
      </w:r>
      <w:r w:rsidR="00296D81" w:rsidRPr="00296D81">
        <w:rPr>
          <w:rFonts w:ascii="Times New Roman" w:hAnsi="Times New Roman" w:cs="Times New Roman"/>
          <w:sz w:val="24"/>
          <w:szCs w:val="24"/>
          <w:lang w:val="en-US"/>
        </w:rPr>
        <w:t xml:space="preserve">Consequently, the occurrence of a first depressive episode during the study interval was used to retrospectively categorize individuals initially recruited as HC into either the converter group or the sustained HC group. </w:t>
      </w:r>
      <w:r w:rsidRPr="00BF355B">
        <w:rPr>
          <w:rFonts w:ascii="Times New Roman" w:hAnsi="Times New Roman" w:cs="Times New Roman"/>
          <w:sz w:val="24"/>
          <w:szCs w:val="24"/>
          <w:lang w:val="en-US"/>
        </w:rPr>
        <w:t>To examine proximal neurobiological alterations (in addition to stable predispositions) preceding this critical change of diagnosis, we examined the assessment immediately preceding the first depressive episode of converters. For a participant who joined the study in 201</w:t>
      </w:r>
      <w:r>
        <w:rPr>
          <w:rFonts w:ascii="Times New Roman" w:hAnsi="Times New Roman" w:cs="Times New Roman"/>
          <w:sz w:val="24"/>
          <w:szCs w:val="24"/>
          <w:lang w:val="en-US"/>
        </w:rPr>
        <w:t>0</w:t>
      </w:r>
      <w:r w:rsidRPr="00BF355B">
        <w:rPr>
          <w:rFonts w:ascii="Times New Roman" w:hAnsi="Times New Roman" w:cs="Times New Roman"/>
          <w:sz w:val="24"/>
          <w:szCs w:val="24"/>
          <w:lang w:val="en-US"/>
        </w:rPr>
        <w:t xml:space="preserve"> (baseline) as a healthy control who reported their first depressive episode 8-years later in 20</w:t>
      </w:r>
      <w:r>
        <w:rPr>
          <w:rFonts w:ascii="Times New Roman" w:hAnsi="Times New Roman" w:cs="Times New Roman"/>
          <w:sz w:val="24"/>
          <w:szCs w:val="24"/>
          <w:lang w:val="en-US"/>
        </w:rPr>
        <w:t>18</w:t>
      </w:r>
      <w:r w:rsidRPr="00BF355B">
        <w:rPr>
          <w:rFonts w:ascii="Times New Roman" w:hAnsi="Times New Roman" w:cs="Times New Roman"/>
          <w:sz w:val="24"/>
          <w:szCs w:val="24"/>
          <w:lang w:val="en-US"/>
        </w:rPr>
        <w:t xml:space="preserve"> (4th follow-up), we included MRI data from their 3rd visit 6 year</w:t>
      </w:r>
      <w:r>
        <w:rPr>
          <w:rFonts w:ascii="Times New Roman" w:hAnsi="Times New Roman" w:cs="Times New Roman"/>
          <w:sz w:val="24"/>
          <w:szCs w:val="24"/>
          <w:lang w:val="en-US"/>
        </w:rPr>
        <w:t>s</w:t>
      </w:r>
      <w:r w:rsidRPr="00BF355B">
        <w:rPr>
          <w:rFonts w:ascii="Times New Roman" w:hAnsi="Times New Roman" w:cs="Times New Roman"/>
          <w:sz w:val="24"/>
          <w:szCs w:val="24"/>
          <w:lang w:val="en-US"/>
        </w:rPr>
        <w:t xml:space="preserve"> aft</w:t>
      </w:r>
      <w:r w:rsidR="00011528">
        <w:rPr>
          <w:rFonts w:ascii="Times New Roman" w:hAnsi="Times New Roman" w:cs="Times New Roman"/>
          <w:sz w:val="24"/>
          <w:szCs w:val="24"/>
          <w:lang w:val="en-US"/>
        </w:rPr>
        <w:t>er the initial study inclusion.</w:t>
      </w:r>
      <w:r w:rsidRPr="00BF355B">
        <w:rPr>
          <w:rFonts w:ascii="Times New Roman" w:hAnsi="Times New Roman" w:cs="Times New Roman"/>
          <w:sz w:val="24"/>
          <w:szCs w:val="24"/>
          <w:lang w:val="en-US"/>
        </w:rPr>
        <w:t xml:space="preserve"> In addition, the use of baseline data for converters would introduce high variability in the time between baseline and episode onset, which would increase the likelihood of confounding effects from unrelated factor</w:t>
      </w:r>
      <w:r>
        <w:rPr>
          <w:rFonts w:ascii="Times New Roman" w:hAnsi="Times New Roman" w:cs="Times New Roman"/>
          <w:sz w:val="24"/>
          <w:szCs w:val="24"/>
          <w:lang w:val="en-US"/>
        </w:rPr>
        <w:t>s such as life events or aging.</w:t>
      </w:r>
    </w:p>
    <w:p w14:paraId="7901B9E7" w14:textId="77777777" w:rsidR="002D15CF" w:rsidRPr="00283864" w:rsidRDefault="002D15CF" w:rsidP="00BF355B">
      <w:pPr>
        <w:spacing w:after="0" w:line="480" w:lineRule="auto"/>
        <w:ind w:firstLine="708"/>
        <w:jc w:val="both"/>
        <w:rPr>
          <w:lang w:val="en-US"/>
        </w:rPr>
      </w:pPr>
    </w:p>
    <w:p w14:paraId="014239B7" w14:textId="2B75B323" w:rsidR="00283864" w:rsidRPr="0072693A" w:rsidRDefault="00283864" w:rsidP="00283864">
      <w:pPr>
        <w:pStyle w:val="berschrift3"/>
        <w:spacing w:line="480" w:lineRule="auto"/>
        <w:rPr>
          <w:i w:val="0"/>
          <w:lang w:val="en-US"/>
        </w:rPr>
      </w:pPr>
      <w:r w:rsidRPr="0072693A">
        <w:rPr>
          <w:i w:val="0"/>
          <w:lang w:val="en-US"/>
        </w:rPr>
        <w:t xml:space="preserve">Supplementary Methods </w:t>
      </w:r>
      <w:r w:rsidR="002D15CF">
        <w:rPr>
          <w:i w:val="0"/>
          <w:lang w:val="en-US"/>
        </w:rPr>
        <w:t>3</w:t>
      </w:r>
      <w:r w:rsidRPr="0072693A">
        <w:rPr>
          <w:i w:val="0"/>
          <w:lang w:val="en-US"/>
        </w:rPr>
        <w:t xml:space="preserve">: </w:t>
      </w:r>
      <w:r w:rsidR="002D15CF">
        <w:rPr>
          <w:i w:val="0"/>
          <w:lang w:val="en-US"/>
        </w:rPr>
        <w:t>Exclusion</w:t>
      </w:r>
      <w:r w:rsidRPr="0072693A">
        <w:rPr>
          <w:i w:val="0"/>
          <w:lang w:val="en-US"/>
        </w:rPr>
        <w:t xml:space="preserve"> criteria</w:t>
      </w:r>
    </w:p>
    <w:p w14:paraId="20331489" w14:textId="0FF50DC6" w:rsidR="009013B7" w:rsidRDefault="009013B7" w:rsidP="00C223D1">
      <w:pPr>
        <w:spacing w:after="0" w:line="480" w:lineRule="auto"/>
        <w:ind w:firstLine="708"/>
        <w:jc w:val="both"/>
        <w:rPr>
          <w:rFonts w:ascii="Times New Roman" w:hAnsi="Times New Roman" w:cs="Times New Roman"/>
          <w:sz w:val="24"/>
          <w:szCs w:val="24"/>
          <w:lang w:val="en-US"/>
        </w:rPr>
      </w:pPr>
      <w:r w:rsidRPr="00402B26">
        <w:rPr>
          <w:rFonts w:ascii="Times New Roman" w:hAnsi="Times New Roman" w:cs="Times New Roman"/>
          <w:sz w:val="24"/>
          <w:szCs w:val="24"/>
          <w:lang w:val="en-US"/>
        </w:rPr>
        <w:t>Any lifetime diagnoses of schizophrenia, schizoaffective disorder, bipolar disorder, or substance dependence</w:t>
      </w:r>
      <w:r>
        <w:rPr>
          <w:rFonts w:ascii="Times New Roman" w:hAnsi="Times New Roman" w:cs="Times New Roman"/>
          <w:sz w:val="24"/>
          <w:szCs w:val="24"/>
          <w:lang w:val="en-US"/>
        </w:rPr>
        <w:t xml:space="preserve"> according to DSM-IV </w:t>
      </w:r>
      <w:r w:rsidR="004E6F38">
        <w:rPr>
          <w:rFonts w:ascii="Times New Roman" w:hAnsi="Times New Roman" w:cs="Times New Roman"/>
          <w:sz w:val="24"/>
          <w:szCs w:val="24"/>
          <w:lang w:val="en-US"/>
        </w:rPr>
        <w:fldChar w:fldCharType="begin"/>
      </w:r>
      <w:r w:rsidR="00B235FF">
        <w:rPr>
          <w:rFonts w:ascii="Times New Roman" w:hAnsi="Times New Roman" w:cs="Times New Roman"/>
          <w:sz w:val="24"/>
          <w:szCs w:val="24"/>
          <w:lang w:val="en-US"/>
        </w:rPr>
        <w:instrText xml:space="preserve"> ADDIN ZOTERO_ITEM CSL_CITATION {"citationID":"QHNXCr8O","properties":{"formattedCitation":"[2]","plainCitation":"[2]","noteIndex":0},"citationItems":[{"id":2051,"uris":["http://zotero.org/users/local/TYtJtbCe/items/5FRVEIMP"],"itemData":{"id":2051,"type":"article-journal","abstract":"Wittchen, H.-U. , Wunderlich, U. , Gruschwitz, S. , Zaudig, M. (1997). SKID I. Strukturiertes Klinisches Interview für DSM-IV. Achse I: Psychische Störungen. Interviewheft und Beurteilungsheft. Göttingen: Hogrefe.","container-title":"Eine deutschsprachige, erweiterte Bearbeitung der amerikanischen Originalversion des SCID I","title":"SKID I. Strukturiertes Klinisches Interview für DSM-IV. Achse I: Psychische Störungen. Interviewheft und Beurteilungsheft","URL":"https://pure.mpg.de/pubman/faces/ViewItemOverviewPage.jsp?itemId=item_1646480","author":[{"family":"Wittchen","given":"H U"},{"family":"Wunderlich","given":"U"},{"family":"Grushwitz","given":"S"},{"family":"Zaudig","given":"M"}],"accessed":{"date-parts":[["2021",4,15]]},"issued":{"date-parts":[["1997"]]}}}],"schema":"https://github.com/citation-style-language/schema/raw/master/csl-citation.json"} </w:instrText>
      </w:r>
      <w:r w:rsidR="004E6F38">
        <w:rPr>
          <w:rFonts w:ascii="Times New Roman" w:hAnsi="Times New Roman" w:cs="Times New Roman"/>
          <w:sz w:val="24"/>
          <w:szCs w:val="24"/>
          <w:lang w:val="en-US"/>
        </w:rPr>
        <w:fldChar w:fldCharType="separate"/>
      </w:r>
      <w:r w:rsidR="00B235FF" w:rsidRPr="00B235FF">
        <w:rPr>
          <w:rFonts w:ascii="Times New Roman" w:hAnsi="Times New Roman" w:cs="Times New Roman"/>
          <w:sz w:val="24"/>
          <w:lang w:val="en-US"/>
        </w:rPr>
        <w:t>[2]</w:t>
      </w:r>
      <w:r w:rsidR="004E6F38">
        <w:rPr>
          <w:rFonts w:ascii="Times New Roman" w:hAnsi="Times New Roman" w:cs="Times New Roman"/>
          <w:sz w:val="24"/>
          <w:szCs w:val="24"/>
          <w:lang w:val="en-US"/>
        </w:rPr>
        <w:fldChar w:fldCharType="end"/>
      </w:r>
      <w:r w:rsidRPr="00402B26">
        <w:rPr>
          <w:rFonts w:ascii="Times New Roman" w:hAnsi="Times New Roman" w:cs="Times New Roman"/>
          <w:sz w:val="24"/>
          <w:szCs w:val="24"/>
          <w:lang w:val="en-US"/>
        </w:rPr>
        <w:t xml:space="preserve"> were excluded.</w:t>
      </w:r>
      <w:r>
        <w:rPr>
          <w:rFonts w:ascii="Times New Roman" w:hAnsi="Times New Roman" w:cs="Times New Roman"/>
          <w:sz w:val="24"/>
          <w:szCs w:val="24"/>
          <w:lang w:val="en-US"/>
        </w:rPr>
        <w:t xml:space="preserve"> Further e</w:t>
      </w:r>
      <w:r w:rsidRPr="00402B26">
        <w:rPr>
          <w:rFonts w:ascii="Times New Roman" w:hAnsi="Times New Roman" w:cs="Times New Roman"/>
          <w:sz w:val="24"/>
          <w:szCs w:val="24"/>
          <w:lang w:val="en-US"/>
        </w:rPr>
        <w:t xml:space="preserve">xclusion criteria were neurological abnormalities, a history of seizures, head trauma or unconsciousness, severe physical impairments (e.g., cancer or epilepsy), hypothyroidism without proper medication, claustrophobia, color blindness, and general </w:t>
      </w:r>
      <w:r w:rsidR="00F37EF0">
        <w:rPr>
          <w:rFonts w:ascii="Times New Roman" w:hAnsi="Times New Roman" w:cs="Times New Roman"/>
          <w:sz w:val="24"/>
          <w:szCs w:val="24"/>
          <w:lang w:val="en-US"/>
        </w:rPr>
        <w:t>magnetic resonance imaging (</w:t>
      </w:r>
      <w:r w:rsidRPr="00402B26">
        <w:rPr>
          <w:rFonts w:ascii="Times New Roman" w:hAnsi="Times New Roman" w:cs="Times New Roman"/>
          <w:sz w:val="24"/>
          <w:szCs w:val="24"/>
          <w:lang w:val="en-US"/>
        </w:rPr>
        <w:t>MRI</w:t>
      </w:r>
      <w:r w:rsidR="00F37EF0">
        <w:rPr>
          <w:rFonts w:ascii="Times New Roman" w:hAnsi="Times New Roman" w:cs="Times New Roman"/>
          <w:sz w:val="24"/>
          <w:szCs w:val="24"/>
          <w:lang w:val="en-US"/>
        </w:rPr>
        <w:t>)</w:t>
      </w:r>
      <w:r w:rsidRPr="00402B26">
        <w:rPr>
          <w:rFonts w:ascii="Times New Roman" w:hAnsi="Times New Roman" w:cs="Times New Roman"/>
          <w:sz w:val="24"/>
          <w:szCs w:val="24"/>
          <w:lang w:val="en-US"/>
        </w:rPr>
        <w:t xml:space="preserve"> contradictions (such as ferro</w:t>
      </w:r>
      <w:r>
        <w:rPr>
          <w:rFonts w:ascii="Times New Roman" w:hAnsi="Times New Roman" w:cs="Times New Roman"/>
          <w:sz w:val="24"/>
          <w:szCs w:val="24"/>
          <w:lang w:val="en-US"/>
        </w:rPr>
        <w:t>magnetic implants or pregnancy).</w:t>
      </w:r>
    </w:p>
    <w:p w14:paraId="740A91D1" w14:textId="77777777" w:rsidR="00E774DB" w:rsidRPr="00A50F9E" w:rsidRDefault="00E774DB" w:rsidP="00C223D1">
      <w:pPr>
        <w:spacing w:after="0" w:line="480" w:lineRule="auto"/>
        <w:ind w:firstLine="708"/>
        <w:jc w:val="both"/>
        <w:rPr>
          <w:rFonts w:ascii="Times New Roman" w:hAnsi="Times New Roman" w:cs="Times New Roman"/>
          <w:sz w:val="24"/>
          <w:szCs w:val="24"/>
          <w:lang w:val="en-US"/>
        </w:rPr>
      </w:pPr>
    </w:p>
    <w:p w14:paraId="3F2DD3E3" w14:textId="2822015F" w:rsidR="005C4F5F" w:rsidRPr="0072693A" w:rsidRDefault="002D79E8" w:rsidP="00C223D1">
      <w:pPr>
        <w:pStyle w:val="berschrift3"/>
        <w:spacing w:line="480" w:lineRule="auto"/>
        <w:rPr>
          <w:i w:val="0"/>
          <w:lang w:val="en-US"/>
        </w:rPr>
      </w:pPr>
      <w:r w:rsidRPr="0072693A">
        <w:rPr>
          <w:i w:val="0"/>
          <w:lang w:val="en-US"/>
        </w:rPr>
        <w:lastRenderedPageBreak/>
        <w:t xml:space="preserve">Supplementary Methods </w:t>
      </w:r>
      <w:r w:rsidR="002D15CF">
        <w:rPr>
          <w:i w:val="0"/>
          <w:lang w:val="en-US"/>
        </w:rPr>
        <w:t>4</w:t>
      </w:r>
      <w:r w:rsidRPr="0072693A">
        <w:rPr>
          <w:i w:val="0"/>
          <w:lang w:val="en-US"/>
        </w:rPr>
        <w:t xml:space="preserve">: </w:t>
      </w:r>
      <w:r w:rsidR="005C4F5F" w:rsidRPr="0072693A">
        <w:rPr>
          <w:i w:val="0"/>
          <w:lang w:val="en-US"/>
        </w:rPr>
        <w:t>Computation of medication load index</w:t>
      </w:r>
    </w:p>
    <w:p w14:paraId="21DD3E1A" w14:textId="362B0BB9" w:rsidR="005C4F5F" w:rsidRDefault="005C4F5F" w:rsidP="00C223D1">
      <w:pPr>
        <w:spacing w:after="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w:t>
      </w:r>
      <w:r w:rsidRPr="005C4F5F">
        <w:rPr>
          <w:rFonts w:ascii="Times New Roman" w:hAnsi="Times New Roman" w:cs="Times New Roman"/>
          <w:sz w:val="24"/>
          <w:szCs w:val="24"/>
          <w:lang w:val="en-US"/>
        </w:rPr>
        <w:t>ype and dose of psychopharmacological treatment were assessed in</w:t>
      </w:r>
      <w:r w:rsidR="000B0872">
        <w:rPr>
          <w:rFonts w:ascii="Times New Roman" w:hAnsi="Times New Roman" w:cs="Times New Roman"/>
          <w:sz w:val="24"/>
          <w:szCs w:val="24"/>
          <w:lang w:val="en-US"/>
        </w:rPr>
        <w:t xml:space="preserve"> structured clinical interviews. </w:t>
      </w:r>
      <w:r w:rsidRPr="005C4F5F">
        <w:rPr>
          <w:rFonts w:ascii="Times New Roman" w:hAnsi="Times New Roman" w:cs="Times New Roman"/>
          <w:sz w:val="24"/>
          <w:szCs w:val="24"/>
          <w:lang w:val="en-US"/>
        </w:rPr>
        <w:t>First, to measure the total medication load, a strate</w:t>
      </w:r>
      <w:r w:rsidR="000B0872">
        <w:rPr>
          <w:rFonts w:ascii="Times New Roman" w:hAnsi="Times New Roman" w:cs="Times New Roman"/>
          <w:sz w:val="24"/>
          <w:szCs w:val="24"/>
          <w:lang w:val="en-US"/>
        </w:rPr>
        <w:t xml:space="preserve">gy described earlier was used </w:t>
      </w:r>
      <w:r w:rsidR="006436D7">
        <w:rPr>
          <w:rFonts w:ascii="Times New Roman" w:hAnsi="Times New Roman" w:cs="Times New Roman"/>
          <w:sz w:val="24"/>
          <w:szCs w:val="24"/>
          <w:lang w:val="en-US"/>
        </w:rPr>
        <w:fldChar w:fldCharType="begin"/>
      </w:r>
      <w:r w:rsidR="00B235FF">
        <w:rPr>
          <w:rFonts w:ascii="Times New Roman" w:hAnsi="Times New Roman" w:cs="Times New Roman"/>
          <w:sz w:val="24"/>
          <w:szCs w:val="24"/>
          <w:lang w:val="en-US"/>
        </w:rPr>
        <w:instrText xml:space="preserve"> ADDIN ZOTERO_ITEM CSL_CITATION {"citationID":"0RU8kn3K","properties":{"formattedCitation":"[3]","plainCitation":"[3]","noteIndex":0},"citationItems":[{"id":2076,"uris":["http://zotero.org/users/local/TYtJtbCe/items/DT352GDL"],"itemData":{"id":2076,"type":"article-journal","container-title":"Bipolar Disorders","DOI":"10.1111/j.1399-5618.2008.00641.x","ISSN":"13985647, 13995618","issue":"8","language":"en","page":"916-927","source":"DOI.org (Crossref)","title":"Elevated striatal and decreased dorsolateral prefrontal cortical activity in response to emotional stimuli in euthymic bipolar disorder: no associations with psychotropic medication load","title-short":"Elevated striatal and decreased dorsolateral prefrontal cortical activity in response to emotional stimuli in euthymic bipolar disorder","volume":"10","author":[{"family":"Hassel","given":"Stefanie"},{"family":"Almeida","given":"Jorge Rc"},{"family":"Kerr","given":"Natalie"},{"family":"Nau","given":"Sharon"},{"family":"Ladouceur","given":"Cecile D"},{"family":"Fissell","given":"Kate"},{"family":"Kupfer","given":"David J"},{"family":"Phillips","given":"Mary L"}],"issued":{"date-parts":[["2008",12]]}}}],"schema":"https://github.com/citation-style-language/schema/raw/master/csl-citation.json"} </w:instrText>
      </w:r>
      <w:r w:rsidR="006436D7">
        <w:rPr>
          <w:rFonts w:ascii="Times New Roman" w:hAnsi="Times New Roman" w:cs="Times New Roman"/>
          <w:sz w:val="24"/>
          <w:szCs w:val="24"/>
          <w:lang w:val="en-US"/>
        </w:rPr>
        <w:fldChar w:fldCharType="separate"/>
      </w:r>
      <w:r w:rsidR="00B235FF" w:rsidRPr="00B235FF">
        <w:rPr>
          <w:rFonts w:ascii="Times New Roman" w:hAnsi="Times New Roman" w:cs="Times New Roman"/>
          <w:sz w:val="24"/>
          <w:lang w:val="en-US"/>
        </w:rPr>
        <w:t>[3]</w:t>
      </w:r>
      <w:r w:rsidR="006436D7">
        <w:rPr>
          <w:rFonts w:ascii="Times New Roman" w:hAnsi="Times New Roman" w:cs="Times New Roman"/>
          <w:sz w:val="24"/>
          <w:szCs w:val="24"/>
          <w:lang w:val="en-US"/>
        </w:rPr>
        <w:fldChar w:fldCharType="end"/>
      </w:r>
      <w:r w:rsidR="000B0872">
        <w:rPr>
          <w:rFonts w:ascii="Times New Roman" w:hAnsi="Times New Roman" w:cs="Times New Roman"/>
          <w:sz w:val="24"/>
          <w:szCs w:val="24"/>
          <w:lang w:val="en-US"/>
        </w:rPr>
        <w:t xml:space="preserve">. </w:t>
      </w:r>
      <w:r w:rsidRPr="005C4F5F">
        <w:rPr>
          <w:rFonts w:ascii="Times New Roman" w:hAnsi="Times New Roman" w:cs="Times New Roman"/>
          <w:sz w:val="24"/>
          <w:szCs w:val="24"/>
          <w:lang w:val="en-US"/>
        </w:rPr>
        <w:t>Each psychotropic medication was coded as absent</w:t>
      </w:r>
      <w:r w:rsidR="00D14310">
        <w:rPr>
          <w:rFonts w:ascii="Times New Roman" w:hAnsi="Times New Roman" w:cs="Times New Roman"/>
          <w:sz w:val="24"/>
          <w:szCs w:val="24"/>
          <w:lang w:val="en-US"/>
        </w:rPr>
        <w:t>=</w:t>
      </w:r>
      <w:r w:rsidRPr="005C4F5F">
        <w:rPr>
          <w:rFonts w:ascii="Times New Roman" w:hAnsi="Times New Roman" w:cs="Times New Roman"/>
          <w:sz w:val="24"/>
          <w:szCs w:val="24"/>
          <w:lang w:val="en-US"/>
        </w:rPr>
        <w:t>0, low</w:t>
      </w:r>
      <w:r w:rsidR="00D14310">
        <w:rPr>
          <w:rFonts w:ascii="Times New Roman" w:hAnsi="Times New Roman" w:cs="Times New Roman"/>
          <w:sz w:val="24"/>
          <w:szCs w:val="24"/>
          <w:lang w:val="en-US"/>
        </w:rPr>
        <w:t>=</w:t>
      </w:r>
      <w:r w:rsidRPr="005C4F5F">
        <w:rPr>
          <w:rFonts w:ascii="Times New Roman" w:hAnsi="Times New Roman" w:cs="Times New Roman"/>
          <w:sz w:val="24"/>
          <w:szCs w:val="24"/>
          <w:lang w:val="en-US"/>
        </w:rPr>
        <w:t>1 (equal or lower average dose), or high</w:t>
      </w:r>
      <w:r w:rsidR="00D14310">
        <w:rPr>
          <w:rFonts w:ascii="Times New Roman" w:hAnsi="Times New Roman" w:cs="Times New Roman"/>
          <w:sz w:val="24"/>
          <w:szCs w:val="24"/>
          <w:lang w:val="en-US"/>
        </w:rPr>
        <w:t>=</w:t>
      </w:r>
      <w:r w:rsidRPr="005C4F5F">
        <w:rPr>
          <w:rFonts w:ascii="Times New Roman" w:hAnsi="Times New Roman" w:cs="Times New Roman"/>
          <w:sz w:val="24"/>
          <w:szCs w:val="24"/>
          <w:lang w:val="en-US"/>
        </w:rPr>
        <w:t>2 (greater than average dose), relative to the midpoint of the daily dose range recommended by Physician’s-Desk</w:t>
      </w:r>
      <w:r w:rsidR="003E0564">
        <w:rPr>
          <w:rFonts w:ascii="Times New Roman" w:hAnsi="Times New Roman" w:cs="Times New Roman"/>
          <w:sz w:val="24"/>
          <w:szCs w:val="24"/>
          <w:lang w:val="en-US"/>
        </w:rPr>
        <w:t>-</w:t>
      </w:r>
      <w:r w:rsidRPr="005C4F5F">
        <w:rPr>
          <w:rFonts w:ascii="Times New Roman" w:hAnsi="Times New Roman" w:cs="Times New Roman"/>
          <w:sz w:val="24"/>
          <w:szCs w:val="24"/>
          <w:lang w:val="en-US"/>
        </w:rPr>
        <w:t>Refere</w:t>
      </w:r>
      <w:r w:rsidR="001A6CC9">
        <w:rPr>
          <w:rFonts w:ascii="Times New Roman" w:hAnsi="Times New Roman" w:cs="Times New Roman"/>
          <w:sz w:val="24"/>
          <w:szCs w:val="24"/>
          <w:lang w:val="en-US"/>
        </w:rPr>
        <w:t xml:space="preserve">nce </w:t>
      </w:r>
      <w:r w:rsidR="001A6CC9">
        <w:rPr>
          <w:rFonts w:ascii="Times New Roman" w:hAnsi="Times New Roman" w:cs="Times New Roman"/>
          <w:sz w:val="24"/>
          <w:szCs w:val="24"/>
          <w:lang w:val="en-US"/>
        </w:rPr>
        <w:fldChar w:fldCharType="begin"/>
      </w:r>
      <w:r w:rsidR="00B235FF">
        <w:rPr>
          <w:rFonts w:ascii="Times New Roman" w:hAnsi="Times New Roman" w:cs="Times New Roman"/>
          <w:sz w:val="24"/>
          <w:szCs w:val="24"/>
          <w:lang w:val="en-US"/>
        </w:rPr>
        <w:instrText xml:space="preserve"> ADDIN ZOTERO_ITEM CSL_CITATION {"citationID":"ctroBrRK","properties":{"formattedCitation":"[4]","plainCitation":"[4]","noteIndex":0},"citationItems":[{"id":2345,"uris":["http://zotero.org/users/local/TYtJtbCe/items/EHAMZ2QJ"],"itemData":{"id":2345,"type":"book","edition":"1","ISBN":"978-0-471-67802-1","language":"en","note":"DOI: 10.1002/9780470373699","publisher":"Wiley","source":"DOI.org (Crossref)","title":"Encyclopedia of Special Education","URL":"https://onlinelibrary.wiley.com/doi/book/10.1002/9780470373699","editor":[{"family":"Reynolds","given":"Cecil R."},{"family":"Fletcher‐Janzen","given":"Elaine"}],"accessed":{"date-parts":[["2024",2,22]]},"issued":{"date-parts":[["2008",7,15]]}}}],"schema":"https://github.com/citation-style-language/schema/raw/master/csl-citation.json"} </w:instrText>
      </w:r>
      <w:r w:rsidR="001A6CC9">
        <w:rPr>
          <w:rFonts w:ascii="Times New Roman" w:hAnsi="Times New Roman" w:cs="Times New Roman"/>
          <w:sz w:val="24"/>
          <w:szCs w:val="24"/>
          <w:lang w:val="en-US"/>
        </w:rPr>
        <w:fldChar w:fldCharType="separate"/>
      </w:r>
      <w:r w:rsidR="00B235FF" w:rsidRPr="00B235FF">
        <w:rPr>
          <w:rFonts w:ascii="Times New Roman" w:hAnsi="Times New Roman" w:cs="Times New Roman"/>
          <w:sz w:val="24"/>
          <w:lang w:val="en-US"/>
        </w:rPr>
        <w:t>[4]</w:t>
      </w:r>
      <w:r w:rsidR="001A6CC9">
        <w:rPr>
          <w:rFonts w:ascii="Times New Roman" w:hAnsi="Times New Roman" w:cs="Times New Roman"/>
          <w:sz w:val="24"/>
          <w:szCs w:val="24"/>
          <w:lang w:val="en-US"/>
        </w:rPr>
        <w:fldChar w:fldCharType="end"/>
      </w:r>
      <w:r w:rsidR="001A6CC9">
        <w:rPr>
          <w:rFonts w:ascii="Times New Roman" w:hAnsi="Times New Roman" w:cs="Times New Roman"/>
          <w:sz w:val="24"/>
          <w:szCs w:val="24"/>
          <w:lang w:val="en-US"/>
        </w:rPr>
        <w:t xml:space="preserve">. </w:t>
      </w:r>
      <w:r w:rsidRPr="005C4F5F">
        <w:rPr>
          <w:rFonts w:ascii="Times New Roman" w:hAnsi="Times New Roman" w:cs="Times New Roman"/>
          <w:sz w:val="24"/>
          <w:szCs w:val="24"/>
          <w:lang w:val="en-US"/>
        </w:rPr>
        <w:t>A composite measure of total medication load was calculated for each individual, reflecting dose and variety of different medications taken, by summing all individual medication. Next, the mean of the total medication scores was calculated at both time-points. Finally, this total medication load mean was multiplied with the percentage of days receiving medication during follow-up, to integrate days without the influence of psychopharmacological treatment.</w:t>
      </w:r>
    </w:p>
    <w:p w14:paraId="5E51A95D" w14:textId="77777777" w:rsidR="00E774DB" w:rsidRPr="005C4F5F" w:rsidRDefault="00E774DB" w:rsidP="00C223D1">
      <w:pPr>
        <w:spacing w:after="0" w:line="480" w:lineRule="auto"/>
        <w:ind w:firstLine="708"/>
        <w:rPr>
          <w:rFonts w:ascii="Times New Roman" w:hAnsi="Times New Roman" w:cs="Times New Roman"/>
          <w:sz w:val="24"/>
          <w:szCs w:val="24"/>
          <w:lang w:val="en-US"/>
        </w:rPr>
      </w:pPr>
    </w:p>
    <w:p w14:paraId="60A1A891" w14:textId="14C9B96F" w:rsidR="00302054" w:rsidRPr="0072693A" w:rsidRDefault="002D79E8" w:rsidP="00C223D1">
      <w:pPr>
        <w:pStyle w:val="berschrift3"/>
        <w:spacing w:line="480" w:lineRule="auto"/>
        <w:rPr>
          <w:i w:val="0"/>
          <w:lang w:val="en-US"/>
        </w:rPr>
      </w:pPr>
      <w:r w:rsidRPr="0072693A">
        <w:rPr>
          <w:i w:val="0"/>
          <w:lang w:val="en-US"/>
        </w:rPr>
        <w:t xml:space="preserve">Supplementary Methods </w:t>
      </w:r>
      <w:r w:rsidR="002D15CF">
        <w:rPr>
          <w:i w:val="0"/>
          <w:lang w:val="en-US"/>
        </w:rPr>
        <w:t>5</w:t>
      </w:r>
      <w:r w:rsidRPr="0072693A">
        <w:rPr>
          <w:i w:val="0"/>
          <w:lang w:val="en-US"/>
        </w:rPr>
        <w:t xml:space="preserve">: </w:t>
      </w:r>
      <w:r w:rsidR="00302054" w:rsidRPr="0072693A">
        <w:rPr>
          <w:i w:val="0"/>
          <w:lang w:val="en-US"/>
        </w:rPr>
        <w:t>Detailed description of MRI parameters</w:t>
      </w:r>
    </w:p>
    <w:p w14:paraId="2C162E98" w14:textId="3F99F10E" w:rsidR="00302054" w:rsidRDefault="00302054" w:rsidP="00C223D1">
      <w:pPr>
        <w:spacing w:after="0" w:line="480" w:lineRule="auto"/>
        <w:ind w:firstLine="708"/>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In the</w:t>
      </w:r>
      <w:r w:rsidR="00B235FF">
        <w:rPr>
          <w:rFonts w:ascii="Times New Roman" w:hAnsi="Times New Roman" w:cs="Times New Roman"/>
          <w:color w:val="000000" w:themeColor="text1"/>
          <w:sz w:val="24"/>
          <w:szCs w:val="24"/>
          <w:lang w:val="en-GB"/>
        </w:rPr>
        <w:t xml:space="preserve"> MACS</w:t>
      </w:r>
      <w:r>
        <w:rPr>
          <w:rFonts w:ascii="Times New Roman" w:hAnsi="Times New Roman" w:cs="Times New Roman"/>
          <w:color w:val="000000" w:themeColor="text1"/>
          <w:sz w:val="24"/>
          <w:szCs w:val="24"/>
          <w:lang w:val="en-GB"/>
        </w:rPr>
        <w:t xml:space="preserve">, </w:t>
      </w:r>
      <w:r w:rsidRPr="006209A5">
        <w:rPr>
          <w:rFonts w:ascii="Times New Roman" w:hAnsi="Times New Roman" w:cs="Times New Roman"/>
          <w:color w:val="000000" w:themeColor="text1"/>
          <w:sz w:val="24"/>
          <w:szCs w:val="24"/>
          <w:lang w:val="en-GB"/>
        </w:rPr>
        <w:t xml:space="preserve">T1-weighted high-resolution anatomical data were collected at 3T MRI scanners using three-dimensional (3D) fast gradient echo sequences (MPRAGE) recorded by 3T MRI scanners (Marburg: Tim Trio, Siemens, Erlangen, Germany; Münster: </w:t>
      </w:r>
      <w:proofErr w:type="spellStart"/>
      <w:r w:rsidRPr="006209A5">
        <w:rPr>
          <w:rFonts w:ascii="Times New Roman" w:hAnsi="Times New Roman" w:cs="Times New Roman"/>
          <w:color w:val="000000" w:themeColor="text1"/>
          <w:sz w:val="24"/>
          <w:szCs w:val="24"/>
          <w:lang w:val="en-GB"/>
        </w:rPr>
        <w:t>Prisma</w:t>
      </w:r>
      <w:proofErr w:type="spellEnd"/>
      <w:r w:rsidRPr="006209A5">
        <w:rPr>
          <w:rFonts w:ascii="Times New Roman" w:hAnsi="Times New Roman" w:cs="Times New Roman"/>
          <w:color w:val="000000" w:themeColor="text1"/>
          <w:sz w:val="24"/>
          <w:szCs w:val="24"/>
          <w:lang w:val="en-GB"/>
        </w:rPr>
        <w:t>, Siemens, Erlangen, Germany). Sequence parameters were: 176 sagittal slices, slice gap 0.5mm, TR=1900ms, TE=2.26ms, inversion time=900ms, FA=9°, voxel size=1x1x1mm³ (Marburg) and 192 sagittal slices, slice gap 0.5mm, TR=2130ms, TE=2.28ms, inversion time=900ms, FA=8°, voxel size=1x1x1mm³ (Münster). During data acquisition, the body- coil in Marburg was exchanged resulting in three different scanner settings for all analyses (Marburg body- coil pre, Marburg body- coil post and Münster</w:t>
      </w:r>
      <w:r w:rsidR="00346B7A">
        <w:rPr>
          <w:rFonts w:ascii="Times New Roman" w:hAnsi="Times New Roman" w:cs="Times New Roman"/>
          <w:color w:val="000000" w:themeColor="text1"/>
          <w:sz w:val="24"/>
          <w:szCs w:val="24"/>
          <w:lang w:val="en-GB"/>
        </w:rPr>
        <w:t>)</w:t>
      </w:r>
      <w:r w:rsidRPr="006209A5">
        <w:rPr>
          <w:rFonts w:ascii="Times New Roman" w:hAnsi="Times New Roman" w:cs="Times New Roman"/>
          <w:color w:val="000000" w:themeColor="text1"/>
          <w:sz w:val="24"/>
          <w:szCs w:val="24"/>
          <w:lang w:val="en-GB"/>
        </w:rPr>
        <w:t xml:space="preserve"> </w:t>
      </w:r>
      <w:r w:rsidRPr="006209A5">
        <w:rPr>
          <w:rFonts w:ascii="Times New Roman" w:hAnsi="Times New Roman" w:cs="Times New Roman"/>
          <w:color w:val="000000" w:themeColor="text1"/>
          <w:sz w:val="24"/>
          <w:szCs w:val="24"/>
          <w:lang w:val="en-GB"/>
        </w:rPr>
        <w:fldChar w:fldCharType="begin" w:fldLock="1"/>
      </w:r>
      <w:r w:rsidR="00D44324">
        <w:rPr>
          <w:rFonts w:ascii="Times New Roman" w:hAnsi="Times New Roman" w:cs="Times New Roman"/>
          <w:color w:val="000000" w:themeColor="text1"/>
          <w:sz w:val="24"/>
          <w:szCs w:val="24"/>
          <w:lang w:val="en-GB"/>
        </w:rPr>
        <w:instrText xml:space="preserve"> ADDIN ZOTERO_ITEM CSL_CITATION {"citationID":"nMwGTamF","properties":{"formattedCitation":"[5]","plainCitation":"[5]","noteIndex":0},"citationItems":[{"id":"vpgrtgeO/oQP882fx","uris":["http://www.mendeley.com/documents/?uuid=a147461e-ed76-4a35-89fb-325ae0f3ec2c"],"itemData":{"DOI":"10.1016/j.neuroimage.2018.01.079","ISSN":"10959572","abstract":"Large, longitudinal, multi-center MR neuroimaging studies require comprehensive quality assurance (QA) protocols for assessing the general quality of the compiled data, indicating potential malfunctions in the scanning equipment, and evaluating inter-site differences that need to be accounted for in subsequent analyses. We describe the implementation of a QA protocol for functional magnet resonance imaging (fMRI) data based on the regular measurement of an MRI phantom and an extensive variety of currently published QA statistics. The protocol is implemented in the MACS (Marburg-Münster Affective Disorders Cohort Study, http://for2107.de/), a two-center research consortium studying the neurobiological foundations of affective disorders. Between February 2015 and October 2016, 1214 phantom measurements have been acquired using a standard fMRI protocol. Using 444 healthy control subjects which have been measured between 2014 and 2016 in the cohort, we investigate the extent of between-site differences in contrast to the dependence on subject-specific covariates (age and sex) for structural MRI, fMRI, and diffusion tensor imaging (DTI) data. We show that most of the presented QA statistics differ severely not only between the two scanners used for the cohort but also between experimental settings (e.g. hardware and software changes), demonstrate that some of these statistics depend on external variables (e.g. time of day, temperature), highlight their strong dependence on proper handling of the MRI phantom, and show how the use of a phantom holder may balance this dependence. Site effects, however, do not only exist for the phantom data, but also for human MRI data. Using T1-weighted structural images, we show that total intracranial (TIV), grey matter (GMV), and white matter (WMV) volumes significantly differ between the MR scanners, showing large effect sizes. Voxel-based morphometry (VBM) analyses show that these structural differences observed between scanners are most pronounced in the bilateral basal ganglia, thalamus, and posterior regions. Using DTI data, we also show that fractional anisotropy (FA) differs between sites in almost all regions assessed. When pooling data from multiple centers, our data show that it is a necessity to account not only for inter-site differences but also for hardware and software changes of the scanning equipment. Also, the strong dependence of the QA statistics on the reliable placement of the MRI phantom shows that th…","author":[{"dropping-particle":"","family":"Vogelbacher","given":"Christoph","non-dropping-particle":"","parse-names":false,"suffix":""},{"dropping-particle":"","family":"Möbius","given":"Thomas W.D.","non-dropping-particle":"","parse-names":false,"suffix":""},{"dropping-particle":"","family":"Sommer","given":"Jens","non-dropping-particle":"","parse-names":false,"suffix":""},{"dropping-particle":"","family":"Schuster","given":"Verena","non-dropping-particle":"","parse-names":false,"suffix":""},{"dropping-particle":"","family":"Dannlowski","given":"Udo","non-dropping-particle":"","parse-names":false,"suffix":""},{"dropping-particle":"","family":"Kircher","given":"Tilo","non-dropping-particle":"","parse-names":false,"suffix":""},{"dropping-particle":"","family":"Dempfle","given":"Astrid","non-dropping-particle":"","parse-names":false,"suffix":""},{"dropping-particle":"","family":"Jansen","given":"Andreas","non-dropping-particle":"","parse-names":false,"suffix":""},{"dropping-particle":"","family":"Bopp","given":"Miriam H.A.","non-dropping-particle":"","parse-names":false,"suffix":""}],"container-title":"NeuroImage","id":"ITEM-1","issue":"December 2017","issued":{"date-parts":[["2018"]]},"page":"450-460","title":"The Marburg-Münster Affective Disorders Cohort Study (MACS): A quality assurance protocol for MR neuroimaging data","type":"article-journal","volume":"172"}}],"schema":"https://github.com/citation-style-language/schema/raw/master/csl-citation.json"} </w:instrText>
      </w:r>
      <w:r w:rsidRPr="006209A5">
        <w:rPr>
          <w:rFonts w:ascii="Times New Roman" w:hAnsi="Times New Roman" w:cs="Times New Roman"/>
          <w:color w:val="000000" w:themeColor="text1"/>
          <w:sz w:val="24"/>
          <w:szCs w:val="24"/>
          <w:lang w:val="en-GB"/>
        </w:rPr>
        <w:fldChar w:fldCharType="separate"/>
      </w:r>
      <w:r w:rsidR="00B235FF" w:rsidRPr="00502FE0">
        <w:rPr>
          <w:rFonts w:ascii="Times New Roman" w:hAnsi="Times New Roman" w:cs="Times New Roman"/>
          <w:sz w:val="24"/>
          <w:lang w:val="en-US"/>
        </w:rPr>
        <w:t>[5]</w:t>
      </w:r>
      <w:r w:rsidRPr="006209A5">
        <w:rPr>
          <w:rFonts w:ascii="Times New Roman" w:hAnsi="Times New Roman" w:cs="Times New Roman"/>
          <w:color w:val="000000" w:themeColor="text1"/>
          <w:sz w:val="24"/>
          <w:szCs w:val="24"/>
          <w:lang w:val="en-GB"/>
        </w:rPr>
        <w:fldChar w:fldCharType="end"/>
      </w:r>
      <w:r w:rsidRPr="006209A5">
        <w:rPr>
          <w:rFonts w:ascii="Times New Roman" w:hAnsi="Times New Roman" w:cs="Times New Roman"/>
          <w:color w:val="000000" w:themeColor="text1"/>
          <w:sz w:val="24"/>
          <w:szCs w:val="24"/>
          <w:lang w:val="en-GB"/>
        </w:rPr>
        <w:t xml:space="preserve">. </w:t>
      </w:r>
    </w:p>
    <w:p w14:paraId="4106DED2" w14:textId="5E6D1454" w:rsidR="00302054" w:rsidRDefault="00302054" w:rsidP="00C223D1">
      <w:pPr>
        <w:spacing w:after="0" w:line="480" w:lineRule="auto"/>
        <w:ind w:firstLine="708"/>
        <w:jc w:val="both"/>
        <w:rPr>
          <w:rFonts w:ascii="Times New Roman" w:hAnsi="Times New Roman" w:cs="Times New Roman"/>
          <w:sz w:val="24"/>
          <w:szCs w:val="24"/>
          <w:lang w:val="en-US"/>
        </w:rPr>
      </w:pPr>
      <w:r>
        <w:rPr>
          <w:rFonts w:ascii="Times New Roman" w:hAnsi="Times New Roman" w:cs="Times New Roman"/>
          <w:color w:val="000000" w:themeColor="text1"/>
          <w:sz w:val="24"/>
          <w:szCs w:val="24"/>
          <w:lang w:val="en-GB"/>
        </w:rPr>
        <w:t>In the MNC</w:t>
      </w:r>
      <w:r w:rsidRPr="00302054">
        <w:rPr>
          <w:rFonts w:ascii="Times New Roman" w:hAnsi="Times New Roman" w:cs="Times New Roman"/>
          <w:color w:val="000000" w:themeColor="text1"/>
          <w:sz w:val="24"/>
          <w:szCs w:val="24"/>
          <w:lang w:val="en-GB"/>
        </w:rPr>
        <w:t xml:space="preserve">, </w:t>
      </w:r>
      <w:r w:rsidRPr="00302054">
        <w:rPr>
          <w:rFonts w:ascii="Times New Roman" w:hAnsi="Times New Roman" w:cs="Times New Roman"/>
          <w:sz w:val="24"/>
          <w:szCs w:val="24"/>
          <w:lang w:val="en-US"/>
        </w:rPr>
        <w:t>1-weighted high-resolution anatomical images of the head were acquired (</w:t>
      </w:r>
      <w:proofErr w:type="spellStart"/>
      <w:r w:rsidRPr="00302054">
        <w:rPr>
          <w:rFonts w:ascii="Times New Roman" w:hAnsi="Times New Roman" w:cs="Times New Roman"/>
          <w:sz w:val="24"/>
          <w:szCs w:val="24"/>
          <w:lang w:val="en-US"/>
        </w:rPr>
        <w:t>Gyroscan</w:t>
      </w:r>
      <w:proofErr w:type="spellEnd"/>
      <w:r w:rsidRPr="00302054">
        <w:rPr>
          <w:rFonts w:ascii="Times New Roman" w:hAnsi="Times New Roman" w:cs="Times New Roman"/>
          <w:sz w:val="24"/>
          <w:szCs w:val="24"/>
          <w:lang w:val="en-US"/>
        </w:rPr>
        <w:t xml:space="preserve"> </w:t>
      </w:r>
      <w:proofErr w:type="spellStart"/>
      <w:r w:rsidRPr="00302054">
        <w:rPr>
          <w:rFonts w:ascii="Times New Roman" w:hAnsi="Times New Roman" w:cs="Times New Roman"/>
          <w:sz w:val="24"/>
          <w:szCs w:val="24"/>
          <w:lang w:val="en-US"/>
        </w:rPr>
        <w:t>Intera</w:t>
      </w:r>
      <w:proofErr w:type="spellEnd"/>
      <w:r w:rsidRPr="00302054">
        <w:rPr>
          <w:rFonts w:ascii="Times New Roman" w:hAnsi="Times New Roman" w:cs="Times New Roman"/>
          <w:sz w:val="24"/>
          <w:szCs w:val="24"/>
          <w:lang w:val="en-US"/>
        </w:rPr>
        <w:t xml:space="preserve"> 3T, Philips Medical Systems, the Netherlands) using a three-dimensional fast gradient echo sequence (turbo field echo), repetition time</w:t>
      </w:r>
      <w:r w:rsidR="00D14310">
        <w:rPr>
          <w:rFonts w:ascii="Times New Roman" w:hAnsi="Times New Roman" w:cs="Times New Roman"/>
          <w:sz w:val="24"/>
          <w:szCs w:val="24"/>
          <w:lang w:val="en-US"/>
        </w:rPr>
        <w:t>=</w:t>
      </w:r>
      <w:r w:rsidRPr="00302054">
        <w:rPr>
          <w:rFonts w:ascii="Times New Roman" w:hAnsi="Times New Roman" w:cs="Times New Roman"/>
          <w:sz w:val="24"/>
          <w:szCs w:val="24"/>
          <w:lang w:val="en-US"/>
        </w:rPr>
        <w:t xml:space="preserve">7.4 </w:t>
      </w:r>
      <w:proofErr w:type="spellStart"/>
      <w:r w:rsidRPr="00302054">
        <w:rPr>
          <w:rFonts w:ascii="Times New Roman" w:hAnsi="Times New Roman" w:cs="Times New Roman"/>
          <w:sz w:val="24"/>
          <w:szCs w:val="24"/>
          <w:lang w:val="en-US"/>
        </w:rPr>
        <w:t>ms</w:t>
      </w:r>
      <w:proofErr w:type="spellEnd"/>
      <w:r w:rsidRPr="00302054">
        <w:rPr>
          <w:rFonts w:ascii="Times New Roman" w:hAnsi="Times New Roman" w:cs="Times New Roman"/>
          <w:sz w:val="24"/>
          <w:szCs w:val="24"/>
          <w:lang w:val="en-US"/>
        </w:rPr>
        <w:t>, echo time</w:t>
      </w:r>
      <w:r w:rsidR="00D14310">
        <w:rPr>
          <w:rFonts w:ascii="Times New Roman" w:hAnsi="Times New Roman" w:cs="Times New Roman"/>
          <w:sz w:val="24"/>
          <w:szCs w:val="24"/>
          <w:lang w:val="en-US"/>
        </w:rPr>
        <w:t>=</w:t>
      </w:r>
      <w:r w:rsidRPr="00302054">
        <w:rPr>
          <w:rFonts w:ascii="Times New Roman" w:hAnsi="Times New Roman" w:cs="Times New Roman"/>
          <w:sz w:val="24"/>
          <w:szCs w:val="24"/>
          <w:lang w:val="en-US"/>
        </w:rPr>
        <w:t xml:space="preserve">3.4 </w:t>
      </w:r>
      <w:proofErr w:type="spellStart"/>
      <w:r w:rsidRPr="00302054">
        <w:rPr>
          <w:rFonts w:ascii="Times New Roman" w:hAnsi="Times New Roman" w:cs="Times New Roman"/>
          <w:sz w:val="24"/>
          <w:szCs w:val="24"/>
          <w:lang w:val="en-US"/>
        </w:rPr>
        <w:t>ms</w:t>
      </w:r>
      <w:proofErr w:type="spellEnd"/>
      <w:r w:rsidRPr="00302054">
        <w:rPr>
          <w:rFonts w:ascii="Times New Roman" w:hAnsi="Times New Roman" w:cs="Times New Roman"/>
          <w:sz w:val="24"/>
          <w:szCs w:val="24"/>
          <w:lang w:val="en-US"/>
        </w:rPr>
        <w:t>, flip angle</w:t>
      </w:r>
      <w:r w:rsidR="00D14310">
        <w:rPr>
          <w:rFonts w:ascii="Times New Roman" w:hAnsi="Times New Roman" w:cs="Times New Roman"/>
          <w:sz w:val="24"/>
          <w:szCs w:val="24"/>
          <w:lang w:val="en-US"/>
        </w:rPr>
        <w:t>=</w:t>
      </w:r>
      <w:r w:rsidRPr="00302054">
        <w:rPr>
          <w:rFonts w:ascii="Times New Roman" w:hAnsi="Times New Roman" w:cs="Times New Roman"/>
          <w:sz w:val="24"/>
          <w:szCs w:val="24"/>
          <w:lang w:val="en-US"/>
        </w:rPr>
        <w:t xml:space="preserve">9°, two signal averages, inversion </w:t>
      </w:r>
      <w:proofErr w:type="spellStart"/>
      <w:r w:rsidRPr="00302054">
        <w:rPr>
          <w:rFonts w:ascii="Times New Roman" w:hAnsi="Times New Roman" w:cs="Times New Roman"/>
          <w:sz w:val="24"/>
          <w:szCs w:val="24"/>
          <w:lang w:val="en-US"/>
        </w:rPr>
        <w:t>prepulse</w:t>
      </w:r>
      <w:proofErr w:type="spellEnd"/>
      <w:r w:rsidRPr="00302054">
        <w:rPr>
          <w:rFonts w:ascii="Times New Roman" w:hAnsi="Times New Roman" w:cs="Times New Roman"/>
          <w:sz w:val="24"/>
          <w:szCs w:val="24"/>
          <w:lang w:val="en-US"/>
        </w:rPr>
        <w:t xml:space="preserve"> every 814.5 </w:t>
      </w:r>
      <w:proofErr w:type="spellStart"/>
      <w:r w:rsidRPr="00302054">
        <w:rPr>
          <w:rFonts w:ascii="Times New Roman" w:hAnsi="Times New Roman" w:cs="Times New Roman"/>
          <w:sz w:val="24"/>
          <w:szCs w:val="24"/>
          <w:lang w:val="en-US"/>
        </w:rPr>
        <w:t>ms</w:t>
      </w:r>
      <w:proofErr w:type="spellEnd"/>
      <w:r w:rsidRPr="00302054">
        <w:rPr>
          <w:rFonts w:ascii="Times New Roman" w:hAnsi="Times New Roman" w:cs="Times New Roman"/>
          <w:sz w:val="24"/>
          <w:szCs w:val="24"/>
          <w:lang w:val="en-US"/>
        </w:rPr>
        <w:t xml:space="preserve">, acquired over a field of view </w:t>
      </w:r>
      <w:r w:rsidRPr="00302054">
        <w:rPr>
          <w:rFonts w:ascii="Times New Roman" w:hAnsi="Times New Roman" w:cs="Times New Roman"/>
          <w:sz w:val="24"/>
          <w:szCs w:val="24"/>
          <w:lang w:val="en-US"/>
        </w:rPr>
        <w:lastRenderedPageBreak/>
        <w:t>of 256 mm (feet-head) x 204 mm (anterior-posterior) x 160 mm (right-left), frequency encoding in feet to head direction, phase encoding in anterior-posterior and right-left direction, reconstructed to voxels of 0.5 mm × 0.5 mm × 0.5 mm.</w:t>
      </w:r>
    </w:p>
    <w:p w14:paraId="26D03EBB" w14:textId="77777777" w:rsidR="00E774DB" w:rsidRDefault="00E774DB" w:rsidP="00C223D1">
      <w:pPr>
        <w:spacing w:after="0" w:line="480" w:lineRule="auto"/>
        <w:ind w:firstLine="708"/>
        <w:jc w:val="both"/>
        <w:rPr>
          <w:rFonts w:ascii="Times New Roman" w:hAnsi="Times New Roman" w:cs="Times New Roman"/>
          <w:sz w:val="24"/>
          <w:szCs w:val="24"/>
          <w:lang w:val="en-US"/>
        </w:rPr>
      </w:pPr>
    </w:p>
    <w:p w14:paraId="076716D8" w14:textId="5A54B6BE" w:rsidR="00FB5C7B" w:rsidRPr="0072693A" w:rsidRDefault="002D79E8" w:rsidP="00C223D1">
      <w:pPr>
        <w:pStyle w:val="berschrift3"/>
        <w:spacing w:before="0" w:line="480" w:lineRule="auto"/>
        <w:jc w:val="both"/>
        <w:rPr>
          <w:i w:val="0"/>
          <w:lang w:val="en-US"/>
        </w:rPr>
      </w:pPr>
      <w:r w:rsidRPr="0072693A">
        <w:rPr>
          <w:i w:val="0"/>
          <w:lang w:val="en-US"/>
        </w:rPr>
        <w:t xml:space="preserve">Supplementary Methods </w:t>
      </w:r>
      <w:r w:rsidR="002D15CF">
        <w:rPr>
          <w:i w:val="0"/>
          <w:lang w:val="en-US"/>
        </w:rPr>
        <w:t>6</w:t>
      </w:r>
      <w:r w:rsidRPr="0072693A">
        <w:rPr>
          <w:i w:val="0"/>
          <w:lang w:val="en-US"/>
        </w:rPr>
        <w:t xml:space="preserve">: </w:t>
      </w:r>
      <w:proofErr w:type="spellStart"/>
      <w:r w:rsidR="00FB5C7B" w:rsidRPr="0072693A">
        <w:rPr>
          <w:i w:val="0"/>
          <w:lang w:val="en-US"/>
        </w:rPr>
        <w:t>ComBat</w:t>
      </w:r>
      <w:proofErr w:type="spellEnd"/>
      <w:r w:rsidR="00FB5C7B" w:rsidRPr="0072693A">
        <w:rPr>
          <w:i w:val="0"/>
          <w:lang w:val="en-US"/>
        </w:rPr>
        <w:t xml:space="preserve"> Harmonization</w:t>
      </w:r>
    </w:p>
    <w:p w14:paraId="03A23D14" w14:textId="792FBE89" w:rsidR="00FB5C7B" w:rsidRDefault="00FB5C7B" w:rsidP="00C223D1">
      <w:pPr>
        <w:spacing w:after="0" w:line="480" w:lineRule="auto"/>
        <w:ind w:firstLine="708"/>
        <w:jc w:val="both"/>
        <w:rPr>
          <w:rFonts w:ascii="Times New Roman" w:hAnsi="Times New Roman" w:cs="Times New Roman"/>
          <w:sz w:val="24"/>
          <w:szCs w:val="24"/>
          <w:lang w:val="en-US"/>
        </w:rPr>
      </w:pPr>
      <w:r w:rsidRPr="00987DE7">
        <w:rPr>
          <w:rFonts w:ascii="Times New Roman" w:hAnsi="Times New Roman" w:cs="Times New Roman"/>
          <w:sz w:val="24"/>
          <w:szCs w:val="24"/>
          <w:lang w:val="en-US"/>
        </w:rPr>
        <w:t>To adjust for scanner and site effects, data was harmonized</w:t>
      </w:r>
      <w:r>
        <w:rPr>
          <w:rFonts w:ascii="Times New Roman" w:hAnsi="Times New Roman" w:cs="Times New Roman"/>
          <w:sz w:val="24"/>
          <w:szCs w:val="24"/>
          <w:lang w:val="en-US"/>
        </w:rPr>
        <w:t xml:space="preserve"> using the </w:t>
      </w:r>
      <w:proofErr w:type="spellStart"/>
      <w:r>
        <w:rPr>
          <w:rFonts w:ascii="Times New Roman" w:hAnsi="Times New Roman" w:cs="Times New Roman"/>
          <w:sz w:val="24"/>
          <w:szCs w:val="24"/>
          <w:lang w:val="en-US"/>
        </w:rPr>
        <w:t>MatLab</w:t>
      </w:r>
      <w:proofErr w:type="spellEnd"/>
      <w:r>
        <w:rPr>
          <w:rFonts w:ascii="Times New Roman" w:hAnsi="Times New Roman" w:cs="Times New Roman"/>
          <w:sz w:val="24"/>
          <w:szCs w:val="24"/>
          <w:lang w:val="en-US"/>
        </w:rPr>
        <w:t xml:space="preserve"> version of </w:t>
      </w:r>
      <w:proofErr w:type="spellStart"/>
      <w:r>
        <w:rPr>
          <w:rFonts w:ascii="Times New Roman" w:hAnsi="Times New Roman" w:cs="Times New Roman"/>
          <w:sz w:val="24"/>
          <w:szCs w:val="24"/>
          <w:lang w:val="en-US"/>
        </w:rPr>
        <w:t>ComBat</w:t>
      </w:r>
      <w:proofErr w:type="spellEnd"/>
      <w:r>
        <w:rPr>
          <w:rFonts w:ascii="Times New Roman" w:hAnsi="Times New Roman" w:cs="Times New Roman"/>
          <w:sz w:val="24"/>
          <w:szCs w:val="24"/>
          <w:lang w:val="en-US"/>
        </w:rPr>
        <w:t xml:space="preserve"> (</w:t>
      </w:r>
      <w:hyperlink r:id="rId8" w:history="1">
        <w:r w:rsidRPr="00A011BA">
          <w:rPr>
            <w:rStyle w:val="Hyperlink"/>
            <w:rFonts w:ascii="Times New Roman" w:hAnsi="Times New Roman" w:cs="Times New Roman"/>
            <w:color w:val="auto"/>
            <w:sz w:val="24"/>
            <w:szCs w:val="24"/>
            <w:lang w:val="en-US"/>
          </w:rPr>
          <w:t>https://github.com/Jfortin1/ComBatHarmonization/tree/master/Matlab</w:t>
        </w:r>
      </w:hyperlink>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ComBat</w:t>
      </w:r>
      <w:proofErr w:type="spellEnd"/>
      <w:r>
        <w:rPr>
          <w:rFonts w:ascii="Times New Roman" w:hAnsi="Times New Roman" w:cs="Times New Roman"/>
          <w:sz w:val="24"/>
          <w:szCs w:val="24"/>
          <w:lang w:val="en-US"/>
        </w:rPr>
        <w:t xml:space="preserve">, a popular batch correction tool, has been applied in previous neuroimaging studies using different brain structural modalities </w:t>
      </w:r>
      <w:r>
        <w:rPr>
          <w:rFonts w:ascii="Times New Roman" w:hAnsi="Times New Roman" w:cs="Times New Roman"/>
          <w:sz w:val="24"/>
          <w:szCs w:val="24"/>
          <w:lang w:val="en-US"/>
        </w:rPr>
        <w:fldChar w:fldCharType="begin"/>
      </w:r>
      <w:r w:rsidR="00B235FF">
        <w:rPr>
          <w:rFonts w:ascii="Times New Roman" w:hAnsi="Times New Roman" w:cs="Times New Roman"/>
          <w:sz w:val="24"/>
          <w:szCs w:val="24"/>
          <w:lang w:val="en-US"/>
        </w:rPr>
        <w:instrText xml:space="preserve"> ADDIN ZOTERO_ITEM CSL_CITATION {"citationID":"Mxi7Xnp4","properties":{"formattedCitation":"[6\\uc0\\u8211{}8]","plainCitation":"[6–8]","noteIndex":0},"citationItems":[{"id":2430,"uris":["http://zotero.org/users/local/TYtJtbCe/items/J7MITE9B"],"itemData":{"id":2430,"type":"article-journal","container-title":"Biological Psychiatry","DOI":"10.1016/j.biopsych.2023.03.022","ISSN":"00063223","issue":"8","journalAbbreviation":"Biological Psychiatry","language":"en","page":"650-660","source":"DOI.org (Crossref)","title":"Negative Stressful Life Events and Social Support Are Associated With White Matter Integrity in Depressed Patients and Healthy Control Participants: A Diffusion Tensor Imaging Study","title-short":"Negative Stressful Life Events and Social Support Are Associated With White Matter Integrity in Depressed Patients and Healthy Control Participants","volume":"94","author":[{"family":"Flinkenflügel","given":"Kira"},{"family":"Meinert","given":"Susanne"},{"family":"Thiel","given":"Katharina"},{"family":"Winter","given":"Alexandra"},{"family":"Goltermann","given":"Janik"},{"family":"Strathausen","given":"Lea"},{"family":"Brosch","given":"Katharina"},{"family":"Stein","given":"Frederike"},{"family":"Thomas-Odenthal","given":"Florian"},{"family":"Evermann","given":"Ulrika"},{"family":"Wroblewski","given":"Adrian"},{"family":"Usemann","given":"Paula"},{"family":"Pfarr","given":"Julia-Katharina"},{"family":"Grotegerd","given":"Dominik"},{"family":"Hahn","given":"Tim"},{"family":"Leehr","given":"Elisabeth J."},{"family":"Dohm","given":"Katharina"},{"family":"Bauer","given":"Jochen"},{"family":"Jamalabadi","given":"Hamidreza"},{"family":"Straube","given":"Benjamin"},{"family":"Alexander","given":"Nina"},{"family":"Jansen","given":"Andreas"},{"family":"Nenadić","given":"Igor"},{"family":"Krug","given":"Axel"},{"family":"Kircher","given":"Tilo"},{"family":"Dannlowski","given":"Udo"}],"issued":{"date-parts":[["2023",10]]}}},{"id":2090,"uris":["http://zotero.org/users/local/TYtJtbCe/items/5GGERMP6"],"itemData":{"id":2090,"type":"article-journal","container-title":"Biological Psychiatry","DOI":"10.1016/j.biopsych.2022.03.021","ISSN":"00063223","issue":"7","journalAbbreviation":"Biological Psychiatry","language":"en","page":"552-562","source":"DOI.org (Crossref)","title":"Neurobiologically Based Stratification of Recent-Onset Depression and Psychosis: Identification of Two Distinct Transdiagnostic Phenotypes","title-short":"Neurobiologically Based Stratification of Recent-Onset Depression and Psychosis","volume":"92","author":[{"family":"Lalousis","given":"Paris Alexandros"},{"family":"Schmaal","given":"Lianne"},{"family":"Wood","given":"Stephen J."},{"family":"Reniers","given":"Renate L.E.P."},{"family":"Barnes","given":"Nicholas M."},{"family":"Chisholm","given":"Katharine"},{"family":"Griffiths","given":"Sian Lowri"},{"family":"Stainton","given":"Alexandra"},{"family":"Wen","given":"Junhao"},{"family":"Hwang","given":"Gyujoon"},{"family":"Davatzikos","given":"Christos"},{"family":"Wenzel","given":"Julian"},{"family":"Kambeitz-Ilankovic","given":"Lana"},{"family":"Andreou","given":"Christina"},{"family":"Bonivento","given":"Carolina"},{"family":"Dannlowski","given":"Udo"},{"family":"Ferro","given":"Adele"},{"family":"Lichtenstein","given":"Theresa"},{"family":"Riecher-Rössler","given":"Anita"},{"family":"Romer","given":"Georg"},{"family":"Rosen","given":"Marlene"},{"family":"Bertolino","given":"Alessandro"},{"family":"Borgwardt","given":"Stefan"},{"family":"Brambilla","given":"Paolo"},{"family":"Kambeitz","given":"Joseph"},{"family":"Lencer","given":"Rebekka"},{"family":"Pantelis","given":"Christos"},{"family":"Ruhrmann","given":"Stephan"},{"family":"Salokangas","given":"Raimo K.R."},{"family":"Schultze-Lutter","given":"Frauke"},{"family":"Schmidt","given":"André"},{"family":"Meisenzahl","given":"Eva"},{"family":"Koutsouleris","given":"Nikolaos"},{"family":"Dwyer","given":"Dominic"},{"family":"Upthegrove","given":"Rachel"}],"issued":{"date-parts":[["2022",10]]}}},{"id":2086,"uris":["http://zotero.org/users/local/TYtJtbCe/items/285TG8TB"],"itemData":{"id":2086,"type":"article-journal","container-title":"NeuroImage","DOI":"10.1016/j.neuroimage.2020.116956","ISSN":"10538119","journalAbbreviation":"NeuroImage","language":"en","page":"116956","source":"DOI.org (Crossref)","title":"Increased power by harmonizing structural MRI site differences with the ComBat batch adjustment method in ENIGMA","volume":"218","author":[{"family":"Radua","given":"Joaquim"},{"family":"Vieta","given":"Eduard"},{"family":"Shinohara","given":"Russell"},{"family":"Kochunov","given":"Peter"},{"family":"Quidé","given":"Yann"},{"family":"Green","given":"Melissa J."},{"family":"Weickert","given":"Cynthia S."},{"family":"Weickert","given":"Thomas"},{"family":"Bruggemann","given":"Jason"},{"family":"Kircher","given":"Tilo"},{"family":"Nenadić","given":"Igor"},{"family":"Cairns","given":"Murray J."},{"family":"Seal","given":"Marc"},{"family":"Schall","given":"Ulrich"},{"family":"Henskens","given":"Frans"},{"family":"Fullerton","given":"Janice M."},{"family":"Mowry","given":"Bryan"},{"family":"Pantelis","given":"Christos"},{"family":"Lenroot","given":"Rhoshel"},{"family":"Cropley","given":"Vanessa"},{"family":"Loughland","given":"Carmel"},{"family":"Scott","given":"Rodney"},{"family":"Wolf","given":"Daniel"},{"family":"Satterthwaite","given":"Theodore D."},{"family":"Tan","given":"Yunlong"},{"family":"Sim","given":"Kang"},{"family":"Piras","given":"Fabrizio"},{"family":"Spalletta","given":"Gianfranco"},{"family":"Banaj","given":"Nerisa"},{"family":"Pomarol-Clotet","given":"Edith"},{"family":"Solanes","given":"Aleix"},{"family":"Albajes-Eizagirre","given":"Anton"},{"family":"Canales-Rodríguez","given":"Erick J."},{"family":"Sarro","given":"Salvador"},{"family":"Di Giorgio","given":"Annabella"},{"family":"Bertolino","given":"Alessandro"},{"family":"Stäblein","given":"Michael"},{"family":"Oertel","given":"Viola"},{"family":"Knöchel","given":"Christian"},{"family":"Borgwardt","given":"Stefan"},{"family":"Du Plessis","given":"Stefan"},{"family":"Yun","given":"Je-Yeon"},{"family":"Kwon","given":"Jun Soo"},{"family":"Dannlowski","given":"Udo"},{"family":"Hahn","given":"Tim"},{"family":"Grotegerd","given":"Dominik"},{"family":"Alloza","given":"Clara"},{"family":"Arango","given":"Celso"},{"family":"Janssen","given":"Joost"},{"family":"Díaz-Caneja","given":"Covadonga"},{"family":"Jiang","given":"Wenhao"},{"family":"Calhoun","given":"Vince"},{"family":"Ehrlich","given":"Stefan"},{"family":"Yang","given":"Kun"},{"family":"Cascella","given":"Nicola G."},{"family":"Takayanagi","given":"Yoichiro"},{"family":"Sawa","given":"Akira"},{"family":"Tomyshev","given":"Alexander"},{"family":"Lebedeva","given":"Irina"},{"family":"Kaleda","given":"Vasily"},{"family":"Kirschner","given":"Matthias"},{"family":"Hoschl","given":"Cyril"},{"family":"Tomecek","given":"David"},{"family":"Skoch","given":"Antonin"},{"family":"Van Amelsvoort","given":"Therese"},{"family":"Bakker","given":"Geor"},{"family":"James","given":"Anthony"},{"family":"Preda","given":"Adrian"},{"family":"Weideman","given":"Andrea"},{"family":"Stein","given":"Dan J."},{"family":"Howells","given":"Fleur"},{"family":"Uhlmann","given":"Anne"},{"family":"Temmingh","given":"Henk"},{"family":"López-Jaramillo","given":"Carlos"},{"family":"Díaz-Zuluaga","given":"Ana"},{"family":"Fortea","given":"Lydia"},{"family":"Martinez-Heras","given":"Eloy"},{"family":"Solana","given":"Elisabeth"},{"family":"Llufriu","given":"Sara"},{"family":"Jahanshad","given":"Neda"},{"family":"Thompson","given":"Paul"},{"family":"Turner","given":"Jessica"},{"family":"Van Erp","given":"Theo"},{"family":"Glahn","given":"David"},{"family":"Pearlson","given":"Godfrey"},{"family":"Hong","given":"Elliot"},{"family":"Krug","given":"Axel"},{"family":"Carr","given":"Vaughan"},{"family":"Tooney","given":"Paul"},{"family":"Cooper","given":"Gavin"},{"family":"Rasser","given":"Paul"},{"family":"Michie","given":"Patricia"},{"family":"Catts","given":"Stanley"},{"family":"Gur","given":"Raquel"},{"family":"Gur","given":"Ruben"},{"family":"Yang","given":"Fude"},{"family":"Fan","given":"Fengmei"},{"family":"Chen","given":"Jingxu"},{"family":"Guo","given":"Hua"},{"family":"Tan","given":"Shuping"},{"family":"Wang","given":"Zhiren"},{"family":"Xiang","given":"Hong"},{"family":"Piras","given":"Federica"},{"family":"Assogna","given":"Francesca"},{"family":"Salvador","given":"Raymond"},{"family":"McKenna","given":"Peter"},{"family":"Bonvino","given":"Aurora"},{"family":"King","given":"Margaret"},{"family":"Kaiser","given":"Stefan"},{"family":"Nguyen","given":"Dana"},{"family":"Pineda-Zapata","given":"Julian"}],"issued":{"date-parts":[["2020",9]]}}}],"schema":"https://github.com/citation-style-language/schema/raw/master/csl-citation.json"} </w:instrText>
      </w:r>
      <w:r>
        <w:rPr>
          <w:rFonts w:ascii="Times New Roman" w:hAnsi="Times New Roman" w:cs="Times New Roman"/>
          <w:sz w:val="24"/>
          <w:szCs w:val="24"/>
          <w:lang w:val="en-US"/>
        </w:rPr>
        <w:fldChar w:fldCharType="separate"/>
      </w:r>
      <w:r w:rsidR="00B235FF" w:rsidRPr="00502FE0">
        <w:rPr>
          <w:rFonts w:ascii="Times New Roman" w:hAnsi="Times New Roman" w:cs="Times New Roman"/>
          <w:sz w:val="24"/>
          <w:szCs w:val="24"/>
          <w:lang w:val="en-US"/>
        </w:rPr>
        <w:t>[6–8]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Using an empirical Bayesian framework, </w:t>
      </w:r>
      <w:proofErr w:type="spellStart"/>
      <w:r>
        <w:rPr>
          <w:rFonts w:ascii="Times New Roman" w:hAnsi="Times New Roman" w:cs="Times New Roman"/>
          <w:sz w:val="24"/>
          <w:szCs w:val="24"/>
          <w:lang w:val="en-US"/>
        </w:rPr>
        <w:t>ComBat</w:t>
      </w:r>
      <w:proofErr w:type="spellEnd"/>
      <w:r>
        <w:rPr>
          <w:rFonts w:ascii="Times New Roman" w:hAnsi="Times New Roman" w:cs="Times New Roman"/>
          <w:sz w:val="24"/>
          <w:szCs w:val="24"/>
          <w:lang w:val="en-US"/>
        </w:rPr>
        <w:t xml:space="preserve"> successfully removes variability attributed to scanner and site differences </w:t>
      </w:r>
      <w:r>
        <w:rPr>
          <w:rFonts w:ascii="Times New Roman" w:hAnsi="Times New Roman" w:cs="Times New Roman"/>
          <w:sz w:val="24"/>
          <w:szCs w:val="24"/>
          <w:lang w:val="en-US"/>
        </w:rPr>
        <w:fldChar w:fldCharType="begin"/>
      </w:r>
      <w:r w:rsidR="00B235FF">
        <w:rPr>
          <w:rFonts w:ascii="Times New Roman" w:hAnsi="Times New Roman" w:cs="Times New Roman"/>
          <w:sz w:val="24"/>
          <w:szCs w:val="24"/>
          <w:lang w:val="en-US"/>
        </w:rPr>
        <w:instrText xml:space="preserve"> ADDIN ZOTERO_ITEM CSL_CITATION {"citationID":"PKO4xjen","properties":{"formattedCitation":"[9,10]","plainCitation":"[9,10]","noteIndex":0},"citationItems":[{"id":1555,"uris":["http://zotero.org/users/local/TYtJtbCe/items/K9E3NYC7"],"itemData":{"id":1555,"type":"article-journal","container-title":"NeuroImage","DOI":"10.1016/j.neuroimage.2017.08.047","ISSN":"10538119","journalAbbreviation":"NeuroImage","language":"en","page":"149-170","source":"DOI.org (Crossref)","title":"Harmonization of multi-site diffusion tensor imaging data","volume":"161","author":[{"family":"Fortin","given":"Jean-Philippe"},{"family":"Parker","given":"Drew"},{"family":"Tunç","given":"Birkan"},{"family":"Watanabe","given":"Takanori"},{"family":"Elliott","given":"Mark A."},{"family":"Ruparel","given":"Kosha"},{"family":"Roalf","given":"David R."},{"family":"Satterthwaite","given":"Theodore D."},{"family":"Gur","given":"Ruben C."},{"family":"Gur","given":"Raquel E."},{"family":"Schultz","given":"Robert T."},{"family":"Verma","given":"Ragini"},{"family":"Shinohara","given":"Russell T."}],"issued":{"date-parts":[["2017",11]]}}},{"id":2088,"uris":["http://zotero.org/users/local/TYtJtbCe/items/Z73UNSTV"],"itemData":{"id":2088,"type":"article-journal","container-title":"NeuroImage","DOI":"10.1016/j.neuroimage.2017.11.024","ISSN":"10538119","journalAbbreviation":"NeuroImage","language":"en","page":"104-120","source":"DOI.org (Crossref)","title":"Harmonization of cortical thickness measurements across scanners and sites","volume":"167","author":[{"family":"Fortin","given":"Jean-Philippe"},{"family":"Cullen","given":"Nicholas"},{"family":"Sheline","given":"Yvette I."},{"family":"Taylor","given":"Warren D."},{"family":"Aselcioglu","given":"Irem"},{"family":"Cook","given":"Philip A."},{"family":"Adams","given":"Phil"},{"family":"Cooper","given":"Crystal"},{"family":"Fava","given":"Maurizio"},{"family":"McGrath","given":"Patrick J."},{"family":"McInnis","given":"Melvin"},{"family":"Phillips","given":"Mary L."},{"family":"Trivedi","given":"Madhukar H."},{"family":"Weissman","given":"Myrna M."},{"family":"Shinohara","given":"Russell T."}],"issued":{"date-parts":[["2018",2]]}}}],"schema":"https://github.com/citation-style-language/schema/raw/master/csl-citation.json"} </w:instrText>
      </w:r>
      <w:r>
        <w:rPr>
          <w:rFonts w:ascii="Times New Roman" w:hAnsi="Times New Roman" w:cs="Times New Roman"/>
          <w:sz w:val="24"/>
          <w:szCs w:val="24"/>
          <w:lang w:val="en-US"/>
        </w:rPr>
        <w:fldChar w:fldCharType="separate"/>
      </w:r>
      <w:r w:rsidR="00B235FF" w:rsidRPr="00502FE0">
        <w:rPr>
          <w:rFonts w:ascii="Times New Roman" w:hAnsi="Times New Roman" w:cs="Times New Roman"/>
          <w:sz w:val="24"/>
          <w:lang w:val="en-US"/>
        </w:rPr>
        <w:t>[9,10]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11227093" w14:textId="77777777" w:rsidR="00E774DB" w:rsidRDefault="00E774DB" w:rsidP="00C223D1">
      <w:pPr>
        <w:spacing w:after="0" w:line="480" w:lineRule="auto"/>
        <w:ind w:firstLine="708"/>
        <w:jc w:val="both"/>
        <w:rPr>
          <w:rFonts w:ascii="Times New Roman" w:hAnsi="Times New Roman" w:cs="Times New Roman"/>
          <w:sz w:val="24"/>
          <w:szCs w:val="24"/>
          <w:lang w:val="en-US"/>
        </w:rPr>
      </w:pPr>
    </w:p>
    <w:p w14:paraId="1E170896" w14:textId="43F256C1" w:rsidR="003129CF" w:rsidRPr="0072693A" w:rsidRDefault="002D79E8" w:rsidP="00C223D1">
      <w:pPr>
        <w:pStyle w:val="berschrift3"/>
        <w:spacing w:line="480" w:lineRule="auto"/>
        <w:rPr>
          <w:i w:val="0"/>
          <w:lang w:val="en-US"/>
        </w:rPr>
      </w:pPr>
      <w:r w:rsidRPr="0072693A">
        <w:rPr>
          <w:i w:val="0"/>
          <w:lang w:val="en-US"/>
        </w:rPr>
        <w:t xml:space="preserve">Supplementary Methods </w:t>
      </w:r>
      <w:r w:rsidR="002D15CF">
        <w:rPr>
          <w:i w:val="0"/>
          <w:lang w:val="en-US"/>
        </w:rPr>
        <w:t>7</w:t>
      </w:r>
      <w:r w:rsidRPr="0072693A">
        <w:rPr>
          <w:i w:val="0"/>
          <w:lang w:val="en-US"/>
        </w:rPr>
        <w:t xml:space="preserve">: </w:t>
      </w:r>
      <w:r w:rsidR="003129CF" w:rsidRPr="0072693A">
        <w:rPr>
          <w:i w:val="0"/>
          <w:lang w:val="en-US"/>
        </w:rPr>
        <w:t>Matched sample</w:t>
      </w:r>
    </w:p>
    <w:p w14:paraId="77066967" w14:textId="13993622" w:rsidR="007E7492" w:rsidRDefault="003129CF" w:rsidP="00C223D1">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To verify whether potential brain structural alterations are present only before the first ever depressive episode or also prior a recurrent episode, we additionally created a smaller sample</w:t>
      </w:r>
      <w:r w:rsidR="00B77D2B">
        <w:rPr>
          <w:rFonts w:ascii="Times New Roman" w:hAnsi="Times New Roman" w:cs="Times New Roman"/>
          <w:sz w:val="24"/>
          <w:szCs w:val="24"/>
          <w:lang w:val="en-US"/>
        </w:rPr>
        <w:t xml:space="preserve"> </w:t>
      </w:r>
      <w:r w:rsidR="00B77D2B" w:rsidRPr="00E14A21">
        <w:rPr>
          <w:rFonts w:ascii="Times New Roman" w:hAnsi="Times New Roman" w:cs="Times New Roman"/>
          <w:sz w:val="24"/>
          <w:szCs w:val="24"/>
          <w:lang w:val="en-US"/>
        </w:rPr>
        <w:t>(</w:t>
      </w:r>
      <w:r w:rsidR="00B77D2B" w:rsidRPr="00E14A21">
        <w:rPr>
          <w:rFonts w:ascii="Times New Roman" w:hAnsi="Times New Roman" w:cs="Times New Roman"/>
          <w:i/>
          <w:sz w:val="24"/>
          <w:szCs w:val="24"/>
          <w:lang w:val="en-US"/>
        </w:rPr>
        <w:t>n</w:t>
      </w:r>
      <w:r w:rsidR="00B77D2B" w:rsidRPr="00E14A21">
        <w:rPr>
          <w:rFonts w:ascii="Times New Roman" w:hAnsi="Times New Roman" w:cs="Times New Roman"/>
          <w:sz w:val="24"/>
          <w:szCs w:val="24"/>
          <w:lang w:val="en-US"/>
        </w:rPr>
        <w:t>=135)</w:t>
      </w:r>
      <w:r w:rsidRPr="00E14A21">
        <w:rPr>
          <w:rFonts w:ascii="Times New Roman" w:hAnsi="Times New Roman" w:cs="Times New Roman"/>
          <w:sz w:val="24"/>
          <w:szCs w:val="24"/>
          <w:lang w:val="en-US"/>
        </w:rPr>
        <w:t xml:space="preserve"> matched for age, sex, and scanner variables within each cohort separately</w:t>
      </w:r>
      <w:r w:rsidR="00B77D2B" w:rsidRPr="00E14A21">
        <w:rPr>
          <w:rFonts w:ascii="Times New Roman" w:hAnsi="Times New Roman" w:cs="Times New Roman"/>
          <w:sz w:val="24"/>
          <w:szCs w:val="24"/>
          <w:lang w:val="en-US"/>
        </w:rPr>
        <w:t xml:space="preserve"> (</w:t>
      </w:r>
      <w:r w:rsidR="00F16AD1" w:rsidRPr="00E14A21">
        <w:rPr>
          <w:rFonts w:ascii="Times New Roman" w:hAnsi="Times New Roman" w:cs="Times New Roman"/>
          <w:sz w:val="24"/>
          <w:szCs w:val="24"/>
          <w:lang w:val="en-US"/>
        </w:rPr>
        <w:t xml:space="preserve">Supplementary </w:t>
      </w:r>
      <w:r w:rsidR="00B77D2B" w:rsidRPr="00E14A21">
        <w:rPr>
          <w:rFonts w:ascii="Times New Roman" w:hAnsi="Times New Roman" w:cs="Times New Roman"/>
          <w:sz w:val="24"/>
          <w:szCs w:val="24"/>
          <w:lang w:val="en-US"/>
        </w:rPr>
        <w:t xml:space="preserve">Table </w:t>
      </w:r>
      <w:r w:rsidR="00F16AD1" w:rsidRPr="00E14A21">
        <w:rPr>
          <w:rFonts w:ascii="Times New Roman" w:hAnsi="Times New Roman" w:cs="Times New Roman"/>
          <w:sz w:val="24"/>
          <w:szCs w:val="24"/>
          <w:lang w:val="en-US"/>
        </w:rPr>
        <w:t>1-</w:t>
      </w:r>
      <w:r w:rsidR="00B77D2B" w:rsidRPr="00E14A21">
        <w:rPr>
          <w:rFonts w:ascii="Times New Roman" w:hAnsi="Times New Roman" w:cs="Times New Roman"/>
          <w:sz w:val="24"/>
          <w:szCs w:val="24"/>
          <w:lang w:val="en-US"/>
        </w:rPr>
        <w:t>2)</w:t>
      </w:r>
      <w:r w:rsidR="00B153AA" w:rsidRPr="00E14A21">
        <w:rPr>
          <w:rFonts w:ascii="Times New Roman" w:hAnsi="Times New Roman" w:cs="Times New Roman"/>
          <w:sz w:val="24"/>
          <w:szCs w:val="24"/>
          <w:lang w:val="en-US"/>
        </w:rPr>
        <w:t xml:space="preserve">. Regarding scanner variables, in the MACS cohort we matched for site (Marburg vs. Münster) and body coil change (pre vs. post body coil change). In the MNC, we matched for the </w:t>
      </w:r>
      <w:r w:rsidR="00B153AA">
        <w:rPr>
          <w:rFonts w:ascii="Times New Roman" w:hAnsi="Times New Roman" w:cs="Times New Roman"/>
          <w:sz w:val="24"/>
          <w:szCs w:val="24"/>
          <w:lang w:val="en-US"/>
        </w:rPr>
        <w:t xml:space="preserve">year of MRI assessment, since this study is ongoing since 2009 and includes up to seven follow-up assessments per person. Thus this sample included baseline or follow-up data of </w:t>
      </w:r>
      <w:r w:rsidR="008355F6">
        <w:rPr>
          <w:rFonts w:ascii="Times New Roman" w:hAnsi="Times New Roman" w:cs="Times New Roman"/>
          <w:sz w:val="24"/>
          <w:szCs w:val="24"/>
          <w:lang w:val="en-US"/>
        </w:rPr>
        <w:t>HC</w:t>
      </w:r>
      <w:r w:rsidR="00B153AA">
        <w:rPr>
          <w:rFonts w:ascii="Times New Roman" w:hAnsi="Times New Roman" w:cs="Times New Roman"/>
          <w:sz w:val="24"/>
          <w:szCs w:val="24"/>
          <w:lang w:val="en-US"/>
        </w:rPr>
        <w:t xml:space="preserve"> and </w:t>
      </w:r>
      <w:r w:rsidR="008355F6">
        <w:rPr>
          <w:rFonts w:ascii="Times New Roman" w:hAnsi="Times New Roman" w:cs="Times New Roman"/>
          <w:sz w:val="24"/>
          <w:szCs w:val="24"/>
          <w:lang w:val="en-US"/>
        </w:rPr>
        <w:t>converters, depending on the time of onset of MDD</w:t>
      </w:r>
      <w:r w:rsidR="00B153AA">
        <w:rPr>
          <w:rFonts w:ascii="Times New Roman" w:hAnsi="Times New Roman" w:cs="Times New Roman"/>
          <w:sz w:val="24"/>
          <w:szCs w:val="24"/>
          <w:lang w:val="en-US"/>
        </w:rPr>
        <w:t xml:space="preserve">. Since patients in the MNC were all suffering from an acute moderate or severe depressive episode when initially recruited, the matched sample only included follow-up data of </w:t>
      </w:r>
      <w:r w:rsidR="00BD6A44">
        <w:rPr>
          <w:rFonts w:ascii="Times New Roman" w:hAnsi="Times New Roman" w:cs="Times New Roman"/>
          <w:sz w:val="24"/>
          <w:szCs w:val="24"/>
          <w:lang w:val="en-US"/>
        </w:rPr>
        <w:t>patients who were in remission at time of assessment.</w:t>
      </w:r>
      <w:r w:rsidR="002B005A">
        <w:rPr>
          <w:rFonts w:ascii="Times New Roman" w:hAnsi="Times New Roman" w:cs="Times New Roman"/>
          <w:sz w:val="24"/>
          <w:szCs w:val="24"/>
          <w:lang w:val="en-US"/>
        </w:rPr>
        <w:t xml:space="preserve"> Again, data was harmonized using </w:t>
      </w:r>
      <w:proofErr w:type="spellStart"/>
      <w:r w:rsidR="002B005A">
        <w:rPr>
          <w:rFonts w:ascii="Times New Roman" w:hAnsi="Times New Roman" w:cs="Times New Roman"/>
          <w:sz w:val="24"/>
          <w:szCs w:val="24"/>
          <w:lang w:val="en-US"/>
        </w:rPr>
        <w:t>ComBat</w:t>
      </w:r>
      <w:proofErr w:type="spellEnd"/>
      <w:r w:rsidR="002B005A">
        <w:rPr>
          <w:rFonts w:ascii="Times New Roman" w:hAnsi="Times New Roman" w:cs="Times New Roman"/>
          <w:sz w:val="24"/>
          <w:szCs w:val="24"/>
          <w:lang w:val="en-US"/>
        </w:rPr>
        <w:t xml:space="preserve"> (</w:t>
      </w:r>
      <w:hyperlink r:id="rId9" w:history="1">
        <w:r w:rsidR="002B005A" w:rsidRPr="00A011BA">
          <w:rPr>
            <w:rStyle w:val="Hyperlink"/>
            <w:rFonts w:ascii="Times New Roman" w:hAnsi="Times New Roman" w:cs="Times New Roman"/>
            <w:color w:val="auto"/>
            <w:sz w:val="24"/>
            <w:szCs w:val="24"/>
            <w:lang w:val="en-US"/>
          </w:rPr>
          <w:t>https://github.com/Jfortin1/ComBatHarmonization/tree/master/Matlab</w:t>
        </w:r>
      </w:hyperlink>
      <w:r w:rsidR="002B005A">
        <w:rPr>
          <w:rFonts w:ascii="Times New Roman" w:hAnsi="Times New Roman" w:cs="Times New Roman"/>
          <w:sz w:val="24"/>
          <w:szCs w:val="24"/>
          <w:lang w:val="en-US"/>
        </w:rPr>
        <w:t>).</w:t>
      </w:r>
    </w:p>
    <w:p w14:paraId="65480EFC" w14:textId="75A0AF7C" w:rsidR="00D740DC" w:rsidRDefault="00D740DC" w:rsidP="006550D5">
      <w:pPr>
        <w:spacing w:after="0" w:line="360" w:lineRule="auto"/>
        <w:jc w:val="both"/>
        <w:rPr>
          <w:rFonts w:ascii="Times New Roman" w:hAnsi="Times New Roman" w:cs="Times New Roman"/>
          <w:sz w:val="24"/>
          <w:szCs w:val="24"/>
          <w:lang w:val="en-US"/>
        </w:rPr>
      </w:pPr>
    </w:p>
    <w:p w14:paraId="2599EE56" w14:textId="73434AEE" w:rsidR="002D79E8" w:rsidRPr="0072693A" w:rsidRDefault="002D79E8" w:rsidP="002D79E8">
      <w:pPr>
        <w:pStyle w:val="berschrift3"/>
        <w:spacing w:line="480" w:lineRule="auto"/>
        <w:rPr>
          <w:i w:val="0"/>
          <w:lang w:val="en-US"/>
        </w:rPr>
      </w:pPr>
      <w:r w:rsidRPr="0072693A">
        <w:rPr>
          <w:i w:val="0"/>
          <w:lang w:val="en-US"/>
        </w:rPr>
        <w:lastRenderedPageBreak/>
        <w:t xml:space="preserve">Supplementary </w:t>
      </w:r>
      <w:r w:rsidR="002D15CF">
        <w:rPr>
          <w:i w:val="0"/>
          <w:lang w:val="en-US"/>
        </w:rPr>
        <w:t>Methods 8</w:t>
      </w:r>
      <w:r w:rsidRPr="0072693A">
        <w:rPr>
          <w:i w:val="0"/>
          <w:lang w:val="en-US"/>
        </w:rPr>
        <w:t xml:space="preserve">: </w:t>
      </w:r>
      <w:r w:rsidR="00DE2882" w:rsidRPr="0072693A">
        <w:rPr>
          <w:i w:val="0"/>
          <w:lang w:val="en-US"/>
        </w:rPr>
        <w:t>Checks on distributional assumptions and sanity</w:t>
      </w:r>
    </w:p>
    <w:p w14:paraId="71699EDC" w14:textId="4865C49A" w:rsidR="00461C05" w:rsidRPr="006B50A7" w:rsidRDefault="00461C05" w:rsidP="002D79E8">
      <w:pPr>
        <w:spacing w:after="0" w:line="480" w:lineRule="auto"/>
        <w:ind w:firstLine="708"/>
        <w:jc w:val="both"/>
        <w:rPr>
          <w:rFonts w:ascii="Times New Roman" w:hAnsi="Times New Roman" w:cs="Times New Roman"/>
          <w:sz w:val="24"/>
          <w:szCs w:val="24"/>
          <w:lang w:val="en-US"/>
        </w:rPr>
      </w:pPr>
      <w:r w:rsidRPr="006B50A7">
        <w:rPr>
          <w:rFonts w:ascii="Times New Roman" w:hAnsi="Times New Roman" w:cs="Times New Roman"/>
          <w:sz w:val="24"/>
          <w:szCs w:val="24"/>
          <w:lang w:val="en-US"/>
        </w:rPr>
        <w:t>We assessed the residuals of gray matter data for each ROI to ensure the validity of the distributional assumptions. To evaluate normality, we conducted Kolmogorov-Smirnov tests (</w:t>
      </w:r>
      <w:r w:rsidR="00F16AD1" w:rsidRPr="006B50A7">
        <w:rPr>
          <w:rFonts w:ascii="Times New Roman" w:hAnsi="Times New Roman" w:cs="Times New Roman"/>
          <w:sz w:val="24"/>
          <w:szCs w:val="24"/>
          <w:lang w:val="en-US"/>
        </w:rPr>
        <w:t xml:space="preserve">Supplementary </w:t>
      </w:r>
      <w:r w:rsidRPr="006B50A7">
        <w:rPr>
          <w:rFonts w:ascii="Times New Roman" w:hAnsi="Times New Roman" w:cs="Times New Roman"/>
          <w:sz w:val="24"/>
          <w:szCs w:val="24"/>
          <w:lang w:val="en-US"/>
        </w:rPr>
        <w:t>T</w:t>
      </w:r>
      <w:r w:rsidR="00F16AD1" w:rsidRPr="006B50A7">
        <w:rPr>
          <w:rFonts w:ascii="Times New Roman" w:hAnsi="Times New Roman" w:cs="Times New Roman"/>
          <w:sz w:val="24"/>
          <w:szCs w:val="24"/>
          <w:lang w:val="en-US"/>
        </w:rPr>
        <w:t xml:space="preserve">able </w:t>
      </w:r>
      <w:r w:rsidR="005D19C4" w:rsidRPr="006B50A7">
        <w:rPr>
          <w:rFonts w:ascii="Times New Roman" w:hAnsi="Times New Roman" w:cs="Times New Roman"/>
          <w:sz w:val="24"/>
          <w:szCs w:val="24"/>
          <w:lang w:val="en-US"/>
        </w:rPr>
        <w:t>10</w:t>
      </w:r>
      <w:r w:rsidR="00A41A05" w:rsidRPr="006B50A7">
        <w:rPr>
          <w:rFonts w:ascii="Times New Roman" w:hAnsi="Times New Roman" w:cs="Times New Roman"/>
          <w:sz w:val="24"/>
          <w:szCs w:val="24"/>
          <w:lang w:val="en-US"/>
        </w:rPr>
        <w:t>)</w:t>
      </w:r>
      <w:r w:rsidRPr="006B50A7">
        <w:rPr>
          <w:rFonts w:ascii="Times New Roman" w:hAnsi="Times New Roman" w:cs="Times New Roman"/>
          <w:sz w:val="24"/>
          <w:szCs w:val="24"/>
          <w:lang w:val="en-US"/>
        </w:rPr>
        <w:t xml:space="preserve">, complemented by visual inspection of </w:t>
      </w:r>
      <w:r w:rsidR="00B61977" w:rsidRPr="006B50A7">
        <w:rPr>
          <w:rFonts w:ascii="Times New Roman" w:hAnsi="Times New Roman" w:cs="Times New Roman"/>
          <w:sz w:val="24"/>
          <w:szCs w:val="24"/>
          <w:lang w:val="en-US"/>
        </w:rPr>
        <w:t>Q-Q plots</w:t>
      </w:r>
      <w:r w:rsidR="005D19C4" w:rsidRPr="006B50A7">
        <w:rPr>
          <w:rFonts w:ascii="Times New Roman" w:hAnsi="Times New Roman" w:cs="Times New Roman"/>
          <w:sz w:val="24"/>
          <w:szCs w:val="24"/>
          <w:lang w:val="en-US"/>
        </w:rPr>
        <w:t xml:space="preserve"> (</w:t>
      </w:r>
      <w:r w:rsidR="00F16AD1" w:rsidRPr="006B50A7">
        <w:rPr>
          <w:rFonts w:ascii="Times New Roman" w:hAnsi="Times New Roman" w:cs="Times New Roman"/>
          <w:sz w:val="24"/>
          <w:szCs w:val="24"/>
          <w:lang w:val="en-US"/>
        </w:rPr>
        <w:t xml:space="preserve">Supplementary </w:t>
      </w:r>
      <w:r w:rsidR="005D19C4" w:rsidRPr="006B50A7">
        <w:rPr>
          <w:rFonts w:ascii="Times New Roman" w:hAnsi="Times New Roman" w:cs="Times New Roman"/>
          <w:sz w:val="24"/>
          <w:szCs w:val="24"/>
          <w:lang w:val="en-US"/>
        </w:rPr>
        <w:t>Figure 2)</w:t>
      </w:r>
      <w:r w:rsidRPr="006B50A7">
        <w:rPr>
          <w:rFonts w:ascii="Times New Roman" w:hAnsi="Times New Roman" w:cs="Times New Roman"/>
          <w:sz w:val="24"/>
          <w:szCs w:val="24"/>
          <w:lang w:val="en-US"/>
        </w:rPr>
        <w:t xml:space="preserve">. </w:t>
      </w:r>
    </w:p>
    <w:p w14:paraId="1D591D94" w14:textId="4C4040DA" w:rsidR="002D79E8" w:rsidRPr="006B50A7" w:rsidRDefault="00905032" w:rsidP="002D79E8">
      <w:pPr>
        <w:spacing w:after="0" w:line="480" w:lineRule="auto"/>
        <w:ind w:firstLine="708"/>
        <w:jc w:val="both"/>
        <w:rPr>
          <w:rFonts w:ascii="Times New Roman" w:hAnsi="Times New Roman" w:cs="Times New Roman"/>
          <w:sz w:val="24"/>
          <w:szCs w:val="24"/>
          <w:lang w:val="en-US"/>
        </w:rPr>
      </w:pPr>
      <w:r w:rsidRPr="00905032">
        <w:rPr>
          <w:rFonts w:ascii="Times New Roman" w:hAnsi="Times New Roman" w:cs="Times New Roman"/>
          <w:sz w:val="24"/>
          <w:szCs w:val="24"/>
          <w:lang w:val="en-US"/>
        </w:rPr>
        <w:t xml:space="preserve">In the converter group, we found a significantly higher ratio of familial risk for MDD compared to HC. Thus, besides controlling for psychopharmacological treatment, we further repeated the ANCOVAs from analysis 1 separately with familial risk for MDD as additional covariate to exclude confounding effects (Supplementary Table 9). </w:t>
      </w:r>
      <w:r w:rsidR="00825356" w:rsidRPr="00825356">
        <w:rPr>
          <w:rFonts w:ascii="Times New Roman" w:hAnsi="Times New Roman" w:cs="Times New Roman"/>
          <w:sz w:val="24"/>
          <w:szCs w:val="24"/>
          <w:lang w:val="en-US"/>
        </w:rPr>
        <w:t>Additionally, given the significantly higher education levels observed in both converters and healthy controls compared to patients, we included years of education</w:t>
      </w:r>
      <w:r w:rsidR="00825356">
        <w:rPr>
          <w:rFonts w:ascii="Times New Roman" w:hAnsi="Times New Roman" w:cs="Times New Roman"/>
          <w:sz w:val="24"/>
          <w:szCs w:val="24"/>
          <w:lang w:val="en-US"/>
        </w:rPr>
        <w:t xml:space="preserve"> as a covariate in our analyses </w:t>
      </w:r>
      <w:r w:rsidR="00825356" w:rsidRPr="00905032">
        <w:rPr>
          <w:rFonts w:ascii="Times New Roman" w:hAnsi="Times New Roman" w:cs="Times New Roman"/>
          <w:sz w:val="24"/>
          <w:szCs w:val="24"/>
          <w:lang w:val="en-US"/>
        </w:rPr>
        <w:t>(Supplementary Table 9).</w:t>
      </w:r>
      <w:r w:rsidR="00825356">
        <w:rPr>
          <w:rFonts w:ascii="Times New Roman" w:hAnsi="Times New Roman" w:cs="Times New Roman"/>
          <w:sz w:val="24"/>
          <w:szCs w:val="24"/>
          <w:lang w:val="en-US"/>
        </w:rPr>
        <w:t xml:space="preserve"> </w:t>
      </w:r>
      <w:r w:rsidRPr="00905032">
        <w:rPr>
          <w:rFonts w:ascii="Times New Roman" w:hAnsi="Times New Roman" w:cs="Times New Roman"/>
          <w:sz w:val="24"/>
          <w:szCs w:val="24"/>
          <w:lang w:val="en-US"/>
        </w:rPr>
        <w:t xml:space="preserve">The statistical threshold was set to a conservative familywise-error (FWE) correction of p &lt; 0.05 on the voxel-level, without cluster extent threshold. Moreover, we analyzed whether higher gray matter volumes (GMV) in the amygdala in converters were associated with the time until the onset of the initial depressive episode (Supplementary Figure 3). To check for influential data points, we used boxplots. We plotted the residuals from the linear model, adjusting the GMV </w:t>
      </w:r>
      <w:r w:rsidR="00E96C67">
        <w:rPr>
          <w:rFonts w:ascii="Times New Roman" w:hAnsi="Times New Roman" w:cs="Times New Roman"/>
          <w:sz w:val="24"/>
          <w:szCs w:val="24"/>
          <w:lang w:val="en-US"/>
        </w:rPr>
        <w:t>from</w:t>
      </w:r>
      <w:r w:rsidRPr="00905032">
        <w:rPr>
          <w:rFonts w:ascii="Times New Roman" w:hAnsi="Times New Roman" w:cs="Times New Roman"/>
          <w:sz w:val="24"/>
          <w:szCs w:val="24"/>
          <w:lang w:val="en-US"/>
        </w:rPr>
        <w:t xml:space="preserve"> the amygdala peak voxel derived from the significant cluster identified in analysis 1 (x = 30, y = -3, z = -24). The boxplots did not reveal many outliers in th</w:t>
      </w:r>
      <w:r>
        <w:rPr>
          <w:rFonts w:ascii="Times New Roman" w:hAnsi="Times New Roman" w:cs="Times New Roman"/>
          <w:sz w:val="24"/>
          <w:szCs w:val="24"/>
          <w:lang w:val="en-US"/>
        </w:rPr>
        <w:t>e data (Supplementary Figure 4)</w:t>
      </w:r>
      <w:r w:rsidR="002D79E8" w:rsidRPr="002E1844">
        <w:rPr>
          <w:rFonts w:ascii="Times New Roman" w:hAnsi="Times New Roman" w:cs="Times New Roman"/>
          <w:sz w:val="24"/>
          <w:szCs w:val="24"/>
          <w:lang w:val="en-US"/>
        </w:rPr>
        <w:t xml:space="preserve">. </w:t>
      </w:r>
    </w:p>
    <w:p w14:paraId="4E6781F4" w14:textId="77777777" w:rsidR="00406920" w:rsidRDefault="00406920">
      <w:pPr>
        <w:rPr>
          <w:rFonts w:ascii="Times New Roman" w:hAnsi="Times New Roman" w:cs="Times New Roman"/>
          <w:b/>
          <w:sz w:val="24"/>
          <w:szCs w:val="24"/>
          <w:lang w:val="en-US"/>
        </w:rPr>
      </w:pPr>
    </w:p>
    <w:p w14:paraId="11CB1FAD" w14:textId="6ECEC514" w:rsidR="00406920" w:rsidRPr="0072693A" w:rsidRDefault="00406920" w:rsidP="00406920">
      <w:pPr>
        <w:pStyle w:val="berschrift3"/>
        <w:spacing w:line="480" w:lineRule="auto"/>
        <w:rPr>
          <w:i w:val="0"/>
          <w:lang w:val="en-US"/>
        </w:rPr>
      </w:pPr>
      <w:r w:rsidRPr="002B0DE8">
        <w:rPr>
          <w:i w:val="0"/>
          <w:lang w:val="en-US"/>
        </w:rPr>
        <w:t xml:space="preserve">Supplementary Methods </w:t>
      </w:r>
      <w:r w:rsidR="002D15CF">
        <w:rPr>
          <w:i w:val="0"/>
          <w:lang w:val="en-US"/>
        </w:rPr>
        <w:t>9</w:t>
      </w:r>
      <w:r w:rsidRPr="002B0DE8">
        <w:rPr>
          <w:i w:val="0"/>
          <w:lang w:val="en-US"/>
        </w:rPr>
        <w:t xml:space="preserve">: </w:t>
      </w:r>
      <w:r w:rsidR="00F24534">
        <w:rPr>
          <w:i w:val="0"/>
          <w:lang w:val="en-US"/>
        </w:rPr>
        <w:t>Anomaly detection with Isolation Forest</w:t>
      </w:r>
    </w:p>
    <w:p w14:paraId="579FC6AE" w14:textId="036CA4DF" w:rsidR="00C223D1" w:rsidRDefault="00F16F4D" w:rsidP="00047ECA">
      <w:pPr>
        <w:pStyle w:val="Formatvorlage1"/>
        <w:spacing w:after="0"/>
        <w:ind w:firstLine="708"/>
        <w:jc w:val="both"/>
        <w:rPr>
          <w:rFonts w:ascii="Times New Roman" w:hAnsi="Times New Roman"/>
          <w:b w:val="0"/>
        </w:rPr>
      </w:pPr>
      <w:r>
        <w:rPr>
          <w:rFonts w:ascii="Times New Roman" w:hAnsi="Times New Roman"/>
          <w:b w:val="0"/>
        </w:rPr>
        <w:t>We</w:t>
      </w:r>
      <w:r w:rsidRPr="00F16F4D">
        <w:rPr>
          <w:rFonts w:ascii="Times New Roman" w:hAnsi="Times New Roman"/>
          <w:b w:val="0"/>
        </w:rPr>
        <w:t xml:space="preserve"> </w:t>
      </w:r>
      <w:r>
        <w:rPr>
          <w:rFonts w:ascii="Times New Roman" w:hAnsi="Times New Roman"/>
          <w:b w:val="0"/>
        </w:rPr>
        <w:t>performed</w:t>
      </w:r>
      <w:r w:rsidRPr="00F16F4D">
        <w:rPr>
          <w:rFonts w:ascii="Times New Roman" w:hAnsi="Times New Roman"/>
          <w:b w:val="0"/>
        </w:rPr>
        <w:t xml:space="preserve"> anomaly detection using an Isolation Forest approach to provide a more nuanced analysis of the data, capturing individual variability while trans</w:t>
      </w:r>
      <w:r>
        <w:rPr>
          <w:rFonts w:ascii="Times New Roman" w:hAnsi="Times New Roman"/>
          <w:b w:val="0"/>
        </w:rPr>
        <w:t xml:space="preserve">cending group-level differences. </w:t>
      </w:r>
      <w:r w:rsidRPr="00F16F4D">
        <w:rPr>
          <w:rFonts w:ascii="Times New Roman" w:hAnsi="Times New Roman"/>
          <w:b w:val="0"/>
        </w:rPr>
        <w:t>The Isolation Forest algorithm is a tree-based unsupervised method designed to detect anomalies by isolating data points in a feature space</w:t>
      </w:r>
      <w:r>
        <w:rPr>
          <w:rFonts w:ascii="Times New Roman" w:hAnsi="Times New Roman"/>
          <w:b w:val="0"/>
        </w:rPr>
        <w:t xml:space="preserve">, implemented in the R package </w:t>
      </w:r>
      <w:r w:rsidR="0033774F">
        <w:rPr>
          <w:rFonts w:ascii="Times New Roman" w:hAnsi="Times New Roman"/>
          <w:b w:val="0"/>
        </w:rPr>
        <w:t>“</w:t>
      </w:r>
      <w:proofErr w:type="spellStart"/>
      <w:r w:rsidRPr="00047ECA">
        <w:rPr>
          <w:rFonts w:ascii="Times New Roman" w:hAnsi="Times New Roman"/>
          <w:b w:val="0"/>
        </w:rPr>
        <w:t>isotree</w:t>
      </w:r>
      <w:proofErr w:type="spellEnd"/>
      <w:r w:rsidR="0033774F" w:rsidRPr="00047ECA">
        <w:rPr>
          <w:rFonts w:ascii="Times New Roman" w:hAnsi="Times New Roman"/>
          <w:b w:val="0"/>
        </w:rPr>
        <w:t xml:space="preserve">” </w:t>
      </w:r>
      <w:r w:rsidR="0033774F" w:rsidRPr="00047ECA">
        <w:rPr>
          <w:rFonts w:ascii="Times New Roman" w:hAnsi="Times New Roman"/>
          <w:b w:val="0"/>
        </w:rPr>
        <w:fldChar w:fldCharType="begin"/>
      </w:r>
      <w:r w:rsidR="0033774F" w:rsidRPr="00047ECA">
        <w:rPr>
          <w:rFonts w:ascii="Times New Roman" w:hAnsi="Times New Roman"/>
          <w:b w:val="0"/>
        </w:rPr>
        <w:instrText xml:space="preserve"> ADDIN ZOTERO_ITEM CSL_CITATION {"citationID":"c4i2Kekk","properties":{"formattedCitation":"[11]","plainCitation":"[11]","noteIndex":0},"citationItems":[{"id":2703,"uris":["http://zotero.org/users/local/TYtJtbCe/items/TRF7YPTG"],"itemData":{"id":2703,"type":"dataset","abstract":"Fast and multi-threaded implementation of isolation forest (Liu, Ting, Zhou (2008) &lt;doi:10.1109/ICDM.2008.17&gt;), extended isolation forest (Hariri, Kind, Brunner (2018) &lt;arXiv:1811.02141&gt;), SCiForest (Liu, Ting, Zhou (2010) &lt;doi:10.1007/978-3-642-15883-4_18&gt;), fair-cut forest (Cortes (2021) &lt;arXiv:2110:13402&gt;), robust random-cut forest (Guha, Mishra, Roy, Schrijvers (2016) &lt;http://proceedings.mlr.press/v48/guha16.html&gt;), and customizable variations of them, for isolation-based outlier detection, clustered outlier detection, distance or similarity approximation (Cortes (2019) &lt;arXiv:1910.12362&gt;), isolation kernel calculation (Ting, Zhu, Zhou (2018) &lt;doi:10.1145/3219819.3219990&gt;), and imputation of missing values (Cortes (2019) &lt;arXiv:1911.06646&gt;), based on random or guided decision tree splitting, and providing different metrics for scoring anomalies based on isolation depth or density (Cortes (2021) &lt;arXiv:2111.11639&gt;). Provides simple heuristics for fitting the model to categorical columns and handling missing data, and offers options for varying between random and guided splits, and for using different splitting criteria.","DOI":"10.32614/CRAN.package.isotree","language":"en","note":"Institution: Comprehensive R Archive Network\npage: 0.6.1-1","source":"DOI.org (Crossref)","title":"isotree: Isolation-Based Outlier Detection","title-short":"isotree","URL":"https://CRAN.R-project.org/package=isotree","author":[{"family":"Cortes","given":"David"}],"accessed":{"date-parts":[["2025",1,7]]},"issued":{"date-parts":[["2019",12,18]]}}}],"schema":"https://github.com/citation-style-language/schema/raw/master/csl-citation.json"} </w:instrText>
      </w:r>
      <w:r w:rsidR="0033774F" w:rsidRPr="00047ECA">
        <w:rPr>
          <w:rFonts w:ascii="Times New Roman" w:hAnsi="Times New Roman"/>
          <w:b w:val="0"/>
        </w:rPr>
        <w:fldChar w:fldCharType="separate"/>
      </w:r>
      <w:r w:rsidR="0033774F" w:rsidRPr="00047ECA">
        <w:rPr>
          <w:rFonts w:ascii="Times New Roman" w:hAnsi="Times New Roman"/>
          <w:b w:val="0"/>
        </w:rPr>
        <w:t>[11]</w:t>
      </w:r>
      <w:r w:rsidR="0033774F" w:rsidRPr="00047ECA">
        <w:rPr>
          <w:rFonts w:ascii="Times New Roman" w:hAnsi="Times New Roman"/>
          <w:b w:val="0"/>
        </w:rPr>
        <w:fldChar w:fldCharType="end"/>
      </w:r>
      <w:r w:rsidR="0033774F" w:rsidRPr="00047ECA">
        <w:rPr>
          <w:rFonts w:ascii="Times New Roman" w:hAnsi="Times New Roman"/>
          <w:b w:val="0"/>
        </w:rPr>
        <w:t>.</w:t>
      </w:r>
      <w:r w:rsidR="0033774F">
        <w:rPr>
          <w:rFonts w:ascii="Times New Roman" w:hAnsi="Times New Roman"/>
          <w:b w:val="0"/>
        </w:rPr>
        <w:t xml:space="preserve"> </w:t>
      </w:r>
      <w:r w:rsidR="00047ECA" w:rsidRPr="00047ECA">
        <w:rPr>
          <w:rFonts w:ascii="Times New Roman" w:hAnsi="Times New Roman"/>
          <w:b w:val="0"/>
        </w:rPr>
        <w:t>The analysis was performed</w:t>
      </w:r>
      <w:r w:rsidR="00A274AD">
        <w:rPr>
          <w:rFonts w:ascii="Times New Roman" w:hAnsi="Times New Roman"/>
          <w:b w:val="0"/>
        </w:rPr>
        <w:t xml:space="preserve"> </w:t>
      </w:r>
      <w:r w:rsidR="00E96C67">
        <w:rPr>
          <w:rFonts w:ascii="Times New Roman" w:hAnsi="Times New Roman"/>
          <w:b w:val="0"/>
        </w:rPr>
        <w:t>across all participants</w:t>
      </w:r>
      <w:r w:rsidR="00047ECA" w:rsidRPr="00047ECA">
        <w:rPr>
          <w:rFonts w:ascii="Times New Roman" w:hAnsi="Times New Roman"/>
          <w:b w:val="0"/>
        </w:rPr>
        <w:t xml:space="preserve"> on </w:t>
      </w:r>
      <w:r w:rsidR="00A274AD">
        <w:rPr>
          <w:rFonts w:ascii="Times New Roman" w:hAnsi="Times New Roman"/>
          <w:b w:val="0"/>
        </w:rPr>
        <w:t>gray matter</w:t>
      </w:r>
      <w:r w:rsidR="00047ECA" w:rsidRPr="00047ECA">
        <w:rPr>
          <w:rFonts w:ascii="Times New Roman" w:hAnsi="Times New Roman"/>
          <w:b w:val="0"/>
        </w:rPr>
        <w:t xml:space="preserve"> values </w:t>
      </w:r>
      <w:r w:rsidR="00047ECA" w:rsidRPr="00047ECA">
        <w:rPr>
          <w:rFonts w:ascii="Times New Roman" w:hAnsi="Times New Roman"/>
          <w:b w:val="0"/>
        </w:rPr>
        <w:lastRenderedPageBreak/>
        <w:t xml:space="preserve">extracted from the significant amygdala cluster </w:t>
      </w:r>
      <w:r w:rsidR="00047ECA">
        <w:rPr>
          <w:rFonts w:ascii="Times New Roman" w:hAnsi="Times New Roman"/>
          <w:b w:val="0"/>
        </w:rPr>
        <w:t>of analysis 1 at peak voxel level (</w:t>
      </w:r>
      <w:r w:rsidR="00047ECA" w:rsidRPr="00047ECA">
        <w:rPr>
          <w:rFonts w:ascii="Times New Roman" w:hAnsi="Times New Roman"/>
          <w:b w:val="0"/>
        </w:rPr>
        <w:t>x = 30, y = -3, z = -24</w:t>
      </w:r>
      <w:r w:rsidR="00047ECA">
        <w:rPr>
          <w:rFonts w:ascii="Times New Roman" w:hAnsi="Times New Roman"/>
          <w:b w:val="0"/>
        </w:rPr>
        <w:t xml:space="preserve">). </w:t>
      </w:r>
      <w:r w:rsidR="00047ECA" w:rsidRPr="00047ECA">
        <w:rPr>
          <w:rFonts w:ascii="Times New Roman" w:hAnsi="Times New Roman"/>
          <w:b w:val="0"/>
        </w:rPr>
        <w:t>The model was trained using 500 trees, with each tree constructed using a random subsample of the data. The sample size per tree was set to</w:t>
      </w:r>
      <w:r w:rsidR="00A274AD">
        <w:rPr>
          <w:rFonts w:ascii="Times New Roman" w:hAnsi="Times New Roman"/>
          <w:b w:val="0"/>
        </w:rPr>
        <w:t xml:space="preserve"> </w:t>
      </w:r>
      <w:r w:rsidR="00A274AD" w:rsidRPr="00A274AD">
        <w:rPr>
          <w:rFonts w:ascii="Times New Roman" w:hAnsi="Times New Roman"/>
          <w:b w:val="0"/>
          <w:i/>
        </w:rPr>
        <w:t>n</w:t>
      </w:r>
      <w:r w:rsidR="00A274AD">
        <w:rPr>
          <w:rFonts w:ascii="Times New Roman" w:hAnsi="Times New Roman"/>
          <w:b w:val="0"/>
        </w:rPr>
        <w:t>=</w:t>
      </w:r>
      <w:r w:rsidR="00E96C67">
        <w:rPr>
          <w:rFonts w:ascii="Times New Roman" w:hAnsi="Times New Roman"/>
          <w:b w:val="0"/>
        </w:rPr>
        <w:t>854</w:t>
      </w:r>
      <w:r w:rsidR="00047ECA" w:rsidRPr="00047ECA">
        <w:rPr>
          <w:rFonts w:ascii="Times New Roman" w:hAnsi="Times New Roman"/>
          <w:b w:val="0"/>
        </w:rPr>
        <w:t xml:space="preserve"> </w:t>
      </w:r>
      <w:r w:rsidR="00A274AD">
        <w:rPr>
          <w:rFonts w:ascii="Times New Roman" w:hAnsi="Times New Roman"/>
          <w:b w:val="0"/>
        </w:rPr>
        <w:t>(</w:t>
      </w:r>
      <w:r w:rsidR="00047ECA" w:rsidRPr="00047ECA">
        <w:rPr>
          <w:rFonts w:ascii="Times New Roman" w:hAnsi="Times New Roman"/>
          <w:b w:val="0"/>
        </w:rPr>
        <w:t>approximately 50% of the total dataset size</w:t>
      </w:r>
      <w:r w:rsidR="00A274AD">
        <w:rPr>
          <w:rFonts w:ascii="Times New Roman" w:hAnsi="Times New Roman"/>
          <w:b w:val="0"/>
        </w:rPr>
        <w:t xml:space="preserve"> of </w:t>
      </w:r>
      <w:r w:rsidR="00A274AD" w:rsidRPr="00A274AD">
        <w:rPr>
          <w:rFonts w:ascii="Times New Roman" w:hAnsi="Times New Roman"/>
          <w:b w:val="0"/>
          <w:i/>
        </w:rPr>
        <w:t>n</w:t>
      </w:r>
      <w:r w:rsidR="00A274AD">
        <w:rPr>
          <w:rFonts w:ascii="Times New Roman" w:hAnsi="Times New Roman"/>
          <w:b w:val="0"/>
        </w:rPr>
        <w:t>=</w:t>
      </w:r>
      <w:r w:rsidR="00E96C67">
        <w:rPr>
          <w:rFonts w:ascii="Times New Roman" w:hAnsi="Times New Roman"/>
          <w:b w:val="0"/>
        </w:rPr>
        <w:t>1709</w:t>
      </w:r>
      <w:r w:rsidR="00A274AD">
        <w:rPr>
          <w:rFonts w:ascii="Times New Roman" w:hAnsi="Times New Roman"/>
          <w:b w:val="0"/>
        </w:rPr>
        <w:t xml:space="preserve">). </w:t>
      </w:r>
      <w:r w:rsidR="00A274AD" w:rsidRPr="00A274AD">
        <w:rPr>
          <w:rFonts w:ascii="Times New Roman" w:hAnsi="Times New Roman"/>
          <w:b w:val="0"/>
        </w:rPr>
        <w:t>Anomaly scores were computed for each individual, representing the likelihood of being an outlier based on the data's distribution. A threshold was applied to classify</w:t>
      </w:r>
      <w:r w:rsidR="004F4C01">
        <w:rPr>
          <w:rFonts w:ascii="Times New Roman" w:hAnsi="Times New Roman"/>
          <w:b w:val="0"/>
        </w:rPr>
        <w:t xml:space="preserve"> anomalies, defined as the top 10</w:t>
      </w:r>
      <w:r w:rsidR="00A274AD" w:rsidRPr="00A274AD">
        <w:rPr>
          <w:rFonts w:ascii="Times New Roman" w:hAnsi="Times New Roman"/>
          <w:b w:val="0"/>
        </w:rPr>
        <w:t>% of anomaly scores</w:t>
      </w:r>
      <w:r w:rsidR="00A274AD">
        <w:rPr>
          <w:rFonts w:ascii="Times New Roman" w:hAnsi="Times New Roman"/>
          <w:b w:val="0"/>
        </w:rPr>
        <w:t xml:space="preserve">. </w:t>
      </w:r>
      <w:r w:rsidR="00A274AD" w:rsidRPr="00A274AD">
        <w:rPr>
          <w:rFonts w:ascii="Times New Roman" w:hAnsi="Times New Roman"/>
          <w:b w:val="0"/>
        </w:rPr>
        <w:t>Individuals exceeding this threshold were labeled as anomalies ("Yes"), while the remaining were classified as non-anomalous ("No").</w:t>
      </w:r>
      <w:r w:rsidR="008E5D40">
        <w:rPr>
          <w:rFonts w:ascii="Times New Roman" w:hAnsi="Times New Roman"/>
          <w:b w:val="0"/>
        </w:rPr>
        <w:t xml:space="preserve"> Lastly, we calculated the </w:t>
      </w:r>
      <w:r w:rsidR="008E5D40" w:rsidRPr="008E5D40">
        <w:rPr>
          <w:rFonts w:ascii="Times New Roman" w:hAnsi="Times New Roman"/>
          <w:b w:val="0"/>
        </w:rPr>
        <w:t>proportion of anomalies as a percentage for each group</w:t>
      </w:r>
      <w:r w:rsidR="004F4C01">
        <w:rPr>
          <w:rFonts w:ascii="Times New Roman" w:hAnsi="Times New Roman"/>
          <w:b w:val="0"/>
        </w:rPr>
        <w:t xml:space="preserve"> and performed a</w:t>
      </w:r>
      <w:r w:rsidR="004F4C01" w:rsidRPr="004F4C01">
        <w:rPr>
          <w:rFonts w:ascii="Times New Roman" w:hAnsi="Times New Roman"/>
          <w:b w:val="0"/>
        </w:rPr>
        <w:t xml:space="preserve"> Chi-squared test to assess whether the distribution of anomalies differed significantly across the groups.</w:t>
      </w:r>
    </w:p>
    <w:p w14:paraId="5EDC2C43" w14:textId="77777777" w:rsidR="00FA7069" w:rsidRPr="00406920" w:rsidRDefault="00FA7069" w:rsidP="00047ECA">
      <w:pPr>
        <w:pStyle w:val="Formatvorlage1"/>
        <w:spacing w:after="0"/>
        <w:ind w:firstLine="708"/>
        <w:jc w:val="both"/>
        <w:rPr>
          <w:rFonts w:ascii="Times New Roman" w:hAnsi="Times New Roman"/>
          <w:b w:val="0"/>
        </w:rPr>
      </w:pPr>
    </w:p>
    <w:p w14:paraId="1CBCEDBA" w14:textId="77777777" w:rsidR="0082157F" w:rsidRDefault="0082157F">
      <w:pPr>
        <w:rPr>
          <w:rFonts w:ascii="Times New Roman" w:eastAsiaTheme="majorEastAsia" w:hAnsi="Times New Roman" w:cstheme="majorBidi"/>
          <w:b/>
          <w:sz w:val="24"/>
          <w:szCs w:val="24"/>
          <w:lang w:val="en-US"/>
        </w:rPr>
      </w:pPr>
      <w:r>
        <w:rPr>
          <w:i/>
          <w:lang w:val="en-US"/>
        </w:rPr>
        <w:br w:type="page"/>
      </w:r>
    </w:p>
    <w:p w14:paraId="6BE3B526" w14:textId="7BC702A2" w:rsidR="001E4EAB" w:rsidRPr="0021506D" w:rsidRDefault="006B50A7" w:rsidP="001E4EAB">
      <w:pPr>
        <w:pStyle w:val="berschrift3"/>
        <w:spacing w:line="480" w:lineRule="auto"/>
        <w:rPr>
          <w:i w:val="0"/>
          <w:lang w:val="en-US"/>
        </w:rPr>
      </w:pPr>
      <w:r>
        <w:rPr>
          <w:i w:val="0"/>
          <w:lang w:val="en-US"/>
        </w:rPr>
        <w:lastRenderedPageBreak/>
        <w:t>Supplementary Table 1</w:t>
      </w:r>
    </w:p>
    <w:p w14:paraId="6CD70DAD" w14:textId="221362B3" w:rsidR="00D740DC" w:rsidRDefault="00D740DC" w:rsidP="00141E3F">
      <w:pPr>
        <w:spacing w:after="0" w:line="240" w:lineRule="auto"/>
        <w:jc w:val="both"/>
        <w:rPr>
          <w:rFonts w:ascii="Times New Roman" w:hAnsi="Times New Roman" w:cs="Times New Roman"/>
          <w:sz w:val="24"/>
          <w:szCs w:val="24"/>
          <w:lang w:val="en-US"/>
        </w:rPr>
      </w:pPr>
      <w:r w:rsidRPr="000E4D41">
        <w:rPr>
          <w:rFonts w:ascii="Times New Roman" w:hAnsi="Times New Roman" w:cs="Times New Roman"/>
          <w:i/>
          <w:sz w:val="24"/>
          <w:szCs w:val="24"/>
          <w:lang w:val="en-US"/>
        </w:rPr>
        <w:t>Sample characteristics of the</w:t>
      </w:r>
      <w:r>
        <w:rPr>
          <w:rFonts w:ascii="Times New Roman" w:hAnsi="Times New Roman" w:cs="Times New Roman"/>
          <w:i/>
          <w:sz w:val="24"/>
          <w:szCs w:val="24"/>
          <w:lang w:val="en-US"/>
        </w:rPr>
        <w:t xml:space="preserve"> smaller sample matched for sex, age, and scanner variables divided by group</w:t>
      </w:r>
    </w:p>
    <w:tbl>
      <w:tblPr>
        <w:tblW w:w="5000" w:type="pct"/>
        <w:tblBorders>
          <w:insideH w:val="nil"/>
          <w:insideV w:val="nil"/>
        </w:tblBorders>
        <w:tblLook w:val="0400" w:firstRow="0" w:lastRow="0" w:firstColumn="0" w:lastColumn="0" w:noHBand="0" w:noVBand="1"/>
      </w:tblPr>
      <w:tblGrid>
        <w:gridCol w:w="1828"/>
        <w:gridCol w:w="1040"/>
        <w:gridCol w:w="1038"/>
        <w:gridCol w:w="1036"/>
        <w:gridCol w:w="1036"/>
        <w:gridCol w:w="1034"/>
        <w:gridCol w:w="1031"/>
        <w:gridCol w:w="1029"/>
      </w:tblGrid>
      <w:tr w:rsidR="00431302" w:rsidRPr="006734D2" w14:paraId="1C72137E" w14:textId="48E7D2C6" w:rsidTr="00431302">
        <w:trPr>
          <w:trHeight w:val="209"/>
        </w:trPr>
        <w:tc>
          <w:tcPr>
            <w:tcW w:w="1007" w:type="pct"/>
            <w:tcBorders>
              <w:top w:val="single" w:sz="12" w:space="0" w:color="auto"/>
              <w:left w:val="nil"/>
              <w:bottom w:val="single" w:sz="4" w:space="0" w:color="auto"/>
              <w:right w:val="nil"/>
            </w:tcBorders>
            <w:shd w:val="clear" w:color="auto" w:fill="FFFFFF"/>
            <w:vAlign w:val="bottom"/>
          </w:tcPr>
          <w:p w14:paraId="22E84B5B" w14:textId="77777777" w:rsidR="00431302" w:rsidRPr="006734D2" w:rsidRDefault="00431302" w:rsidP="00D740DC">
            <w:pPr>
              <w:spacing w:after="0" w:line="480" w:lineRule="auto"/>
              <w:rPr>
                <w:rFonts w:ascii="Times New Roman" w:hAnsi="Times New Roman" w:cs="Times New Roman"/>
                <w:color w:val="000000"/>
                <w:lang w:val="en-US"/>
              </w:rPr>
            </w:pPr>
          </w:p>
          <w:p w14:paraId="449FB5C1" w14:textId="77777777" w:rsidR="00431302" w:rsidRPr="006734D2" w:rsidRDefault="00431302" w:rsidP="00D740DC">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Characteristic</w:t>
            </w:r>
          </w:p>
        </w:tc>
        <w:tc>
          <w:tcPr>
            <w:tcW w:w="573" w:type="pct"/>
            <w:tcBorders>
              <w:top w:val="single" w:sz="12" w:space="0" w:color="auto"/>
              <w:left w:val="nil"/>
              <w:bottom w:val="single" w:sz="4" w:space="0" w:color="auto"/>
              <w:right w:val="nil"/>
            </w:tcBorders>
            <w:shd w:val="clear" w:color="auto" w:fill="FFFFFF"/>
            <w:vAlign w:val="bottom"/>
          </w:tcPr>
          <w:p w14:paraId="2642E4C4"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CON</w:t>
            </w:r>
          </w:p>
          <w:p w14:paraId="6F4EF12B"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i/>
                <w:color w:val="000000"/>
                <w:lang w:val="en-US"/>
              </w:rPr>
              <w:t>n</w:t>
            </w:r>
            <w:r w:rsidRPr="006734D2">
              <w:rPr>
                <w:rFonts w:ascii="Times New Roman" w:hAnsi="Times New Roman" w:cs="Times New Roman"/>
                <w:color w:val="000000"/>
                <w:lang w:val="en-US"/>
              </w:rPr>
              <w:t>=45)</w:t>
            </w:r>
          </w:p>
          <w:p w14:paraId="4286E0C7" w14:textId="77777777" w:rsidR="00431302" w:rsidRPr="006734D2" w:rsidRDefault="00431302" w:rsidP="00D740DC">
            <w:pPr>
              <w:spacing w:after="0" w:line="240" w:lineRule="auto"/>
              <w:jc w:val="center"/>
              <w:rPr>
                <w:rFonts w:ascii="Times New Roman" w:hAnsi="Times New Roman" w:cs="Times New Roman"/>
                <w:color w:val="000000"/>
                <w:lang w:val="en-US"/>
              </w:rPr>
            </w:pPr>
          </w:p>
          <w:p w14:paraId="1E2BC181" w14:textId="4B6A0A55" w:rsidR="00431302" w:rsidRPr="006734D2" w:rsidRDefault="00431302" w:rsidP="00D740DC">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M (SD)</w:t>
            </w:r>
          </w:p>
        </w:tc>
        <w:tc>
          <w:tcPr>
            <w:tcW w:w="572" w:type="pct"/>
            <w:tcBorders>
              <w:top w:val="single" w:sz="12" w:space="0" w:color="auto"/>
              <w:left w:val="nil"/>
              <w:bottom w:val="single" w:sz="4" w:space="0" w:color="auto"/>
              <w:right w:val="nil"/>
            </w:tcBorders>
            <w:shd w:val="clear" w:color="auto" w:fill="FFFFFF"/>
            <w:vAlign w:val="bottom"/>
          </w:tcPr>
          <w:p w14:paraId="2DC18FC7"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HC</w:t>
            </w:r>
          </w:p>
          <w:p w14:paraId="75B59AC8"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i/>
                <w:color w:val="000000"/>
                <w:lang w:val="en-US"/>
              </w:rPr>
              <w:t>n</w:t>
            </w:r>
            <w:r w:rsidRPr="006734D2">
              <w:rPr>
                <w:rFonts w:ascii="Times New Roman" w:hAnsi="Times New Roman" w:cs="Times New Roman"/>
                <w:color w:val="000000"/>
                <w:lang w:val="en-US"/>
              </w:rPr>
              <w:t>=45)</w:t>
            </w:r>
          </w:p>
          <w:p w14:paraId="52FFF486" w14:textId="77777777" w:rsidR="00431302" w:rsidRPr="006734D2" w:rsidRDefault="00431302" w:rsidP="00D740DC">
            <w:pPr>
              <w:spacing w:after="0" w:line="240" w:lineRule="auto"/>
              <w:jc w:val="center"/>
              <w:rPr>
                <w:rFonts w:ascii="Times New Roman" w:hAnsi="Times New Roman" w:cs="Times New Roman"/>
                <w:color w:val="000000"/>
                <w:lang w:val="en-US"/>
              </w:rPr>
            </w:pPr>
          </w:p>
          <w:p w14:paraId="032E1163" w14:textId="40549AE9"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i/>
                <w:color w:val="000000"/>
                <w:lang w:val="en-US"/>
              </w:rPr>
              <w:t>M (SD)</w:t>
            </w:r>
          </w:p>
        </w:tc>
        <w:tc>
          <w:tcPr>
            <w:tcW w:w="571" w:type="pct"/>
            <w:tcBorders>
              <w:top w:val="single" w:sz="12" w:space="0" w:color="auto"/>
              <w:left w:val="nil"/>
              <w:bottom w:val="single" w:sz="4" w:space="0" w:color="auto"/>
              <w:right w:val="nil"/>
            </w:tcBorders>
            <w:shd w:val="clear" w:color="auto" w:fill="FFFFFF"/>
            <w:vAlign w:val="bottom"/>
          </w:tcPr>
          <w:p w14:paraId="0FAB2D5C" w14:textId="2F24384F"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MDD</w:t>
            </w:r>
          </w:p>
          <w:p w14:paraId="34F7DE71"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i/>
                <w:color w:val="000000"/>
                <w:lang w:val="en-US"/>
              </w:rPr>
              <w:t>n</w:t>
            </w:r>
            <w:r w:rsidRPr="006734D2">
              <w:rPr>
                <w:rFonts w:ascii="Times New Roman" w:hAnsi="Times New Roman" w:cs="Times New Roman"/>
                <w:color w:val="000000"/>
                <w:lang w:val="en-US"/>
              </w:rPr>
              <w:t>=45)</w:t>
            </w:r>
          </w:p>
          <w:p w14:paraId="241D5B7C" w14:textId="77777777" w:rsidR="00431302" w:rsidRPr="006734D2" w:rsidRDefault="00431302" w:rsidP="00D740DC">
            <w:pPr>
              <w:spacing w:after="0" w:line="240" w:lineRule="auto"/>
              <w:jc w:val="center"/>
              <w:rPr>
                <w:rFonts w:ascii="Times New Roman" w:hAnsi="Times New Roman" w:cs="Times New Roman"/>
                <w:color w:val="000000"/>
                <w:lang w:val="en-US"/>
              </w:rPr>
            </w:pPr>
          </w:p>
          <w:p w14:paraId="154B7400" w14:textId="77777777" w:rsidR="00431302" w:rsidRPr="006734D2" w:rsidRDefault="00431302" w:rsidP="00D740DC">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M (SD)</w:t>
            </w:r>
          </w:p>
        </w:tc>
        <w:tc>
          <w:tcPr>
            <w:tcW w:w="571" w:type="pct"/>
            <w:tcBorders>
              <w:top w:val="single" w:sz="12" w:space="0" w:color="auto"/>
              <w:left w:val="nil"/>
              <w:bottom w:val="single" w:sz="4" w:space="0" w:color="auto"/>
              <w:right w:val="nil"/>
            </w:tcBorders>
            <w:shd w:val="clear" w:color="auto" w:fill="FFFFFF"/>
            <w:vAlign w:val="bottom"/>
          </w:tcPr>
          <w:p w14:paraId="0AADD036"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i/>
                <w:color w:val="000000"/>
                <w:lang w:val="en-US"/>
              </w:rPr>
              <w:t>p</w:t>
            </w:r>
            <w:r w:rsidRPr="006734D2">
              <w:rPr>
                <w:rFonts w:ascii="Times New Roman" w:hAnsi="Times New Roman" w:cs="Times New Roman"/>
                <w:i/>
                <w:color w:val="000000"/>
                <w:vertAlign w:val="superscript"/>
                <w:lang w:val="en-US"/>
              </w:rPr>
              <w:t>1</w:t>
            </w:r>
          </w:p>
        </w:tc>
        <w:tc>
          <w:tcPr>
            <w:tcW w:w="570" w:type="pct"/>
            <w:tcBorders>
              <w:top w:val="single" w:sz="12" w:space="0" w:color="auto"/>
              <w:left w:val="nil"/>
              <w:bottom w:val="single" w:sz="4" w:space="0" w:color="auto"/>
              <w:right w:val="nil"/>
            </w:tcBorders>
            <w:shd w:val="clear" w:color="auto" w:fill="FFFFFF"/>
            <w:vAlign w:val="bottom"/>
          </w:tcPr>
          <w:p w14:paraId="49196189"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CON</w:t>
            </w:r>
          </w:p>
          <w:p w14:paraId="6DBFAE44"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vs.</w:t>
            </w:r>
          </w:p>
          <w:p w14:paraId="6D8D5D50"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HC</w:t>
            </w:r>
          </w:p>
          <w:p w14:paraId="6341B494" w14:textId="77777777" w:rsidR="00431302" w:rsidRPr="006734D2" w:rsidRDefault="00431302" w:rsidP="00D740DC">
            <w:pPr>
              <w:spacing w:after="0" w:line="240" w:lineRule="auto"/>
              <w:jc w:val="center"/>
              <w:rPr>
                <w:rFonts w:ascii="Times New Roman" w:hAnsi="Times New Roman" w:cs="Times New Roman"/>
                <w:color w:val="000000"/>
                <w:lang w:val="en-US"/>
              </w:rPr>
            </w:pPr>
          </w:p>
          <w:p w14:paraId="6AB98EF8"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i/>
                <w:color w:val="000000"/>
                <w:lang w:val="en-US"/>
              </w:rPr>
              <w:t>p</w:t>
            </w:r>
            <w:r w:rsidRPr="006734D2">
              <w:rPr>
                <w:rFonts w:ascii="Times New Roman" w:hAnsi="Times New Roman" w:cs="Times New Roman"/>
                <w:i/>
                <w:color w:val="000000"/>
                <w:vertAlign w:val="superscript"/>
                <w:lang w:val="en-US"/>
              </w:rPr>
              <w:t>2</w:t>
            </w:r>
          </w:p>
        </w:tc>
        <w:tc>
          <w:tcPr>
            <w:tcW w:w="568" w:type="pct"/>
            <w:tcBorders>
              <w:top w:val="single" w:sz="12" w:space="0" w:color="auto"/>
              <w:left w:val="nil"/>
              <w:bottom w:val="single" w:sz="4" w:space="0" w:color="auto"/>
              <w:right w:val="nil"/>
            </w:tcBorders>
            <w:shd w:val="clear" w:color="auto" w:fill="FFFFFF"/>
            <w:vAlign w:val="bottom"/>
          </w:tcPr>
          <w:p w14:paraId="6BAEADF0"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CON</w:t>
            </w:r>
          </w:p>
          <w:p w14:paraId="2753B4F8"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vs.</w:t>
            </w:r>
          </w:p>
          <w:p w14:paraId="51524D68"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MDD</w:t>
            </w:r>
          </w:p>
          <w:p w14:paraId="5D707B47" w14:textId="77777777" w:rsidR="00431302" w:rsidRPr="006734D2" w:rsidRDefault="00431302" w:rsidP="00D740DC">
            <w:pPr>
              <w:spacing w:after="0" w:line="240" w:lineRule="auto"/>
              <w:jc w:val="center"/>
              <w:rPr>
                <w:rFonts w:ascii="Times New Roman" w:hAnsi="Times New Roman" w:cs="Times New Roman"/>
                <w:color w:val="000000"/>
                <w:lang w:val="en-US"/>
              </w:rPr>
            </w:pPr>
          </w:p>
          <w:p w14:paraId="3F362D3B" w14:textId="19FA676C" w:rsidR="00431302" w:rsidRPr="006734D2" w:rsidRDefault="00431302" w:rsidP="00067FEA">
            <w:pPr>
              <w:spacing w:after="0" w:line="240" w:lineRule="auto"/>
              <w:jc w:val="center"/>
              <w:rPr>
                <w:rFonts w:ascii="Times New Roman" w:hAnsi="Times New Roman" w:cs="Times New Roman"/>
                <w:color w:val="000000"/>
                <w:lang w:val="en-US"/>
              </w:rPr>
            </w:pPr>
            <w:r>
              <w:rPr>
                <w:rFonts w:ascii="Times New Roman" w:hAnsi="Times New Roman" w:cs="Times New Roman"/>
                <w:i/>
                <w:color w:val="000000"/>
                <w:lang w:val="en-US"/>
              </w:rPr>
              <w:t>p</w:t>
            </w:r>
            <w:r>
              <w:rPr>
                <w:rFonts w:ascii="Times New Roman" w:hAnsi="Times New Roman" w:cs="Times New Roman"/>
                <w:i/>
                <w:color w:val="000000"/>
                <w:vertAlign w:val="superscript"/>
                <w:lang w:val="en-US"/>
              </w:rPr>
              <w:t>2</w:t>
            </w:r>
          </w:p>
        </w:tc>
        <w:tc>
          <w:tcPr>
            <w:tcW w:w="567" w:type="pct"/>
            <w:tcBorders>
              <w:top w:val="single" w:sz="12" w:space="0" w:color="auto"/>
              <w:left w:val="nil"/>
              <w:bottom w:val="single" w:sz="4" w:space="0" w:color="auto"/>
              <w:right w:val="nil"/>
            </w:tcBorders>
            <w:shd w:val="clear" w:color="auto" w:fill="FFFFFF"/>
          </w:tcPr>
          <w:p w14:paraId="6DE96701" w14:textId="77777777" w:rsidR="00431302" w:rsidRDefault="00431302" w:rsidP="00D740D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 xml:space="preserve">HC </w:t>
            </w:r>
          </w:p>
          <w:p w14:paraId="3ABFC6BB" w14:textId="77777777" w:rsidR="00431302" w:rsidRDefault="00431302" w:rsidP="00D740D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vs.</w:t>
            </w:r>
          </w:p>
          <w:p w14:paraId="3DA6A180" w14:textId="77777777" w:rsidR="00431302" w:rsidRDefault="00431302" w:rsidP="00D740D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MDD</w:t>
            </w:r>
          </w:p>
          <w:p w14:paraId="78C827AA" w14:textId="77777777" w:rsidR="00431302" w:rsidRDefault="00431302" w:rsidP="00D740DC">
            <w:pPr>
              <w:spacing w:after="0" w:line="240" w:lineRule="auto"/>
              <w:jc w:val="center"/>
              <w:rPr>
                <w:rFonts w:ascii="Times New Roman" w:hAnsi="Times New Roman" w:cs="Times New Roman"/>
                <w:color w:val="000000"/>
                <w:lang w:val="en-US"/>
              </w:rPr>
            </w:pPr>
          </w:p>
          <w:p w14:paraId="008DC848" w14:textId="45515182" w:rsidR="00431302" w:rsidRPr="006734D2" w:rsidRDefault="00431302" w:rsidP="00D740DC">
            <w:pPr>
              <w:spacing w:after="0" w:line="240" w:lineRule="auto"/>
              <w:jc w:val="center"/>
              <w:rPr>
                <w:rFonts w:ascii="Times New Roman" w:hAnsi="Times New Roman" w:cs="Times New Roman"/>
                <w:color w:val="000000"/>
                <w:lang w:val="en-US"/>
              </w:rPr>
            </w:pPr>
            <w:r>
              <w:rPr>
                <w:rFonts w:ascii="Times New Roman" w:hAnsi="Times New Roman" w:cs="Times New Roman"/>
                <w:i/>
                <w:color w:val="000000"/>
                <w:lang w:val="en-US"/>
              </w:rPr>
              <w:t>p</w:t>
            </w:r>
            <w:r>
              <w:rPr>
                <w:rFonts w:ascii="Times New Roman" w:hAnsi="Times New Roman" w:cs="Times New Roman"/>
                <w:i/>
                <w:color w:val="000000"/>
                <w:vertAlign w:val="superscript"/>
                <w:lang w:val="en-US"/>
              </w:rPr>
              <w:t>2</w:t>
            </w:r>
          </w:p>
        </w:tc>
      </w:tr>
      <w:tr w:rsidR="00431302" w:rsidRPr="006734D2" w14:paraId="4266A004" w14:textId="5A49172B" w:rsidTr="00431302">
        <w:trPr>
          <w:trHeight w:val="450"/>
        </w:trPr>
        <w:tc>
          <w:tcPr>
            <w:tcW w:w="1007" w:type="pct"/>
            <w:tcBorders>
              <w:top w:val="nil"/>
              <w:left w:val="nil"/>
              <w:bottom w:val="nil"/>
              <w:right w:val="nil"/>
            </w:tcBorders>
            <w:shd w:val="clear" w:color="auto" w:fill="FFFFFF"/>
            <w:hideMark/>
          </w:tcPr>
          <w:p w14:paraId="5F628131" w14:textId="77777777" w:rsidR="00431302" w:rsidRPr="006734D2" w:rsidRDefault="00431302" w:rsidP="00D740DC">
            <w:pPr>
              <w:spacing w:after="0" w:line="480" w:lineRule="auto"/>
              <w:rPr>
                <w:rFonts w:ascii="Times New Roman" w:hAnsi="Times New Roman" w:cs="Times New Roman"/>
                <w:color w:val="000000"/>
                <w:lang w:val="en-US"/>
              </w:rPr>
            </w:pPr>
            <w:r w:rsidRPr="006734D2">
              <w:rPr>
                <w:rFonts w:ascii="Times New Roman" w:hAnsi="Times New Roman" w:cs="Times New Roman"/>
                <w:color w:val="000000"/>
                <w:lang w:val="en-US"/>
              </w:rPr>
              <w:t>Age</w:t>
            </w:r>
          </w:p>
        </w:tc>
        <w:tc>
          <w:tcPr>
            <w:tcW w:w="573" w:type="pct"/>
            <w:tcBorders>
              <w:top w:val="nil"/>
              <w:left w:val="nil"/>
              <w:bottom w:val="nil"/>
              <w:right w:val="nil"/>
            </w:tcBorders>
            <w:shd w:val="clear" w:color="auto" w:fill="FFFFFF"/>
          </w:tcPr>
          <w:p w14:paraId="37D14032"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34.02</w:t>
            </w:r>
          </w:p>
          <w:p w14:paraId="71988365"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(11.46)</w:t>
            </w:r>
          </w:p>
          <w:p w14:paraId="21A01374" w14:textId="3E1B4921" w:rsidR="00431302" w:rsidRPr="006734D2" w:rsidRDefault="00431302" w:rsidP="00D740DC">
            <w:pPr>
              <w:spacing w:after="0" w:line="240" w:lineRule="auto"/>
              <w:jc w:val="center"/>
              <w:rPr>
                <w:rFonts w:ascii="Times New Roman" w:hAnsi="Times New Roman" w:cs="Times New Roman"/>
                <w:color w:val="000000"/>
                <w:lang w:val="en-US"/>
              </w:rPr>
            </w:pPr>
          </w:p>
        </w:tc>
        <w:tc>
          <w:tcPr>
            <w:tcW w:w="572" w:type="pct"/>
            <w:tcBorders>
              <w:top w:val="nil"/>
              <w:left w:val="nil"/>
              <w:bottom w:val="nil"/>
              <w:right w:val="nil"/>
            </w:tcBorders>
            <w:shd w:val="clear" w:color="auto" w:fill="FFFFFF"/>
          </w:tcPr>
          <w:p w14:paraId="08C7BB82"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37.31</w:t>
            </w:r>
          </w:p>
          <w:p w14:paraId="39FC2C6F" w14:textId="71711C0D"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(13.93)</w:t>
            </w:r>
          </w:p>
        </w:tc>
        <w:tc>
          <w:tcPr>
            <w:tcW w:w="571" w:type="pct"/>
            <w:tcBorders>
              <w:top w:val="nil"/>
              <w:left w:val="nil"/>
              <w:bottom w:val="nil"/>
              <w:right w:val="nil"/>
            </w:tcBorders>
            <w:shd w:val="clear" w:color="auto" w:fill="FFFFFF"/>
          </w:tcPr>
          <w:p w14:paraId="151713D9" w14:textId="239A437C"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35.60</w:t>
            </w:r>
          </w:p>
          <w:p w14:paraId="316122FB"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(12.45)</w:t>
            </w:r>
          </w:p>
        </w:tc>
        <w:tc>
          <w:tcPr>
            <w:tcW w:w="571" w:type="pct"/>
            <w:tcBorders>
              <w:top w:val="nil"/>
              <w:left w:val="nil"/>
              <w:bottom w:val="nil"/>
              <w:right w:val="nil"/>
            </w:tcBorders>
            <w:shd w:val="clear" w:color="auto" w:fill="FFFFFF"/>
          </w:tcPr>
          <w:p w14:paraId="7687C508"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.470</w:t>
            </w:r>
          </w:p>
        </w:tc>
        <w:tc>
          <w:tcPr>
            <w:tcW w:w="570" w:type="pct"/>
            <w:tcBorders>
              <w:top w:val="nil"/>
              <w:left w:val="nil"/>
              <w:bottom w:val="nil"/>
              <w:right w:val="nil"/>
            </w:tcBorders>
            <w:shd w:val="clear" w:color="auto" w:fill="FFFFFF"/>
          </w:tcPr>
          <w:p w14:paraId="519EB98B"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.225</w:t>
            </w:r>
          </w:p>
        </w:tc>
        <w:tc>
          <w:tcPr>
            <w:tcW w:w="568" w:type="pct"/>
            <w:tcBorders>
              <w:top w:val="nil"/>
              <w:left w:val="nil"/>
              <w:bottom w:val="nil"/>
              <w:right w:val="nil"/>
            </w:tcBorders>
            <w:shd w:val="clear" w:color="auto" w:fill="FFFFFF"/>
          </w:tcPr>
          <w:p w14:paraId="5140EA3A"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.531</w:t>
            </w:r>
          </w:p>
        </w:tc>
        <w:tc>
          <w:tcPr>
            <w:tcW w:w="567" w:type="pct"/>
            <w:tcBorders>
              <w:top w:val="nil"/>
              <w:left w:val="nil"/>
              <w:bottom w:val="nil"/>
              <w:right w:val="nil"/>
            </w:tcBorders>
            <w:shd w:val="clear" w:color="auto" w:fill="FFFFFF"/>
          </w:tcPr>
          <w:p w14:paraId="410AC27C" w14:textId="125FF9A9" w:rsidR="00431302" w:rsidRPr="006734D2" w:rsidRDefault="00431302" w:rsidP="00D740D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.543</w:t>
            </w:r>
          </w:p>
        </w:tc>
      </w:tr>
      <w:tr w:rsidR="00431302" w:rsidRPr="006734D2" w14:paraId="19F37CF9" w14:textId="54D3E9A2" w:rsidTr="00431302">
        <w:trPr>
          <w:trHeight w:val="450"/>
        </w:trPr>
        <w:tc>
          <w:tcPr>
            <w:tcW w:w="1007" w:type="pct"/>
            <w:tcBorders>
              <w:top w:val="nil"/>
              <w:left w:val="nil"/>
              <w:bottom w:val="nil"/>
              <w:right w:val="nil"/>
            </w:tcBorders>
            <w:shd w:val="clear" w:color="auto" w:fill="FFFFFF"/>
            <w:hideMark/>
          </w:tcPr>
          <w:p w14:paraId="76159756" w14:textId="654ACF3C" w:rsidR="00431302" w:rsidRPr="006734D2" w:rsidRDefault="00431302" w:rsidP="00067FE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Gender (m/f)</w:t>
            </w:r>
            <w:r>
              <w:rPr>
                <w:rFonts w:ascii="Times New Roman" w:hAnsi="Times New Roman" w:cs="Times New Roman"/>
                <w:color w:val="000000"/>
                <w:vertAlign w:val="superscript"/>
                <w:lang w:val="en-US"/>
              </w:rPr>
              <w:t>3</w:t>
            </w:r>
          </w:p>
        </w:tc>
        <w:tc>
          <w:tcPr>
            <w:tcW w:w="573" w:type="pct"/>
            <w:tcBorders>
              <w:top w:val="nil"/>
              <w:left w:val="nil"/>
              <w:bottom w:val="nil"/>
              <w:right w:val="nil"/>
            </w:tcBorders>
            <w:shd w:val="clear" w:color="auto" w:fill="FFFFFF"/>
          </w:tcPr>
          <w:p w14:paraId="29DCCB71" w14:textId="26F7E2CE"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18/27</w:t>
            </w:r>
          </w:p>
        </w:tc>
        <w:tc>
          <w:tcPr>
            <w:tcW w:w="572" w:type="pct"/>
            <w:tcBorders>
              <w:top w:val="nil"/>
              <w:left w:val="nil"/>
              <w:bottom w:val="nil"/>
              <w:right w:val="nil"/>
            </w:tcBorders>
            <w:shd w:val="clear" w:color="auto" w:fill="FFFFFF"/>
          </w:tcPr>
          <w:p w14:paraId="5C86569C" w14:textId="1B4E16E9"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21/24</w:t>
            </w:r>
          </w:p>
        </w:tc>
        <w:tc>
          <w:tcPr>
            <w:tcW w:w="571" w:type="pct"/>
            <w:tcBorders>
              <w:top w:val="nil"/>
              <w:left w:val="nil"/>
              <w:bottom w:val="nil"/>
              <w:right w:val="nil"/>
            </w:tcBorders>
            <w:shd w:val="clear" w:color="auto" w:fill="FFFFFF"/>
          </w:tcPr>
          <w:p w14:paraId="167576A9" w14:textId="6EA12AE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20/25</w:t>
            </w:r>
          </w:p>
        </w:tc>
        <w:tc>
          <w:tcPr>
            <w:tcW w:w="571" w:type="pct"/>
            <w:tcBorders>
              <w:top w:val="nil"/>
              <w:left w:val="nil"/>
              <w:bottom w:val="nil"/>
              <w:right w:val="nil"/>
            </w:tcBorders>
            <w:shd w:val="clear" w:color="auto" w:fill="FFFFFF"/>
          </w:tcPr>
          <w:p w14:paraId="3355E53F"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.810</w:t>
            </w:r>
          </w:p>
        </w:tc>
        <w:tc>
          <w:tcPr>
            <w:tcW w:w="570" w:type="pct"/>
            <w:tcBorders>
              <w:top w:val="nil"/>
              <w:left w:val="nil"/>
              <w:bottom w:val="nil"/>
              <w:right w:val="nil"/>
            </w:tcBorders>
            <w:shd w:val="clear" w:color="auto" w:fill="FFFFFF"/>
          </w:tcPr>
          <w:p w14:paraId="0148700B"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.523</w:t>
            </w:r>
          </w:p>
        </w:tc>
        <w:tc>
          <w:tcPr>
            <w:tcW w:w="568" w:type="pct"/>
            <w:tcBorders>
              <w:top w:val="nil"/>
              <w:left w:val="nil"/>
              <w:bottom w:val="nil"/>
              <w:right w:val="nil"/>
            </w:tcBorders>
            <w:shd w:val="clear" w:color="auto" w:fill="FFFFFF"/>
          </w:tcPr>
          <w:p w14:paraId="52FEF46B"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.670</w:t>
            </w:r>
          </w:p>
        </w:tc>
        <w:tc>
          <w:tcPr>
            <w:tcW w:w="567" w:type="pct"/>
            <w:tcBorders>
              <w:top w:val="nil"/>
              <w:left w:val="nil"/>
              <w:bottom w:val="nil"/>
              <w:right w:val="nil"/>
            </w:tcBorders>
            <w:shd w:val="clear" w:color="auto" w:fill="FFFFFF"/>
          </w:tcPr>
          <w:p w14:paraId="60B6DCD7" w14:textId="1EE476EE"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1.000</w:t>
            </w:r>
          </w:p>
        </w:tc>
      </w:tr>
      <w:tr w:rsidR="00431302" w:rsidRPr="006734D2" w14:paraId="06286DE7" w14:textId="62432102" w:rsidTr="00431302">
        <w:trPr>
          <w:trHeight w:val="450"/>
        </w:trPr>
        <w:tc>
          <w:tcPr>
            <w:tcW w:w="1007" w:type="pct"/>
            <w:tcBorders>
              <w:top w:val="nil"/>
              <w:left w:val="nil"/>
              <w:bottom w:val="nil"/>
              <w:right w:val="nil"/>
            </w:tcBorders>
            <w:shd w:val="clear" w:color="auto" w:fill="FFFFFF"/>
          </w:tcPr>
          <w:p w14:paraId="123DB634" w14:textId="1B6C7329" w:rsidR="00431302" w:rsidRPr="006734D2" w:rsidRDefault="00431302" w:rsidP="00D740DC">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Cohort (MACS/MNC)</w:t>
            </w:r>
            <w:r>
              <w:rPr>
                <w:rFonts w:ascii="Times New Roman" w:hAnsi="Times New Roman" w:cs="Times New Roman"/>
                <w:color w:val="000000"/>
                <w:vertAlign w:val="superscript"/>
                <w:lang w:val="en-US"/>
              </w:rPr>
              <w:t>3</w:t>
            </w:r>
          </w:p>
          <w:p w14:paraId="64839C11" w14:textId="77777777" w:rsidR="00431302" w:rsidRPr="006734D2" w:rsidRDefault="00431302" w:rsidP="00D740DC">
            <w:pPr>
              <w:spacing w:after="0" w:line="240" w:lineRule="auto"/>
              <w:rPr>
                <w:rFonts w:ascii="Times New Roman" w:hAnsi="Times New Roman" w:cs="Times New Roman"/>
                <w:color w:val="000000"/>
                <w:lang w:val="en-US"/>
              </w:rPr>
            </w:pPr>
          </w:p>
        </w:tc>
        <w:tc>
          <w:tcPr>
            <w:tcW w:w="573" w:type="pct"/>
            <w:tcBorders>
              <w:top w:val="nil"/>
              <w:left w:val="nil"/>
              <w:bottom w:val="nil"/>
              <w:right w:val="nil"/>
            </w:tcBorders>
            <w:shd w:val="clear" w:color="auto" w:fill="FFFFFF"/>
          </w:tcPr>
          <w:p w14:paraId="7D03B447" w14:textId="2B2FF4F0"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30/15</w:t>
            </w:r>
          </w:p>
        </w:tc>
        <w:tc>
          <w:tcPr>
            <w:tcW w:w="572" w:type="pct"/>
            <w:tcBorders>
              <w:top w:val="nil"/>
              <w:left w:val="nil"/>
              <w:bottom w:val="nil"/>
              <w:right w:val="nil"/>
            </w:tcBorders>
            <w:shd w:val="clear" w:color="auto" w:fill="FFFFFF"/>
          </w:tcPr>
          <w:p w14:paraId="571351C9" w14:textId="1DD1A99C"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30/15</w:t>
            </w:r>
          </w:p>
        </w:tc>
        <w:tc>
          <w:tcPr>
            <w:tcW w:w="571" w:type="pct"/>
            <w:tcBorders>
              <w:top w:val="nil"/>
              <w:left w:val="nil"/>
              <w:bottom w:val="nil"/>
              <w:right w:val="nil"/>
            </w:tcBorders>
            <w:shd w:val="clear" w:color="auto" w:fill="FFFFFF"/>
          </w:tcPr>
          <w:p w14:paraId="12280826" w14:textId="373C069A"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30/15</w:t>
            </w:r>
          </w:p>
        </w:tc>
        <w:tc>
          <w:tcPr>
            <w:tcW w:w="571" w:type="pct"/>
            <w:tcBorders>
              <w:top w:val="nil"/>
              <w:left w:val="nil"/>
              <w:bottom w:val="nil"/>
              <w:right w:val="nil"/>
            </w:tcBorders>
            <w:shd w:val="clear" w:color="auto" w:fill="FFFFFF"/>
          </w:tcPr>
          <w:p w14:paraId="24CD5320"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1.000</w:t>
            </w:r>
          </w:p>
        </w:tc>
        <w:tc>
          <w:tcPr>
            <w:tcW w:w="570" w:type="pct"/>
            <w:tcBorders>
              <w:top w:val="nil"/>
              <w:left w:val="nil"/>
              <w:bottom w:val="nil"/>
              <w:right w:val="nil"/>
            </w:tcBorders>
            <w:shd w:val="clear" w:color="auto" w:fill="FFFFFF"/>
          </w:tcPr>
          <w:p w14:paraId="73FACABD"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1.000</w:t>
            </w:r>
          </w:p>
        </w:tc>
        <w:tc>
          <w:tcPr>
            <w:tcW w:w="568" w:type="pct"/>
            <w:tcBorders>
              <w:top w:val="nil"/>
              <w:left w:val="nil"/>
              <w:bottom w:val="nil"/>
              <w:right w:val="nil"/>
            </w:tcBorders>
            <w:shd w:val="clear" w:color="auto" w:fill="FFFFFF"/>
          </w:tcPr>
          <w:p w14:paraId="7740A5E0"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1.000</w:t>
            </w:r>
          </w:p>
        </w:tc>
        <w:tc>
          <w:tcPr>
            <w:tcW w:w="567" w:type="pct"/>
            <w:tcBorders>
              <w:top w:val="nil"/>
              <w:left w:val="nil"/>
              <w:bottom w:val="nil"/>
              <w:right w:val="nil"/>
            </w:tcBorders>
            <w:shd w:val="clear" w:color="auto" w:fill="FFFFFF"/>
          </w:tcPr>
          <w:p w14:paraId="44564210" w14:textId="60383361"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1.000</w:t>
            </w:r>
          </w:p>
        </w:tc>
      </w:tr>
      <w:tr w:rsidR="00431302" w:rsidRPr="006734D2" w14:paraId="771742D9" w14:textId="3C312EB6" w:rsidTr="00431302">
        <w:trPr>
          <w:trHeight w:val="450"/>
        </w:trPr>
        <w:tc>
          <w:tcPr>
            <w:tcW w:w="1007" w:type="pct"/>
            <w:tcBorders>
              <w:top w:val="nil"/>
              <w:left w:val="nil"/>
              <w:bottom w:val="nil"/>
              <w:right w:val="nil"/>
            </w:tcBorders>
            <w:shd w:val="clear" w:color="auto" w:fill="FFFFFF"/>
          </w:tcPr>
          <w:p w14:paraId="2A7445D9" w14:textId="77777777" w:rsidR="00431302" w:rsidRPr="00431302" w:rsidRDefault="00431302" w:rsidP="00067FEA">
            <w:pPr>
              <w:spacing w:after="0" w:line="240" w:lineRule="auto"/>
              <w:rPr>
                <w:rFonts w:ascii="Times New Roman" w:hAnsi="Times New Roman" w:cs="Times New Roman"/>
                <w:lang w:val="en-US"/>
              </w:rPr>
            </w:pPr>
            <w:r w:rsidRPr="00431302">
              <w:rPr>
                <w:rFonts w:ascii="Times New Roman" w:hAnsi="Times New Roman" w:cs="Times New Roman"/>
                <w:lang w:val="en-US"/>
              </w:rPr>
              <w:t xml:space="preserve">Education </w:t>
            </w:r>
          </w:p>
          <w:p w14:paraId="41291F28" w14:textId="7D7C905C" w:rsidR="00431302" w:rsidRPr="006734D2" w:rsidRDefault="00431302" w:rsidP="00067FEA">
            <w:pPr>
              <w:spacing w:after="0" w:line="240" w:lineRule="auto"/>
              <w:rPr>
                <w:rFonts w:ascii="Times New Roman" w:hAnsi="Times New Roman" w:cs="Times New Roman"/>
                <w:color w:val="000000"/>
                <w:lang w:val="en-US"/>
              </w:rPr>
            </w:pPr>
            <w:r w:rsidRPr="00431302">
              <w:rPr>
                <w:rFonts w:ascii="Times New Roman" w:hAnsi="Times New Roman" w:cs="Times New Roman"/>
                <w:lang w:val="en-US"/>
              </w:rPr>
              <w:t>level</w:t>
            </w:r>
            <w:r w:rsidR="00F5704E">
              <w:rPr>
                <w:rFonts w:ascii="Times New Roman" w:hAnsi="Times New Roman" w:cs="Times New Roman"/>
                <w:lang w:val="en-US"/>
              </w:rPr>
              <w:t xml:space="preserve"> (y)</w:t>
            </w:r>
            <w:r w:rsidRPr="00431302">
              <w:rPr>
                <w:rFonts w:ascii="Times New Roman" w:hAnsi="Times New Roman"/>
                <w:vertAlign w:val="superscript"/>
                <w:lang w:val="en-US"/>
              </w:rPr>
              <w:t>4</w:t>
            </w:r>
          </w:p>
        </w:tc>
        <w:tc>
          <w:tcPr>
            <w:tcW w:w="573" w:type="pct"/>
            <w:tcBorders>
              <w:top w:val="nil"/>
              <w:left w:val="nil"/>
              <w:bottom w:val="nil"/>
              <w:right w:val="nil"/>
            </w:tcBorders>
            <w:shd w:val="clear" w:color="auto" w:fill="FFFFFF"/>
          </w:tcPr>
          <w:p w14:paraId="7A4F303A" w14:textId="77777777" w:rsidR="00431302" w:rsidRDefault="00431302" w:rsidP="00067FEA">
            <w:pPr>
              <w:spacing w:after="0" w:line="240" w:lineRule="auto"/>
              <w:jc w:val="center"/>
              <w:rPr>
                <w:rFonts w:ascii="Times New Roman" w:hAnsi="Times New Roman" w:cs="Times New Roman"/>
                <w:color w:val="000000"/>
                <w:lang w:val="en-US"/>
              </w:rPr>
            </w:pPr>
            <w:r w:rsidRPr="009D5CB6">
              <w:rPr>
                <w:rFonts w:ascii="Times New Roman" w:hAnsi="Times New Roman" w:cs="Times New Roman"/>
                <w:color w:val="000000"/>
                <w:lang w:val="en-US"/>
              </w:rPr>
              <w:t>14</w:t>
            </w:r>
            <w:r>
              <w:rPr>
                <w:rFonts w:ascii="Times New Roman" w:hAnsi="Times New Roman" w:cs="Times New Roman"/>
                <w:color w:val="000000"/>
                <w:lang w:val="en-US"/>
              </w:rPr>
              <w:t>.80</w:t>
            </w:r>
          </w:p>
          <w:p w14:paraId="619D0B09" w14:textId="4AFA198E" w:rsidR="00431302" w:rsidRPr="006734D2" w:rsidRDefault="00431302" w:rsidP="00067FE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r w:rsidRPr="009D5CB6">
              <w:rPr>
                <w:rFonts w:ascii="Times New Roman" w:hAnsi="Times New Roman" w:cs="Times New Roman"/>
                <w:color w:val="000000"/>
                <w:lang w:val="en-US"/>
              </w:rPr>
              <w:t>2</w:t>
            </w:r>
            <w:r>
              <w:rPr>
                <w:rFonts w:ascii="Times New Roman" w:hAnsi="Times New Roman" w:cs="Times New Roman"/>
                <w:color w:val="000000"/>
                <w:lang w:val="en-US"/>
              </w:rPr>
              <w:t>.80)</w:t>
            </w:r>
          </w:p>
        </w:tc>
        <w:tc>
          <w:tcPr>
            <w:tcW w:w="572" w:type="pct"/>
            <w:tcBorders>
              <w:top w:val="nil"/>
              <w:left w:val="nil"/>
              <w:bottom w:val="nil"/>
              <w:right w:val="nil"/>
            </w:tcBorders>
            <w:shd w:val="clear" w:color="auto" w:fill="FFFFFF"/>
          </w:tcPr>
          <w:p w14:paraId="30404AF9" w14:textId="77777777" w:rsidR="00431302" w:rsidRDefault="00431302" w:rsidP="00067FEA">
            <w:pPr>
              <w:spacing w:after="0" w:line="240" w:lineRule="auto"/>
              <w:jc w:val="center"/>
              <w:rPr>
                <w:rFonts w:ascii="Times New Roman" w:hAnsi="Times New Roman" w:cs="Times New Roman"/>
                <w:color w:val="000000"/>
                <w:lang w:val="en-US"/>
              </w:rPr>
            </w:pPr>
            <w:r w:rsidRPr="00D320B8">
              <w:rPr>
                <w:rFonts w:ascii="Times New Roman" w:hAnsi="Times New Roman" w:cs="Times New Roman"/>
                <w:color w:val="000000"/>
                <w:lang w:val="en-US"/>
              </w:rPr>
              <w:t>13</w:t>
            </w:r>
            <w:r>
              <w:rPr>
                <w:rFonts w:ascii="Times New Roman" w:hAnsi="Times New Roman" w:cs="Times New Roman"/>
                <w:color w:val="000000"/>
                <w:lang w:val="en-US"/>
              </w:rPr>
              <w:t>.</w:t>
            </w:r>
            <w:r w:rsidRPr="00D320B8">
              <w:rPr>
                <w:rFonts w:ascii="Times New Roman" w:hAnsi="Times New Roman" w:cs="Times New Roman"/>
                <w:color w:val="000000"/>
                <w:lang w:val="en-US"/>
              </w:rPr>
              <w:t>84</w:t>
            </w:r>
          </w:p>
          <w:p w14:paraId="065881A7" w14:textId="77777777" w:rsidR="00431302" w:rsidRDefault="00431302" w:rsidP="00067FE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r w:rsidRPr="00D320B8">
              <w:rPr>
                <w:rFonts w:ascii="Times New Roman" w:hAnsi="Times New Roman" w:cs="Times New Roman"/>
                <w:color w:val="000000"/>
                <w:lang w:val="en-US"/>
              </w:rPr>
              <w:t>2</w:t>
            </w:r>
            <w:r>
              <w:rPr>
                <w:rFonts w:ascii="Times New Roman" w:hAnsi="Times New Roman" w:cs="Times New Roman"/>
                <w:color w:val="000000"/>
                <w:lang w:val="en-US"/>
              </w:rPr>
              <w:t>.</w:t>
            </w:r>
            <w:r w:rsidRPr="00D320B8">
              <w:rPr>
                <w:rFonts w:ascii="Times New Roman" w:hAnsi="Times New Roman" w:cs="Times New Roman"/>
                <w:color w:val="000000"/>
                <w:lang w:val="en-US"/>
              </w:rPr>
              <w:t>37</w:t>
            </w:r>
            <w:r>
              <w:rPr>
                <w:rFonts w:ascii="Times New Roman" w:hAnsi="Times New Roman" w:cs="Times New Roman"/>
                <w:color w:val="000000"/>
                <w:lang w:val="en-US"/>
              </w:rPr>
              <w:t>)</w:t>
            </w:r>
          </w:p>
          <w:p w14:paraId="60BD3960" w14:textId="10862C27" w:rsidR="00431302" w:rsidRPr="006734D2" w:rsidRDefault="00431302" w:rsidP="00067FEA">
            <w:pPr>
              <w:spacing w:after="0" w:line="240" w:lineRule="auto"/>
              <w:jc w:val="center"/>
              <w:rPr>
                <w:rFonts w:ascii="Times New Roman" w:hAnsi="Times New Roman" w:cs="Times New Roman"/>
                <w:color w:val="000000"/>
                <w:lang w:val="en-US"/>
              </w:rPr>
            </w:pPr>
          </w:p>
        </w:tc>
        <w:tc>
          <w:tcPr>
            <w:tcW w:w="571" w:type="pct"/>
            <w:tcBorders>
              <w:top w:val="nil"/>
              <w:left w:val="nil"/>
              <w:bottom w:val="nil"/>
              <w:right w:val="nil"/>
            </w:tcBorders>
            <w:shd w:val="clear" w:color="auto" w:fill="FFFFFF"/>
          </w:tcPr>
          <w:p w14:paraId="7AB87329" w14:textId="77777777" w:rsidR="00431302" w:rsidRDefault="00431302" w:rsidP="00067FEA">
            <w:pPr>
              <w:spacing w:after="0" w:line="240" w:lineRule="auto"/>
              <w:jc w:val="center"/>
              <w:rPr>
                <w:rFonts w:ascii="Times New Roman" w:hAnsi="Times New Roman" w:cs="Times New Roman"/>
                <w:color w:val="000000"/>
                <w:lang w:val="en-US"/>
              </w:rPr>
            </w:pPr>
            <w:r w:rsidRPr="00D320B8">
              <w:rPr>
                <w:rFonts w:ascii="Times New Roman" w:hAnsi="Times New Roman" w:cs="Times New Roman"/>
                <w:color w:val="000000"/>
                <w:lang w:val="en-US"/>
              </w:rPr>
              <w:t>13</w:t>
            </w:r>
            <w:r>
              <w:rPr>
                <w:rFonts w:ascii="Times New Roman" w:hAnsi="Times New Roman" w:cs="Times New Roman"/>
                <w:color w:val="000000"/>
                <w:lang w:val="en-US"/>
              </w:rPr>
              <w:t>.</w:t>
            </w:r>
            <w:r w:rsidRPr="00D320B8">
              <w:rPr>
                <w:rFonts w:ascii="Times New Roman" w:hAnsi="Times New Roman" w:cs="Times New Roman"/>
                <w:color w:val="000000"/>
                <w:lang w:val="en-US"/>
              </w:rPr>
              <w:t>33</w:t>
            </w:r>
            <w:r>
              <w:rPr>
                <w:rFonts w:ascii="Times New Roman" w:hAnsi="Times New Roman" w:cs="Times New Roman"/>
                <w:color w:val="000000"/>
                <w:lang w:val="en-US"/>
              </w:rPr>
              <w:t xml:space="preserve"> </w:t>
            </w:r>
          </w:p>
          <w:p w14:paraId="564F014C" w14:textId="1126F132" w:rsidR="00431302" w:rsidRPr="006734D2" w:rsidRDefault="00431302" w:rsidP="00067FE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r w:rsidRPr="00D320B8">
              <w:rPr>
                <w:rFonts w:ascii="Times New Roman" w:hAnsi="Times New Roman" w:cs="Times New Roman"/>
                <w:color w:val="000000"/>
                <w:lang w:val="en-US"/>
              </w:rPr>
              <w:t>3</w:t>
            </w:r>
            <w:r>
              <w:rPr>
                <w:rFonts w:ascii="Times New Roman" w:hAnsi="Times New Roman" w:cs="Times New Roman"/>
                <w:color w:val="000000"/>
                <w:lang w:val="en-US"/>
              </w:rPr>
              <w:t>.</w:t>
            </w:r>
            <w:r w:rsidRPr="00D320B8">
              <w:rPr>
                <w:rFonts w:ascii="Times New Roman" w:hAnsi="Times New Roman" w:cs="Times New Roman"/>
                <w:color w:val="000000"/>
                <w:lang w:val="en-US"/>
              </w:rPr>
              <w:t>02</w:t>
            </w:r>
            <w:r>
              <w:rPr>
                <w:rFonts w:ascii="Times New Roman" w:hAnsi="Times New Roman" w:cs="Times New Roman"/>
                <w:color w:val="000000"/>
                <w:lang w:val="en-US"/>
              </w:rPr>
              <w:t>)</w:t>
            </w:r>
          </w:p>
        </w:tc>
        <w:tc>
          <w:tcPr>
            <w:tcW w:w="571" w:type="pct"/>
            <w:tcBorders>
              <w:top w:val="nil"/>
              <w:left w:val="nil"/>
              <w:bottom w:val="nil"/>
              <w:right w:val="nil"/>
            </w:tcBorders>
            <w:shd w:val="clear" w:color="auto" w:fill="FFFFFF"/>
          </w:tcPr>
          <w:p w14:paraId="2FF1B041" w14:textId="1DFFC409" w:rsidR="00431302" w:rsidRPr="00A42C06" w:rsidRDefault="00431302" w:rsidP="00067FEA">
            <w:pPr>
              <w:spacing w:after="0" w:line="240" w:lineRule="auto"/>
              <w:jc w:val="center"/>
              <w:rPr>
                <w:rFonts w:ascii="Times New Roman" w:hAnsi="Times New Roman" w:cs="Times New Roman"/>
                <w:b/>
                <w:color w:val="000000"/>
                <w:lang w:val="en-US"/>
              </w:rPr>
            </w:pPr>
            <w:r w:rsidRPr="00A42C06">
              <w:rPr>
                <w:rFonts w:ascii="Times New Roman" w:hAnsi="Times New Roman" w:cs="Times New Roman"/>
                <w:b/>
                <w:color w:val="000000"/>
                <w:lang w:val="en-US"/>
              </w:rPr>
              <w:t>.033</w:t>
            </w:r>
          </w:p>
        </w:tc>
        <w:tc>
          <w:tcPr>
            <w:tcW w:w="570" w:type="pct"/>
            <w:tcBorders>
              <w:top w:val="nil"/>
              <w:left w:val="nil"/>
              <w:bottom w:val="nil"/>
              <w:right w:val="nil"/>
            </w:tcBorders>
            <w:shd w:val="clear" w:color="auto" w:fill="FFFFFF"/>
          </w:tcPr>
          <w:p w14:paraId="660379D0" w14:textId="781061EF" w:rsidR="00431302" w:rsidRPr="006734D2" w:rsidRDefault="00431302" w:rsidP="00067FE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.091</w:t>
            </w:r>
          </w:p>
        </w:tc>
        <w:tc>
          <w:tcPr>
            <w:tcW w:w="568" w:type="pct"/>
            <w:tcBorders>
              <w:top w:val="nil"/>
              <w:left w:val="nil"/>
              <w:bottom w:val="nil"/>
              <w:right w:val="nil"/>
            </w:tcBorders>
            <w:shd w:val="clear" w:color="auto" w:fill="FFFFFF"/>
          </w:tcPr>
          <w:p w14:paraId="2E65165A" w14:textId="278A17C5" w:rsidR="00431302" w:rsidRPr="00A42C06" w:rsidRDefault="00431302" w:rsidP="00067FEA">
            <w:pPr>
              <w:spacing w:after="0" w:line="240" w:lineRule="auto"/>
              <w:jc w:val="center"/>
              <w:rPr>
                <w:rFonts w:ascii="Times New Roman" w:hAnsi="Times New Roman" w:cs="Times New Roman"/>
                <w:b/>
                <w:color w:val="000000"/>
                <w:lang w:val="en-US"/>
              </w:rPr>
            </w:pPr>
            <w:r w:rsidRPr="00A42C06">
              <w:rPr>
                <w:rFonts w:ascii="Times New Roman" w:hAnsi="Times New Roman" w:cs="Times New Roman"/>
                <w:b/>
                <w:color w:val="000000"/>
                <w:lang w:val="en-US"/>
              </w:rPr>
              <w:t>.016</w:t>
            </w:r>
          </w:p>
        </w:tc>
        <w:tc>
          <w:tcPr>
            <w:tcW w:w="567" w:type="pct"/>
            <w:tcBorders>
              <w:top w:val="nil"/>
              <w:left w:val="nil"/>
              <w:bottom w:val="nil"/>
              <w:right w:val="nil"/>
            </w:tcBorders>
            <w:shd w:val="clear" w:color="auto" w:fill="FFFFFF"/>
          </w:tcPr>
          <w:p w14:paraId="45D9E039" w14:textId="29D26C18" w:rsidR="00431302" w:rsidRDefault="00431302" w:rsidP="00067FE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.206</w:t>
            </w:r>
          </w:p>
        </w:tc>
      </w:tr>
      <w:tr w:rsidR="00431302" w:rsidRPr="006734D2" w14:paraId="6504C45A" w14:textId="527BB7F5" w:rsidTr="00431302">
        <w:trPr>
          <w:trHeight w:val="450"/>
        </w:trPr>
        <w:tc>
          <w:tcPr>
            <w:tcW w:w="1007" w:type="pct"/>
            <w:tcBorders>
              <w:top w:val="nil"/>
              <w:left w:val="nil"/>
              <w:bottom w:val="nil"/>
              <w:right w:val="nil"/>
            </w:tcBorders>
            <w:shd w:val="clear" w:color="auto" w:fill="FFFFFF"/>
          </w:tcPr>
          <w:p w14:paraId="580CDD35" w14:textId="77777777" w:rsidR="00431302" w:rsidRPr="006734D2" w:rsidRDefault="00431302" w:rsidP="00D740DC">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HDRS Score</w:t>
            </w:r>
          </w:p>
        </w:tc>
        <w:tc>
          <w:tcPr>
            <w:tcW w:w="573" w:type="pct"/>
            <w:tcBorders>
              <w:top w:val="nil"/>
              <w:left w:val="nil"/>
              <w:bottom w:val="nil"/>
              <w:right w:val="nil"/>
            </w:tcBorders>
            <w:shd w:val="clear" w:color="auto" w:fill="FFFFFF"/>
          </w:tcPr>
          <w:p w14:paraId="118719AC"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1.71</w:t>
            </w:r>
          </w:p>
          <w:p w14:paraId="06F0A3CB"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(2.50)</w:t>
            </w:r>
          </w:p>
          <w:p w14:paraId="1B5F8435" w14:textId="69D45328" w:rsidR="00431302" w:rsidRPr="006734D2" w:rsidRDefault="00431302" w:rsidP="00D740DC">
            <w:pPr>
              <w:spacing w:after="0" w:line="240" w:lineRule="auto"/>
              <w:jc w:val="center"/>
              <w:rPr>
                <w:rFonts w:ascii="Times New Roman" w:hAnsi="Times New Roman" w:cs="Times New Roman"/>
                <w:color w:val="000000"/>
                <w:lang w:val="en-US"/>
              </w:rPr>
            </w:pPr>
          </w:p>
        </w:tc>
        <w:tc>
          <w:tcPr>
            <w:tcW w:w="572" w:type="pct"/>
            <w:tcBorders>
              <w:top w:val="nil"/>
              <w:left w:val="nil"/>
              <w:bottom w:val="nil"/>
              <w:right w:val="nil"/>
            </w:tcBorders>
            <w:shd w:val="clear" w:color="auto" w:fill="FFFFFF"/>
          </w:tcPr>
          <w:p w14:paraId="0F648BA8"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1.09</w:t>
            </w:r>
          </w:p>
          <w:p w14:paraId="6991A61A" w14:textId="1F4E7889"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(2.25)</w:t>
            </w:r>
          </w:p>
        </w:tc>
        <w:tc>
          <w:tcPr>
            <w:tcW w:w="571" w:type="pct"/>
            <w:tcBorders>
              <w:top w:val="nil"/>
              <w:left w:val="nil"/>
              <w:bottom w:val="nil"/>
              <w:right w:val="nil"/>
            </w:tcBorders>
            <w:shd w:val="clear" w:color="auto" w:fill="FFFFFF"/>
          </w:tcPr>
          <w:p w14:paraId="3A5F9CB4" w14:textId="733CF37A"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6.69</w:t>
            </w:r>
          </w:p>
          <w:p w14:paraId="010B68C1"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(5.25)</w:t>
            </w:r>
          </w:p>
        </w:tc>
        <w:tc>
          <w:tcPr>
            <w:tcW w:w="571" w:type="pct"/>
            <w:tcBorders>
              <w:top w:val="nil"/>
              <w:left w:val="nil"/>
              <w:bottom w:val="nil"/>
              <w:right w:val="nil"/>
            </w:tcBorders>
            <w:shd w:val="clear" w:color="auto" w:fill="FFFFFF"/>
          </w:tcPr>
          <w:p w14:paraId="2DBE72E8" w14:textId="77777777" w:rsidR="00431302" w:rsidRPr="006734D2" w:rsidRDefault="00431302" w:rsidP="00D740DC">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c>
          <w:tcPr>
            <w:tcW w:w="570" w:type="pct"/>
            <w:tcBorders>
              <w:top w:val="nil"/>
              <w:left w:val="nil"/>
              <w:bottom w:val="nil"/>
              <w:right w:val="nil"/>
            </w:tcBorders>
            <w:shd w:val="clear" w:color="auto" w:fill="FFFFFF"/>
          </w:tcPr>
          <w:p w14:paraId="7E4AE9FF"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.218</w:t>
            </w:r>
          </w:p>
        </w:tc>
        <w:tc>
          <w:tcPr>
            <w:tcW w:w="568" w:type="pct"/>
            <w:tcBorders>
              <w:top w:val="nil"/>
              <w:left w:val="nil"/>
              <w:bottom w:val="nil"/>
              <w:right w:val="nil"/>
            </w:tcBorders>
            <w:shd w:val="clear" w:color="auto" w:fill="FFFFFF"/>
          </w:tcPr>
          <w:p w14:paraId="1AFFDE6D" w14:textId="77777777" w:rsidR="00431302" w:rsidRPr="006734D2" w:rsidRDefault="00431302" w:rsidP="00D740DC">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c>
          <w:tcPr>
            <w:tcW w:w="567" w:type="pct"/>
            <w:tcBorders>
              <w:top w:val="nil"/>
              <w:left w:val="nil"/>
              <w:bottom w:val="nil"/>
              <w:right w:val="nil"/>
            </w:tcBorders>
            <w:shd w:val="clear" w:color="auto" w:fill="FFFFFF"/>
          </w:tcPr>
          <w:p w14:paraId="6F4D1641" w14:textId="44A7CC14" w:rsidR="00431302" w:rsidRPr="006734D2" w:rsidRDefault="00431302" w:rsidP="00D740DC">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431302" w:rsidRPr="006734D2" w14:paraId="3CBF03C5" w14:textId="7B5BBD29" w:rsidTr="00431302">
        <w:trPr>
          <w:trHeight w:val="450"/>
        </w:trPr>
        <w:tc>
          <w:tcPr>
            <w:tcW w:w="1007" w:type="pct"/>
            <w:tcBorders>
              <w:top w:val="nil"/>
              <w:left w:val="nil"/>
              <w:bottom w:val="single" w:sz="18" w:space="0" w:color="auto"/>
              <w:right w:val="nil"/>
            </w:tcBorders>
            <w:shd w:val="clear" w:color="auto" w:fill="FFFFFF"/>
          </w:tcPr>
          <w:p w14:paraId="700D82BD" w14:textId="54388D64" w:rsidR="00431302" w:rsidRPr="006734D2" w:rsidRDefault="00431302" w:rsidP="00D740DC">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 xml:space="preserve">Familial risk for MDD </w:t>
            </w:r>
          </w:p>
          <w:p w14:paraId="515D788F" w14:textId="69EA16BE" w:rsidR="00431302" w:rsidRPr="006734D2" w:rsidRDefault="00431302" w:rsidP="00067FEA">
            <w:pPr>
              <w:spacing w:after="0" w:line="240" w:lineRule="auto"/>
              <w:rPr>
                <w:rFonts w:ascii="Times New Roman" w:hAnsi="Times New Roman" w:cs="Times New Roman"/>
                <w:color w:val="000000"/>
                <w:vertAlign w:val="superscript"/>
                <w:lang w:val="en-US"/>
              </w:rPr>
            </w:pPr>
            <w:r w:rsidRPr="006734D2">
              <w:rPr>
                <w:rFonts w:ascii="Times New Roman" w:hAnsi="Times New Roman" w:cs="Times New Roman"/>
                <w:color w:val="000000"/>
                <w:lang w:val="en-US"/>
              </w:rPr>
              <w:t>(no risk/risk)</w:t>
            </w:r>
            <w:r>
              <w:rPr>
                <w:rFonts w:ascii="Times New Roman" w:hAnsi="Times New Roman" w:cs="Times New Roman"/>
                <w:color w:val="000000"/>
                <w:vertAlign w:val="superscript"/>
                <w:lang w:val="en-US"/>
              </w:rPr>
              <w:t>3</w:t>
            </w:r>
          </w:p>
        </w:tc>
        <w:tc>
          <w:tcPr>
            <w:tcW w:w="573" w:type="pct"/>
            <w:tcBorders>
              <w:top w:val="nil"/>
              <w:left w:val="nil"/>
              <w:bottom w:val="single" w:sz="18" w:space="0" w:color="auto"/>
              <w:right w:val="nil"/>
            </w:tcBorders>
            <w:shd w:val="clear" w:color="auto" w:fill="FFFFFF"/>
          </w:tcPr>
          <w:p w14:paraId="7CBAF25B" w14:textId="1A4167A1"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31/14</w:t>
            </w:r>
          </w:p>
        </w:tc>
        <w:tc>
          <w:tcPr>
            <w:tcW w:w="572" w:type="pct"/>
            <w:tcBorders>
              <w:top w:val="nil"/>
              <w:left w:val="nil"/>
              <w:bottom w:val="single" w:sz="18" w:space="0" w:color="auto"/>
              <w:right w:val="nil"/>
            </w:tcBorders>
            <w:shd w:val="clear" w:color="auto" w:fill="FFFFFF"/>
          </w:tcPr>
          <w:p w14:paraId="349836DA" w14:textId="2072E4B5"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45/0</w:t>
            </w:r>
          </w:p>
        </w:tc>
        <w:tc>
          <w:tcPr>
            <w:tcW w:w="571" w:type="pct"/>
            <w:tcBorders>
              <w:top w:val="nil"/>
              <w:left w:val="nil"/>
              <w:bottom w:val="single" w:sz="18" w:space="0" w:color="auto"/>
              <w:right w:val="nil"/>
            </w:tcBorders>
            <w:shd w:val="clear" w:color="auto" w:fill="FFFFFF"/>
          </w:tcPr>
          <w:p w14:paraId="2AF08804" w14:textId="5E1FDF80"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29/16</w:t>
            </w:r>
          </w:p>
        </w:tc>
        <w:tc>
          <w:tcPr>
            <w:tcW w:w="571" w:type="pct"/>
            <w:tcBorders>
              <w:top w:val="nil"/>
              <w:left w:val="nil"/>
              <w:bottom w:val="single" w:sz="18" w:space="0" w:color="auto"/>
              <w:right w:val="nil"/>
            </w:tcBorders>
            <w:shd w:val="clear" w:color="auto" w:fill="FFFFFF"/>
          </w:tcPr>
          <w:p w14:paraId="689EDE23" w14:textId="77777777" w:rsidR="00431302" w:rsidRPr="006734D2" w:rsidRDefault="00431302" w:rsidP="00D740DC">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c>
          <w:tcPr>
            <w:tcW w:w="570" w:type="pct"/>
            <w:tcBorders>
              <w:top w:val="nil"/>
              <w:left w:val="nil"/>
              <w:bottom w:val="single" w:sz="18" w:space="0" w:color="auto"/>
              <w:right w:val="nil"/>
            </w:tcBorders>
            <w:shd w:val="clear" w:color="auto" w:fill="FFFFFF"/>
          </w:tcPr>
          <w:p w14:paraId="31BCD901" w14:textId="77777777" w:rsidR="00431302" w:rsidRPr="006734D2" w:rsidRDefault="00431302" w:rsidP="00D740DC">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c>
          <w:tcPr>
            <w:tcW w:w="568" w:type="pct"/>
            <w:tcBorders>
              <w:top w:val="nil"/>
              <w:left w:val="nil"/>
              <w:bottom w:val="single" w:sz="18" w:space="0" w:color="auto"/>
              <w:right w:val="nil"/>
            </w:tcBorders>
            <w:shd w:val="clear" w:color="auto" w:fill="FFFFFF"/>
          </w:tcPr>
          <w:p w14:paraId="34DDD19B" w14:textId="77777777"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.655</w:t>
            </w:r>
          </w:p>
        </w:tc>
        <w:tc>
          <w:tcPr>
            <w:tcW w:w="567" w:type="pct"/>
            <w:tcBorders>
              <w:top w:val="nil"/>
              <w:left w:val="nil"/>
              <w:bottom w:val="single" w:sz="18" w:space="0" w:color="auto"/>
              <w:right w:val="nil"/>
            </w:tcBorders>
            <w:shd w:val="clear" w:color="auto" w:fill="FFFFFF"/>
          </w:tcPr>
          <w:p w14:paraId="0974D059" w14:textId="654CC41F" w:rsidR="00431302" w:rsidRPr="006734D2" w:rsidRDefault="00431302" w:rsidP="00D740DC">
            <w:pPr>
              <w:spacing w:after="0" w:line="240" w:lineRule="auto"/>
              <w:jc w:val="center"/>
              <w:rPr>
                <w:rFonts w:ascii="Times New Roman" w:hAnsi="Times New Roman" w:cs="Times New Roman"/>
                <w:color w:val="000000"/>
                <w:lang w:val="en-US"/>
              </w:rPr>
            </w:pPr>
            <w:r w:rsidRPr="006734D2">
              <w:rPr>
                <w:rFonts w:ascii="Times New Roman" w:hAnsi="Times New Roman" w:cs="Times New Roman"/>
                <w:b/>
                <w:color w:val="000000"/>
                <w:lang w:val="en-US"/>
              </w:rPr>
              <w:t>&lt;.001</w:t>
            </w:r>
          </w:p>
        </w:tc>
      </w:tr>
    </w:tbl>
    <w:p w14:paraId="7B363B7B" w14:textId="0AE9E1F3" w:rsidR="00D740DC" w:rsidRPr="006734D2" w:rsidRDefault="00D740DC" w:rsidP="00BA2C42">
      <w:pPr>
        <w:tabs>
          <w:tab w:val="left" w:pos="1323"/>
        </w:tabs>
        <w:spacing w:after="0" w:line="240" w:lineRule="auto"/>
        <w:jc w:val="both"/>
        <w:rPr>
          <w:rFonts w:ascii="Times New Roman" w:hAnsi="Times New Roman" w:cs="Times New Roman"/>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CON=converters, HC=healthy controls, MDD=major depressive disorder, MACS=Marburg Münster Affective Disorders Cohort Study, MNC=Münster Neuroimaging Cohort, HDRS=Hamilton Depression Rating Scale. Significant p-values (</w:t>
      </w:r>
      <w:r w:rsidRPr="006734D2">
        <w:rPr>
          <w:rFonts w:ascii="Times New Roman" w:hAnsi="Times New Roman" w:cs="Times New Roman"/>
          <w:i/>
          <w:lang w:val="en-US"/>
        </w:rPr>
        <w:t>p</w:t>
      </w:r>
      <w:r w:rsidRPr="006734D2">
        <w:rPr>
          <w:rFonts w:ascii="Times New Roman" w:hAnsi="Times New Roman" w:cs="Times New Roman"/>
          <w:lang w:val="en-US"/>
        </w:rPr>
        <w:t xml:space="preserve"> &lt; .05) are highlighted in bold.</w:t>
      </w:r>
      <w:r w:rsidR="00BA2C42" w:rsidRPr="006734D2">
        <w:rPr>
          <w:rFonts w:ascii="Times New Roman" w:hAnsi="Times New Roman" w:cs="Times New Roman"/>
          <w:lang w:val="en-US"/>
        </w:rPr>
        <w:t xml:space="preserve"> The matched sample includes remitted patients only who experienced a relapse within a 2-year follow-up interval.</w:t>
      </w:r>
    </w:p>
    <w:p w14:paraId="09EFF790" w14:textId="77777777" w:rsidR="00D740DC" w:rsidRPr="006734D2" w:rsidRDefault="00D740DC" w:rsidP="00BA2C42">
      <w:pPr>
        <w:spacing w:after="0" w:line="240" w:lineRule="auto"/>
        <w:jc w:val="both"/>
        <w:rPr>
          <w:rFonts w:ascii="Times New Roman" w:hAnsi="Times New Roman" w:cs="Times New Roman"/>
          <w:lang w:val="en-US"/>
        </w:rPr>
      </w:pPr>
      <w:r w:rsidRPr="006734D2">
        <w:rPr>
          <w:rFonts w:ascii="Times New Roman" w:hAnsi="Times New Roman" w:cs="Times New Roman"/>
          <w:vertAlign w:val="superscript"/>
          <w:lang w:val="en-US"/>
        </w:rPr>
        <w:t>1</w:t>
      </w:r>
      <w:r w:rsidRPr="006734D2">
        <w:rPr>
          <w:rFonts w:ascii="Times New Roman" w:hAnsi="Times New Roman" w:cs="Times New Roman"/>
          <w:lang w:val="en-US"/>
        </w:rPr>
        <w:t xml:space="preserve"> MDD vs. CON vs. HC using one-way ANOVA except where noted.</w:t>
      </w:r>
    </w:p>
    <w:p w14:paraId="55F8F680" w14:textId="1AC82CE6" w:rsidR="00D740DC" w:rsidRPr="006734D2" w:rsidRDefault="00D740DC" w:rsidP="00BA2C42">
      <w:pPr>
        <w:spacing w:after="0" w:line="240" w:lineRule="auto"/>
        <w:jc w:val="both"/>
        <w:rPr>
          <w:rFonts w:ascii="Times New Roman" w:hAnsi="Times New Roman" w:cs="Times New Roman"/>
          <w:lang w:val="en-US"/>
        </w:rPr>
      </w:pPr>
      <w:r w:rsidRPr="006734D2">
        <w:rPr>
          <w:rFonts w:ascii="Times New Roman" w:hAnsi="Times New Roman" w:cs="Times New Roman"/>
          <w:vertAlign w:val="superscript"/>
          <w:lang w:val="en-US"/>
        </w:rPr>
        <w:t>2</w:t>
      </w:r>
      <w:r w:rsidRPr="006734D2">
        <w:rPr>
          <w:rFonts w:ascii="Times New Roman" w:hAnsi="Times New Roman" w:cs="Times New Roman"/>
          <w:lang w:val="en-US"/>
        </w:rPr>
        <w:t xml:space="preserve"> unpaired two-tailed t-test except where noted.</w:t>
      </w:r>
    </w:p>
    <w:p w14:paraId="0F010969" w14:textId="1DC0F0E7" w:rsidR="00D740DC" w:rsidRDefault="00067FEA" w:rsidP="00BA2C42">
      <w:pPr>
        <w:spacing w:after="0" w:line="240" w:lineRule="auto"/>
        <w:jc w:val="both"/>
        <w:rPr>
          <w:rFonts w:ascii="Times New Roman" w:hAnsi="Times New Roman" w:cs="Times New Roman"/>
          <w:lang w:val="en-US"/>
        </w:rPr>
      </w:pPr>
      <w:r>
        <w:rPr>
          <w:rFonts w:ascii="Times New Roman" w:hAnsi="Times New Roman" w:cs="Times New Roman"/>
          <w:vertAlign w:val="superscript"/>
          <w:lang w:val="en-US"/>
        </w:rPr>
        <w:t>3</w:t>
      </w:r>
      <w:r w:rsidR="00D740DC" w:rsidRPr="006734D2">
        <w:rPr>
          <w:rFonts w:ascii="Times New Roman" w:hAnsi="Times New Roman" w:cs="Times New Roman"/>
          <w:lang w:val="en-US"/>
        </w:rPr>
        <w:t xml:space="preserve"> Χ²-test.</w:t>
      </w:r>
    </w:p>
    <w:p w14:paraId="3190AFDF" w14:textId="77777777" w:rsidR="00067FEA" w:rsidRDefault="00067FEA" w:rsidP="00067FEA">
      <w:pPr>
        <w:spacing w:after="0" w:line="240" w:lineRule="auto"/>
        <w:rPr>
          <w:rFonts w:ascii="Times New Roman" w:hAnsi="Times New Roman" w:cs="Times New Roman"/>
          <w:lang w:val="en-US"/>
        </w:rPr>
      </w:pPr>
      <w:r>
        <w:rPr>
          <w:rFonts w:ascii="Times New Roman" w:hAnsi="Times New Roman" w:cs="Times New Roman"/>
          <w:vertAlign w:val="superscript"/>
          <w:lang w:val="en-US"/>
        </w:rPr>
        <w:t>4</w:t>
      </w:r>
      <w:r w:rsidRPr="002A7CC8">
        <w:rPr>
          <w:rFonts w:ascii="Times New Roman" w:hAnsi="Times New Roman" w:cs="Times New Roman"/>
          <w:lang w:val="en-US"/>
        </w:rPr>
        <w:t xml:space="preserve"> </w:t>
      </w:r>
      <w:proofErr w:type="spellStart"/>
      <w:r>
        <w:rPr>
          <w:rFonts w:ascii="Times New Roman" w:hAnsi="Times New Roman" w:cs="Times New Roman"/>
          <w:lang w:val="en-US"/>
        </w:rPr>
        <w:t>Krustkal</w:t>
      </w:r>
      <w:proofErr w:type="spellEnd"/>
      <w:r>
        <w:rPr>
          <w:rFonts w:ascii="Times New Roman" w:hAnsi="Times New Roman" w:cs="Times New Roman"/>
          <w:lang w:val="en-US"/>
        </w:rPr>
        <w:t>-Wallis</w:t>
      </w:r>
      <w:r w:rsidRPr="002A7CC8">
        <w:rPr>
          <w:rFonts w:ascii="Times New Roman" w:hAnsi="Times New Roman" w:cs="Times New Roman"/>
          <w:lang w:val="en-US"/>
        </w:rPr>
        <w:t>-test.</w:t>
      </w:r>
    </w:p>
    <w:p w14:paraId="0D30EEB9" w14:textId="77777777" w:rsidR="00067FEA" w:rsidRPr="006734D2" w:rsidRDefault="00067FEA" w:rsidP="00BA2C42">
      <w:pPr>
        <w:spacing w:after="0" w:line="240" w:lineRule="auto"/>
        <w:jc w:val="both"/>
        <w:rPr>
          <w:rFonts w:ascii="Times New Roman" w:hAnsi="Times New Roman" w:cs="Times New Roman"/>
          <w:lang w:val="en-US"/>
        </w:rPr>
      </w:pPr>
    </w:p>
    <w:p w14:paraId="470476D2" w14:textId="400EF3AC" w:rsidR="00D740DC" w:rsidRPr="006734D2" w:rsidRDefault="00D740DC" w:rsidP="006550D5">
      <w:pPr>
        <w:spacing w:after="0" w:line="360" w:lineRule="auto"/>
        <w:jc w:val="both"/>
        <w:rPr>
          <w:rFonts w:ascii="Times New Roman" w:hAnsi="Times New Roman" w:cs="Times New Roman"/>
          <w:lang w:val="en-US"/>
        </w:rPr>
      </w:pPr>
    </w:p>
    <w:p w14:paraId="18A6E946" w14:textId="2D32B981" w:rsidR="00BA2C42" w:rsidRDefault="00BA2C4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E138A2" w14:textId="3F42F9E9" w:rsidR="001E4EAB" w:rsidRPr="0021506D" w:rsidRDefault="006B50A7" w:rsidP="001E4EAB">
      <w:pPr>
        <w:pStyle w:val="berschrift3"/>
        <w:spacing w:line="480" w:lineRule="auto"/>
        <w:rPr>
          <w:i w:val="0"/>
          <w:lang w:val="en-US"/>
        </w:rPr>
      </w:pPr>
      <w:r>
        <w:rPr>
          <w:i w:val="0"/>
          <w:lang w:val="en-US"/>
        </w:rPr>
        <w:lastRenderedPageBreak/>
        <w:t>Supplementary Table 2</w:t>
      </w:r>
    </w:p>
    <w:p w14:paraId="0E0347E8" w14:textId="43F69E73" w:rsidR="00D740DC" w:rsidRPr="006E75E7" w:rsidRDefault="00BA2C42" w:rsidP="00141E3F">
      <w:pPr>
        <w:spacing w:after="0" w:line="240" w:lineRule="auto"/>
        <w:jc w:val="both"/>
        <w:rPr>
          <w:rFonts w:ascii="Times New Roman" w:hAnsi="Times New Roman" w:cs="Times New Roman"/>
          <w:sz w:val="24"/>
          <w:lang w:val="en-US"/>
        </w:rPr>
      </w:pPr>
      <w:r w:rsidRPr="006E75E7">
        <w:rPr>
          <w:rFonts w:ascii="Times New Roman" w:hAnsi="Times New Roman"/>
          <w:i/>
          <w:sz w:val="24"/>
          <w:lang w:val="en-US"/>
        </w:rPr>
        <w:t xml:space="preserve">Clinical characteristics of patients with MDD and converters for the </w:t>
      </w:r>
      <w:r w:rsidRPr="006E75E7">
        <w:rPr>
          <w:rFonts w:ascii="Times New Roman" w:hAnsi="Times New Roman" w:cs="Times New Roman"/>
          <w:i/>
          <w:sz w:val="24"/>
          <w:lang w:val="en-US"/>
        </w:rPr>
        <w:t>smaller sample matched for sex, age, and scanner variables divided by study cohort</w:t>
      </w:r>
    </w:p>
    <w:tbl>
      <w:tblPr>
        <w:tblW w:w="5000" w:type="pct"/>
        <w:tblBorders>
          <w:insideH w:val="nil"/>
          <w:insideV w:val="nil"/>
        </w:tblBorders>
        <w:tblLook w:val="0400" w:firstRow="0" w:lastRow="0" w:firstColumn="0" w:lastColumn="0" w:noHBand="0" w:noVBand="1"/>
      </w:tblPr>
      <w:tblGrid>
        <w:gridCol w:w="2075"/>
        <w:gridCol w:w="500"/>
        <w:gridCol w:w="666"/>
        <w:gridCol w:w="1027"/>
        <w:gridCol w:w="140"/>
        <w:gridCol w:w="1167"/>
        <w:gridCol w:w="1167"/>
        <w:gridCol w:w="1167"/>
        <w:gridCol w:w="1163"/>
      </w:tblGrid>
      <w:tr w:rsidR="00D740DC" w:rsidRPr="006734D2" w14:paraId="0AE27ACB" w14:textId="77777777" w:rsidTr="00BA2C42">
        <w:trPr>
          <w:trHeight w:val="209"/>
        </w:trPr>
        <w:tc>
          <w:tcPr>
            <w:tcW w:w="1144" w:type="pct"/>
            <w:tcBorders>
              <w:top w:val="single" w:sz="18" w:space="0" w:color="auto"/>
              <w:left w:val="nil"/>
              <w:bottom w:val="nil"/>
              <w:right w:val="nil"/>
            </w:tcBorders>
            <w:shd w:val="clear" w:color="auto" w:fill="FFFFFF"/>
            <w:vAlign w:val="bottom"/>
          </w:tcPr>
          <w:p w14:paraId="048420B0" w14:textId="77777777" w:rsidR="00D740DC" w:rsidRPr="006734D2" w:rsidRDefault="00D740DC" w:rsidP="00BA2C42">
            <w:pPr>
              <w:spacing w:after="0" w:line="240" w:lineRule="auto"/>
              <w:rPr>
                <w:rFonts w:ascii="Times New Roman" w:hAnsi="Times New Roman" w:cs="Times New Roman"/>
                <w:color w:val="000000"/>
                <w:lang w:val="en-US"/>
              </w:rPr>
            </w:pPr>
          </w:p>
        </w:tc>
        <w:tc>
          <w:tcPr>
            <w:tcW w:w="1928" w:type="pct"/>
            <w:gridSpan w:val="5"/>
            <w:tcBorders>
              <w:top w:val="single" w:sz="18" w:space="0" w:color="auto"/>
              <w:left w:val="nil"/>
              <w:bottom w:val="single" w:sz="4" w:space="0" w:color="auto"/>
              <w:right w:val="nil"/>
            </w:tcBorders>
            <w:shd w:val="clear" w:color="auto" w:fill="FFFFFF"/>
            <w:vAlign w:val="bottom"/>
          </w:tcPr>
          <w:p w14:paraId="5BE6A0FB" w14:textId="77777777" w:rsidR="00D740DC" w:rsidRPr="006734D2" w:rsidRDefault="00D740DC" w:rsidP="00BA2C42">
            <w:pPr>
              <w:spacing w:after="0" w:line="240" w:lineRule="auto"/>
              <w:jc w:val="center"/>
              <w:rPr>
                <w:rFonts w:ascii="Times New Roman" w:hAnsi="Times New Roman" w:cs="Times New Roman"/>
                <w:color w:val="000000"/>
                <w:lang w:val="en-US"/>
              </w:rPr>
            </w:pPr>
          </w:p>
          <w:p w14:paraId="39BA9AFF" w14:textId="70EB7DF9" w:rsidR="00D740DC"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Patients with MDD</w:t>
            </w:r>
          </w:p>
        </w:tc>
        <w:tc>
          <w:tcPr>
            <w:tcW w:w="1928" w:type="pct"/>
            <w:gridSpan w:val="3"/>
            <w:tcBorders>
              <w:top w:val="single" w:sz="18" w:space="0" w:color="auto"/>
              <w:left w:val="nil"/>
              <w:bottom w:val="single" w:sz="4" w:space="0" w:color="auto"/>
              <w:right w:val="nil"/>
            </w:tcBorders>
            <w:shd w:val="clear" w:color="auto" w:fill="FFFFFF"/>
            <w:vAlign w:val="bottom"/>
          </w:tcPr>
          <w:p w14:paraId="46D8EBFF" w14:textId="77777777" w:rsidR="00D740DC" w:rsidRPr="006734D2" w:rsidRDefault="00D740DC"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Converters</w:t>
            </w:r>
          </w:p>
        </w:tc>
      </w:tr>
      <w:tr w:rsidR="00BA2C42" w:rsidRPr="006734D2" w14:paraId="414FFC1B" w14:textId="77777777" w:rsidTr="00BA2C42">
        <w:trPr>
          <w:gridAfter w:val="5"/>
          <w:wAfter w:w="2648" w:type="pct"/>
          <w:trHeight w:val="209"/>
        </w:trPr>
        <w:tc>
          <w:tcPr>
            <w:tcW w:w="1144" w:type="pct"/>
            <w:tcBorders>
              <w:top w:val="nil"/>
              <w:left w:val="nil"/>
              <w:bottom w:val="nil"/>
              <w:right w:val="nil"/>
            </w:tcBorders>
            <w:shd w:val="clear" w:color="auto" w:fill="FFFFFF"/>
            <w:vAlign w:val="bottom"/>
          </w:tcPr>
          <w:p w14:paraId="2D8D7977" w14:textId="77777777" w:rsidR="00BA2C42" w:rsidRPr="006734D2" w:rsidRDefault="00BA2C42" w:rsidP="00BA2C42">
            <w:pPr>
              <w:spacing w:after="0" w:line="240" w:lineRule="auto"/>
              <w:rPr>
                <w:rFonts w:ascii="Times New Roman" w:hAnsi="Times New Roman" w:cs="Times New Roman"/>
                <w:color w:val="000000"/>
                <w:lang w:val="en-US"/>
              </w:rPr>
            </w:pPr>
          </w:p>
        </w:tc>
        <w:tc>
          <w:tcPr>
            <w:tcW w:w="276" w:type="pct"/>
            <w:tcBorders>
              <w:top w:val="single" w:sz="4" w:space="0" w:color="auto"/>
              <w:left w:val="nil"/>
              <w:bottom w:val="nil"/>
              <w:right w:val="nil"/>
            </w:tcBorders>
            <w:shd w:val="clear" w:color="auto" w:fill="FFFFFF"/>
            <w:vAlign w:val="bottom"/>
          </w:tcPr>
          <w:p w14:paraId="72282239" w14:textId="77777777" w:rsidR="00BA2C42" w:rsidRPr="006734D2" w:rsidRDefault="00BA2C42" w:rsidP="00BA2C42">
            <w:pPr>
              <w:spacing w:after="0" w:line="240" w:lineRule="auto"/>
              <w:jc w:val="center"/>
              <w:rPr>
                <w:rFonts w:ascii="Times New Roman" w:hAnsi="Times New Roman" w:cs="Times New Roman"/>
                <w:color w:val="000000"/>
                <w:lang w:val="en-US"/>
              </w:rPr>
            </w:pPr>
          </w:p>
        </w:tc>
        <w:tc>
          <w:tcPr>
            <w:tcW w:w="933" w:type="pct"/>
            <w:gridSpan w:val="2"/>
            <w:tcBorders>
              <w:top w:val="single" w:sz="4" w:space="0" w:color="auto"/>
              <w:left w:val="nil"/>
              <w:bottom w:val="nil"/>
              <w:right w:val="nil"/>
            </w:tcBorders>
            <w:shd w:val="clear" w:color="auto" w:fill="FFFFFF"/>
            <w:vAlign w:val="bottom"/>
          </w:tcPr>
          <w:p w14:paraId="08B5CB96" w14:textId="77777777" w:rsidR="00BA2C42" w:rsidRPr="006734D2" w:rsidRDefault="00BA2C42" w:rsidP="00BA2C42">
            <w:pPr>
              <w:spacing w:after="0" w:line="240" w:lineRule="auto"/>
              <w:rPr>
                <w:rFonts w:ascii="Times New Roman" w:hAnsi="Times New Roman" w:cs="Times New Roman"/>
                <w:i/>
                <w:color w:val="000000"/>
                <w:lang w:val="en-US"/>
              </w:rPr>
            </w:pPr>
          </w:p>
        </w:tc>
      </w:tr>
      <w:tr w:rsidR="00BA2C42" w:rsidRPr="006734D2" w14:paraId="3F7E0D5C" w14:textId="77777777" w:rsidTr="00BA2C42">
        <w:trPr>
          <w:trHeight w:val="209"/>
        </w:trPr>
        <w:tc>
          <w:tcPr>
            <w:tcW w:w="1144" w:type="pct"/>
            <w:tcBorders>
              <w:top w:val="nil"/>
              <w:left w:val="nil"/>
              <w:bottom w:val="single" w:sz="4" w:space="0" w:color="auto"/>
              <w:right w:val="nil"/>
            </w:tcBorders>
            <w:shd w:val="clear" w:color="auto" w:fill="FFFFFF"/>
            <w:vAlign w:val="bottom"/>
          </w:tcPr>
          <w:p w14:paraId="34875DA5"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Characteristic</w:t>
            </w:r>
          </w:p>
        </w:tc>
        <w:tc>
          <w:tcPr>
            <w:tcW w:w="643" w:type="pct"/>
            <w:gridSpan w:val="2"/>
            <w:tcBorders>
              <w:top w:val="nil"/>
              <w:left w:val="nil"/>
              <w:bottom w:val="single" w:sz="4" w:space="0" w:color="auto"/>
              <w:right w:val="nil"/>
            </w:tcBorders>
            <w:shd w:val="clear" w:color="auto" w:fill="FFFFFF"/>
            <w:vAlign w:val="bottom"/>
          </w:tcPr>
          <w:p w14:paraId="595D6BA0"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MACS</w:t>
            </w:r>
          </w:p>
          <w:p w14:paraId="6FF6D02F"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i/>
                <w:color w:val="000000"/>
                <w:lang w:val="en-US"/>
              </w:rPr>
              <w:t>n</w:t>
            </w:r>
            <w:r w:rsidRPr="006734D2">
              <w:rPr>
                <w:rFonts w:ascii="Times New Roman" w:hAnsi="Times New Roman" w:cs="Times New Roman"/>
                <w:color w:val="000000"/>
                <w:lang w:val="en-US"/>
              </w:rPr>
              <w:t>=30)</w:t>
            </w:r>
          </w:p>
          <w:p w14:paraId="6A9D8CF7" w14:textId="77777777" w:rsidR="00BA2C42" w:rsidRPr="006734D2" w:rsidRDefault="00BA2C42" w:rsidP="00BA2C42">
            <w:pPr>
              <w:spacing w:after="0" w:line="240" w:lineRule="auto"/>
              <w:jc w:val="center"/>
              <w:rPr>
                <w:rFonts w:ascii="Times New Roman" w:hAnsi="Times New Roman" w:cs="Times New Roman"/>
                <w:color w:val="000000"/>
                <w:lang w:val="en-US"/>
              </w:rPr>
            </w:pPr>
          </w:p>
          <w:p w14:paraId="3935BD2B"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M</w:t>
            </w:r>
          </w:p>
          <w:p w14:paraId="5DA6E180"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(SD)</w:t>
            </w:r>
          </w:p>
        </w:tc>
        <w:tc>
          <w:tcPr>
            <w:tcW w:w="643" w:type="pct"/>
            <w:gridSpan w:val="2"/>
            <w:tcBorders>
              <w:top w:val="nil"/>
              <w:left w:val="nil"/>
              <w:bottom w:val="single" w:sz="4" w:space="0" w:color="auto"/>
              <w:right w:val="nil"/>
            </w:tcBorders>
            <w:shd w:val="clear" w:color="auto" w:fill="FFFFFF"/>
            <w:vAlign w:val="bottom"/>
          </w:tcPr>
          <w:p w14:paraId="6625E542"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MNC</w:t>
            </w:r>
          </w:p>
          <w:p w14:paraId="56D8F52F"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i/>
                <w:color w:val="000000"/>
                <w:lang w:val="en-US"/>
              </w:rPr>
              <w:t>n</w:t>
            </w:r>
            <w:r w:rsidRPr="006734D2">
              <w:rPr>
                <w:rFonts w:ascii="Times New Roman" w:hAnsi="Times New Roman" w:cs="Times New Roman"/>
                <w:color w:val="000000"/>
                <w:lang w:val="en-US"/>
              </w:rPr>
              <w:t>=15)</w:t>
            </w:r>
          </w:p>
          <w:p w14:paraId="5C42EE9B" w14:textId="77777777" w:rsidR="00BA2C42" w:rsidRPr="006734D2" w:rsidRDefault="00BA2C42" w:rsidP="00BA2C42">
            <w:pPr>
              <w:spacing w:after="0" w:line="240" w:lineRule="auto"/>
              <w:jc w:val="center"/>
              <w:rPr>
                <w:rFonts w:ascii="Times New Roman" w:hAnsi="Times New Roman" w:cs="Times New Roman"/>
                <w:color w:val="000000"/>
                <w:lang w:val="en-US"/>
              </w:rPr>
            </w:pPr>
          </w:p>
          <w:p w14:paraId="0EC884AE"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M</w:t>
            </w:r>
          </w:p>
          <w:p w14:paraId="3D96CEEB"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(SD)</w:t>
            </w:r>
          </w:p>
        </w:tc>
        <w:tc>
          <w:tcPr>
            <w:tcW w:w="643" w:type="pct"/>
            <w:tcBorders>
              <w:top w:val="nil"/>
              <w:left w:val="nil"/>
              <w:bottom w:val="single" w:sz="4" w:space="0" w:color="auto"/>
              <w:right w:val="nil"/>
            </w:tcBorders>
            <w:shd w:val="clear" w:color="auto" w:fill="FFFFFF"/>
            <w:vAlign w:val="bottom"/>
          </w:tcPr>
          <w:p w14:paraId="5D8CE0B1"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p</w:t>
            </w:r>
            <w:r w:rsidRPr="006734D2">
              <w:rPr>
                <w:rFonts w:ascii="Times New Roman" w:hAnsi="Times New Roman" w:cs="Times New Roman"/>
                <w:i/>
                <w:color w:val="000000"/>
                <w:vertAlign w:val="superscript"/>
                <w:lang w:val="en-US"/>
              </w:rPr>
              <w:t>1</w:t>
            </w:r>
          </w:p>
        </w:tc>
        <w:tc>
          <w:tcPr>
            <w:tcW w:w="643" w:type="pct"/>
            <w:tcBorders>
              <w:top w:val="nil"/>
              <w:left w:val="nil"/>
              <w:bottom w:val="single" w:sz="4" w:space="0" w:color="auto"/>
              <w:right w:val="nil"/>
            </w:tcBorders>
            <w:shd w:val="clear" w:color="auto" w:fill="FFFFFF"/>
            <w:vAlign w:val="bottom"/>
          </w:tcPr>
          <w:p w14:paraId="0094BF8B"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MACS</w:t>
            </w:r>
          </w:p>
          <w:p w14:paraId="6584F7C8"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i/>
                <w:color w:val="000000"/>
                <w:lang w:val="en-US"/>
              </w:rPr>
              <w:t>n</w:t>
            </w:r>
            <w:r w:rsidRPr="006734D2">
              <w:rPr>
                <w:rFonts w:ascii="Times New Roman" w:hAnsi="Times New Roman" w:cs="Times New Roman"/>
                <w:color w:val="000000"/>
                <w:lang w:val="en-US"/>
              </w:rPr>
              <w:t>=30)</w:t>
            </w:r>
          </w:p>
          <w:p w14:paraId="3922AE04" w14:textId="77777777" w:rsidR="00BA2C42" w:rsidRPr="006734D2" w:rsidRDefault="00BA2C42" w:rsidP="00BA2C42">
            <w:pPr>
              <w:spacing w:after="0" w:line="240" w:lineRule="auto"/>
              <w:jc w:val="center"/>
              <w:rPr>
                <w:rFonts w:ascii="Times New Roman" w:hAnsi="Times New Roman" w:cs="Times New Roman"/>
                <w:color w:val="000000"/>
                <w:lang w:val="en-US"/>
              </w:rPr>
            </w:pPr>
          </w:p>
          <w:p w14:paraId="027AA626"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M</w:t>
            </w:r>
          </w:p>
          <w:p w14:paraId="3644B95A"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(SD)</w:t>
            </w:r>
          </w:p>
        </w:tc>
        <w:tc>
          <w:tcPr>
            <w:tcW w:w="643" w:type="pct"/>
            <w:tcBorders>
              <w:top w:val="nil"/>
              <w:left w:val="nil"/>
              <w:bottom w:val="single" w:sz="4" w:space="0" w:color="auto"/>
              <w:right w:val="nil"/>
            </w:tcBorders>
            <w:shd w:val="clear" w:color="auto" w:fill="FFFFFF"/>
            <w:vAlign w:val="bottom"/>
          </w:tcPr>
          <w:p w14:paraId="0587785C"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MNC</w:t>
            </w:r>
          </w:p>
          <w:p w14:paraId="3921108D"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i/>
                <w:color w:val="000000"/>
                <w:lang w:val="en-US"/>
              </w:rPr>
              <w:t>n</w:t>
            </w:r>
            <w:r w:rsidRPr="006734D2">
              <w:rPr>
                <w:rFonts w:ascii="Times New Roman" w:hAnsi="Times New Roman" w:cs="Times New Roman"/>
                <w:color w:val="000000"/>
                <w:lang w:val="en-US"/>
              </w:rPr>
              <w:t>=15)</w:t>
            </w:r>
          </w:p>
          <w:p w14:paraId="4484D4BA" w14:textId="77777777" w:rsidR="00BA2C42" w:rsidRPr="006734D2" w:rsidRDefault="00BA2C42" w:rsidP="00BA2C42">
            <w:pPr>
              <w:spacing w:after="0" w:line="240" w:lineRule="auto"/>
              <w:jc w:val="center"/>
              <w:rPr>
                <w:rFonts w:ascii="Times New Roman" w:hAnsi="Times New Roman" w:cs="Times New Roman"/>
                <w:color w:val="000000"/>
                <w:lang w:val="en-US"/>
              </w:rPr>
            </w:pPr>
          </w:p>
          <w:p w14:paraId="36E1C5CD"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M</w:t>
            </w:r>
          </w:p>
          <w:p w14:paraId="0E6E2856"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(SD)</w:t>
            </w:r>
          </w:p>
        </w:tc>
        <w:tc>
          <w:tcPr>
            <w:tcW w:w="641" w:type="pct"/>
            <w:tcBorders>
              <w:top w:val="nil"/>
              <w:left w:val="nil"/>
              <w:bottom w:val="single" w:sz="4" w:space="0" w:color="auto"/>
              <w:right w:val="nil"/>
            </w:tcBorders>
            <w:shd w:val="clear" w:color="auto" w:fill="FFFFFF"/>
            <w:vAlign w:val="bottom"/>
          </w:tcPr>
          <w:p w14:paraId="330E1D12" w14:textId="77777777" w:rsidR="00BA2C42" w:rsidRPr="006734D2" w:rsidRDefault="00BA2C42" w:rsidP="00BA2C42">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p</w:t>
            </w:r>
            <w:r w:rsidRPr="006734D2">
              <w:rPr>
                <w:rFonts w:ascii="Times New Roman" w:hAnsi="Times New Roman" w:cs="Times New Roman"/>
                <w:i/>
                <w:color w:val="000000"/>
                <w:vertAlign w:val="superscript"/>
                <w:lang w:val="en-US"/>
              </w:rPr>
              <w:t>1</w:t>
            </w:r>
          </w:p>
        </w:tc>
      </w:tr>
      <w:tr w:rsidR="00BA2C42" w:rsidRPr="006734D2" w14:paraId="65EE4B04" w14:textId="77777777" w:rsidTr="00BA2C42">
        <w:trPr>
          <w:trHeight w:val="450"/>
        </w:trPr>
        <w:tc>
          <w:tcPr>
            <w:tcW w:w="1144" w:type="pct"/>
            <w:tcBorders>
              <w:top w:val="nil"/>
              <w:left w:val="nil"/>
              <w:bottom w:val="nil"/>
              <w:right w:val="nil"/>
            </w:tcBorders>
            <w:shd w:val="clear" w:color="auto" w:fill="FFFFFF"/>
          </w:tcPr>
          <w:p w14:paraId="61D369BF"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Time since onset (month)</w:t>
            </w:r>
          </w:p>
          <w:p w14:paraId="068CB0BD" w14:textId="77777777" w:rsidR="00BA2C42" w:rsidRPr="006734D2" w:rsidRDefault="00BA2C42" w:rsidP="00BA2C42">
            <w:pPr>
              <w:spacing w:after="0" w:line="240" w:lineRule="auto"/>
              <w:rPr>
                <w:rFonts w:ascii="Times New Roman" w:hAnsi="Times New Roman" w:cs="Times New Roman"/>
                <w:color w:val="000000"/>
                <w:lang w:val="en-US"/>
              </w:rPr>
            </w:pPr>
          </w:p>
        </w:tc>
        <w:tc>
          <w:tcPr>
            <w:tcW w:w="643" w:type="pct"/>
            <w:gridSpan w:val="2"/>
            <w:tcBorders>
              <w:top w:val="nil"/>
              <w:left w:val="nil"/>
              <w:bottom w:val="nil"/>
              <w:right w:val="nil"/>
            </w:tcBorders>
            <w:shd w:val="clear" w:color="auto" w:fill="FFFFFF"/>
          </w:tcPr>
          <w:p w14:paraId="3BC6EEF7"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162.80 (120.69)</w:t>
            </w:r>
          </w:p>
          <w:p w14:paraId="59CA506C" w14:textId="77777777" w:rsidR="00BA2C42" w:rsidRPr="006734D2" w:rsidRDefault="00BA2C42" w:rsidP="00BA2C42">
            <w:pPr>
              <w:spacing w:after="0" w:line="240" w:lineRule="auto"/>
              <w:jc w:val="center"/>
              <w:rPr>
                <w:rFonts w:ascii="Times New Roman" w:hAnsi="Times New Roman" w:cs="Times New Roman"/>
                <w:color w:val="000000"/>
                <w:lang w:val="en-US"/>
              </w:rPr>
            </w:pPr>
          </w:p>
        </w:tc>
        <w:tc>
          <w:tcPr>
            <w:tcW w:w="643" w:type="pct"/>
            <w:gridSpan w:val="2"/>
            <w:tcBorders>
              <w:top w:val="nil"/>
              <w:left w:val="nil"/>
              <w:bottom w:val="nil"/>
              <w:right w:val="nil"/>
            </w:tcBorders>
            <w:shd w:val="clear" w:color="auto" w:fill="FFFFFF"/>
          </w:tcPr>
          <w:p w14:paraId="417C1F25"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99.66 (58.04)</w:t>
            </w:r>
          </w:p>
        </w:tc>
        <w:tc>
          <w:tcPr>
            <w:tcW w:w="643" w:type="pct"/>
            <w:tcBorders>
              <w:top w:val="nil"/>
              <w:left w:val="nil"/>
              <w:bottom w:val="nil"/>
              <w:right w:val="nil"/>
            </w:tcBorders>
            <w:shd w:val="clear" w:color="auto" w:fill="FFFFFF"/>
          </w:tcPr>
          <w:p w14:paraId="51C39519" w14:textId="77777777" w:rsidR="00BA2C42" w:rsidRPr="006734D2" w:rsidRDefault="00BA2C42" w:rsidP="00BA2C42">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.022</w:t>
            </w:r>
          </w:p>
        </w:tc>
        <w:tc>
          <w:tcPr>
            <w:tcW w:w="643" w:type="pct"/>
            <w:tcBorders>
              <w:top w:val="nil"/>
              <w:left w:val="nil"/>
              <w:bottom w:val="nil"/>
              <w:right w:val="nil"/>
            </w:tcBorders>
            <w:shd w:val="clear" w:color="auto" w:fill="FFFFFF"/>
          </w:tcPr>
          <w:p w14:paraId="573BC4EF"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nil"/>
              <w:right w:val="nil"/>
            </w:tcBorders>
            <w:shd w:val="clear" w:color="auto" w:fill="FFFFFF"/>
          </w:tcPr>
          <w:p w14:paraId="2AFEF166"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1" w:type="pct"/>
            <w:tcBorders>
              <w:top w:val="nil"/>
              <w:left w:val="nil"/>
              <w:bottom w:val="nil"/>
              <w:right w:val="nil"/>
            </w:tcBorders>
            <w:shd w:val="clear" w:color="auto" w:fill="FFFFFF"/>
          </w:tcPr>
          <w:p w14:paraId="117F911A"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r>
      <w:tr w:rsidR="00BA2C42" w:rsidRPr="006734D2" w14:paraId="55776C71" w14:textId="77777777" w:rsidTr="00BA2C42">
        <w:trPr>
          <w:trHeight w:val="450"/>
        </w:trPr>
        <w:tc>
          <w:tcPr>
            <w:tcW w:w="1144" w:type="pct"/>
            <w:tcBorders>
              <w:top w:val="nil"/>
              <w:left w:val="nil"/>
              <w:bottom w:val="nil"/>
              <w:right w:val="nil"/>
            </w:tcBorders>
            <w:shd w:val="clear" w:color="auto" w:fill="FFFFFF"/>
          </w:tcPr>
          <w:p w14:paraId="01C0B79E"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Number of depressive episodes lifetime</w:t>
            </w:r>
          </w:p>
          <w:p w14:paraId="5950CFBC" w14:textId="77777777" w:rsidR="00BA2C42" w:rsidRPr="006734D2" w:rsidRDefault="00BA2C42" w:rsidP="00BA2C42">
            <w:pPr>
              <w:spacing w:after="0" w:line="240" w:lineRule="auto"/>
              <w:rPr>
                <w:rFonts w:ascii="Times New Roman" w:hAnsi="Times New Roman" w:cs="Times New Roman"/>
                <w:color w:val="000000"/>
                <w:lang w:val="en-US"/>
              </w:rPr>
            </w:pPr>
          </w:p>
        </w:tc>
        <w:tc>
          <w:tcPr>
            <w:tcW w:w="643" w:type="pct"/>
            <w:gridSpan w:val="2"/>
            <w:tcBorders>
              <w:top w:val="nil"/>
              <w:left w:val="nil"/>
              <w:bottom w:val="nil"/>
              <w:right w:val="nil"/>
            </w:tcBorders>
            <w:shd w:val="clear" w:color="auto" w:fill="FFFFFF"/>
          </w:tcPr>
          <w:p w14:paraId="5A7BAB6D"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4.08 (3.97)</w:t>
            </w:r>
          </w:p>
        </w:tc>
        <w:tc>
          <w:tcPr>
            <w:tcW w:w="643" w:type="pct"/>
            <w:gridSpan w:val="2"/>
            <w:tcBorders>
              <w:top w:val="nil"/>
              <w:left w:val="nil"/>
              <w:bottom w:val="nil"/>
              <w:right w:val="nil"/>
            </w:tcBorders>
            <w:shd w:val="clear" w:color="auto" w:fill="FFFFFF"/>
          </w:tcPr>
          <w:p w14:paraId="556C5AA6"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4.33 (2.69)</w:t>
            </w:r>
          </w:p>
        </w:tc>
        <w:tc>
          <w:tcPr>
            <w:tcW w:w="643" w:type="pct"/>
            <w:tcBorders>
              <w:top w:val="nil"/>
              <w:left w:val="nil"/>
              <w:bottom w:val="nil"/>
              <w:right w:val="nil"/>
            </w:tcBorders>
            <w:shd w:val="clear" w:color="auto" w:fill="FFFFFF"/>
          </w:tcPr>
          <w:p w14:paraId="38DE7B48"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.828</w:t>
            </w:r>
          </w:p>
        </w:tc>
        <w:tc>
          <w:tcPr>
            <w:tcW w:w="643" w:type="pct"/>
            <w:tcBorders>
              <w:top w:val="nil"/>
              <w:left w:val="nil"/>
              <w:bottom w:val="nil"/>
              <w:right w:val="nil"/>
            </w:tcBorders>
            <w:shd w:val="clear" w:color="auto" w:fill="FFFFFF"/>
          </w:tcPr>
          <w:p w14:paraId="4A2C3EFD"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nil"/>
              <w:right w:val="nil"/>
            </w:tcBorders>
            <w:shd w:val="clear" w:color="auto" w:fill="FFFFFF"/>
          </w:tcPr>
          <w:p w14:paraId="1E7954D7"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1" w:type="pct"/>
            <w:tcBorders>
              <w:top w:val="nil"/>
              <w:left w:val="nil"/>
              <w:bottom w:val="nil"/>
              <w:right w:val="nil"/>
            </w:tcBorders>
            <w:shd w:val="clear" w:color="auto" w:fill="FFFFFF"/>
          </w:tcPr>
          <w:p w14:paraId="2FB88948"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r>
      <w:tr w:rsidR="00BA2C42" w:rsidRPr="006734D2" w14:paraId="55F7CDBA" w14:textId="77777777" w:rsidTr="00BA2C42">
        <w:trPr>
          <w:trHeight w:val="450"/>
        </w:trPr>
        <w:tc>
          <w:tcPr>
            <w:tcW w:w="1144" w:type="pct"/>
            <w:tcBorders>
              <w:top w:val="nil"/>
              <w:left w:val="nil"/>
              <w:bottom w:val="nil"/>
              <w:right w:val="nil"/>
            </w:tcBorders>
            <w:shd w:val="clear" w:color="auto" w:fill="FFFFFF"/>
          </w:tcPr>
          <w:p w14:paraId="61880A5C"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Cumulative duration of depression (month)</w:t>
            </w:r>
          </w:p>
          <w:p w14:paraId="3B02470F" w14:textId="77777777" w:rsidR="00BA2C42" w:rsidRPr="006734D2" w:rsidRDefault="00BA2C42" w:rsidP="00BA2C42">
            <w:pPr>
              <w:spacing w:after="0" w:line="240" w:lineRule="auto"/>
              <w:rPr>
                <w:rFonts w:ascii="Times New Roman" w:hAnsi="Times New Roman" w:cs="Times New Roman"/>
                <w:color w:val="000000"/>
                <w:vertAlign w:val="superscript"/>
                <w:lang w:val="en-US"/>
              </w:rPr>
            </w:pPr>
          </w:p>
        </w:tc>
        <w:tc>
          <w:tcPr>
            <w:tcW w:w="643" w:type="pct"/>
            <w:gridSpan w:val="2"/>
            <w:tcBorders>
              <w:top w:val="nil"/>
              <w:left w:val="nil"/>
              <w:bottom w:val="nil"/>
              <w:right w:val="nil"/>
            </w:tcBorders>
            <w:shd w:val="clear" w:color="auto" w:fill="FFFFFF"/>
          </w:tcPr>
          <w:p w14:paraId="6EE966B5"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74.05 (100.20)</w:t>
            </w:r>
          </w:p>
        </w:tc>
        <w:tc>
          <w:tcPr>
            <w:tcW w:w="643" w:type="pct"/>
            <w:gridSpan w:val="2"/>
            <w:tcBorders>
              <w:top w:val="nil"/>
              <w:left w:val="nil"/>
              <w:bottom w:val="nil"/>
              <w:right w:val="nil"/>
            </w:tcBorders>
            <w:shd w:val="clear" w:color="auto" w:fill="FFFFFF"/>
          </w:tcPr>
          <w:p w14:paraId="0B1619CE"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25.17 (21.45)</w:t>
            </w:r>
          </w:p>
        </w:tc>
        <w:tc>
          <w:tcPr>
            <w:tcW w:w="643" w:type="pct"/>
            <w:tcBorders>
              <w:top w:val="nil"/>
              <w:left w:val="nil"/>
              <w:bottom w:val="nil"/>
              <w:right w:val="nil"/>
            </w:tcBorders>
            <w:shd w:val="clear" w:color="auto" w:fill="FFFFFF"/>
          </w:tcPr>
          <w:p w14:paraId="69E8A49D"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b/>
                <w:color w:val="000000"/>
                <w:lang w:val="en-US"/>
              </w:rPr>
              <w:t>046</w:t>
            </w:r>
          </w:p>
        </w:tc>
        <w:tc>
          <w:tcPr>
            <w:tcW w:w="643" w:type="pct"/>
            <w:tcBorders>
              <w:top w:val="nil"/>
              <w:left w:val="nil"/>
              <w:bottom w:val="nil"/>
              <w:right w:val="nil"/>
            </w:tcBorders>
            <w:shd w:val="clear" w:color="auto" w:fill="FFFFFF"/>
          </w:tcPr>
          <w:p w14:paraId="1CFFFE64"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nil"/>
              <w:right w:val="nil"/>
            </w:tcBorders>
            <w:shd w:val="clear" w:color="auto" w:fill="FFFFFF"/>
          </w:tcPr>
          <w:p w14:paraId="23CF16A0"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1" w:type="pct"/>
            <w:tcBorders>
              <w:top w:val="nil"/>
              <w:left w:val="nil"/>
              <w:bottom w:val="nil"/>
              <w:right w:val="nil"/>
            </w:tcBorders>
            <w:shd w:val="clear" w:color="auto" w:fill="FFFFFF"/>
          </w:tcPr>
          <w:p w14:paraId="5AA3B8DD"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r>
      <w:tr w:rsidR="00BA2C42" w:rsidRPr="006734D2" w14:paraId="2B898982" w14:textId="77777777" w:rsidTr="00BA2C42">
        <w:trPr>
          <w:trHeight w:val="450"/>
        </w:trPr>
        <w:tc>
          <w:tcPr>
            <w:tcW w:w="1144" w:type="pct"/>
            <w:tcBorders>
              <w:top w:val="nil"/>
              <w:left w:val="nil"/>
              <w:bottom w:val="nil"/>
              <w:right w:val="nil"/>
            </w:tcBorders>
            <w:shd w:val="clear" w:color="auto" w:fill="FFFFFF"/>
          </w:tcPr>
          <w:p w14:paraId="1E9C3170"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Number of in-patient treatments lifetime</w:t>
            </w:r>
          </w:p>
          <w:p w14:paraId="6921597F" w14:textId="77777777" w:rsidR="00BA2C42" w:rsidRPr="006734D2" w:rsidRDefault="00BA2C42" w:rsidP="00BA2C42">
            <w:pPr>
              <w:spacing w:after="0" w:line="240" w:lineRule="auto"/>
              <w:rPr>
                <w:rFonts w:ascii="Times New Roman" w:hAnsi="Times New Roman" w:cs="Times New Roman"/>
                <w:color w:val="000000"/>
                <w:lang w:val="en-US"/>
              </w:rPr>
            </w:pPr>
          </w:p>
        </w:tc>
        <w:tc>
          <w:tcPr>
            <w:tcW w:w="643" w:type="pct"/>
            <w:gridSpan w:val="2"/>
            <w:tcBorders>
              <w:top w:val="nil"/>
              <w:left w:val="nil"/>
              <w:bottom w:val="nil"/>
              <w:right w:val="nil"/>
            </w:tcBorders>
            <w:shd w:val="clear" w:color="auto" w:fill="FFFFFF"/>
          </w:tcPr>
          <w:p w14:paraId="34EAF531"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1.43 (1.59)</w:t>
            </w:r>
          </w:p>
        </w:tc>
        <w:tc>
          <w:tcPr>
            <w:tcW w:w="643" w:type="pct"/>
            <w:gridSpan w:val="2"/>
            <w:tcBorders>
              <w:top w:val="nil"/>
              <w:left w:val="nil"/>
              <w:bottom w:val="nil"/>
              <w:right w:val="nil"/>
            </w:tcBorders>
            <w:shd w:val="clear" w:color="auto" w:fill="FFFFFF"/>
          </w:tcPr>
          <w:p w14:paraId="34CD394F"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2.00 (1.25)</w:t>
            </w:r>
          </w:p>
        </w:tc>
        <w:tc>
          <w:tcPr>
            <w:tcW w:w="643" w:type="pct"/>
            <w:tcBorders>
              <w:top w:val="nil"/>
              <w:left w:val="nil"/>
              <w:bottom w:val="nil"/>
              <w:right w:val="nil"/>
            </w:tcBorders>
            <w:shd w:val="clear" w:color="auto" w:fill="FFFFFF"/>
          </w:tcPr>
          <w:p w14:paraId="401C63BE"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.235</w:t>
            </w:r>
          </w:p>
        </w:tc>
        <w:tc>
          <w:tcPr>
            <w:tcW w:w="643" w:type="pct"/>
            <w:tcBorders>
              <w:top w:val="nil"/>
              <w:left w:val="nil"/>
              <w:bottom w:val="nil"/>
              <w:right w:val="nil"/>
            </w:tcBorders>
            <w:shd w:val="clear" w:color="auto" w:fill="FFFFFF"/>
          </w:tcPr>
          <w:p w14:paraId="1C2B33E9"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nil"/>
              <w:right w:val="nil"/>
            </w:tcBorders>
            <w:shd w:val="clear" w:color="auto" w:fill="FFFFFF"/>
          </w:tcPr>
          <w:p w14:paraId="40733ADA"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1" w:type="pct"/>
            <w:tcBorders>
              <w:top w:val="nil"/>
              <w:left w:val="nil"/>
              <w:bottom w:val="nil"/>
              <w:right w:val="nil"/>
            </w:tcBorders>
            <w:shd w:val="clear" w:color="auto" w:fill="FFFFFF"/>
          </w:tcPr>
          <w:p w14:paraId="1FA5826E"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r>
      <w:tr w:rsidR="00BA2C42" w:rsidRPr="006734D2" w14:paraId="4B990AD0" w14:textId="77777777" w:rsidTr="00BA2C42">
        <w:trPr>
          <w:trHeight w:val="450"/>
        </w:trPr>
        <w:tc>
          <w:tcPr>
            <w:tcW w:w="1144" w:type="pct"/>
            <w:tcBorders>
              <w:top w:val="nil"/>
              <w:left w:val="nil"/>
              <w:bottom w:val="nil"/>
              <w:right w:val="nil"/>
            </w:tcBorders>
            <w:shd w:val="clear" w:color="auto" w:fill="FFFFFF"/>
          </w:tcPr>
          <w:p w14:paraId="566D0802"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Cumulative duration of in-patient treatment (weeks)</w:t>
            </w:r>
          </w:p>
          <w:p w14:paraId="2FD90F04" w14:textId="77777777" w:rsidR="00BA2C42" w:rsidRPr="006734D2" w:rsidRDefault="00BA2C42" w:rsidP="00BA2C42">
            <w:pPr>
              <w:spacing w:after="0" w:line="240" w:lineRule="auto"/>
              <w:rPr>
                <w:rFonts w:ascii="Times New Roman" w:hAnsi="Times New Roman" w:cs="Times New Roman"/>
                <w:color w:val="000000"/>
                <w:lang w:val="en-US"/>
              </w:rPr>
            </w:pPr>
          </w:p>
        </w:tc>
        <w:tc>
          <w:tcPr>
            <w:tcW w:w="643" w:type="pct"/>
            <w:gridSpan w:val="2"/>
            <w:tcBorders>
              <w:top w:val="nil"/>
              <w:left w:val="nil"/>
              <w:bottom w:val="nil"/>
              <w:right w:val="nil"/>
            </w:tcBorders>
            <w:shd w:val="clear" w:color="auto" w:fill="FFFFFF"/>
          </w:tcPr>
          <w:p w14:paraId="0CB3CC53"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10.60 (11.46)</w:t>
            </w:r>
          </w:p>
        </w:tc>
        <w:tc>
          <w:tcPr>
            <w:tcW w:w="643" w:type="pct"/>
            <w:gridSpan w:val="2"/>
            <w:tcBorders>
              <w:top w:val="nil"/>
              <w:left w:val="nil"/>
              <w:bottom w:val="nil"/>
              <w:right w:val="nil"/>
            </w:tcBorders>
            <w:shd w:val="clear" w:color="auto" w:fill="FFFFFF"/>
          </w:tcPr>
          <w:p w14:paraId="68B23702"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14.60 (23.67)</w:t>
            </w:r>
          </w:p>
        </w:tc>
        <w:tc>
          <w:tcPr>
            <w:tcW w:w="643" w:type="pct"/>
            <w:tcBorders>
              <w:top w:val="nil"/>
              <w:left w:val="nil"/>
              <w:bottom w:val="nil"/>
              <w:right w:val="nil"/>
            </w:tcBorders>
            <w:shd w:val="clear" w:color="auto" w:fill="FFFFFF"/>
          </w:tcPr>
          <w:p w14:paraId="17F54409"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.544</w:t>
            </w:r>
          </w:p>
        </w:tc>
        <w:tc>
          <w:tcPr>
            <w:tcW w:w="643" w:type="pct"/>
            <w:tcBorders>
              <w:top w:val="nil"/>
              <w:left w:val="nil"/>
              <w:bottom w:val="nil"/>
              <w:right w:val="nil"/>
            </w:tcBorders>
            <w:shd w:val="clear" w:color="auto" w:fill="FFFFFF"/>
          </w:tcPr>
          <w:p w14:paraId="373FCDDC"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nil"/>
              <w:right w:val="nil"/>
            </w:tcBorders>
            <w:shd w:val="clear" w:color="auto" w:fill="FFFFFF"/>
          </w:tcPr>
          <w:p w14:paraId="25C93A6E"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1" w:type="pct"/>
            <w:tcBorders>
              <w:top w:val="nil"/>
              <w:left w:val="nil"/>
              <w:bottom w:val="nil"/>
              <w:right w:val="nil"/>
            </w:tcBorders>
            <w:shd w:val="clear" w:color="auto" w:fill="FFFFFF"/>
          </w:tcPr>
          <w:p w14:paraId="33D348B5"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r>
      <w:tr w:rsidR="00BA2C42" w:rsidRPr="006734D2" w14:paraId="7C5B779A" w14:textId="77777777" w:rsidTr="00BA2C42">
        <w:trPr>
          <w:trHeight w:val="450"/>
        </w:trPr>
        <w:tc>
          <w:tcPr>
            <w:tcW w:w="1144" w:type="pct"/>
            <w:tcBorders>
              <w:top w:val="nil"/>
              <w:left w:val="nil"/>
              <w:bottom w:val="nil"/>
              <w:right w:val="nil"/>
            </w:tcBorders>
            <w:shd w:val="clear" w:color="auto" w:fill="FFFFFF"/>
          </w:tcPr>
          <w:p w14:paraId="4940BD35" w14:textId="77777777" w:rsidR="00BA2C42" w:rsidRPr="006734D2" w:rsidRDefault="00BA2C42" w:rsidP="00BA2C42">
            <w:pPr>
              <w:spacing w:after="0" w:line="240" w:lineRule="auto"/>
              <w:rPr>
                <w:rFonts w:ascii="Times New Roman" w:hAnsi="Times New Roman" w:cs="Times New Roman"/>
                <w:color w:val="000000"/>
                <w:vertAlign w:val="superscript"/>
                <w:lang w:val="en-US"/>
              </w:rPr>
            </w:pPr>
            <w:r w:rsidRPr="006734D2">
              <w:rPr>
                <w:rFonts w:ascii="Times New Roman" w:hAnsi="Times New Roman" w:cs="Times New Roman"/>
                <w:color w:val="000000"/>
                <w:lang w:val="en-US"/>
              </w:rPr>
              <w:t>Comorbidities (no/yes)</w:t>
            </w:r>
            <w:r w:rsidRPr="006734D2">
              <w:rPr>
                <w:rFonts w:ascii="Times New Roman" w:hAnsi="Times New Roman" w:cs="Times New Roman"/>
                <w:color w:val="000000"/>
                <w:vertAlign w:val="superscript"/>
                <w:lang w:val="en-US"/>
              </w:rPr>
              <w:t>2</w:t>
            </w:r>
          </w:p>
          <w:p w14:paraId="53A76675" w14:textId="77777777" w:rsidR="00BA2C42" w:rsidRPr="006734D2" w:rsidRDefault="00BA2C42" w:rsidP="00BA2C42">
            <w:pPr>
              <w:spacing w:after="0" w:line="240" w:lineRule="auto"/>
              <w:rPr>
                <w:rFonts w:ascii="Times New Roman" w:hAnsi="Times New Roman" w:cs="Times New Roman"/>
                <w:color w:val="000000"/>
                <w:lang w:val="en-US"/>
              </w:rPr>
            </w:pPr>
          </w:p>
        </w:tc>
        <w:tc>
          <w:tcPr>
            <w:tcW w:w="643" w:type="pct"/>
            <w:gridSpan w:val="2"/>
            <w:tcBorders>
              <w:top w:val="nil"/>
              <w:left w:val="nil"/>
              <w:bottom w:val="nil"/>
              <w:right w:val="nil"/>
            </w:tcBorders>
            <w:shd w:val="clear" w:color="auto" w:fill="FFFFFF"/>
          </w:tcPr>
          <w:p w14:paraId="6A5B2B5E"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14/16</w:t>
            </w:r>
          </w:p>
        </w:tc>
        <w:tc>
          <w:tcPr>
            <w:tcW w:w="643" w:type="pct"/>
            <w:gridSpan w:val="2"/>
            <w:tcBorders>
              <w:top w:val="nil"/>
              <w:left w:val="nil"/>
              <w:bottom w:val="nil"/>
              <w:right w:val="nil"/>
            </w:tcBorders>
            <w:shd w:val="clear" w:color="auto" w:fill="FFFFFF"/>
          </w:tcPr>
          <w:p w14:paraId="469BA850"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5/10</w:t>
            </w:r>
          </w:p>
        </w:tc>
        <w:tc>
          <w:tcPr>
            <w:tcW w:w="643" w:type="pct"/>
            <w:tcBorders>
              <w:top w:val="nil"/>
              <w:left w:val="nil"/>
              <w:bottom w:val="nil"/>
              <w:right w:val="nil"/>
            </w:tcBorders>
            <w:shd w:val="clear" w:color="auto" w:fill="FFFFFF"/>
          </w:tcPr>
          <w:p w14:paraId="5C94E5DE"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.393</w:t>
            </w:r>
          </w:p>
        </w:tc>
        <w:tc>
          <w:tcPr>
            <w:tcW w:w="643" w:type="pct"/>
            <w:tcBorders>
              <w:top w:val="nil"/>
              <w:left w:val="nil"/>
              <w:bottom w:val="nil"/>
              <w:right w:val="nil"/>
            </w:tcBorders>
            <w:shd w:val="clear" w:color="auto" w:fill="FFFFFF"/>
          </w:tcPr>
          <w:p w14:paraId="57436990"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nil"/>
              <w:right w:val="nil"/>
            </w:tcBorders>
            <w:shd w:val="clear" w:color="auto" w:fill="FFFFFF"/>
          </w:tcPr>
          <w:p w14:paraId="50359313"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1" w:type="pct"/>
            <w:tcBorders>
              <w:top w:val="nil"/>
              <w:left w:val="nil"/>
              <w:bottom w:val="nil"/>
              <w:right w:val="nil"/>
            </w:tcBorders>
            <w:shd w:val="clear" w:color="auto" w:fill="FFFFFF"/>
          </w:tcPr>
          <w:p w14:paraId="325830F8"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r>
      <w:tr w:rsidR="00BA2C42" w:rsidRPr="006734D2" w14:paraId="6539D0C8" w14:textId="77777777" w:rsidTr="00BA2C42">
        <w:trPr>
          <w:trHeight w:val="450"/>
        </w:trPr>
        <w:tc>
          <w:tcPr>
            <w:tcW w:w="1144" w:type="pct"/>
            <w:tcBorders>
              <w:top w:val="nil"/>
              <w:left w:val="nil"/>
              <w:bottom w:val="nil"/>
              <w:right w:val="nil"/>
            </w:tcBorders>
            <w:shd w:val="clear" w:color="auto" w:fill="FFFFFF"/>
          </w:tcPr>
          <w:p w14:paraId="5C084328"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Medication Load Index</w:t>
            </w:r>
          </w:p>
          <w:p w14:paraId="44054B3E" w14:textId="77777777" w:rsidR="00BA2C42" w:rsidRPr="006734D2" w:rsidRDefault="00BA2C42" w:rsidP="00BA2C42">
            <w:pPr>
              <w:spacing w:after="0" w:line="240" w:lineRule="auto"/>
              <w:rPr>
                <w:rFonts w:ascii="Times New Roman" w:hAnsi="Times New Roman" w:cs="Times New Roman"/>
                <w:color w:val="000000"/>
                <w:lang w:val="en-US"/>
              </w:rPr>
            </w:pPr>
          </w:p>
          <w:p w14:paraId="1A247114" w14:textId="77777777" w:rsidR="00BA2C42" w:rsidRPr="006734D2" w:rsidRDefault="00BA2C42" w:rsidP="00BA2C42">
            <w:pPr>
              <w:spacing w:after="0" w:line="240" w:lineRule="auto"/>
              <w:rPr>
                <w:rFonts w:ascii="Times New Roman" w:hAnsi="Times New Roman" w:cs="Times New Roman"/>
                <w:color w:val="000000"/>
                <w:lang w:val="en-US"/>
              </w:rPr>
            </w:pPr>
          </w:p>
        </w:tc>
        <w:tc>
          <w:tcPr>
            <w:tcW w:w="643" w:type="pct"/>
            <w:gridSpan w:val="2"/>
            <w:tcBorders>
              <w:top w:val="nil"/>
              <w:left w:val="nil"/>
              <w:bottom w:val="nil"/>
              <w:right w:val="nil"/>
            </w:tcBorders>
            <w:shd w:val="clear" w:color="auto" w:fill="FFFFFF"/>
          </w:tcPr>
          <w:p w14:paraId="4F4DED48"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1.20 (1.19)</w:t>
            </w:r>
          </w:p>
        </w:tc>
        <w:tc>
          <w:tcPr>
            <w:tcW w:w="643" w:type="pct"/>
            <w:gridSpan w:val="2"/>
            <w:tcBorders>
              <w:top w:val="nil"/>
              <w:left w:val="nil"/>
              <w:bottom w:val="nil"/>
              <w:right w:val="nil"/>
            </w:tcBorders>
            <w:shd w:val="clear" w:color="auto" w:fill="FFFFFF"/>
          </w:tcPr>
          <w:p w14:paraId="7B94D0C6"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1.20 (1.37)</w:t>
            </w:r>
          </w:p>
        </w:tc>
        <w:tc>
          <w:tcPr>
            <w:tcW w:w="643" w:type="pct"/>
            <w:tcBorders>
              <w:top w:val="nil"/>
              <w:left w:val="nil"/>
              <w:bottom w:val="nil"/>
              <w:right w:val="nil"/>
            </w:tcBorders>
            <w:shd w:val="clear" w:color="auto" w:fill="FFFFFF"/>
          </w:tcPr>
          <w:p w14:paraId="171A322B"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1.000</w:t>
            </w:r>
          </w:p>
        </w:tc>
        <w:tc>
          <w:tcPr>
            <w:tcW w:w="643" w:type="pct"/>
            <w:tcBorders>
              <w:top w:val="nil"/>
              <w:left w:val="nil"/>
              <w:bottom w:val="nil"/>
              <w:right w:val="nil"/>
            </w:tcBorders>
            <w:shd w:val="clear" w:color="auto" w:fill="FFFFFF"/>
          </w:tcPr>
          <w:p w14:paraId="6303675F"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nil"/>
              <w:right w:val="nil"/>
            </w:tcBorders>
            <w:shd w:val="clear" w:color="auto" w:fill="FFFFFF"/>
          </w:tcPr>
          <w:p w14:paraId="14A199DB"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1" w:type="pct"/>
            <w:tcBorders>
              <w:top w:val="nil"/>
              <w:left w:val="nil"/>
              <w:bottom w:val="nil"/>
              <w:right w:val="nil"/>
            </w:tcBorders>
            <w:shd w:val="clear" w:color="auto" w:fill="FFFFFF"/>
          </w:tcPr>
          <w:p w14:paraId="16982115"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r>
      <w:tr w:rsidR="00BA2C42" w:rsidRPr="006734D2" w14:paraId="0A16C419" w14:textId="77777777" w:rsidTr="00BA2C42">
        <w:trPr>
          <w:trHeight w:val="450"/>
        </w:trPr>
        <w:tc>
          <w:tcPr>
            <w:tcW w:w="1144" w:type="pct"/>
            <w:tcBorders>
              <w:top w:val="nil"/>
              <w:left w:val="nil"/>
              <w:bottom w:val="single" w:sz="18" w:space="0" w:color="auto"/>
              <w:right w:val="nil"/>
            </w:tcBorders>
            <w:shd w:val="clear" w:color="auto" w:fill="FFFFFF"/>
          </w:tcPr>
          <w:p w14:paraId="760B84A9" w14:textId="77777777" w:rsidR="00BA2C42" w:rsidRPr="006734D2" w:rsidRDefault="00BA2C42" w:rsidP="00BA2C4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Time until onset (month)</w:t>
            </w:r>
          </w:p>
        </w:tc>
        <w:tc>
          <w:tcPr>
            <w:tcW w:w="643" w:type="pct"/>
            <w:gridSpan w:val="2"/>
            <w:tcBorders>
              <w:top w:val="nil"/>
              <w:left w:val="nil"/>
              <w:bottom w:val="single" w:sz="18" w:space="0" w:color="auto"/>
              <w:right w:val="nil"/>
            </w:tcBorders>
            <w:shd w:val="clear" w:color="auto" w:fill="FFFFFF"/>
          </w:tcPr>
          <w:p w14:paraId="677CFD92"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gridSpan w:val="2"/>
            <w:tcBorders>
              <w:top w:val="nil"/>
              <w:left w:val="nil"/>
              <w:bottom w:val="single" w:sz="18" w:space="0" w:color="auto"/>
              <w:right w:val="nil"/>
            </w:tcBorders>
            <w:shd w:val="clear" w:color="auto" w:fill="FFFFFF"/>
          </w:tcPr>
          <w:p w14:paraId="4118B26A"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single" w:sz="18" w:space="0" w:color="auto"/>
              <w:right w:val="nil"/>
            </w:tcBorders>
            <w:shd w:val="clear" w:color="auto" w:fill="FFFFFF"/>
          </w:tcPr>
          <w:p w14:paraId="6B816752"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NA</w:t>
            </w:r>
          </w:p>
        </w:tc>
        <w:tc>
          <w:tcPr>
            <w:tcW w:w="643" w:type="pct"/>
            <w:tcBorders>
              <w:top w:val="nil"/>
              <w:left w:val="nil"/>
              <w:bottom w:val="single" w:sz="18" w:space="0" w:color="auto"/>
              <w:right w:val="nil"/>
            </w:tcBorders>
            <w:shd w:val="clear" w:color="auto" w:fill="FFFFFF"/>
          </w:tcPr>
          <w:p w14:paraId="5E659452"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12.29</w:t>
            </w:r>
          </w:p>
          <w:p w14:paraId="79F7FE67"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(7.29)</w:t>
            </w:r>
          </w:p>
        </w:tc>
        <w:tc>
          <w:tcPr>
            <w:tcW w:w="643" w:type="pct"/>
            <w:tcBorders>
              <w:top w:val="nil"/>
              <w:left w:val="nil"/>
              <w:bottom w:val="single" w:sz="18" w:space="0" w:color="auto"/>
              <w:right w:val="nil"/>
            </w:tcBorders>
            <w:shd w:val="clear" w:color="auto" w:fill="FFFFFF"/>
          </w:tcPr>
          <w:p w14:paraId="39E7B5D9"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8.36</w:t>
            </w:r>
          </w:p>
          <w:p w14:paraId="09380633"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(7.22)</w:t>
            </w:r>
          </w:p>
        </w:tc>
        <w:tc>
          <w:tcPr>
            <w:tcW w:w="641" w:type="pct"/>
            <w:tcBorders>
              <w:top w:val="nil"/>
              <w:left w:val="nil"/>
              <w:bottom w:val="single" w:sz="18" w:space="0" w:color="auto"/>
              <w:right w:val="nil"/>
            </w:tcBorders>
            <w:shd w:val="clear" w:color="auto" w:fill="FFFFFF"/>
          </w:tcPr>
          <w:p w14:paraId="45528721" w14:textId="77777777" w:rsidR="00BA2C42" w:rsidRPr="006734D2" w:rsidRDefault="00BA2C42" w:rsidP="00BA2C4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.116</w:t>
            </w:r>
          </w:p>
        </w:tc>
      </w:tr>
    </w:tbl>
    <w:p w14:paraId="01624417" w14:textId="70476610" w:rsidR="00BA2C42" w:rsidRPr="006734D2" w:rsidRDefault="00BA2C42" w:rsidP="00BA2C42">
      <w:pPr>
        <w:tabs>
          <w:tab w:val="left" w:pos="1323"/>
        </w:tabs>
        <w:spacing w:after="0" w:line="240" w:lineRule="auto"/>
        <w:jc w:val="both"/>
        <w:rPr>
          <w:rFonts w:ascii="Times New Roman" w:hAnsi="Times New Roman" w:cs="Times New Roman"/>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MACS=Marburg Münster Affective Disorders Cohort Study, MNC=Münster Neuroimaging Cohort MDD=major depressive disorder. Significant p-values (</w:t>
      </w:r>
      <w:r w:rsidRPr="006734D2">
        <w:rPr>
          <w:rFonts w:ascii="Times New Roman" w:hAnsi="Times New Roman" w:cs="Times New Roman"/>
          <w:i/>
          <w:lang w:val="en-US"/>
        </w:rPr>
        <w:t>p</w:t>
      </w:r>
      <w:r w:rsidRPr="006734D2">
        <w:rPr>
          <w:rFonts w:ascii="Times New Roman" w:hAnsi="Times New Roman" w:cs="Times New Roman"/>
          <w:lang w:val="en-US"/>
        </w:rPr>
        <w:t xml:space="preserve"> &lt; .05) are highlighted in bold. The matched sample includes remitted patients only who experienced a relapse within a 2-year follow-up interval.</w:t>
      </w:r>
    </w:p>
    <w:p w14:paraId="31DAD1F7" w14:textId="77777777" w:rsidR="00BA2C42" w:rsidRPr="006734D2" w:rsidRDefault="00BA2C42" w:rsidP="00BA2C42">
      <w:pPr>
        <w:tabs>
          <w:tab w:val="left" w:pos="1323"/>
        </w:tabs>
        <w:spacing w:after="0" w:line="240" w:lineRule="auto"/>
        <w:jc w:val="both"/>
        <w:rPr>
          <w:rFonts w:ascii="Times New Roman" w:hAnsi="Times New Roman" w:cs="Times New Roman"/>
          <w:lang w:val="en-US"/>
        </w:rPr>
      </w:pPr>
      <w:r w:rsidRPr="006734D2">
        <w:rPr>
          <w:rFonts w:ascii="Times New Roman" w:hAnsi="Times New Roman" w:cs="Times New Roman"/>
          <w:vertAlign w:val="superscript"/>
          <w:lang w:val="en-US"/>
        </w:rPr>
        <w:t>1</w:t>
      </w:r>
      <w:r w:rsidRPr="006734D2">
        <w:rPr>
          <w:rFonts w:ascii="Times New Roman" w:hAnsi="Times New Roman" w:cs="Times New Roman"/>
          <w:lang w:val="en-US"/>
        </w:rPr>
        <w:t xml:space="preserve"> MACS vs. MNC using unpaired two-tailed t-test except where noted.</w:t>
      </w:r>
    </w:p>
    <w:p w14:paraId="32B5BFA2" w14:textId="77777777" w:rsidR="00BA2C42" w:rsidRPr="006734D2" w:rsidRDefault="00BA2C42" w:rsidP="00BA2C42">
      <w:pPr>
        <w:tabs>
          <w:tab w:val="left" w:pos="1323"/>
        </w:tabs>
        <w:spacing w:after="0" w:line="240" w:lineRule="auto"/>
        <w:jc w:val="both"/>
        <w:rPr>
          <w:rFonts w:ascii="Times New Roman" w:hAnsi="Times New Roman" w:cs="Times New Roman"/>
          <w:lang w:val="en-US"/>
        </w:rPr>
      </w:pPr>
      <w:r w:rsidRPr="006734D2">
        <w:rPr>
          <w:rFonts w:ascii="Times New Roman" w:hAnsi="Times New Roman" w:cs="Times New Roman"/>
          <w:vertAlign w:val="superscript"/>
          <w:lang w:val="en-US"/>
        </w:rPr>
        <w:t>2</w:t>
      </w:r>
      <w:r w:rsidRPr="006734D2">
        <w:rPr>
          <w:rFonts w:ascii="Times New Roman" w:hAnsi="Times New Roman" w:cs="Times New Roman"/>
          <w:lang w:val="en-US"/>
        </w:rPr>
        <w:t xml:space="preserve"> Χ²-test</w:t>
      </w:r>
    </w:p>
    <w:p w14:paraId="4EDAA03C" w14:textId="1A9494AA" w:rsidR="00D740DC" w:rsidRPr="006734D2" w:rsidRDefault="00D740DC" w:rsidP="006550D5">
      <w:pPr>
        <w:spacing w:after="0" w:line="360" w:lineRule="auto"/>
        <w:jc w:val="both"/>
        <w:rPr>
          <w:rFonts w:ascii="Times New Roman" w:hAnsi="Times New Roman" w:cs="Times New Roman"/>
          <w:lang w:val="en-US"/>
        </w:rPr>
      </w:pPr>
    </w:p>
    <w:p w14:paraId="5117F162" w14:textId="6C5657EC" w:rsidR="00D740DC" w:rsidRDefault="00D740DC" w:rsidP="006550D5">
      <w:pPr>
        <w:spacing w:after="0" w:line="360" w:lineRule="auto"/>
        <w:jc w:val="both"/>
        <w:rPr>
          <w:rFonts w:ascii="Times New Roman" w:hAnsi="Times New Roman" w:cs="Times New Roman"/>
          <w:sz w:val="24"/>
          <w:szCs w:val="24"/>
          <w:lang w:val="en-US"/>
        </w:rPr>
      </w:pPr>
    </w:p>
    <w:p w14:paraId="4777E275" w14:textId="15277CD3" w:rsidR="00D740DC" w:rsidRDefault="00D740DC" w:rsidP="006550D5">
      <w:pPr>
        <w:spacing w:after="0" w:line="360" w:lineRule="auto"/>
        <w:jc w:val="both"/>
        <w:rPr>
          <w:rFonts w:ascii="Times New Roman" w:hAnsi="Times New Roman" w:cs="Times New Roman"/>
          <w:sz w:val="24"/>
          <w:szCs w:val="24"/>
          <w:lang w:val="en-US"/>
        </w:rPr>
      </w:pPr>
    </w:p>
    <w:p w14:paraId="26EC5464" w14:textId="4EF90CFC" w:rsidR="00D740DC" w:rsidRDefault="00D740DC" w:rsidP="006550D5">
      <w:pPr>
        <w:spacing w:after="0" w:line="360" w:lineRule="auto"/>
        <w:jc w:val="both"/>
        <w:rPr>
          <w:rFonts w:ascii="Times New Roman" w:hAnsi="Times New Roman" w:cs="Times New Roman"/>
          <w:sz w:val="24"/>
          <w:szCs w:val="24"/>
          <w:lang w:val="en-US"/>
        </w:rPr>
      </w:pPr>
    </w:p>
    <w:p w14:paraId="43740693" w14:textId="6D6F75AF" w:rsidR="00D740DC" w:rsidRDefault="00D740DC" w:rsidP="006550D5">
      <w:pPr>
        <w:spacing w:after="0" w:line="360" w:lineRule="auto"/>
        <w:jc w:val="both"/>
        <w:rPr>
          <w:rFonts w:ascii="Times New Roman" w:hAnsi="Times New Roman" w:cs="Times New Roman"/>
          <w:sz w:val="24"/>
          <w:szCs w:val="24"/>
          <w:lang w:val="en-US"/>
        </w:rPr>
      </w:pPr>
    </w:p>
    <w:p w14:paraId="3EDB2198" w14:textId="1A6477EA" w:rsidR="007E7492" w:rsidRDefault="00BF38FB" w:rsidP="00D5617B">
      <w:pPr>
        <w:pStyle w:val="berschrift2"/>
        <w:spacing w:before="0" w:after="0" w:line="480" w:lineRule="auto"/>
        <w:jc w:val="center"/>
        <w:rPr>
          <w:rFonts w:cs="Times New Roman"/>
          <w:b w:val="0"/>
          <w:szCs w:val="24"/>
          <w:lang w:val="en-US"/>
        </w:rPr>
      </w:pPr>
      <w:r>
        <w:rPr>
          <w:rFonts w:cs="Times New Roman"/>
          <w:szCs w:val="24"/>
          <w:lang w:val="en-US"/>
        </w:rPr>
        <w:br w:type="page"/>
      </w:r>
      <w:r w:rsidR="0021506D" w:rsidRPr="0021506D">
        <w:rPr>
          <w:rFonts w:eastAsia="Times New Roman" w:cs="Times New Roman"/>
          <w:bCs/>
          <w:kern w:val="36"/>
          <w:szCs w:val="48"/>
          <w:lang w:val="en-US" w:eastAsia="de-DE"/>
        </w:rPr>
        <w:lastRenderedPageBreak/>
        <w:t xml:space="preserve">Supplementary </w:t>
      </w:r>
      <w:r w:rsidR="0021506D">
        <w:rPr>
          <w:rFonts w:eastAsia="Times New Roman" w:cs="Times New Roman"/>
          <w:bCs/>
          <w:kern w:val="36"/>
          <w:szCs w:val="48"/>
          <w:lang w:val="en-US" w:eastAsia="de-DE"/>
        </w:rPr>
        <w:t>Results</w:t>
      </w:r>
    </w:p>
    <w:p w14:paraId="2EAD350E" w14:textId="202DF20A" w:rsidR="0021506D" w:rsidRPr="0021506D" w:rsidRDefault="002D79E8" w:rsidP="0021506D">
      <w:pPr>
        <w:pStyle w:val="berschrift3"/>
        <w:spacing w:line="480" w:lineRule="auto"/>
        <w:rPr>
          <w:i w:val="0"/>
          <w:lang w:val="en-US"/>
        </w:rPr>
      </w:pPr>
      <w:r>
        <w:rPr>
          <w:i w:val="0"/>
          <w:lang w:val="en-US"/>
        </w:rPr>
        <w:t xml:space="preserve">Supplementary Table </w:t>
      </w:r>
      <w:r w:rsidR="0021506D" w:rsidRPr="0021506D">
        <w:rPr>
          <w:i w:val="0"/>
          <w:lang w:val="en-US"/>
        </w:rPr>
        <w:t>3</w:t>
      </w:r>
    </w:p>
    <w:p w14:paraId="26A6310E" w14:textId="3B48100F" w:rsidR="009D2E1E" w:rsidRPr="00921CA0" w:rsidRDefault="006A176B" w:rsidP="005A48A2">
      <w:pPr>
        <w:spacing w:after="40"/>
        <w:jc w:val="both"/>
        <w:rPr>
          <w:rFonts w:ascii="Times New Roman" w:hAnsi="Times New Roman" w:cs="Times New Roman"/>
          <w:i/>
          <w:sz w:val="24"/>
          <w:szCs w:val="24"/>
          <w:lang w:val="en-US"/>
        </w:rPr>
      </w:pPr>
      <w:r w:rsidRPr="00893B05">
        <w:rPr>
          <w:rFonts w:ascii="Times New Roman" w:hAnsi="Times New Roman" w:cs="Times New Roman"/>
          <w:i/>
          <w:sz w:val="24"/>
          <w:szCs w:val="24"/>
          <w:lang w:val="en-US"/>
        </w:rPr>
        <w:t xml:space="preserve">Results from </w:t>
      </w:r>
      <w:r w:rsidR="00921CA0">
        <w:rPr>
          <w:rFonts w:ascii="Times New Roman" w:hAnsi="Times New Roman" w:cs="Times New Roman"/>
          <w:i/>
          <w:sz w:val="24"/>
          <w:szCs w:val="24"/>
          <w:lang w:val="en-US"/>
        </w:rPr>
        <w:t>ANCOVAs and t-tests (</w:t>
      </w:r>
      <w:r>
        <w:rPr>
          <w:rFonts w:ascii="Times New Roman" w:hAnsi="Times New Roman" w:cs="Times New Roman"/>
          <w:i/>
          <w:sz w:val="24"/>
          <w:szCs w:val="24"/>
          <w:lang w:val="en-US"/>
        </w:rPr>
        <w:t xml:space="preserve">analyses </w:t>
      </w:r>
      <w:r w:rsidR="00E93072">
        <w:rPr>
          <w:rFonts w:ascii="Times New Roman" w:hAnsi="Times New Roman" w:cs="Times New Roman"/>
          <w:i/>
          <w:sz w:val="24"/>
          <w:szCs w:val="24"/>
          <w:lang w:val="en-US"/>
        </w:rPr>
        <w:t>1</w:t>
      </w:r>
      <w:r w:rsidR="00921CA0">
        <w:rPr>
          <w:rFonts w:ascii="Times New Roman" w:hAnsi="Times New Roman" w:cs="Times New Roman"/>
          <w:i/>
          <w:sz w:val="24"/>
          <w:szCs w:val="24"/>
          <w:lang w:val="en-US"/>
        </w:rPr>
        <w:t>)</w:t>
      </w:r>
      <w:r>
        <w:rPr>
          <w:rFonts w:ascii="Times New Roman" w:hAnsi="Times New Roman" w:cs="Times New Roman"/>
          <w:i/>
          <w:sz w:val="24"/>
          <w:szCs w:val="24"/>
          <w:lang w:val="en-US"/>
        </w:rPr>
        <w:t xml:space="preserve"> in the total sample</w:t>
      </w:r>
      <w:r w:rsidR="00EF2D9D">
        <w:rPr>
          <w:rFonts w:ascii="Times New Roman" w:hAnsi="Times New Roman" w:cs="Times New Roman"/>
          <w:i/>
          <w:sz w:val="24"/>
          <w:szCs w:val="24"/>
          <w:lang w:val="en-US"/>
        </w:rPr>
        <w:t xml:space="preserve"> (n=1709)</w:t>
      </w:r>
      <w:r>
        <w:rPr>
          <w:rFonts w:ascii="Times New Roman" w:hAnsi="Times New Roman" w:cs="Times New Roman"/>
          <w:i/>
          <w:sz w:val="24"/>
          <w:szCs w:val="24"/>
          <w:lang w:val="en-US"/>
        </w:rPr>
        <w:t xml:space="preserve"> </w:t>
      </w:r>
      <w:r w:rsidR="009E0398">
        <w:rPr>
          <w:rFonts w:ascii="Times New Roman" w:hAnsi="Times New Roman" w:cs="Times New Roman"/>
          <w:i/>
          <w:sz w:val="24"/>
          <w:szCs w:val="24"/>
          <w:lang w:val="en-US"/>
        </w:rPr>
        <w:t>for the dorsolateral prefrontal cortex, insula and amygdala</w:t>
      </w:r>
    </w:p>
    <w:tbl>
      <w:tblPr>
        <w:tblW w:w="0" w:type="auto"/>
        <w:jc w:val="center"/>
        <w:tblBorders>
          <w:insideH w:val="nil"/>
          <w:insideV w:val="nil"/>
        </w:tblBorders>
        <w:tblLayout w:type="fixed"/>
        <w:tblLook w:val="0400" w:firstRow="0" w:lastRow="0" w:firstColumn="0" w:lastColumn="0" w:noHBand="0" w:noVBand="1"/>
      </w:tblPr>
      <w:tblGrid>
        <w:gridCol w:w="1844"/>
        <w:gridCol w:w="903"/>
        <w:gridCol w:w="904"/>
        <w:gridCol w:w="903"/>
        <w:gridCol w:w="904"/>
        <w:gridCol w:w="903"/>
        <w:gridCol w:w="904"/>
        <w:gridCol w:w="903"/>
        <w:gridCol w:w="904"/>
      </w:tblGrid>
      <w:tr w:rsidR="00AF0EC1" w:rsidRPr="006734D2" w14:paraId="04D86BC9" w14:textId="469E18FE" w:rsidTr="001B453C">
        <w:trPr>
          <w:trHeight w:val="450"/>
          <w:tblHeader/>
          <w:jc w:val="center"/>
        </w:trPr>
        <w:tc>
          <w:tcPr>
            <w:tcW w:w="1844" w:type="dxa"/>
            <w:tcBorders>
              <w:top w:val="single" w:sz="4" w:space="0" w:color="auto"/>
              <w:left w:val="nil"/>
              <w:bottom w:val="single" w:sz="4" w:space="0" w:color="auto"/>
              <w:right w:val="nil"/>
            </w:tcBorders>
            <w:shd w:val="clear" w:color="auto" w:fill="FFFFFF"/>
            <w:vAlign w:val="bottom"/>
          </w:tcPr>
          <w:p w14:paraId="001508C2" w14:textId="7545F29D" w:rsidR="00AF0EC1" w:rsidRPr="006734D2" w:rsidRDefault="00AF0EC1" w:rsidP="001B5B2E">
            <w:pPr>
              <w:spacing w:after="0" w:line="240" w:lineRule="auto"/>
              <w:rPr>
                <w:rFonts w:ascii="Times New Roman" w:hAnsi="Times New Roman" w:cs="Times New Roman"/>
                <w:color w:val="000000"/>
                <w:lang w:val="en-US"/>
              </w:rPr>
            </w:pPr>
          </w:p>
        </w:tc>
        <w:tc>
          <w:tcPr>
            <w:tcW w:w="903" w:type="dxa"/>
            <w:tcBorders>
              <w:top w:val="single" w:sz="4" w:space="0" w:color="auto"/>
              <w:left w:val="nil"/>
              <w:bottom w:val="single" w:sz="4" w:space="0" w:color="auto"/>
              <w:right w:val="nil"/>
            </w:tcBorders>
            <w:shd w:val="clear" w:color="auto" w:fill="FFFFFF"/>
            <w:vAlign w:val="bottom"/>
          </w:tcPr>
          <w:p w14:paraId="28E4946F" w14:textId="150EE993" w:rsidR="00AF0EC1" w:rsidRPr="006734D2" w:rsidRDefault="00AF0EC1" w:rsidP="001B5B2E">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641F2556" w14:textId="77777777" w:rsidR="00AF0EC1" w:rsidRPr="006734D2" w:rsidRDefault="00AF0EC1" w:rsidP="001B5B2E">
            <w:pPr>
              <w:spacing w:after="0" w:line="240" w:lineRule="auto"/>
              <w:jc w:val="center"/>
              <w:rPr>
                <w:rFonts w:ascii="Times New Roman" w:hAnsi="Times New Roman" w:cs="Times New Roman"/>
                <w:lang w:val="en-US"/>
              </w:rPr>
            </w:pPr>
          </w:p>
        </w:tc>
        <w:tc>
          <w:tcPr>
            <w:tcW w:w="2710" w:type="dxa"/>
            <w:gridSpan w:val="3"/>
            <w:tcBorders>
              <w:top w:val="single" w:sz="4" w:space="0" w:color="auto"/>
              <w:left w:val="nil"/>
              <w:bottom w:val="single" w:sz="4" w:space="0" w:color="auto"/>
              <w:right w:val="nil"/>
            </w:tcBorders>
            <w:shd w:val="clear" w:color="auto" w:fill="FFFFFF"/>
            <w:vAlign w:val="bottom"/>
          </w:tcPr>
          <w:p w14:paraId="72D023D4" w14:textId="48CBD89F" w:rsidR="00AF0EC1" w:rsidRPr="006734D2" w:rsidRDefault="00AF0EC1" w:rsidP="001B5B2E">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Peak voxel coordinates</w:t>
            </w:r>
          </w:p>
        </w:tc>
        <w:tc>
          <w:tcPr>
            <w:tcW w:w="904" w:type="dxa"/>
            <w:tcBorders>
              <w:top w:val="single" w:sz="4" w:space="0" w:color="auto"/>
              <w:left w:val="nil"/>
              <w:bottom w:val="single" w:sz="4" w:space="0" w:color="auto"/>
              <w:right w:val="nil"/>
            </w:tcBorders>
            <w:shd w:val="clear" w:color="auto" w:fill="FFFFFF"/>
            <w:vAlign w:val="bottom"/>
          </w:tcPr>
          <w:p w14:paraId="35FB690A" w14:textId="77777777" w:rsidR="00AF0EC1" w:rsidRPr="006734D2" w:rsidRDefault="00AF0EC1" w:rsidP="001B5B2E">
            <w:pPr>
              <w:spacing w:after="0" w:line="240" w:lineRule="auto"/>
              <w:jc w:val="center"/>
              <w:rPr>
                <w:rFonts w:ascii="Times New Roman" w:hAnsi="Times New Roman" w:cs="Times New Roman"/>
                <w:lang w:val="en-US"/>
              </w:rPr>
            </w:pPr>
          </w:p>
        </w:tc>
        <w:tc>
          <w:tcPr>
            <w:tcW w:w="903" w:type="dxa"/>
            <w:tcBorders>
              <w:top w:val="single" w:sz="4" w:space="0" w:color="auto"/>
              <w:left w:val="nil"/>
              <w:bottom w:val="single" w:sz="4" w:space="0" w:color="auto"/>
              <w:right w:val="nil"/>
            </w:tcBorders>
            <w:shd w:val="clear" w:color="auto" w:fill="FFFFFF"/>
            <w:vAlign w:val="bottom"/>
          </w:tcPr>
          <w:p w14:paraId="08F96334" w14:textId="77777777" w:rsidR="00AF0EC1" w:rsidRPr="006734D2" w:rsidRDefault="00AF0EC1" w:rsidP="001B5B2E">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553E49A2" w14:textId="6C2D8217" w:rsidR="00AF0EC1" w:rsidRPr="006734D2" w:rsidRDefault="00AF0EC1" w:rsidP="001B5B2E">
            <w:pPr>
              <w:spacing w:after="0" w:line="240" w:lineRule="auto"/>
              <w:jc w:val="center"/>
              <w:rPr>
                <w:rFonts w:ascii="Times New Roman" w:hAnsi="Times New Roman" w:cs="Times New Roman"/>
                <w:lang w:val="en-US"/>
              </w:rPr>
            </w:pPr>
          </w:p>
        </w:tc>
      </w:tr>
      <w:tr w:rsidR="001B5B2E" w:rsidRPr="00AE45DF" w14:paraId="26C804A0" w14:textId="77777777" w:rsidTr="001B453C">
        <w:trPr>
          <w:trHeight w:val="450"/>
          <w:tblHeader/>
          <w:jc w:val="center"/>
        </w:trPr>
        <w:tc>
          <w:tcPr>
            <w:tcW w:w="1844" w:type="dxa"/>
            <w:tcBorders>
              <w:top w:val="single" w:sz="4" w:space="0" w:color="auto"/>
              <w:left w:val="nil"/>
              <w:bottom w:val="single" w:sz="4" w:space="0" w:color="auto"/>
              <w:right w:val="nil"/>
            </w:tcBorders>
            <w:shd w:val="clear" w:color="auto" w:fill="FFFFFF"/>
            <w:vAlign w:val="bottom"/>
          </w:tcPr>
          <w:p w14:paraId="26DFB1C9" w14:textId="006FA378" w:rsidR="001B5B2E" w:rsidRPr="006734D2" w:rsidRDefault="001B5B2E" w:rsidP="001B5B2E">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Contrast</w:t>
            </w:r>
          </w:p>
        </w:tc>
        <w:tc>
          <w:tcPr>
            <w:tcW w:w="903" w:type="dxa"/>
            <w:tcBorders>
              <w:top w:val="single" w:sz="4" w:space="0" w:color="auto"/>
              <w:left w:val="nil"/>
              <w:bottom w:val="single" w:sz="4" w:space="0" w:color="auto"/>
              <w:right w:val="nil"/>
            </w:tcBorders>
            <w:shd w:val="clear" w:color="auto" w:fill="FFFFFF"/>
            <w:vAlign w:val="bottom"/>
          </w:tcPr>
          <w:p w14:paraId="6EB4323A" w14:textId="55DEF055" w:rsidR="001B5B2E" w:rsidRPr="006734D2" w:rsidRDefault="001B5B2E" w:rsidP="001B5B2E">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Side</w:t>
            </w:r>
          </w:p>
        </w:tc>
        <w:tc>
          <w:tcPr>
            <w:tcW w:w="904" w:type="dxa"/>
            <w:tcBorders>
              <w:top w:val="single" w:sz="4" w:space="0" w:color="auto"/>
              <w:left w:val="nil"/>
              <w:bottom w:val="single" w:sz="4" w:space="0" w:color="auto"/>
              <w:right w:val="nil"/>
            </w:tcBorders>
            <w:shd w:val="clear" w:color="auto" w:fill="FFFFFF"/>
            <w:vAlign w:val="bottom"/>
          </w:tcPr>
          <w:p w14:paraId="11F7BC7B" w14:textId="64B6E07E" w:rsidR="001B5B2E" w:rsidRPr="006734D2" w:rsidRDefault="001B5B2E" w:rsidP="001B5B2E">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Cluster size</w:t>
            </w:r>
          </w:p>
        </w:tc>
        <w:tc>
          <w:tcPr>
            <w:tcW w:w="903" w:type="dxa"/>
            <w:tcBorders>
              <w:top w:val="single" w:sz="4" w:space="0" w:color="auto"/>
              <w:left w:val="nil"/>
              <w:bottom w:val="single" w:sz="4" w:space="0" w:color="auto"/>
              <w:right w:val="nil"/>
            </w:tcBorders>
            <w:shd w:val="clear" w:color="auto" w:fill="FFFFFF"/>
            <w:vAlign w:val="bottom"/>
          </w:tcPr>
          <w:p w14:paraId="68067341" w14:textId="56CF317E" w:rsidR="001B5B2E" w:rsidRPr="006734D2" w:rsidRDefault="001B5B2E" w:rsidP="001B5B2E">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x</w:t>
            </w:r>
          </w:p>
        </w:tc>
        <w:tc>
          <w:tcPr>
            <w:tcW w:w="904" w:type="dxa"/>
            <w:tcBorders>
              <w:top w:val="single" w:sz="4" w:space="0" w:color="auto"/>
              <w:left w:val="nil"/>
              <w:bottom w:val="single" w:sz="4" w:space="0" w:color="auto"/>
              <w:right w:val="nil"/>
            </w:tcBorders>
            <w:shd w:val="clear" w:color="auto" w:fill="FFFFFF"/>
            <w:vAlign w:val="bottom"/>
          </w:tcPr>
          <w:p w14:paraId="5A8063C5" w14:textId="65AA81F1" w:rsidR="001B5B2E" w:rsidRPr="006734D2" w:rsidRDefault="001B5B2E" w:rsidP="001B5B2E">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y</w:t>
            </w:r>
          </w:p>
        </w:tc>
        <w:tc>
          <w:tcPr>
            <w:tcW w:w="903" w:type="dxa"/>
            <w:tcBorders>
              <w:top w:val="single" w:sz="4" w:space="0" w:color="auto"/>
              <w:left w:val="nil"/>
              <w:bottom w:val="single" w:sz="4" w:space="0" w:color="auto"/>
              <w:right w:val="nil"/>
            </w:tcBorders>
            <w:shd w:val="clear" w:color="auto" w:fill="FFFFFF"/>
            <w:vAlign w:val="bottom"/>
          </w:tcPr>
          <w:p w14:paraId="0A8070A2" w14:textId="5947EC37" w:rsidR="001B5B2E" w:rsidRPr="006734D2" w:rsidRDefault="001B5B2E" w:rsidP="001B5B2E">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z</w:t>
            </w:r>
          </w:p>
        </w:tc>
        <w:tc>
          <w:tcPr>
            <w:tcW w:w="904" w:type="dxa"/>
            <w:tcBorders>
              <w:top w:val="single" w:sz="4" w:space="0" w:color="auto"/>
              <w:left w:val="nil"/>
              <w:bottom w:val="single" w:sz="4" w:space="0" w:color="auto"/>
              <w:right w:val="nil"/>
            </w:tcBorders>
            <w:shd w:val="clear" w:color="auto" w:fill="FFFFFF"/>
            <w:vAlign w:val="bottom"/>
          </w:tcPr>
          <w:p w14:paraId="7C6DB830" w14:textId="373DE8E0" w:rsidR="001B5B2E" w:rsidRPr="006734D2" w:rsidRDefault="001B5B2E" w:rsidP="001B5B2E">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F-/t-</w:t>
            </w:r>
            <w:r w:rsidRPr="006734D2">
              <w:rPr>
                <w:rFonts w:ascii="Times New Roman" w:hAnsi="Times New Roman" w:cs="Times New Roman"/>
                <w:color w:val="000000"/>
                <w:lang w:val="en-US"/>
              </w:rPr>
              <w:t>value</w:t>
            </w:r>
          </w:p>
        </w:tc>
        <w:tc>
          <w:tcPr>
            <w:tcW w:w="903" w:type="dxa"/>
            <w:tcBorders>
              <w:top w:val="single" w:sz="4" w:space="0" w:color="auto"/>
              <w:left w:val="nil"/>
              <w:bottom w:val="single" w:sz="4" w:space="0" w:color="auto"/>
              <w:right w:val="nil"/>
            </w:tcBorders>
            <w:shd w:val="clear" w:color="auto" w:fill="FFFFFF"/>
            <w:vAlign w:val="bottom"/>
          </w:tcPr>
          <w:p w14:paraId="183FF244" w14:textId="5DD6882D" w:rsidR="001B5B2E" w:rsidRPr="006734D2" w:rsidRDefault="00502FE0" w:rsidP="00502FE0">
            <w:pPr>
              <w:spacing w:after="0" w:line="240" w:lineRule="auto"/>
              <w:jc w:val="center"/>
              <w:rPr>
                <w:rFonts w:ascii="Times New Roman" w:hAnsi="Times New Roman" w:cs="Times New Roman"/>
                <w:i/>
                <w:color w:val="000000"/>
                <w:lang w:val="en-US"/>
              </w:rPr>
            </w:pPr>
            <w:proofErr w:type="spellStart"/>
            <w:r>
              <w:rPr>
                <w:rFonts w:ascii="Times New Roman" w:hAnsi="Times New Roman" w:cs="Times New Roman"/>
                <w:i/>
                <w:color w:val="000000"/>
                <w:lang w:val="en-US"/>
              </w:rPr>
              <w:t>p</w:t>
            </w:r>
            <w:r>
              <w:rPr>
                <w:rFonts w:ascii="Times New Roman" w:hAnsi="Times New Roman" w:cs="Times New Roman"/>
                <w:i/>
                <w:color w:val="000000"/>
                <w:vertAlign w:val="subscript"/>
                <w:lang w:val="en-US"/>
              </w:rPr>
              <w:t>tfce</w:t>
            </w:r>
            <w:proofErr w:type="spellEnd"/>
            <w:r w:rsidR="001B5B2E" w:rsidRPr="006734D2">
              <w:rPr>
                <w:rFonts w:ascii="Times New Roman" w:hAnsi="Times New Roman" w:cs="Times New Roman"/>
                <w:i/>
                <w:color w:val="000000"/>
                <w:vertAlign w:val="subscript"/>
                <w:lang w:val="en-US"/>
              </w:rPr>
              <w:t>-FWE</w:t>
            </w:r>
            <w:r w:rsidR="001B5B2E" w:rsidRPr="006734D2">
              <w:rPr>
                <w:rFonts w:ascii="Times New Roman" w:hAnsi="Times New Roman" w:cs="Times New Roman"/>
                <w:color w:val="000000"/>
                <w:lang w:val="en-US"/>
              </w:rPr>
              <w:t>-value</w:t>
            </w:r>
          </w:p>
        </w:tc>
        <w:tc>
          <w:tcPr>
            <w:tcW w:w="904" w:type="dxa"/>
            <w:tcBorders>
              <w:top w:val="single" w:sz="4" w:space="0" w:color="auto"/>
              <w:left w:val="nil"/>
              <w:bottom w:val="single" w:sz="4" w:space="0" w:color="auto"/>
              <w:right w:val="nil"/>
            </w:tcBorders>
            <w:shd w:val="clear" w:color="auto" w:fill="FFFFFF"/>
            <w:vAlign w:val="bottom"/>
          </w:tcPr>
          <w:p w14:paraId="09BA2209" w14:textId="77777777" w:rsidR="001B5B2E" w:rsidRPr="006734D2" w:rsidRDefault="001B5B2E" w:rsidP="001B5B2E">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Effect size</w:t>
            </w:r>
          </w:p>
          <w:p w14:paraId="683DD2AC" w14:textId="05779319" w:rsidR="001B5B2E" w:rsidRPr="006734D2" w:rsidRDefault="004C1022" w:rsidP="001B5B2E">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 xml:space="preserve">partial </w:t>
            </w:r>
            <w:r w:rsidR="001B5B2E" w:rsidRPr="006734D2">
              <w:rPr>
                <w:rFonts w:ascii="Times New Roman" w:hAnsi="Times New Roman" w:cs="Times New Roman"/>
                <w:lang w:val="en-US"/>
              </w:rPr>
              <w:t>η²/</w:t>
            </w:r>
            <w:r w:rsidR="001B5B2E" w:rsidRPr="006734D2">
              <w:rPr>
                <w:rFonts w:ascii="Times New Roman" w:hAnsi="Times New Roman" w:cs="Times New Roman"/>
                <w:i/>
                <w:lang w:val="en-US"/>
              </w:rPr>
              <w:t>d</w:t>
            </w:r>
          </w:p>
        </w:tc>
      </w:tr>
      <w:tr w:rsidR="001B5B2E" w:rsidRPr="006734D2" w14:paraId="39455669" w14:textId="77777777" w:rsidTr="00AF0EC1">
        <w:trPr>
          <w:trHeight w:val="450"/>
          <w:jc w:val="center"/>
        </w:trPr>
        <w:tc>
          <w:tcPr>
            <w:tcW w:w="1844" w:type="dxa"/>
            <w:tcBorders>
              <w:top w:val="nil"/>
              <w:left w:val="nil"/>
              <w:bottom w:val="nil"/>
              <w:right w:val="nil"/>
            </w:tcBorders>
            <w:shd w:val="clear" w:color="auto" w:fill="FFFFFF"/>
            <w:vAlign w:val="bottom"/>
          </w:tcPr>
          <w:p w14:paraId="0D1A4C2D" w14:textId="77777777" w:rsidR="001B5B2E" w:rsidRPr="006734D2" w:rsidRDefault="001B5B2E" w:rsidP="001B5B2E">
            <w:pPr>
              <w:spacing w:after="0" w:line="240" w:lineRule="auto"/>
              <w:rPr>
                <w:rFonts w:ascii="Times New Roman" w:hAnsi="Times New Roman" w:cs="Times New Roman"/>
                <w:color w:val="000000"/>
                <w:lang w:val="en-US"/>
              </w:rPr>
            </w:pPr>
          </w:p>
        </w:tc>
        <w:tc>
          <w:tcPr>
            <w:tcW w:w="7228" w:type="dxa"/>
            <w:gridSpan w:val="8"/>
            <w:tcBorders>
              <w:top w:val="single" w:sz="4" w:space="0" w:color="auto"/>
              <w:left w:val="nil"/>
              <w:bottom w:val="nil"/>
              <w:right w:val="nil"/>
            </w:tcBorders>
            <w:shd w:val="clear" w:color="auto" w:fill="FFFFFF"/>
            <w:vAlign w:val="bottom"/>
          </w:tcPr>
          <w:p w14:paraId="5345D691" w14:textId="0E474F99" w:rsidR="001B5B2E" w:rsidRPr="006734D2" w:rsidRDefault="001B5B2E" w:rsidP="001B5B2E">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Dorsolateral prefrontal cortex</w:t>
            </w:r>
          </w:p>
        </w:tc>
      </w:tr>
      <w:tr w:rsidR="001B5B2E" w:rsidRPr="006734D2" w14:paraId="12FB4F08" w14:textId="77777777" w:rsidTr="00860594">
        <w:trPr>
          <w:trHeight w:val="450"/>
          <w:jc w:val="center"/>
        </w:trPr>
        <w:tc>
          <w:tcPr>
            <w:tcW w:w="1844" w:type="dxa"/>
            <w:tcBorders>
              <w:top w:val="nil"/>
              <w:left w:val="nil"/>
              <w:bottom w:val="nil"/>
              <w:right w:val="nil"/>
            </w:tcBorders>
            <w:shd w:val="clear" w:color="auto" w:fill="FFFFFF"/>
            <w:vAlign w:val="bottom"/>
          </w:tcPr>
          <w:p w14:paraId="397F4AA5" w14:textId="010E2CE1" w:rsidR="001B5B2E" w:rsidRPr="006734D2" w:rsidRDefault="001B5B2E" w:rsidP="001B5B2E">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635F6525" w14:textId="17DC6A97"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single" w:sz="4" w:space="0" w:color="auto"/>
              <w:left w:val="nil"/>
              <w:bottom w:val="nil"/>
              <w:right w:val="nil"/>
            </w:tcBorders>
            <w:shd w:val="clear" w:color="auto" w:fill="FFFFFF"/>
            <w:vAlign w:val="bottom"/>
          </w:tcPr>
          <w:p w14:paraId="5DB82809" w14:textId="7DF1D4D5"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92</w:t>
            </w:r>
          </w:p>
        </w:tc>
        <w:tc>
          <w:tcPr>
            <w:tcW w:w="903" w:type="dxa"/>
            <w:tcBorders>
              <w:top w:val="single" w:sz="4" w:space="0" w:color="auto"/>
              <w:left w:val="nil"/>
              <w:bottom w:val="nil"/>
              <w:right w:val="nil"/>
            </w:tcBorders>
            <w:shd w:val="clear" w:color="auto" w:fill="FFFFFF"/>
            <w:vAlign w:val="bottom"/>
          </w:tcPr>
          <w:p w14:paraId="7CE4DB2D" w14:textId="417EDAA4"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34</w:t>
            </w:r>
          </w:p>
        </w:tc>
        <w:tc>
          <w:tcPr>
            <w:tcW w:w="904" w:type="dxa"/>
            <w:tcBorders>
              <w:top w:val="single" w:sz="4" w:space="0" w:color="auto"/>
              <w:left w:val="nil"/>
              <w:bottom w:val="nil"/>
              <w:right w:val="nil"/>
            </w:tcBorders>
            <w:shd w:val="clear" w:color="auto" w:fill="FFFFFF"/>
            <w:vAlign w:val="bottom"/>
          </w:tcPr>
          <w:p w14:paraId="72B93B7D" w14:textId="3A968CFC"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w:t>
            </w:r>
          </w:p>
        </w:tc>
        <w:tc>
          <w:tcPr>
            <w:tcW w:w="903" w:type="dxa"/>
            <w:tcBorders>
              <w:top w:val="single" w:sz="4" w:space="0" w:color="auto"/>
              <w:left w:val="nil"/>
              <w:bottom w:val="nil"/>
              <w:right w:val="nil"/>
            </w:tcBorders>
            <w:shd w:val="clear" w:color="auto" w:fill="FFFFFF"/>
            <w:vAlign w:val="bottom"/>
          </w:tcPr>
          <w:p w14:paraId="472C2B36" w14:textId="3CAB7D5C"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w:t>
            </w:r>
          </w:p>
        </w:tc>
        <w:tc>
          <w:tcPr>
            <w:tcW w:w="904" w:type="dxa"/>
            <w:tcBorders>
              <w:top w:val="single" w:sz="4" w:space="0" w:color="auto"/>
              <w:left w:val="nil"/>
              <w:bottom w:val="nil"/>
              <w:right w:val="nil"/>
            </w:tcBorders>
            <w:shd w:val="clear" w:color="auto" w:fill="FFFFFF"/>
            <w:vAlign w:val="bottom"/>
          </w:tcPr>
          <w:p w14:paraId="048299C0" w14:textId="19F4F5C9" w:rsidR="001B5B2E" w:rsidRPr="006734D2" w:rsidRDefault="001B5B2E" w:rsidP="00860594">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9.37</w:t>
            </w:r>
          </w:p>
        </w:tc>
        <w:tc>
          <w:tcPr>
            <w:tcW w:w="903" w:type="dxa"/>
            <w:tcBorders>
              <w:top w:val="single" w:sz="4" w:space="0" w:color="auto"/>
              <w:left w:val="nil"/>
              <w:bottom w:val="nil"/>
              <w:right w:val="nil"/>
            </w:tcBorders>
            <w:shd w:val="clear" w:color="auto" w:fill="FFFFFF"/>
            <w:vAlign w:val="bottom"/>
          </w:tcPr>
          <w:p w14:paraId="21511A24" w14:textId="6585DECF"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b/>
                <w:color w:val="000000"/>
                <w:lang w:val="en-US"/>
              </w:rPr>
              <w:t>032</w:t>
            </w:r>
          </w:p>
        </w:tc>
        <w:tc>
          <w:tcPr>
            <w:tcW w:w="904" w:type="dxa"/>
            <w:tcBorders>
              <w:top w:val="single" w:sz="4" w:space="0" w:color="auto"/>
              <w:left w:val="nil"/>
              <w:bottom w:val="nil"/>
              <w:right w:val="nil"/>
            </w:tcBorders>
            <w:shd w:val="clear" w:color="auto" w:fill="FFFFFF"/>
            <w:vAlign w:val="bottom"/>
          </w:tcPr>
          <w:p w14:paraId="3F64A42E" w14:textId="5BC18D47" w:rsidR="001B5B2E" w:rsidRPr="006734D2" w:rsidRDefault="001B5B2E" w:rsidP="00860594">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.011</w:t>
            </w:r>
          </w:p>
        </w:tc>
      </w:tr>
      <w:tr w:rsidR="001B5B2E" w:rsidRPr="006734D2" w14:paraId="7371C736" w14:textId="1E69D598" w:rsidTr="00860594">
        <w:trPr>
          <w:trHeight w:val="450"/>
          <w:jc w:val="center"/>
        </w:trPr>
        <w:tc>
          <w:tcPr>
            <w:tcW w:w="1844" w:type="dxa"/>
            <w:tcBorders>
              <w:top w:val="nil"/>
              <w:left w:val="nil"/>
              <w:bottom w:val="nil"/>
              <w:right w:val="nil"/>
            </w:tcBorders>
            <w:shd w:val="clear" w:color="auto" w:fill="FFFFFF"/>
            <w:vAlign w:val="bottom"/>
          </w:tcPr>
          <w:p w14:paraId="7DABA162" w14:textId="77777777" w:rsidR="001B5B2E" w:rsidRPr="006734D2" w:rsidRDefault="001B5B2E" w:rsidP="001B5B2E">
            <w:pPr>
              <w:spacing w:after="0" w:line="240" w:lineRule="auto"/>
              <w:rPr>
                <w:rFonts w:ascii="Times New Roman" w:hAnsi="Times New Roman" w:cs="Times New Roman"/>
                <w:color w:val="000000"/>
                <w:lang w:val="en-US"/>
              </w:rPr>
            </w:pPr>
            <w:r w:rsidRPr="006734D2">
              <w:rPr>
                <w:rFonts w:ascii="Times New Roman" w:hAnsi="Times New Roman" w:cs="Times New Roman"/>
                <w:lang w:val="en-US"/>
              </w:rPr>
              <w:t>HC&gt;MDD</w:t>
            </w:r>
          </w:p>
        </w:tc>
        <w:tc>
          <w:tcPr>
            <w:tcW w:w="903" w:type="dxa"/>
            <w:tcBorders>
              <w:top w:val="nil"/>
              <w:left w:val="nil"/>
              <w:bottom w:val="nil"/>
              <w:right w:val="nil"/>
            </w:tcBorders>
            <w:shd w:val="clear" w:color="auto" w:fill="FFFFFF"/>
            <w:vAlign w:val="bottom"/>
          </w:tcPr>
          <w:p w14:paraId="3C5B229D" w14:textId="75FBDAD1"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nil"/>
              <w:right w:val="nil"/>
            </w:tcBorders>
            <w:shd w:val="clear" w:color="auto" w:fill="FFFFFF"/>
            <w:vAlign w:val="bottom"/>
          </w:tcPr>
          <w:p w14:paraId="0F4BBE2D" w14:textId="27D9AF42"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825</w:t>
            </w:r>
          </w:p>
        </w:tc>
        <w:tc>
          <w:tcPr>
            <w:tcW w:w="903" w:type="dxa"/>
            <w:tcBorders>
              <w:top w:val="nil"/>
              <w:left w:val="nil"/>
              <w:bottom w:val="nil"/>
              <w:right w:val="nil"/>
            </w:tcBorders>
            <w:shd w:val="clear" w:color="auto" w:fill="FFFFFF"/>
            <w:vAlign w:val="bottom"/>
          </w:tcPr>
          <w:p w14:paraId="67CB6F5B" w14:textId="1C512D80"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w:t>
            </w:r>
          </w:p>
        </w:tc>
        <w:tc>
          <w:tcPr>
            <w:tcW w:w="904" w:type="dxa"/>
            <w:tcBorders>
              <w:top w:val="nil"/>
              <w:left w:val="nil"/>
              <w:bottom w:val="nil"/>
              <w:right w:val="nil"/>
            </w:tcBorders>
            <w:shd w:val="clear" w:color="auto" w:fill="FFFFFF"/>
            <w:vAlign w:val="bottom"/>
          </w:tcPr>
          <w:p w14:paraId="027BD9F1" w14:textId="2F6ACA73"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w:t>
            </w:r>
          </w:p>
        </w:tc>
        <w:tc>
          <w:tcPr>
            <w:tcW w:w="903" w:type="dxa"/>
            <w:tcBorders>
              <w:top w:val="nil"/>
              <w:left w:val="nil"/>
              <w:bottom w:val="nil"/>
              <w:right w:val="nil"/>
            </w:tcBorders>
            <w:shd w:val="clear" w:color="auto" w:fill="FFFFFF"/>
            <w:vAlign w:val="bottom"/>
          </w:tcPr>
          <w:p w14:paraId="6464AAE5" w14:textId="13820479"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32</w:t>
            </w:r>
          </w:p>
        </w:tc>
        <w:tc>
          <w:tcPr>
            <w:tcW w:w="904" w:type="dxa"/>
            <w:tcBorders>
              <w:top w:val="nil"/>
              <w:left w:val="nil"/>
              <w:bottom w:val="nil"/>
              <w:right w:val="nil"/>
            </w:tcBorders>
            <w:shd w:val="clear" w:color="auto" w:fill="FFFFFF"/>
            <w:vAlign w:val="bottom"/>
          </w:tcPr>
          <w:p w14:paraId="04FD03D1" w14:textId="1A4C55FA" w:rsidR="001B5B2E" w:rsidRPr="006734D2" w:rsidRDefault="001B5B2E"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3.81</w:t>
            </w:r>
          </w:p>
        </w:tc>
        <w:tc>
          <w:tcPr>
            <w:tcW w:w="903" w:type="dxa"/>
            <w:tcBorders>
              <w:top w:val="nil"/>
              <w:left w:val="nil"/>
              <w:bottom w:val="nil"/>
              <w:right w:val="nil"/>
            </w:tcBorders>
            <w:shd w:val="clear" w:color="auto" w:fill="FFFFFF"/>
            <w:vAlign w:val="bottom"/>
          </w:tcPr>
          <w:p w14:paraId="79880D43" w14:textId="512DDD6B" w:rsidR="001B5B2E" w:rsidRPr="006734D2" w:rsidRDefault="001B5B2E"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.006</w:t>
            </w:r>
          </w:p>
        </w:tc>
        <w:tc>
          <w:tcPr>
            <w:tcW w:w="904" w:type="dxa"/>
            <w:tcBorders>
              <w:top w:val="nil"/>
              <w:left w:val="nil"/>
              <w:bottom w:val="nil"/>
              <w:right w:val="nil"/>
            </w:tcBorders>
            <w:shd w:val="clear" w:color="auto" w:fill="FFFFFF"/>
            <w:vAlign w:val="bottom"/>
          </w:tcPr>
          <w:p w14:paraId="5BAEC348" w14:textId="63819858" w:rsidR="001B5B2E" w:rsidRPr="006734D2" w:rsidRDefault="001B5B2E" w:rsidP="00860594">
            <w:pPr>
              <w:spacing w:after="0" w:line="240" w:lineRule="auto"/>
              <w:jc w:val="center"/>
              <w:rPr>
                <w:rFonts w:ascii="Times New Roman" w:hAnsi="Times New Roman" w:cs="Times New Roman"/>
                <w:b/>
                <w:lang w:val="en-US"/>
              </w:rPr>
            </w:pPr>
            <w:r w:rsidRPr="006734D2">
              <w:rPr>
                <w:rFonts w:ascii="Times New Roman" w:hAnsi="Times New Roman" w:cs="Times New Roman"/>
                <w:lang w:val="en-US"/>
              </w:rPr>
              <w:t>.188</w:t>
            </w:r>
          </w:p>
        </w:tc>
      </w:tr>
      <w:tr w:rsidR="00A6635A" w:rsidRPr="006734D2" w14:paraId="0B212CD8" w14:textId="77777777" w:rsidTr="00860594">
        <w:trPr>
          <w:trHeight w:val="450"/>
          <w:jc w:val="center"/>
        </w:trPr>
        <w:tc>
          <w:tcPr>
            <w:tcW w:w="1844" w:type="dxa"/>
            <w:tcBorders>
              <w:top w:val="nil"/>
              <w:left w:val="nil"/>
              <w:bottom w:val="nil"/>
              <w:right w:val="nil"/>
            </w:tcBorders>
            <w:shd w:val="clear" w:color="auto" w:fill="FFFFFF"/>
            <w:vAlign w:val="bottom"/>
          </w:tcPr>
          <w:p w14:paraId="29CA8144" w14:textId="77777777" w:rsidR="00A6635A" w:rsidRPr="006734D2" w:rsidRDefault="00A6635A" w:rsidP="001B5B2E">
            <w:pPr>
              <w:spacing w:after="0" w:line="240" w:lineRule="auto"/>
              <w:rPr>
                <w:rFonts w:ascii="Times New Roman" w:hAnsi="Times New Roman" w:cs="Times New Roman"/>
                <w:color w:val="000000"/>
                <w:lang w:val="en-US"/>
              </w:rPr>
            </w:pPr>
          </w:p>
        </w:tc>
        <w:tc>
          <w:tcPr>
            <w:tcW w:w="903" w:type="dxa"/>
            <w:tcBorders>
              <w:top w:val="nil"/>
              <w:left w:val="nil"/>
              <w:bottom w:val="nil"/>
              <w:right w:val="nil"/>
            </w:tcBorders>
            <w:shd w:val="clear" w:color="auto" w:fill="FFFFFF"/>
            <w:vAlign w:val="bottom"/>
          </w:tcPr>
          <w:p w14:paraId="58CDD9C1" w14:textId="2D188C81" w:rsidR="00A6635A" w:rsidRPr="006734D2" w:rsidRDefault="00763C7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nil"/>
              <w:right w:val="nil"/>
            </w:tcBorders>
            <w:shd w:val="clear" w:color="auto" w:fill="FFFFFF"/>
            <w:vAlign w:val="bottom"/>
          </w:tcPr>
          <w:p w14:paraId="6C27A8F6" w14:textId="2A84BA30" w:rsidR="00A6635A" w:rsidRPr="006734D2" w:rsidRDefault="00763C7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37</w:t>
            </w:r>
          </w:p>
        </w:tc>
        <w:tc>
          <w:tcPr>
            <w:tcW w:w="903" w:type="dxa"/>
            <w:tcBorders>
              <w:top w:val="nil"/>
              <w:left w:val="nil"/>
              <w:bottom w:val="nil"/>
              <w:right w:val="nil"/>
            </w:tcBorders>
            <w:shd w:val="clear" w:color="auto" w:fill="FFFFFF"/>
            <w:vAlign w:val="bottom"/>
          </w:tcPr>
          <w:p w14:paraId="4889DC21" w14:textId="14EFFC84" w:rsidR="00A6635A" w:rsidRPr="006734D2" w:rsidRDefault="00763C7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32</w:t>
            </w:r>
          </w:p>
        </w:tc>
        <w:tc>
          <w:tcPr>
            <w:tcW w:w="904" w:type="dxa"/>
            <w:tcBorders>
              <w:top w:val="nil"/>
              <w:left w:val="nil"/>
              <w:bottom w:val="nil"/>
              <w:right w:val="nil"/>
            </w:tcBorders>
            <w:shd w:val="clear" w:color="auto" w:fill="FFFFFF"/>
            <w:vAlign w:val="bottom"/>
          </w:tcPr>
          <w:p w14:paraId="6BCEB414" w14:textId="135E6BFE" w:rsidR="00A6635A" w:rsidRPr="006734D2" w:rsidRDefault="00763C7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48</w:t>
            </w:r>
          </w:p>
        </w:tc>
        <w:tc>
          <w:tcPr>
            <w:tcW w:w="903" w:type="dxa"/>
            <w:tcBorders>
              <w:top w:val="nil"/>
              <w:left w:val="nil"/>
              <w:bottom w:val="nil"/>
              <w:right w:val="nil"/>
            </w:tcBorders>
            <w:shd w:val="clear" w:color="auto" w:fill="FFFFFF"/>
            <w:vAlign w:val="bottom"/>
          </w:tcPr>
          <w:p w14:paraId="73DF5827" w14:textId="09424E60" w:rsidR="00A6635A" w:rsidRPr="006734D2" w:rsidRDefault="00763C7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16</w:t>
            </w:r>
          </w:p>
        </w:tc>
        <w:tc>
          <w:tcPr>
            <w:tcW w:w="904" w:type="dxa"/>
            <w:tcBorders>
              <w:top w:val="nil"/>
              <w:left w:val="nil"/>
              <w:bottom w:val="nil"/>
              <w:right w:val="nil"/>
            </w:tcBorders>
            <w:shd w:val="clear" w:color="auto" w:fill="FFFFFF"/>
            <w:vAlign w:val="bottom"/>
          </w:tcPr>
          <w:p w14:paraId="5A45B7CB" w14:textId="15B19156" w:rsidR="00A6635A" w:rsidRPr="006734D2" w:rsidRDefault="006702A2" w:rsidP="00860594">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3.41</w:t>
            </w:r>
          </w:p>
        </w:tc>
        <w:tc>
          <w:tcPr>
            <w:tcW w:w="903" w:type="dxa"/>
            <w:tcBorders>
              <w:top w:val="nil"/>
              <w:left w:val="nil"/>
              <w:bottom w:val="nil"/>
              <w:right w:val="nil"/>
            </w:tcBorders>
            <w:shd w:val="clear" w:color="auto" w:fill="FFFFFF"/>
            <w:vAlign w:val="bottom"/>
          </w:tcPr>
          <w:p w14:paraId="3FA8C8AD" w14:textId="2043F41F" w:rsidR="00A6635A" w:rsidRPr="006734D2" w:rsidRDefault="00763C76"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.043</w:t>
            </w:r>
          </w:p>
        </w:tc>
        <w:tc>
          <w:tcPr>
            <w:tcW w:w="904" w:type="dxa"/>
            <w:tcBorders>
              <w:top w:val="nil"/>
              <w:left w:val="nil"/>
              <w:bottom w:val="nil"/>
              <w:right w:val="nil"/>
            </w:tcBorders>
            <w:shd w:val="clear" w:color="auto" w:fill="FFFFFF"/>
            <w:vAlign w:val="bottom"/>
          </w:tcPr>
          <w:p w14:paraId="49277E32" w14:textId="6DC91441" w:rsidR="00A6635A" w:rsidRPr="006734D2" w:rsidRDefault="008643C8" w:rsidP="00860594">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.168</w:t>
            </w:r>
          </w:p>
        </w:tc>
      </w:tr>
      <w:tr w:rsidR="009A0A26" w:rsidRPr="006734D2" w14:paraId="3E34E7EC" w14:textId="2E627515" w:rsidTr="00860594">
        <w:trPr>
          <w:trHeight w:val="450"/>
          <w:jc w:val="center"/>
        </w:trPr>
        <w:tc>
          <w:tcPr>
            <w:tcW w:w="1844" w:type="dxa"/>
            <w:tcBorders>
              <w:top w:val="nil"/>
              <w:left w:val="nil"/>
              <w:bottom w:val="nil"/>
              <w:right w:val="nil"/>
            </w:tcBorders>
            <w:shd w:val="clear" w:color="auto" w:fill="FFFFFF"/>
            <w:vAlign w:val="bottom"/>
          </w:tcPr>
          <w:p w14:paraId="6EF456D4" w14:textId="2A5089C7"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2EB3F8BB" w14:textId="7DC7876E"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959DF32" w14:textId="6AA374BB"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7D46306" w14:textId="1BC207D2"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9E79932" w14:textId="7DB2CD9D"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4ECFFF6" w14:textId="4F87076E"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3245051" w14:textId="0A34E97F"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32A05FF" w14:textId="04FB19B5"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.643</w:t>
            </w:r>
          </w:p>
        </w:tc>
        <w:tc>
          <w:tcPr>
            <w:tcW w:w="904" w:type="dxa"/>
            <w:tcBorders>
              <w:top w:val="nil"/>
              <w:left w:val="nil"/>
              <w:bottom w:val="nil"/>
              <w:right w:val="nil"/>
            </w:tcBorders>
            <w:shd w:val="clear" w:color="auto" w:fill="FFFFFF"/>
            <w:vAlign w:val="bottom"/>
          </w:tcPr>
          <w:p w14:paraId="75AA88FA" w14:textId="742F27F2"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9A0A26" w:rsidRPr="006734D2" w14:paraId="756B4DDF" w14:textId="3235DE48" w:rsidTr="00860594">
        <w:trPr>
          <w:trHeight w:val="450"/>
          <w:jc w:val="center"/>
        </w:trPr>
        <w:tc>
          <w:tcPr>
            <w:tcW w:w="1844" w:type="dxa"/>
            <w:tcBorders>
              <w:top w:val="nil"/>
              <w:left w:val="nil"/>
              <w:bottom w:val="nil"/>
              <w:right w:val="nil"/>
            </w:tcBorders>
            <w:shd w:val="clear" w:color="auto" w:fill="FFFFFF"/>
            <w:vAlign w:val="bottom"/>
          </w:tcPr>
          <w:p w14:paraId="0EB20BE0" w14:textId="3494D5DC"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5F7E3A42" w14:textId="152B6227"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88DE46D" w14:textId="74F3E7DD"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680D308" w14:textId="0D8B9E56"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72CC4E7" w14:textId="57E311AE"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B8ABA71" w14:textId="12F4195F"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41F69CD" w14:textId="3535B131"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42AB4EB" w14:textId="688358F4"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.302</w:t>
            </w:r>
          </w:p>
        </w:tc>
        <w:tc>
          <w:tcPr>
            <w:tcW w:w="904" w:type="dxa"/>
            <w:tcBorders>
              <w:top w:val="nil"/>
              <w:left w:val="nil"/>
              <w:bottom w:val="nil"/>
              <w:right w:val="nil"/>
            </w:tcBorders>
            <w:shd w:val="clear" w:color="auto" w:fill="FFFFFF"/>
            <w:vAlign w:val="bottom"/>
          </w:tcPr>
          <w:p w14:paraId="3903D5D4" w14:textId="6C9AD255"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9A0A26" w:rsidRPr="006734D2" w14:paraId="5153308A" w14:textId="77777777" w:rsidTr="00860594">
        <w:trPr>
          <w:trHeight w:val="450"/>
          <w:jc w:val="center"/>
        </w:trPr>
        <w:tc>
          <w:tcPr>
            <w:tcW w:w="1844" w:type="dxa"/>
            <w:tcBorders>
              <w:top w:val="nil"/>
              <w:left w:val="nil"/>
              <w:bottom w:val="nil"/>
              <w:right w:val="nil"/>
            </w:tcBorders>
            <w:shd w:val="clear" w:color="auto" w:fill="FFFFFF"/>
            <w:vAlign w:val="bottom"/>
          </w:tcPr>
          <w:p w14:paraId="7D247867" w14:textId="4CDD33A9"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7B2C061E" w14:textId="67DB74D2"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2F3B318" w14:textId="691D9C31"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A2A85D9" w14:textId="2FFDDFF7"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C5D9F6A" w14:textId="3985CA3E"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EB96737" w14:textId="5CAC794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9B9B4A6" w14:textId="5FB46616"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4540DF5" w14:textId="7A75D162"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.348</w:t>
            </w:r>
          </w:p>
        </w:tc>
        <w:tc>
          <w:tcPr>
            <w:tcW w:w="904" w:type="dxa"/>
            <w:tcBorders>
              <w:top w:val="nil"/>
              <w:left w:val="nil"/>
              <w:bottom w:val="nil"/>
              <w:right w:val="nil"/>
            </w:tcBorders>
            <w:shd w:val="clear" w:color="auto" w:fill="FFFFFF"/>
            <w:vAlign w:val="bottom"/>
          </w:tcPr>
          <w:p w14:paraId="37A85F0C" w14:textId="0A83F387"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9A0A26" w:rsidRPr="006734D2" w14:paraId="132A904D" w14:textId="77777777" w:rsidTr="00860594">
        <w:trPr>
          <w:trHeight w:val="450"/>
          <w:jc w:val="center"/>
        </w:trPr>
        <w:tc>
          <w:tcPr>
            <w:tcW w:w="1844" w:type="dxa"/>
            <w:tcBorders>
              <w:top w:val="nil"/>
              <w:left w:val="nil"/>
              <w:bottom w:val="nil"/>
              <w:right w:val="nil"/>
            </w:tcBorders>
            <w:shd w:val="clear" w:color="auto" w:fill="FFFFFF"/>
            <w:vAlign w:val="bottom"/>
          </w:tcPr>
          <w:p w14:paraId="6554D89B" w14:textId="57C555AB"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0306A6FA" w14:textId="4800AFEF"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140712E" w14:textId="4E0EE87A"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042B993" w14:textId="7556B07D"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AD5E7EF" w14:textId="1BA160E4"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B2FAA1F" w14:textId="6930FF45"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E9E291F" w14:textId="695492FE"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49C7D80" w14:textId="3DB82F36"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.157</w:t>
            </w:r>
          </w:p>
        </w:tc>
        <w:tc>
          <w:tcPr>
            <w:tcW w:w="904" w:type="dxa"/>
            <w:tcBorders>
              <w:top w:val="nil"/>
              <w:left w:val="nil"/>
              <w:bottom w:val="nil"/>
              <w:right w:val="nil"/>
            </w:tcBorders>
            <w:shd w:val="clear" w:color="auto" w:fill="FFFFFF"/>
            <w:vAlign w:val="bottom"/>
          </w:tcPr>
          <w:p w14:paraId="32877F47" w14:textId="549F67A4"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9A0A26" w:rsidRPr="006734D2" w14:paraId="5E802528" w14:textId="77777777" w:rsidTr="00860594">
        <w:trPr>
          <w:trHeight w:val="450"/>
          <w:jc w:val="center"/>
        </w:trPr>
        <w:tc>
          <w:tcPr>
            <w:tcW w:w="1844" w:type="dxa"/>
            <w:tcBorders>
              <w:top w:val="nil"/>
              <w:left w:val="nil"/>
              <w:bottom w:val="nil"/>
              <w:right w:val="nil"/>
            </w:tcBorders>
            <w:shd w:val="clear" w:color="auto" w:fill="FFFFFF"/>
            <w:vAlign w:val="bottom"/>
          </w:tcPr>
          <w:p w14:paraId="19C7F0F6" w14:textId="3AC558B8"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HC&lt;CON</w:t>
            </w:r>
          </w:p>
        </w:tc>
        <w:tc>
          <w:tcPr>
            <w:tcW w:w="903" w:type="dxa"/>
            <w:tcBorders>
              <w:top w:val="nil"/>
              <w:left w:val="nil"/>
              <w:bottom w:val="nil"/>
              <w:right w:val="nil"/>
            </w:tcBorders>
            <w:shd w:val="clear" w:color="auto" w:fill="FFFFFF"/>
            <w:vAlign w:val="bottom"/>
          </w:tcPr>
          <w:p w14:paraId="2673BB9A" w14:textId="6C980F9C"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0F0B932" w14:textId="209BBEBF"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DFD7A1E" w14:textId="11F16E98"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042D1A0" w14:textId="762C8273"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E70C35D" w14:textId="24956FB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7039144" w14:textId="13EA7ACC"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EE8A64E" w14:textId="134DB15C"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&gt;.999</w:t>
            </w:r>
          </w:p>
        </w:tc>
        <w:tc>
          <w:tcPr>
            <w:tcW w:w="904" w:type="dxa"/>
            <w:tcBorders>
              <w:top w:val="nil"/>
              <w:left w:val="nil"/>
              <w:bottom w:val="nil"/>
              <w:right w:val="nil"/>
            </w:tcBorders>
            <w:shd w:val="clear" w:color="auto" w:fill="FFFFFF"/>
            <w:vAlign w:val="bottom"/>
          </w:tcPr>
          <w:p w14:paraId="3E40FEEA" w14:textId="0257D5E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760017" w:rsidRPr="006734D2" w14:paraId="25440777" w14:textId="77777777" w:rsidTr="00860594">
        <w:trPr>
          <w:trHeight w:val="450"/>
          <w:jc w:val="center"/>
        </w:trPr>
        <w:tc>
          <w:tcPr>
            <w:tcW w:w="1844" w:type="dxa"/>
            <w:tcBorders>
              <w:top w:val="nil"/>
              <w:left w:val="nil"/>
              <w:bottom w:val="nil"/>
              <w:right w:val="nil"/>
            </w:tcBorders>
            <w:shd w:val="clear" w:color="auto" w:fill="FFFFFF"/>
            <w:vAlign w:val="bottom"/>
          </w:tcPr>
          <w:p w14:paraId="017D9331" w14:textId="77777777" w:rsidR="00760017" w:rsidRPr="006734D2" w:rsidRDefault="00760017" w:rsidP="00760017">
            <w:pPr>
              <w:spacing w:after="0" w:line="240" w:lineRule="auto"/>
              <w:rPr>
                <w:rFonts w:ascii="Times New Roman" w:hAnsi="Times New Roman" w:cs="Times New Roman"/>
                <w:color w:val="000000"/>
                <w:lang w:val="en-US"/>
              </w:rPr>
            </w:pPr>
          </w:p>
        </w:tc>
        <w:tc>
          <w:tcPr>
            <w:tcW w:w="7228" w:type="dxa"/>
            <w:gridSpan w:val="8"/>
            <w:tcBorders>
              <w:top w:val="nil"/>
              <w:left w:val="nil"/>
              <w:bottom w:val="nil"/>
              <w:right w:val="nil"/>
            </w:tcBorders>
            <w:shd w:val="clear" w:color="auto" w:fill="FFFFFF"/>
            <w:vAlign w:val="bottom"/>
          </w:tcPr>
          <w:p w14:paraId="54B7ABBB" w14:textId="02FF6A9A"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Insula</w:t>
            </w:r>
          </w:p>
        </w:tc>
      </w:tr>
      <w:tr w:rsidR="00760017" w:rsidRPr="006734D2" w14:paraId="4108B264" w14:textId="5FB2A973" w:rsidTr="00860594">
        <w:trPr>
          <w:trHeight w:val="450"/>
          <w:jc w:val="center"/>
        </w:trPr>
        <w:tc>
          <w:tcPr>
            <w:tcW w:w="1844" w:type="dxa"/>
            <w:tcBorders>
              <w:top w:val="nil"/>
              <w:left w:val="nil"/>
              <w:bottom w:val="nil"/>
              <w:right w:val="nil"/>
            </w:tcBorders>
            <w:shd w:val="clear" w:color="auto" w:fill="FFFFFF"/>
            <w:vAlign w:val="bottom"/>
          </w:tcPr>
          <w:p w14:paraId="72C3E058" w14:textId="77777777" w:rsidR="00760017" w:rsidRPr="006734D2" w:rsidRDefault="00760017"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5F827EB6" w14:textId="38F393A8"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single" w:sz="4" w:space="0" w:color="auto"/>
              <w:left w:val="nil"/>
              <w:bottom w:val="nil"/>
              <w:right w:val="nil"/>
            </w:tcBorders>
            <w:shd w:val="clear" w:color="auto" w:fill="FFFFFF"/>
            <w:vAlign w:val="bottom"/>
          </w:tcPr>
          <w:p w14:paraId="2C43F7F1" w14:textId="62D79B67"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w:t>
            </w:r>
          </w:p>
        </w:tc>
        <w:tc>
          <w:tcPr>
            <w:tcW w:w="903" w:type="dxa"/>
            <w:tcBorders>
              <w:top w:val="single" w:sz="4" w:space="0" w:color="auto"/>
              <w:left w:val="nil"/>
              <w:bottom w:val="nil"/>
              <w:right w:val="nil"/>
            </w:tcBorders>
            <w:shd w:val="clear" w:color="auto" w:fill="FFFFFF"/>
            <w:vAlign w:val="bottom"/>
          </w:tcPr>
          <w:p w14:paraId="468B9AA3" w14:textId="4E50F5E7"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45</w:t>
            </w:r>
          </w:p>
        </w:tc>
        <w:tc>
          <w:tcPr>
            <w:tcW w:w="904" w:type="dxa"/>
            <w:tcBorders>
              <w:top w:val="single" w:sz="4" w:space="0" w:color="auto"/>
              <w:left w:val="nil"/>
              <w:bottom w:val="nil"/>
              <w:right w:val="nil"/>
            </w:tcBorders>
            <w:shd w:val="clear" w:color="auto" w:fill="FFFFFF"/>
            <w:vAlign w:val="bottom"/>
          </w:tcPr>
          <w:p w14:paraId="74B840FE" w14:textId="7A90AAE5"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w:t>
            </w:r>
          </w:p>
        </w:tc>
        <w:tc>
          <w:tcPr>
            <w:tcW w:w="903" w:type="dxa"/>
            <w:tcBorders>
              <w:top w:val="single" w:sz="4" w:space="0" w:color="auto"/>
              <w:left w:val="nil"/>
              <w:bottom w:val="nil"/>
              <w:right w:val="nil"/>
            </w:tcBorders>
            <w:shd w:val="clear" w:color="auto" w:fill="FFFFFF"/>
            <w:vAlign w:val="bottom"/>
          </w:tcPr>
          <w:p w14:paraId="5BA2520C" w14:textId="38CDCADF"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w:t>
            </w:r>
          </w:p>
        </w:tc>
        <w:tc>
          <w:tcPr>
            <w:tcW w:w="904" w:type="dxa"/>
            <w:tcBorders>
              <w:top w:val="single" w:sz="4" w:space="0" w:color="auto"/>
              <w:left w:val="nil"/>
              <w:bottom w:val="nil"/>
              <w:right w:val="nil"/>
            </w:tcBorders>
            <w:shd w:val="clear" w:color="auto" w:fill="FFFFFF"/>
            <w:vAlign w:val="bottom"/>
          </w:tcPr>
          <w:p w14:paraId="7D328746" w14:textId="2BF2F6B2"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7.40</w:t>
            </w:r>
          </w:p>
        </w:tc>
        <w:tc>
          <w:tcPr>
            <w:tcW w:w="903" w:type="dxa"/>
            <w:tcBorders>
              <w:top w:val="single" w:sz="4" w:space="0" w:color="auto"/>
              <w:left w:val="nil"/>
              <w:bottom w:val="nil"/>
              <w:right w:val="nil"/>
            </w:tcBorders>
            <w:shd w:val="clear" w:color="auto" w:fill="FFFFFF"/>
            <w:vAlign w:val="bottom"/>
          </w:tcPr>
          <w:p w14:paraId="167C7E5F" w14:textId="5688B09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b/>
                <w:color w:val="000000"/>
                <w:lang w:val="en-US"/>
              </w:rPr>
              <w:t>048</w:t>
            </w:r>
          </w:p>
        </w:tc>
        <w:tc>
          <w:tcPr>
            <w:tcW w:w="904" w:type="dxa"/>
            <w:tcBorders>
              <w:top w:val="single" w:sz="4" w:space="0" w:color="auto"/>
              <w:left w:val="nil"/>
              <w:bottom w:val="nil"/>
              <w:right w:val="nil"/>
            </w:tcBorders>
            <w:shd w:val="clear" w:color="auto" w:fill="FFFFFF"/>
            <w:vAlign w:val="bottom"/>
          </w:tcPr>
          <w:p w14:paraId="6E425063" w14:textId="0E65172A" w:rsidR="00760017" w:rsidRPr="006734D2" w:rsidRDefault="00760017" w:rsidP="00860594">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.009</w:t>
            </w:r>
          </w:p>
        </w:tc>
      </w:tr>
      <w:tr w:rsidR="009A0A26" w:rsidRPr="006734D2" w14:paraId="0D6EB2CD" w14:textId="0DF6A8AB" w:rsidTr="00860594">
        <w:trPr>
          <w:trHeight w:val="450"/>
          <w:jc w:val="center"/>
        </w:trPr>
        <w:tc>
          <w:tcPr>
            <w:tcW w:w="1844" w:type="dxa"/>
            <w:tcBorders>
              <w:top w:val="nil"/>
              <w:left w:val="nil"/>
              <w:bottom w:val="nil"/>
              <w:right w:val="nil"/>
            </w:tcBorders>
            <w:shd w:val="clear" w:color="auto" w:fill="FFFFFF"/>
            <w:vAlign w:val="bottom"/>
          </w:tcPr>
          <w:p w14:paraId="05B082CB" w14:textId="688362D4"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HC&gt;MDD</w:t>
            </w:r>
          </w:p>
        </w:tc>
        <w:tc>
          <w:tcPr>
            <w:tcW w:w="903" w:type="dxa"/>
            <w:tcBorders>
              <w:top w:val="nil"/>
              <w:left w:val="nil"/>
              <w:bottom w:val="nil"/>
              <w:right w:val="nil"/>
            </w:tcBorders>
            <w:shd w:val="clear" w:color="auto" w:fill="FFFFFF"/>
            <w:vAlign w:val="bottom"/>
          </w:tcPr>
          <w:p w14:paraId="5F965EC4" w14:textId="58F390D2"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nil"/>
              <w:right w:val="nil"/>
            </w:tcBorders>
            <w:shd w:val="clear" w:color="auto" w:fill="FFFFFF"/>
            <w:vAlign w:val="bottom"/>
          </w:tcPr>
          <w:p w14:paraId="26BE67D0" w14:textId="291EBB93"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703</w:t>
            </w:r>
          </w:p>
        </w:tc>
        <w:tc>
          <w:tcPr>
            <w:tcW w:w="903" w:type="dxa"/>
            <w:tcBorders>
              <w:top w:val="nil"/>
              <w:left w:val="nil"/>
              <w:bottom w:val="nil"/>
              <w:right w:val="nil"/>
            </w:tcBorders>
            <w:shd w:val="clear" w:color="auto" w:fill="FFFFFF"/>
            <w:vAlign w:val="bottom"/>
          </w:tcPr>
          <w:p w14:paraId="71A14B89" w14:textId="378020D1"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w:t>
            </w:r>
          </w:p>
        </w:tc>
        <w:tc>
          <w:tcPr>
            <w:tcW w:w="904" w:type="dxa"/>
            <w:tcBorders>
              <w:top w:val="nil"/>
              <w:left w:val="nil"/>
              <w:bottom w:val="nil"/>
              <w:right w:val="nil"/>
            </w:tcBorders>
            <w:shd w:val="clear" w:color="auto" w:fill="FFFFFF"/>
            <w:vAlign w:val="bottom"/>
          </w:tcPr>
          <w:p w14:paraId="53DBB0B8" w14:textId="1CB96F0E"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w:t>
            </w:r>
          </w:p>
        </w:tc>
        <w:tc>
          <w:tcPr>
            <w:tcW w:w="903" w:type="dxa"/>
            <w:tcBorders>
              <w:top w:val="nil"/>
              <w:left w:val="nil"/>
              <w:bottom w:val="nil"/>
              <w:right w:val="nil"/>
            </w:tcBorders>
            <w:shd w:val="clear" w:color="auto" w:fill="FFFFFF"/>
            <w:vAlign w:val="bottom"/>
          </w:tcPr>
          <w:p w14:paraId="2E1756B1" w14:textId="0F6EF5C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w:t>
            </w:r>
          </w:p>
        </w:tc>
        <w:tc>
          <w:tcPr>
            <w:tcW w:w="904" w:type="dxa"/>
            <w:tcBorders>
              <w:top w:val="nil"/>
              <w:left w:val="nil"/>
              <w:bottom w:val="nil"/>
              <w:right w:val="nil"/>
            </w:tcBorders>
            <w:shd w:val="clear" w:color="auto" w:fill="FFFFFF"/>
            <w:vAlign w:val="bottom"/>
          </w:tcPr>
          <w:p w14:paraId="50658197" w14:textId="76A6B6FB"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3.78</w:t>
            </w:r>
          </w:p>
        </w:tc>
        <w:tc>
          <w:tcPr>
            <w:tcW w:w="903" w:type="dxa"/>
            <w:tcBorders>
              <w:top w:val="nil"/>
              <w:left w:val="nil"/>
              <w:bottom w:val="nil"/>
              <w:right w:val="nil"/>
            </w:tcBorders>
            <w:shd w:val="clear" w:color="auto" w:fill="FFFFFF"/>
            <w:vAlign w:val="bottom"/>
          </w:tcPr>
          <w:p w14:paraId="61296E05" w14:textId="59306E7D" w:rsidR="009A0A26" w:rsidRPr="006734D2" w:rsidRDefault="009A0A26"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.010</w:t>
            </w:r>
          </w:p>
        </w:tc>
        <w:tc>
          <w:tcPr>
            <w:tcW w:w="904" w:type="dxa"/>
            <w:tcBorders>
              <w:top w:val="nil"/>
              <w:left w:val="nil"/>
              <w:bottom w:val="nil"/>
              <w:right w:val="nil"/>
            </w:tcBorders>
            <w:shd w:val="clear" w:color="auto" w:fill="FFFFFF"/>
            <w:vAlign w:val="bottom"/>
          </w:tcPr>
          <w:p w14:paraId="4A269332" w14:textId="5CCC7F92" w:rsidR="009A0A26" w:rsidRPr="006734D2" w:rsidRDefault="009A0A26" w:rsidP="00860594">
            <w:pPr>
              <w:spacing w:after="0" w:line="240" w:lineRule="auto"/>
              <w:jc w:val="center"/>
              <w:rPr>
                <w:rFonts w:ascii="Times New Roman" w:hAnsi="Times New Roman" w:cs="Times New Roman"/>
                <w:b/>
                <w:lang w:val="en-US"/>
              </w:rPr>
            </w:pPr>
            <w:r w:rsidRPr="006734D2">
              <w:rPr>
                <w:rFonts w:ascii="Times New Roman" w:hAnsi="Times New Roman" w:cs="Times New Roman"/>
                <w:lang w:val="en-US"/>
              </w:rPr>
              <w:t>.186</w:t>
            </w:r>
          </w:p>
        </w:tc>
      </w:tr>
      <w:tr w:rsidR="009A0A26" w:rsidRPr="006734D2" w14:paraId="1DA23417" w14:textId="77777777" w:rsidTr="00860594">
        <w:trPr>
          <w:trHeight w:val="450"/>
          <w:jc w:val="center"/>
        </w:trPr>
        <w:tc>
          <w:tcPr>
            <w:tcW w:w="1844" w:type="dxa"/>
            <w:tcBorders>
              <w:top w:val="nil"/>
              <w:left w:val="nil"/>
              <w:bottom w:val="nil"/>
              <w:right w:val="nil"/>
            </w:tcBorders>
            <w:shd w:val="clear" w:color="auto" w:fill="FFFFFF"/>
            <w:vAlign w:val="bottom"/>
          </w:tcPr>
          <w:p w14:paraId="72F7D934" w14:textId="13733C01"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29549348" w14:textId="325EE8E5"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CA30082" w14:textId="7E195BF3"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4573C6B" w14:textId="2DE97369"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1B58966" w14:textId="6FFD5FFA"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C64CE31" w14:textId="6657FC0B"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2471A39" w14:textId="586D2682" w:rsidR="009A0A26" w:rsidRPr="006734D2" w:rsidRDefault="009A0A26" w:rsidP="00860594">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CC5D02E" w14:textId="262B5754"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.677</w:t>
            </w:r>
          </w:p>
        </w:tc>
        <w:tc>
          <w:tcPr>
            <w:tcW w:w="904" w:type="dxa"/>
            <w:tcBorders>
              <w:top w:val="nil"/>
              <w:left w:val="nil"/>
              <w:bottom w:val="nil"/>
              <w:right w:val="nil"/>
            </w:tcBorders>
            <w:shd w:val="clear" w:color="auto" w:fill="FFFFFF"/>
            <w:vAlign w:val="bottom"/>
          </w:tcPr>
          <w:p w14:paraId="1BD03587" w14:textId="75EA2E21" w:rsidR="009A0A26" w:rsidRPr="006734D2" w:rsidRDefault="009A0A26" w:rsidP="00860594">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w:t>
            </w:r>
          </w:p>
        </w:tc>
      </w:tr>
      <w:tr w:rsidR="009A0A26" w:rsidRPr="006734D2" w14:paraId="24DB97E4" w14:textId="111C6DDE" w:rsidTr="00860594">
        <w:trPr>
          <w:trHeight w:val="450"/>
          <w:jc w:val="center"/>
        </w:trPr>
        <w:tc>
          <w:tcPr>
            <w:tcW w:w="1844" w:type="dxa"/>
            <w:tcBorders>
              <w:top w:val="nil"/>
              <w:left w:val="nil"/>
              <w:bottom w:val="nil"/>
              <w:right w:val="nil"/>
            </w:tcBorders>
            <w:shd w:val="clear" w:color="auto" w:fill="FFFFFF"/>
            <w:vAlign w:val="bottom"/>
          </w:tcPr>
          <w:p w14:paraId="6ACE150C" w14:textId="76383F3A"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7F0A5E7F" w14:textId="08AA83A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BD83921" w14:textId="592C5D8D"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1147EBB" w14:textId="2D0CDE9C"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A4E9A4F" w14:textId="573F4646"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482A263" w14:textId="5992E85A"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29C9A10" w14:textId="3ED19709"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CCF3972" w14:textId="6EE360B1"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.067</w:t>
            </w:r>
          </w:p>
        </w:tc>
        <w:tc>
          <w:tcPr>
            <w:tcW w:w="904" w:type="dxa"/>
            <w:tcBorders>
              <w:top w:val="nil"/>
              <w:left w:val="nil"/>
              <w:bottom w:val="nil"/>
              <w:right w:val="nil"/>
            </w:tcBorders>
            <w:shd w:val="clear" w:color="auto" w:fill="FFFFFF"/>
            <w:vAlign w:val="bottom"/>
          </w:tcPr>
          <w:p w14:paraId="588D6CC3" w14:textId="62C9CF08"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9A0A26" w:rsidRPr="006734D2" w14:paraId="435BDBFD" w14:textId="77777777" w:rsidTr="00860594">
        <w:trPr>
          <w:trHeight w:val="450"/>
          <w:jc w:val="center"/>
        </w:trPr>
        <w:tc>
          <w:tcPr>
            <w:tcW w:w="1844" w:type="dxa"/>
            <w:tcBorders>
              <w:top w:val="nil"/>
              <w:left w:val="nil"/>
              <w:bottom w:val="nil"/>
              <w:right w:val="nil"/>
            </w:tcBorders>
            <w:shd w:val="clear" w:color="auto" w:fill="FFFFFF"/>
            <w:vAlign w:val="bottom"/>
          </w:tcPr>
          <w:p w14:paraId="314873E9" w14:textId="66DE9864"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43937096" w14:textId="3E6A6243"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A52F426" w14:textId="1B5B5578"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B6D1E7D" w14:textId="6C646753"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4375C3B" w14:textId="39749149"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ADA0D77" w14:textId="4596FE18"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A435365" w14:textId="58F77A3F"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3E2EFE7" w14:textId="7064B8E1"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.367</w:t>
            </w:r>
          </w:p>
        </w:tc>
        <w:tc>
          <w:tcPr>
            <w:tcW w:w="904" w:type="dxa"/>
            <w:tcBorders>
              <w:top w:val="nil"/>
              <w:left w:val="nil"/>
              <w:bottom w:val="nil"/>
              <w:right w:val="nil"/>
            </w:tcBorders>
            <w:shd w:val="clear" w:color="auto" w:fill="FFFFFF"/>
            <w:vAlign w:val="bottom"/>
          </w:tcPr>
          <w:p w14:paraId="441A632F" w14:textId="73185925"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9A0A26" w:rsidRPr="006734D2" w14:paraId="400604B6" w14:textId="10337E33" w:rsidTr="00860594">
        <w:trPr>
          <w:trHeight w:val="450"/>
          <w:jc w:val="center"/>
        </w:trPr>
        <w:tc>
          <w:tcPr>
            <w:tcW w:w="1844" w:type="dxa"/>
            <w:tcBorders>
              <w:top w:val="nil"/>
              <w:left w:val="nil"/>
              <w:bottom w:val="nil"/>
              <w:right w:val="nil"/>
            </w:tcBorders>
            <w:shd w:val="clear" w:color="auto" w:fill="FFFFFF"/>
            <w:vAlign w:val="bottom"/>
          </w:tcPr>
          <w:p w14:paraId="175ED8A0" w14:textId="1D6F2591"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2CA940F3" w14:textId="7EBC434E"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742D8769" w14:textId="5829E2C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1B0BEE2" w14:textId="4979D63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497A1C5" w14:textId="51A1E062"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825C8DA" w14:textId="7E188EC4"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C971535" w14:textId="5913E0EB"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B156D11" w14:textId="0618E0EC"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.170</w:t>
            </w:r>
          </w:p>
        </w:tc>
        <w:tc>
          <w:tcPr>
            <w:tcW w:w="904" w:type="dxa"/>
            <w:tcBorders>
              <w:top w:val="nil"/>
              <w:left w:val="nil"/>
              <w:bottom w:val="nil"/>
              <w:right w:val="nil"/>
            </w:tcBorders>
            <w:shd w:val="clear" w:color="auto" w:fill="FFFFFF"/>
            <w:vAlign w:val="bottom"/>
          </w:tcPr>
          <w:p w14:paraId="3E31603E" w14:textId="6CADD5D9"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9A0A26" w:rsidRPr="006734D2" w14:paraId="429AF98F" w14:textId="77777777" w:rsidTr="00860594">
        <w:trPr>
          <w:trHeight w:val="450"/>
          <w:jc w:val="center"/>
        </w:trPr>
        <w:tc>
          <w:tcPr>
            <w:tcW w:w="1844" w:type="dxa"/>
            <w:tcBorders>
              <w:top w:val="nil"/>
              <w:left w:val="nil"/>
              <w:bottom w:val="nil"/>
              <w:right w:val="nil"/>
            </w:tcBorders>
            <w:shd w:val="clear" w:color="auto" w:fill="FFFFFF"/>
            <w:vAlign w:val="bottom"/>
          </w:tcPr>
          <w:p w14:paraId="5DF5695B" w14:textId="3DA6B909" w:rsidR="009A0A26" w:rsidRPr="006734D2" w:rsidRDefault="009A0A26" w:rsidP="009A0A26">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HC&lt;CON</w:t>
            </w:r>
          </w:p>
        </w:tc>
        <w:tc>
          <w:tcPr>
            <w:tcW w:w="903" w:type="dxa"/>
            <w:tcBorders>
              <w:top w:val="nil"/>
              <w:left w:val="nil"/>
              <w:bottom w:val="nil"/>
              <w:right w:val="nil"/>
            </w:tcBorders>
            <w:shd w:val="clear" w:color="auto" w:fill="FFFFFF"/>
            <w:vAlign w:val="bottom"/>
          </w:tcPr>
          <w:p w14:paraId="2AD7BA8D" w14:textId="176F13E7"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11C7BAE" w14:textId="59ECCC3F"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CC18E7D" w14:textId="621ACE98"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88427CE" w14:textId="4A29EDDC"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0F7CDE0" w14:textId="0F29FDBA"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DA1BB27" w14:textId="6AA882F7"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095AA86" w14:textId="19A6BB5C"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.360</w:t>
            </w:r>
          </w:p>
        </w:tc>
        <w:tc>
          <w:tcPr>
            <w:tcW w:w="904" w:type="dxa"/>
            <w:tcBorders>
              <w:top w:val="nil"/>
              <w:left w:val="nil"/>
              <w:bottom w:val="nil"/>
              <w:right w:val="nil"/>
            </w:tcBorders>
            <w:shd w:val="clear" w:color="auto" w:fill="FFFFFF"/>
            <w:vAlign w:val="bottom"/>
          </w:tcPr>
          <w:p w14:paraId="28BBAAFA" w14:textId="63F1C6F0" w:rsidR="009A0A26" w:rsidRPr="006734D2" w:rsidRDefault="009A0A26"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760017" w:rsidRPr="006734D2" w14:paraId="5A527E58" w14:textId="77777777" w:rsidTr="00860594">
        <w:trPr>
          <w:trHeight w:val="450"/>
          <w:jc w:val="center"/>
        </w:trPr>
        <w:tc>
          <w:tcPr>
            <w:tcW w:w="1844" w:type="dxa"/>
            <w:tcBorders>
              <w:top w:val="nil"/>
              <w:left w:val="nil"/>
              <w:bottom w:val="nil"/>
              <w:right w:val="nil"/>
            </w:tcBorders>
            <w:shd w:val="clear" w:color="auto" w:fill="FFFFFF"/>
            <w:vAlign w:val="bottom"/>
          </w:tcPr>
          <w:p w14:paraId="26B6E628" w14:textId="77777777" w:rsidR="00760017" w:rsidRPr="006734D2" w:rsidRDefault="00760017" w:rsidP="00760017">
            <w:pPr>
              <w:spacing w:after="0" w:line="240" w:lineRule="auto"/>
              <w:rPr>
                <w:rFonts w:ascii="Times New Roman" w:hAnsi="Times New Roman" w:cs="Times New Roman"/>
                <w:color w:val="000000"/>
                <w:lang w:val="en-US"/>
              </w:rPr>
            </w:pPr>
          </w:p>
        </w:tc>
        <w:tc>
          <w:tcPr>
            <w:tcW w:w="7228" w:type="dxa"/>
            <w:gridSpan w:val="8"/>
            <w:tcBorders>
              <w:top w:val="nil"/>
              <w:left w:val="nil"/>
              <w:bottom w:val="nil"/>
              <w:right w:val="nil"/>
            </w:tcBorders>
            <w:shd w:val="clear" w:color="auto" w:fill="FFFFFF"/>
            <w:vAlign w:val="bottom"/>
          </w:tcPr>
          <w:p w14:paraId="75F1DA59" w14:textId="578F4C7F"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Amygdala</w:t>
            </w:r>
          </w:p>
        </w:tc>
      </w:tr>
      <w:tr w:rsidR="00760017" w:rsidRPr="006734D2" w14:paraId="236054F9" w14:textId="0EBD8949" w:rsidTr="00860594">
        <w:trPr>
          <w:trHeight w:val="450"/>
          <w:jc w:val="center"/>
        </w:trPr>
        <w:tc>
          <w:tcPr>
            <w:tcW w:w="1844" w:type="dxa"/>
            <w:tcBorders>
              <w:top w:val="nil"/>
              <w:left w:val="nil"/>
              <w:bottom w:val="nil"/>
              <w:right w:val="nil"/>
            </w:tcBorders>
            <w:shd w:val="clear" w:color="auto" w:fill="FFFFFF"/>
            <w:vAlign w:val="bottom"/>
          </w:tcPr>
          <w:p w14:paraId="18B32934" w14:textId="3A000B8F" w:rsidR="00760017" w:rsidRPr="006734D2" w:rsidRDefault="00760017"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2C4079FF" w14:textId="648EC9EE"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single" w:sz="4" w:space="0" w:color="auto"/>
              <w:left w:val="nil"/>
              <w:bottom w:val="nil"/>
              <w:right w:val="nil"/>
            </w:tcBorders>
            <w:shd w:val="clear" w:color="auto" w:fill="FFFFFF"/>
            <w:vAlign w:val="bottom"/>
          </w:tcPr>
          <w:p w14:paraId="4094F7C4" w14:textId="2C1A3CF2"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156</w:t>
            </w:r>
          </w:p>
        </w:tc>
        <w:tc>
          <w:tcPr>
            <w:tcW w:w="903" w:type="dxa"/>
            <w:tcBorders>
              <w:top w:val="single" w:sz="4" w:space="0" w:color="auto"/>
              <w:left w:val="nil"/>
              <w:bottom w:val="nil"/>
              <w:right w:val="nil"/>
            </w:tcBorders>
            <w:shd w:val="clear" w:color="auto" w:fill="FFFFFF"/>
            <w:vAlign w:val="bottom"/>
          </w:tcPr>
          <w:p w14:paraId="2DF1E2A9" w14:textId="6413D6B4"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w:t>
            </w:r>
          </w:p>
        </w:tc>
        <w:tc>
          <w:tcPr>
            <w:tcW w:w="904" w:type="dxa"/>
            <w:tcBorders>
              <w:top w:val="single" w:sz="4" w:space="0" w:color="auto"/>
              <w:left w:val="nil"/>
              <w:bottom w:val="nil"/>
              <w:right w:val="nil"/>
            </w:tcBorders>
            <w:shd w:val="clear" w:color="auto" w:fill="FFFFFF"/>
            <w:vAlign w:val="bottom"/>
          </w:tcPr>
          <w:p w14:paraId="339139AC" w14:textId="1B371741"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single" w:sz="4" w:space="0" w:color="auto"/>
              <w:left w:val="nil"/>
              <w:bottom w:val="nil"/>
              <w:right w:val="nil"/>
            </w:tcBorders>
            <w:shd w:val="clear" w:color="auto" w:fill="FFFFFF"/>
            <w:vAlign w:val="bottom"/>
          </w:tcPr>
          <w:p w14:paraId="655E51E0" w14:textId="1F88243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904" w:type="dxa"/>
            <w:tcBorders>
              <w:top w:val="single" w:sz="4" w:space="0" w:color="auto"/>
              <w:left w:val="nil"/>
              <w:bottom w:val="nil"/>
              <w:right w:val="nil"/>
            </w:tcBorders>
            <w:shd w:val="clear" w:color="auto" w:fill="FFFFFF"/>
            <w:vAlign w:val="bottom"/>
          </w:tcPr>
          <w:p w14:paraId="6E77E8C5" w14:textId="4B63FDED"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5.71</w:t>
            </w:r>
          </w:p>
        </w:tc>
        <w:tc>
          <w:tcPr>
            <w:tcW w:w="903" w:type="dxa"/>
            <w:tcBorders>
              <w:top w:val="single" w:sz="4" w:space="0" w:color="auto"/>
              <w:left w:val="nil"/>
              <w:bottom w:val="nil"/>
              <w:right w:val="nil"/>
            </w:tcBorders>
            <w:shd w:val="clear" w:color="auto" w:fill="FFFFFF"/>
            <w:vAlign w:val="bottom"/>
          </w:tcPr>
          <w:p w14:paraId="0929CB13" w14:textId="269F7A51"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b/>
                <w:color w:val="000000"/>
                <w:lang w:val="en-US"/>
              </w:rPr>
              <w:t>007*</w:t>
            </w:r>
          </w:p>
        </w:tc>
        <w:tc>
          <w:tcPr>
            <w:tcW w:w="904" w:type="dxa"/>
            <w:tcBorders>
              <w:top w:val="single" w:sz="4" w:space="0" w:color="auto"/>
              <w:left w:val="nil"/>
              <w:bottom w:val="nil"/>
              <w:right w:val="nil"/>
            </w:tcBorders>
            <w:shd w:val="clear" w:color="auto" w:fill="FFFFFF"/>
            <w:vAlign w:val="bottom"/>
          </w:tcPr>
          <w:p w14:paraId="35246AD1" w14:textId="03F977AD"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.007</w:t>
            </w:r>
          </w:p>
        </w:tc>
      </w:tr>
      <w:tr w:rsidR="00760017" w:rsidRPr="006734D2" w14:paraId="6DB5F7E4" w14:textId="2C051AEA" w:rsidTr="00860594">
        <w:trPr>
          <w:trHeight w:val="450"/>
          <w:jc w:val="center"/>
        </w:trPr>
        <w:tc>
          <w:tcPr>
            <w:tcW w:w="1844" w:type="dxa"/>
            <w:tcBorders>
              <w:top w:val="nil"/>
              <w:left w:val="nil"/>
              <w:bottom w:val="nil"/>
              <w:right w:val="nil"/>
            </w:tcBorders>
            <w:shd w:val="clear" w:color="auto" w:fill="FFFFFF"/>
            <w:vAlign w:val="bottom"/>
          </w:tcPr>
          <w:p w14:paraId="41A8895B" w14:textId="77777777" w:rsidR="00760017" w:rsidRPr="006734D2" w:rsidRDefault="00760017"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HC&gt;MDD</w:t>
            </w:r>
          </w:p>
        </w:tc>
        <w:tc>
          <w:tcPr>
            <w:tcW w:w="903" w:type="dxa"/>
            <w:tcBorders>
              <w:top w:val="nil"/>
              <w:left w:val="nil"/>
              <w:bottom w:val="nil"/>
              <w:right w:val="nil"/>
            </w:tcBorders>
            <w:shd w:val="clear" w:color="auto" w:fill="FFFFFF"/>
            <w:vAlign w:val="bottom"/>
          </w:tcPr>
          <w:p w14:paraId="79AA4B09" w14:textId="28E667B1"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904" w:type="dxa"/>
            <w:tcBorders>
              <w:top w:val="nil"/>
              <w:left w:val="nil"/>
              <w:bottom w:val="nil"/>
              <w:right w:val="nil"/>
            </w:tcBorders>
            <w:shd w:val="clear" w:color="auto" w:fill="FFFFFF"/>
            <w:vAlign w:val="bottom"/>
          </w:tcPr>
          <w:p w14:paraId="150D9674" w14:textId="4CB76D96"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nil"/>
              <w:left w:val="nil"/>
              <w:bottom w:val="nil"/>
              <w:right w:val="nil"/>
            </w:tcBorders>
            <w:shd w:val="clear" w:color="auto" w:fill="FFFFFF"/>
            <w:vAlign w:val="bottom"/>
          </w:tcPr>
          <w:p w14:paraId="45518F1F" w14:textId="444C408E"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-21</w:t>
            </w:r>
          </w:p>
        </w:tc>
        <w:tc>
          <w:tcPr>
            <w:tcW w:w="904" w:type="dxa"/>
            <w:tcBorders>
              <w:top w:val="nil"/>
              <w:left w:val="nil"/>
              <w:bottom w:val="nil"/>
              <w:right w:val="nil"/>
            </w:tcBorders>
            <w:shd w:val="clear" w:color="auto" w:fill="FFFFFF"/>
            <w:vAlign w:val="bottom"/>
          </w:tcPr>
          <w:p w14:paraId="64EC6DD4" w14:textId="28351D58"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w:t>
            </w:r>
          </w:p>
        </w:tc>
        <w:tc>
          <w:tcPr>
            <w:tcW w:w="903" w:type="dxa"/>
            <w:tcBorders>
              <w:top w:val="nil"/>
              <w:left w:val="nil"/>
              <w:bottom w:val="nil"/>
              <w:right w:val="nil"/>
            </w:tcBorders>
            <w:shd w:val="clear" w:color="auto" w:fill="FFFFFF"/>
            <w:vAlign w:val="bottom"/>
          </w:tcPr>
          <w:p w14:paraId="5D3E487D" w14:textId="5D3D333C"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-16</w:t>
            </w:r>
          </w:p>
        </w:tc>
        <w:tc>
          <w:tcPr>
            <w:tcW w:w="904" w:type="dxa"/>
            <w:tcBorders>
              <w:top w:val="nil"/>
              <w:left w:val="nil"/>
              <w:bottom w:val="nil"/>
              <w:right w:val="nil"/>
            </w:tcBorders>
            <w:shd w:val="clear" w:color="auto" w:fill="FFFFFF"/>
            <w:vAlign w:val="bottom"/>
          </w:tcPr>
          <w:p w14:paraId="396FC185" w14:textId="1511BE0E"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2.73</w:t>
            </w:r>
          </w:p>
        </w:tc>
        <w:tc>
          <w:tcPr>
            <w:tcW w:w="903" w:type="dxa"/>
            <w:tcBorders>
              <w:top w:val="nil"/>
              <w:left w:val="nil"/>
              <w:bottom w:val="nil"/>
              <w:right w:val="nil"/>
            </w:tcBorders>
            <w:shd w:val="clear" w:color="auto" w:fill="FFFFFF"/>
            <w:vAlign w:val="bottom"/>
          </w:tcPr>
          <w:p w14:paraId="0F5FEA8E" w14:textId="38676DA5"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r w:rsidRPr="006734D2">
              <w:rPr>
                <w:rFonts w:ascii="Times New Roman" w:hAnsi="Times New Roman" w:cs="Times New Roman"/>
                <w:b/>
                <w:color w:val="000000"/>
                <w:lang w:val="en-US"/>
              </w:rPr>
              <w:t>049</w:t>
            </w:r>
          </w:p>
        </w:tc>
        <w:tc>
          <w:tcPr>
            <w:tcW w:w="904" w:type="dxa"/>
            <w:tcBorders>
              <w:top w:val="nil"/>
              <w:left w:val="nil"/>
              <w:bottom w:val="nil"/>
              <w:right w:val="nil"/>
            </w:tcBorders>
            <w:shd w:val="clear" w:color="auto" w:fill="FFFFFF"/>
            <w:vAlign w:val="bottom"/>
          </w:tcPr>
          <w:p w14:paraId="3BD579D7" w14:textId="49C2E381"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.135</w:t>
            </w:r>
          </w:p>
        </w:tc>
      </w:tr>
      <w:tr w:rsidR="00760017" w:rsidRPr="006734D2" w14:paraId="25D2B5C4" w14:textId="5159CFF4" w:rsidTr="00860594">
        <w:trPr>
          <w:trHeight w:val="450"/>
          <w:jc w:val="center"/>
        </w:trPr>
        <w:tc>
          <w:tcPr>
            <w:tcW w:w="1844" w:type="dxa"/>
            <w:tcBorders>
              <w:top w:val="nil"/>
              <w:left w:val="nil"/>
              <w:bottom w:val="nil"/>
              <w:right w:val="nil"/>
            </w:tcBorders>
            <w:shd w:val="clear" w:color="auto" w:fill="FFFFFF"/>
            <w:vAlign w:val="bottom"/>
          </w:tcPr>
          <w:p w14:paraId="78F3C968" w14:textId="77777777" w:rsidR="00760017" w:rsidRPr="006734D2" w:rsidRDefault="00760017"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3B82840E" w14:textId="17C7BF87"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910EEDF" w14:textId="650B5EB4"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9A89610" w14:textId="003D163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391AE5F" w14:textId="428A8C0E"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6DB1BB9" w14:textId="582BDEE3"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EC35E4D" w14:textId="77BEBFC6"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8057E80" w14:textId="3FF36727"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&gt;.999</w:t>
            </w:r>
          </w:p>
        </w:tc>
        <w:tc>
          <w:tcPr>
            <w:tcW w:w="904" w:type="dxa"/>
            <w:tcBorders>
              <w:top w:val="nil"/>
              <w:left w:val="nil"/>
              <w:bottom w:val="nil"/>
              <w:right w:val="nil"/>
            </w:tcBorders>
            <w:shd w:val="clear" w:color="auto" w:fill="FFFFFF"/>
            <w:vAlign w:val="bottom"/>
          </w:tcPr>
          <w:p w14:paraId="051E9993" w14:textId="64D7A11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760017" w:rsidRPr="006734D2" w14:paraId="638E2171" w14:textId="7110FEBF" w:rsidTr="00860594">
        <w:trPr>
          <w:trHeight w:val="450"/>
          <w:jc w:val="center"/>
        </w:trPr>
        <w:tc>
          <w:tcPr>
            <w:tcW w:w="1844" w:type="dxa"/>
            <w:tcBorders>
              <w:top w:val="nil"/>
              <w:left w:val="nil"/>
              <w:bottom w:val="nil"/>
              <w:right w:val="nil"/>
            </w:tcBorders>
            <w:shd w:val="clear" w:color="auto" w:fill="FFFFFF"/>
            <w:vAlign w:val="bottom"/>
          </w:tcPr>
          <w:p w14:paraId="1F93DBB3" w14:textId="77777777" w:rsidR="00760017" w:rsidRPr="006734D2" w:rsidRDefault="00760017"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06601E0C" w14:textId="08895EB3"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nil"/>
              <w:right w:val="nil"/>
            </w:tcBorders>
            <w:shd w:val="clear" w:color="auto" w:fill="FFFFFF"/>
            <w:vAlign w:val="bottom"/>
          </w:tcPr>
          <w:p w14:paraId="306D78CB" w14:textId="3D0DAB24"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283</w:t>
            </w:r>
          </w:p>
        </w:tc>
        <w:tc>
          <w:tcPr>
            <w:tcW w:w="903" w:type="dxa"/>
            <w:tcBorders>
              <w:top w:val="nil"/>
              <w:left w:val="nil"/>
              <w:bottom w:val="nil"/>
              <w:right w:val="nil"/>
            </w:tcBorders>
            <w:shd w:val="clear" w:color="auto" w:fill="FFFFFF"/>
            <w:vAlign w:val="bottom"/>
          </w:tcPr>
          <w:p w14:paraId="72BFD3B1" w14:textId="5E44DCAD"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w:t>
            </w:r>
          </w:p>
        </w:tc>
        <w:tc>
          <w:tcPr>
            <w:tcW w:w="904" w:type="dxa"/>
            <w:tcBorders>
              <w:top w:val="nil"/>
              <w:left w:val="nil"/>
              <w:bottom w:val="nil"/>
              <w:right w:val="nil"/>
            </w:tcBorders>
            <w:shd w:val="clear" w:color="auto" w:fill="FFFFFF"/>
            <w:vAlign w:val="bottom"/>
          </w:tcPr>
          <w:p w14:paraId="4429263C" w14:textId="52FDE519"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nil"/>
              <w:left w:val="nil"/>
              <w:bottom w:val="nil"/>
              <w:right w:val="nil"/>
            </w:tcBorders>
            <w:shd w:val="clear" w:color="auto" w:fill="FFFFFF"/>
            <w:vAlign w:val="bottom"/>
          </w:tcPr>
          <w:p w14:paraId="79ACAC3A" w14:textId="65930D1F"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904" w:type="dxa"/>
            <w:tcBorders>
              <w:top w:val="nil"/>
              <w:left w:val="nil"/>
              <w:bottom w:val="nil"/>
              <w:right w:val="nil"/>
            </w:tcBorders>
            <w:shd w:val="clear" w:color="auto" w:fill="FFFFFF"/>
            <w:vAlign w:val="bottom"/>
          </w:tcPr>
          <w:p w14:paraId="70582481" w14:textId="021759E7"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3.31</w:t>
            </w:r>
          </w:p>
        </w:tc>
        <w:tc>
          <w:tcPr>
            <w:tcW w:w="903" w:type="dxa"/>
            <w:tcBorders>
              <w:top w:val="nil"/>
              <w:left w:val="nil"/>
              <w:bottom w:val="nil"/>
              <w:right w:val="nil"/>
            </w:tcBorders>
            <w:shd w:val="clear" w:color="auto" w:fill="FFFFFF"/>
            <w:vAlign w:val="bottom"/>
          </w:tcPr>
          <w:p w14:paraId="007D5763" w14:textId="4D598058" w:rsidR="00760017" w:rsidRPr="006734D2" w:rsidRDefault="00760017"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.005</w:t>
            </w:r>
          </w:p>
        </w:tc>
        <w:tc>
          <w:tcPr>
            <w:tcW w:w="904" w:type="dxa"/>
            <w:tcBorders>
              <w:top w:val="nil"/>
              <w:left w:val="nil"/>
              <w:bottom w:val="nil"/>
              <w:right w:val="nil"/>
            </w:tcBorders>
            <w:shd w:val="clear" w:color="auto" w:fill="FFFFFF"/>
            <w:vAlign w:val="bottom"/>
          </w:tcPr>
          <w:p w14:paraId="62D32BDB" w14:textId="7176E035" w:rsidR="00760017" w:rsidRPr="006734D2" w:rsidRDefault="00760017"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lang w:val="en-US"/>
              </w:rPr>
              <w:t>0.508</w:t>
            </w:r>
          </w:p>
        </w:tc>
      </w:tr>
      <w:tr w:rsidR="00760017" w:rsidRPr="006734D2" w14:paraId="00CA9E13" w14:textId="7BC217B3" w:rsidTr="00860594">
        <w:trPr>
          <w:trHeight w:val="450"/>
          <w:jc w:val="center"/>
        </w:trPr>
        <w:tc>
          <w:tcPr>
            <w:tcW w:w="1844" w:type="dxa"/>
            <w:tcBorders>
              <w:top w:val="nil"/>
              <w:left w:val="nil"/>
              <w:bottom w:val="nil"/>
              <w:right w:val="nil"/>
            </w:tcBorders>
            <w:shd w:val="clear" w:color="auto" w:fill="FFFFFF"/>
            <w:vAlign w:val="bottom"/>
          </w:tcPr>
          <w:p w14:paraId="5EA5D9E5" w14:textId="77777777" w:rsidR="00760017" w:rsidRPr="006734D2" w:rsidRDefault="00760017" w:rsidP="00760017">
            <w:pPr>
              <w:spacing w:after="0" w:line="240" w:lineRule="auto"/>
              <w:rPr>
                <w:rFonts w:ascii="Times New Roman" w:hAnsi="Times New Roman" w:cs="Times New Roman"/>
                <w:i/>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1BA51670" w14:textId="49A6DB5C"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75A7DE9" w14:textId="4FEC2E6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59D2876" w14:textId="2E6D31B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9262863" w14:textId="27B8B41D"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7E81890" w14:textId="56BE11E6"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E030170" w14:textId="20B59C5D"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45AF736" w14:textId="4292BD2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&gt;.999</w:t>
            </w:r>
          </w:p>
        </w:tc>
        <w:tc>
          <w:tcPr>
            <w:tcW w:w="904" w:type="dxa"/>
            <w:tcBorders>
              <w:top w:val="nil"/>
              <w:left w:val="nil"/>
              <w:bottom w:val="nil"/>
              <w:right w:val="nil"/>
            </w:tcBorders>
            <w:shd w:val="clear" w:color="auto" w:fill="FFFFFF"/>
            <w:vAlign w:val="bottom"/>
          </w:tcPr>
          <w:p w14:paraId="56FFC3F3" w14:textId="02AF5B4C"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760017" w:rsidRPr="006734D2" w14:paraId="55FADE56" w14:textId="02E4EC40" w:rsidTr="00860594">
        <w:trPr>
          <w:trHeight w:val="450"/>
          <w:jc w:val="center"/>
        </w:trPr>
        <w:tc>
          <w:tcPr>
            <w:tcW w:w="1844" w:type="dxa"/>
            <w:tcBorders>
              <w:top w:val="nil"/>
              <w:left w:val="nil"/>
              <w:bottom w:val="nil"/>
              <w:right w:val="nil"/>
            </w:tcBorders>
            <w:shd w:val="clear" w:color="auto" w:fill="FFFFFF"/>
            <w:vAlign w:val="bottom"/>
          </w:tcPr>
          <w:p w14:paraId="781EEF01" w14:textId="77777777" w:rsidR="00760017" w:rsidRPr="006734D2" w:rsidRDefault="00760017"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55C3EABB" w14:textId="213A2D65"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810E691" w14:textId="32BD9796"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B6A3254" w14:textId="2E199D6A"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4197856" w14:textId="73E296BF"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02A6171" w14:textId="54C18FC7"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4E922F7" w14:textId="723C51CE"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EEF1B66" w14:textId="49986665"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.195</w:t>
            </w:r>
          </w:p>
        </w:tc>
        <w:tc>
          <w:tcPr>
            <w:tcW w:w="904" w:type="dxa"/>
            <w:tcBorders>
              <w:top w:val="nil"/>
              <w:left w:val="nil"/>
              <w:bottom w:val="nil"/>
              <w:right w:val="nil"/>
            </w:tcBorders>
            <w:shd w:val="clear" w:color="auto" w:fill="FFFFFF"/>
            <w:vAlign w:val="bottom"/>
          </w:tcPr>
          <w:p w14:paraId="6E8D94C3" w14:textId="7EB5D90A"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760017" w:rsidRPr="006734D2" w14:paraId="67C5F18F" w14:textId="1AB01C58" w:rsidTr="00860594">
        <w:trPr>
          <w:trHeight w:val="450"/>
          <w:jc w:val="center"/>
        </w:trPr>
        <w:tc>
          <w:tcPr>
            <w:tcW w:w="1844" w:type="dxa"/>
            <w:tcBorders>
              <w:top w:val="nil"/>
              <w:left w:val="nil"/>
              <w:bottom w:val="single" w:sz="12" w:space="0" w:color="auto"/>
              <w:right w:val="nil"/>
            </w:tcBorders>
            <w:shd w:val="clear" w:color="auto" w:fill="FFFFFF"/>
            <w:vAlign w:val="bottom"/>
          </w:tcPr>
          <w:p w14:paraId="1430719F" w14:textId="77777777" w:rsidR="00760017" w:rsidRPr="006734D2" w:rsidRDefault="00760017"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lastRenderedPageBreak/>
              <w:t>HC&lt;CON</w:t>
            </w:r>
          </w:p>
        </w:tc>
        <w:tc>
          <w:tcPr>
            <w:tcW w:w="903" w:type="dxa"/>
            <w:tcBorders>
              <w:top w:val="nil"/>
              <w:left w:val="nil"/>
              <w:bottom w:val="single" w:sz="12" w:space="0" w:color="auto"/>
              <w:right w:val="nil"/>
            </w:tcBorders>
            <w:shd w:val="clear" w:color="auto" w:fill="FFFFFF"/>
            <w:vAlign w:val="bottom"/>
          </w:tcPr>
          <w:p w14:paraId="21839537" w14:textId="1A721784"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single" w:sz="12" w:space="0" w:color="auto"/>
              <w:right w:val="nil"/>
            </w:tcBorders>
            <w:shd w:val="clear" w:color="auto" w:fill="FFFFFF"/>
            <w:vAlign w:val="bottom"/>
          </w:tcPr>
          <w:p w14:paraId="50001826" w14:textId="529F3CB4"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64</w:t>
            </w:r>
          </w:p>
        </w:tc>
        <w:tc>
          <w:tcPr>
            <w:tcW w:w="903" w:type="dxa"/>
            <w:tcBorders>
              <w:top w:val="nil"/>
              <w:left w:val="nil"/>
              <w:bottom w:val="single" w:sz="12" w:space="0" w:color="auto"/>
              <w:right w:val="nil"/>
            </w:tcBorders>
            <w:shd w:val="clear" w:color="auto" w:fill="FFFFFF"/>
            <w:vAlign w:val="bottom"/>
          </w:tcPr>
          <w:p w14:paraId="2EAB5A59" w14:textId="3286CBF9"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w:t>
            </w:r>
          </w:p>
        </w:tc>
        <w:tc>
          <w:tcPr>
            <w:tcW w:w="904" w:type="dxa"/>
            <w:tcBorders>
              <w:top w:val="nil"/>
              <w:left w:val="nil"/>
              <w:bottom w:val="single" w:sz="12" w:space="0" w:color="auto"/>
              <w:right w:val="nil"/>
            </w:tcBorders>
            <w:shd w:val="clear" w:color="auto" w:fill="FFFFFF"/>
            <w:vAlign w:val="bottom"/>
          </w:tcPr>
          <w:p w14:paraId="7EB5DB6D" w14:textId="0F75C27F"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nil"/>
              <w:left w:val="nil"/>
              <w:bottom w:val="single" w:sz="12" w:space="0" w:color="auto"/>
              <w:right w:val="nil"/>
            </w:tcBorders>
            <w:shd w:val="clear" w:color="auto" w:fill="FFFFFF"/>
            <w:vAlign w:val="bottom"/>
          </w:tcPr>
          <w:p w14:paraId="21AFCF4C" w14:textId="3AB7E1F3"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904" w:type="dxa"/>
            <w:tcBorders>
              <w:top w:val="nil"/>
              <w:left w:val="nil"/>
              <w:bottom w:val="single" w:sz="12" w:space="0" w:color="auto"/>
              <w:right w:val="nil"/>
            </w:tcBorders>
            <w:shd w:val="clear" w:color="auto" w:fill="FFFFFF"/>
            <w:vAlign w:val="bottom"/>
          </w:tcPr>
          <w:p w14:paraId="70B06342" w14:textId="54BF13AB"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2.93</w:t>
            </w:r>
          </w:p>
        </w:tc>
        <w:tc>
          <w:tcPr>
            <w:tcW w:w="903" w:type="dxa"/>
            <w:tcBorders>
              <w:top w:val="nil"/>
              <w:left w:val="nil"/>
              <w:bottom w:val="single" w:sz="12" w:space="0" w:color="auto"/>
              <w:right w:val="nil"/>
            </w:tcBorders>
            <w:shd w:val="clear" w:color="auto" w:fill="FFFFFF"/>
            <w:vAlign w:val="bottom"/>
          </w:tcPr>
          <w:p w14:paraId="39DCD436" w14:textId="1D97CE36" w:rsidR="00760017" w:rsidRPr="006734D2" w:rsidRDefault="00760017"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.037</w:t>
            </w:r>
          </w:p>
        </w:tc>
        <w:tc>
          <w:tcPr>
            <w:tcW w:w="904" w:type="dxa"/>
            <w:tcBorders>
              <w:top w:val="nil"/>
              <w:left w:val="nil"/>
              <w:bottom w:val="single" w:sz="12" w:space="0" w:color="auto"/>
              <w:right w:val="nil"/>
            </w:tcBorders>
            <w:shd w:val="clear" w:color="auto" w:fill="FFFFFF"/>
            <w:vAlign w:val="bottom"/>
          </w:tcPr>
          <w:p w14:paraId="7A03E64C" w14:textId="3BF6BF87" w:rsidR="00760017" w:rsidRPr="006734D2" w:rsidRDefault="00760017"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0.447</w:t>
            </w:r>
          </w:p>
        </w:tc>
      </w:tr>
    </w:tbl>
    <w:p w14:paraId="5DFD9372" w14:textId="22FE2B57" w:rsidR="00D75DA1" w:rsidRPr="006734D2" w:rsidRDefault="00D75DA1" w:rsidP="005A48A2">
      <w:pPr>
        <w:spacing w:after="0"/>
        <w:jc w:val="both"/>
        <w:rPr>
          <w:rFonts w:ascii="Times New Roman" w:hAnsi="Times New Roman" w:cs="Times New Roman"/>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HC</w:t>
      </w:r>
      <w:r w:rsidR="00D14310" w:rsidRPr="006734D2">
        <w:rPr>
          <w:rFonts w:ascii="Times New Roman" w:hAnsi="Times New Roman" w:cs="Times New Roman"/>
          <w:lang w:val="en-US"/>
        </w:rPr>
        <w:t>=</w:t>
      </w:r>
      <w:r w:rsidRPr="006734D2">
        <w:rPr>
          <w:rFonts w:ascii="Times New Roman" w:hAnsi="Times New Roman" w:cs="Times New Roman"/>
          <w:lang w:val="en-US"/>
        </w:rPr>
        <w:t>healthy controls, CON</w:t>
      </w:r>
      <w:r w:rsidR="00D14310" w:rsidRPr="006734D2">
        <w:rPr>
          <w:rFonts w:ascii="Times New Roman" w:hAnsi="Times New Roman" w:cs="Times New Roman"/>
          <w:lang w:val="en-US"/>
        </w:rPr>
        <w:t>=</w:t>
      </w:r>
      <w:r w:rsidRPr="006734D2">
        <w:rPr>
          <w:rFonts w:ascii="Times New Roman" w:hAnsi="Times New Roman" w:cs="Times New Roman"/>
          <w:lang w:val="en-US"/>
        </w:rPr>
        <w:t>converters, MDD</w:t>
      </w:r>
      <w:r w:rsidR="00D14310" w:rsidRPr="006734D2">
        <w:rPr>
          <w:rFonts w:ascii="Times New Roman" w:hAnsi="Times New Roman" w:cs="Times New Roman"/>
          <w:lang w:val="en-US"/>
        </w:rPr>
        <w:t>=</w:t>
      </w:r>
      <w:r w:rsidRPr="006734D2">
        <w:rPr>
          <w:rFonts w:ascii="Times New Roman" w:hAnsi="Times New Roman" w:cs="Times New Roman"/>
          <w:lang w:val="en-US"/>
        </w:rPr>
        <w:t>major depressive disorder.</w:t>
      </w:r>
      <w:r w:rsidR="00760017" w:rsidRPr="006734D2">
        <w:rPr>
          <w:rFonts w:ascii="Times New Roman" w:hAnsi="Times New Roman" w:cs="Times New Roman"/>
          <w:lang w:val="en-US"/>
        </w:rPr>
        <w:t xml:space="preserve"> Significant </w:t>
      </w:r>
      <w:r w:rsidR="00760017" w:rsidRPr="006734D2">
        <w:rPr>
          <w:rFonts w:ascii="Times New Roman" w:hAnsi="Times New Roman" w:cs="Times New Roman"/>
          <w:i/>
          <w:lang w:val="en-US"/>
        </w:rPr>
        <w:t>p</w:t>
      </w:r>
      <w:r w:rsidR="00760017" w:rsidRPr="006734D2">
        <w:rPr>
          <w:rFonts w:ascii="Times New Roman" w:hAnsi="Times New Roman" w:cs="Times New Roman"/>
          <w:lang w:val="en-US"/>
        </w:rPr>
        <w:t xml:space="preserve">-values of the significance level </w:t>
      </w:r>
      <w:r w:rsidR="00760017" w:rsidRPr="006734D2">
        <w:rPr>
          <w:rFonts w:ascii="Times New Roman" w:hAnsi="Times New Roman" w:cs="Times New Roman"/>
          <w:i/>
          <w:lang w:val="en-US"/>
        </w:rPr>
        <w:t>p</w:t>
      </w:r>
      <w:r w:rsidR="00760017" w:rsidRPr="006734D2">
        <w:rPr>
          <w:rFonts w:ascii="Times New Roman" w:hAnsi="Times New Roman" w:cs="Times New Roman"/>
          <w:lang w:val="en-US"/>
        </w:rPr>
        <w:t xml:space="preserve"> &lt; .05 are highlighted in bold.</w:t>
      </w:r>
    </w:p>
    <w:p w14:paraId="640E54D4" w14:textId="2AED8685" w:rsidR="008163A8" w:rsidRPr="006734D2" w:rsidRDefault="00257B70" w:rsidP="005A48A2">
      <w:pPr>
        <w:spacing w:after="0"/>
        <w:jc w:val="both"/>
        <w:rPr>
          <w:rFonts w:ascii="Times New Roman" w:hAnsi="Times New Roman" w:cs="Times New Roman"/>
          <w:lang w:val="en-GB"/>
        </w:rPr>
      </w:pPr>
      <w:r w:rsidRPr="006734D2">
        <w:rPr>
          <w:rFonts w:ascii="Times New Roman" w:hAnsi="Times New Roman" w:cs="Times New Roman"/>
          <w:lang w:val="en-GB"/>
        </w:rPr>
        <w:t>*Significant after Bonferroni</w:t>
      </w:r>
      <w:r w:rsidR="00D75DA1" w:rsidRPr="006734D2">
        <w:rPr>
          <w:rFonts w:ascii="Times New Roman" w:hAnsi="Times New Roman" w:cs="Times New Roman"/>
          <w:lang w:val="en-GB"/>
        </w:rPr>
        <w:t xml:space="preserve"> correction</w:t>
      </w:r>
      <w:r w:rsidR="00760017" w:rsidRPr="006734D2">
        <w:rPr>
          <w:rFonts w:ascii="Times New Roman" w:hAnsi="Times New Roman" w:cs="Times New Roman"/>
          <w:lang w:val="en-GB"/>
        </w:rPr>
        <w:t xml:space="preserve"> for multiple statistical tests </w:t>
      </w:r>
      <w:r w:rsidR="00760017" w:rsidRPr="006734D2">
        <w:rPr>
          <w:rFonts w:ascii="Times New Roman" w:hAnsi="Times New Roman" w:cs="Times New Roman"/>
          <w:lang w:val="en-US"/>
        </w:rPr>
        <w:t>(</w:t>
      </w:r>
      <w:r w:rsidR="00760017" w:rsidRPr="006734D2">
        <w:rPr>
          <w:rFonts w:ascii="Times New Roman" w:hAnsi="Times New Roman" w:cs="Times New Roman"/>
          <w:i/>
          <w:lang w:val="en-US"/>
        </w:rPr>
        <w:t>p</w:t>
      </w:r>
      <w:r w:rsidR="00760017" w:rsidRPr="006734D2">
        <w:rPr>
          <w:rFonts w:ascii="Times New Roman" w:hAnsi="Times New Roman" w:cs="Times New Roman"/>
          <w:lang w:val="en-US"/>
        </w:rPr>
        <w:t>=.01)</w:t>
      </w:r>
    </w:p>
    <w:p w14:paraId="1A14A22E" w14:textId="7F390C12" w:rsidR="00BF38FB" w:rsidRPr="006734D2" w:rsidRDefault="00BF38FB" w:rsidP="005A48A2">
      <w:pPr>
        <w:jc w:val="both"/>
        <w:rPr>
          <w:rFonts w:ascii="Times New Roman" w:hAnsi="Times New Roman" w:cs="Times New Roman"/>
          <w:lang w:val="en-GB"/>
        </w:rPr>
      </w:pPr>
      <w:r w:rsidRPr="006734D2">
        <w:rPr>
          <w:rFonts w:ascii="Times New Roman" w:hAnsi="Times New Roman" w:cs="Times New Roman"/>
          <w:b/>
          <w:lang w:val="en-US"/>
        </w:rPr>
        <w:br w:type="page"/>
      </w:r>
    </w:p>
    <w:p w14:paraId="016931E8" w14:textId="7FE96B7D" w:rsidR="008C553C" w:rsidRPr="0021506D" w:rsidRDefault="002D79E8" w:rsidP="008C553C">
      <w:pPr>
        <w:pStyle w:val="berschrift3"/>
        <w:spacing w:line="480" w:lineRule="auto"/>
        <w:rPr>
          <w:i w:val="0"/>
          <w:lang w:val="en-US"/>
        </w:rPr>
      </w:pPr>
      <w:r>
        <w:rPr>
          <w:i w:val="0"/>
          <w:lang w:val="en-US"/>
        </w:rPr>
        <w:lastRenderedPageBreak/>
        <w:t xml:space="preserve">Supplementary Table </w:t>
      </w:r>
      <w:r w:rsidR="006B50A7">
        <w:rPr>
          <w:i w:val="0"/>
          <w:lang w:val="en-US"/>
        </w:rPr>
        <w:t>4</w:t>
      </w:r>
    </w:p>
    <w:p w14:paraId="79EF9CA0" w14:textId="0B7A4B2F" w:rsidR="00BD076C" w:rsidRPr="00BD076C" w:rsidRDefault="00BD076C" w:rsidP="005A48A2">
      <w:pPr>
        <w:spacing w:after="40"/>
        <w:jc w:val="both"/>
        <w:rPr>
          <w:rFonts w:ascii="Times New Roman" w:hAnsi="Times New Roman" w:cs="Times New Roman"/>
          <w:i/>
          <w:sz w:val="24"/>
          <w:szCs w:val="24"/>
          <w:lang w:val="en-US"/>
        </w:rPr>
      </w:pPr>
      <w:r w:rsidRPr="00893B05">
        <w:rPr>
          <w:rFonts w:ascii="Times New Roman" w:hAnsi="Times New Roman" w:cs="Times New Roman"/>
          <w:i/>
          <w:sz w:val="24"/>
          <w:szCs w:val="24"/>
          <w:lang w:val="en-US"/>
        </w:rPr>
        <w:t xml:space="preserve">Results from </w:t>
      </w:r>
      <w:r>
        <w:rPr>
          <w:rFonts w:ascii="Times New Roman" w:hAnsi="Times New Roman" w:cs="Times New Roman"/>
          <w:i/>
          <w:sz w:val="24"/>
          <w:szCs w:val="24"/>
          <w:lang w:val="en-US"/>
        </w:rPr>
        <w:t xml:space="preserve">ANCOVAs and t-tests (analyses 2) in the </w:t>
      </w:r>
      <w:r w:rsidR="00C47325">
        <w:rPr>
          <w:rFonts w:ascii="Times New Roman" w:hAnsi="Times New Roman" w:cs="Times New Roman"/>
          <w:i/>
          <w:sz w:val="24"/>
          <w:szCs w:val="24"/>
          <w:lang w:val="en-US"/>
        </w:rPr>
        <w:t>remission</w:t>
      </w:r>
      <w:r>
        <w:rPr>
          <w:rFonts w:ascii="Times New Roman" w:hAnsi="Times New Roman" w:cs="Times New Roman"/>
          <w:i/>
          <w:sz w:val="24"/>
          <w:szCs w:val="24"/>
          <w:lang w:val="en-US"/>
        </w:rPr>
        <w:t xml:space="preserve"> </w:t>
      </w:r>
      <w:r w:rsidRPr="00EF2D9D">
        <w:rPr>
          <w:rFonts w:ascii="Times New Roman" w:hAnsi="Times New Roman" w:cs="Times New Roman"/>
          <w:i/>
          <w:sz w:val="24"/>
          <w:szCs w:val="24"/>
          <w:lang w:val="en-US"/>
        </w:rPr>
        <w:t xml:space="preserve">sample </w:t>
      </w:r>
      <w:r w:rsidRPr="00EF2D9D">
        <w:rPr>
          <w:rFonts w:ascii="Times New Roman" w:hAnsi="Times New Roman" w:cs="Times New Roman"/>
          <w:i/>
          <w:color w:val="000000"/>
          <w:lang w:val="en-US"/>
        </w:rPr>
        <w:t>(n=1310)</w:t>
      </w:r>
      <w:r>
        <w:rPr>
          <w:rFonts w:ascii="Times New Roman" w:hAnsi="Times New Roman" w:cs="Times New Roman"/>
          <w:i/>
          <w:sz w:val="24"/>
          <w:szCs w:val="24"/>
          <w:lang w:val="en-US"/>
        </w:rPr>
        <w:t xml:space="preserve"> for the dorsolateral prefrontal cortex, insula and amygdala</w:t>
      </w:r>
    </w:p>
    <w:tbl>
      <w:tblPr>
        <w:tblW w:w="0" w:type="auto"/>
        <w:jc w:val="center"/>
        <w:tblBorders>
          <w:insideH w:val="nil"/>
          <w:insideV w:val="nil"/>
        </w:tblBorders>
        <w:tblLayout w:type="fixed"/>
        <w:tblLook w:val="0400" w:firstRow="0" w:lastRow="0" w:firstColumn="0" w:lastColumn="0" w:noHBand="0" w:noVBand="1"/>
      </w:tblPr>
      <w:tblGrid>
        <w:gridCol w:w="1844"/>
        <w:gridCol w:w="903"/>
        <w:gridCol w:w="904"/>
        <w:gridCol w:w="903"/>
        <w:gridCol w:w="904"/>
        <w:gridCol w:w="903"/>
        <w:gridCol w:w="904"/>
        <w:gridCol w:w="903"/>
        <w:gridCol w:w="904"/>
      </w:tblGrid>
      <w:tr w:rsidR="008163A8" w:rsidRPr="006734D2" w14:paraId="0A9A7BD5" w14:textId="77777777" w:rsidTr="00760017">
        <w:trPr>
          <w:trHeight w:val="450"/>
          <w:jc w:val="center"/>
        </w:trPr>
        <w:tc>
          <w:tcPr>
            <w:tcW w:w="1844" w:type="dxa"/>
            <w:tcBorders>
              <w:top w:val="single" w:sz="4" w:space="0" w:color="auto"/>
              <w:left w:val="nil"/>
              <w:bottom w:val="single" w:sz="4" w:space="0" w:color="auto"/>
              <w:right w:val="nil"/>
            </w:tcBorders>
            <w:shd w:val="clear" w:color="auto" w:fill="FFFFFF"/>
            <w:vAlign w:val="bottom"/>
          </w:tcPr>
          <w:p w14:paraId="46E28D66" w14:textId="77777777" w:rsidR="008163A8" w:rsidRPr="006734D2" w:rsidRDefault="008163A8" w:rsidP="00760017">
            <w:pPr>
              <w:spacing w:after="0" w:line="240" w:lineRule="auto"/>
              <w:rPr>
                <w:rFonts w:ascii="Times New Roman" w:hAnsi="Times New Roman" w:cs="Times New Roman"/>
                <w:color w:val="000000"/>
                <w:lang w:val="en-US"/>
              </w:rPr>
            </w:pPr>
          </w:p>
        </w:tc>
        <w:tc>
          <w:tcPr>
            <w:tcW w:w="903" w:type="dxa"/>
            <w:tcBorders>
              <w:top w:val="single" w:sz="4" w:space="0" w:color="auto"/>
              <w:left w:val="nil"/>
              <w:bottom w:val="single" w:sz="4" w:space="0" w:color="auto"/>
              <w:right w:val="nil"/>
            </w:tcBorders>
            <w:shd w:val="clear" w:color="auto" w:fill="FFFFFF"/>
            <w:vAlign w:val="bottom"/>
          </w:tcPr>
          <w:p w14:paraId="7C575B5E" w14:textId="77777777" w:rsidR="008163A8" w:rsidRPr="006734D2" w:rsidRDefault="008163A8" w:rsidP="00760017">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3E5912C5" w14:textId="77777777" w:rsidR="008163A8" w:rsidRPr="006734D2" w:rsidRDefault="008163A8" w:rsidP="00760017">
            <w:pPr>
              <w:spacing w:after="0" w:line="240" w:lineRule="auto"/>
              <w:jc w:val="center"/>
              <w:rPr>
                <w:rFonts w:ascii="Times New Roman" w:hAnsi="Times New Roman" w:cs="Times New Roman"/>
                <w:lang w:val="en-US"/>
              </w:rPr>
            </w:pPr>
          </w:p>
        </w:tc>
        <w:tc>
          <w:tcPr>
            <w:tcW w:w="2710" w:type="dxa"/>
            <w:gridSpan w:val="3"/>
            <w:tcBorders>
              <w:top w:val="single" w:sz="4" w:space="0" w:color="auto"/>
              <w:left w:val="nil"/>
              <w:bottom w:val="single" w:sz="4" w:space="0" w:color="auto"/>
              <w:right w:val="nil"/>
            </w:tcBorders>
            <w:shd w:val="clear" w:color="auto" w:fill="FFFFFF"/>
            <w:vAlign w:val="bottom"/>
          </w:tcPr>
          <w:p w14:paraId="7A31DF83" w14:textId="77777777" w:rsidR="008163A8" w:rsidRPr="006734D2" w:rsidRDefault="008163A8" w:rsidP="00760017">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Peak voxel coordinates</w:t>
            </w:r>
          </w:p>
        </w:tc>
        <w:tc>
          <w:tcPr>
            <w:tcW w:w="904" w:type="dxa"/>
            <w:tcBorders>
              <w:top w:val="single" w:sz="4" w:space="0" w:color="auto"/>
              <w:left w:val="nil"/>
              <w:bottom w:val="single" w:sz="4" w:space="0" w:color="auto"/>
              <w:right w:val="nil"/>
            </w:tcBorders>
            <w:shd w:val="clear" w:color="auto" w:fill="FFFFFF"/>
            <w:vAlign w:val="bottom"/>
          </w:tcPr>
          <w:p w14:paraId="66589D86" w14:textId="77777777" w:rsidR="008163A8" w:rsidRPr="006734D2" w:rsidRDefault="008163A8" w:rsidP="00760017">
            <w:pPr>
              <w:spacing w:after="0" w:line="240" w:lineRule="auto"/>
              <w:jc w:val="center"/>
              <w:rPr>
                <w:rFonts w:ascii="Times New Roman" w:hAnsi="Times New Roman" w:cs="Times New Roman"/>
                <w:lang w:val="en-US"/>
              </w:rPr>
            </w:pPr>
          </w:p>
        </w:tc>
        <w:tc>
          <w:tcPr>
            <w:tcW w:w="903" w:type="dxa"/>
            <w:tcBorders>
              <w:top w:val="single" w:sz="4" w:space="0" w:color="auto"/>
              <w:left w:val="nil"/>
              <w:bottom w:val="single" w:sz="4" w:space="0" w:color="auto"/>
              <w:right w:val="nil"/>
            </w:tcBorders>
            <w:shd w:val="clear" w:color="auto" w:fill="FFFFFF"/>
            <w:vAlign w:val="bottom"/>
          </w:tcPr>
          <w:p w14:paraId="709FFE1C" w14:textId="77777777" w:rsidR="008163A8" w:rsidRPr="006734D2" w:rsidRDefault="008163A8" w:rsidP="00760017">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44E46F9C" w14:textId="77777777" w:rsidR="008163A8" w:rsidRPr="006734D2" w:rsidRDefault="008163A8" w:rsidP="00760017">
            <w:pPr>
              <w:spacing w:after="0" w:line="240" w:lineRule="auto"/>
              <w:jc w:val="center"/>
              <w:rPr>
                <w:rFonts w:ascii="Times New Roman" w:hAnsi="Times New Roman" w:cs="Times New Roman"/>
                <w:lang w:val="en-US"/>
              </w:rPr>
            </w:pPr>
          </w:p>
        </w:tc>
      </w:tr>
      <w:tr w:rsidR="008163A8" w:rsidRPr="00AE45DF" w14:paraId="40944373" w14:textId="77777777" w:rsidTr="00760017">
        <w:trPr>
          <w:trHeight w:val="450"/>
          <w:jc w:val="center"/>
        </w:trPr>
        <w:tc>
          <w:tcPr>
            <w:tcW w:w="1844" w:type="dxa"/>
            <w:tcBorders>
              <w:top w:val="single" w:sz="4" w:space="0" w:color="auto"/>
              <w:left w:val="nil"/>
              <w:bottom w:val="single" w:sz="4" w:space="0" w:color="auto"/>
              <w:right w:val="nil"/>
            </w:tcBorders>
            <w:shd w:val="clear" w:color="auto" w:fill="FFFFFF"/>
            <w:vAlign w:val="bottom"/>
          </w:tcPr>
          <w:p w14:paraId="638D4AC8" w14:textId="77777777" w:rsidR="008163A8" w:rsidRPr="006734D2" w:rsidRDefault="008163A8" w:rsidP="0076001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Contrast</w:t>
            </w:r>
          </w:p>
        </w:tc>
        <w:tc>
          <w:tcPr>
            <w:tcW w:w="903" w:type="dxa"/>
            <w:tcBorders>
              <w:top w:val="single" w:sz="4" w:space="0" w:color="auto"/>
              <w:left w:val="nil"/>
              <w:bottom w:val="single" w:sz="4" w:space="0" w:color="auto"/>
              <w:right w:val="nil"/>
            </w:tcBorders>
            <w:shd w:val="clear" w:color="auto" w:fill="FFFFFF"/>
            <w:vAlign w:val="bottom"/>
          </w:tcPr>
          <w:p w14:paraId="3E7AC189" w14:textId="77777777" w:rsidR="008163A8" w:rsidRPr="006734D2" w:rsidRDefault="008163A8" w:rsidP="0076001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Side</w:t>
            </w:r>
          </w:p>
        </w:tc>
        <w:tc>
          <w:tcPr>
            <w:tcW w:w="904" w:type="dxa"/>
            <w:tcBorders>
              <w:top w:val="single" w:sz="4" w:space="0" w:color="auto"/>
              <w:left w:val="nil"/>
              <w:bottom w:val="nil"/>
              <w:right w:val="nil"/>
            </w:tcBorders>
            <w:shd w:val="clear" w:color="auto" w:fill="FFFFFF"/>
            <w:vAlign w:val="bottom"/>
          </w:tcPr>
          <w:p w14:paraId="065F674F" w14:textId="77777777" w:rsidR="008163A8" w:rsidRPr="006734D2" w:rsidRDefault="008163A8" w:rsidP="0076001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Cluster size</w:t>
            </w:r>
          </w:p>
        </w:tc>
        <w:tc>
          <w:tcPr>
            <w:tcW w:w="903" w:type="dxa"/>
            <w:tcBorders>
              <w:top w:val="single" w:sz="4" w:space="0" w:color="auto"/>
              <w:left w:val="nil"/>
              <w:bottom w:val="nil"/>
              <w:right w:val="nil"/>
            </w:tcBorders>
            <w:shd w:val="clear" w:color="auto" w:fill="FFFFFF"/>
            <w:vAlign w:val="bottom"/>
          </w:tcPr>
          <w:p w14:paraId="150B0091" w14:textId="77777777" w:rsidR="008163A8" w:rsidRPr="006734D2" w:rsidRDefault="008163A8" w:rsidP="0076001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x</w:t>
            </w:r>
          </w:p>
        </w:tc>
        <w:tc>
          <w:tcPr>
            <w:tcW w:w="904" w:type="dxa"/>
            <w:tcBorders>
              <w:top w:val="single" w:sz="4" w:space="0" w:color="auto"/>
              <w:left w:val="nil"/>
              <w:bottom w:val="nil"/>
              <w:right w:val="nil"/>
            </w:tcBorders>
            <w:shd w:val="clear" w:color="auto" w:fill="FFFFFF"/>
            <w:vAlign w:val="bottom"/>
          </w:tcPr>
          <w:p w14:paraId="62217D5C" w14:textId="77777777" w:rsidR="008163A8" w:rsidRPr="006734D2" w:rsidRDefault="008163A8" w:rsidP="0076001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y</w:t>
            </w:r>
          </w:p>
        </w:tc>
        <w:tc>
          <w:tcPr>
            <w:tcW w:w="903" w:type="dxa"/>
            <w:tcBorders>
              <w:top w:val="single" w:sz="4" w:space="0" w:color="auto"/>
              <w:left w:val="nil"/>
              <w:bottom w:val="nil"/>
              <w:right w:val="nil"/>
            </w:tcBorders>
            <w:shd w:val="clear" w:color="auto" w:fill="FFFFFF"/>
            <w:vAlign w:val="bottom"/>
          </w:tcPr>
          <w:p w14:paraId="39D32596" w14:textId="77777777" w:rsidR="008163A8" w:rsidRPr="006734D2" w:rsidRDefault="008163A8" w:rsidP="0076001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z</w:t>
            </w:r>
          </w:p>
        </w:tc>
        <w:tc>
          <w:tcPr>
            <w:tcW w:w="904" w:type="dxa"/>
            <w:tcBorders>
              <w:top w:val="single" w:sz="4" w:space="0" w:color="auto"/>
              <w:left w:val="nil"/>
              <w:bottom w:val="nil"/>
              <w:right w:val="nil"/>
            </w:tcBorders>
            <w:shd w:val="clear" w:color="auto" w:fill="FFFFFF"/>
            <w:vAlign w:val="bottom"/>
          </w:tcPr>
          <w:p w14:paraId="7455CC4C" w14:textId="77777777" w:rsidR="008163A8" w:rsidRPr="006734D2" w:rsidRDefault="008163A8" w:rsidP="00760017">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F-/t-</w:t>
            </w:r>
            <w:r w:rsidRPr="006734D2">
              <w:rPr>
                <w:rFonts w:ascii="Times New Roman" w:hAnsi="Times New Roman" w:cs="Times New Roman"/>
                <w:color w:val="000000"/>
                <w:lang w:val="en-US"/>
              </w:rPr>
              <w:t>value</w:t>
            </w:r>
          </w:p>
        </w:tc>
        <w:tc>
          <w:tcPr>
            <w:tcW w:w="903" w:type="dxa"/>
            <w:tcBorders>
              <w:top w:val="single" w:sz="4" w:space="0" w:color="auto"/>
              <w:left w:val="nil"/>
              <w:bottom w:val="nil"/>
              <w:right w:val="nil"/>
            </w:tcBorders>
            <w:shd w:val="clear" w:color="auto" w:fill="FFFFFF"/>
            <w:vAlign w:val="bottom"/>
          </w:tcPr>
          <w:p w14:paraId="1A8B7387" w14:textId="6560B47F" w:rsidR="008163A8" w:rsidRPr="006734D2" w:rsidRDefault="00502FE0" w:rsidP="00760017">
            <w:pPr>
              <w:spacing w:after="0" w:line="240" w:lineRule="auto"/>
              <w:jc w:val="center"/>
              <w:rPr>
                <w:rFonts w:ascii="Times New Roman" w:hAnsi="Times New Roman" w:cs="Times New Roman"/>
                <w:i/>
                <w:color w:val="000000"/>
                <w:lang w:val="en-US"/>
              </w:rPr>
            </w:pPr>
            <w:proofErr w:type="spellStart"/>
            <w:r>
              <w:rPr>
                <w:rFonts w:ascii="Times New Roman" w:hAnsi="Times New Roman" w:cs="Times New Roman"/>
                <w:i/>
                <w:color w:val="000000"/>
                <w:lang w:val="en-US"/>
              </w:rPr>
              <w:t>p</w:t>
            </w:r>
            <w:r>
              <w:rPr>
                <w:rFonts w:ascii="Times New Roman" w:hAnsi="Times New Roman" w:cs="Times New Roman"/>
                <w:i/>
                <w:color w:val="000000"/>
                <w:vertAlign w:val="subscript"/>
                <w:lang w:val="en-US"/>
              </w:rPr>
              <w:t>tfce</w:t>
            </w:r>
            <w:proofErr w:type="spellEnd"/>
            <w:r w:rsidRPr="006734D2">
              <w:rPr>
                <w:rFonts w:ascii="Times New Roman" w:hAnsi="Times New Roman" w:cs="Times New Roman"/>
                <w:i/>
                <w:color w:val="000000"/>
                <w:vertAlign w:val="subscript"/>
                <w:lang w:val="en-US"/>
              </w:rPr>
              <w:t>-FWE</w:t>
            </w:r>
            <w:r w:rsidRPr="006734D2">
              <w:rPr>
                <w:rFonts w:ascii="Times New Roman" w:hAnsi="Times New Roman" w:cs="Times New Roman"/>
                <w:color w:val="000000"/>
                <w:lang w:val="en-US"/>
              </w:rPr>
              <w:t>-value</w:t>
            </w:r>
          </w:p>
        </w:tc>
        <w:tc>
          <w:tcPr>
            <w:tcW w:w="904" w:type="dxa"/>
            <w:tcBorders>
              <w:top w:val="single" w:sz="4" w:space="0" w:color="auto"/>
              <w:left w:val="nil"/>
              <w:bottom w:val="nil"/>
              <w:right w:val="nil"/>
            </w:tcBorders>
            <w:shd w:val="clear" w:color="auto" w:fill="FFFFFF"/>
            <w:vAlign w:val="bottom"/>
          </w:tcPr>
          <w:p w14:paraId="72DBB584" w14:textId="3C38A4E0" w:rsidR="008163A8" w:rsidRPr="006734D2" w:rsidRDefault="008163A8" w:rsidP="00760017">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Effect size</w:t>
            </w:r>
            <w:r w:rsidR="004C1022" w:rsidRPr="006734D2">
              <w:rPr>
                <w:rFonts w:ascii="Times New Roman" w:hAnsi="Times New Roman" w:cs="Times New Roman"/>
                <w:lang w:val="en-US"/>
              </w:rPr>
              <w:t xml:space="preserve"> partial</w:t>
            </w:r>
          </w:p>
          <w:p w14:paraId="71CF80FC" w14:textId="77777777" w:rsidR="008163A8" w:rsidRPr="006734D2" w:rsidRDefault="008163A8" w:rsidP="00760017">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η²/</w:t>
            </w:r>
            <w:r w:rsidRPr="006734D2">
              <w:rPr>
                <w:rFonts w:ascii="Times New Roman" w:hAnsi="Times New Roman" w:cs="Times New Roman"/>
                <w:i/>
                <w:lang w:val="en-US"/>
              </w:rPr>
              <w:t>d</w:t>
            </w:r>
          </w:p>
        </w:tc>
      </w:tr>
      <w:tr w:rsidR="008163A8" w:rsidRPr="006734D2" w14:paraId="2655B76E" w14:textId="77777777" w:rsidTr="00760017">
        <w:trPr>
          <w:trHeight w:val="450"/>
          <w:jc w:val="center"/>
        </w:trPr>
        <w:tc>
          <w:tcPr>
            <w:tcW w:w="1844" w:type="dxa"/>
            <w:tcBorders>
              <w:top w:val="nil"/>
              <w:left w:val="nil"/>
              <w:bottom w:val="nil"/>
              <w:right w:val="nil"/>
            </w:tcBorders>
            <w:shd w:val="clear" w:color="auto" w:fill="FFFFFF"/>
            <w:vAlign w:val="bottom"/>
          </w:tcPr>
          <w:p w14:paraId="12EC6F04" w14:textId="77777777" w:rsidR="008163A8" w:rsidRPr="006734D2" w:rsidRDefault="008163A8" w:rsidP="00760017">
            <w:pPr>
              <w:spacing w:after="0" w:line="240" w:lineRule="auto"/>
              <w:rPr>
                <w:rFonts w:ascii="Times New Roman" w:hAnsi="Times New Roman" w:cs="Times New Roman"/>
                <w:color w:val="000000"/>
                <w:lang w:val="en-US"/>
              </w:rPr>
            </w:pPr>
          </w:p>
        </w:tc>
        <w:tc>
          <w:tcPr>
            <w:tcW w:w="7228" w:type="dxa"/>
            <w:gridSpan w:val="8"/>
            <w:tcBorders>
              <w:top w:val="single" w:sz="4" w:space="0" w:color="auto"/>
              <w:left w:val="nil"/>
              <w:bottom w:val="nil"/>
              <w:right w:val="nil"/>
            </w:tcBorders>
            <w:shd w:val="clear" w:color="auto" w:fill="FFFFFF"/>
            <w:vAlign w:val="bottom"/>
          </w:tcPr>
          <w:p w14:paraId="136BB6EF" w14:textId="77777777" w:rsidR="008163A8" w:rsidRPr="006734D2" w:rsidRDefault="008163A8" w:rsidP="00760017">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Dorsolateral prefrontal cortex</w:t>
            </w:r>
          </w:p>
        </w:tc>
      </w:tr>
      <w:tr w:rsidR="00860594" w:rsidRPr="006734D2" w14:paraId="6EBB85FF" w14:textId="77777777" w:rsidTr="00860594">
        <w:trPr>
          <w:trHeight w:val="450"/>
          <w:jc w:val="center"/>
        </w:trPr>
        <w:tc>
          <w:tcPr>
            <w:tcW w:w="1844" w:type="dxa"/>
            <w:tcBorders>
              <w:top w:val="nil"/>
              <w:left w:val="nil"/>
              <w:bottom w:val="nil"/>
              <w:right w:val="nil"/>
            </w:tcBorders>
            <w:shd w:val="clear" w:color="auto" w:fill="FFFFFF"/>
            <w:vAlign w:val="bottom"/>
          </w:tcPr>
          <w:p w14:paraId="416AD12D" w14:textId="77777777"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39E77980" w14:textId="03F8F0D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002CE84A" w14:textId="6B33368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55D8089E" w14:textId="6047FD2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5BCF75E8" w14:textId="7D6959C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40EB2BB5" w14:textId="3493F72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18F8A436" w14:textId="2DE0C992" w:rsidR="00860594" w:rsidRPr="006734D2" w:rsidRDefault="00860594" w:rsidP="00860594">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15C05CD9" w14:textId="05208F8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.300</w:t>
            </w:r>
          </w:p>
        </w:tc>
        <w:tc>
          <w:tcPr>
            <w:tcW w:w="904" w:type="dxa"/>
            <w:tcBorders>
              <w:top w:val="single" w:sz="4" w:space="0" w:color="auto"/>
              <w:left w:val="nil"/>
              <w:bottom w:val="nil"/>
              <w:right w:val="nil"/>
            </w:tcBorders>
            <w:shd w:val="clear" w:color="auto" w:fill="FFFFFF"/>
            <w:vAlign w:val="bottom"/>
          </w:tcPr>
          <w:p w14:paraId="0FB6B146" w14:textId="5A4A54F1" w:rsidR="00860594" w:rsidRPr="006734D2" w:rsidRDefault="00860594" w:rsidP="00860594">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w:t>
            </w:r>
          </w:p>
        </w:tc>
      </w:tr>
      <w:tr w:rsidR="00860594" w:rsidRPr="006734D2" w14:paraId="14307F41" w14:textId="77777777" w:rsidTr="00860594">
        <w:trPr>
          <w:trHeight w:val="450"/>
          <w:jc w:val="center"/>
        </w:trPr>
        <w:tc>
          <w:tcPr>
            <w:tcW w:w="1844" w:type="dxa"/>
            <w:tcBorders>
              <w:top w:val="nil"/>
              <w:left w:val="nil"/>
              <w:bottom w:val="nil"/>
              <w:right w:val="nil"/>
            </w:tcBorders>
            <w:shd w:val="clear" w:color="auto" w:fill="FFFFFF"/>
            <w:vAlign w:val="bottom"/>
          </w:tcPr>
          <w:p w14:paraId="2B1070FD" w14:textId="5769398E"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HC&gt;MDD</w:t>
            </w:r>
          </w:p>
        </w:tc>
        <w:tc>
          <w:tcPr>
            <w:tcW w:w="903" w:type="dxa"/>
            <w:tcBorders>
              <w:top w:val="nil"/>
              <w:left w:val="nil"/>
              <w:bottom w:val="nil"/>
              <w:right w:val="nil"/>
            </w:tcBorders>
            <w:shd w:val="clear" w:color="auto" w:fill="FFFFFF"/>
            <w:vAlign w:val="bottom"/>
          </w:tcPr>
          <w:p w14:paraId="30CB5C5F" w14:textId="26BFC44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4A386C7" w14:textId="2585DFA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07620BD" w14:textId="226B0C8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ED2BF17" w14:textId="0965F6C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5F99353" w14:textId="025C1EF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29592F2" w14:textId="0AA4E1F4"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F3325CE" w14:textId="4E97DCB2" w:rsidR="00860594" w:rsidRPr="006734D2" w:rsidRDefault="00860594"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lang w:val="en-US"/>
              </w:rPr>
              <w:t>.114</w:t>
            </w:r>
          </w:p>
        </w:tc>
        <w:tc>
          <w:tcPr>
            <w:tcW w:w="904" w:type="dxa"/>
            <w:tcBorders>
              <w:top w:val="nil"/>
              <w:left w:val="nil"/>
              <w:bottom w:val="nil"/>
              <w:right w:val="nil"/>
            </w:tcBorders>
            <w:shd w:val="clear" w:color="auto" w:fill="FFFFFF"/>
            <w:vAlign w:val="bottom"/>
          </w:tcPr>
          <w:p w14:paraId="483E2C26" w14:textId="3031C589" w:rsidR="00860594" w:rsidRPr="006734D2" w:rsidRDefault="00860594" w:rsidP="00860594">
            <w:pPr>
              <w:spacing w:after="0" w:line="240" w:lineRule="auto"/>
              <w:jc w:val="center"/>
              <w:rPr>
                <w:rFonts w:ascii="Times New Roman" w:hAnsi="Times New Roman" w:cs="Times New Roman"/>
                <w:b/>
                <w:lang w:val="en-US"/>
              </w:rPr>
            </w:pPr>
            <w:r w:rsidRPr="006734D2">
              <w:rPr>
                <w:rFonts w:ascii="Times New Roman" w:hAnsi="Times New Roman" w:cs="Times New Roman"/>
                <w:color w:val="000000"/>
                <w:lang w:val="en-US"/>
              </w:rPr>
              <w:t>-</w:t>
            </w:r>
          </w:p>
        </w:tc>
      </w:tr>
      <w:tr w:rsidR="00860594" w:rsidRPr="006734D2" w14:paraId="7457DA9C" w14:textId="77777777" w:rsidTr="00860594">
        <w:trPr>
          <w:trHeight w:val="450"/>
          <w:jc w:val="center"/>
        </w:trPr>
        <w:tc>
          <w:tcPr>
            <w:tcW w:w="1844" w:type="dxa"/>
            <w:tcBorders>
              <w:top w:val="nil"/>
              <w:left w:val="nil"/>
              <w:bottom w:val="nil"/>
              <w:right w:val="nil"/>
            </w:tcBorders>
            <w:shd w:val="clear" w:color="auto" w:fill="FFFFFF"/>
            <w:vAlign w:val="bottom"/>
          </w:tcPr>
          <w:p w14:paraId="5A4812A8" w14:textId="7AD1D23A"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1A0099CA" w14:textId="25DA12B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4189D4C" w14:textId="1BE291D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F5727F3" w14:textId="7FCDA12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DA49016" w14:textId="27B83D0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D386AAB" w14:textId="231D0AE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860F153" w14:textId="727D12C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A16B067" w14:textId="5477805B" w:rsidR="00860594" w:rsidRPr="006734D2" w:rsidRDefault="00860594" w:rsidP="00860594">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.548</w:t>
            </w:r>
          </w:p>
        </w:tc>
        <w:tc>
          <w:tcPr>
            <w:tcW w:w="904" w:type="dxa"/>
            <w:tcBorders>
              <w:top w:val="nil"/>
              <w:left w:val="nil"/>
              <w:bottom w:val="nil"/>
              <w:right w:val="nil"/>
            </w:tcBorders>
            <w:shd w:val="clear" w:color="auto" w:fill="FFFFFF"/>
            <w:vAlign w:val="bottom"/>
          </w:tcPr>
          <w:p w14:paraId="337A428D" w14:textId="0073F59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190F4A91" w14:textId="77777777" w:rsidTr="00860594">
        <w:trPr>
          <w:trHeight w:val="450"/>
          <w:jc w:val="center"/>
        </w:trPr>
        <w:tc>
          <w:tcPr>
            <w:tcW w:w="1844" w:type="dxa"/>
            <w:tcBorders>
              <w:top w:val="nil"/>
              <w:left w:val="nil"/>
              <w:bottom w:val="nil"/>
              <w:right w:val="nil"/>
            </w:tcBorders>
            <w:shd w:val="clear" w:color="auto" w:fill="FFFFFF"/>
            <w:vAlign w:val="bottom"/>
          </w:tcPr>
          <w:p w14:paraId="238EA51A" w14:textId="2CD037BB"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32608AAC" w14:textId="3E63988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CB4B31D" w14:textId="2931AF85"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B483613" w14:textId="124BCE61"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C4F6F3D" w14:textId="5D247CD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E6B4636" w14:textId="7D94C36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471514B" w14:textId="181931C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A48959E" w14:textId="69E3D8F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.253</w:t>
            </w:r>
          </w:p>
        </w:tc>
        <w:tc>
          <w:tcPr>
            <w:tcW w:w="904" w:type="dxa"/>
            <w:tcBorders>
              <w:top w:val="nil"/>
              <w:left w:val="nil"/>
              <w:bottom w:val="nil"/>
              <w:right w:val="nil"/>
            </w:tcBorders>
            <w:shd w:val="clear" w:color="auto" w:fill="FFFFFF"/>
            <w:vAlign w:val="bottom"/>
          </w:tcPr>
          <w:p w14:paraId="7DA0B366" w14:textId="145FC0F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3C76B62F" w14:textId="77777777" w:rsidTr="00860594">
        <w:trPr>
          <w:trHeight w:val="450"/>
          <w:jc w:val="center"/>
        </w:trPr>
        <w:tc>
          <w:tcPr>
            <w:tcW w:w="1844" w:type="dxa"/>
            <w:tcBorders>
              <w:top w:val="nil"/>
              <w:left w:val="nil"/>
              <w:bottom w:val="nil"/>
              <w:right w:val="nil"/>
            </w:tcBorders>
            <w:shd w:val="clear" w:color="auto" w:fill="FFFFFF"/>
            <w:vAlign w:val="bottom"/>
          </w:tcPr>
          <w:p w14:paraId="227BEC8C" w14:textId="4AF6C81D"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072E8A69" w14:textId="0DDFB58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F807F91" w14:textId="722744F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FAA919A" w14:textId="0139275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DA09610" w14:textId="5BD5834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4A9CAD7" w14:textId="4F19D6C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0D76AA7" w14:textId="199760C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3236CA0" w14:textId="71B80E6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.361</w:t>
            </w:r>
          </w:p>
        </w:tc>
        <w:tc>
          <w:tcPr>
            <w:tcW w:w="904" w:type="dxa"/>
            <w:tcBorders>
              <w:top w:val="nil"/>
              <w:left w:val="nil"/>
              <w:bottom w:val="nil"/>
              <w:right w:val="nil"/>
            </w:tcBorders>
            <w:shd w:val="clear" w:color="auto" w:fill="FFFFFF"/>
            <w:vAlign w:val="bottom"/>
          </w:tcPr>
          <w:p w14:paraId="210AF571" w14:textId="387B6C5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6846F7E0" w14:textId="77777777" w:rsidTr="00860594">
        <w:trPr>
          <w:trHeight w:val="450"/>
          <w:jc w:val="center"/>
        </w:trPr>
        <w:tc>
          <w:tcPr>
            <w:tcW w:w="1844" w:type="dxa"/>
            <w:tcBorders>
              <w:top w:val="nil"/>
              <w:left w:val="nil"/>
              <w:bottom w:val="nil"/>
              <w:right w:val="nil"/>
            </w:tcBorders>
            <w:shd w:val="clear" w:color="auto" w:fill="FFFFFF"/>
            <w:vAlign w:val="bottom"/>
          </w:tcPr>
          <w:p w14:paraId="7AAC4F8D" w14:textId="4667818F"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3F74BAE0" w14:textId="22C89D94"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7C31F784" w14:textId="4E7537C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3F1827C" w14:textId="6DA2197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3278885" w14:textId="7EE5FB8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EAD1602" w14:textId="2EA8183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71320D56" w14:textId="4D2A541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8369F72" w14:textId="3EEC271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.164</w:t>
            </w:r>
          </w:p>
        </w:tc>
        <w:tc>
          <w:tcPr>
            <w:tcW w:w="904" w:type="dxa"/>
            <w:tcBorders>
              <w:top w:val="nil"/>
              <w:left w:val="nil"/>
              <w:bottom w:val="nil"/>
              <w:right w:val="nil"/>
            </w:tcBorders>
            <w:shd w:val="clear" w:color="auto" w:fill="FFFFFF"/>
            <w:vAlign w:val="bottom"/>
          </w:tcPr>
          <w:p w14:paraId="528F8DFD" w14:textId="0582B0B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33EA1143" w14:textId="77777777" w:rsidTr="00860594">
        <w:trPr>
          <w:trHeight w:val="450"/>
          <w:jc w:val="center"/>
        </w:trPr>
        <w:tc>
          <w:tcPr>
            <w:tcW w:w="1844" w:type="dxa"/>
            <w:tcBorders>
              <w:top w:val="nil"/>
              <w:left w:val="nil"/>
              <w:bottom w:val="nil"/>
              <w:right w:val="nil"/>
            </w:tcBorders>
            <w:shd w:val="clear" w:color="auto" w:fill="FFFFFF"/>
            <w:vAlign w:val="bottom"/>
          </w:tcPr>
          <w:p w14:paraId="14C3FB23" w14:textId="0BE22EFB"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HC&lt;CON</w:t>
            </w:r>
          </w:p>
        </w:tc>
        <w:tc>
          <w:tcPr>
            <w:tcW w:w="903" w:type="dxa"/>
            <w:tcBorders>
              <w:top w:val="nil"/>
              <w:left w:val="nil"/>
              <w:bottom w:val="nil"/>
              <w:right w:val="nil"/>
            </w:tcBorders>
            <w:shd w:val="clear" w:color="auto" w:fill="FFFFFF"/>
            <w:vAlign w:val="bottom"/>
          </w:tcPr>
          <w:p w14:paraId="3D863340" w14:textId="0551F74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068E74E" w14:textId="01EA471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37E78FF" w14:textId="7EB8C46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5F4AA6D" w14:textId="57F03ED1"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63ADEA1" w14:textId="01B604B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7B7BA7D1" w14:textId="6BE9575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1E1FB41" w14:textId="059440B6"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.905</w:t>
            </w:r>
          </w:p>
        </w:tc>
        <w:tc>
          <w:tcPr>
            <w:tcW w:w="904" w:type="dxa"/>
            <w:tcBorders>
              <w:top w:val="nil"/>
              <w:left w:val="nil"/>
              <w:bottom w:val="nil"/>
              <w:right w:val="nil"/>
            </w:tcBorders>
            <w:shd w:val="clear" w:color="auto" w:fill="FFFFFF"/>
            <w:vAlign w:val="bottom"/>
          </w:tcPr>
          <w:p w14:paraId="6570D00B" w14:textId="01C30F2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163A8" w:rsidRPr="006734D2" w14:paraId="50E5CE2B" w14:textId="77777777" w:rsidTr="00860594">
        <w:trPr>
          <w:trHeight w:val="450"/>
          <w:jc w:val="center"/>
        </w:trPr>
        <w:tc>
          <w:tcPr>
            <w:tcW w:w="1844" w:type="dxa"/>
            <w:tcBorders>
              <w:top w:val="nil"/>
              <w:left w:val="nil"/>
              <w:bottom w:val="nil"/>
              <w:right w:val="nil"/>
            </w:tcBorders>
            <w:shd w:val="clear" w:color="auto" w:fill="FFFFFF"/>
            <w:vAlign w:val="bottom"/>
          </w:tcPr>
          <w:p w14:paraId="05A04BD5" w14:textId="77777777" w:rsidR="008163A8" w:rsidRPr="006734D2" w:rsidRDefault="008163A8" w:rsidP="00760017">
            <w:pPr>
              <w:spacing w:after="0" w:line="240" w:lineRule="auto"/>
              <w:rPr>
                <w:rFonts w:ascii="Times New Roman" w:hAnsi="Times New Roman" w:cs="Times New Roman"/>
                <w:color w:val="000000"/>
                <w:lang w:val="en-US"/>
              </w:rPr>
            </w:pPr>
          </w:p>
        </w:tc>
        <w:tc>
          <w:tcPr>
            <w:tcW w:w="7228" w:type="dxa"/>
            <w:gridSpan w:val="8"/>
            <w:tcBorders>
              <w:top w:val="nil"/>
              <w:left w:val="nil"/>
              <w:bottom w:val="nil"/>
              <w:right w:val="nil"/>
            </w:tcBorders>
            <w:shd w:val="clear" w:color="auto" w:fill="FFFFFF"/>
            <w:vAlign w:val="bottom"/>
          </w:tcPr>
          <w:p w14:paraId="7189DCBA" w14:textId="77777777"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Insula</w:t>
            </w:r>
          </w:p>
        </w:tc>
      </w:tr>
      <w:tr w:rsidR="00860594" w:rsidRPr="006734D2" w14:paraId="3D27BDB8" w14:textId="77777777" w:rsidTr="00860594">
        <w:trPr>
          <w:trHeight w:val="450"/>
          <w:jc w:val="center"/>
        </w:trPr>
        <w:tc>
          <w:tcPr>
            <w:tcW w:w="1844" w:type="dxa"/>
            <w:tcBorders>
              <w:top w:val="nil"/>
              <w:left w:val="nil"/>
              <w:bottom w:val="nil"/>
              <w:right w:val="nil"/>
            </w:tcBorders>
            <w:shd w:val="clear" w:color="auto" w:fill="FFFFFF"/>
            <w:vAlign w:val="bottom"/>
          </w:tcPr>
          <w:p w14:paraId="1B23388A" w14:textId="77777777"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313CD5B5" w14:textId="4F97E410"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05DF56DA" w14:textId="6DF770B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6413915B" w14:textId="7C6F7640"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5DBC37AF" w14:textId="677590C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18B1166F" w14:textId="5D67214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5CB65C57" w14:textId="4A95AA0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5B016266" w14:textId="1C9DC76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lang w:val="en-US"/>
              </w:rPr>
              <w:t>.288</w:t>
            </w:r>
          </w:p>
        </w:tc>
        <w:tc>
          <w:tcPr>
            <w:tcW w:w="904" w:type="dxa"/>
            <w:tcBorders>
              <w:top w:val="single" w:sz="4" w:space="0" w:color="auto"/>
              <w:left w:val="nil"/>
              <w:bottom w:val="nil"/>
              <w:right w:val="nil"/>
            </w:tcBorders>
            <w:shd w:val="clear" w:color="auto" w:fill="FFFFFF"/>
            <w:vAlign w:val="bottom"/>
          </w:tcPr>
          <w:p w14:paraId="5F28D95D" w14:textId="3355EDEB" w:rsidR="00860594" w:rsidRPr="006734D2" w:rsidRDefault="00860594" w:rsidP="00860594">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w:t>
            </w:r>
          </w:p>
        </w:tc>
      </w:tr>
      <w:tr w:rsidR="00860594" w:rsidRPr="006734D2" w14:paraId="28B28403" w14:textId="77777777" w:rsidTr="00860594">
        <w:trPr>
          <w:trHeight w:val="450"/>
          <w:jc w:val="center"/>
        </w:trPr>
        <w:tc>
          <w:tcPr>
            <w:tcW w:w="1844" w:type="dxa"/>
            <w:tcBorders>
              <w:top w:val="nil"/>
              <w:left w:val="nil"/>
              <w:bottom w:val="nil"/>
              <w:right w:val="nil"/>
            </w:tcBorders>
            <w:shd w:val="clear" w:color="auto" w:fill="FFFFFF"/>
            <w:vAlign w:val="bottom"/>
          </w:tcPr>
          <w:p w14:paraId="38A61C21" w14:textId="7BE00151"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HC&gt;MDD</w:t>
            </w:r>
          </w:p>
        </w:tc>
        <w:tc>
          <w:tcPr>
            <w:tcW w:w="903" w:type="dxa"/>
            <w:tcBorders>
              <w:top w:val="nil"/>
              <w:left w:val="nil"/>
              <w:bottom w:val="nil"/>
              <w:right w:val="nil"/>
            </w:tcBorders>
            <w:shd w:val="clear" w:color="auto" w:fill="FFFFFF"/>
            <w:vAlign w:val="bottom"/>
          </w:tcPr>
          <w:p w14:paraId="5791E11F" w14:textId="6F74CCC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27658E0" w14:textId="1AECE08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13C5174" w14:textId="50BE3E96"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20DC54D" w14:textId="2A80AF8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55705F8" w14:textId="17273706"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68CE39F" w14:textId="0880DCF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6050D26" w14:textId="5B9C5AD4" w:rsidR="00860594" w:rsidRPr="006734D2" w:rsidRDefault="00860594"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color w:val="000000"/>
                <w:lang w:val="en-US"/>
              </w:rPr>
              <w:t>.175</w:t>
            </w:r>
          </w:p>
        </w:tc>
        <w:tc>
          <w:tcPr>
            <w:tcW w:w="904" w:type="dxa"/>
            <w:tcBorders>
              <w:top w:val="nil"/>
              <w:left w:val="nil"/>
              <w:bottom w:val="nil"/>
              <w:right w:val="nil"/>
            </w:tcBorders>
            <w:shd w:val="clear" w:color="auto" w:fill="FFFFFF"/>
            <w:vAlign w:val="bottom"/>
          </w:tcPr>
          <w:p w14:paraId="1AD64219" w14:textId="2DF75D02" w:rsidR="00860594" w:rsidRPr="006734D2" w:rsidRDefault="00860594" w:rsidP="00860594">
            <w:pPr>
              <w:spacing w:after="0" w:line="240" w:lineRule="auto"/>
              <w:jc w:val="center"/>
              <w:rPr>
                <w:rFonts w:ascii="Times New Roman" w:hAnsi="Times New Roman" w:cs="Times New Roman"/>
                <w:b/>
                <w:lang w:val="en-US"/>
              </w:rPr>
            </w:pPr>
            <w:r w:rsidRPr="006734D2">
              <w:rPr>
                <w:rFonts w:ascii="Times New Roman" w:hAnsi="Times New Roman" w:cs="Times New Roman"/>
                <w:color w:val="000000"/>
                <w:lang w:val="en-US"/>
              </w:rPr>
              <w:t>-</w:t>
            </w:r>
          </w:p>
        </w:tc>
      </w:tr>
      <w:tr w:rsidR="00860594" w:rsidRPr="006734D2" w14:paraId="482EB0BE" w14:textId="77777777" w:rsidTr="00860594">
        <w:trPr>
          <w:trHeight w:val="450"/>
          <w:jc w:val="center"/>
        </w:trPr>
        <w:tc>
          <w:tcPr>
            <w:tcW w:w="1844" w:type="dxa"/>
            <w:tcBorders>
              <w:top w:val="nil"/>
              <w:left w:val="nil"/>
              <w:bottom w:val="nil"/>
              <w:right w:val="nil"/>
            </w:tcBorders>
            <w:shd w:val="clear" w:color="auto" w:fill="FFFFFF"/>
            <w:vAlign w:val="bottom"/>
          </w:tcPr>
          <w:p w14:paraId="39E840D3" w14:textId="5B9F8B0B"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1E0BB5DF" w14:textId="6EE1415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24CEFF9" w14:textId="0C6E71A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C9EF3A2" w14:textId="2D73CE45"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8F54EF8" w14:textId="25D9F69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5E32DA7" w14:textId="5676904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75B23ED" w14:textId="52A911B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E7E2726" w14:textId="0B45A19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.630</w:t>
            </w:r>
          </w:p>
        </w:tc>
        <w:tc>
          <w:tcPr>
            <w:tcW w:w="904" w:type="dxa"/>
            <w:tcBorders>
              <w:top w:val="nil"/>
              <w:left w:val="nil"/>
              <w:bottom w:val="nil"/>
              <w:right w:val="nil"/>
            </w:tcBorders>
            <w:shd w:val="clear" w:color="auto" w:fill="FFFFFF"/>
            <w:vAlign w:val="bottom"/>
          </w:tcPr>
          <w:p w14:paraId="18B08D70" w14:textId="05B7E44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69BB0C8F" w14:textId="77777777" w:rsidTr="00860594">
        <w:trPr>
          <w:trHeight w:val="450"/>
          <w:jc w:val="center"/>
        </w:trPr>
        <w:tc>
          <w:tcPr>
            <w:tcW w:w="1844" w:type="dxa"/>
            <w:tcBorders>
              <w:top w:val="nil"/>
              <w:left w:val="nil"/>
              <w:bottom w:val="nil"/>
              <w:right w:val="nil"/>
            </w:tcBorders>
            <w:shd w:val="clear" w:color="auto" w:fill="FFFFFF"/>
            <w:vAlign w:val="bottom"/>
          </w:tcPr>
          <w:p w14:paraId="637F3324" w14:textId="0567A6D5"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21D9D3EE" w14:textId="4C7CEC9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CA421DC" w14:textId="3DA36305"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FB3CAF0" w14:textId="421E223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F7D471C" w14:textId="794B8E0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41DC2A1" w14:textId="7A134F1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4C082F0" w14:textId="3DE78AD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86C131E" w14:textId="1579259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.061</w:t>
            </w:r>
          </w:p>
        </w:tc>
        <w:tc>
          <w:tcPr>
            <w:tcW w:w="904" w:type="dxa"/>
            <w:tcBorders>
              <w:top w:val="nil"/>
              <w:left w:val="nil"/>
              <w:bottom w:val="nil"/>
              <w:right w:val="nil"/>
            </w:tcBorders>
            <w:shd w:val="clear" w:color="auto" w:fill="FFFFFF"/>
            <w:vAlign w:val="bottom"/>
          </w:tcPr>
          <w:p w14:paraId="45264F3F" w14:textId="2936B58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1A16DB1C" w14:textId="77777777" w:rsidTr="00860594">
        <w:trPr>
          <w:trHeight w:val="450"/>
          <w:jc w:val="center"/>
        </w:trPr>
        <w:tc>
          <w:tcPr>
            <w:tcW w:w="1844" w:type="dxa"/>
            <w:tcBorders>
              <w:top w:val="nil"/>
              <w:left w:val="nil"/>
              <w:bottom w:val="nil"/>
              <w:right w:val="nil"/>
            </w:tcBorders>
            <w:shd w:val="clear" w:color="auto" w:fill="FFFFFF"/>
            <w:vAlign w:val="bottom"/>
          </w:tcPr>
          <w:p w14:paraId="413BFB35" w14:textId="7477E6B5"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35210855" w14:textId="6F8DE61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F4963D1" w14:textId="401A9B4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D8738F1" w14:textId="1913769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7A06498" w14:textId="6293D344"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F3FFC67" w14:textId="51CF371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4C2C573" w14:textId="76C569D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F1D91F1" w14:textId="1D425E50"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.588</w:t>
            </w:r>
          </w:p>
        </w:tc>
        <w:tc>
          <w:tcPr>
            <w:tcW w:w="904" w:type="dxa"/>
            <w:tcBorders>
              <w:top w:val="nil"/>
              <w:left w:val="nil"/>
              <w:bottom w:val="nil"/>
              <w:right w:val="nil"/>
            </w:tcBorders>
            <w:shd w:val="clear" w:color="auto" w:fill="FFFFFF"/>
            <w:vAlign w:val="bottom"/>
          </w:tcPr>
          <w:p w14:paraId="7C7470C3" w14:textId="32DEDF5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2756A137" w14:textId="77777777" w:rsidTr="00860594">
        <w:trPr>
          <w:trHeight w:val="450"/>
          <w:jc w:val="center"/>
        </w:trPr>
        <w:tc>
          <w:tcPr>
            <w:tcW w:w="1844" w:type="dxa"/>
            <w:tcBorders>
              <w:top w:val="nil"/>
              <w:left w:val="nil"/>
              <w:bottom w:val="nil"/>
              <w:right w:val="nil"/>
            </w:tcBorders>
            <w:shd w:val="clear" w:color="auto" w:fill="FFFFFF"/>
            <w:vAlign w:val="bottom"/>
          </w:tcPr>
          <w:p w14:paraId="47DDC0A3" w14:textId="7DB248C9"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2133FC44" w14:textId="5FCA3AB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2618861" w14:textId="27E2E54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2B9DC9C" w14:textId="78696DC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F5131AD" w14:textId="5896BC55"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8EB8DFE" w14:textId="49598BB4"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FB3226F" w14:textId="23896CD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63D025F" w14:textId="5472D4C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.159</w:t>
            </w:r>
          </w:p>
        </w:tc>
        <w:tc>
          <w:tcPr>
            <w:tcW w:w="904" w:type="dxa"/>
            <w:tcBorders>
              <w:top w:val="nil"/>
              <w:left w:val="nil"/>
              <w:bottom w:val="nil"/>
              <w:right w:val="nil"/>
            </w:tcBorders>
            <w:shd w:val="clear" w:color="auto" w:fill="FFFFFF"/>
            <w:vAlign w:val="bottom"/>
          </w:tcPr>
          <w:p w14:paraId="2D90CEB4" w14:textId="0EF8738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35B533E6" w14:textId="77777777" w:rsidTr="00860594">
        <w:trPr>
          <w:trHeight w:val="450"/>
          <w:jc w:val="center"/>
        </w:trPr>
        <w:tc>
          <w:tcPr>
            <w:tcW w:w="1844" w:type="dxa"/>
            <w:tcBorders>
              <w:top w:val="nil"/>
              <w:left w:val="nil"/>
              <w:bottom w:val="nil"/>
              <w:right w:val="nil"/>
            </w:tcBorders>
            <w:shd w:val="clear" w:color="auto" w:fill="FFFFFF"/>
            <w:vAlign w:val="bottom"/>
          </w:tcPr>
          <w:p w14:paraId="44F9F882" w14:textId="3B9F4340"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HC&lt;CON</w:t>
            </w:r>
          </w:p>
        </w:tc>
        <w:tc>
          <w:tcPr>
            <w:tcW w:w="903" w:type="dxa"/>
            <w:tcBorders>
              <w:top w:val="nil"/>
              <w:left w:val="nil"/>
              <w:bottom w:val="nil"/>
              <w:right w:val="nil"/>
            </w:tcBorders>
            <w:shd w:val="clear" w:color="auto" w:fill="FFFFFF"/>
            <w:vAlign w:val="bottom"/>
          </w:tcPr>
          <w:p w14:paraId="44BF5EE7" w14:textId="2B339C4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7CA8AF49" w14:textId="75FF5C95"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E598EE2" w14:textId="608FA595"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7CCB6E9B" w14:textId="01D01CE0"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35F2FEA" w14:textId="27F0656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5BDE460" w14:textId="4C6E60A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0EEEB7A" w14:textId="4099453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.267</w:t>
            </w:r>
          </w:p>
        </w:tc>
        <w:tc>
          <w:tcPr>
            <w:tcW w:w="904" w:type="dxa"/>
            <w:tcBorders>
              <w:top w:val="nil"/>
              <w:left w:val="nil"/>
              <w:bottom w:val="nil"/>
              <w:right w:val="nil"/>
            </w:tcBorders>
            <w:shd w:val="clear" w:color="auto" w:fill="FFFFFF"/>
            <w:vAlign w:val="bottom"/>
          </w:tcPr>
          <w:p w14:paraId="58CC6E6D" w14:textId="6C75728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163A8" w:rsidRPr="006734D2" w14:paraId="2DD01C0F" w14:textId="77777777" w:rsidTr="00860594">
        <w:trPr>
          <w:trHeight w:val="450"/>
          <w:jc w:val="center"/>
        </w:trPr>
        <w:tc>
          <w:tcPr>
            <w:tcW w:w="1844" w:type="dxa"/>
            <w:tcBorders>
              <w:top w:val="nil"/>
              <w:left w:val="nil"/>
              <w:bottom w:val="nil"/>
              <w:right w:val="nil"/>
            </w:tcBorders>
            <w:shd w:val="clear" w:color="auto" w:fill="FFFFFF"/>
            <w:vAlign w:val="bottom"/>
          </w:tcPr>
          <w:p w14:paraId="41737BF2" w14:textId="77777777" w:rsidR="008163A8" w:rsidRPr="006734D2" w:rsidRDefault="008163A8" w:rsidP="00760017">
            <w:pPr>
              <w:spacing w:after="0" w:line="240" w:lineRule="auto"/>
              <w:rPr>
                <w:rFonts w:ascii="Times New Roman" w:hAnsi="Times New Roman" w:cs="Times New Roman"/>
                <w:color w:val="000000"/>
                <w:lang w:val="en-US"/>
              </w:rPr>
            </w:pPr>
          </w:p>
        </w:tc>
        <w:tc>
          <w:tcPr>
            <w:tcW w:w="7228" w:type="dxa"/>
            <w:gridSpan w:val="8"/>
            <w:tcBorders>
              <w:top w:val="nil"/>
              <w:left w:val="nil"/>
              <w:bottom w:val="nil"/>
              <w:right w:val="nil"/>
            </w:tcBorders>
            <w:shd w:val="clear" w:color="auto" w:fill="FFFFFF"/>
            <w:vAlign w:val="bottom"/>
          </w:tcPr>
          <w:p w14:paraId="0666B8E7" w14:textId="77777777"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Amygdala</w:t>
            </w:r>
          </w:p>
        </w:tc>
      </w:tr>
      <w:tr w:rsidR="008163A8" w:rsidRPr="006734D2" w14:paraId="00809233" w14:textId="77777777" w:rsidTr="00860594">
        <w:trPr>
          <w:trHeight w:val="450"/>
          <w:jc w:val="center"/>
        </w:trPr>
        <w:tc>
          <w:tcPr>
            <w:tcW w:w="1844" w:type="dxa"/>
            <w:tcBorders>
              <w:top w:val="nil"/>
              <w:left w:val="nil"/>
              <w:bottom w:val="nil"/>
              <w:right w:val="nil"/>
            </w:tcBorders>
            <w:shd w:val="clear" w:color="auto" w:fill="FFFFFF"/>
            <w:vAlign w:val="bottom"/>
          </w:tcPr>
          <w:p w14:paraId="23D13063" w14:textId="77777777" w:rsidR="008163A8" w:rsidRPr="006734D2" w:rsidRDefault="008163A8" w:rsidP="008163A8">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2B39FDA3" w14:textId="53FE968B"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6AC42E7A" w14:textId="68E22AFC"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0337FD7A" w14:textId="4797F33E"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1603EE3D" w14:textId="2B5B685E"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2FD7677D" w14:textId="6CBFA5A1"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75AA0245" w14:textId="0F41F645"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1626056F" w14:textId="70917461"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.083</w:t>
            </w:r>
          </w:p>
        </w:tc>
        <w:tc>
          <w:tcPr>
            <w:tcW w:w="904" w:type="dxa"/>
            <w:tcBorders>
              <w:top w:val="single" w:sz="4" w:space="0" w:color="auto"/>
              <w:left w:val="nil"/>
              <w:bottom w:val="nil"/>
              <w:right w:val="nil"/>
            </w:tcBorders>
            <w:shd w:val="clear" w:color="auto" w:fill="FFFFFF"/>
            <w:vAlign w:val="bottom"/>
          </w:tcPr>
          <w:p w14:paraId="4BAB2A3F" w14:textId="172A99BD"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6DCAA5B7" w14:textId="77777777" w:rsidTr="00860594">
        <w:trPr>
          <w:trHeight w:val="450"/>
          <w:jc w:val="center"/>
        </w:trPr>
        <w:tc>
          <w:tcPr>
            <w:tcW w:w="1844" w:type="dxa"/>
            <w:tcBorders>
              <w:top w:val="nil"/>
              <w:left w:val="nil"/>
              <w:bottom w:val="nil"/>
              <w:right w:val="nil"/>
            </w:tcBorders>
            <w:shd w:val="clear" w:color="auto" w:fill="FFFFFF"/>
            <w:vAlign w:val="bottom"/>
          </w:tcPr>
          <w:p w14:paraId="5F7563CD" w14:textId="77777777"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HC&gt;MDD</w:t>
            </w:r>
          </w:p>
        </w:tc>
        <w:tc>
          <w:tcPr>
            <w:tcW w:w="903" w:type="dxa"/>
            <w:tcBorders>
              <w:top w:val="nil"/>
              <w:left w:val="nil"/>
              <w:bottom w:val="nil"/>
              <w:right w:val="nil"/>
            </w:tcBorders>
            <w:shd w:val="clear" w:color="auto" w:fill="FFFFFF"/>
            <w:vAlign w:val="bottom"/>
          </w:tcPr>
          <w:p w14:paraId="35828EEF" w14:textId="58589BB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CB2357F" w14:textId="5A5B5E5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BBB3EB4" w14:textId="7E3F817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96132B8" w14:textId="65571CE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0E38095" w14:textId="59FCC63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2C88F67" w14:textId="514D5FA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3320987" w14:textId="205B9FE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.146</w:t>
            </w:r>
          </w:p>
        </w:tc>
        <w:tc>
          <w:tcPr>
            <w:tcW w:w="904" w:type="dxa"/>
            <w:tcBorders>
              <w:top w:val="nil"/>
              <w:left w:val="nil"/>
              <w:bottom w:val="nil"/>
              <w:right w:val="nil"/>
            </w:tcBorders>
            <w:shd w:val="clear" w:color="auto" w:fill="FFFFFF"/>
            <w:vAlign w:val="bottom"/>
          </w:tcPr>
          <w:p w14:paraId="11A47935" w14:textId="22D9685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5982461D" w14:textId="77777777" w:rsidTr="00860594">
        <w:trPr>
          <w:trHeight w:val="450"/>
          <w:jc w:val="center"/>
        </w:trPr>
        <w:tc>
          <w:tcPr>
            <w:tcW w:w="1844" w:type="dxa"/>
            <w:tcBorders>
              <w:top w:val="nil"/>
              <w:left w:val="nil"/>
              <w:bottom w:val="nil"/>
              <w:right w:val="nil"/>
            </w:tcBorders>
            <w:shd w:val="clear" w:color="auto" w:fill="FFFFFF"/>
            <w:vAlign w:val="bottom"/>
          </w:tcPr>
          <w:p w14:paraId="124457EB" w14:textId="77777777"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62ED7E5A" w14:textId="2FBC0BD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C153470" w14:textId="5C1E40A4"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4897C2F" w14:textId="0FA2CD1D"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96E0C91" w14:textId="73A39CD6"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DE4C2F5" w14:textId="66C4ACA2"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C181842" w14:textId="221FBC76"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3675AFE" w14:textId="368DCD24"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&gt;.999</w:t>
            </w:r>
          </w:p>
        </w:tc>
        <w:tc>
          <w:tcPr>
            <w:tcW w:w="904" w:type="dxa"/>
            <w:tcBorders>
              <w:top w:val="nil"/>
              <w:left w:val="nil"/>
              <w:bottom w:val="nil"/>
              <w:right w:val="nil"/>
            </w:tcBorders>
            <w:shd w:val="clear" w:color="auto" w:fill="FFFFFF"/>
            <w:vAlign w:val="bottom"/>
          </w:tcPr>
          <w:p w14:paraId="1F1A92E6" w14:textId="53335C77"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163A8" w:rsidRPr="006734D2" w14:paraId="14EC9585" w14:textId="77777777" w:rsidTr="00860594">
        <w:trPr>
          <w:trHeight w:val="450"/>
          <w:jc w:val="center"/>
        </w:trPr>
        <w:tc>
          <w:tcPr>
            <w:tcW w:w="1844" w:type="dxa"/>
            <w:tcBorders>
              <w:top w:val="nil"/>
              <w:left w:val="nil"/>
              <w:bottom w:val="nil"/>
              <w:right w:val="nil"/>
            </w:tcBorders>
            <w:shd w:val="clear" w:color="auto" w:fill="FFFFFF"/>
            <w:vAlign w:val="bottom"/>
          </w:tcPr>
          <w:p w14:paraId="75C8A817" w14:textId="77777777" w:rsidR="008163A8" w:rsidRPr="006734D2" w:rsidRDefault="008163A8" w:rsidP="008163A8">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2DE5673A" w14:textId="1B7D6908"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nil"/>
              <w:right w:val="nil"/>
            </w:tcBorders>
            <w:shd w:val="clear" w:color="auto" w:fill="FFFFFF"/>
            <w:vAlign w:val="bottom"/>
          </w:tcPr>
          <w:p w14:paraId="54B5F310" w14:textId="353326A8"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316</w:t>
            </w:r>
          </w:p>
        </w:tc>
        <w:tc>
          <w:tcPr>
            <w:tcW w:w="903" w:type="dxa"/>
            <w:tcBorders>
              <w:top w:val="nil"/>
              <w:left w:val="nil"/>
              <w:bottom w:val="nil"/>
              <w:right w:val="nil"/>
            </w:tcBorders>
            <w:shd w:val="clear" w:color="auto" w:fill="FFFFFF"/>
            <w:vAlign w:val="bottom"/>
          </w:tcPr>
          <w:p w14:paraId="633A823B" w14:textId="065ED134"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28</w:t>
            </w:r>
          </w:p>
        </w:tc>
        <w:tc>
          <w:tcPr>
            <w:tcW w:w="904" w:type="dxa"/>
            <w:tcBorders>
              <w:top w:val="nil"/>
              <w:left w:val="nil"/>
              <w:bottom w:val="nil"/>
              <w:right w:val="nil"/>
            </w:tcBorders>
            <w:shd w:val="clear" w:color="auto" w:fill="FFFFFF"/>
            <w:vAlign w:val="bottom"/>
          </w:tcPr>
          <w:p w14:paraId="56A2EDF8" w14:textId="7E8C6704"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nil"/>
              <w:left w:val="nil"/>
              <w:bottom w:val="nil"/>
              <w:right w:val="nil"/>
            </w:tcBorders>
            <w:shd w:val="clear" w:color="auto" w:fill="FFFFFF"/>
            <w:vAlign w:val="bottom"/>
          </w:tcPr>
          <w:p w14:paraId="43902972" w14:textId="6B590E52"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904" w:type="dxa"/>
            <w:tcBorders>
              <w:top w:val="nil"/>
              <w:left w:val="nil"/>
              <w:bottom w:val="nil"/>
              <w:right w:val="nil"/>
            </w:tcBorders>
            <w:shd w:val="clear" w:color="auto" w:fill="FFFFFF"/>
            <w:vAlign w:val="bottom"/>
          </w:tcPr>
          <w:p w14:paraId="0C92D8E7" w14:textId="52874205"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3.17</w:t>
            </w:r>
          </w:p>
        </w:tc>
        <w:tc>
          <w:tcPr>
            <w:tcW w:w="903" w:type="dxa"/>
            <w:tcBorders>
              <w:top w:val="nil"/>
              <w:left w:val="nil"/>
              <w:bottom w:val="nil"/>
              <w:right w:val="nil"/>
            </w:tcBorders>
            <w:shd w:val="clear" w:color="auto" w:fill="FFFFFF"/>
            <w:vAlign w:val="bottom"/>
          </w:tcPr>
          <w:p w14:paraId="7897CB44" w14:textId="73C7DCEA" w:rsidR="008163A8" w:rsidRPr="006734D2" w:rsidRDefault="008163A8"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lang w:val="en-US"/>
              </w:rPr>
              <w:t>.002</w:t>
            </w:r>
          </w:p>
        </w:tc>
        <w:tc>
          <w:tcPr>
            <w:tcW w:w="904" w:type="dxa"/>
            <w:tcBorders>
              <w:top w:val="nil"/>
              <w:left w:val="nil"/>
              <w:bottom w:val="nil"/>
              <w:right w:val="nil"/>
            </w:tcBorders>
            <w:shd w:val="clear" w:color="auto" w:fill="FFFFFF"/>
            <w:vAlign w:val="bottom"/>
          </w:tcPr>
          <w:p w14:paraId="725DD621" w14:textId="5A7CDCE8" w:rsidR="008163A8" w:rsidRPr="006734D2" w:rsidRDefault="008163A8"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.012</w:t>
            </w:r>
          </w:p>
        </w:tc>
      </w:tr>
      <w:tr w:rsidR="00860594" w:rsidRPr="006734D2" w14:paraId="6822EF97" w14:textId="77777777" w:rsidTr="00860594">
        <w:trPr>
          <w:trHeight w:val="450"/>
          <w:jc w:val="center"/>
        </w:trPr>
        <w:tc>
          <w:tcPr>
            <w:tcW w:w="1844" w:type="dxa"/>
            <w:tcBorders>
              <w:top w:val="nil"/>
              <w:left w:val="nil"/>
              <w:bottom w:val="nil"/>
              <w:right w:val="nil"/>
            </w:tcBorders>
            <w:shd w:val="clear" w:color="auto" w:fill="FFFFFF"/>
            <w:vAlign w:val="bottom"/>
          </w:tcPr>
          <w:p w14:paraId="5330C796" w14:textId="77777777" w:rsidR="00860594" w:rsidRPr="006734D2" w:rsidRDefault="00860594" w:rsidP="00860594">
            <w:pPr>
              <w:spacing w:after="0" w:line="240" w:lineRule="auto"/>
              <w:rPr>
                <w:rFonts w:ascii="Times New Roman" w:hAnsi="Times New Roman" w:cs="Times New Roman"/>
                <w:i/>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1165AF25" w14:textId="0333A459"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4FCD644" w14:textId="6F34ABA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2B4AE8A" w14:textId="52AAA7F3"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898DB0C" w14:textId="77F9E42C"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3B181907" w14:textId="48B37674"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684E7D4" w14:textId="27D40D65"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3BE7207" w14:textId="0D129996"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.747</w:t>
            </w:r>
          </w:p>
        </w:tc>
        <w:tc>
          <w:tcPr>
            <w:tcW w:w="904" w:type="dxa"/>
            <w:tcBorders>
              <w:top w:val="nil"/>
              <w:left w:val="nil"/>
              <w:bottom w:val="nil"/>
              <w:right w:val="nil"/>
            </w:tcBorders>
            <w:shd w:val="clear" w:color="auto" w:fill="FFFFFF"/>
            <w:vAlign w:val="bottom"/>
          </w:tcPr>
          <w:p w14:paraId="4C29515B" w14:textId="3050440A"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60594" w:rsidRPr="006734D2" w14:paraId="24C8F8A4" w14:textId="77777777" w:rsidTr="00860594">
        <w:trPr>
          <w:trHeight w:val="450"/>
          <w:jc w:val="center"/>
        </w:trPr>
        <w:tc>
          <w:tcPr>
            <w:tcW w:w="1844" w:type="dxa"/>
            <w:tcBorders>
              <w:top w:val="nil"/>
              <w:left w:val="nil"/>
              <w:bottom w:val="nil"/>
              <w:right w:val="nil"/>
            </w:tcBorders>
            <w:shd w:val="clear" w:color="auto" w:fill="FFFFFF"/>
            <w:vAlign w:val="bottom"/>
          </w:tcPr>
          <w:p w14:paraId="1F4E6466" w14:textId="77777777" w:rsidR="00860594" w:rsidRPr="006734D2" w:rsidRDefault="00860594" w:rsidP="00860594">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1D6E7027" w14:textId="556A3370"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0D14C81" w14:textId="66442B9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870BD83" w14:textId="604A6E18"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82343D3" w14:textId="226E67D0"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BEDCB73" w14:textId="009148EB"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CA2AD6E" w14:textId="60A7153E"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7E426B5" w14:textId="04E6DC5F"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.194</w:t>
            </w:r>
          </w:p>
        </w:tc>
        <w:tc>
          <w:tcPr>
            <w:tcW w:w="904" w:type="dxa"/>
            <w:tcBorders>
              <w:top w:val="nil"/>
              <w:left w:val="nil"/>
              <w:bottom w:val="nil"/>
              <w:right w:val="nil"/>
            </w:tcBorders>
            <w:shd w:val="clear" w:color="auto" w:fill="FFFFFF"/>
            <w:vAlign w:val="bottom"/>
          </w:tcPr>
          <w:p w14:paraId="16ADCE1D" w14:textId="7DDE8B76" w:rsidR="00860594" w:rsidRPr="006734D2" w:rsidRDefault="00860594"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8163A8" w:rsidRPr="006734D2" w14:paraId="1378AAB5" w14:textId="77777777" w:rsidTr="00860594">
        <w:trPr>
          <w:trHeight w:val="450"/>
          <w:jc w:val="center"/>
        </w:trPr>
        <w:tc>
          <w:tcPr>
            <w:tcW w:w="1844" w:type="dxa"/>
            <w:tcBorders>
              <w:top w:val="nil"/>
              <w:left w:val="nil"/>
              <w:bottom w:val="single" w:sz="12" w:space="0" w:color="auto"/>
              <w:right w:val="nil"/>
            </w:tcBorders>
            <w:shd w:val="clear" w:color="auto" w:fill="FFFFFF"/>
            <w:vAlign w:val="bottom"/>
          </w:tcPr>
          <w:p w14:paraId="4CF777B4" w14:textId="77777777" w:rsidR="008163A8" w:rsidRPr="006734D2" w:rsidRDefault="008163A8" w:rsidP="008163A8">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HC&lt;CON</w:t>
            </w:r>
          </w:p>
        </w:tc>
        <w:tc>
          <w:tcPr>
            <w:tcW w:w="903" w:type="dxa"/>
            <w:tcBorders>
              <w:top w:val="nil"/>
              <w:left w:val="nil"/>
              <w:bottom w:val="single" w:sz="12" w:space="0" w:color="auto"/>
              <w:right w:val="nil"/>
            </w:tcBorders>
            <w:shd w:val="clear" w:color="auto" w:fill="FFFFFF"/>
            <w:vAlign w:val="bottom"/>
          </w:tcPr>
          <w:p w14:paraId="4CB82336" w14:textId="6046F48A"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single" w:sz="12" w:space="0" w:color="auto"/>
              <w:right w:val="nil"/>
            </w:tcBorders>
            <w:shd w:val="clear" w:color="auto" w:fill="FFFFFF"/>
            <w:vAlign w:val="bottom"/>
          </w:tcPr>
          <w:p w14:paraId="4F2B9AE5" w14:textId="1D2035F1"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189</w:t>
            </w:r>
          </w:p>
        </w:tc>
        <w:tc>
          <w:tcPr>
            <w:tcW w:w="903" w:type="dxa"/>
            <w:tcBorders>
              <w:top w:val="nil"/>
              <w:left w:val="nil"/>
              <w:bottom w:val="single" w:sz="12" w:space="0" w:color="auto"/>
              <w:right w:val="nil"/>
            </w:tcBorders>
            <w:shd w:val="clear" w:color="auto" w:fill="FFFFFF"/>
            <w:vAlign w:val="bottom"/>
          </w:tcPr>
          <w:p w14:paraId="56E21995" w14:textId="77C20FED"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w:t>
            </w:r>
          </w:p>
        </w:tc>
        <w:tc>
          <w:tcPr>
            <w:tcW w:w="904" w:type="dxa"/>
            <w:tcBorders>
              <w:top w:val="nil"/>
              <w:left w:val="nil"/>
              <w:bottom w:val="single" w:sz="12" w:space="0" w:color="auto"/>
              <w:right w:val="nil"/>
            </w:tcBorders>
            <w:shd w:val="clear" w:color="auto" w:fill="FFFFFF"/>
            <w:vAlign w:val="bottom"/>
          </w:tcPr>
          <w:p w14:paraId="3AFC5387" w14:textId="6AE9EBD5"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nil"/>
              <w:left w:val="nil"/>
              <w:bottom w:val="single" w:sz="12" w:space="0" w:color="auto"/>
              <w:right w:val="nil"/>
            </w:tcBorders>
            <w:shd w:val="clear" w:color="auto" w:fill="FFFFFF"/>
            <w:vAlign w:val="bottom"/>
          </w:tcPr>
          <w:p w14:paraId="7D1D392E" w14:textId="2B094A95"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904" w:type="dxa"/>
            <w:tcBorders>
              <w:top w:val="nil"/>
              <w:left w:val="nil"/>
              <w:bottom w:val="single" w:sz="12" w:space="0" w:color="auto"/>
              <w:right w:val="nil"/>
            </w:tcBorders>
            <w:shd w:val="clear" w:color="auto" w:fill="FFFFFF"/>
            <w:vAlign w:val="bottom"/>
          </w:tcPr>
          <w:p w14:paraId="6527A36D" w14:textId="1E7F07E1"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2.86</w:t>
            </w:r>
          </w:p>
        </w:tc>
        <w:tc>
          <w:tcPr>
            <w:tcW w:w="903" w:type="dxa"/>
            <w:tcBorders>
              <w:top w:val="nil"/>
              <w:left w:val="nil"/>
              <w:bottom w:val="single" w:sz="12" w:space="0" w:color="auto"/>
              <w:right w:val="nil"/>
            </w:tcBorders>
            <w:shd w:val="clear" w:color="auto" w:fill="FFFFFF"/>
            <w:vAlign w:val="bottom"/>
          </w:tcPr>
          <w:p w14:paraId="3CB58768" w14:textId="0A5DFCBD" w:rsidR="008163A8" w:rsidRPr="006734D2" w:rsidRDefault="008163A8" w:rsidP="00860594">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.014</w:t>
            </w:r>
          </w:p>
        </w:tc>
        <w:tc>
          <w:tcPr>
            <w:tcW w:w="904" w:type="dxa"/>
            <w:tcBorders>
              <w:top w:val="nil"/>
              <w:left w:val="nil"/>
              <w:bottom w:val="single" w:sz="12" w:space="0" w:color="auto"/>
              <w:right w:val="nil"/>
            </w:tcBorders>
            <w:shd w:val="clear" w:color="auto" w:fill="FFFFFF"/>
            <w:vAlign w:val="bottom"/>
          </w:tcPr>
          <w:p w14:paraId="1B186F75" w14:textId="52B58266" w:rsidR="008163A8" w:rsidRPr="006734D2" w:rsidRDefault="008163A8" w:rsidP="00860594">
            <w:pPr>
              <w:spacing w:after="0" w:line="240" w:lineRule="auto"/>
              <w:jc w:val="center"/>
              <w:rPr>
                <w:rFonts w:ascii="Times New Roman" w:hAnsi="Times New Roman" w:cs="Times New Roman"/>
                <w:color w:val="000000"/>
                <w:lang w:val="en-US"/>
              </w:rPr>
            </w:pPr>
            <w:r w:rsidRPr="006734D2">
              <w:rPr>
                <w:rFonts w:ascii="Times New Roman" w:hAnsi="Times New Roman" w:cs="Times New Roman"/>
                <w:b/>
                <w:color w:val="000000"/>
                <w:lang w:val="en-US"/>
              </w:rPr>
              <w:t>.042</w:t>
            </w:r>
          </w:p>
        </w:tc>
      </w:tr>
    </w:tbl>
    <w:p w14:paraId="69F24463" w14:textId="010438D6" w:rsidR="00BF38FB" w:rsidRPr="006734D2" w:rsidRDefault="008163A8" w:rsidP="00BF38FB">
      <w:pPr>
        <w:spacing w:after="0"/>
        <w:jc w:val="both"/>
        <w:rPr>
          <w:rFonts w:ascii="Times New Roman" w:hAnsi="Times New Roman" w:cs="Times New Roman"/>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HC</w:t>
      </w:r>
      <w:r w:rsidR="00D14310" w:rsidRPr="006734D2">
        <w:rPr>
          <w:rFonts w:ascii="Times New Roman" w:hAnsi="Times New Roman" w:cs="Times New Roman"/>
          <w:lang w:val="en-US"/>
        </w:rPr>
        <w:t>=</w:t>
      </w:r>
      <w:r w:rsidRPr="006734D2">
        <w:rPr>
          <w:rFonts w:ascii="Times New Roman" w:hAnsi="Times New Roman" w:cs="Times New Roman"/>
          <w:lang w:val="en-US"/>
        </w:rPr>
        <w:t>healthy controls, CON</w:t>
      </w:r>
      <w:r w:rsidR="00D14310" w:rsidRPr="006734D2">
        <w:rPr>
          <w:rFonts w:ascii="Times New Roman" w:hAnsi="Times New Roman" w:cs="Times New Roman"/>
          <w:lang w:val="en-US"/>
        </w:rPr>
        <w:t>=</w:t>
      </w:r>
      <w:r w:rsidRPr="006734D2">
        <w:rPr>
          <w:rFonts w:ascii="Times New Roman" w:hAnsi="Times New Roman" w:cs="Times New Roman"/>
          <w:lang w:val="en-US"/>
        </w:rPr>
        <w:t>converters, MDD</w:t>
      </w:r>
      <w:r w:rsidR="00D14310" w:rsidRPr="006734D2">
        <w:rPr>
          <w:rFonts w:ascii="Times New Roman" w:hAnsi="Times New Roman" w:cs="Times New Roman"/>
          <w:lang w:val="en-US"/>
        </w:rPr>
        <w:t>=</w:t>
      </w:r>
      <w:r w:rsidRPr="006734D2">
        <w:rPr>
          <w:rFonts w:ascii="Times New Roman" w:hAnsi="Times New Roman" w:cs="Times New Roman"/>
          <w:lang w:val="en-US"/>
        </w:rPr>
        <w:t>major depressive disorder.</w:t>
      </w:r>
      <w:r w:rsidR="00760017" w:rsidRPr="006734D2">
        <w:rPr>
          <w:rFonts w:ascii="Times New Roman" w:hAnsi="Times New Roman" w:cs="Times New Roman"/>
          <w:lang w:val="en-US"/>
        </w:rPr>
        <w:t xml:space="preserve"> Significant </w:t>
      </w:r>
      <w:r w:rsidR="00760017" w:rsidRPr="006734D2">
        <w:rPr>
          <w:rFonts w:ascii="Times New Roman" w:hAnsi="Times New Roman" w:cs="Times New Roman"/>
          <w:i/>
          <w:lang w:val="en-US"/>
        </w:rPr>
        <w:t>p</w:t>
      </w:r>
      <w:r w:rsidR="00760017" w:rsidRPr="006734D2">
        <w:rPr>
          <w:rFonts w:ascii="Times New Roman" w:hAnsi="Times New Roman" w:cs="Times New Roman"/>
          <w:lang w:val="en-US"/>
        </w:rPr>
        <w:t xml:space="preserve">-values of the significance level </w:t>
      </w:r>
      <w:r w:rsidR="00760017" w:rsidRPr="006734D2">
        <w:rPr>
          <w:rFonts w:ascii="Times New Roman" w:hAnsi="Times New Roman" w:cs="Times New Roman"/>
          <w:i/>
          <w:lang w:val="en-US"/>
        </w:rPr>
        <w:t>p</w:t>
      </w:r>
      <w:r w:rsidR="00760017" w:rsidRPr="006734D2">
        <w:rPr>
          <w:rFonts w:ascii="Times New Roman" w:hAnsi="Times New Roman" w:cs="Times New Roman"/>
          <w:lang w:val="en-US"/>
        </w:rPr>
        <w:t xml:space="preserve"> &lt; .05 are highlighted in bold.</w:t>
      </w:r>
      <w:r w:rsidR="00BF38FB" w:rsidRPr="006734D2">
        <w:rPr>
          <w:rFonts w:ascii="Times New Roman" w:hAnsi="Times New Roman" w:cs="Times New Roman"/>
          <w:b/>
          <w:lang w:val="en-US"/>
        </w:rPr>
        <w:br w:type="page"/>
      </w:r>
    </w:p>
    <w:p w14:paraId="29E85EC8" w14:textId="60A85AB0" w:rsidR="008C553C" w:rsidRPr="0021506D" w:rsidRDefault="002D79E8" w:rsidP="008C553C">
      <w:pPr>
        <w:pStyle w:val="berschrift3"/>
        <w:spacing w:line="480" w:lineRule="auto"/>
        <w:rPr>
          <w:i w:val="0"/>
          <w:lang w:val="en-US"/>
        </w:rPr>
      </w:pPr>
      <w:r>
        <w:rPr>
          <w:i w:val="0"/>
          <w:lang w:val="en-US"/>
        </w:rPr>
        <w:lastRenderedPageBreak/>
        <w:t xml:space="preserve">Supplementary Table </w:t>
      </w:r>
      <w:r w:rsidR="006B50A7">
        <w:rPr>
          <w:i w:val="0"/>
          <w:lang w:val="en-US"/>
        </w:rPr>
        <w:t>5</w:t>
      </w:r>
    </w:p>
    <w:p w14:paraId="7CAB83AC" w14:textId="0EEB964E" w:rsidR="00AC26AF" w:rsidRPr="00BD076C" w:rsidRDefault="00C223D1" w:rsidP="005A48A2">
      <w:pPr>
        <w:spacing w:after="40"/>
        <w:jc w:val="both"/>
        <w:rPr>
          <w:rFonts w:ascii="Times New Roman" w:hAnsi="Times New Roman" w:cs="Times New Roman"/>
          <w:i/>
          <w:sz w:val="24"/>
          <w:szCs w:val="24"/>
          <w:lang w:val="en-US"/>
        </w:rPr>
      </w:pPr>
      <w:r w:rsidRPr="00C223D1">
        <w:rPr>
          <w:rFonts w:ascii="Times New Roman" w:hAnsi="Times New Roman" w:cs="Times New Roman"/>
          <w:i/>
          <w:sz w:val="24"/>
          <w:szCs w:val="24"/>
          <w:lang w:val="en-US"/>
        </w:rPr>
        <w:t xml:space="preserve">Results from ANCOVA and t-tests (analyses </w:t>
      </w:r>
      <w:r>
        <w:rPr>
          <w:rFonts w:ascii="Times New Roman" w:hAnsi="Times New Roman" w:cs="Times New Roman"/>
          <w:i/>
          <w:sz w:val="24"/>
          <w:szCs w:val="24"/>
          <w:lang w:val="en-US"/>
        </w:rPr>
        <w:t>3</w:t>
      </w:r>
      <w:r w:rsidRPr="00C223D1">
        <w:rPr>
          <w:rFonts w:ascii="Times New Roman" w:hAnsi="Times New Roman" w:cs="Times New Roman"/>
          <w:i/>
          <w:sz w:val="24"/>
          <w:szCs w:val="24"/>
          <w:lang w:val="en-US"/>
        </w:rPr>
        <w:t xml:space="preserve">) in the </w:t>
      </w:r>
      <w:r>
        <w:rPr>
          <w:rFonts w:ascii="Times New Roman" w:hAnsi="Times New Roman" w:cs="Times New Roman"/>
          <w:i/>
          <w:sz w:val="24"/>
          <w:szCs w:val="24"/>
          <w:lang w:val="en-US"/>
        </w:rPr>
        <w:t>recurrence</w:t>
      </w:r>
      <w:r w:rsidRPr="00C223D1">
        <w:rPr>
          <w:rFonts w:ascii="Times New Roman" w:hAnsi="Times New Roman" w:cs="Times New Roman"/>
          <w:i/>
          <w:sz w:val="24"/>
          <w:szCs w:val="24"/>
          <w:lang w:val="en-US"/>
        </w:rPr>
        <w:t xml:space="preserve"> sample (n=1</w:t>
      </w:r>
      <w:r>
        <w:rPr>
          <w:rFonts w:ascii="Times New Roman" w:hAnsi="Times New Roman" w:cs="Times New Roman"/>
          <w:i/>
          <w:sz w:val="24"/>
          <w:szCs w:val="24"/>
          <w:lang w:val="en-US"/>
        </w:rPr>
        <w:t>109</w:t>
      </w:r>
      <w:r w:rsidRPr="00C223D1">
        <w:rPr>
          <w:rFonts w:ascii="Times New Roman" w:hAnsi="Times New Roman" w:cs="Times New Roman"/>
          <w:i/>
          <w:sz w:val="24"/>
          <w:szCs w:val="24"/>
          <w:lang w:val="en-US"/>
        </w:rPr>
        <w:t>) for the amygdala</w:t>
      </w:r>
    </w:p>
    <w:tbl>
      <w:tblPr>
        <w:tblW w:w="0" w:type="auto"/>
        <w:jc w:val="center"/>
        <w:tblBorders>
          <w:insideH w:val="nil"/>
          <w:insideV w:val="nil"/>
        </w:tblBorders>
        <w:tblLayout w:type="fixed"/>
        <w:tblLook w:val="0400" w:firstRow="0" w:lastRow="0" w:firstColumn="0" w:lastColumn="0" w:noHBand="0" w:noVBand="1"/>
      </w:tblPr>
      <w:tblGrid>
        <w:gridCol w:w="1844"/>
        <w:gridCol w:w="903"/>
        <w:gridCol w:w="904"/>
        <w:gridCol w:w="903"/>
        <w:gridCol w:w="904"/>
        <w:gridCol w:w="903"/>
        <w:gridCol w:w="904"/>
        <w:gridCol w:w="903"/>
        <w:gridCol w:w="904"/>
      </w:tblGrid>
      <w:tr w:rsidR="00AC26AF" w:rsidRPr="006734D2" w14:paraId="71927457" w14:textId="77777777" w:rsidTr="002B005A">
        <w:trPr>
          <w:trHeight w:val="450"/>
          <w:jc w:val="center"/>
        </w:trPr>
        <w:tc>
          <w:tcPr>
            <w:tcW w:w="1844" w:type="dxa"/>
            <w:tcBorders>
              <w:top w:val="single" w:sz="4" w:space="0" w:color="auto"/>
              <w:left w:val="nil"/>
              <w:bottom w:val="single" w:sz="4" w:space="0" w:color="auto"/>
              <w:right w:val="nil"/>
            </w:tcBorders>
            <w:shd w:val="clear" w:color="auto" w:fill="FFFFFF"/>
            <w:vAlign w:val="bottom"/>
          </w:tcPr>
          <w:p w14:paraId="5AE745B5" w14:textId="77777777" w:rsidR="00AC26AF" w:rsidRPr="006734D2" w:rsidRDefault="00AC26AF" w:rsidP="002B005A">
            <w:pPr>
              <w:spacing w:after="0" w:line="240" w:lineRule="auto"/>
              <w:rPr>
                <w:rFonts w:ascii="Times New Roman" w:hAnsi="Times New Roman" w:cs="Times New Roman"/>
                <w:color w:val="000000"/>
                <w:lang w:val="en-US"/>
              </w:rPr>
            </w:pPr>
          </w:p>
        </w:tc>
        <w:tc>
          <w:tcPr>
            <w:tcW w:w="903" w:type="dxa"/>
            <w:tcBorders>
              <w:top w:val="single" w:sz="4" w:space="0" w:color="auto"/>
              <w:left w:val="nil"/>
              <w:bottom w:val="single" w:sz="4" w:space="0" w:color="auto"/>
              <w:right w:val="nil"/>
            </w:tcBorders>
            <w:shd w:val="clear" w:color="auto" w:fill="FFFFFF"/>
            <w:vAlign w:val="bottom"/>
          </w:tcPr>
          <w:p w14:paraId="756A2411" w14:textId="77777777" w:rsidR="00AC26AF" w:rsidRPr="006734D2" w:rsidRDefault="00AC26AF" w:rsidP="002B005A">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03F68EEC" w14:textId="77777777" w:rsidR="00AC26AF" w:rsidRPr="006734D2" w:rsidRDefault="00AC26AF" w:rsidP="002B005A">
            <w:pPr>
              <w:spacing w:after="0" w:line="240" w:lineRule="auto"/>
              <w:jc w:val="center"/>
              <w:rPr>
                <w:rFonts w:ascii="Times New Roman" w:hAnsi="Times New Roman" w:cs="Times New Roman"/>
                <w:lang w:val="en-US"/>
              </w:rPr>
            </w:pPr>
          </w:p>
        </w:tc>
        <w:tc>
          <w:tcPr>
            <w:tcW w:w="2710" w:type="dxa"/>
            <w:gridSpan w:val="3"/>
            <w:tcBorders>
              <w:top w:val="single" w:sz="4" w:space="0" w:color="auto"/>
              <w:left w:val="nil"/>
              <w:bottom w:val="single" w:sz="4" w:space="0" w:color="auto"/>
              <w:right w:val="nil"/>
            </w:tcBorders>
            <w:shd w:val="clear" w:color="auto" w:fill="FFFFFF"/>
            <w:vAlign w:val="bottom"/>
          </w:tcPr>
          <w:p w14:paraId="24D5B932" w14:textId="77777777" w:rsidR="00AC26AF" w:rsidRPr="006734D2" w:rsidRDefault="00AC26AF" w:rsidP="002B005A">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Peak voxel coordinates</w:t>
            </w:r>
          </w:p>
        </w:tc>
        <w:tc>
          <w:tcPr>
            <w:tcW w:w="904" w:type="dxa"/>
            <w:tcBorders>
              <w:top w:val="single" w:sz="4" w:space="0" w:color="auto"/>
              <w:left w:val="nil"/>
              <w:bottom w:val="single" w:sz="4" w:space="0" w:color="auto"/>
              <w:right w:val="nil"/>
            </w:tcBorders>
            <w:shd w:val="clear" w:color="auto" w:fill="FFFFFF"/>
            <w:vAlign w:val="bottom"/>
          </w:tcPr>
          <w:p w14:paraId="362E7540" w14:textId="77777777" w:rsidR="00AC26AF" w:rsidRPr="006734D2" w:rsidRDefault="00AC26AF" w:rsidP="002B005A">
            <w:pPr>
              <w:spacing w:after="0" w:line="240" w:lineRule="auto"/>
              <w:jc w:val="center"/>
              <w:rPr>
                <w:rFonts w:ascii="Times New Roman" w:hAnsi="Times New Roman" w:cs="Times New Roman"/>
                <w:lang w:val="en-US"/>
              </w:rPr>
            </w:pPr>
          </w:p>
        </w:tc>
        <w:tc>
          <w:tcPr>
            <w:tcW w:w="903" w:type="dxa"/>
            <w:tcBorders>
              <w:top w:val="single" w:sz="4" w:space="0" w:color="auto"/>
              <w:left w:val="nil"/>
              <w:bottom w:val="single" w:sz="4" w:space="0" w:color="auto"/>
              <w:right w:val="nil"/>
            </w:tcBorders>
            <w:shd w:val="clear" w:color="auto" w:fill="FFFFFF"/>
            <w:vAlign w:val="bottom"/>
          </w:tcPr>
          <w:p w14:paraId="2F54FA08" w14:textId="77777777" w:rsidR="00AC26AF" w:rsidRPr="006734D2" w:rsidRDefault="00AC26AF" w:rsidP="002B005A">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6A08E051" w14:textId="77777777" w:rsidR="00AC26AF" w:rsidRPr="006734D2" w:rsidRDefault="00AC26AF" w:rsidP="002B005A">
            <w:pPr>
              <w:spacing w:after="0" w:line="240" w:lineRule="auto"/>
              <w:jc w:val="center"/>
              <w:rPr>
                <w:rFonts w:ascii="Times New Roman" w:hAnsi="Times New Roman" w:cs="Times New Roman"/>
                <w:lang w:val="en-US"/>
              </w:rPr>
            </w:pPr>
          </w:p>
        </w:tc>
      </w:tr>
      <w:tr w:rsidR="00AC26AF" w:rsidRPr="00AE45DF" w14:paraId="12AD9935" w14:textId="77777777" w:rsidTr="002B005A">
        <w:trPr>
          <w:trHeight w:val="450"/>
          <w:jc w:val="center"/>
        </w:trPr>
        <w:tc>
          <w:tcPr>
            <w:tcW w:w="1844" w:type="dxa"/>
            <w:tcBorders>
              <w:top w:val="single" w:sz="4" w:space="0" w:color="auto"/>
              <w:left w:val="nil"/>
              <w:bottom w:val="single" w:sz="4" w:space="0" w:color="auto"/>
              <w:right w:val="nil"/>
            </w:tcBorders>
            <w:shd w:val="clear" w:color="auto" w:fill="FFFFFF"/>
            <w:vAlign w:val="bottom"/>
          </w:tcPr>
          <w:p w14:paraId="1A86238C" w14:textId="77777777" w:rsidR="00AC26AF" w:rsidRPr="006734D2" w:rsidRDefault="00AC26A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Contrast</w:t>
            </w:r>
          </w:p>
        </w:tc>
        <w:tc>
          <w:tcPr>
            <w:tcW w:w="903" w:type="dxa"/>
            <w:tcBorders>
              <w:top w:val="single" w:sz="4" w:space="0" w:color="auto"/>
              <w:left w:val="nil"/>
              <w:bottom w:val="single" w:sz="4" w:space="0" w:color="auto"/>
              <w:right w:val="nil"/>
            </w:tcBorders>
            <w:shd w:val="clear" w:color="auto" w:fill="FFFFFF"/>
            <w:vAlign w:val="bottom"/>
          </w:tcPr>
          <w:p w14:paraId="270E61BE" w14:textId="77777777" w:rsidR="00AC26AF" w:rsidRPr="006734D2" w:rsidRDefault="00AC26A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Side</w:t>
            </w:r>
          </w:p>
        </w:tc>
        <w:tc>
          <w:tcPr>
            <w:tcW w:w="904" w:type="dxa"/>
            <w:tcBorders>
              <w:top w:val="single" w:sz="4" w:space="0" w:color="auto"/>
              <w:left w:val="nil"/>
              <w:bottom w:val="nil"/>
              <w:right w:val="nil"/>
            </w:tcBorders>
            <w:shd w:val="clear" w:color="auto" w:fill="FFFFFF"/>
            <w:vAlign w:val="bottom"/>
          </w:tcPr>
          <w:p w14:paraId="6DC86C1F" w14:textId="77777777" w:rsidR="00AC26AF" w:rsidRPr="006734D2" w:rsidRDefault="00AC26A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Cluster size</w:t>
            </w:r>
          </w:p>
        </w:tc>
        <w:tc>
          <w:tcPr>
            <w:tcW w:w="903" w:type="dxa"/>
            <w:tcBorders>
              <w:top w:val="single" w:sz="4" w:space="0" w:color="auto"/>
              <w:left w:val="nil"/>
              <w:bottom w:val="nil"/>
              <w:right w:val="nil"/>
            </w:tcBorders>
            <w:shd w:val="clear" w:color="auto" w:fill="FFFFFF"/>
            <w:vAlign w:val="bottom"/>
          </w:tcPr>
          <w:p w14:paraId="3CE8C0A5" w14:textId="77777777" w:rsidR="00AC26AF" w:rsidRPr="006734D2" w:rsidRDefault="00AC26A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x</w:t>
            </w:r>
          </w:p>
        </w:tc>
        <w:tc>
          <w:tcPr>
            <w:tcW w:w="904" w:type="dxa"/>
            <w:tcBorders>
              <w:top w:val="single" w:sz="4" w:space="0" w:color="auto"/>
              <w:left w:val="nil"/>
              <w:bottom w:val="nil"/>
              <w:right w:val="nil"/>
            </w:tcBorders>
            <w:shd w:val="clear" w:color="auto" w:fill="FFFFFF"/>
            <w:vAlign w:val="bottom"/>
          </w:tcPr>
          <w:p w14:paraId="48335C9F" w14:textId="77777777" w:rsidR="00AC26AF" w:rsidRPr="006734D2" w:rsidRDefault="00AC26A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y</w:t>
            </w:r>
          </w:p>
        </w:tc>
        <w:tc>
          <w:tcPr>
            <w:tcW w:w="903" w:type="dxa"/>
            <w:tcBorders>
              <w:top w:val="single" w:sz="4" w:space="0" w:color="auto"/>
              <w:left w:val="nil"/>
              <w:bottom w:val="nil"/>
              <w:right w:val="nil"/>
            </w:tcBorders>
            <w:shd w:val="clear" w:color="auto" w:fill="FFFFFF"/>
            <w:vAlign w:val="bottom"/>
          </w:tcPr>
          <w:p w14:paraId="75752211" w14:textId="77777777" w:rsidR="00AC26AF" w:rsidRPr="006734D2" w:rsidRDefault="00AC26A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z</w:t>
            </w:r>
          </w:p>
        </w:tc>
        <w:tc>
          <w:tcPr>
            <w:tcW w:w="904" w:type="dxa"/>
            <w:tcBorders>
              <w:top w:val="single" w:sz="4" w:space="0" w:color="auto"/>
              <w:left w:val="nil"/>
              <w:bottom w:val="nil"/>
              <w:right w:val="nil"/>
            </w:tcBorders>
            <w:shd w:val="clear" w:color="auto" w:fill="FFFFFF"/>
            <w:vAlign w:val="bottom"/>
          </w:tcPr>
          <w:p w14:paraId="29A8CC01" w14:textId="77777777" w:rsidR="00AC26AF" w:rsidRPr="006734D2" w:rsidRDefault="00AC26AF" w:rsidP="002B005A">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F-/t-</w:t>
            </w:r>
            <w:r w:rsidRPr="006734D2">
              <w:rPr>
                <w:rFonts w:ascii="Times New Roman" w:hAnsi="Times New Roman" w:cs="Times New Roman"/>
                <w:color w:val="000000"/>
                <w:lang w:val="en-US"/>
              </w:rPr>
              <w:t>value</w:t>
            </w:r>
          </w:p>
        </w:tc>
        <w:tc>
          <w:tcPr>
            <w:tcW w:w="903" w:type="dxa"/>
            <w:tcBorders>
              <w:top w:val="single" w:sz="4" w:space="0" w:color="auto"/>
              <w:left w:val="nil"/>
              <w:bottom w:val="nil"/>
              <w:right w:val="nil"/>
            </w:tcBorders>
            <w:shd w:val="clear" w:color="auto" w:fill="FFFFFF"/>
            <w:vAlign w:val="bottom"/>
          </w:tcPr>
          <w:p w14:paraId="4BA71682" w14:textId="3C6A3351" w:rsidR="00AC26AF" w:rsidRPr="006734D2" w:rsidRDefault="00502FE0" w:rsidP="002B005A">
            <w:pPr>
              <w:spacing w:after="0" w:line="240" w:lineRule="auto"/>
              <w:jc w:val="center"/>
              <w:rPr>
                <w:rFonts w:ascii="Times New Roman" w:hAnsi="Times New Roman" w:cs="Times New Roman"/>
                <w:i/>
                <w:color w:val="000000"/>
                <w:lang w:val="en-US"/>
              </w:rPr>
            </w:pPr>
            <w:proofErr w:type="spellStart"/>
            <w:r>
              <w:rPr>
                <w:rFonts w:ascii="Times New Roman" w:hAnsi="Times New Roman" w:cs="Times New Roman"/>
                <w:i/>
                <w:color w:val="000000"/>
                <w:lang w:val="en-US"/>
              </w:rPr>
              <w:t>p</w:t>
            </w:r>
            <w:r>
              <w:rPr>
                <w:rFonts w:ascii="Times New Roman" w:hAnsi="Times New Roman" w:cs="Times New Roman"/>
                <w:i/>
                <w:color w:val="000000"/>
                <w:vertAlign w:val="subscript"/>
                <w:lang w:val="en-US"/>
              </w:rPr>
              <w:t>tfce</w:t>
            </w:r>
            <w:proofErr w:type="spellEnd"/>
            <w:r w:rsidRPr="006734D2">
              <w:rPr>
                <w:rFonts w:ascii="Times New Roman" w:hAnsi="Times New Roman" w:cs="Times New Roman"/>
                <w:i/>
                <w:color w:val="000000"/>
                <w:vertAlign w:val="subscript"/>
                <w:lang w:val="en-US"/>
              </w:rPr>
              <w:t>-FWE</w:t>
            </w:r>
            <w:r w:rsidRPr="006734D2">
              <w:rPr>
                <w:rFonts w:ascii="Times New Roman" w:hAnsi="Times New Roman" w:cs="Times New Roman"/>
                <w:color w:val="000000"/>
                <w:lang w:val="en-US"/>
              </w:rPr>
              <w:t>-value</w:t>
            </w:r>
          </w:p>
        </w:tc>
        <w:tc>
          <w:tcPr>
            <w:tcW w:w="904" w:type="dxa"/>
            <w:tcBorders>
              <w:top w:val="single" w:sz="4" w:space="0" w:color="auto"/>
              <w:left w:val="nil"/>
              <w:bottom w:val="nil"/>
              <w:right w:val="nil"/>
            </w:tcBorders>
            <w:shd w:val="clear" w:color="auto" w:fill="FFFFFF"/>
            <w:vAlign w:val="bottom"/>
          </w:tcPr>
          <w:p w14:paraId="64175264" w14:textId="77777777" w:rsidR="00AC26AF" w:rsidRPr="006734D2" w:rsidRDefault="00AC26AF" w:rsidP="002B005A">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Effect size partial</w:t>
            </w:r>
          </w:p>
          <w:p w14:paraId="6DC0A602" w14:textId="77777777" w:rsidR="00AC26AF" w:rsidRPr="006734D2" w:rsidRDefault="00AC26AF" w:rsidP="002B005A">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η²/</w:t>
            </w:r>
            <w:r w:rsidRPr="006734D2">
              <w:rPr>
                <w:rFonts w:ascii="Times New Roman" w:hAnsi="Times New Roman" w:cs="Times New Roman"/>
                <w:i/>
                <w:lang w:val="en-US"/>
              </w:rPr>
              <w:t>d</w:t>
            </w:r>
          </w:p>
        </w:tc>
      </w:tr>
      <w:tr w:rsidR="00AC26AF" w:rsidRPr="006734D2" w14:paraId="2EB8BE00" w14:textId="77777777" w:rsidTr="00DA1A72">
        <w:trPr>
          <w:trHeight w:val="450"/>
          <w:jc w:val="center"/>
        </w:trPr>
        <w:tc>
          <w:tcPr>
            <w:tcW w:w="1844" w:type="dxa"/>
            <w:tcBorders>
              <w:top w:val="nil"/>
              <w:left w:val="nil"/>
              <w:bottom w:val="nil"/>
              <w:right w:val="nil"/>
            </w:tcBorders>
            <w:shd w:val="clear" w:color="auto" w:fill="FFFFFF"/>
            <w:vAlign w:val="bottom"/>
          </w:tcPr>
          <w:p w14:paraId="28DB511C" w14:textId="77777777" w:rsidR="00AC26AF" w:rsidRPr="006734D2" w:rsidRDefault="00AC26A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00C36443" w14:textId="0D7A410C"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62E9FD95" w14:textId="3FCF3034"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45B23384" w14:textId="27E13EFB"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606F33F4" w14:textId="75A63FFF"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single" w:sz="4" w:space="0" w:color="auto"/>
              <w:left w:val="nil"/>
              <w:bottom w:val="nil"/>
              <w:right w:val="nil"/>
            </w:tcBorders>
            <w:shd w:val="clear" w:color="auto" w:fill="FFFFFF"/>
            <w:vAlign w:val="bottom"/>
          </w:tcPr>
          <w:p w14:paraId="25291226" w14:textId="475E5415"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single" w:sz="4" w:space="0" w:color="auto"/>
              <w:left w:val="nil"/>
              <w:bottom w:val="nil"/>
              <w:right w:val="nil"/>
            </w:tcBorders>
            <w:shd w:val="clear" w:color="auto" w:fill="FFFFFF"/>
            <w:vAlign w:val="bottom"/>
          </w:tcPr>
          <w:p w14:paraId="33AA14F8" w14:textId="1AE36745" w:rsidR="00AC26AF" w:rsidRPr="006734D2" w:rsidRDefault="00C223D1" w:rsidP="00DA1A72">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w:t>
            </w:r>
          </w:p>
        </w:tc>
        <w:tc>
          <w:tcPr>
            <w:tcW w:w="903" w:type="dxa"/>
            <w:tcBorders>
              <w:top w:val="single" w:sz="4" w:space="0" w:color="auto"/>
              <w:left w:val="nil"/>
              <w:bottom w:val="nil"/>
              <w:right w:val="nil"/>
            </w:tcBorders>
            <w:shd w:val="clear" w:color="auto" w:fill="FFFFFF"/>
            <w:vAlign w:val="bottom"/>
          </w:tcPr>
          <w:p w14:paraId="1EF34DC8" w14:textId="1313A879" w:rsidR="00AC26AF"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.151</w:t>
            </w:r>
          </w:p>
        </w:tc>
        <w:tc>
          <w:tcPr>
            <w:tcW w:w="904" w:type="dxa"/>
            <w:tcBorders>
              <w:top w:val="single" w:sz="4" w:space="0" w:color="auto"/>
              <w:left w:val="nil"/>
              <w:bottom w:val="nil"/>
              <w:right w:val="nil"/>
            </w:tcBorders>
            <w:shd w:val="clear" w:color="auto" w:fill="FFFFFF"/>
            <w:vAlign w:val="bottom"/>
          </w:tcPr>
          <w:p w14:paraId="76FBA368" w14:textId="67A3AB13" w:rsidR="00AC26AF" w:rsidRPr="006734D2" w:rsidRDefault="00C223D1" w:rsidP="00DA1A72">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w:t>
            </w:r>
          </w:p>
        </w:tc>
      </w:tr>
      <w:tr w:rsidR="00DA1A72" w:rsidRPr="006734D2" w14:paraId="1DF0F31A" w14:textId="77777777" w:rsidTr="00DA1A72">
        <w:trPr>
          <w:trHeight w:val="450"/>
          <w:jc w:val="center"/>
        </w:trPr>
        <w:tc>
          <w:tcPr>
            <w:tcW w:w="1844" w:type="dxa"/>
            <w:tcBorders>
              <w:top w:val="nil"/>
              <w:left w:val="nil"/>
              <w:bottom w:val="nil"/>
              <w:right w:val="nil"/>
            </w:tcBorders>
            <w:shd w:val="clear" w:color="auto" w:fill="FFFFFF"/>
            <w:vAlign w:val="bottom"/>
          </w:tcPr>
          <w:p w14:paraId="005DCB2A" w14:textId="77777777" w:rsidR="00DA1A72" w:rsidRPr="006734D2" w:rsidRDefault="00DA1A72" w:rsidP="00DA1A7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HC&gt;MDD</w:t>
            </w:r>
          </w:p>
        </w:tc>
        <w:tc>
          <w:tcPr>
            <w:tcW w:w="903" w:type="dxa"/>
            <w:tcBorders>
              <w:top w:val="nil"/>
              <w:left w:val="nil"/>
              <w:bottom w:val="nil"/>
              <w:right w:val="nil"/>
            </w:tcBorders>
            <w:shd w:val="clear" w:color="auto" w:fill="FFFFFF"/>
            <w:vAlign w:val="bottom"/>
          </w:tcPr>
          <w:p w14:paraId="2947B079" w14:textId="3B9D52A4"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4" w:type="dxa"/>
            <w:tcBorders>
              <w:top w:val="nil"/>
              <w:left w:val="nil"/>
              <w:bottom w:val="nil"/>
              <w:right w:val="nil"/>
            </w:tcBorders>
            <w:shd w:val="clear" w:color="auto" w:fill="FFFFFF"/>
            <w:vAlign w:val="bottom"/>
          </w:tcPr>
          <w:p w14:paraId="3E49DDDC" w14:textId="25AB4FCC"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3" w:type="dxa"/>
            <w:tcBorders>
              <w:top w:val="nil"/>
              <w:left w:val="nil"/>
              <w:bottom w:val="nil"/>
              <w:right w:val="nil"/>
            </w:tcBorders>
            <w:shd w:val="clear" w:color="auto" w:fill="FFFFFF"/>
            <w:vAlign w:val="bottom"/>
          </w:tcPr>
          <w:p w14:paraId="32D12939" w14:textId="687F4F87"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4" w:type="dxa"/>
            <w:tcBorders>
              <w:top w:val="nil"/>
              <w:left w:val="nil"/>
              <w:bottom w:val="nil"/>
              <w:right w:val="nil"/>
            </w:tcBorders>
            <w:shd w:val="clear" w:color="auto" w:fill="FFFFFF"/>
            <w:vAlign w:val="bottom"/>
          </w:tcPr>
          <w:p w14:paraId="1D27438E" w14:textId="5AFCC90E"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3" w:type="dxa"/>
            <w:tcBorders>
              <w:top w:val="nil"/>
              <w:left w:val="nil"/>
              <w:bottom w:val="nil"/>
              <w:right w:val="nil"/>
            </w:tcBorders>
            <w:shd w:val="clear" w:color="auto" w:fill="FFFFFF"/>
            <w:vAlign w:val="bottom"/>
          </w:tcPr>
          <w:p w14:paraId="06575BE2" w14:textId="30FB7EAA"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4" w:type="dxa"/>
            <w:tcBorders>
              <w:top w:val="nil"/>
              <w:left w:val="nil"/>
              <w:bottom w:val="nil"/>
              <w:right w:val="nil"/>
            </w:tcBorders>
            <w:shd w:val="clear" w:color="auto" w:fill="FFFFFF"/>
            <w:vAlign w:val="bottom"/>
          </w:tcPr>
          <w:p w14:paraId="606C908A" w14:textId="4B93179E"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3" w:type="dxa"/>
            <w:tcBorders>
              <w:top w:val="nil"/>
              <w:left w:val="nil"/>
              <w:bottom w:val="nil"/>
              <w:right w:val="nil"/>
            </w:tcBorders>
            <w:shd w:val="clear" w:color="auto" w:fill="FFFFFF"/>
            <w:vAlign w:val="bottom"/>
          </w:tcPr>
          <w:p w14:paraId="3FF1FB1D" w14:textId="10D754F5"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.684</w:t>
            </w:r>
          </w:p>
        </w:tc>
        <w:tc>
          <w:tcPr>
            <w:tcW w:w="904" w:type="dxa"/>
            <w:tcBorders>
              <w:top w:val="nil"/>
              <w:left w:val="nil"/>
              <w:bottom w:val="nil"/>
              <w:right w:val="nil"/>
            </w:tcBorders>
            <w:shd w:val="clear" w:color="auto" w:fill="FFFFFF"/>
            <w:vAlign w:val="bottom"/>
          </w:tcPr>
          <w:p w14:paraId="413B607A" w14:textId="7BE44BF5" w:rsidR="00DA1A72" w:rsidRPr="006734D2" w:rsidRDefault="00DA1A72" w:rsidP="00DA1A72">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w:t>
            </w:r>
          </w:p>
        </w:tc>
      </w:tr>
      <w:tr w:rsidR="00DA1A72" w:rsidRPr="006734D2" w14:paraId="3991366B" w14:textId="77777777" w:rsidTr="00DA1A72">
        <w:trPr>
          <w:trHeight w:val="450"/>
          <w:jc w:val="center"/>
        </w:trPr>
        <w:tc>
          <w:tcPr>
            <w:tcW w:w="1844" w:type="dxa"/>
            <w:tcBorders>
              <w:top w:val="nil"/>
              <w:left w:val="nil"/>
              <w:bottom w:val="nil"/>
              <w:right w:val="nil"/>
            </w:tcBorders>
            <w:shd w:val="clear" w:color="auto" w:fill="FFFFFF"/>
            <w:vAlign w:val="bottom"/>
          </w:tcPr>
          <w:p w14:paraId="3FAAEA90" w14:textId="77777777" w:rsidR="00DA1A72" w:rsidRPr="006734D2" w:rsidRDefault="00DA1A72" w:rsidP="00DA1A7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1AF5600B" w14:textId="1D782836"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4" w:type="dxa"/>
            <w:tcBorders>
              <w:top w:val="nil"/>
              <w:left w:val="nil"/>
              <w:bottom w:val="nil"/>
              <w:right w:val="nil"/>
            </w:tcBorders>
            <w:shd w:val="clear" w:color="auto" w:fill="FFFFFF"/>
            <w:vAlign w:val="bottom"/>
          </w:tcPr>
          <w:p w14:paraId="527255A5" w14:textId="38211715"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3" w:type="dxa"/>
            <w:tcBorders>
              <w:top w:val="nil"/>
              <w:left w:val="nil"/>
              <w:bottom w:val="nil"/>
              <w:right w:val="nil"/>
            </w:tcBorders>
            <w:shd w:val="clear" w:color="auto" w:fill="FFFFFF"/>
            <w:vAlign w:val="bottom"/>
          </w:tcPr>
          <w:p w14:paraId="074C7802" w14:textId="771AD225"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4" w:type="dxa"/>
            <w:tcBorders>
              <w:top w:val="nil"/>
              <w:left w:val="nil"/>
              <w:bottom w:val="nil"/>
              <w:right w:val="nil"/>
            </w:tcBorders>
            <w:shd w:val="clear" w:color="auto" w:fill="FFFFFF"/>
            <w:vAlign w:val="bottom"/>
          </w:tcPr>
          <w:p w14:paraId="1BA488C5" w14:textId="2EBA026B"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3" w:type="dxa"/>
            <w:tcBorders>
              <w:top w:val="nil"/>
              <w:left w:val="nil"/>
              <w:bottom w:val="nil"/>
              <w:right w:val="nil"/>
            </w:tcBorders>
            <w:shd w:val="clear" w:color="auto" w:fill="FFFFFF"/>
            <w:vAlign w:val="bottom"/>
          </w:tcPr>
          <w:p w14:paraId="121FAF35" w14:textId="3B3717A6"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4" w:type="dxa"/>
            <w:tcBorders>
              <w:top w:val="nil"/>
              <w:left w:val="nil"/>
              <w:bottom w:val="nil"/>
              <w:right w:val="nil"/>
            </w:tcBorders>
            <w:shd w:val="clear" w:color="auto" w:fill="FFFFFF"/>
            <w:vAlign w:val="bottom"/>
          </w:tcPr>
          <w:p w14:paraId="64913C39" w14:textId="64FDD9D8" w:rsidR="00DA1A72" w:rsidRPr="006734D2" w:rsidRDefault="00DA1A72" w:rsidP="00DA1A72">
            <w:pPr>
              <w:spacing w:after="0" w:line="240" w:lineRule="auto"/>
              <w:jc w:val="center"/>
              <w:rPr>
                <w:rFonts w:ascii="Times New Roman" w:hAnsi="Times New Roman" w:cs="Times New Roman"/>
                <w:color w:val="000000"/>
                <w:lang w:val="en-US"/>
              </w:rPr>
            </w:pPr>
            <w:r w:rsidRPr="006734D2">
              <w:t>-</w:t>
            </w:r>
          </w:p>
        </w:tc>
        <w:tc>
          <w:tcPr>
            <w:tcW w:w="903" w:type="dxa"/>
            <w:tcBorders>
              <w:top w:val="nil"/>
              <w:left w:val="nil"/>
              <w:bottom w:val="nil"/>
              <w:right w:val="nil"/>
            </w:tcBorders>
            <w:shd w:val="clear" w:color="auto" w:fill="FFFFFF"/>
            <w:vAlign w:val="bottom"/>
          </w:tcPr>
          <w:p w14:paraId="32C04AD9" w14:textId="41E4B320" w:rsidR="00DA1A72" w:rsidRPr="006734D2" w:rsidRDefault="00DA1A72" w:rsidP="00DA1A72">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&gt;.999</w:t>
            </w:r>
          </w:p>
        </w:tc>
        <w:tc>
          <w:tcPr>
            <w:tcW w:w="904" w:type="dxa"/>
            <w:tcBorders>
              <w:top w:val="nil"/>
              <w:left w:val="nil"/>
              <w:bottom w:val="nil"/>
              <w:right w:val="nil"/>
            </w:tcBorders>
            <w:shd w:val="clear" w:color="auto" w:fill="FFFFFF"/>
            <w:vAlign w:val="bottom"/>
          </w:tcPr>
          <w:p w14:paraId="16042F24" w14:textId="0042FF5A"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AC26AF" w:rsidRPr="006734D2" w14:paraId="56522C11" w14:textId="77777777" w:rsidTr="00DA1A72">
        <w:trPr>
          <w:trHeight w:val="450"/>
          <w:jc w:val="center"/>
        </w:trPr>
        <w:tc>
          <w:tcPr>
            <w:tcW w:w="1844" w:type="dxa"/>
            <w:tcBorders>
              <w:top w:val="nil"/>
              <w:left w:val="nil"/>
              <w:bottom w:val="nil"/>
              <w:right w:val="nil"/>
            </w:tcBorders>
            <w:shd w:val="clear" w:color="auto" w:fill="FFFFFF"/>
            <w:vAlign w:val="bottom"/>
          </w:tcPr>
          <w:p w14:paraId="12E18582" w14:textId="77777777" w:rsidR="00AC26AF" w:rsidRPr="006734D2" w:rsidRDefault="00AC26A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70CB8F82" w14:textId="03273CD8"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nil"/>
              <w:right w:val="nil"/>
            </w:tcBorders>
            <w:shd w:val="clear" w:color="auto" w:fill="FFFFFF"/>
            <w:vAlign w:val="bottom"/>
          </w:tcPr>
          <w:p w14:paraId="4C4D72C6" w14:textId="2061FB4B"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23</w:t>
            </w:r>
          </w:p>
        </w:tc>
        <w:tc>
          <w:tcPr>
            <w:tcW w:w="903" w:type="dxa"/>
            <w:tcBorders>
              <w:top w:val="nil"/>
              <w:left w:val="nil"/>
              <w:bottom w:val="nil"/>
              <w:right w:val="nil"/>
            </w:tcBorders>
            <w:shd w:val="clear" w:color="auto" w:fill="FFFFFF"/>
            <w:vAlign w:val="bottom"/>
          </w:tcPr>
          <w:p w14:paraId="5238FC35" w14:textId="1351DD41"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28</w:t>
            </w:r>
          </w:p>
        </w:tc>
        <w:tc>
          <w:tcPr>
            <w:tcW w:w="904" w:type="dxa"/>
            <w:tcBorders>
              <w:top w:val="nil"/>
              <w:left w:val="nil"/>
              <w:bottom w:val="nil"/>
              <w:right w:val="nil"/>
            </w:tcBorders>
            <w:shd w:val="clear" w:color="auto" w:fill="FFFFFF"/>
            <w:vAlign w:val="bottom"/>
          </w:tcPr>
          <w:p w14:paraId="6F3054C5" w14:textId="2F95E58A"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nil"/>
              <w:left w:val="nil"/>
              <w:bottom w:val="nil"/>
              <w:right w:val="nil"/>
            </w:tcBorders>
            <w:shd w:val="clear" w:color="auto" w:fill="FFFFFF"/>
            <w:vAlign w:val="bottom"/>
          </w:tcPr>
          <w:p w14:paraId="2C30E967" w14:textId="40B55A29"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904" w:type="dxa"/>
            <w:tcBorders>
              <w:top w:val="nil"/>
              <w:left w:val="nil"/>
              <w:bottom w:val="nil"/>
              <w:right w:val="nil"/>
            </w:tcBorders>
            <w:shd w:val="clear" w:color="auto" w:fill="FFFFFF"/>
            <w:vAlign w:val="bottom"/>
          </w:tcPr>
          <w:p w14:paraId="6B76D42E" w14:textId="26830B21" w:rsidR="00AC26AF"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2.67</w:t>
            </w:r>
          </w:p>
        </w:tc>
        <w:tc>
          <w:tcPr>
            <w:tcW w:w="903" w:type="dxa"/>
            <w:tcBorders>
              <w:top w:val="nil"/>
              <w:left w:val="nil"/>
              <w:bottom w:val="nil"/>
              <w:right w:val="nil"/>
            </w:tcBorders>
            <w:shd w:val="clear" w:color="auto" w:fill="FFFFFF"/>
            <w:vAlign w:val="bottom"/>
          </w:tcPr>
          <w:p w14:paraId="48B6D8A7" w14:textId="72E2C27B"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.046</w:t>
            </w:r>
          </w:p>
        </w:tc>
        <w:tc>
          <w:tcPr>
            <w:tcW w:w="904" w:type="dxa"/>
            <w:tcBorders>
              <w:top w:val="nil"/>
              <w:left w:val="nil"/>
              <w:bottom w:val="nil"/>
              <w:right w:val="nil"/>
            </w:tcBorders>
            <w:shd w:val="clear" w:color="auto" w:fill="FFFFFF"/>
            <w:vAlign w:val="bottom"/>
          </w:tcPr>
          <w:p w14:paraId="29A266E5" w14:textId="78D923D4" w:rsidR="00AC26AF" w:rsidRPr="006734D2" w:rsidRDefault="0009253B"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.455</w:t>
            </w:r>
          </w:p>
        </w:tc>
      </w:tr>
      <w:tr w:rsidR="00DA1A72" w:rsidRPr="006734D2" w14:paraId="62A0E15C" w14:textId="77777777" w:rsidTr="00DA1A72">
        <w:trPr>
          <w:trHeight w:val="450"/>
          <w:jc w:val="center"/>
        </w:trPr>
        <w:tc>
          <w:tcPr>
            <w:tcW w:w="1844" w:type="dxa"/>
            <w:tcBorders>
              <w:top w:val="nil"/>
              <w:left w:val="nil"/>
              <w:bottom w:val="nil"/>
              <w:right w:val="nil"/>
            </w:tcBorders>
            <w:shd w:val="clear" w:color="auto" w:fill="FFFFFF"/>
            <w:vAlign w:val="bottom"/>
          </w:tcPr>
          <w:p w14:paraId="29716FF4" w14:textId="77777777" w:rsidR="00DA1A72" w:rsidRPr="006734D2" w:rsidRDefault="00DA1A72" w:rsidP="00DA1A7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7FE0AD11" w14:textId="5E985C38"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95C65AD" w14:textId="7E10044E"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8B58B78" w14:textId="647ECDF2"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07B44A79" w14:textId="43A39D52"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A99A933" w14:textId="3873272D"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3FCC791" w14:textId="4A0ACDB2"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7380EECC" w14:textId="5039ED01"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.589</w:t>
            </w:r>
          </w:p>
        </w:tc>
        <w:tc>
          <w:tcPr>
            <w:tcW w:w="904" w:type="dxa"/>
            <w:tcBorders>
              <w:top w:val="nil"/>
              <w:left w:val="nil"/>
              <w:bottom w:val="nil"/>
              <w:right w:val="nil"/>
            </w:tcBorders>
            <w:shd w:val="clear" w:color="auto" w:fill="FFFFFF"/>
            <w:vAlign w:val="bottom"/>
          </w:tcPr>
          <w:p w14:paraId="3456023E" w14:textId="733E0670"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DA1A72" w:rsidRPr="006734D2" w14:paraId="25EEAE3B" w14:textId="77777777" w:rsidTr="00DA1A72">
        <w:trPr>
          <w:trHeight w:val="450"/>
          <w:jc w:val="center"/>
        </w:trPr>
        <w:tc>
          <w:tcPr>
            <w:tcW w:w="1844" w:type="dxa"/>
            <w:tcBorders>
              <w:top w:val="nil"/>
              <w:left w:val="nil"/>
              <w:bottom w:val="nil"/>
              <w:right w:val="nil"/>
            </w:tcBorders>
            <w:shd w:val="clear" w:color="auto" w:fill="FFFFFF"/>
            <w:vAlign w:val="bottom"/>
          </w:tcPr>
          <w:p w14:paraId="50F26249" w14:textId="77777777" w:rsidR="00DA1A72" w:rsidRPr="006734D2" w:rsidRDefault="00DA1A72" w:rsidP="00DA1A72">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7DB15884" w14:textId="1616A6F7"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179DC388" w14:textId="4782157A"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A62EA63" w14:textId="6FAFBAF1"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FC6915C" w14:textId="76D730AC"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FC35581" w14:textId="34B2CA61"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3B422F5" w14:textId="1B81F311"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0ADFCD4" w14:textId="4DDFAF77"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.240</w:t>
            </w:r>
          </w:p>
        </w:tc>
        <w:tc>
          <w:tcPr>
            <w:tcW w:w="904" w:type="dxa"/>
            <w:tcBorders>
              <w:top w:val="nil"/>
              <w:left w:val="nil"/>
              <w:bottom w:val="nil"/>
              <w:right w:val="nil"/>
            </w:tcBorders>
            <w:shd w:val="clear" w:color="auto" w:fill="FFFFFF"/>
            <w:vAlign w:val="bottom"/>
          </w:tcPr>
          <w:p w14:paraId="7DC91319" w14:textId="2D89ECC7" w:rsidR="00DA1A72"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AC26AF" w:rsidRPr="006734D2" w14:paraId="37E8310F" w14:textId="77777777" w:rsidTr="00DA1A72">
        <w:trPr>
          <w:trHeight w:val="450"/>
          <w:jc w:val="center"/>
        </w:trPr>
        <w:tc>
          <w:tcPr>
            <w:tcW w:w="1844" w:type="dxa"/>
            <w:tcBorders>
              <w:top w:val="nil"/>
              <w:left w:val="nil"/>
              <w:bottom w:val="single" w:sz="2" w:space="0" w:color="auto"/>
              <w:right w:val="nil"/>
            </w:tcBorders>
            <w:shd w:val="clear" w:color="auto" w:fill="FFFFFF"/>
            <w:vAlign w:val="bottom"/>
          </w:tcPr>
          <w:p w14:paraId="509EC28F" w14:textId="77777777" w:rsidR="00AC26AF" w:rsidRPr="006734D2" w:rsidRDefault="00AC26A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HC&lt;CON</w:t>
            </w:r>
          </w:p>
        </w:tc>
        <w:tc>
          <w:tcPr>
            <w:tcW w:w="903" w:type="dxa"/>
            <w:tcBorders>
              <w:top w:val="nil"/>
              <w:left w:val="nil"/>
              <w:bottom w:val="single" w:sz="2" w:space="0" w:color="auto"/>
              <w:right w:val="nil"/>
            </w:tcBorders>
            <w:shd w:val="clear" w:color="auto" w:fill="FFFFFF"/>
            <w:vAlign w:val="bottom"/>
          </w:tcPr>
          <w:p w14:paraId="759AB978" w14:textId="03DB2890"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single" w:sz="2" w:space="0" w:color="auto"/>
              <w:right w:val="nil"/>
            </w:tcBorders>
            <w:shd w:val="clear" w:color="auto" w:fill="FFFFFF"/>
            <w:vAlign w:val="bottom"/>
          </w:tcPr>
          <w:p w14:paraId="4BCA2269" w14:textId="5BCE3AE5"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146</w:t>
            </w:r>
          </w:p>
        </w:tc>
        <w:tc>
          <w:tcPr>
            <w:tcW w:w="903" w:type="dxa"/>
            <w:tcBorders>
              <w:top w:val="nil"/>
              <w:left w:val="nil"/>
              <w:bottom w:val="single" w:sz="2" w:space="0" w:color="auto"/>
              <w:right w:val="nil"/>
            </w:tcBorders>
            <w:shd w:val="clear" w:color="auto" w:fill="FFFFFF"/>
            <w:vAlign w:val="bottom"/>
          </w:tcPr>
          <w:p w14:paraId="2496ECB0" w14:textId="4C569489"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28</w:t>
            </w:r>
          </w:p>
        </w:tc>
        <w:tc>
          <w:tcPr>
            <w:tcW w:w="904" w:type="dxa"/>
            <w:tcBorders>
              <w:top w:val="nil"/>
              <w:left w:val="nil"/>
              <w:bottom w:val="single" w:sz="2" w:space="0" w:color="auto"/>
              <w:right w:val="nil"/>
            </w:tcBorders>
            <w:shd w:val="clear" w:color="auto" w:fill="FFFFFF"/>
            <w:vAlign w:val="bottom"/>
          </w:tcPr>
          <w:p w14:paraId="4D02EDE9" w14:textId="1FAF1E2F"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903" w:type="dxa"/>
            <w:tcBorders>
              <w:top w:val="nil"/>
              <w:left w:val="nil"/>
              <w:bottom w:val="single" w:sz="2" w:space="0" w:color="auto"/>
              <w:right w:val="nil"/>
            </w:tcBorders>
            <w:shd w:val="clear" w:color="auto" w:fill="FFFFFF"/>
            <w:vAlign w:val="bottom"/>
          </w:tcPr>
          <w:p w14:paraId="046DD28C" w14:textId="159A5235" w:rsidR="00AC26AF" w:rsidRPr="006734D2" w:rsidRDefault="00C223D1"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904" w:type="dxa"/>
            <w:tcBorders>
              <w:top w:val="nil"/>
              <w:left w:val="nil"/>
              <w:bottom w:val="single" w:sz="2" w:space="0" w:color="auto"/>
              <w:right w:val="nil"/>
            </w:tcBorders>
            <w:shd w:val="clear" w:color="auto" w:fill="FFFFFF"/>
            <w:vAlign w:val="bottom"/>
          </w:tcPr>
          <w:p w14:paraId="0433029B" w14:textId="39F1ED06" w:rsidR="00AC26AF"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2.83</w:t>
            </w:r>
          </w:p>
        </w:tc>
        <w:tc>
          <w:tcPr>
            <w:tcW w:w="903" w:type="dxa"/>
            <w:tcBorders>
              <w:top w:val="nil"/>
              <w:left w:val="nil"/>
              <w:bottom w:val="single" w:sz="2" w:space="0" w:color="auto"/>
              <w:right w:val="nil"/>
            </w:tcBorders>
            <w:shd w:val="clear" w:color="auto" w:fill="FFFFFF"/>
            <w:vAlign w:val="bottom"/>
          </w:tcPr>
          <w:p w14:paraId="33F79B33" w14:textId="3395ADF3" w:rsidR="00AC26AF" w:rsidRPr="006734D2" w:rsidRDefault="00DA1A72"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.024</w:t>
            </w:r>
          </w:p>
        </w:tc>
        <w:tc>
          <w:tcPr>
            <w:tcW w:w="904" w:type="dxa"/>
            <w:tcBorders>
              <w:top w:val="nil"/>
              <w:left w:val="nil"/>
              <w:bottom w:val="single" w:sz="2" w:space="0" w:color="auto"/>
              <w:right w:val="nil"/>
            </w:tcBorders>
            <w:shd w:val="clear" w:color="auto" w:fill="FFFFFF"/>
            <w:vAlign w:val="bottom"/>
          </w:tcPr>
          <w:p w14:paraId="3D09B16B" w14:textId="79772E96" w:rsidR="00AC26AF" w:rsidRPr="006734D2" w:rsidRDefault="0009253B" w:rsidP="00DA1A72">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.432</w:t>
            </w:r>
          </w:p>
        </w:tc>
      </w:tr>
    </w:tbl>
    <w:p w14:paraId="61AEE876" w14:textId="77777777" w:rsidR="00AC26AF" w:rsidRPr="006734D2" w:rsidRDefault="00AC26AF" w:rsidP="005A48A2">
      <w:pPr>
        <w:jc w:val="both"/>
        <w:rPr>
          <w:rFonts w:ascii="Times New Roman" w:hAnsi="Times New Roman" w:cs="Times New Roman"/>
          <w:b/>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HC=healthy controls, CON=converters, MDD=major depressive disorder. Significant </w:t>
      </w:r>
      <w:r w:rsidRPr="006734D2">
        <w:rPr>
          <w:rFonts w:ascii="Times New Roman" w:hAnsi="Times New Roman" w:cs="Times New Roman"/>
          <w:i/>
          <w:lang w:val="en-US"/>
        </w:rPr>
        <w:t>p</w:t>
      </w:r>
      <w:r w:rsidRPr="006734D2">
        <w:rPr>
          <w:rFonts w:ascii="Times New Roman" w:hAnsi="Times New Roman" w:cs="Times New Roman"/>
          <w:lang w:val="en-US"/>
        </w:rPr>
        <w:t xml:space="preserve">-values of the significance level </w:t>
      </w:r>
      <w:r w:rsidRPr="006734D2">
        <w:rPr>
          <w:rFonts w:ascii="Times New Roman" w:hAnsi="Times New Roman" w:cs="Times New Roman"/>
          <w:i/>
          <w:lang w:val="en-US"/>
        </w:rPr>
        <w:t>p</w:t>
      </w:r>
      <w:r w:rsidRPr="006734D2">
        <w:rPr>
          <w:rFonts w:ascii="Times New Roman" w:hAnsi="Times New Roman" w:cs="Times New Roman"/>
          <w:lang w:val="en-US"/>
        </w:rPr>
        <w:t xml:space="preserve"> &lt; .05 are highlighted in bold.</w:t>
      </w:r>
    </w:p>
    <w:p w14:paraId="7A1587A2" w14:textId="77777777" w:rsidR="00AC26AF" w:rsidRPr="006734D2" w:rsidRDefault="00AC26AF" w:rsidP="005A48A2">
      <w:pPr>
        <w:jc w:val="both"/>
        <w:rPr>
          <w:rFonts w:ascii="Times New Roman" w:hAnsi="Times New Roman" w:cs="Times New Roman"/>
          <w:b/>
          <w:lang w:val="en-US"/>
        </w:rPr>
      </w:pPr>
    </w:p>
    <w:p w14:paraId="08C48D77" w14:textId="77777777" w:rsidR="00AC26AF" w:rsidRDefault="00AC26AF">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57B511C" w14:textId="669F1DC0" w:rsidR="008C553C" w:rsidRPr="0021506D" w:rsidRDefault="002D79E8" w:rsidP="008C553C">
      <w:pPr>
        <w:pStyle w:val="berschrift3"/>
        <w:spacing w:line="480" w:lineRule="auto"/>
        <w:rPr>
          <w:i w:val="0"/>
          <w:lang w:val="en-US"/>
        </w:rPr>
      </w:pPr>
      <w:r>
        <w:rPr>
          <w:i w:val="0"/>
          <w:lang w:val="en-US"/>
        </w:rPr>
        <w:lastRenderedPageBreak/>
        <w:t xml:space="preserve">Supplementary Table </w:t>
      </w:r>
      <w:r w:rsidR="006B50A7">
        <w:rPr>
          <w:i w:val="0"/>
          <w:lang w:val="en-US"/>
        </w:rPr>
        <w:t>6</w:t>
      </w:r>
    </w:p>
    <w:p w14:paraId="7247741C" w14:textId="52930D97" w:rsidR="00893B05" w:rsidRPr="00893B05" w:rsidRDefault="00893B05" w:rsidP="005A48A2">
      <w:pPr>
        <w:spacing w:after="40"/>
        <w:jc w:val="both"/>
        <w:rPr>
          <w:rFonts w:ascii="Times New Roman" w:hAnsi="Times New Roman" w:cs="Times New Roman"/>
          <w:i/>
          <w:color w:val="000000" w:themeColor="text1"/>
          <w:sz w:val="24"/>
          <w:szCs w:val="24"/>
          <w:lang w:val="en-US"/>
        </w:rPr>
      </w:pPr>
      <w:r w:rsidRPr="00893B05">
        <w:rPr>
          <w:rFonts w:ascii="Times New Roman" w:hAnsi="Times New Roman" w:cs="Times New Roman"/>
          <w:i/>
          <w:sz w:val="24"/>
          <w:szCs w:val="24"/>
          <w:lang w:val="en-US"/>
        </w:rPr>
        <w:t xml:space="preserve">Results from exploratory whole-brain analyses in the three samples </w:t>
      </w:r>
      <w:r w:rsidRPr="00893B05">
        <w:rPr>
          <w:rFonts w:ascii="Times New Roman" w:hAnsi="Times New Roman" w:cs="Times New Roman"/>
          <w:i/>
          <w:color w:val="000000" w:themeColor="text1"/>
          <w:sz w:val="24"/>
          <w:szCs w:val="24"/>
          <w:lang w:val="en-US"/>
        </w:rPr>
        <w:t xml:space="preserve">conducted at p &lt; .001, uncorrected, with a </w:t>
      </w:r>
      <w:r>
        <w:rPr>
          <w:rFonts w:ascii="Times New Roman" w:hAnsi="Times New Roman" w:cs="Times New Roman"/>
          <w:i/>
          <w:color w:val="000000" w:themeColor="text1"/>
          <w:sz w:val="24"/>
          <w:szCs w:val="24"/>
          <w:lang w:val="en-US"/>
        </w:rPr>
        <w:t xml:space="preserve">cluster </w:t>
      </w:r>
      <w:r w:rsidRPr="00893B05">
        <w:rPr>
          <w:rFonts w:ascii="Times New Roman" w:hAnsi="Times New Roman" w:cs="Times New Roman"/>
          <w:i/>
          <w:color w:val="000000" w:themeColor="text1"/>
          <w:sz w:val="24"/>
          <w:szCs w:val="24"/>
          <w:lang w:val="en-US"/>
        </w:rPr>
        <w:t>threshold of k</w:t>
      </w:r>
      <w:r w:rsidR="00D14310">
        <w:rPr>
          <w:rFonts w:ascii="Times New Roman" w:hAnsi="Times New Roman" w:cs="Times New Roman"/>
          <w:i/>
          <w:color w:val="000000" w:themeColor="text1"/>
          <w:sz w:val="24"/>
          <w:szCs w:val="24"/>
          <w:lang w:val="en-US"/>
        </w:rPr>
        <w:t>=</w:t>
      </w:r>
      <w:r w:rsidRPr="00893B05">
        <w:rPr>
          <w:rFonts w:ascii="Times New Roman" w:hAnsi="Times New Roman" w:cs="Times New Roman"/>
          <w:i/>
          <w:color w:val="000000" w:themeColor="text1"/>
          <w:sz w:val="24"/>
          <w:szCs w:val="24"/>
          <w:lang w:val="en-US"/>
        </w:rPr>
        <w:t>200</w:t>
      </w:r>
    </w:p>
    <w:tbl>
      <w:tblPr>
        <w:tblW w:w="5078" w:type="pct"/>
        <w:jc w:val="center"/>
        <w:tblBorders>
          <w:insideH w:val="nil"/>
          <w:insideV w:val="nil"/>
        </w:tblBorders>
        <w:tblLayout w:type="fixed"/>
        <w:tblLook w:val="0400" w:firstRow="0" w:lastRow="0" w:firstColumn="0" w:lastColumn="0" w:noHBand="0" w:noVBand="1"/>
      </w:tblPr>
      <w:tblGrid>
        <w:gridCol w:w="2978"/>
        <w:gridCol w:w="735"/>
        <w:gridCol w:w="158"/>
        <w:gridCol w:w="824"/>
        <w:gridCol w:w="68"/>
        <w:gridCol w:w="894"/>
        <w:gridCol w:w="894"/>
        <w:gridCol w:w="894"/>
        <w:gridCol w:w="192"/>
        <w:gridCol w:w="702"/>
        <w:gridCol w:w="278"/>
        <w:gridCol w:w="597"/>
      </w:tblGrid>
      <w:tr w:rsidR="007A533C" w:rsidRPr="006734D2" w14:paraId="1E14D38B" w14:textId="637682C2" w:rsidTr="007E6886">
        <w:trPr>
          <w:trHeight w:val="209"/>
          <w:tblHeader/>
          <w:jc w:val="center"/>
        </w:trPr>
        <w:tc>
          <w:tcPr>
            <w:tcW w:w="1616" w:type="pct"/>
            <w:tcBorders>
              <w:top w:val="single" w:sz="4" w:space="0" w:color="auto"/>
              <w:left w:val="nil"/>
              <w:bottom w:val="single" w:sz="4" w:space="0" w:color="auto"/>
              <w:right w:val="nil"/>
            </w:tcBorders>
            <w:shd w:val="clear" w:color="auto" w:fill="FFFFFF"/>
            <w:vAlign w:val="bottom"/>
          </w:tcPr>
          <w:p w14:paraId="1AB9377B" w14:textId="220B9F65" w:rsidR="007A533C" w:rsidRPr="006734D2" w:rsidRDefault="007A533C" w:rsidP="007A533C">
            <w:pPr>
              <w:spacing w:after="0" w:line="240" w:lineRule="auto"/>
              <w:rPr>
                <w:rFonts w:ascii="Times New Roman" w:hAnsi="Times New Roman" w:cs="Times New Roman"/>
                <w:color w:val="000000"/>
                <w:lang w:val="en-US"/>
              </w:rPr>
            </w:pPr>
          </w:p>
        </w:tc>
        <w:tc>
          <w:tcPr>
            <w:tcW w:w="399" w:type="pct"/>
            <w:tcBorders>
              <w:top w:val="single" w:sz="4" w:space="0" w:color="auto"/>
              <w:left w:val="nil"/>
              <w:bottom w:val="single" w:sz="4" w:space="0" w:color="auto"/>
              <w:right w:val="nil"/>
            </w:tcBorders>
            <w:shd w:val="clear" w:color="auto" w:fill="FFFFFF"/>
            <w:vAlign w:val="bottom"/>
          </w:tcPr>
          <w:p w14:paraId="4E922DCB" w14:textId="7CD2120E" w:rsidR="007A533C" w:rsidRPr="006734D2" w:rsidRDefault="007A533C" w:rsidP="007A533C">
            <w:pPr>
              <w:spacing w:after="0" w:line="240" w:lineRule="auto"/>
              <w:jc w:val="center"/>
              <w:rPr>
                <w:rFonts w:ascii="Times New Roman" w:hAnsi="Times New Roman" w:cs="Times New Roman"/>
                <w:color w:val="000000"/>
                <w:lang w:val="en-US"/>
              </w:rPr>
            </w:pPr>
          </w:p>
        </w:tc>
        <w:tc>
          <w:tcPr>
            <w:tcW w:w="533" w:type="pct"/>
            <w:gridSpan w:val="2"/>
            <w:tcBorders>
              <w:top w:val="single" w:sz="4" w:space="0" w:color="auto"/>
              <w:left w:val="nil"/>
              <w:bottom w:val="single" w:sz="4" w:space="0" w:color="auto"/>
              <w:right w:val="nil"/>
            </w:tcBorders>
            <w:shd w:val="clear" w:color="auto" w:fill="FFFFFF"/>
            <w:vAlign w:val="bottom"/>
          </w:tcPr>
          <w:p w14:paraId="58F3A2DB" w14:textId="7281E8EF" w:rsidR="007A533C" w:rsidRPr="006734D2" w:rsidRDefault="007A533C" w:rsidP="007A533C">
            <w:pPr>
              <w:spacing w:after="0" w:line="240" w:lineRule="auto"/>
              <w:jc w:val="center"/>
              <w:rPr>
                <w:rFonts w:ascii="Times New Roman" w:hAnsi="Times New Roman" w:cs="Times New Roman"/>
                <w:color w:val="000000"/>
                <w:lang w:val="en-US"/>
              </w:rPr>
            </w:pPr>
          </w:p>
        </w:tc>
        <w:tc>
          <w:tcPr>
            <w:tcW w:w="1596" w:type="pct"/>
            <w:gridSpan w:val="5"/>
            <w:tcBorders>
              <w:top w:val="single" w:sz="4" w:space="0" w:color="auto"/>
              <w:left w:val="nil"/>
              <w:bottom w:val="single" w:sz="4" w:space="0" w:color="auto"/>
              <w:right w:val="nil"/>
            </w:tcBorders>
            <w:shd w:val="clear" w:color="auto" w:fill="FFFFFF"/>
            <w:vAlign w:val="bottom"/>
          </w:tcPr>
          <w:p w14:paraId="2F607858" w14:textId="77777777" w:rsidR="007A533C" w:rsidRPr="006734D2" w:rsidRDefault="007A533C" w:rsidP="007A533C">
            <w:pPr>
              <w:spacing w:after="0" w:line="240" w:lineRule="auto"/>
              <w:jc w:val="center"/>
              <w:rPr>
                <w:rFonts w:ascii="Times New Roman" w:hAnsi="Times New Roman" w:cs="Times New Roman"/>
                <w:color w:val="000000"/>
                <w:lang w:val="en-US"/>
              </w:rPr>
            </w:pPr>
          </w:p>
          <w:p w14:paraId="60746016" w14:textId="3440A757" w:rsidR="007A533C" w:rsidRPr="006734D2" w:rsidRDefault="007A533C" w:rsidP="007A533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Peak voxel coordinates</w:t>
            </w:r>
          </w:p>
        </w:tc>
        <w:tc>
          <w:tcPr>
            <w:tcW w:w="532" w:type="pct"/>
            <w:gridSpan w:val="2"/>
            <w:tcBorders>
              <w:top w:val="single" w:sz="4" w:space="0" w:color="auto"/>
              <w:left w:val="nil"/>
              <w:bottom w:val="single" w:sz="4" w:space="0" w:color="auto"/>
              <w:right w:val="nil"/>
            </w:tcBorders>
            <w:shd w:val="clear" w:color="auto" w:fill="FFFFFF"/>
            <w:vAlign w:val="bottom"/>
          </w:tcPr>
          <w:p w14:paraId="6B971530" w14:textId="326D6B44" w:rsidR="007A533C" w:rsidRPr="006734D2" w:rsidRDefault="007A533C" w:rsidP="007A533C">
            <w:pPr>
              <w:spacing w:after="0" w:line="240" w:lineRule="auto"/>
              <w:jc w:val="center"/>
              <w:rPr>
                <w:rFonts w:ascii="Times New Roman" w:hAnsi="Times New Roman" w:cs="Times New Roman"/>
                <w:color w:val="000000"/>
                <w:lang w:val="en-US"/>
              </w:rPr>
            </w:pPr>
          </w:p>
        </w:tc>
        <w:tc>
          <w:tcPr>
            <w:tcW w:w="324" w:type="pct"/>
            <w:tcBorders>
              <w:top w:val="single" w:sz="4" w:space="0" w:color="auto"/>
              <w:left w:val="nil"/>
              <w:bottom w:val="single" w:sz="4" w:space="0" w:color="auto"/>
              <w:right w:val="nil"/>
            </w:tcBorders>
            <w:shd w:val="clear" w:color="auto" w:fill="FFFFFF"/>
          </w:tcPr>
          <w:p w14:paraId="54832DE2" w14:textId="286128F8" w:rsidR="007A533C" w:rsidRPr="006734D2" w:rsidRDefault="007A533C" w:rsidP="007A533C">
            <w:pPr>
              <w:spacing w:after="0" w:line="240" w:lineRule="auto"/>
              <w:jc w:val="center"/>
              <w:rPr>
                <w:rFonts w:ascii="Times New Roman" w:hAnsi="Times New Roman" w:cs="Times New Roman"/>
                <w:color w:val="000000"/>
                <w:lang w:val="en-US"/>
              </w:rPr>
            </w:pPr>
          </w:p>
        </w:tc>
      </w:tr>
      <w:tr w:rsidR="005C42EE" w:rsidRPr="006734D2" w14:paraId="7BF30B37" w14:textId="77777777" w:rsidTr="007E6886">
        <w:trPr>
          <w:trHeight w:val="209"/>
          <w:tblHeader/>
          <w:jc w:val="center"/>
        </w:trPr>
        <w:tc>
          <w:tcPr>
            <w:tcW w:w="1616" w:type="pct"/>
            <w:tcBorders>
              <w:top w:val="nil"/>
              <w:left w:val="nil"/>
              <w:bottom w:val="single" w:sz="4" w:space="0" w:color="auto"/>
              <w:right w:val="nil"/>
            </w:tcBorders>
            <w:shd w:val="clear" w:color="auto" w:fill="FFFFFF"/>
            <w:vAlign w:val="bottom"/>
          </w:tcPr>
          <w:p w14:paraId="4BBE8EF0" w14:textId="30B66ADB" w:rsidR="007A533C" w:rsidRPr="006734D2" w:rsidRDefault="007A533C" w:rsidP="007A533C">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Anatomical region</w:t>
            </w:r>
          </w:p>
        </w:tc>
        <w:tc>
          <w:tcPr>
            <w:tcW w:w="485" w:type="pct"/>
            <w:gridSpan w:val="2"/>
            <w:tcBorders>
              <w:top w:val="nil"/>
              <w:left w:val="nil"/>
              <w:bottom w:val="single" w:sz="4" w:space="0" w:color="auto"/>
              <w:right w:val="nil"/>
            </w:tcBorders>
            <w:shd w:val="clear" w:color="auto" w:fill="FFFFFF"/>
            <w:vAlign w:val="bottom"/>
          </w:tcPr>
          <w:p w14:paraId="687E775C" w14:textId="451803D1" w:rsidR="007A533C" w:rsidRPr="006734D2" w:rsidRDefault="007A533C" w:rsidP="007A533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Side</w:t>
            </w:r>
          </w:p>
        </w:tc>
        <w:tc>
          <w:tcPr>
            <w:tcW w:w="484" w:type="pct"/>
            <w:gridSpan w:val="2"/>
            <w:tcBorders>
              <w:top w:val="nil"/>
              <w:left w:val="nil"/>
              <w:bottom w:val="single" w:sz="4" w:space="0" w:color="auto"/>
              <w:right w:val="nil"/>
            </w:tcBorders>
            <w:shd w:val="clear" w:color="auto" w:fill="FFFFFF"/>
            <w:vAlign w:val="bottom"/>
          </w:tcPr>
          <w:p w14:paraId="56B5ED05" w14:textId="0EFA6BDE" w:rsidR="007A533C" w:rsidRPr="006734D2" w:rsidRDefault="007A533C" w:rsidP="007A533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Cluster size</w:t>
            </w:r>
            <w:r w:rsidR="002F536D" w:rsidRPr="006734D2">
              <w:rPr>
                <w:rFonts w:ascii="Times New Roman" w:hAnsi="Times New Roman" w:cs="Times New Roman"/>
                <w:color w:val="000000"/>
                <w:vertAlign w:val="superscript"/>
                <w:lang w:val="en-US"/>
              </w:rPr>
              <w:t>1</w:t>
            </w:r>
          </w:p>
        </w:tc>
        <w:tc>
          <w:tcPr>
            <w:tcW w:w="485" w:type="pct"/>
            <w:tcBorders>
              <w:top w:val="nil"/>
              <w:left w:val="nil"/>
              <w:bottom w:val="single" w:sz="4" w:space="0" w:color="auto"/>
              <w:right w:val="nil"/>
            </w:tcBorders>
            <w:shd w:val="clear" w:color="auto" w:fill="FFFFFF"/>
            <w:vAlign w:val="bottom"/>
          </w:tcPr>
          <w:p w14:paraId="1C52C889" w14:textId="406F81F4" w:rsidR="007A533C" w:rsidRPr="006734D2" w:rsidRDefault="007A533C" w:rsidP="007A533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x</w:t>
            </w:r>
          </w:p>
        </w:tc>
        <w:tc>
          <w:tcPr>
            <w:tcW w:w="485" w:type="pct"/>
            <w:tcBorders>
              <w:top w:val="nil"/>
              <w:left w:val="nil"/>
              <w:bottom w:val="single" w:sz="4" w:space="0" w:color="auto"/>
              <w:right w:val="nil"/>
            </w:tcBorders>
            <w:shd w:val="clear" w:color="auto" w:fill="FFFFFF"/>
            <w:vAlign w:val="bottom"/>
          </w:tcPr>
          <w:p w14:paraId="2EE402F1" w14:textId="10D93739" w:rsidR="007A533C" w:rsidRPr="006734D2" w:rsidRDefault="007A533C" w:rsidP="007A533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y</w:t>
            </w:r>
          </w:p>
        </w:tc>
        <w:tc>
          <w:tcPr>
            <w:tcW w:w="485" w:type="pct"/>
            <w:tcBorders>
              <w:top w:val="nil"/>
              <w:left w:val="nil"/>
              <w:bottom w:val="single" w:sz="4" w:space="0" w:color="auto"/>
              <w:right w:val="nil"/>
            </w:tcBorders>
            <w:shd w:val="clear" w:color="auto" w:fill="FFFFFF"/>
            <w:vAlign w:val="bottom"/>
          </w:tcPr>
          <w:p w14:paraId="7C51A2DA" w14:textId="7828476B" w:rsidR="007A533C" w:rsidRPr="006734D2" w:rsidRDefault="007A533C" w:rsidP="007A533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z</w:t>
            </w:r>
          </w:p>
        </w:tc>
        <w:tc>
          <w:tcPr>
            <w:tcW w:w="485" w:type="pct"/>
            <w:gridSpan w:val="2"/>
            <w:tcBorders>
              <w:top w:val="nil"/>
              <w:left w:val="nil"/>
              <w:bottom w:val="single" w:sz="4" w:space="0" w:color="auto"/>
              <w:right w:val="nil"/>
            </w:tcBorders>
            <w:shd w:val="clear" w:color="auto" w:fill="FFFFFF"/>
            <w:vAlign w:val="bottom"/>
          </w:tcPr>
          <w:p w14:paraId="62E17416" w14:textId="3C48B92D" w:rsidR="007A533C" w:rsidRPr="006734D2" w:rsidRDefault="007A533C" w:rsidP="007A533C">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t-/F-</w:t>
            </w:r>
            <w:r w:rsidRPr="006734D2">
              <w:rPr>
                <w:rFonts w:ascii="Times New Roman" w:hAnsi="Times New Roman" w:cs="Times New Roman"/>
                <w:color w:val="000000"/>
                <w:lang w:val="en-US"/>
              </w:rPr>
              <w:t>value</w:t>
            </w:r>
          </w:p>
        </w:tc>
        <w:tc>
          <w:tcPr>
            <w:tcW w:w="475" w:type="pct"/>
            <w:gridSpan w:val="2"/>
            <w:tcBorders>
              <w:top w:val="nil"/>
              <w:left w:val="nil"/>
              <w:bottom w:val="single" w:sz="4" w:space="0" w:color="auto"/>
              <w:right w:val="nil"/>
            </w:tcBorders>
            <w:shd w:val="clear" w:color="auto" w:fill="FFFFFF"/>
            <w:vAlign w:val="bottom"/>
          </w:tcPr>
          <w:p w14:paraId="7E2F6999" w14:textId="4CF4BD00" w:rsidR="007A533C" w:rsidRPr="006734D2" w:rsidRDefault="007A533C" w:rsidP="007A533C">
            <w:pPr>
              <w:spacing w:after="0" w:line="240" w:lineRule="auto"/>
              <w:jc w:val="center"/>
              <w:rPr>
                <w:rFonts w:ascii="Times New Roman" w:hAnsi="Times New Roman" w:cs="Times New Roman"/>
                <w:i/>
                <w:color w:val="000000"/>
                <w:lang w:val="en-US"/>
              </w:rPr>
            </w:pPr>
            <w:proofErr w:type="spellStart"/>
            <w:r w:rsidRPr="006734D2">
              <w:rPr>
                <w:rFonts w:ascii="Times New Roman" w:hAnsi="Times New Roman" w:cs="Times New Roman"/>
                <w:i/>
                <w:color w:val="000000"/>
                <w:lang w:val="en-US"/>
              </w:rPr>
              <w:t>p</w:t>
            </w:r>
            <w:r w:rsidRPr="006734D2">
              <w:rPr>
                <w:rFonts w:ascii="Times New Roman" w:hAnsi="Times New Roman" w:cs="Times New Roman"/>
                <w:i/>
                <w:color w:val="000000"/>
                <w:vertAlign w:val="subscript"/>
                <w:lang w:val="en-US"/>
              </w:rPr>
              <w:t>unc</w:t>
            </w:r>
            <w:proofErr w:type="spellEnd"/>
            <w:r w:rsidRPr="006734D2">
              <w:rPr>
                <w:rFonts w:ascii="Times New Roman" w:hAnsi="Times New Roman" w:cs="Times New Roman"/>
                <w:color w:val="000000"/>
                <w:lang w:val="en-US"/>
              </w:rPr>
              <w:t>-value</w:t>
            </w:r>
          </w:p>
        </w:tc>
      </w:tr>
      <w:tr w:rsidR="007A533C" w:rsidRPr="006734D2" w14:paraId="08DE682E" w14:textId="47841609" w:rsidTr="00983E78">
        <w:trPr>
          <w:trHeight w:val="450"/>
          <w:jc w:val="center"/>
        </w:trPr>
        <w:tc>
          <w:tcPr>
            <w:tcW w:w="1616" w:type="pct"/>
            <w:tcBorders>
              <w:top w:val="nil"/>
              <w:left w:val="nil"/>
              <w:bottom w:val="nil"/>
              <w:right w:val="nil"/>
            </w:tcBorders>
            <w:shd w:val="clear" w:color="auto" w:fill="FFFFFF"/>
          </w:tcPr>
          <w:p w14:paraId="28FA7DE3" w14:textId="299E30A4" w:rsidR="007A533C" w:rsidRPr="006734D2" w:rsidRDefault="007A533C" w:rsidP="007A533C">
            <w:pPr>
              <w:spacing w:after="0" w:line="240" w:lineRule="auto"/>
              <w:rPr>
                <w:rFonts w:ascii="Times New Roman" w:hAnsi="Times New Roman" w:cs="Times New Roman"/>
                <w:color w:val="000000"/>
                <w:lang w:val="en-US"/>
              </w:rPr>
            </w:pPr>
          </w:p>
        </w:tc>
        <w:tc>
          <w:tcPr>
            <w:tcW w:w="3384" w:type="pct"/>
            <w:gridSpan w:val="11"/>
            <w:tcBorders>
              <w:top w:val="single" w:sz="4" w:space="0" w:color="auto"/>
              <w:left w:val="nil"/>
              <w:bottom w:val="single" w:sz="4" w:space="0" w:color="auto"/>
              <w:right w:val="nil"/>
            </w:tcBorders>
            <w:shd w:val="clear" w:color="auto" w:fill="FFFFFF"/>
            <w:vAlign w:val="bottom"/>
          </w:tcPr>
          <w:p w14:paraId="314E366E" w14:textId="1D950DDC" w:rsidR="007A533C" w:rsidRPr="006734D2" w:rsidRDefault="007A533C" w:rsidP="007A533C">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Total sample</w:t>
            </w:r>
            <w:r w:rsidR="005056AC" w:rsidRPr="006734D2">
              <w:rPr>
                <w:rFonts w:ascii="Times New Roman" w:hAnsi="Times New Roman" w:cs="Times New Roman"/>
                <w:color w:val="000000"/>
                <w:lang w:val="en-US"/>
              </w:rPr>
              <w:t xml:space="preserve"> (</w:t>
            </w:r>
            <w:r w:rsidR="005056AC" w:rsidRPr="006734D2">
              <w:rPr>
                <w:rFonts w:ascii="Times New Roman" w:hAnsi="Times New Roman" w:cs="Times New Roman"/>
                <w:i/>
                <w:color w:val="000000"/>
                <w:lang w:val="en-US"/>
              </w:rPr>
              <w:t>n</w:t>
            </w:r>
            <w:r w:rsidR="005056AC" w:rsidRPr="006734D2">
              <w:rPr>
                <w:rFonts w:ascii="Times New Roman" w:hAnsi="Times New Roman" w:cs="Times New Roman"/>
                <w:color w:val="000000"/>
                <w:lang w:val="en-US"/>
              </w:rPr>
              <w:t>=1709)</w:t>
            </w:r>
          </w:p>
        </w:tc>
      </w:tr>
      <w:tr w:rsidR="007215DD" w:rsidRPr="006734D2" w14:paraId="3970A6E3" w14:textId="208AE7AA" w:rsidTr="007E6886">
        <w:trPr>
          <w:trHeight w:val="450"/>
          <w:jc w:val="center"/>
        </w:trPr>
        <w:tc>
          <w:tcPr>
            <w:tcW w:w="1616" w:type="pct"/>
            <w:tcBorders>
              <w:top w:val="nil"/>
              <w:left w:val="nil"/>
              <w:bottom w:val="nil"/>
              <w:right w:val="nil"/>
            </w:tcBorders>
            <w:shd w:val="clear" w:color="auto" w:fill="FFFFFF"/>
            <w:vAlign w:val="bottom"/>
          </w:tcPr>
          <w:p w14:paraId="574F6F3F" w14:textId="53ABB3D0" w:rsidR="007A533C" w:rsidRPr="006734D2" w:rsidRDefault="007A533C"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Main effect group</w:t>
            </w:r>
          </w:p>
        </w:tc>
        <w:tc>
          <w:tcPr>
            <w:tcW w:w="485" w:type="pct"/>
            <w:gridSpan w:val="2"/>
            <w:tcBorders>
              <w:top w:val="single" w:sz="4" w:space="0" w:color="auto"/>
              <w:left w:val="nil"/>
              <w:bottom w:val="nil"/>
              <w:right w:val="nil"/>
            </w:tcBorders>
            <w:shd w:val="clear" w:color="auto" w:fill="FFFFFF"/>
            <w:vAlign w:val="bottom"/>
          </w:tcPr>
          <w:p w14:paraId="1D6BA91E" w14:textId="0F4E60DE" w:rsidR="007A533C" w:rsidRPr="006734D2" w:rsidRDefault="007A533C" w:rsidP="00172775">
            <w:pPr>
              <w:spacing w:after="0" w:line="240" w:lineRule="auto"/>
              <w:jc w:val="center"/>
              <w:rPr>
                <w:rFonts w:ascii="Times New Roman" w:hAnsi="Times New Roman" w:cs="Times New Roman"/>
                <w:color w:val="000000"/>
                <w:lang w:val="en-US"/>
              </w:rPr>
            </w:pPr>
          </w:p>
        </w:tc>
        <w:tc>
          <w:tcPr>
            <w:tcW w:w="484" w:type="pct"/>
            <w:gridSpan w:val="2"/>
            <w:tcBorders>
              <w:top w:val="single" w:sz="4" w:space="0" w:color="auto"/>
              <w:left w:val="nil"/>
              <w:bottom w:val="nil"/>
              <w:right w:val="nil"/>
            </w:tcBorders>
            <w:shd w:val="clear" w:color="auto" w:fill="FFFFFF"/>
            <w:vAlign w:val="bottom"/>
          </w:tcPr>
          <w:p w14:paraId="4643A696" w14:textId="6FBF0C79"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tcBorders>
              <w:top w:val="single" w:sz="4" w:space="0" w:color="auto"/>
              <w:left w:val="nil"/>
              <w:bottom w:val="nil"/>
              <w:right w:val="nil"/>
            </w:tcBorders>
            <w:shd w:val="clear" w:color="auto" w:fill="FFFFFF"/>
            <w:vAlign w:val="bottom"/>
          </w:tcPr>
          <w:p w14:paraId="2C5A954C" w14:textId="0250C5C0"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tcBorders>
              <w:top w:val="single" w:sz="4" w:space="0" w:color="auto"/>
              <w:left w:val="nil"/>
              <w:bottom w:val="nil"/>
              <w:right w:val="nil"/>
            </w:tcBorders>
            <w:shd w:val="clear" w:color="auto" w:fill="FFFFFF"/>
            <w:vAlign w:val="bottom"/>
          </w:tcPr>
          <w:p w14:paraId="2A1E3F0E" w14:textId="1D55DECB"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tcBorders>
              <w:top w:val="single" w:sz="4" w:space="0" w:color="auto"/>
              <w:left w:val="nil"/>
              <w:bottom w:val="nil"/>
              <w:right w:val="nil"/>
            </w:tcBorders>
            <w:shd w:val="clear" w:color="auto" w:fill="FFFFFF"/>
            <w:vAlign w:val="bottom"/>
          </w:tcPr>
          <w:p w14:paraId="6565C9A2" w14:textId="4ABBAFD8"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gridSpan w:val="2"/>
            <w:tcBorders>
              <w:top w:val="single" w:sz="4" w:space="0" w:color="auto"/>
              <w:left w:val="nil"/>
              <w:bottom w:val="nil"/>
              <w:right w:val="nil"/>
            </w:tcBorders>
            <w:shd w:val="clear" w:color="auto" w:fill="FFFFFF"/>
            <w:vAlign w:val="bottom"/>
          </w:tcPr>
          <w:p w14:paraId="0CF54BFB" w14:textId="2A66F46C" w:rsidR="007A533C" w:rsidRPr="006734D2" w:rsidRDefault="007A533C" w:rsidP="00172775">
            <w:pPr>
              <w:spacing w:after="0" w:line="240" w:lineRule="auto"/>
              <w:jc w:val="center"/>
              <w:rPr>
                <w:rFonts w:ascii="Times New Roman" w:hAnsi="Times New Roman" w:cs="Times New Roman"/>
                <w:color w:val="000000"/>
                <w:lang w:val="en-US"/>
              </w:rPr>
            </w:pPr>
          </w:p>
        </w:tc>
        <w:tc>
          <w:tcPr>
            <w:tcW w:w="475" w:type="pct"/>
            <w:gridSpan w:val="2"/>
            <w:tcBorders>
              <w:top w:val="single" w:sz="4" w:space="0" w:color="auto"/>
              <w:left w:val="nil"/>
              <w:bottom w:val="nil"/>
              <w:right w:val="nil"/>
            </w:tcBorders>
            <w:shd w:val="clear" w:color="auto" w:fill="FFFFFF"/>
            <w:vAlign w:val="bottom"/>
          </w:tcPr>
          <w:p w14:paraId="0BE62619" w14:textId="77777777" w:rsidR="007A533C" w:rsidRPr="006734D2" w:rsidRDefault="007A533C" w:rsidP="00172775">
            <w:pPr>
              <w:spacing w:after="0" w:line="240" w:lineRule="auto"/>
              <w:jc w:val="center"/>
              <w:rPr>
                <w:rFonts w:ascii="Times New Roman" w:hAnsi="Times New Roman" w:cs="Times New Roman"/>
                <w:color w:val="000000"/>
                <w:lang w:val="en-US"/>
              </w:rPr>
            </w:pPr>
          </w:p>
        </w:tc>
      </w:tr>
      <w:tr w:rsidR="005C42EE" w:rsidRPr="006734D2" w14:paraId="7366175E" w14:textId="77777777" w:rsidTr="007E6886">
        <w:trPr>
          <w:trHeight w:val="450"/>
          <w:jc w:val="center"/>
        </w:trPr>
        <w:tc>
          <w:tcPr>
            <w:tcW w:w="1616" w:type="pct"/>
            <w:tcBorders>
              <w:top w:val="nil"/>
              <w:left w:val="nil"/>
              <w:bottom w:val="nil"/>
              <w:right w:val="nil"/>
            </w:tcBorders>
            <w:shd w:val="clear" w:color="auto" w:fill="FFFFFF"/>
            <w:vAlign w:val="bottom"/>
          </w:tcPr>
          <w:p w14:paraId="27BDC580" w14:textId="77777777" w:rsidR="002F536D" w:rsidRPr="006734D2" w:rsidRDefault="002F536D" w:rsidP="00172775">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superior temporal gyrus</w:t>
            </w:r>
          </w:p>
          <w:p w14:paraId="2F921CC0" w14:textId="1A075E6A" w:rsidR="00AD57AB" w:rsidRPr="006734D2" w:rsidRDefault="00AD57AB" w:rsidP="00172775">
            <w:pPr>
              <w:spacing w:after="0" w:line="240" w:lineRule="auto"/>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1365BC4F" w14:textId="120303A8" w:rsidR="002F536D" w:rsidRPr="006734D2" w:rsidRDefault="00C43CDE"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40F5CBE9" w14:textId="151E456F" w:rsidR="002F536D" w:rsidRPr="006734D2" w:rsidRDefault="002F536D"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741</w:t>
            </w:r>
          </w:p>
        </w:tc>
        <w:tc>
          <w:tcPr>
            <w:tcW w:w="485" w:type="pct"/>
            <w:tcBorders>
              <w:top w:val="nil"/>
              <w:left w:val="nil"/>
              <w:bottom w:val="nil"/>
              <w:right w:val="nil"/>
            </w:tcBorders>
            <w:shd w:val="clear" w:color="auto" w:fill="FFFFFF"/>
            <w:vAlign w:val="bottom"/>
          </w:tcPr>
          <w:p w14:paraId="309C7FBD" w14:textId="470D33CF" w:rsidR="002F536D" w:rsidRPr="006734D2" w:rsidRDefault="002F536D"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56</w:t>
            </w:r>
          </w:p>
        </w:tc>
        <w:tc>
          <w:tcPr>
            <w:tcW w:w="485" w:type="pct"/>
            <w:tcBorders>
              <w:top w:val="nil"/>
              <w:left w:val="nil"/>
              <w:bottom w:val="nil"/>
              <w:right w:val="nil"/>
            </w:tcBorders>
            <w:shd w:val="clear" w:color="auto" w:fill="FFFFFF"/>
            <w:vAlign w:val="bottom"/>
          </w:tcPr>
          <w:p w14:paraId="7EDD442E" w14:textId="7694C5BA" w:rsidR="002F536D" w:rsidRPr="006734D2" w:rsidRDefault="002F536D"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w:t>
            </w:r>
          </w:p>
        </w:tc>
        <w:tc>
          <w:tcPr>
            <w:tcW w:w="485" w:type="pct"/>
            <w:tcBorders>
              <w:top w:val="nil"/>
              <w:left w:val="nil"/>
              <w:bottom w:val="nil"/>
              <w:right w:val="nil"/>
            </w:tcBorders>
            <w:shd w:val="clear" w:color="auto" w:fill="FFFFFF"/>
            <w:vAlign w:val="bottom"/>
          </w:tcPr>
          <w:p w14:paraId="098DA6B4" w14:textId="1DD6CC9F" w:rsidR="002F536D" w:rsidRPr="006734D2" w:rsidRDefault="002F536D"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w:t>
            </w:r>
          </w:p>
        </w:tc>
        <w:tc>
          <w:tcPr>
            <w:tcW w:w="485" w:type="pct"/>
            <w:gridSpan w:val="2"/>
            <w:tcBorders>
              <w:top w:val="nil"/>
              <w:left w:val="nil"/>
              <w:bottom w:val="nil"/>
              <w:right w:val="nil"/>
            </w:tcBorders>
            <w:shd w:val="clear" w:color="auto" w:fill="FFFFFF"/>
            <w:vAlign w:val="bottom"/>
          </w:tcPr>
          <w:p w14:paraId="1A4102F6" w14:textId="2EA2F2DB" w:rsidR="002F536D" w:rsidRPr="006734D2" w:rsidRDefault="002F536D"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12.5</w:t>
            </w:r>
          </w:p>
        </w:tc>
        <w:tc>
          <w:tcPr>
            <w:tcW w:w="475" w:type="pct"/>
            <w:gridSpan w:val="2"/>
            <w:tcBorders>
              <w:top w:val="nil"/>
              <w:left w:val="nil"/>
              <w:bottom w:val="nil"/>
              <w:right w:val="nil"/>
            </w:tcBorders>
            <w:shd w:val="clear" w:color="auto" w:fill="FFFFFF"/>
            <w:vAlign w:val="bottom"/>
          </w:tcPr>
          <w:p w14:paraId="4B1B5A5A" w14:textId="35A5B204" w:rsidR="002F536D" w:rsidRPr="006734D2" w:rsidRDefault="002F536D" w:rsidP="00172775">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600E2DFE" w14:textId="77777777" w:rsidTr="007E6886">
        <w:trPr>
          <w:trHeight w:val="450"/>
          <w:jc w:val="center"/>
        </w:trPr>
        <w:tc>
          <w:tcPr>
            <w:tcW w:w="1616" w:type="pct"/>
            <w:tcBorders>
              <w:top w:val="nil"/>
              <w:left w:val="nil"/>
              <w:bottom w:val="nil"/>
              <w:right w:val="nil"/>
            </w:tcBorders>
            <w:shd w:val="clear" w:color="auto" w:fill="FFFFFF"/>
            <w:vAlign w:val="bottom"/>
          </w:tcPr>
          <w:p w14:paraId="146CDEDD" w14:textId="77777777" w:rsidR="00C91F24" w:rsidRPr="006734D2" w:rsidRDefault="00C91F24" w:rsidP="00172775">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Angular gyrus, middle occipital gyrus</w:t>
            </w:r>
          </w:p>
          <w:p w14:paraId="3C369825" w14:textId="05B53989" w:rsidR="00C91F24" w:rsidRPr="006734D2" w:rsidRDefault="00C91F24" w:rsidP="00172775">
            <w:pPr>
              <w:spacing w:after="0" w:line="240" w:lineRule="auto"/>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15779BEF" w14:textId="129CAEFF" w:rsidR="00C91F24" w:rsidRPr="006734D2" w:rsidRDefault="00C43CDE"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28A5E728" w14:textId="387AC411"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486</w:t>
            </w:r>
          </w:p>
        </w:tc>
        <w:tc>
          <w:tcPr>
            <w:tcW w:w="485" w:type="pct"/>
            <w:tcBorders>
              <w:top w:val="nil"/>
              <w:left w:val="nil"/>
              <w:bottom w:val="nil"/>
              <w:right w:val="nil"/>
            </w:tcBorders>
            <w:shd w:val="clear" w:color="auto" w:fill="FFFFFF"/>
            <w:vAlign w:val="bottom"/>
          </w:tcPr>
          <w:p w14:paraId="7FA1C05F" w14:textId="7F708B35"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-46</w:t>
            </w:r>
          </w:p>
        </w:tc>
        <w:tc>
          <w:tcPr>
            <w:tcW w:w="485" w:type="pct"/>
            <w:tcBorders>
              <w:top w:val="nil"/>
              <w:left w:val="nil"/>
              <w:bottom w:val="nil"/>
              <w:right w:val="nil"/>
            </w:tcBorders>
            <w:shd w:val="clear" w:color="auto" w:fill="FFFFFF"/>
            <w:vAlign w:val="bottom"/>
          </w:tcPr>
          <w:p w14:paraId="7B5DEA5A" w14:textId="3A113D8D"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-70</w:t>
            </w:r>
          </w:p>
        </w:tc>
        <w:tc>
          <w:tcPr>
            <w:tcW w:w="485" w:type="pct"/>
            <w:tcBorders>
              <w:top w:val="nil"/>
              <w:left w:val="nil"/>
              <w:bottom w:val="nil"/>
              <w:right w:val="nil"/>
            </w:tcBorders>
            <w:shd w:val="clear" w:color="auto" w:fill="FFFFFF"/>
            <w:vAlign w:val="bottom"/>
          </w:tcPr>
          <w:p w14:paraId="5CF489FC" w14:textId="0BDD6631"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33</w:t>
            </w:r>
          </w:p>
        </w:tc>
        <w:tc>
          <w:tcPr>
            <w:tcW w:w="485" w:type="pct"/>
            <w:gridSpan w:val="2"/>
            <w:tcBorders>
              <w:top w:val="nil"/>
              <w:left w:val="nil"/>
              <w:bottom w:val="nil"/>
              <w:right w:val="nil"/>
            </w:tcBorders>
            <w:shd w:val="clear" w:color="auto" w:fill="FFFFFF"/>
            <w:vAlign w:val="bottom"/>
          </w:tcPr>
          <w:p w14:paraId="2C5E7C2A" w14:textId="0F7593D6"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10.69</w:t>
            </w:r>
          </w:p>
        </w:tc>
        <w:tc>
          <w:tcPr>
            <w:tcW w:w="475" w:type="pct"/>
            <w:gridSpan w:val="2"/>
            <w:tcBorders>
              <w:top w:val="nil"/>
              <w:left w:val="nil"/>
              <w:bottom w:val="nil"/>
              <w:right w:val="nil"/>
            </w:tcBorders>
            <w:shd w:val="clear" w:color="auto" w:fill="FFFFFF"/>
            <w:vAlign w:val="bottom"/>
          </w:tcPr>
          <w:p w14:paraId="3FCE1526" w14:textId="431C3FBD" w:rsidR="00C91F24" w:rsidRPr="006734D2" w:rsidRDefault="00C91F24" w:rsidP="00172775">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6E443FCE" w14:textId="77777777" w:rsidTr="007E6886">
        <w:trPr>
          <w:trHeight w:val="450"/>
          <w:jc w:val="center"/>
        </w:trPr>
        <w:tc>
          <w:tcPr>
            <w:tcW w:w="1616" w:type="pct"/>
            <w:tcBorders>
              <w:top w:val="nil"/>
              <w:left w:val="nil"/>
              <w:bottom w:val="nil"/>
              <w:right w:val="nil"/>
            </w:tcBorders>
            <w:shd w:val="clear" w:color="auto" w:fill="FFFFFF"/>
            <w:vAlign w:val="bottom"/>
          </w:tcPr>
          <w:p w14:paraId="336D0040" w14:textId="77777777" w:rsidR="00C91F24" w:rsidRPr="006734D2" w:rsidRDefault="00C91F24" w:rsidP="00172775">
            <w:pPr>
              <w:spacing w:after="0" w:line="240" w:lineRule="auto"/>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77AF6ACB" w14:textId="77777777" w:rsidR="00C91F24" w:rsidRPr="006734D2" w:rsidRDefault="00C91F24" w:rsidP="00172775">
            <w:pPr>
              <w:spacing w:after="0" w:line="240" w:lineRule="auto"/>
              <w:jc w:val="center"/>
              <w:rPr>
                <w:rFonts w:ascii="Times New Roman" w:hAnsi="Times New Roman" w:cs="Times New Roman"/>
                <w:color w:val="000000"/>
                <w:lang w:val="en-US"/>
              </w:rPr>
            </w:pPr>
          </w:p>
        </w:tc>
        <w:tc>
          <w:tcPr>
            <w:tcW w:w="484" w:type="pct"/>
            <w:gridSpan w:val="2"/>
            <w:tcBorders>
              <w:top w:val="nil"/>
              <w:left w:val="nil"/>
              <w:bottom w:val="nil"/>
              <w:right w:val="nil"/>
            </w:tcBorders>
            <w:shd w:val="clear" w:color="auto" w:fill="FFFFFF"/>
            <w:vAlign w:val="bottom"/>
          </w:tcPr>
          <w:p w14:paraId="1FA0DBE5" w14:textId="7B5ED21C"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271</w:t>
            </w:r>
          </w:p>
        </w:tc>
        <w:tc>
          <w:tcPr>
            <w:tcW w:w="485" w:type="pct"/>
            <w:tcBorders>
              <w:top w:val="nil"/>
              <w:left w:val="nil"/>
              <w:bottom w:val="nil"/>
              <w:right w:val="nil"/>
            </w:tcBorders>
            <w:shd w:val="clear" w:color="auto" w:fill="FFFFFF"/>
            <w:vAlign w:val="bottom"/>
          </w:tcPr>
          <w:p w14:paraId="79209443" w14:textId="60F16635"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-56</w:t>
            </w:r>
          </w:p>
        </w:tc>
        <w:tc>
          <w:tcPr>
            <w:tcW w:w="485" w:type="pct"/>
            <w:tcBorders>
              <w:top w:val="nil"/>
              <w:left w:val="nil"/>
              <w:bottom w:val="nil"/>
              <w:right w:val="nil"/>
            </w:tcBorders>
            <w:shd w:val="clear" w:color="auto" w:fill="FFFFFF"/>
            <w:vAlign w:val="bottom"/>
          </w:tcPr>
          <w:p w14:paraId="71E4D7C1" w14:textId="7B8F4E61"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-68</w:t>
            </w:r>
          </w:p>
        </w:tc>
        <w:tc>
          <w:tcPr>
            <w:tcW w:w="485" w:type="pct"/>
            <w:tcBorders>
              <w:top w:val="nil"/>
              <w:left w:val="nil"/>
              <w:bottom w:val="nil"/>
              <w:right w:val="nil"/>
            </w:tcBorders>
            <w:shd w:val="clear" w:color="auto" w:fill="FFFFFF"/>
            <w:vAlign w:val="bottom"/>
          </w:tcPr>
          <w:p w14:paraId="73360C68" w14:textId="42E6A3B2"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w:t>
            </w:r>
          </w:p>
        </w:tc>
        <w:tc>
          <w:tcPr>
            <w:tcW w:w="485" w:type="pct"/>
            <w:gridSpan w:val="2"/>
            <w:tcBorders>
              <w:top w:val="nil"/>
              <w:left w:val="nil"/>
              <w:bottom w:val="nil"/>
              <w:right w:val="nil"/>
            </w:tcBorders>
            <w:shd w:val="clear" w:color="auto" w:fill="FFFFFF"/>
            <w:vAlign w:val="bottom"/>
          </w:tcPr>
          <w:p w14:paraId="7B86F760" w14:textId="4737BD79"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9.21</w:t>
            </w:r>
          </w:p>
        </w:tc>
        <w:tc>
          <w:tcPr>
            <w:tcW w:w="475" w:type="pct"/>
            <w:gridSpan w:val="2"/>
            <w:tcBorders>
              <w:top w:val="nil"/>
              <w:left w:val="nil"/>
              <w:bottom w:val="nil"/>
              <w:right w:val="nil"/>
            </w:tcBorders>
            <w:shd w:val="clear" w:color="auto" w:fill="FFFFFF"/>
            <w:vAlign w:val="bottom"/>
          </w:tcPr>
          <w:p w14:paraId="03CD18FC" w14:textId="2DC60BAE" w:rsidR="00C91F24" w:rsidRPr="006734D2" w:rsidRDefault="00C91F24" w:rsidP="00172775">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B08E3" w:rsidRPr="006734D2" w14:paraId="75D3D776" w14:textId="17504F8C" w:rsidTr="007E6886">
        <w:trPr>
          <w:trHeight w:val="450"/>
          <w:jc w:val="center"/>
        </w:trPr>
        <w:tc>
          <w:tcPr>
            <w:tcW w:w="1616" w:type="pct"/>
            <w:tcBorders>
              <w:top w:val="nil"/>
              <w:left w:val="nil"/>
              <w:bottom w:val="nil"/>
              <w:right w:val="nil"/>
            </w:tcBorders>
            <w:shd w:val="clear" w:color="auto" w:fill="FFFFFF"/>
            <w:vAlign w:val="bottom"/>
          </w:tcPr>
          <w:p w14:paraId="0EA057AD" w14:textId="06CF9472" w:rsidR="00C91F24" w:rsidRPr="006734D2" w:rsidRDefault="00C91F24" w:rsidP="00172775">
            <w:pPr>
              <w:spacing w:before="240"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HC&gt;MDD</w:t>
            </w:r>
          </w:p>
        </w:tc>
        <w:tc>
          <w:tcPr>
            <w:tcW w:w="485" w:type="pct"/>
            <w:gridSpan w:val="2"/>
            <w:tcBorders>
              <w:top w:val="nil"/>
              <w:left w:val="nil"/>
              <w:bottom w:val="nil"/>
              <w:right w:val="nil"/>
            </w:tcBorders>
            <w:shd w:val="clear" w:color="auto" w:fill="FFFFFF"/>
            <w:vAlign w:val="bottom"/>
          </w:tcPr>
          <w:p w14:paraId="385030C2" w14:textId="46A2BB6D" w:rsidR="00C91F24" w:rsidRPr="006734D2" w:rsidRDefault="00C91F24" w:rsidP="00172775">
            <w:pPr>
              <w:spacing w:after="0" w:line="240" w:lineRule="auto"/>
              <w:jc w:val="center"/>
              <w:rPr>
                <w:rFonts w:ascii="Times New Roman" w:hAnsi="Times New Roman" w:cs="Times New Roman"/>
                <w:color w:val="000000"/>
                <w:lang w:val="en-US"/>
              </w:rPr>
            </w:pPr>
          </w:p>
        </w:tc>
        <w:tc>
          <w:tcPr>
            <w:tcW w:w="484" w:type="pct"/>
            <w:gridSpan w:val="2"/>
            <w:tcBorders>
              <w:top w:val="nil"/>
              <w:left w:val="nil"/>
              <w:bottom w:val="nil"/>
              <w:right w:val="nil"/>
            </w:tcBorders>
            <w:shd w:val="clear" w:color="auto" w:fill="FFFFFF"/>
            <w:vAlign w:val="bottom"/>
          </w:tcPr>
          <w:p w14:paraId="776B630E" w14:textId="3BDDCA32" w:rsidR="00C91F24" w:rsidRPr="006734D2" w:rsidRDefault="00C91F24" w:rsidP="00172775">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6DC41575" w14:textId="3DF35A58" w:rsidR="00C91F24" w:rsidRPr="006734D2" w:rsidRDefault="00C91F24" w:rsidP="00172775">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16780FA2" w14:textId="0039A173" w:rsidR="00C91F24" w:rsidRPr="006734D2" w:rsidRDefault="00C91F24" w:rsidP="00172775">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16FC8382" w14:textId="511A7CFC" w:rsidR="00C91F24" w:rsidRPr="006734D2" w:rsidRDefault="00C91F24" w:rsidP="00172775">
            <w:pPr>
              <w:spacing w:after="0" w:line="240" w:lineRule="auto"/>
              <w:jc w:val="center"/>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704DDAE8" w14:textId="4CE6E636" w:rsidR="00C91F24" w:rsidRPr="006734D2" w:rsidRDefault="00C91F24" w:rsidP="00172775">
            <w:pPr>
              <w:spacing w:after="0" w:line="240" w:lineRule="auto"/>
              <w:jc w:val="center"/>
              <w:rPr>
                <w:rFonts w:ascii="Times New Roman" w:hAnsi="Times New Roman" w:cs="Times New Roman"/>
                <w:color w:val="000000"/>
                <w:lang w:val="en-US"/>
              </w:rPr>
            </w:pPr>
          </w:p>
        </w:tc>
        <w:tc>
          <w:tcPr>
            <w:tcW w:w="475" w:type="pct"/>
            <w:gridSpan w:val="2"/>
            <w:tcBorders>
              <w:top w:val="nil"/>
              <w:left w:val="nil"/>
              <w:bottom w:val="nil"/>
              <w:right w:val="nil"/>
            </w:tcBorders>
            <w:shd w:val="clear" w:color="auto" w:fill="FFFFFF"/>
            <w:vAlign w:val="bottom"/>
          </w:tcPr>
          <w:p w14:paraId="7F0865C1" w14:textId="2CADA545" w:rsidR="00C91F24" w:rsidRPr="006734D2" w:rsidRDefault="00C91F24" w:rsidP="00172775">
            <w:pPr>
              <w:spacing w:after="0" w:line="240" w:lineRule="auto"/>
              <w:jc w:val="center"/>
              <w:rPr>
                <w:rFonts w:ascii="Times New Roman" w:hAnsi="Times New Roman" w:cs="Times New Roman"/>
                <w:b/>
                <w:color w:val="000000"/>
                <w:lang w:val="en-US"/>
              </w:rPr>
            </w:pPr>
          </w:p>
        </w:tc>
      </w:tr>
      <w:tr w:rsidR="005C42EE" w:rsidRPr="006734D2" w14:paraId="59E3C99D" w14:textId="77777777" w:rsidTr="007E6886">
        <w:trPr>
          <w:trHeight w:val="106"/>
          <w:jc w:val="center"/>
        </w:trPr>
        <w:tc>
          <w:tcPr>
            <w:tcW w:w="1616" w:type="pct"/>
            <w:tcBorders>
              <w:top w:val="nil"/>
              <w:left w:val="nil"/>
              <w:bottom w:val="nil"/>
              <w:right w:val="nil"/>
            </w:tcBorders>
            <w:shd w:val="clear" w:color="auto" w:fill="FFFFFF"/>
            <w:vAlign w:val="bottom"/>
          </w:tcPr>
          <w:p w14:paraId="43F312A0" w14:textId="284D94B9" w:rsidR="00172775" w:rsidRPr="006734D2" w:rsidRDefault="00C91F24" w:rsidP="00172775">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Inferior temporal gyrus</w:t>
            </w:r>
          </w:p>
        </w:tc>
        <w:tc>
          <w:tcPr>
            <w:tcW w:w="485" w:type="pct"/>
            <w:gridSpan w:val="2"/>
            <w:tcBorders>
              <w:top w:val="nil"/>
              <w:left w:val="nil"/>
              <w:bottom w:val="nil"/>
              <w:right w:val="nil"/>
            </w:tcBorders>
            <w:shd w:val="clear" w:color="auto" w:fill="FFFFFF"/>
            <w:vAlign w:val="bottom"/>
          </w:tcPr>
          <w:p w14:paraId="5F1E5E69" w14:textId="2604E324" w:rsidR="00C91F24" w:rsidRPr="006734D2" w:rsidRDefault="00E534CD"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2B18DDA1" w14:textId="544FA604"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474</w:t>
            </w:r>
          </w:p>
        </w:tc>
        <w:tc>
          <w:tcPr>
            <w:tcW w:w="485" w:type="pct"/>
            <w:tcBorders>
              <w:top w:val="nil"/>
              <w:left w:val="nil"/>
              <w:bottom w:val="nil"/>
              <w:right w:val="nil"/>
            </w:tcBorders>
            <w:shd w:val="clear" w:color="auto" w:fill="FFFFFF"/>
            <w:vAlign w:val="bottom"/>
          </w:tcPr>
          <w:p w14:paraId="73FB2A26" w14:textId="41B0A81D"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-52</w:t>
            </w:r>
          </w:p>
        </w:tc>
        <w:tc>
          <w:tcPr>
            <w:tcW w:w="485" w:type="pct"/>
            <w:tcBorders>
              <w:top w:val="nil"/>
              <w:left w:val="nil"/>
              <w:bottom w:val="nil"/>
              <w:right w:val="nil"/>
            </w:tcBorders>
            <w:shd w:val="clear" w:color="auto" w:fill="FFFFFF"/>
            <w:vAlign w:val="bottom"/>
          </w:tcPr>
          <w:p w14:paraId="058CEAA5" w14:textId="20DB0B6E"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485" w:type="pct"/>
            <w:tcBorders>
              <w:top w:val="nil"/>
              <w:left w:val="nil"/>
              <w:bottom w:val="nil"/>
              <w:right w:val="nil"/>
            </w:tcBorders>
            <w:shd w:val="clear" w:color="auto" w:fill="FFFFFF"/>
            <w:vAlign w:val="bottom"/>
          </w:tcPr>
          <w:p w14:paraId="0A1272B8" w14:textId="78976B57"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-27</w:t>
            </w:r>
          </w:p>
        </w:tc>
        <w:tc>
          <w:tcPr>
            <w:tcW w:w="485" w:type="pct"/>
            <w:gridSpan w:val="2"/>
            <w:tcBorders>
              <w:top w:val="nil"/>
              <w:left w:val="nil"/>
              <w:bottom w:val="nil"/>
              <w:right w:val="nil"/>
            </w:tcBorders>
            <w:shd w:val="clear" w:color="auto" w:fill="FFFFFF"/>
            <w:vAlign w:val="bottom"/>
          </w:tcPr>
          <w:p w14:paraId="00C7A7DB" w14:textId="3CC4DA20" w:rsidR="00C91F24" w:rsidRPr="006734D2" w:rsidRDefault="00C91F24"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4.42</w:t>
            </w:r>
          </w:p>
        </w:tc>
        <w:tc>
          <w:tcPr>
            <w:tcW w:w="475" w:type="pct"/>
            <w:gridSpan w:val="2"/>
            <w:tcBorders>
              <w:top w:val="nil"/>
              <w:left w:val="nil"/>
              <w:bottom w:val="nil"/>
              <w:right w:val="nil"/>
            </w:tcBorders>
            <w:shd w:val="clear" w:color="auto" w:fill="FFFFFF"/>
            <w:vAlign w:val="bottom"/>
          </w:tcPr>
          <w:p w14:paraId="067F3A14" w14:textId="18411FF4" w:rsidR="00C91F24" w:rsidRPr="006734D2" w:rsidRDefault="00C91F24" w:rsidP="00172775">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24AF0C1F" w14:textId="77777777" w:rsidTr="007E6886">
        <w:trPr>
          <w:trHeight w:val="450"/>
          <w:jc w:val="center"/>
        </w:trPr>
        <w:tc>
          <w:tcPr>
            <w:tcW w:w="1616" w:type="pct"/>
            <w:tcBorders>
              <w:top w:val="nil"/>
              <w:left w:val="nil"/>
              <w:bottom w:val="nil"/>
              <w:right w:val="nil"/>
            </w:tcBorders>
            <w:shd w:val="clear" w:color="auto" w:fill="FFFFFF"/>
            <w:vAlign w:val="bottom"/>
          </w:tcPr>
          <w:p w14:paraId="53304D2A" w14:textId="6F08937D" w:rsidR="00C91F24" w:rsidRPr="006734D2" w:rsidRDefault="00C91F24"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superior temporal gyrus, middle temporal pole</w:t>
            </w:r>
          </w:p>
        </w:tc>
        <w:tc>
          <w:tcPr>
            <w:tcW w:w="485" w:type="pct"/>
            <w:gridSpan w:val="2"/>
            <w:tcBorders>
              <w:top w:val="nil"/>
              <w:left w:val="nil"/>
              <w:bottom w:val="nil"/>
              <w:right w:val="nil"/>
            </w:tcBorders>
            <w:shd w:val="clear" w:color="auto" w:fill="FFFFFF"/>
            <w:vAlign w:val="bottom"/>
          </w:tcPr>
          <w:p w14:paraId="7F0D27FC" w14:textId="4FB131B2" w:rsidR="00C91F24" w:rsidRPr="006734D2" w:rsidRDefault="00E534CD"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36C3E5AF" w14:textId="233F17D0"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1142</w:t>
            </w:r>
          </w:p>
        </w:tc>
        <w:tc>
          <w:tcPr>
            <w:tcW w:w="485" w:type="pct"/>
            <w:tcBorders>
              <w:top w:val="nil"/>
              <w:left w:val="nil"/>
              <w:bottom w:val="nil"/>
              <w:right w:val="nil"/>
            </w:tcBorders>
            <w:shd w:val="clear" w:color="auto" w:fill="FFFFFF"/>
            <w:vAlign w:val="bottom"/>
          </w:tcPr>
          <w:p w14:paraId="144F3D39" w14:textId="5571E3D9"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56</w:t>
            </w:r>
          </w:p>
        </w:tc>
        <w:tc>
          <w:tcPr>
            <w:tcW w:w="485" w:type="pct"/>
            <w:tcBorders>
              <w:top w:val="nil"/>
              <w:left w:val="nil"/>
              <w:bottom w:val="nil"/>
              <w:right w:val="nil"/>
            </w:tcBorders>
            <w:shd w:val="clear" w:color="auto" w:fill="FFFFFF"/>
            <w:vAlign w:val="bottom"/>
          </w:tcPr>
          <w:p w14:paraId="3EEC7498" w14:textId="356EA49E"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-21</w:t>
            </w:r>
          </w:p>
        </w:tc>
        <w:tc>
          <w:tcPr>
            <w:tcW w:w="485" w:type="pct"/>
            <w:tcBorders>
              <w:top w:val="nil"/>
              <w:left w:val="nil"/>
              <w:bottom w:val="nil"/>
              <w:right w:val="nil"/>
            </w:tcBorders>
            <w:shd w:val="clear" w:color="auto" w:fill="FFFFFF"/>
            <w:vAlign w:val="bottom"/>
          </w:tcPr>
          <w:p w14:paraId="1041D09A" w14:textId="36CB189E"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w:t>
            </w:r>
          </w:p>
        </w:tc>
        <w:tc>
          <w:tcPr>
            <w:tcW w:w="485" w:type="pct"/>
            <w:gridSpan w:val="2"/>
            <w:tcBorders>
              <w:top w:val="nil"/>
              <w:left w:val="nil"/>
              <w:bottom w:val="nil"/>
              <w:right w:val="nil"/>
            </w:tcBorders>
            <w:shd w:val="clear" w:color="auto" w:fill="FFFFFF"/>
            <w:vAlign w:val="bottom"/>
          </w:tcPr>
          <w:p w14:paraId="47EC4E34" w14:textId="7BF30236"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4.41</w:t>
            </w:r>
          </w:p>
        </w:tc>
        <w:tc>
          <w:tcPr>
            <w:tcW w:w="475" w:type="pct"/>
            <w:gridSpan w:val="2"/>
            <w:tcBorders>
              <w:top w:val="nil"/>
              <w:left w:val="nil"/>
              <w:bottom w:val="nil"/>
              <w:right w:val="nil"/>
            </w:tcBorders>
            <w:shd w:val="clear" w:color="auto" w:fill="FFFFFF"/>
            <w:vAlign w:val="bottom"/>
          </w:tcPr>
          <w:p w14:paraId="4F810BD0" w14:textId="15738EC3"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7A6AA536" w14:textId="77777777" w:rsidTr="007E6886">
        <w:trPr>
          <w:trHeight w:val="450"/>
          <w:jc w:val="center"/>
        </w:trPr>
        <w:tc>
          <w:tcPr>
            <w:tcW w:w="1616" w:type="pct"/>
            <w:tcBorders>
              <w:top w:val="nil"/>
              <w:left w:val="nil"/>
              <w:bottom w:val="nil"/>
              <w:right w:val="nil"/>
            </w:tcBorders>
            <w:shd w:val="clear" w:color="auto" w:fill="FFFFFF"/>
            <w:vAlign w:val="bottom"/>
          </w:tcPr>
          <w:p w14:paraId="0545414C" w14:textId="0A088499" w:rsidR="00C91F24" w:rsidRPr="006734D2" w:rsidRDefault="00C91F24"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Angular gyrus, middle occipital gyrus, inferior parietal gyrus</w:t>
            </w:r>
          </w:p>
        </w:tc>
        <w:tc>
          <w:tcPr>
            <w:tcW w:w="485" w:type="pct"/>
            <w:gridSpan w:val="2"/>
            <w:tcBorders>
              <w:top w:val="nil"/>
              <w:left w:val="nil"/>
              <w:bottom w:val="nil"/>
              <w:right w:val="nil"/>
            </w:tcBorders>
            <w:shd w:val="clear" w:color="auto" w:fill="FFFFFF"/>
            <w:vAlign w:val="bottom"/>
          </w:tcPr>
          <w:p w14:paraId="4CE6B8F4" w14:textId="6A84D360" w:rsidR="00C91F24" w:rsidRPr="006734D2" w:rsidRDefault="00E534CD"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4A525942" w14:textId="7A42D566"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710</w:t>
            </w:r>
          </w:p>
        </w:tc>
        <w:tc>
          <w:tcPr>
            <w:tcW w:w="485" w:type="pct"/>
            <w:tcBorders>
              <w:top w:val="nil"/>
              <w:left w:val="nil"/>
              <w:bottom w:val="nil"/>
              <w:right w:val="nil"/>
            </w:tcBorders>
            <w:shd w:val="clear" w:color="auto" w:fill="FFFFFF"/>
            <w:vAlign w:val="bottom"/>
          </w:tcPr>
          <w:p w14:paraId="5437130A" w14:textId="7B46FDA5"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-46</w:t>
            </w:r>
          </w:p>
        </w:tc>
        <w:tc>
          <w:tcPr>
            <w:tcW w:w="485" w:type="pct"/>
            <w:tcBorders>
              <w:top w:val="nil"/>
              <w:left w:val="nil"/>
              <w:bottom w:val="nil"/>
              <w:right w:val="nil"/>
            </w:tcBorders>
            <w:shd w:val="clear" w:color="auto" w:fill="FFFFFF"/>
            <w:vAlign w:val="bottom"/>
          </w:tcPr>
          <w:p w14:paraId="5FE24D35" w14:textId="34BB3E47"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-69</w:t>
            </w:r>
          </w:p>
        </w:tc>
        <w:tc>
          <w:tcPr>
            <w:tcW w:w="485" w:type="pct"/>
            <w:tcBorders>
              <w:top w:val="nil"/>
              <w:left w:val="nil"/>
              <w:bottom w:val="nil"/>
              <w:right w:val="nil"/>
            </w:tcBorders>
            <w:shd w:val="clear" w:color="auto" w:fill="FFFFFF"/>
            <w:vAlign w:val="bottom"/>
          </w:tcPr>
          <w:p w14:paraId="07B8DDA6" w14:textId="749FAEAE"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33</w:t>
            </w:r>
          </w:p>
        </w:tc>
        <w:tc>
          <w:tcPr>
            <w:tcW w:w="485" w:type="pct"/>
            <w:gridSpan w:val="2"/>
            <w:tcBorders>
              <w:top w:val="nil"/>
              <w:left w:val="nil"/>
              <w:bottom w:val="nil"/>
              <w:right w:val="nil"/>
            </w:tcBorders>
            <w:shd w:val="clear" w:color="auto" w:fill="FFFFFF"/>
            <w:vAlign w:val="bottom"/>
          </w:tcPr>
          <w:p w14:paraId="5A1BD24A" w14:textId="67EF4BF1"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4.19</w:t>
            </w:r>
          </w:p>
        </w:tc>
        <w:tc>
          <w:tcPr>
            <w:tcW w:w="475" w:type="pct"/>
            <w:gridSpan w:val="2"/>
            <w:tcBorders>
              <w:top w:val="nil"/>
              <w:left w:val="nil"/>
              <w:bottom w:val="nil"/>
              <w:right w:val="nil"/>
            </w:tcBorders>
            <w:shd w:val="clear" w:color="auto" w:fill="FFFFFF"/>
            <w:vAlign w:val="bottom"/>
          </w:tcPr>
          <w:p w14:paraId="785F486E" w14:textId="0D388E62"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05D3E8CF" w14:textId="77777777" w:rsidTr="007E6886">
        <w:trPr>
          <w:trHeight w:val="450"/>
          <w:jc w:val="center"/>
        </w:trPr>
        <w:tc>
          <w:tcPr>
            <w:tcW w:w="1616" w:type="pct"/>
            <w:tcBorders>
              <w:top w:val="nil"/>
              <w:left w:val="nil"/>
              <w:bottom w:val="nil"/>
              <w:right w:val="nil"/>
            </w:tcBorders>
            <w:shd w:val="clear" w:color="auto" w:fill="FFFFFF"/>
            <w:vAlign w:val="bottom"/>
          </w:tcPr>
          <w:p w14:paraId="5345F1CC" w14:textId="010391B3" w:rsidR="00C91F24" w:rsidRPr="006734D2" w:rsidRDefault="00C91F24"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superior temporal gyrus</w:t>
            </w:r>
          </w:p>
        </w:tc>
        <w:tc>
          <w:tcPr>
            <w:tcW w:w="485" w:type="pct"/>
            <w:gridSpan w:val="2"/>
            <w:tcBorders>
              <w:top w:val="nil"/>
              <w:left w:val="nil"/>
              <w:bottom w:val="nil"/>
              <w:right w:val="nil"/>
            </w:tcBorders>
            <w:shd w:val="clear" w:color="auto" w:fill="FFFFFF"/>
            <w:vAlign w:val="bottom"/>
          </w:tcPr>
          <w:p w14:paraId="3D5A0430" w14:textId="07568005" w:rsidR="00C91F24" w:rsidRPr="006734D2" w:rsidRDefault="00E534CD"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415F808D" w14:textId="762B46C1"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615</w:t>
            </w:r>
          </w:p>
        </w:tc>
        <w:tc>
          <w:tcPr>
            <w:tcW w:w="485" w:type="pct"/>
            <w:tcBorders>
              <w:top w:val="nil"/>
              <w:left w:val="nil"/>
              <w:bottom w:val="nil"/>
              <w:right w:val="nil"/>
            </w:tcBorders>
            <w:shd w:val="clear" w:color="auto" w:fill="FFFFFF"/>
            <w:vAlign w:val="bottom"/>
          </w:tcPr>
          <w:p w14:paraId="07D37645" w14:textId="6CB6B0D0"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-51</w:t>
            </w:r>
          </w:p>
        </w:tc>
        <w:tc>
          <w:tcPr>
            <w:tcW w:w="485" w:type="pct"/>
            <w:tcBorders>
              <w:top w:val="nil"/>
              <w:left w:val="nil"/>
              <w:bottom w:val="nil"/>
              <w:right w:val="nil"/>
            </w:tcBorders>
            <w:shd w:val="clear" w:color="auto" w:fill="FFFFFF"/>
            <w:vAlign w:val="bottom"/>
          </w:tcPr>
          <w:p w14:paraId="566CEEC3" w14:textId="2C846D37"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w:t>
            </w:r>
          </w:p>
        </w:tc>
        <w:tc>
          <w:tcPr>
            <w:tcW w:w="485" w:type="pct"/>
            <w:tcBorders>
              <w:top w:val="nil"/>
              <w:left w:val="nil"/>
              <w:bottom w:val="nil"/>
              <w:right w:val="nil"/>
            </w:tcBorders>
            <w:shd w:val="clear" w:color="auto" w:fill="FFFFFF"/>
            <w:vAlign w:val="bottom"/>
          </w:tcPr>
          <w:p w14:paraId="2C10836F" w14:textId="00DA6A93"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w:t>
            </w:r>
          </w:p>
        </w:tc>
        <w:tc>
          <w:tcPr>
            <w:tcW w:w="485" w:type="pct"/>
            <w:gridSpan w:val="2"/>
            <w:tcBorders>
              <w:top w:val="nil"/>
              <w:left w:val="nil"/>
              <w:bottom w:val="nil"/>
              <w:right w:val="nil"/>
            </w:tcBorders>
            <w:shd w:val="clear" w:color="auto" w:fill="FFFFFF"/>
            <w:vAlign w:val="bottom"/>
          </w:tcPr>
          <w:p w14:paraId="108F15F0" w14:textId="05A6BA44"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4.09</w:t>
            </w:r>
          </w:p>
        </w:tc>
        <w:tc>
          <w:tcPr>
            <w:tcW w:w="475" w:type="pct"/>
            <w:gridSpan w:val="2"/>
            <w:tcBorders>
              <w:top w:val="nil"/>
              <w:left w:val="nil"/>
              <w:bottom w:val="nil"/>
              <w:right w:val="nil"/>
            </w:tcBorders>
            <w:shd w:val="clear" w:color="auto" w:fill="FFFFFF"/>
            <w:vAlign w:val="bottom"/>
          </w:tcPr>
          <w:p w14:paraId="5C495F25" w14:textId="4DBAFA47"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7971A30C" w14:textId="77777777" w:rsidTr="007E6886">
        <w:trPr>
          <w:trHeight w:val="450"/>
          <w:jc w:val="center"/>
        </w:trPr>
        <w:tc>
          <w:tcPr>
            <w:tcW w:w="1616" w:type="pct"/>
            <w:tcBorders>
              <w:top w:val="nil"/>
              <w:left w:val="nil"/>
              <w:bottom w:val="nil"/>
              <w:right w:val="nil"/>
            </w:tcBorders>
            <w:shd w:val="clear" w:color="auto" w:fill="FFFFFF"/>
            <w:vAlign w:val="bottom"/>
          </w:tcPr>
          <w:p w14:paraId="7E672D77" w14:textId="18AD83A0" w:rsidR="00C91F24" w:rsidRPr="006734D2" w:rsidRDefault="00C91F24"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w:t>
            </w:r>
          </w:p>
        </w:tc>
        <w:tc>
          <w:tcPr>
            <w:tcW w:w="485" w:type="pct"/>
            <w:gridSpan w:val="2"/>
            <w:tcBorders>
              <w:top w:val="nil"/>
              <w:left w:val="nil"/>
              <w:bottom w:val="nil"/>
              <w:right w:val="nil"/>
            </w:tcBorders>
            <w:shd w:val="clear" w:color="auto" w:fill="FFFFFF"/>
            <w:vAlign w:val="bottom"/>
          </w:tcPr>
          <w:p w14:paraId="574831CE" w14:textId="3D01A968" w:rsidR="00C91F24" w:rsidRPr="006734D2" w:rsidRDefault="00E534CD"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07AB842E" w14:textId="49B1E177"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231</w:t>
            </w:r>
          </w:p>
        </w:tc>
        <w:tc>
          <w:tcPr>
            <w:tcW w:w="485" w:type="pct"/>
            <w:tcBorders>
              <w:top w:val="nil"/>
              <w:left w:val="nil"/>
              <w:bottom w:val="nil"/>
              <w:right w:val="nil"/>
            </w:tcBorders>
            <w:shd w:val="clear" w:color="auto" w:fill="FFFFFF"/>
            <w:vAlign w:val="bottom"/>
          </w:tcPr>
          <w:p w14:paraId="59FA921B" w14:textId="41DAF5AD"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-57</w:t>
            </w:r>
          </w:p>
        </w:tc>
        <w:tc>
          <w:tcPr>
            <w:tcW w:w="485" w:type="pct"/>
            <w:tcBorders>
              <w:top w:val="nil"/>
              <w:left w:val="nil"/>
              <w:bottom w:val="nil"/>
              <w:right w:val="nil"/>
            </w:tcBorders>
            <w:shd w:val="clear" w:color="auto" w:fill="FFFFFF"/>
            <w:vAlign w:val="bottom"/>
          </w:tcPr>
          <w:p w14:paraId="7CC3F4E4" w14:textId="156E432A"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-68</w:t>
            </w:r>
          </w:p>
        </w:tc>
        <w:tc>
          <w:tcPr>
            <w:tcW w:w="485" w:type="pct"/>
            <w:tcBorders>
              <w:top w:val="nil"/>
              <w:left w:val="nil"/>
              <w:bottom w:val="nil"/>
              <w:right w:val="nil"/>
            </w:tcBorders>
            <w:shd w:val="clear" w:color="auto" w:fill="FFFFFF"/>
            <w:vAlign w:val="bottom"/>
          </w:tcPr>
          <w:p w14:paraId="0496BBED" w14:textId="1BEC5716"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w:t>
            </w:r>
          </w:p>
        </w:tc>
        <w:tc>
          <w:tcPr>
            <w:tcW w:w="485" w:type="pct"/>
            <w:gridSpan w:val="2"/>
            <w:tcBorders>
              <w:top w:val="nil"/>
              <w:left w:val="nil"/>
              <w:bottom w:val="nil"/>
              <w:right w:val="nil"/>
            </w:tcBorders>
            <w:shd w:val="clear" w:color="auto" w:fill="FFFFFF"/>
            <w:vAlign w:val="bottom"/>
          </w:tcPr>
          <w:p w14:paraId="25B4388F" w14:textId="3C2C2A40"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3.97</w:t>
            </w:r>
          </w:p>
        </w:tc>
        <w:tc>
          <w:tcPr>
            <w:tcW w:w="475" w:type="pct"/>
            <w:gridSpan w:val="2"/>
            <w:tcBorders>
              <w:top w:val="nil"/>
              <w:left w:val="nil"/>
              <w:bottom w:val="nil"/>
              <w:right w:val="nil"/>
            </w:tcBorders>
            <w:shd w:val="clear" w:color="auto" w:fill="FFFFFF"/>
            <w:vAlign w:val="bottom"/>
          </w:tcPr>
          <w:p w14:paraId="0DEA880A" w14:textId="192043DF"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52E17B8C" w14:textId="77777777" w:rsidTr="007E6886">
        <w:trPr>
          <w:trHeight w:val="450"/>
          <w:jc w:val="center"/>
        </w:trPr>
        <w:tc>
          <w:tcPr>
            <w:tcW w:w="1616" w:type="pct"/>
            <w:tcBorders>
              <w:top w:val="nil"/>
              <w:left w:val="nil"/>
              <w:bottom w:val="nil"/>
              <w:right w:val="nil"/>
            </w:tcBorders>
            <w:shd w:val="clear" w:color="auto" w:fill="FFFFFF"/>
            <w:vAlign w:val="bottom"/>
          </w:tcPr>
          <w:p w14:paraId="1BDA91A8" w14:textId="188A7A17" w:rsidR="00C91F24" w:rsidRPr="006734D2" w:rsidRDefault="00C91F24"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frontal gyrus, superior frontal gyrus</w:t>
            </w:r>
          </w:p>
        </w:tc>
        <w:tc>
          <w:tcPr>
            <w:tcW w:w="485" w:type="pct"/>
            <w:gridSpan w:val="2"/>
            <w:tcBorders>
              <w:top w:val="nil"/>
              <w:left w:val="nil"/>
              <w:bottom w:val="nil"/>
              <w:right w:val="nil"/>
            </w:tcBorders>
            <w:shd w:val="clear" w:color="auto" w:fill="FFFFFF"/>
            <w:vAlign w:val="bottom"/>
          </w:tcPr>
          <w:p w14:paraId="2B128AE3" w14:textId="32A8FD63" w:rsidR="00C91F24" w:rsidRPr="006734D2" w:rsidRDefault="001A5997"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0166EA6E" w14:textId="2E47EAA1"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447</w:t>
            </w:r>
          </w:p>
        </w:tc>
        <w:tc>
          <w:tcPr>
            <w:tcW w:w="485" w:type="pct"/>
            <w:tcBorders>
              <w:top w:val="nil"/>
              <w:left w:val="nil"/>
              <w:bottom w:val="nil"/>
              <w:right w:val="nil"/>
            </w:tcBorders>
            <w:shd w:val="clear" w:color="auto" w:fill="FFFFFF"/>
            <w:vAlign w:val="bottom"/>
          </w:tcPr>
          <w:p w14:paraId="643C27C5" w14:textId="0FB684AD"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w:t>
            </w:r>
          </w:p>
        </w:tc>
        <w:tc>
          <w:tcPr>
            <w:tcW w:w="485" w:type="pct"/>
            <w:tcBorders>
              <w:top w:val="nil"/>
              <w:left w:val="nil"/>
              <w:bottom w:val="nil"/>
              <w:right w:val="nil"/>
            </w:tcBorders>
            <w:shd w:val="clear" w:color="auto" w:fill="FFFFFF"/>
            <w:vAlign w:val="bottom"/>
          </w:tcPr>
          <w:p w14:paraId="72CE980A" w14:textId="6D4BD6E9"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w:t>
            </w:r>
          </w:p>
        </w:tc>
        <w:tc>
          <w:tcPr>
            <w:tcW w:w="485" w:type="pct"/>
            <w:tcBorders>
              <w:top w:val="nil"/>
              <w:left w:val="nil"/>
              <w:bottom w:val="nil"/>
              <w:right w:val="nil"/>
            </w:tcBorders>
            <w:shd w:val="clear" w:color="auto" w:fill="FFFFFF"/>
            <w:vAlign w:val="bottom"/>
          </w:tcPr>
          <w:p w14:paraId="7AABBD60" w14:textId="2D5D58D0"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32</w:t>
            </w:r>
          </w:p>
        </w:tc>
        <w:tc>
          <w:tcPr>
            <w:tcW w:w="485" w:type="pct"/>
            <w:gridSpan w:val="2"/>
            <w:tcBorders>
              <w:top w:val="nil"/>
              <w:left w:val="nil"/>
              <w:bottom w:val="nil"/>
              <w:right w:val="nil"/>
            </w:tcBorders>
            <w:shd w:val="clear" w:color="auto" w:fill="FFFFFF"/>
            <w:vAlign w:val="bottom"/>
          </w:tcPr>
          <w:p w14:paraId="298D14EC" w14:textId="40DA1076"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3.80</w:t>
            </w:r>
          </w:p>
        </w:tc>
        <w:tc>
          <w:tcPr>
            <w:tcW w:w="475" w:type="pct"/>
            <w:gridSpan w:val="2"/>
            <w:tcBorders>
              <w:top w:val="nil"/>
              <w:left w:val="nil"/>
              <w:bottom w:val="nil"/>
              <w:right w:val="nil"/>
            </w:tcBorders>
            <w:shd w:val="clear" w:color="auto" w:fill="FFFFFF"/>
            <w:vAlign w:val="bottom"/>
          </w:tcPr>
          <w:p w14:paraId="24685DC1" w14:textId="7834F32E"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230DD2ED" w14:textId="77777777" w:rsidTr="007E6886">
        <w:trPr>
          <w:trHeight w:val="450"/>
          <w:jc w:val="center"/>
        </w:trPr>
        <w:tc>
          <w:tcPr>
            <w:tcW w:w="1616" w:type="pct"/>
            <w:tcBorders>
              <w:top w:val="nil"/>
              <w:left w:val="nil"/>
              <w:bottom w:val="nil"/>
              <w:right w:val="nil"/>
            </w:tcBorders>
            <w:shd w:val="clear" w:color="auto" w:fill="FFFFFF"/>
            <w:vAlign w:val="bottom"/>
          </w:tcPr>
          <w:p w14:paraId="72FB7FFB" w14:textId="06798B98" w:rsidR="00C91F24" w:rsidRPr="006734D2" w:rsidRDefault="00C91F24"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Thalamus</w:t>
            </w:r>
          </w:p>
        </w:tc>
        <w:tc>
          <w:tcPr>
            <w:tcW w:w="485" w:type="pct"/>
            <w:gridSpan w:val="2"/>
            <w:tcBorders>
              <w:top w:val="nil"/>
              <w:left w:val="nil"/>
              <w:bottom w:val="nil"/>
              <w:right w:val="nil"/>
            </w:tcBorders>
            <w:shd w:val="clear" w:color="auto" w:fill="FFFFFF"/>
            <w:vAlign w:val="bottom"/>
          </w:tcPr>
          <w:p w14:paraId="3569B67F" w14:textId="5990B410" w:rsidR="00C91F24" w:rsidRPr="006734D2" w:rsidRDefault="001A5997"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L/R</w:t>
            </w:r>
          </w:p>
        </w:tc>
        <w:tc>
          <w:tcPr>
            <w:tcW w:w="484" w:type="pct"/>
            <w:gridSpan w:val="2"/>
            <w:tcBorders>
              <w:top w:val="nil"/>
              <w:left w:val="nil"/>
              <w:bottom w:val="nil"/>
              <w:right w:val="nil"/>
            </w:tcBorders>
            <w:shd w:val="clear" w:color="auto" w:fill="FFFFFF"/>
            <w:vAlign w:val="bottom"/>
          </w:tcPr>
          <w:p w14:paraId="338AF8C9" w14:textId="0070B13F"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770</w:t>
            </w:r>
          </w:p>
        </w:tc>
        <w:tc>
          <w:tcPr>
            <w:tcW w:w="485" w:type="pct"/>
            <w:tcBorders>
              <w:top w:val="nil"/>
              <w:left w:val="nil"/>
              <w:bottom w:val="nil"/>
              <w:right w:val="nil"/>
            </w:tcBorders>
            <w:shd w:val="clear" w:color="auto" w:fill="FFFFFF"/>
            <w:vAlign w:val="bottom"/>
          </w:tcPr>
          <w:p w14:paraId="7576F7E8" w14:textId="75533BAF"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w:t>
            </w:r>
          </w:p>
        </w:tc>
        <w:tc>
          <w:tcPr>
            <w:tcW w:w="485" w:type="pct"/>
            <w:tcBorders>
              <w:top w:val="nil"/>
              <w:left w:val="nil"/>
              <w:bottom w:val="nil"/>
              <w:right w:val="nil"/>
            </w:tcBorders>
            <w:shd w:val="clear" w:color="auto" w:fill="FFFFFF"/>
            <w:vAlign w:val="bottom"/>
          </w:tcPr>
          <w:p w14:paraId="701164A8" w14:textId="76E9FF3F"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w:t>
            </w:r>
          </w:p>
        </w:tc>
        <w:tc>
          <w:tcPr>
            <w:tcW w:w="485" w:type="pct"/>
            <w:tcBorders>
              <w:top w:val="nil"/>
              <w:left w:val="nil"/>
              <w:bottom w:val="nil"/>
              <w:right w:val="nil"/>
            </w:tcBorders>
            <w:shd w:val="clear" w:color="auto" w:fill="FFFFFF"/>
            <w:vAlign w:val="bottom"/>
          </w:tcPr>
          <w:p w14:paraId="664F7817" w14:textId="60D7B98D"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w:t>
            </w:r>
          </w:p>
        </w:tc>
        <w:tc>
          <w:tcPr>
            <w:tcW w:w="485" w:type="pct"/>
            <w:gridSpan w:val="2"/>
            <w:tcBorders>
              <w:top w:val="nil"/>
              <w:left w:val="nil"/>
              <w:bottom w:val="nil"/>
              <w:right w:val="nil"/>
            </w:tcBorders>
            <w:shd w:val="clear" w:color="auto" w:fill="FFFFFF"/>
            <w:vAlign w:val="bottom"/>
          </w:tcPr>
          <w:p w14:paraId="11BEFC53" w14:textId="27C8278A"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3.79</w:t>
            </w:r>
          </w:p>
        </w:tc>
        <w:tc>
          <w:tcPr>
            <w:tcW w:w="475" w:type="pct"/>
            <w:gridSpan w:val="2"/>
            <w:tcBorders>
              <w:top w:val="nil"/>
              <w:left w:val="nil"/>
              <w:bottom w:val="nil"/>
              <w:right w:val="nil"/>
            </w:tcBorders>
            <w:shd w:val="clear" w:color="auto" w:fill="FFFFFF"/>
            <w:vAlign w:val="bottom"/>
          </w:tcPr>
          <w:p w14:paraId="66E2BA31" w14:textId="22622FD0"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53F06CF1" w14:textId="77777777" w:rsidTr="007E6886">
        <w:trPr>
          <w:trHeight w:val="450"/>
          <w:jc w:val="center"/>
        </w:trPr>
        <w:tc>
          <w:tcPr>
            <w:tcW w:w="1616" w:type="pct"/>
            <w:tcBorders>
              <w:top w:val="nil"/>
              <w:left w:val="nil"/>
              <w:bottom w:val="nil"/>
              <w:right w:val="nil"/>
            </w:tcBorders>
            <w:shd w:val="clear" w:color="auto" w:fill="FFFFFF"/>
            <w:vAlign w:val="bottom"/>
          </w:tcPr>
          <w:p w14:paraId="531DC8DC" w14:textId="6BF394EF" w:rsidR="00C91F24" w:rsidRPr="006734D2" w:rsidRDefault="00C91F24"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 xml:space="preserve">Insula, </w:t>
            </w:r>
            <w:proofErr w:type="spellStart"/>
            <w:r w:rsidRPr="006734D2">
              <w:rPr>
                <w:rFonts w:ascii="Times New Roman" w:hAnsi="Times New Roman" w:cs="Times New Roman"/>
                <w:color w:val="000000"/>
                <w:lang w:val="en-US"/>
              </w:rPr>
              <w:t>rolandic</w:t>
            </w:r>
            <w:proofErr w:type="spellEnd"/>
            <w:r w:rsidRPr="006734D2">
              <w:rPr>
                <w:rFonts w:ascii="Times New Roman" w:hAnsi="Times New Roman" w:cs="Times New Roman"/>
                <w:color w:val="000000"/>
                <w:lang w:val="en-US"/>
              </w:rPr>
              <w:t xml:space="preserve"> operculum</w:t>
            </w:r>
          </w:p>
        </w:tc>
        <w:tc>
          <w:tcPr>
            <w:tcW w:w="485" w:type="pct"/>
            <w:gridSpan w:val="2"/>
            <w:tcBorders>
              <w:top w:val="nil"/>
              <w:left w:val="nil"/>
              <w:bottom w:val="nil"/>
              <w:right w:val="nil"/>
            </w:tcBorders>
            <w:shd w:val="clear" w:color="auto" w:fill="FFFFFF"/>
            <w:vAlign w:val="bottom"/>
          </w:tcPr>
          <w:p w14:paraId="38AF82FA" w14:textId="5ECB694E" w:rsidR="00C91F24" w:rsidRPr="006734D2" w:rsidRDefault="001A5997"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40408F9B" w14:textId="38A2EFFD"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201</w:t>
            </w:r>
          </w:p>
        </w:tc>
        <w:tc>
          <w:tcPr>
            <w:tcW w:w="485" w:type="pct"/>
            <w:tcBorders>
              <w:top w:val="nil"/>
              <w:left w:val="nil"/>
              <w:bottom w:val="nil"/>
              <w:right w:val="nil"/>
            </w:tcBorders>
            <w:shd w:val="clear" w:color="auto" w:fill="FFFFFF"/>
            <w:vAlign w:val="bottom"/>
          </w:tcPr>
          <w:p w14:paraId="07D1FE89" w14:textId="16935EE8"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w:t>
            </w:r>
          </w:p>
        </w:tc>
        <w:tc>
          <w:tcPr>
            <w:tcW w:w="485" w:type="pct"/>
            <w:tcBorders>
              <w:top w:val="nil"/>
              <w:left w:val="nil"/>
              <w:bottom w:val="nil"/>
              <w:right w:val="nil"/>
            </w:tcBorders>
            <w:shd w:val="clear" w:color="auto" w:fill="FFFFFF"/>
            <w:vAlign w:val="bottom"/>
          </w:tcPr>
          <w:p w14:paraId="1E1E7D5A" w14:textId="1D4A74E1"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w:t>
            </w:r>
          </w:p>
        </w:tc>
        <w:tc>
          <w:tcPr>
            <w:tcW w:w="485" w:type="pct"/>
            <w:tcBorders>
              <w:top w:val="nil"/>
              <w:left w:val="nil"/>
              <w:bottom w:val="nil"/>
              <w:right w:val="nil"/>
            </w:tcBorders>
            <w:shd w:val="clear" w:color="auto" w:fill="FFFFFF"/>
            <w:vAlign w:val="bottom"/>
          </w:tcPr>
          <w:p w14:paraId="12BBA649" w14:textId="1C095CEB"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w:t>
            </w:r>
          </w:p>
        </w:tc>
        <w:tc>
          <w:tcPr>
            <w:tcW w:w="485" w:type="pct"/>
            <w:gridSpan w:val="2"/>
            <w:tcBorders>
              <w:top w:val="nil"/>
              <w:left w:val="nil"/>
              <w:bottom w:val="nil"/>
              <w:right w:val="nil"/>
            </w:tcBorders>
            <w:shd w:val="clear" w:color="auto" w:fill="FFFFFF"/>
            <w:vAlign w:val="bottom"/>
          </w:tcPr>
          <w:p w14:paraId="43E70806" w14:textId="76D2A4BF"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3.77</w:t>
            </w:r>
          </w:p>
        </w:tc>
        <w:tc>
          <w:tcPr>
            <w:tcW w:w="475" w:type="pct"/>
            <w:gridSpan w:val="2"/>
            <w:tcBorders>
              <w:top w:val="nil"/>
              <w:left w:val="nil"/>
              <w:bottom w:val="nil"/>
              <w:right w:val="nil"/>
            </w:tcBorders>
            <w:shd w:val="clear" w:color="auto" w:fill="FFFFFF"/>
            <w:vAlign w:val="bottom"/>
          </w:tcPr>
          <w:p w14:paraId="112BAF4A" w14:textId="2BD0FB08"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6EAC8EDA" w14:textId="77777777" w:rsidTr="007E6886">
        <w:trPr>
          <w:trHeight w:val="450"/>
          <w:jc w:val="center"/>
        </w:trPr>
        <w:tc>
          <w:tcPr>
            <w:tcW w:w="1616" w:type="pct"/>
            <w:tcBorders>
              <w:top w:val="nil"/>
              <w:left w:val="nil"/>
              <w:bottom w:val="nil"/>
              <w:right w:val="nil"/>
            </w:tcBorders>
            <w:shd w:val="clear" w:color="auto" w:fill="FFFFFF"/>
            <w:vAlign w:val="bottom"/>
          </w:tcPr>
          <w:p w14:paraId="18312F1B" w14:textId="3FCCB6D0" w:rsidR="00921327" w:rsidRPr="006734D2" w:rsidRDefault="00C91F24" w:rsidP="00172775">
            <w:pPr>
              <w:spacing w:before="240" w:after="0" w:line="240" w:lineRule="auto"/>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Cerebelum</w:t>
            </w:r>
            <w:proofErr w:type="spellEnd"/>
          </w:p>
        </w:tc>
        <w:tc>
          <w:tcPr>
            <w:tcW w:w="485" w:type="pct"/>
            <w:gridSpan w:val="2"/>
            <w:tcBorders>
              <w:top w:val="nil"/>
              <w:left w:val="nil"/>
              <w:bottom w:val="nil"/>
              <w:right w:val="nil"/>
            </w:tcBorders>
            <w:shd w:val="clear" w:color="auto" w:fill="FFFFFF"/>
            <w:vAlign w:val="bottom"/>
          </w:tcPr>
          <w:p w14:paraId="31E8CEEA" w14:textId="4AC4DB95" w:rsidR="00C91F24" w:rsidRPr="006734D2" w:rsidRDefault="001A5997"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4B56B203" w14:textId="783BFD5B"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244</w:t>
            </w:r>
          </w:p>
        </w:tc>
        <w:tc>
          <w:tcPr>
            <w:tcW w:w="485" w:type="pct"/>
            <w:tcBorders>
              <w:top w:val="nil"/>
              <w:left w:val="nil"/>
              <w:bottom w:val="nil"/>
              <w:right w:val="nil"/>
            </w:tcBorders>
            <w:shd w:val="clear" w:color="auto" w:fill="FFFFFF"/>
            <w:vAlign w:val="bottom"/>
          </w:tcPr>
          <w:p w14:paraId="57F7F01C" w14:textId="1C45F25C"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33</w:t>
            </w:r>
          </w:p>
        </w:tc>
        <w:tc>
          <w:tcPr>
            <w:tcW w:w="485" w:type="pct"/>
            <w:tcBorders>
              <w:top w:val="nil"/>
              <w:left w:val="nil"/>
              <w:bottom w:val="nil"/>
              <w:right w:val="nil"/>
            </w:tcBorders>
            <w:shd w:val="clear" w:color="auto" w:fill="FFFFFF"/>
            <w:vAlign w:val="bottom"/>
          </w:tcPr>
          <w:p w14:paraId="5DC345E6" w14:textId="5129999F"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-74</w:t>
            </w:r>
          </w:p>
        </w:tc>
        <w:tc>
          <w:tcPr>
            <w:tcW w:w="485" w:type="pct"/>
            <w:tcBorders>
              <w:top w:val="nil"/>
              <w:left w:val="nil"/>
              <w:bottom w:val="nil"/>
              <w:right w:val="nil"/>
            </w:tcBorders>
            <w:shd w:val="clear" w:color="auto" w:fill="FFFFFF"/>
            <w:vAlign w:val="bottom"/>
          </w:tcPr>
          <w:p w14:paraId="275D7FB1" w14:textId="4D0CA5BF"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-50</w:t>
            </w:r>
          </w:p>
        </w:tc>
        <w:tc>
          <w:tcPr>
            <w:tcW w:w="485" w:type="pct"/>
            <w:gridSpan w:val="2"/>
            <w:tcBorders>
              <w:top w:val="nil"/>
              <w:left w:val="nil"/>
              <w:bottom w:val="nil"/>
              <w:right w:val="nil"/>
            </w:tcBorders>
            <w:shd w:val="clear" w:color="auto" w:fill="FFFFFF"/>
            <w:vAlign w:val="bottom"/>
          </w:tcPr>
          <w:p w14:paraId="48F87BCC" w14:textId="3B5D7424" w:rsidR="00C91F24" w:rsidRPr="006734D2" w:rsidRDefault="00C91F24"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3.48</w:t>
            </w:r>
          </w:p>
        </w:tc>
        <w:tc>
          <w:tcPr>
            <w:tcW w:w="475" w:type="pct"/>
            <w:gridSpan w:val="2"/>
            <w:tcBorders>
              <w:top w:val="nil"/>
              <w:left w:val="nil"/>
              <w:bottom w:val="nil"/>
              <w:right w:val="nil"/>
            </w:tcBorders>
            <w:shd w:val="clear" w:color="auto" w:fill="FFFFFF"/>
            <w:vAlign w:val="bottom"/>
          </w:tcPr>
          <w:p w14:paraId="7FB21A6C" w14:textId="0B3B2BCA" w:rsidR="00C91F24" w:rsidRPr="006734D2" w:rsidRDefault="00C91F24"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770F7155" w14:textId="00348A4A" w:rsidTr="007E6886">
        <w:trPr>
          <w:trHeight w:val="450"/>
          <w:jc w:val="center"/>
        </w:trPr>
        <w:tc>
          <w:tcPr>
            <w:tcW w:w="1616" w:type="pct"/>
            <w:tcBorders>
              <w:top w:val="nil"/>
              <w:left w:val="nil"/>
              <w:bottom w:val="nil"/>
              <w:right w:val="nil"/>
            </w:tcBorders>
            <w:shd w:val="clear" w:color="auto" w:fill="FFFFFF"/>
            <w:vAlign w:val="bottom"/>
          </w:tcPr>
          <w:p w14:paraId="5AFDBA55" w14:textId="7B9524FF" w:rsidR="009D6CAF" w:rsidRPr="006734D2" w:rsidRDefault="00921327"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HC&lt;MDD</w:t>
            </w:r>
          </w:p>
        </w:tc>
        <w:tc>
          <w:tcPr>
            <w:tcW w:w="485" w:type="pct"/>
            <w:gridSpan w:val="2"/>
            <w:tcBorders>
              <w:top w:val="nil"/>
              <w:left w:val="nil"/>
              <w:bottom w:val="nil"/>
              <w:right w:val="nil"/>
            </w:tcBorders>
            <w:shd w:val="clear" w:color="auto" w:fill="FFFFFF"/>
            <w:vAlign w:val="bottom"/>
          </w:tcPr>
          <w:p w14:paraId="52E24172" w14:textId="634C0CF1" w:rsidR="00921327" w:rsidRPr="006734D2" w:rsidRDefault="00921327"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4CF581D6" w14:textId="362D1F50" w:rsidR="00921327" w:rsidRPr="006734D2" w:rsidRDefault="00921327"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182DD44" w14:textId="7C170D76" w:rsidR="00921327" w:rsidRPr="006734D2" w:rsidRDefault="00921327"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46F2A1C" w14:textId="1B6C5A0F" w:rsidR="00921327" w:rsidRPr="006734D2" w:rsidRDefault="00921327"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7AF34B1" w14:textId="26C7C466" w:rsidR="00921327" w:rsidRPr="006734D2" w:rsidRDefault="00921327"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678511F9" w14:textId="58C63374" w:rsidR="00921327" w:rsidRPr="006734D2" w:rsidRDefault="00921327"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7AA9DF05" w14:textId="165EF0E8" w:rsidR="00921327" w:rsidRPr="006734D2" w:rsidRDefault="00921327"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2F3512F3" w14:textId="61DDAE1D" w:rsidTr="007E6886">
        <w:trPr>
          <w:trHeight w:val="450"/>
          <w:jc w:val="center"/>
        </w:trPr>
        <w:tc>
          <w:tcPr>
            <w:tcW w:w="1616" w:type="pct"/>
            <w:tcBorders>
              <w:top w:val="nil"/>
              <w:left w:val="nil"/>
              <w:bottom w:val="nil"/>
              <w:right w:val="nil"/>
            </w:tcBorders>
            <w:shd w:val="clear" w:color="auto" w:fill="FFFFFF"/>
            <w:vAlign w:val="bottom"/>
          </w:tcPr>
          <w:p w14:paraId="267BB361" w14:textId="7630AD8D" w:rsidR="007A533C" w:rsidRPr="006734D2" w:rsidRDefault="007A533C"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CON&gt;MDD</w:t>
            </w:r>
          </w:p>
        </w:tc>
        <w:tc>
          <w:tcPr>
            <w:tcW w:w="485" w:type="pct"/>
            <w:gridSpan w:val="2"/>
            <w:tcBorders>
              <w:top w:val="nil"/>
              <w:left w:val="nil"/>
              <w:bottom w:val="nil"/>
              <w:right w:val="nil"/>
            </w:tcBorders>
            <w:shd w:val="clear" w:color="auto" w:fill="FFFFFF"/>
            <w:vAlign w:val="bottom"/>
          </w:tcPr>
          <w:p w14:paraId="729D607C" w14:textId="3402242B" w:rsidR="007A533C" w:rsidRPr="006734D2" w:rsidRDefault="007A533C" w:rsidP="00172775">
            <w:pPr>
              <w:spacing w:after="0" w:line="240" w:lineRule="auto"/>
              <w:jc w:val="center"/>
              <w:rPr>
                <w:rFonts w:ascii="Times New Roman" w:hAnsi="Times New Roman" w:cs="Times New Roman"/>
                <w:color w:val="000000"/>
                <w:lang w:val="en-US"/>
              </w:rPr>
            </w:pPr>
          </w:p>
        </w:tc>
        <w:tc>
          <w:tcPr>
            <w:tcW w:w="484" w:type="pct"/>
            <w:gridSpan w:val="2"/>
            <w:tcBorders>
              <w:top w:val="nil"/>
              <w:left w:val="nil"/>
              <w:bottom w:val="nil"/>
              <w:right w:val="nil"/>
            </w:tcBorders>
            <w:shd w:val="clear" w:color="auto" w:fill="FFFFFF"/>
            <w:vAlign w:val="bottom"/>
          </w:tcPr>
          <w:p w14:paraId="1A8B637E" w14:textId="327B01D5"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7074A8B8" w14:textId="6D24A92D"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467993C7" w14:textId="38609AF0"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412719BA" w14:textId="4629459E" w:rsidR="007A533C" w:rsidRPr="006734D2" w:rsidRDefault="007A533C" w:rsidP="00172775">
            <w:pPr>
              <w:spacing w:after="0" w:line="240" w:lineRule="auto"/>
              <w:jc w:val="center"/>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1412C5A5" w14:textId="74E667CE" w:rsidR="007A533C" w:rsidRPr="006734D2" w:rsidRDefault="007A533C" w:rsidP="00172775">
            <w:pPr>
              <w:spacing w:after="0" w:line="240" w:lineRule="auto"/>
              <w:jc w:val="center"/>
              <w:rPr>
                <w:rFonts w:ascii="Times New Roman" w:hAnsi="Times New Roman" w:cs="Times New Roman"/>
                <w:color w:val="000000"/>
                <w:lang w:val="en-US"/>
              </w:rPr>
            </w:pPr>
          </w:p>
        </w:tc>
        <w:tc>
          <w:tcPr>
            <w:tcW w:w="475" w:type="pct"/>
            <w:gridSpan w:val="2"/>
            <w:tcBorders>
              <w:top w:val="nil"/>
              <w:left w:val="nil"/>
              <w:bottom w:val="nil"/>
              <w:right w:val="nil"/>
            </w:tcBorders>
            <w:shd w:val="clear" w:color="auto" w:fill="FFFFFF"/>
            <w:vAlign w:val="bottom"/>
          </w:tcPr>
          <w:p w14:paraId="106D7AF6" w14:textId="77777777" w:rsidR="007A533C" w:rsidRPr="006734D2" w:rsidRDefault="007A533C" w:rsidP="00172775">
            <w:pPr>
              <w:spacing w:after="0" w:line="240" w:lineRule="auto"/>
              <w:jc w:val="center"/>
              <w:rPr>
                <w:rFonts w:ascii="Times New Roman" w:hAnsi="Times New Roman" w:cs="Times New Roman"/>
                <w:color w:val="000000"/>
                <w:lang w:val="en-US"/>
              </w:rPr>
            </w:pPr>
          </w:p>
        </w:tc>
      </w:tr>
      <w:tr w:rsidR="005C42EE" w:rsidRPr="006734D2" w14:paraId="5FBFC729" w14:textId="77777777" w:rsidTr="007E6886">
        <w:trPr>
          <w:trHeight w:val="450"/>
          <w:jc w:val="center"/>
        </w:trPr>
        <w:tc>
          <w:tcPr>
            <w:tcW w:w="1616" w:type="pct"/>
            <w:tcBorders>
              <w:top w:val="nil"/>
              <w:left w:val="nil"/>
              <w:bottom w:val="nil"/>
              <w:right w:val="nil"/>
            </w:tcBorders>
            <w:shd w:val="clear" w:color="auto" w:fill="FFFFFF"/>
            <w:vAlign w:val="bottom"/>
          </w:tcPr>
          <w:p w14:paraId="3937D50F" w14:textId="34F2E6A2" w:rsidR="009D6CAF" w:rsidRPr="006734D2" w:rsidRDefault="009D6CAF" w:rsidP="00172775">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Inferior temporal gyrus, fusiform gyrus</w:t>
            </w:r>
          </w:p>
        </w:tc>
        <w:tc>
          <w:tcPr>
            <w:tcW w:w="485" w:type="pct"/>
            <w:gridSpan w:val="2"/>
            <w:tcBorders>
              <w:top w:val="nil"/>
              <w:left w:val="nil"/>
              <w:bottom w:val="nil"/>
              <w:right w:val="nil"/>
            </w:tcBorders>
            <w:shd w:val="clear" w:color="auto" w:fill="FFFFFF"/>
            <w:vAlign w:val="bottom"/>
          </w:tcPr>
          <w:p w14:paraId="2DF56430" w14:textId="40F9200B"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3A1140B5" w14:textId="73E30664"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218</w:t>
            </w:r>
          </w:p>
        </w:tc>
        <w:tc>
          <w:tcPr>
            <w:tcW w:w="485" w:type="pct"/>
            <w:tcBorders>
              <w:top w:val="nil"/>
              <w:left w:val="nil"/>
              <w:bottom w:val="nil"/>
              <w:right w:val="nil"/>
            </w:tcBorders>
            <w:shd w:val="clear" w:color="auto" w:fill="FFFFFF"/>
            <w:vAlign w:val="bottom"/>
          </w:tcPr>
          <w:p w14:paraId="42EC2D3B" w14:textId="788AF4FD"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-52</w:t>
            </w:r>
          </w:p>
        </w:tc>
        <w:tc>
          <w:tcPr>
            <w:tcW w:w="485" w:type="pct"/>
            <w:tcBorders>
              <w:top w:val="nil"/>
              <w:left w:val="nil"/>
              <w:bottom w:val="nil"/>
              <w:right w:val="nil"/>
            </w:tcBorders>
            <w:shd w:val="clear" w:color="auto" w:fill="FFFFFF"/>
            <w:vAlign w:val="bottom"/>
          </w:tcPr>
          <w:p w14:paraId="7990033A" w14:textId="3DD1F39D"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-51</w:t>
            </w:r>
          </w:p>
        </w:tc>
        <w:tc>
          <w:tcPr>
            <w:tcW w:w="485" w:type="pct"/>
            <w:tcBorders>
              <w:top w:val="nil"/>
              <w:left w:val="nil"/>
              <w:bottom w:val="nil"/>
              <w:right w:val="nil"/>
            </w:tcBorders>
            <w:shd w:val="clear" w:color="auto" w:fill="FFFFFF"/>
            <w:vAlign w:val="bottom"/>
          </w:tcPr>
          <w:p w14:paraId="24D8BD43" w14:textId="5AB308D7"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w:t>
            </w:r>
          </w:p>
        </w:tc>
        <w:tc>
          <w:tcPr>
            <w:tcW w:w="485" w:type="pct"/>
            <w:gridSpan w:val="2"/>
            <w:tcBorders>
              <w:top w:val="nil"/>
              <w:left w:val="nil"/>
              <w:bottom w:val="nil"/>
              <w:right w:val="nil"/>
            </w:tcBorders>
            <w:shd w:val="clear" w:color="auto" w:fill="FFFFFF"/>
            <w:vAlign w:val="bottom"/>
          </w:tcPr>
          <w:p w14:paraId="29E16A1D" w14:textId="25BD5C64"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3.83</w:t>
            </w:r>
          </w:p>
        </w:tc>
        <w:tc>
          <w:tcPr>
            <w:tcW w:w="475" w:type="pct"/>
            <w:gridSpan w:val="2"/>
            <w:tcBorders>
              <w:top w:val="nil"/>
              <w:left w:val="nil"/>
              <w:bottom w:val="nil"/>
              <w:right w:val="nil"/>
            </w:tcBorders>
            <w:shd w:val="clear" w:color="auto" w:fill="FFFFFF"/>
            <w:vAlign w:val="bottom"/>
          </w:tcPr>
          <w:p w14:paraId="47B0ABE8" w14:textId="3F1A8347" w:rsidR="009D6CAF" w:rsidRPr="006734D2" w:rsidRDefault="009D6CAF"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0BBDBE17" w14:textId="77777777" w:rsidTr="007E6886">
        <w:trPr>
          <w:trHeight w:val="450"/>
          <w:jc w:val="center"/>
        </w:trPr>
        <w:tc>
          <w:tcPr>
            <w:tcW w:w="1616" w:type="pct"/>
            <w:tcBorders>
              <w:top w:val="nil"/>
              <w:left w:val="nil"/>
              <w:bottom w:val="nil"/>
              <w:right w:val="nil"/>
            </w:tcBorders>
            <w:shd w:val="clear" w:color="auto" w:fill="FFFFFF"/>
            <w:vAlign w:val="bottom"/>
          </w:tcPr>
          <w:p w14:paraId="6C76578B" w14:textId="24E14070" w:rsidR="009D6CAF" w:rsidRPr="006734D2" w:rsidRDefault="009D6CAF"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cingulate &amp;</w:t>
            </w:r>
            <w:r w:rsidR="007215DD" w:rsidRPr="006734D2">
              <w:rPr>
                <w:rFonts w:ascii="Times New Roman" w:hAnsi="Times New Roman" w:cs="Times New Roman"/>
                <w:color w:val="000000"/>
                <w:lang w:val="en-US"/>
              </w:rPr>
              <w:t xml:space="preserve"> pa</w:t>
            </w:r>
            <w:r w:rsidRPr="006734D2">
              <w:rPr>
                <w:rFonts w:ascii="Times New Roman" w:hAnsi="Times New Roman" w:cs="Times New Roman"/>
                <w:color w:val="000000"/>
                <w:lang w:val="en-US"/>
              </w:rPr>
              <w:t>racingulate gyri</w:t>
            </w:r>
          </w:p>
        </w:tc>
        <w:tc>
          <w:tcPr>
            <w:tcW w:w="485" w:type="pct"/>
            <w:gridSpan w:val="2"/>
            <w:tcBorders>
              <w:top w:val="nil"/>
              <w:left w:val="nil"/>
              <w:bottom w:val="nil"/>
              <w:right w:val="nil"/>
            </w:tcBorders>
            <w:shd w:val="clear" w:color="auto" w:fill="FFFFFF"/>
            <w:vAlign w:val="bottom"/>
          </w:tcPr>
          <w:p w14:paraId="13096237" w14:textId="1D00C972"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L/R</w:t>
            </w:r>
          </w:p>
        </w:tc>
        <w:tc>
          <w:tcPr>
            <w:tcW w:w="484" w:type="pct"/>
            <w:gridSpan w:val="2"/>
            <w:tcBorders>
              <w:top w:val="nil"/>
              <w:left w:val="nil"/>
              <w:bottom w:val="nil"/>
              <w:right w:val="nil"/>
            </w:tcBorders>
            <w:shd w:val="clear" w:color="auto" w:fill="FFFFFF"/>
            <w:vAlign w:val="bottom"/>
          </w:tcPr>
          <w:p w14:paraId="6A098F0D" w14:textId="526D108D"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301</w:t>
            </w:r>
          </w:p>
        </w:tc>
        <w:tc>
          <w:tcPr>
            <w:tcW w:w="485" w:type="pct"/>
            <w:tcBorders>
              <w:top w:val="nil"/>
              <w:left w:val="nil"/>
              <w:bottom w:val="nil"/>
              <w:right w:val="nil"/>
            </w:tcBorders>
            <w:shd w:val="clear" w:color="auto" w:fill="FFFFFF"/>
            <w:vAlign w:val="bottom"/>
          </w:tcPr>
          <w:p w14:paraId="0BC1D2F9" w14:textId="228E8457"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w:t>
            </w:r>
          </w:p>
        </w:tc>
        <w:tc>
          <w:tcPr>
            <w:tcW w:w="485" w:type="pct"/>
            <w:tcBorders>
              <w:top w:val="nil"/>
              <w:left w:val="nil"/>
              <w:bottom w:val="nil"/>
              <w:right w:val="nil"/>
            </w:tcBorders>
            <w:shd w:val="clear" w:color="auto" w:fill="FFFFFF"/>
            <w:vAlign w:val="bottom"/>
          </w:tcPr>
          <w:p w14:paraId="25C7477E" w14:textId="0473A2E3"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-21</w:t>
            </w:r>
          </w:p>
        </w:tc>
        <w:tc>
          <w:tcPr>
            <w:tcW w:w="485" w:type="pct"/>
            <w:tcBorders>
              <w:top w:val="nil"/>
              <w:left w:val="nil"/>
              <w:bottom w:val="nil"/>
              <w:right w:val="nil"/>
            </w:tcBorders>
            <w:shd w:val="clear" w:color="auto" w:fill="FFFFFF"/>
            <w:vAlign w:val="bottom"/>
          </w:tcPr>
          <w:p w14:paraId="690E669E" w14:textId="25E342E6"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44</w:t>
            </w:r>
          </w:p>
        </w:tc>
        <w:tc>
          <w:tcPr>
            <w:tcW w:w="485" w:type="pct"/>
            <w:gridSpan w:val="2"/>
            <w:tcBorders>
              <w:top w:val="nil"/>
              <w:left w:val="nil"/>
              <w:bottom w:val="nil"/>
              <w:right w:val="nil"/>
            </w:tcBorders>
            <w:shd w:val="clear" w:color="auto" w:fill="FFFFFF"/>
            <w:vAlign w:val="bottom"/>
          </w:tcPr>
          <w:p w14:paraId="68839DED" w14:textId="663946CF"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3.75</w:t>
            </w:r>
          </w:p>
        </w:tc>
        <w:tc>
          <w:tcPr>
            <w:tcW w:w="475" w:type="pct"/>
            <w:gridSpan w:val="2"/>
            <w:tcBorders>
              <w:top w:val="nil"/>
              <w:left w:val="nil"/>
              <w:bottom w:val="nil"/>
              <w:right w:val="nil"/>
            </w:tcBorders>
            <w:shd w:val="clear" w:color="auto" w:fill="FFFFFF"/>
            <w:vAlign w:val="bottom"/>
          </w:tcPr>
          <w:p w14:paraId="1C4E87D5" w14:textId="772B172D" w:rsidR="009D6CAF" w:rsidRPr="006734D2" w:rsidRDefault="009D6CAF"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46201DC0" w14:textId="77777777" w:rsidTr="007E6886">
        <w:trPr>
          <w:trHeight w:val="450"/>
          <w:jc w:val="center"/>
        </w:trPr>
        <w:tc>
          <w:tcPr>
            <w:tcW w:w="1616" w:type="pct"/>
            <w:tcBorders>
              <w:top w:val="nil"/>
              <w:left w:val="nil"/>
              <w:bottom w:val="nil"/>
              <w:right w:val="nil"/>
            </w:tcBorders>
            <w:shd w:val="clear" w:color="auto" w:fill="FFFFFF"/>
            <w:vAlign w:val="bottom"/>
          </w:tcPr>
          <w:p w14:paraId="7FB378BC" w14:textId="1550EB5C" w:rsidR="009D6CAF" w:rsidRPr="006734D2" w:rsidRDefault="009D6CAF" w:rsidP="00172775">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 xml:space="preserve">Middle temporal gyrus, inferior temporal gyrus, middle </w:t>
            </w:r>
            <w:r w:rsidRPr="006734D2">
              <w:rPr>
                <w:rFonts w:ascii="Times New Roman" w:hAnsi="Times New Roman" w:cs="Times New Roman"/>
                <w:color w:val="000000"/>
                <w:lang w:val="en-US"/>
              </w:rPr>
              <w:lastRenderedPageBreak/>
              <w:t>occipital gyrus, inferior occipital gyrus</w:t>
            </w:r>
          </w:p>
        </w:tc>
        <w:tc>
          <w:tcPr>
            <w:tcW w:w="485" w:type="pct"/>
            <w:gridSpan w:val="2"/>
            <w:tcBorders>
              <w:top w:val="nil"/>
              <w:left w:val="nil"/>
              <w:bottom w:val="nil"/>
              <w:right w:val="nil"/>
            </w:tcBorders>
            <w:shd w:val="clear" w:color="auto" w:fill="FFFFFF"/>
            <w:vAlign w:val="bottom"/>
          </w:tcPr>
          <w:p w14:paraId="232BBBE2" w14:textId="6C239237"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lastRenderedPageBreak/>
              <w:t>L</w:t>
            </w:r>
          </w:p>
        </w:tc>
        <w:tc>
          <w:tcPr>
            <w:tcW w:w="484" w:type="pct"/>
            <w:gridSpan w:val="2"/>
            <w:tcBorders>
              <w:top w:val="nil"/>
              <w:left w:val="nil"/>
              <w:bottom w:val="nil"/>
              <w:right w:val="nil"/>
            </w:tcBorders>
            <w:shd w:val="clear" w:color="auto" w:fill="FFFFFF"/>
            <w:vAlign w:val="bottom"/>
          </w:tcPr>
          <w:p w14:paraId="5FD3A30B" w14:textId="5AD1125E"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253</w:t>
            </w:r>
          </w:p>
        </w:tc>
        <w:tc>
          <w:tcPr>
            <w:tcW w:w="485" w:type="pct"/>
            <w:tcBorders>
              <w:top w:val="nil"/>
              <w:left w:val="nil"/>
              <w:bottom w:val="nil"/>
              <w:right w:val="nil"/>
            </w:tcBorders>
            <w:shd w:val="clear" w:color="auto" w:fill="FFFFFF"/>
            <w:vAlign w:val="bottom"/>
          </w:tcPr>
          <w:p w14:paraId="5522C3F2" w14:textId="1D500828"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-50</w:t>
            </w:r>
          </w:p>
        </w:tc>
        <w:tc>
          <w:tcPr>
            <w:tcW w:w="485" w:type="pct"/>
            <w:tcBorders>
              <w:top w:val="nil"/>
              <w:left w:val="nil"/>
              <w:bottom w:val="nil"/>
              <w:right w:val="nil"/>
            </w:tcBorders>
            <w:shd w:val="clear" w:color="auto" w:fill="FFFFFF"/>
            <w:vAlign w:val="bottom"/>
          </w:tcPr>
          <w:p w14:paraId="31C40AC8" w14:textId="1EBE621C"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-68</w:t>
            </w:r>
          </w:p>
        </w:tc>
        <w:tc>
          <w:tcPr>
            <w:tcW w:w="485" w:type="pct"/>
            <w:tcBorders>
              <w:top w:val="nil"/>
              <w:left w:val="nil"/>
              <w:bottom w:val="nil"/>
              <w:right w:val="nil"/>
            </w:tcBorders>
            <w:shd w:val="clear" w:color="auto" w:fill="FFFFFF"/>
            <w:vAlign w:val="bottom"/>
          </w:tcPr>
          <w:p w14:paraId="48DE7BC3" w14:textId="1B81DCAA"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9</w:t>
            </w:r>
          </w:p>
        </w:tc>
        <w:tc>
          <w:tcPr>
            <w:tcW w:w="485" w:type="pct"/>
            <w:gridSpan w:val="2"/>
            <w:tcBorders>
              <w:top w:val="nil"/>
              <w:left w:val="nil"/>
              <w:bottom w:val="nil"/>
              <w:right w:val="nil"/>
            </w:tcBorders>
            <w:shd w:val="clear" w:color="auto" w:fill="FFFFFF"/>
            <w:vAlign w:val="bottom"/>
          </w:tcPr>
          <w:p w14:paraId="1A3ED144" w14:textId="067590C5" w:rsidR="009D6CAF" w:rsidRPr="006734D2" w:rsidRDefault="009D6CAF" w:rsidP="00172775">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3.60</w:t>
            </w:r>
          </w:p>
        </w:tc>
        <w:tc>
          <w:tcPr>
            <w:tcW w:w="475" w:type="pct"/>
            <w:gridSpan w:val="2"/>
            <w:tcBorders>
              <w:top w:val="nil"/>
              <w:left w:val="nil"/>
              <w:bottom w:val="nil"/>
              <w:right w:val="nil"/>
            </w:tcBorders>
            <w:shd w:val="clear" w:color="auto" w:fill="FFFFFF"/>
            <w:vAlign w:val="bottom"/>
          </w:tcPr>
          <w:p w14:paraId="76EEE6FB" w14:textId="4B251820" w:rsidR="009D6CAF" w:rsidRPr="006734D2" w:rsidRDefault="009D6CAF" w:rsidP="00172775">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5C42EE" w:rsidRPr="006734D2" w14:paraId="5DEBB10F" w14:textId="5312DC79" w:rsidTr="007E6886">
        <w:trPr>
          <w:trHeight w:val="450"/>
          <w:jc w:val="center"/>
        </w:trPr>
        <w:tc>
          <w:tcPr>
            <w:tcW w:w="1616" w:type="pct"/>
            <w:tcBorders>
              <w:top w:val="nil"/>
              <w:left w:val="nil"/>
              <w:bottom w:val="nil"/>
              <w:right w:val="nil"/>
            </w:tcBorders>
            <w:shd w:val="clear" w:color="auto" w:fill="FFFFFF"/>
            <w:vAlign w:val="bottom"/>
          </w:tcPr>
          <w:p w14:paraId="2224BD1C" w14:textId="5B531C04"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CON&lt;MDD</w:t>
            </w:r>
          </w:p>
        </w:tc>
        <w:tc>
          <w:tcPr>
            <w:tcW w:w="485" w:type="pct"/>
            <w:gridSpan w:val="2"/>
            <w:tcBorders>
              <w:top w:val="nil"/>
              <w:left w:val="nil"/>
              <w:bottom w:val="nil"/>
              <w:right w:val="nil"/>
            </w:tcBorders>
            <w:shd w:val="clear" w:color="auto" w:fill="FFFFFF"/>
            <w:vAlign w:val="bottom"/>
          </w:tcPr>
          <w:p w14:paraId="7677A3ED" w14:textId="54544565"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66D8A33F" w14:textId="3FF705F7"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FFB944F" w14:textId="02AC9925"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1756E2C" w14:textId="327BCDB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61104ECC" w14:textId="528F1AC7"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49ABC685" w14:textId="5703317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15A0F523" w14:textId="308D6EA9"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05C7C36D" w14:textId="5AE8F7C3" w:rsidTr="007E6886">
        <w:trPr>
          <w:trHeight w:val="450"/>
          <w:jc w:val="center"/>
        </w:trPr>
        <w:tc>
          <w:tcPr>
            <w:tcW w:w="1616" w:type="pct"/>
            <w:tcBorders>
              <w:top w:val="nil"/>
              <w:left w:val="nil"/>
              <w:bottom w:val="nil"/>
              <w:right w:val="nil"/>
            </w:tcBorders>
            <w:shd w:val="clear" w:color="auto" w:fill="FFFFFF"/>
            <w:vAlign w:val="bottom"/>
          </w:tcPr>
          <w:p w14:paraId="35F47700" w14:textId="6804CBB4"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HC&gt;CON</w:t>
            </w:r>
          </w:p>
        </w:tc>
        <w:tc>
          <w:tcPr>
            <w:tcW w:w="485" w:type="pct"/>
            <w:gridSpan w:val="2"/>
            <w:tcBorders>
              <w:top w:val="nil"/>
              <w:left w:val="nil"/>
              <w:bottom w:val="nil"/>
              <w:right w:val="nil"/>
            </w:tcBorders>
            <w:shd w:val="clear" w:color="auto" w:fill="FFFFFF"/>
            <w:vAlign w:val="bottom"/>
          </w:tcPr>
          <w:p w14:paraId="7E85F9B6" w14:textId="737D3CE0"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74C9BC97" w14:textId="269565E5"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7A54E842" w14:textId="4C72DA3B"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65F327A" w14:textId="6D2AF3AE"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D202799" w14:textId="23D349C8"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459BD1AD" w14:textId="7BC242F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3675C896" w14:textId="668FD83E"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54A3C7A8" w14:textId="5F9CE6AD" w:rsidTr="007E6886">
        <w:trPr>
          <w:trHeight w:val="450"/>
          <w:jc w:val="center"/>
        </w:trPr>
        <w:tc>
          <w:tcPr>
            <w:tcW w:w="1616" w:type="pct"/>
            <w:tcBorders>
              <w:top w:val="nil"/>
              <w:left w:val="nil"/>
              <w:bottom w:val="nil"/>
              <w:right w:val="nil"/>
            </w:tcBorders>
            <w:shd w:val="clear" w:color="auto" w:fill="FFFFFF"/>
            <w:vAlign w:val="bottom"/>
          </w:tcPr>
          <w:p w14:paraId="5BA0DD73" w14:textId="6B9AFDE9"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HC&lt;CON</w:t>
            </w:r>
          </w:p>
        </w:tc>
        <w:tc>
          <w:tcPr>
            <w:tcW w:w="485" w:type="pct"/>
            <w:gridSpan w:val="2"/>
            <w:tcBorders>
              <w:top w:val="nil"/>
              <w:left w:val="nil"/>
              <w:bottom w:val="nil"/>
              <w:right w:val="nil"/>
            </w:tcBorders>
            <w:shd w:val="clear" w:color="auto" w:fill="FFFFFF"/>
            <w:vAlign w:val="bottom"/>
          </w:tcPr>
          <w:p w14:paraId="455C6F1A" w14:textId="3767AC8C"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061F089F" w14:textId="1F53518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6F9A7CDF" w14:textId="5A6B534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4B5714C" w14:textId="62669D3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FC834DF" w14:textId="15AA1954"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0EA114B3" w14:textId="399A76E5"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214A5FEE" w14:textId="75CFFEB0"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7A533C" w:rsidRPr="006734D2" w14:paraId="493A4894" w14:textId="77777777" w:rsidTr="00983E78">
        <w:trPr>
          <w:trHeight w:val="450"/>
          <w:jc w:val="center"/>
        </w:trPr>
        <w:tc>
          <w:tcPr>
            <w:tcW w:w="1616" w:type="pct"/>
            <w:tcBorders>
              <w:top w:val="nil"/>
              <w:left w:val="nil"/>
              <w:bottom w:val="nil"/>
              <w:right w:val="nil"/>
            </w:tcBorders>
            <w:shd w:val="clear" w:color="auto" w:fill="FFFFFF"/>
            <w:vAlign w:val="bottom"/>
          </w:tcPr>
          <w:p w14:paraId="2E455711" w14:textId="77777777" w:rsidR="007A533C" w:rsidRPr="006734D2" w:rsidRDefault="007A533C" w:rsidP="00172775">
            <w:pPr>
              <w:spacing w:after="0" w:line="240" w:lineRule="auto"/>
              <w:rPr>
                <w:rFonts w:ascii="Times New Roman" w:hAnsi="Times New Roman" w:cs="Times New Roman"/>
                <w:color w:val="000000"/>
                <w:lang w:val="en-US"/>
              </w:rPr>
            </w:pPr>
          </w:p>
        </w:tc>
        <w:tc>
          <w:tcPr>
            <w:tcW w:w="3384" w:type="pct"/>
            <w:gridSpan w:val="11"/>
            <w:tcBorders>
              <w:top w:val="nil"/>
              <w:left w:val="nil"/>
              <w:bottom w:val="single" w:sz="4" w:space="0" w:color="auto"/>
              <w:right w:val="nil"/>
            </w:tcBorders>
            <w:shd w:val="clear" w:color="auto" w:fill="FFFFFF"/>
            <w:vAlign w:val="bottom"/>
          </w:tcPr>
          <w:p w14:paraId="2AE25DEE" w14:textId="1ED416FD" w:rsidR="007A533C" w:rsidRPr="006734D2" w:rsidRDefault="00C47325" w:rsidP="00172775">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Remission</w:t>
            </w:r>
            <w:r w:rsidR="007A533C" w:rsidRPr="006734D2">
              <w:rPr>
                <w:rFonts w:ascii="Times New Roman" w:hAnsi="Times New Roman" w:cs="Times New Roman"/>
                <w:color w:val="000000"/>
                <w:lang w:val="en-US"/>
              </w:rPr>
              <w:t xml:space="preserve"> sample</w:t>
            </w:r>
            <w:r w:rsidR="00EF6ABD" w:rsidRPr="006734D2">
              <w:rPr>
                <w:rFonts w:ascii="Times New Roman" w:hAnsi="Times New Roman" w:cs="Times New Roman"/>
                <w:color w:val="000000"/>
                <w:vertAlign w:val="superscript"/>
                <w:lang w:val="en-US"/>
              </w:rPr>
              <w:t>2</w:t>
            </w:r>
            <w:r w:rsidR="005056AC" w:rsidRPr="006734D2">
              <w:rPr>
                <w:rFonts w:ascii="Times New Roman" w:hAnsi="Times New Roman" w:cs="Times New Roman"/>
                <w:color w:val="000000"/>
                <w:lang w:val="en-US"/>
              </w:rPr>
              <w:t xml:space="preserve"> (</w:t>
            </w:r>
            <w:r w:rsidR="005056AC" w:rsidRPr="006734D2">
              <w:rPr>
                <w:rFonts w:ascii="Times New Roman" w:hAnsi="Times New Roman" w:cs="Times New Roman"/>
                <w:i/>
                <w:color w:val="000000"/>
                <w:lang w:val="en-US"/>
              </w:rPr>
              <w:t>n</w:t>
            </w:r>
            <w:r w:rsidR="005056AC" w:rsidRPr="006734D2">
              <w:rPr>
                <w:rFonts w:ascii="Times New Roman" w:hAnsi="Times New Roman" w:cs="Times New Roman"/>
                <w:color w:val="000000"/>
                <w:lang w:val="en-US"/>
              </w:rPr>
              <w:t>=1310)</w:t>
            </w:r>
          </w:p>
        </w:tc>
      </w:tr>
      <w:tr w:rsidR="005C42EE" w:rsidRPr="006734D2" w14:paraId="3D477675" w14:textId="77777777" w:rsidTr="007E6886">
        <w:trPr>
          <w:trHeight w:val="450"/>
          <w:jc w:val="center"/>
        </w:trPr>
        <w:tc>
          <w:tcPr>
            <w:tcW w:w="1616" w:type="pct"/>
            <w:tcBorders>
              <w:top w:val="nil"/>
              <w:left w:val="nil"/>
              <w:bottom w:val="nil"/>
              <w:right w:val="nil"/>
            </w:tcBorders>
            <w:shd w:val="clear" w:color="auto" w:fill="FFFFFF"/>
            <w:vAlign w:val="bottom"/>
          </w:tcPr>
          <w:p w14:paraId="06289EFA" w14:textId="65F89498"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Main effect group</w:t>
            </w:r>
          </w:p>
        </w:tc>
        <w:tc>
          <w:tcPr>
            <w:tcW w:w="485" w:type="pct"/>
            <w:gridSpan w:val="2"/>
            <w:tcBorders>
              <w:top w:val="single" w:sz="4" w:space="0" w:color="auto"/>
              <w:left w:val="nil"/>
              <w:bottom w:val="nil"/>
              <w:right w:val="nil"/>
            </w:tcBorders>
            <w:shd w:val="clear" w:color="auto" w:fill="FFFFFF"/>
            <w:vAlign w:val="bottom"/>
          </w:tcPr>
          <w:p w14:paraId="5F67953D" w14:textId="79929951"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single" w:sz="4" w:space="0" w:color="auto"/>
              <w:left w:val="nil"/>
              <w:bottom w:val="nil"/>
              <w:right w:val="nil"/>
            </w:tcBorders>
            <w:shd w:val="clear" w:color="auto" w:fill="FFFFFF"/>
            <w:vAlign w:val="bottom"/>
          </w:tcPr>
          <w:p w14:paraId="23D53CBF" w14:textId="0810ADC4"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single" w:sz="4" w:space="0" w:color="auto"/>
              <w:left w:val="nil"/>
              <w:bottom w:val="nil"/>
              <w:right w:val="nil"/>
            </w:tcBorders>
            <w:shd w:val="clear" w:color="auto" w:fill="FFFFFF"/>
            <w:vAlign w:val="bottom"/>
          </w:tcPr>
          <w:p w14:paraId="46884154" w14:textId="02E6FD11"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single" w:sz="4" w:space="0" w:color="auto"/>
              <w:left w:val="nil"/>
              <w:bottom w:val="nil"/>
              <w:right w:val="nil"/>
            </w:tcBorders>
            <w:shd w:val="clear" w:color="auto" w:fill="FFFFFF"/>
            <w:vAlign w:val="bottom"/>
          </w:tcPr>
          <w:p w14:paraId="743F1A77" w14:textId="728725E0"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single" w:sz="4" w:space="0" w:color="auto"/>
              <w:left w:val="nil"/>
              <w:bottom w:val="nil"/>
              <w:right w:val="nil"/>
            </w:tcBorders>
            <w:shd w:val="clear" w:color="auto" w:fill="FFFFFF"/>
            <w:vAlign w:val="bottom"/>
          </w:tcPr>
          <w:p w14:paraId="33E73719" w14:textId="45C50521"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single" w:sz="4" w:space="0" w:color="auto"/>
              <w:left w:val="nil"/>
              <w:bottom w:val="nil"/>
              <w:right w:val="nil"/>
            </w:tcBorders>
            <w:shd w:val="clear" w:color="auto" w:fill="FFFFFF"/>
            <w:vAlign w:val="bottom"/>
          </w:tcPr>
          <w:p w14:paraId="48399B44" w14:textId="32628C0B"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single" w:sz="4" w:space="0" w:color="auto"/>
              <w:left w:val="nil"/>
              <w:bottom w:val="nil"/>
              <w:right w:val="nil"/>
            </w:tcBorders>
            <w:shd w:val="clear" w:color="auto" w:fill="FFFFFF"/>
            <w:vAlign w:val="bottom"/>
          </w:tcPr>
          <w:p w14:paraId="650649BB" w14:textId="09A35FA9"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384909A7" w14:textId="77777777" w:rsidTr="007E6886">
        <w:trPr>
          <w:trHeight w:val="450"/>
          <w:jc w:val="center"/>
        </w:trPr>
        <w:tc>
          <w:tcPr>
            <w:tcW w:w="1616" w:type="pct"/>
            <w:tcBorders>
              <w:top w:val="nil"/>
              <w:left w:val="nil"/>
              <w:bottom w:val="nil"/>
              <w:right w:val="nil"/>
            </w:tcBorders>
            <w:shd w:val="clear" w:color="auto" w:fill="FFFFFF"/>
            <w:vAlign w:val="bottom"/>
          </w:tcPr>
          <w:p w14:paraId="77BD85E8" w14:textId="0C696D87"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HC&gt;MDD</w:t>
            </w:r>
          </w:p>
        </w:tc>
        <w:tc>
          <w:tcPr>
            <w:tcW w:w="485" w:type="pct"/>
            <w:gridSpan w:val="2"/>
            <w:tcBorders>
              <w:top w:val="nil"/>
              <w:left w:val="nil"/>
              <w:bottom w:val="nil"/>
              <w:right w:val="nil"/>
            </w:tcBorders>
            <w:shd w:val="clear" w:color="auto" w:fill="FFFFFF"/>
            <w:vAlign w:val="bottom"/>
          </w:tcPr>
          <w:p w14:paraId="3CC70AD8" w14:textId="5B998BD1"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3AF7DA29" w14:textId="2C95BE5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51791AA1" w14:textId="07B33120"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DFF741F" w14:textId="00704A3B"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C1696BD" w14:textId="6EDC7659"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49A1A375" w14:textId="1AB5280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59088E54" w14:textId="32CD3E94"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7417D4C5" w14:textId="77777777" w:rsidTr="007E6886">
        <w:trPr>
          <w:trHeight w:val="450"/>
          <w:jc w:val="center"/>
        </w:trPr>
        <w:tc>
          <w:tcPr>
            <w:tcW w:w="1616" w:type="pct"/>
            <w:tcBorders>
              <w:top w:val="nil"/>
              <w:left w:val="nil"/>
              <w:bottom w:val="nil"/>
              <w:right w:val="nil"/>
            </w:tcBorders>
            <w:shd w:val="clear" w:color="auto" w:fill="FFFFFF"/>
            <w:vAlign w:val="bottom"/>
          </w:tcPr>
          <w:p w14:paraId="3AE0389C" w14:textId="439B9382"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HC&lt;MDD</w:t>
            </w:r>
          </w:p>
        </w:tc>
        <w:tc>
          <w:tcPr>
            <w:tcW w:w="485" w:type="pct"/>
            <w:gridSpan w:val="2"/>
            <w:tcBorders>
              <w:top w:val="nil"/>
              <w:left w:val="nil"/>
              <w:bottom w:val="nil"/>
              <w:right w:val="nil"/>
            </w:tcBorders>
            <w:shd w:val="clear" w:color="auto" w:fill="FFFFFF"/>
            <w:vAlign w:val="bottom"/>
          </w:tcPr>
          <w:p w14:paraId="46E87C42" w14:textId="06E689CA"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5FF3C3AB" w14:textId="5540AB9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5A67334" w14:textId="2D031227"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7D9E63EF" w14:textId="69DC1D49"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406CC40E" w14:textId="3C5C5F6C"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27AA2D39" w14:textId="3EC58D4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469598E8" w14:textId="3BC98481"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704EB945" w14:textId="77777777" w:rsidTr="007E6886">
        <w:trPr>
          <w:trHeight w:val="450"/>
          <w:jc w:val="center"/>
        </w:trPr>
        <w:tc>
          <w:tcPr>
            <w:tcW w:w="1616" w:type="pct"/>
            <w:tcBorders>
              <w:top w:val="nil"/>
              <w:left w:val="nil"/>
              <w:bottom w:val="nil"/>
              <w:right w:val="nil"/>
            </w:tcBorders>
            <w:shd w:val="clear" w:color="auto" w:fill="FFFFFF"/>
            <w:vAlign w:val="bottom"/>
          </w:tcPr>
          <w:p w14:paraId="2C6CD067" w14:textId="4276B64C"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CON&gt;MDD</w:t>
            </w:r>
          </w:p>
        </w:tc>
        <w:tc>
          <w:tcPr>
            <w:tcW w:w="485" w:type="pct"/>
            <w:gridSpan w:val="2"/>
            <w:tcBorders>
              <w:top w:val="nil"/>
              <w:left w:val="nil"/>
              <w:bottom w:val="nil"/>
              <w:right w:val="nil"/>
            </w:tcBorders>
            <w:shd w:val="clear" w:color="auto" w:fill="FFFFFF"/>
            <w:vAlign w:val="bottom"/>
          </w:tcPr>
          <w:p w14:paraId="6583C506" w14:textId="3CED2D0B"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0B2A6D92" w14:textId="71E5D336"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75BA2D36" w14:textId="18E4C51E"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2657325" w14:textId="1B6AC52D"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8FF161B" w14:textId="6A1B0871"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3CFFBE1D" w14:textId="2A1FC0A0"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3A2D20C3" w14:textId="1F2D9158"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07992445" w14:textId="77777777" w:rsidTr="007E6886">
        <w:trPr>
          <w:trHeight w:val="450"/>
          <w:jc w:val="center"/>
        </w:trPr>
        <w:tc>
          <w:tcPr>
            <w:tcW w:w="1616" w:type="pct"/>
            <w:tcBorders>
              <w:top w:val="nil"/>
              <w:left w:val="nil"/>
              <w:bottom w:val="nil"/>
              <w:right w:val="nil"/>
            </w:tcBorders>
            <w:shd w:val="clear" w:color="auto" w:fill="FFFFFF"/>
            <w:vAlign w:val="bottom"/>
          </w:tcPr>
          <w:p w14:paraId="26AB31E9" w14:textId="5F3C53CE"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CON&lt;MDD</w:t>
            </w:r>
          </w:p>
        </w:tc>
        <w:tc>
          <w:tcPr>
            <w:tcW w:w="485" w:type="pct"/>
            <w:gridSpan w:val="2"/>
            <w:tcBorders>
              <w:top w:val="nil"/>
              <w:left w:val="nil"/>
              <w:bottom w:val="nil"/>
              <w:right w:val="nil"/>
            </w:tcBorders>
            <w:shd w:val="clear" w:color="auto" w:fill="FFFFFF"/>
            <w:vAlign w:val="bottom"/>
          </w:tcPr>
          <w:p w14:paraId="10A68426" w14:textId="322DA0EE"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5F286ABD" w14:textId="1B839AA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C93B2B2" w14:textId="22D02054"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93B2EEE" w14:textId="25750A70"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E843941" w14:textId="161E2EF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21952F75" w14:textId="1EFBE5F7"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734A61DC" w14:textId="40B1E55C"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285AE56A" w14:textId="77777777" w:rsidTr="007E6886">
        <w:trPr>
          <w:trHeight w:val="450"/>
          <w:jc w:val="center"/>
        </w:trPr>
        <w:tc>
          <w:tcPr>
            <w:tcW w:w="1616" w:type="pct"/>
            <w:tcBorders>
              <w:top w:val="nil"/>
              <w:left w:val="nil"/>
              <w:bottom w:val="nil"/>
              <w:right w:val="nil"/>
            </w:tcBorders>
            <w:shd w:val="clear" w:color="auto" w:fill="FFFFFF"/>
            <w:vAlign w:val="bottom"/>
          </w:tcPr>
          <w:p w14:paraId="37588EAF" w14:textId="3305F9E8" w:rsidR="009D6CAF"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HC&gt;CON</w:t>
            </w:r>
          </w:p>
        </w:tc>
        <w:tc>
          <w:tcPr>
            <w:tcW w:w="485" w:type="pct"/>
            <w:gridSpan w:val="2"/>
            <w:tcBorders>
              <w:top w:val="nil"/>
              <w:left w:val="nil"/>
              <w:bottom w:val="nil"/>
              <w:right w:val="nil"/>
            </w:tcBorders>
            <w:shd w:val="clear" w:color="auto" w:fill="FFFFFF"/>
            <w:vAlign w:val="bottom"/>
          </w:tcPr>
          <w:p w14:paraId="5B66B2DA" w14:textId="03B8CFD8"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0DE848E3" w14:textId="640A47A4"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340F153" w14:textId="796B44ED"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D76D439" w14:textId="23403CF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2B844BC" w14:textId="726EEBB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1231925A" w14:textId="24551F6D"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12C84710" w14:textId="70A35390"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5C42EE" w:rsidRPr="006734D2" w14:paraId="56FBBC88" w14:textId="77777777" w:rsidTr="007E6886">
        <w:trPr>
          <w:trHeight w:val="450"/>
          <w:jc w:val="center"/>
        </w:trPr>
        <w:tc>
          <w:tcPr>
            <w:tcW w:w="1616" w:type="pct"/>
            <w:tcBorders>
              <w:top w:val="nil"/>
              <w:left w:val="nil"/>
              <w:bottom w:val="nil"/>
              <w:right w:val="nil"/>
            </w:tcBorders>
            <w:shd w:val="clear" w:color="auto" w:fill="FFFFFF"/>
            <w:vAlign w:val="bottom"/>
          </w:tcPr>
          <w:p w14:paraId="591B1621" w14:textId="5A61EA06" w:rsidR="002B08E3" w:rsidRPr="006734D2" w:rsidRDefault="009D6CAF" w:rsidP="00172775">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HC&lt;CON</w:t>
            </w:r>
          </w:p>
        </w:tc>
        <w:tc>
          <w:tcPr>
            <w:tcW w:w="485" w:type="pct"/>
            <w:gridSpan w:val="2"/>
            <w:tcBorders>
              <w:top w:val="nil"/>
              <w:left w:val="nil"/>
              <w:bottom w:val="nil"/>
              <w:right w:val="nil"/>
            </w:tcBorders>
            <w:shd w:val="clear" w:color="auto" w:fill="FFFFFF"/>
            <w:vAlign w:val="bottom"/>
          </w:tcPr>
          <w:p w14:paraId="7F2CC28E" w14:textId="44C9B9A4"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7330C83B" w14:textId="09E3AC03"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17E6902" w14:textId="7E4AA3FC"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598F4904" w14:textId="108203E5"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68F10FBE" w14:textId="66DC19B8"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02F5DE71" w14:textId="24D38428" w:rsidR="009D6CAF" w:rsidRPr="006734D2" w:rsidRDefault="009D6CAF" w:rsidP="00172775">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2D63568A" w14:textId="6181C3FA" w:rsidR="009D6CAF" w:rsidRPr="006734D2" w:rsidRDefault="009D6CAF" w:rsidP="00172775">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7A533C" w:rsidRPr="006734D2" w14:paraId="26B966B0" w14:textId="77777777" w:rsidTr="00983E78">
        <w:trPr>
          <w:trHeight w:val="450"/>
          <w:jc w:val="center"/>
        </w:trPr>
        <w:tc>
          <w:tcPr>
            <w:tcW w:w="1616" w:type="pct"/>
            <w:tcBorders>
              <w:top w:val="nil"/>
              <w:left w:val="nil"/>
              <w:bottom w:val="nil"/>
              <w:right w:val="nil"/>
            </w:tcBorders>
            <w:shd w:val="clear" w:color="auto" w:fill="FFFFFF"/>
            <w:vAlign w:val="bottom"/>
          </w:tcPr>
          <w:p w14:paraId="7934A8B7" w14:textId="77777777" w:rsidR="007A533C" w:rsidRPr="006734D2" w:rsidRDefault="007A533C" w:rsidP="00172775">
            <w:pPr>
              <w:spacing w:after="0" w:line="240" w:lineRule="auto"/>
              <w:rPr>
                <w:rFonts w:ascii="Times New Roman" w:hAnsi="Times New Roman" w:cs="Times New Roman"/>
                <w:color w:val="000000"/>
                <w:lang w:val="en-US"/>
              </w:rPr>
            </w:pPr>
          </w:p>
        </w:tc>
        <w:tc>
          <w:tcPr>
            <w:tcW w:w="3384" w:type="pct"/>
            <w:gridSpan w:val="11"/>
            <w:tcBorders>
              <w:top w:val="nil"/>
              <w:left w:val="nil"/>
              <w:bottom w:val="single" w:sz="4" w:space="0" w:color="auto"/>
              <w:right w:val="nil"/>
            </w:tcBorders>
            <w:shd w:val="clear" w:color="auto" w:fill="FFFFFF"/>
            <w:vAlign w:val="bottom"/>
          </w:tcPr>
          <w:p w14:paraId="0F7F6E5C" w14:textId="5FB362ED" w:rsidR="007A533C" w:rsidRPr="006734D2" w:rsidRDefault="007E6886" w:rsidP="007E6886">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Recurrence</w:t>
            </w:r>
            <w:r w:rsidR="007A533C" w:rsidRPr="006734D2">
              <w:rPr>
                <w:rFonts w:ascii="Times New Roman" w:hAnsi="Times New Roman" w:cs="Times New Roman"/>
                <w:color w:val="000000"/>
                <w:lang w:val="en-US"/>
              </w:rPr>
              <w:t xml:space="preserve"> sample</w:t>
            </w:r>
            <w:r w:rsidR="00EF6ABD" w:rsidRPr="006734D2">
              <w:rPr>
                <w:rFonts w:ascii="Times New Roman" w:hAnsi="Times New Roman" w:cs="Times New Roman"/>
                <w:color w:val="000000"/>
                <w:vertAlign w:val="superscript"/>
                <w:lang w:val="en-US"/>
              </w:rPr>
              <w:t>3</w:t>
            </w:r>
            <w:r w:rsidR="005056AC" w:rsidRPr="006734D2">
              <w:rPr>
                <w:rFonts w:ascii="Times New Roman" w:hAnsi="Times New Roman" w:cs="Times New Roman"/>
                <w:color w:val="000000"/>
                <w:lang w:val="en-US"/>
              </w:rPr>
              <w:t xml:space="preserve"> (</w:t>
            </w:r>
            <w:r w:rsidR="005056AC" w:rsidRPr="006734D2">
              <w:rPr>
                <w:rFonts w:ascii="Times New Roman" w:hAnsi="Times New Roman" w:cs="Times New Roman"/>
                <w:i/>
                <w:color w:val="000000"/>
                <w:lang w:val="en-US"/>
              </w:rPr>
              <w:t>n</w:t>
            </w:r>
            <w:r w:rsidR="005056AC" w:rsidRPr="006734D2">
              <w:rPr>
                <w:rFonts w:ascii="Times New Roman" w:hAnsi="Times New Roman" w:cs="Times New Roman"/>
                <w:color w:val="000000"/>
                <w:lang w:val="en-US"/>
              </w:rPr>
              <w:t>=</w:t>
            </w:r>
            <w:r w:rsidRPr="006734D2">
              <w:rPr>
                <w:rFonts w:ascii="Times New Roman" w:hAnsi="Times New Roman" w:cs="Times New Roman"/>
                <w:color w:val="000000"/>
                <w:lang w:val="en-US"/>
              </w:rPr>
              <w:t>1109</w:t>
            </w:r>
            <w:r w:rsidR="005056AC" w:rsidRPr="006734D2">
              <w:rPr>
                <w:rFonts w:ascii="Times New Roman" w:hAnsi="Times New Roman" w:cs="Times New Roman"/>
                <w:color w:val="000000"/>
                <w:lang w:val="en-US"/>
              </w:rPr>
              <w:t>)</w:t>
            </w:r>
          </w:p>
        </w:tc>
      </w:tr>
      <w:tr w:rsidR="007E6886" w:rsidRPr="006734D2" w14:paraId="7F878DF0" w14:textId="77777777" w:rsidTr="007E6886">
        <w:trPr>
          <w:trHeight w:val="450"/>
          <w:jc w:val="center"/>
        </w:trPr>
        <w:tc>
          <w:tcPr>
            <w:tcW w:w="1616" w:type="pct"/>
            <w:tcBorders>
              <w:top w:val="nil"/>
              <w:left w:val="nil"/>
              <w:bottom w:val="nil"/>
              <w:right w:val="nil"/>
            </w:tcBorders>
            <w:shd w:val="clear" w:color="auto" w:fill="FFFFFF"/>
            <w:vAlign w:val="bottom"/>
          </w:tcPr>
          <w:p w14:paraId="18DBE071" w14:textId="0CFDE02D" w:rsidR="007E6886" w:rsidRPr="006734D2" w:rsidRDefault="007E6886" w:rsidP="007E6886">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Main effect group</w:t>
            </w:r>
          </w:p>
        </w:tc>
        <w:tc>
          <w:tcPr>
            <w:tcW w:w="485" w:type="pct"/>
            <w:gridSpan w:val="2"/>
            <w:tcBorders>
              <w:top w:val="single" w:sz="4" w:space="0" w:color="auto"/>
              <w:left w:val="nil"/>
              <w:bottom w:val="nil"/>
              <w:right w:val="nil"/>
            </w:tcBorders>
            <w:shd w:val="clear" w:color="auto" w:fill="FFFFFF"/>
            <w:vAlign w:val="bottom"/>
          </w:tcPr>
          <w:p w14:paraId="463E0406" w14:textId="687B29AC" w:rsidR="007E6886" w:rsidRPr="006734D2" w:rsidRDefault="007E6886" w:rsidP="007E6886">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single" w:sz="4" w:space="0" w:color="auto"/>
              <w:left w:val="nil"/>
              <w:bottom w:val="nil"/>
              <w:right w:val="nil"/>
            </w:tcBorders>
            <w:shd w:val="clear" w:color="auto" w:fill="FFFFFF"/>
            <w:vAlign w:val="bottom"/>
          </w:tcPr>
          <w:p w14:paraId="542D4421" w14:textId="57FA98A7" w:rsidR="007E6886" w:rsidRPr="006734D2" w:rsidRDefault="007E6886" w:rsidP="007E6886">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single" w:sz="4" w:space="0" w:color="auto"/>
              <w:left w:val="nil"/>
              <w:bottom w:val="nil"/>
              <w:right w:val="nil"/>
            </w:tcBorders>
            <w:shd w:val="clear" w:color="auto" w:fill="FFFFFF"/>
            <w:vAlign w:val="bottom"/>
          </w:tcPr>
          <w:p w14:paraId="679B79AE" w14:textId="43BF3175" w:rsidR="007E6886" w:rsidRPr="006734D2" w:rsidRDefault="007E6886" w:rsidP="007E6886">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single" w:sz="4" w:space="0" w:color="auto"/>
              <w:left w:val="nil"/>
              <w:bottom w:val="nil"/>
              <w:right w:val="nil"/>
            </w:tcBorders>
            <w:shd w:val="clear" w:color="auto" w:fill="FFFFFF"/>
            <w:vAlign w:val="bottom"/>
          </w:tcPr>
          <w:p w14:paraId="5298044B" w14:textId="18D939D6" w:rsidR="007E6886" w:rsidRPr="006734D2" w:rsidRDefault="007E6886" w:rsidP="007E6886">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single" w:sz="4" w:space="0" w:color="auto"/>
              <w:left w:val="nil"/>
              <w:bottom w:val="nil"/>
              <w:right w:val="nil"/>
            </w:tcBorders>
            <w:shd w:val="clear" w:color="auto" w:fill="FFFFFF"/>
            <w:vAlign w:val="bottom"/>
          </w:tcPr>
          <w:p w14:paraId="2CE9834B" w14:textId="608C8289" w:rsidR="007E6886" w:rsidRPr="006734D2" w:rsidRDefault="007E6886" w:rsidP="007E6886">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single" w:sz="4" w:space="0" w:color="auto"/>
              <w:left w:val="nil"/>
              <w:bottom w:val="nil"/>
              <w:right w:val="nil"/>
            </w:tcBorders>
            <w:shd w:val="clear" w:color="auto" w:fill="FFFFFF"/>
            <w:vAlign w:val="bottom"/>
          </w:tcPr>
          <w:p w14:paraId="155EAA1E" w14:textId="097899AA" w:rsidR="007E6886" w:rsidRPr="006734D2" w:rsidRDefault="007E6886" w:rsidP="007E6886">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single" w:sz="4" w:space="0" w:color="auto"/>
              <w:left w:val="nil"/>
              <w:bottom w:val="nil"/>
              <w:right w:val="nil"/>
            </w:tcBorders>
            <w:shd w:val="clear" w:color="auto" w:fill="FFFFFF"/>
            <w:vAlign w:val="bottom"/>
          </w:tcPr>
          <w:p w14:paraId="6BB0FA84" w14:textId="72ABC4B4" w:rsidR="007E6886" w:rsidRPr="006734D2" w:rsidRDefault="007E6886" w:rsidP="007E6886">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C12224" w:rsidRPr="006734D2" w14:paraId="3BB7CD43" w14:textId="77777777" w:rsidTr="00AB738B">
        <w:trPr>
          <w:trHeight w:val="450"/>
          <w:jc w:val="center"/>
        </w:trPr>
        <w:tc>
          <w:tcPr>
            <w:tcW w:w="1616" w:type="pct"/>
            <w:tcBorders>
              <w:top w:val="nil"/>
              <w:left w:val="nil"/>
              <w:bottom w:val="nil"/>
              <w:right w:val="nil"/>
            </w:tcBorders>
            <w:shd w:val="clear" w:color="auto" w:fill="FFFFFF"/>
            <w:vAlign w:val="bottom"/>
          </w:tcPr>
          <w:p w14:paraId="14084031" w14:textId="77777777" w:rsidR="00C12224" w:rsidRPr="006734D2" w:rsidRDefault="00C12224" w:rsidP="00AB738B">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HC&gt;MDD</w:t>
            </w:r>
          </w:p>
        </w:tc>
        <w:tc>
          <w:tcPr>
            <w:tcW w:w="485" w:type="pct"/>
            <w:gridSpan w:val="2"/>
            <w:tcBorders>
              <w:top w:val="nil"/>
              <w:left w:val="nil"/>
              <w:bottom w:val="nil"/>
              <w:right w:val="nil"/>
            </w:tcBorders>
            <w:shd w:val="clear" w:color="auto" w:fill="FFFFFF"/>
            <w:vAlign w:val="bottom"/>
          </w:tcPr>
          <w:p w14:paraId="1B9348E2"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7C5FB89A"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7F39D61D"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68D82592"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472648CD"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22C3B67E"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493CC754" w14:textId="77777777" w:rsidR="00C12224" w:rsidRPr="006734D2" w:rsidRDefault="00C12224" w:rsidP="00AB738B">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C12224" w:rsidRPr="006734D2" w14:paraId="3C6FBDBC" w14:textId="77777777" w:rsidTr="00AB738B">
        <w:trPr>
          <w:trHeight w:val="450"/>
          <w:jc w:val="center"/>
        </w:trPr>
        <w:tc>
          <w:tcPr>
            <w:tcW w:w="1616" w:type="pct"/>
            <w:tcBorders>
              <w:top w:val="nil"/>
              <w:left w:val="nil"/>
              <w:bottom w:val="nil"/>
              <w:right w:val="nil"/>
            </w:tcBorders>
            <w:shd w:val="clear" w:color="auto" w:fill="FFFFFF"/>
            <w:vAlign w:val="bottom"/>
          </w:tcPr>
          <w:p w14:paraId="154A64D3" w14:textId="77777777" w:rsidR="00C12224" w:rsidRPr="006734D2" w:rsidRDefault="00C12224" w:rsidP="00AB738B">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HC&lt;MDD</w:t>
            </w:r>
          </w:p>
        </w:tc>
        <w:tc>
          <w:tcPr>
            <w:tcW w:w="485" w:type="pct"/>
            <w:gridSpan w:val="2"/>
            <w:tcBorders>
              <w:top w:val="nil"/>
              <w:left w:val="nil"/>
              <w:bottom w:val="nil"/>
              <w:right w:val="nil"/>
            </w:tcBorders>
            <w:shd w:val="clear" w:color="auto" w:fill="FFFFFF"/>
            <w:vAlign w:val="bottom"/>
          </w:tcPr>
          <w:p w14:paraId="620AB231"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4F62DCD7"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EBEF22F"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E5DB2E4"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BA4A90D"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46F6117E"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6909EA55" w14:textId="77777777" w:rsidR="00C12224" w:rsidRPr="006734D2" w:rsidRDefault="00C12224" w:rsidP="00AB738B">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C12224" w:rsidRPr="006734D2" w14:paraId="06C4D370" w14:textId="77777777" w:rsidTr="00AB738B">
        <w:trPr>
          <w:trHeight w:val="450"/>
          <w:jc w:val="center"/>
        </w:trPr>
        <w:tc>
          <w:tcPr>
            <w:tcW w:w="1616" w:type="pct"/>
            <w:tcBorders>
              <w:top w:val="nil"/>
              <w:left w:val="nil"/>
              <w:bottom w:val="nil"/>
              <w:right w:val="nil"/>
            </w:tcBorders>
            <w:shd w:val="clear" w:color="auto" w:fill="FFFFFF"/>
            <w:vAlign w:val="bottom"/>
          </w:tcPr>
          <w:p w14:paraId="25CE9CA1" w14:textId="77777777" w:rsidR="00C12224" w:rsidRPr="006734D2" w:rsidRDefault="00C12224" w:rsidP="00AB738B">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CON&gt;MDD</w:t>
            </w:r>
          </w:p>
        </w:tc>
        <w:tc>
          <w:tcPr>
            <w:tcW w:w="485" w:type="pct"/>
            <w:gridSpan w:val="2"/>
            <w:tcBorders>
              <w:top w:val="nil"/>
              <w:left w:val="nil"/>
              <w:bottom w:val="nil"/>
              <w:right w:val="nil"/>
            </w:tcBorders>
            <w:shd w:val="clear" w:color="auto" w:fill="FFFFFF"/>
            <w:vAlign w:val="bottom"/>
          </w:tcPr>
          <w:p w14:paraId="025BA356"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1095BB5D"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5B419D34"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7F38AA21"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BE3B6D0"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29E92919"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70DA6E42" w14:textId="77777777" w:rsidR="00C12224" w:rsidRPr="006734D2" w:rsidRDefault="00C12224" w:rsidP="00AB738B">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C12224" w:rsidRPr="006734D2" w14:paraId="1B593026" w14:textId="77777777" w:rsidTr="00AB738B">
        <w:trPr>
          <w:trHeight w:val="450"/>
          <w:jc w:val="center"/>
        </w:trPr>
        <w:tc>
          <w:tcPr>
            <w:tcW w:w="1616" w:type="pct"/>
            <w:tcBorders>
              <w:top w:val="nil"/>
              <w:left w:val="nil"/>
              <w:bottom w:val="nil"/>
              <w:right w:val="nil"/>
            </w:tcBorders>
            <w:shd w:val="clear" w:color="auto" w:fill="FFFFFF"/>
            <w:vAlign w:val="bottom"/>
          </w:tcPr>
          <w:p w14:paraId="47F03419" w14:textId="77777777" w:rsidR="00C12224" w:rsidRPr="006734D2" w:rsidRDefault="00C12224" w:rsidP="00AB738B">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CON&lt;MDD</w:t>
            </w:r>
          </w:p>
        </w:tc>
        <w:tc>
          <w:tcPr>
            <w:tcW w:w="485" w:type="pct"/>
            <w:gridSpan w:val="2"/>
            <w:tcBorders>
              <w:top w:val="nil"/>
              <w:left w:val="nil"/>
              <w:bottom w:val="nil"/>
              <w:right w:val="nil"/>
            </w:tcBorders>
            <w:shd w:val="clear" w:color="auto" w:fill="FFFFFF"/>
            <w:vAlign w:val="bottom"/>
          </w:tcPr>
          <w:p w14:paraId="650B76B3"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03D5A625"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653893F"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DC50B61"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4B526BBE"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33FC3A41"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6E53AE78" w14:textId="77777777" w:rsidR="00C12224" w:rsidRPr="006734D2" w:rsidRDefault="00C12224" w:rsidP="00AB738B">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C12224" w:rsidRPr="006734D2" w14:paraId="6A7CF87E" w14:textId="77777777" w:rsidTr="00AB738B">
        <w:trPr>
          <w:trHeight w:val="450"/>
          <w:jc w:val="center"/>
        </w:trPr>
        <w:tc>
          <w:tcPr>
            <w:tcW w:w="1616" w:type="pct"/>
            <w:tcBorders>
              <w:top w:val="nil"/>
              <w:left w:val="nil"/>
              <w:bottom w:val="nil"/>
              <w:right w:val="nil"/>
            </w:tcBorders>
            <w:shd w:val="clear" w:color="auto" w:fill="FFFFFF"/>
            <w:vAlign w:val="bottom"/>
          </w:tcPr>
          <w:p w14:paraId="4798F3B4" w14:textId="77777777" w:rsidR="00C12224" w:rsidRPr="006734D2" w:rsidRDefault="00C12224" w:rsidP="00AB738B">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HC&gt;CON</w:t>
            </w:r>
          </w:p>
        </w:tc>
        <w:tc>
          <w:tcPr>
            <w:tcW w:w="485" w:type="pct"/>
            <w:gridSpan w:val="2"/>
            <w:tcBorders>
              <w:top w:val="nil"/>
              <w:left w:val="nil"/>
              <w:bottom w:val="nil"/>
              <w:right w:val="nil"/>
            </w:tcBorders>
            <w:shd w:val="clear" w:color="auto" w:fill="FFFFFF"/>
            <w:vAlign w:val="bottom"/>
          </w:tcPr>
          <w:p w14:paraId="51CA0852"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4EAE1A04"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828D855"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1FFF64B"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739864AC"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385B1AFD" w14:textId="77777777" w:rsidR="00C12224" w:rsidRPr="006734D2" w:rsidRDefault="00C12224"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1A27232B" w14:textId="77777777" w:rsidR="00C12224" w:rsidRPr="006734D2" w:rsidRDefault="00C12224" w:rsidP="00AB738B">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C12224" w:rsidRPr="006734D2" w14:paraId="4DC054F0" w14:textId="77777777" w:rsidTr="007E6886">
        <w:trPr>
          <w:trHeight w:val="450"/>
          <w:jc w:val="center"/>
        </w:trPr>
        <w:tc>
          <w:tcPr>
            <w:tcW w:w="1616" w:type="pct"/>
            <w:tcBorders>
              <w:top w:val="nil"/>
              <w:left w:val="nil"/>
              <w:bottom w:val="single" w:sz="12" w:space="0" w:color="auto"/>
              <w:right w:val="nil"/>
            </w:tcBorders>
            <w:shd w:val="clear" w:color="auto" w:fill="FFFFFF"/>
            <w:vAlign w:val="bottom"/>
          </w:tcPr>
          <w:p w14:paraId="1A057F61" w14:textId="0059A415" w:rsidR="00C12224" w:rsidRPr="006734D2" w:rsidRDefault="00C12224" w:rsidP="00C12224">
            <w:pPr>
              <w:spacing w:after="0" w:line="240" w:lineRule="auto"/>
              <w:rPr>
                <w:rFonts w:ascii="Times New Roman" w:hAnsi="Times New Roman" w:cs="Times New Roman"/>
                <w:color w:val="000000"/>
                <w:lang w:val="en-US"/>
              </w:rPr>
            </w:pPr>
            <w:r w:rsidRPr="006734D2">
              <w:rPr>
                <w:rFonts w:ascii="Times New Roman" w:hAnsi="Times New Roman" w:cs="Times New Roman"/>
                <w:i/>
                <w:color w:val="000000"/>
                <w:lang w:val="en-US"/>
              </w:rPr>
              <w:t>HC&lt;CON</w:t>
            </w:r>
          </w:p>
        </w:tc>
        <w:tc>
          <w:tcPr>
            <w:tcW w:w="485" w:type="pct"/>
            <w:gridSpan w:val="2"/>
            <w:tcBorders>
              <w:top w:val="nil"/>
              <w:left w:val="nil"/>
              <w:bottom w:val="single" w:sz="12" w:space="0" w:color="auto"/>
              <w:right w:val="nil"/>
            </w:tcBorders>
            <w:shd w:val="clear" w:color="auto" w:fill="FFFFFF"/>
            <w:vAlign w:val="bottom"/>
          </w:tcPr>
          <w:p w14:paraId="5FF47D9C" w14:textId="1BC06800" w:rsidR="00C12224" w:rsidRPr="006734D2" w:rsidRDefault="00C12224" w:rsidP="00C1222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single" w:sz="12" w:space="0" w:color="auto"/>
              <w:right w:val="nil"/>
            </w:tcBorders>
            <w:shd w:val="clear" w:color="auto" w:fill="FFFFFF"/>
            <w:vAlign w:val="bottom"/>
          </w:tcPr>
          <w:p w14:paraId="4183AD8D" w14:textId="42101708" w:rsidR="00C12224" w:rsidRPr="006734D2" w:rsidRDefault="00C12224" w:rsidP="00C1222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single" w:sz="12" w:space="0" w:color="auto"/>
              <w:right w:val="nil"/>
            </w:tcBorders>
            <w:shd w:val="clear" w:color="auto" w:fill="FFFFFF"/>
            <w:vAlign w:val="bottom"/>
          </w:tcPr>
          <w:p w14:paraId="73A5D8EE" w14:textId="6F2CEA99" w:rsidR="00C12224" w:rsidRPr="006734D2" w:rsidRDefault="00C12224" w:rsidP="00C1222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single" w:sz="12" w:space="0" w:color="auto"/>
              <w:right w:val="nil"/>
            </w:tcBorders>
            <w:shd w:val="clear" w:color="auto" w:fill="FFFFFF"/>
            <w:vAlign w:val="bottom"/>
          </w:tcPr>
          <w:p w14:paraId="3C801314" w14:textId="527AA5A6" w:rsidR="00C12224" w:rsidRPr="006734D2" w:rsidRDefault="00C12224" w:rsidP="00C1222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single" w:sz="12" w:space="0" w:color="auto"/>
              <w:right w:val="nil"/>
            </w:tcBorders>
            <w:shd w:val="clear" w:color="auto" w:fill="FFFFFF"/>
            <w:vAlign w:val="bottom"/>
          </w:tcPr>
          <w:p w14:paraId="1868C068" w14:textId="7C4E474A" w:rsidR="00C12224" w:rsidRPr="006734D2" w:rsidRDefault="00C12224" w:rsidP="00C1222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single" w:sz="12" w:space="0" w:color="auto"/>
              <w:right w:val="nil"/>
            </w:tcBorders>
            <w:shd w:val="clear" w:color="auto" w:fill="FFFFFF"/>
            <w:vAlign w:val="bottom"/>
          </w:tcPr>
          <w:p w14:paraId="05AA1CF8" w14:textId="6157EC1E" w:rsidR="00C12224" w:rsidRPr="006734D2" w:rsidRDefault="00C12224" w:rsidP="00C12224">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single" w:sz="12" w:space="0" w:color="auto"/>
              <w:right w:val="nil"/>
            </w:tcBorders>
            <w:shd w:val="clear" w:color="auto" w:fill="FFFFFF"/>
            <w:vAlign w:val="bottom"/>
          </w:tcPr>
          <w:p w14:paraId="6A25F8A2" w14:textId="700979F9" w:rsidR="00C12224" w:rsidRPr="006734D2" w:rsidRDefault="00C12224" w:rsidP="00C12224">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bl>
    <w:p w14:paraId="6566A2E1" w14:textId="775FA5F7" w:rsidR="002D28A8" w:rsidRPr="006734D2" w:rsidRDefault="002F536D" w:rsidP="005A48A2">
      <w:pPr>
        <w:spacing w:after="0" w:line="240" w:lineRule="auto"/>
        <w:jc w:val="both"/>
        <w:rPr>
          <w:rFonts w:ascii="Times New Roman" w:hAnsi="Times New Roman" w:cs="Times New Roman"/>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HC</w:t>
      </w:r>
      <w:r w:rsidR="00D14310" w:rsidRPr="006734D2">
        <w:rPr>
          <w:rFonts w:ascii="Times New Roman" w:hAnsi="Times New Roman" w:cs="Times New Roman"/>
          <w:lang w:val="en-US"/>
        </w:rPr>
        <w:t>=</w:t>
      </w:r>
      <w:r w:rsidRPr="006734D2">
        <w:rPr>
          <w:rFonts w:ascii="Times New Roman" w:hAnsi="Times New Roman" w:cs="Times New Roman"/>
          <w:lang w:val="en-US"/>
        </w:rPr>
        <w:t>healthy controls, CON</w:t>
      </w:r>
      <w:r w:rsidR="00D14310" w:rsidRPr="006734D2">
        <w:rPr>
          <w:rFonts w:ascii="Times New Roman" w:hAnsi="Times New Roman" w:cs="Times New Roman"/>
          <w:lang w:val="en-US"/>
        </w:rPr>
        <w:t>=</w:t>
      </w:r>
      <w:r w:rsidRPr="006734D2">
        <w:rPr>
          <w:rFonts w:ascii="Times New Roman" w:hAnsi="Times New Roman" w:cs="Times New Roman"/>
          <w:lang w:val="en-US"/>
        </w:rPr>
        <w:t>converters, MDD</w:t>
      </w:r>
      <w:r w:rsidR="00D14310" w:rsidRPr="006734D2">
        <w:rPr>
          <w:rFonts w:ascii="Times New Roman" w:hAnsi="Times New Roman" w:cs="Times New Roman"/>
          <w:lang w:val="en-US"/>
        </w:rPr>
        <w:t>=</w:t>
      </w:r>
      <w:r w:rsidRPr="006734D2">
        <w:rPr>
          <w:rFonts w:ascii="Times New Roman" w:hAnsi="Times New Roman" w:cs="Times New Roman"/>
          <w:lang w:val="en-US"/>
        </w:rPr>
        <w:t>major depressive disorder.</w:t>
      </w:r>
      <w:r w:rsidR="00760017" w:rsidRPr="006734D2">
        <w:rPr>
          <w:rFonts w:ascii="Times New Roman" w:hAnsi="Times New Roman" w:cs="Times New Roman"/>
          <w:lang w:val="en-US"/>
        </w:rPr>
        <w:t xml:space="preserve"> </w:t>
      </w:r>
    </w:p>
    <w:p w14:paraId="5AD0B32E" w14:textId="3B7C48B0" w:rsidR="002F536D" w:rsidRPr="006734D2" w:rsidRDefault="002F536D" w:rsidP="005A48A2">
      <w:pPr>
        <w:spacing w:after="0" w:line="240" w:lineRule="auto"/>
        <w:jc w:val="both"/>
        <w:rPr>
          <w:rFonts w:ascii="Times New Roman" w:hAnsi="Times New Roman" w:cs="Times New Roman"/>
          <w:lang w:val="en-GB"/>
        </w:rPr>
      </w:pPr>
      <w:r w:rsidRPr="006734D2">
        <w:rPr>
          <w:rFonts w:ascii="Times New Roman" w:hAnsi="Times New Roman" w:cs="Times New Roman"/>
          <w:vertAlign w:val="superscript"/>
          <w:lang w:val="en-US"/>
        </w:rPr>
        <w:t>1</w:t>
      </w:r>
      <w:r w:rsidRPr="006734D2">
        <w:rPr>
          <w:rFonts w:ascii="Times New Roman" w:hAnsi="Times New Roman" w:cs="Times New Roman"/>
          <w:lang w:val="en-US"/>
        </w:rPr>
        <w:t xml:space="preserve"> only significant clusters (</w:t>
      </w:r>
      <w:proofErr w:type="spellStart"/>
      <w:r w:rsidRPr="006734D2">
        <w:rPr>
          <w:rFonts w:ascii="Times New Roman" w:hAnsi="Times New Roman" w:cs="Times New Roman"/>
          <w:i/>
          <w:color w:val="000000"/>
          <w:lang w:val="en-US"/>
        </w:rPr>
        <w:t>p</w:t>
      </w:r>
      <w:r w:rsidRPr="006734D2">
        <w:rPr>
          <w:rFonts w:ascii="Times New Roman" w:hAnsi="Times New Roman" w:cs="Times New Roman"/>
          <w:i/>
          <w:color w:val="000000"/>
          <w:vertAlign w:val="subscript"/>
          <w:lang w:val="en-US"/>
        </w:rPr>
        <w:t>unc</w:t>
      </w:r>
      <w:proofErr w:type="spellEnd"/>
      <w:r w:rsidRPr="006734D2">
        <w:rPr>
          <w:rFonts w:ascii="Times New Roman" w:hAnsi="Times New Roman" w:cs="Times New Roman"/>
          <w:color w:val="000000"/>
          <w:lang w:val="en-US"/>
        </w:rPr>
        <w:t xml:space="preserve">-value &lt; .001) with cluster size </w:t>
      </w:r>
      <w:r w:rsidRPr="006734D2">
        <w:rPr>
          <w:rFonts w:ascii="Times New Roman" w:hAnsi="Times New Roman" w:cs="Times New Roman"/>
          <w:i/>
          <w:lang w:val="en-GB"/>
        </w:rPr>
        <w:t>k</w:t>
      </w:r>
      <w:r w:rsidRPr="006734D2">
        <w:rPr>
          <w:rFonts w:ascii="Times New Roman" w:hAnsi="Times New Roman" w:cs="Times New Roman"/>
          <w:lang w:val="en-GB"/>
        </w:rPr>
        <w:t>≥200 are reported.</w:t>
      </w:r>
    </w:p>
    <w:p w14:paraId="29FD5677" w14:textId="7C4681D9" w:rsidR="00EF6ABD" w:rsidRPr="006734D2" w:rsidRDefault="00EF6ABD" w:rsidP="005A48A2">
      <w:pPr>
        <w:spacing w:after="0" w:line="240" w:lineRule="auto"/>
        <w:jc w:val="both"/>
        <w:rPr>
          <w:rFonts w:ascii="Times New Roman" w:hAnsi="Times New Roman" w:cs="Times New Roman"/>
          <w:lang w:val="en-US"/>
        </w:rPr>
      </w:pPr>
      <w:r w:rsidRPr="006734D2">
        <w:rPr>
          <w:rFonts w:ascii="Times New Roman" w:hAnsi="Times New Roman" w:cs="Times New Roman"/>
          <w:vertAlign w:val="superscript"/>
          <w:lang w:val="en-US"/>
        </w:rPr>
        <w:t>2</w:t>
      </w:r>
      <w:r w:rsidRPr="006734D2">
        <w:rPr>
          <w:rFonts w:ascii="Times New Roman" w:hAnsi="Times New Roman" w:cs="Times New Roman"/>
          <w:lang w:val="en-US"/>
        </w:rPr>
        <w:t xml:space="preserve"> Includes remitted MDD patients only.</w:t>
      </w:r>
    </w:p>
    <w:p w14:paraId="4F18C3F4" w14:textId="12AF5EFE" w:rsidR="002D28A8" w:rsidRPr="006734D2" w:rsidRDefault="00EF6ABD" w:rsidP="005A48A2">
      <w:pPr>
        <w:spacing w:after="0" w:line="240" w:lineRule="auto"/>
        <w:jc w:val="both"/>
        <w:rPr>
          <w:rFonts w:ascii="Times New Roman" w:hAnsi="Times New Roman" w:cs="Times New Roman"/>
          <w:lang w:val="en-US"/>
        </w:rPr>
      </w:pPr>
      <w:r w:rsidRPr="006734D2">
        <w:rPr>
          <w:rFonts w:ascii="Times New Roman" w:hAnsi="Times New Roman" w:cs="Times New Roman"/>
          <w:vertAlign w:val="superscript"/>
          <w:lang w:val="en-US"/>
        </w:rPr>
        <w:t>3</w:t>
      </w:r>
      <w:r w:rsidRPr="006734D2">
        <w:rPr>
          <w:rFonts w:ascii="Times New Roman" w:hAnsi="Times New Roman" w:cs="Times New Roman"/>
          <w:lang w:val="en-US"/>
        </w:rPr>
        <w:t xml:space="preserve"> Includes remitted MDD patients only who experienced a relapse within 2-year follow-up. Matched for sex, age, scanner variables.</w:t>
      </w:r>
    </w:p>
    <w:p w14:paraId="6CDBEBC5" w14:textId="4C9DDD05" w:rsidR="002F111C" w:rsidRDefault="002F111C" w:rsidP="005A48A2">
      <w:pPr>
        <w:jc w:val="both"/>
        <w:rPr>
          <w:rFonts w:ascii="Times New Roman" w:hAnsi="Times New Roman" w:cs="Times New Roman"/>
          <w:lang w:val="en-US"/>
        </w:rPr>
      </w:pPr>
    </w:p>
    <w:p w14:paraId="5F34E55A" w14:textId="33EB8A52" w:rsidR="002F111C" w:rsidRDefault="002F111C" w:rsidP="002D28A8">
      <w:pPr>
        <w:rPr>
          <w:rFonts w:ascii="Times New Roman" w:hAnsi="Times New Roman" w:cs="Times New Roman"/>
          <w:lang w:val="en-US"/>
        </w:rPr>
      </w:pPr>
    </w:p>
    <w:p w14:paraId="093F1F9F" w14:textId="1FDBE35B" w:rsidR="007E6886" w:rsidRDefault="007E6886">
      <w:pPr>
        <w:rPr>
          <w:rFonts w:ascii="Times New Roman" w:hAnsi="Times New Roman" w:cs="Times New Roman"/>
          <w:b/>
          <w:sz w:val="24"/>
          <w:szCs w:val="24"/>
          <w:lang w:val="en-US"/>
        </w:rPr>
      </w:pPr>
    </w:p>
    <w:p w14:paraId="17AC2E94" w14:textId="77777777" w:rsidR="00C223D1" w:rsidRDefault="00C223D1">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D24C1D0" w14:textId="45B762B8" w:rsidR="008C553C" w:rsidRPr="0021506D" w:rsidRDefault="002D79E8" w:rsidP="008C553C">
      <w:pPr>
        <w:pStyle w:val="berschrift3"/>
        <w:spacing w:line="480" w:lineRule="auto"/>
        <w:rPr>
          <w:i w:val="0"/>
          <w:lang w:val="en-US"/>
        </w:rPr>
      </w:pPr>
      <w:r>
        <w:rPr>
          <w:i w:val="0"/>
          <w:lang w:val="en-US"/>
        </w:rPr>
        <w:lastRenderedPageBreak/>
        <w:t xml:space="preserve">Supplementary Table </w:t>
      </w:r>
      <w:r w:rsidR="006B50A7">
        <w:rPr>
          <w:i w:val="0"/>
          <w:lang w:val="en-US"/>
        </w:rPr>
        <w:t>7</w:t>
      </w:r>
    </w:p>
    <w:p w14:paraId="422613FC" w14:textId="77777777" w:rsidR="00544E6F" w:rsidRPr="00BD076C" w:rsidRDefault="00544E6F" w:rsidP="00544E6F">
      <w:pPr>
        <w:spacing w:after="40"/>
        <w:jc w:val="both"/>
        <w:rPr>
          <w:rFonts w:ascii="Times New Roman" w:hAnsi="Times New Roman" w:cs="Times New Roman"/>
          <w:i/>
          <w:sz w:val="24"/>
          <w:szCs w:val="24"/>
          <w:lang w:val="en-US"/>
        </w:rPr>
      </w:pPr>
      <w:r w:rsidRPr="00893B05">
        <w:rPr>
          <w:rFonts w:ascii="Times New Roman" w:hAnsi="Times New Roman" w:cs="Times New Roman"/>
          <w:i/>
          <w:sz w:val="24"/>
          <w:szCs w:val="24"/>
          <w:lang w:val="en-US"/>
        </w:rPr>
        <w:t xml:space="preserve">Results from </w:t>
      </w:r>
      <w:r>
        <w:rPr>
          <w:rFonts w:ascii="Times New Roman" w:hAnsi="Times New Roman" w:cs="Times New Roman"/>
          <w:i/>
          <w:sz w:val="24"/>
          <w:szCs w:val="24"/>
          <w:lang w:val="en-US"/>
        </w:rPr>
        <w:t xml:space="preserve">ANCOVAs and t-tests in </w:t>
      </w:r>
      <w:r w:rsidRPr="00893B05">
        <w:rPr>
          <w:rFonts w:ascii="Times New Roman" w:hAnsi="Times New Roman" w:cs="Times New Roman"/>
          <w:i/>
          <w:sz w:val="24"/>
          <w:szCs w:val="24"/>
          <w:lang w:val="en-US"/>
        </w:rPr>
        <w:t xml:space="preserve">the </w:t>
      </w:r>
      <w:r>
        <w:rPr>
          <w:rFonts w:ascii="Times New Roman" w:hAnsi="Times New Roman" w:cs="Times New Roman"/>
          <w:i/>
          <w:sz w:val="24"/>
          <w:szCs w:val="24"/>
          <w:lang w:val="en-US"/>
        </w:rPr>
        <w:t>smaller sample</w:t>
      </w:r>
      <w:r w:rsidRPr="00893B05">
        <w:rPr>
          <w:rFonts w:ascii="Times New Roman" w:hAnsi="Times New Roman" w:cs="Times New Roman"/>
          <w:i/>
          <w:sz w:val="24"/>
          <w:szCs w:val="24"/>
          <w:lang w:val="en-US"/>
        </w:rPr>
        <w:t xml:space="preserve"> </w:t>
      </w:r>
      <w:r>
        <w:rPr>
          <w:rFonts w:ascii="Times New Roman" w:hAnsi="Times New Roman" w:cs="Times New Roman"/>
          <w:i/>
          <w:sz w:val="24"/>
          <w:szCs w:val="24"/>
          <w:lang w:val="en-US"/>
        </w:rPr>
        <w:t>matched for age, sex and scanner variables for the amygdala (n=135)</w:t>
      </w:r>
    </w:p>
    <w:tbl>
      <w:tblPr>
        <w:tblW w:w="0" w:type="auto"/>
        <w:jc w:val="center"/>
        <w:tblBorders>
          <w:insideH w:val="nil"/>
          <w:insideV w:val="nil"/>
        </w:tblBorders>
        <w:tblLayout w:type="fixed"/>
        <w:tblLook w:val="0400" w:firstRow="0" w:lastRow="0" w:firstColumn="0" w:lastColumn="0" w:noHBand="0" w:noVBand="1"/>
      </w:tblPr>
      <w:tblGrid>
        <w:gridCol w:w="1844"/>
        <w:gridCol w:w="903"/>
        <w:gridCol w:w="904"/>
        <w:gridCol w:w="903"/>
        <w:gridCol w:w="904"/>
        <w:gridCol w:w="903"/>
        <w:gridCol w:w="904"/>
        <w:gridCol w:w="903"/>
        <w:gridCol w:w="904"/>
      </w:tblGrid>
      <w:tr w:rsidR="00544E6F" w:rsidRPr="006734D2" w14:paraId="6534E61B" w14:textId="77777777" w:rsidTr="002B005A">
        <w:trPr>
          <w:trHeight w:val="450"/>
          <w:jc w:val="center"/>
        </w:trPr>
        <w:tc>
          <w:tcPr>
            <w:tcW w:w="1844" w:type="dxa"/>
            <w:tcBorders>
              <w:top w:val="single" w:sz="4" w:space="0" w:color="auto"/>
              <w:left w:val="nil"/>
              <w:bottom w:val="single" w:sz="4" w:space="0" w:color="auto"/>
              <w:right w:val="nil"/>
            </w:tcBorders>
            <w:shd w:val="clear" w:color="auto" w:fill="FFFFFF"/>
            <w:vAlign w:val="bottom"/>
          </w:tcPr>
          <w:p w14:paraId="49D97088" w14:textId="77777777" w:rsidR="00544E6F" w:rsidRPr="006734D2" w:rsidRDefault="00544E6F" w:rsidP="002B005A">
            <w:pPr>
              <w:spacing w:after="0" w:line="240" w:lineRule="auto"/>
              <w:rPr>
                <w:rFonts w:ascii="Times New Roman" w:hAnsi="Times New Roman" w:cs="Times New Roman"/>
                <w:color w:val="000000"/>
                <w:lang w:val="en-US"/>
              </w:rPr>
            </w:pPr>
          </w:p>
        </w:tc>
        <w:tc>
          <w:tcPr>
            <w:tcW w:w="903" w:type="dxa"/>
            <w:tcBorders>
              <w:top w:val="single" w:sz="4" w:space="0" w:color="auto"/>
              <w:left w:val="nil"/>
              <w:bottom w:val="single" w:sz="4" w:space="0" w:color="auto"/>
              <w:right w:val="nil"/>
            </w:tcBorders>
            <w:shd w:val="clear" w:color="auto" w:fill="FFFFFF"/>
            <w:vAlign w:val="bottom"/>
          </w:tcPr>
          <w:p w14:paraId="35BEDDE9" w14:textId="77777777" w:rsidR="00544E6F" w:rsidRPr="006734D2" w:rsidRDefault="00544E6F" w:rsidP="002B005A">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7653F893" w14:textId="77777777" w:rsidR="00544E6F" w:rsidRPr="006734D2" w:rsidRDefault="00544E6F" w:rsidP="002B005A">
            <w:pPr>
              <w:spacing w:after="0" w:line="240" w:lineRule="auto"/>
              <w:jc w:val="center"/>
              <w:rPr>
                <w:rFonts w:ascii="Times New Roman" w:hAnsi="Times New Roman" w:cs="Times New Roman"/>
                <w:lang w:val="en-US"/>
              </w:rPr>
            </w:pPr>
          </w:p>
        </w:tc>
        <w:tc>
          <w:tcPr>
            <w:tcW w:w="2710" w:type="dxa"/>
            <w:gridSpan w:val="3"/>
            <w:tcBorders>
              <w:top w:val="single" w:sz="4" w:space="0" w:color="auto"/>
              <w:left w:val="nil"/>
              <w:bottom w:val="single" w:sz="4" w:space="0" w:color="auto"/>
              <w:right w:val="nil"/>
            </w:tcBorders>
            <w:shd w:val="clear" w:color="auto" w:fill="FFFFFF"/>
            <w:vAlign w:val="bottom"/>
          </w:tcPr>
          <w:p w14:paraId="0E7423CE" w14:textId="77777777" w:rsidR="00544E6F" w:rsidRPr="006734D2" w:rsidRDefault="00544E6F" w:rsidP="002B005A">
            <w:pPr>
              <w:spacing w:after="0" w:line="240" w:lineRule="auto"/>
              <w:jc w:val="center"/>
              <w:rPr>
                <w:rFonts w:ascii="Times New Roman" w:hAnsi="Times New Roman" w:cs="Times New Roman"/>
                <w:lang w:val="en-US"/>
              </w:rPr>
            </w:pPr>
            <w:r w:rsidRPr="006734D2">
              <w:rPr>
                <w:rFonts w:ascii="Times New Roman" w:hAnsi="Times New Roman" w:cs="Times New Roman"/>
                <w:color w:val="000000"/>
                <w:lang w:val="en-US"/>
              </w:rPr>
              <w:t>Peak voxel coordinates</w:t>
            </w:r>
          </w:p>
        </w:tc>
        <w:tc>
          <w:tcPr>
            <w:tcW w:w="904" w:type="dxa"/>
            <w:tcBorders>
              <w:top w:val="single" w:sz="4" w:space="0" w:color="auto"/>
              <w:left w:val="nil"/>
              <w:bottom w:val="single" w:sz="4" w:space="0" w:color="auto"/>
              <w:right w:val="nil"/>
            </w:tcBorders>
            <w:shd w:val="clear" w:color="auto" w:fill="FFFFFF"/>
            <w:vAlign w:val="bottom"/>
          </w:tcPr>
          <w:p w14:paraId="188E47D1" w14:textId="77777777" w:rsidR="00544E6F" w:rsidRPr="006734D2" w:rsidRDefault="00544E6F" w:rsidP="002B005A">
            <w:pPr>
              <w:spacing w:after="0" w:line="240" w:lineRule="auto"/>
              <w:jc w:val="center"/>
              <w:rPr>
                <w:rFonts w:ascii="Times New Roman" w:hAnsi="Times New Roman" w:cs="Times New Roman"/>
                <w:lang w:val="en-US"/>
              </w:rPr>
            </w:pPr>
          </w:p>
        </w:tc>
        <w:tc>
          <w:tcPr>
            <w:tcW w:w="903" w:type="dxa"/>
            <w:tcBorders>
              <w:top w:val="single" w:sz="4" w:space="0" w:color="auto"/>
              <w:left w:val="nil"/>
              <w:bottom w:val="single" w:sz="4" w:space="0" w:color="auto"/>
              <w:right w:val="nil"/>
            </w:tcBorders>
            <w:shd w:val="clear" w:color="auto" w:fill="FFFFFF"/>
            <w:vAlign w:val="bottom"/>
          </w:tcPr>
          <w:p w14:paraId="2565D653" w14:textId="77777777" w:rsidR="00544E6F" w:rsidRPr="006734D2" w:rsidRDefault="00544E6F" w:rsidP="002B005A">
            <w:pPr>
              <w:spacing w:after="0" w:line="240" w:lineRule="auto"/>
              <w:jc w:val="center"/>
              <w:rPr>
                <w:rFonts w:ascii="Times New Roman" w:hAnsi="Times New Roman" w:cs="Times New Roman"/>
                <w:lang w:val="en-US"/>
              </w:rPr>
            </w:pPr>
          </w:p>
        </w:tc>
        <w:tc>
          <w:tcPr>
            <w:tcW w:w="904" w:type="dxa"/>
            <w:tcBorders>
              <w:top w:val="single" w:sz="4" w:space="0" w:color="auto"/>
              <w:left w:val="nil"/>
              <w:bottom w:val="single" w:sz="4" w:space="0" w:color="auto"/>
              <w:right w:val="nil"/>
            </w:tcBorders>
            <w:shd w:val="clear" w:color="auto" w:fill="FFFFFF"/>
            <w:vAlign w:val="bottom"/>
          </w:tcPr>
          <w:p w14:paraId="4EDBE6DF" w14:textId="77777777" w:rsidR="00544E6F" w:rsidRPr="006734D2" w:rsidRDefault="00544E6F" w:rsidP="002B005A">
            <w:pPr>
              <w:spacing w:after="0" w:line="240" w:lineRule="auto"/>
              <w:jc w:val="center"/>
              <w:rPr>
                <w:rFonts w:ascii="Times New Roman" w:hAnsi="Times New Roman" w:cs="Times New Roman"/>
                <w:lang w:val="en-US"/>
              </w:rPr>
            </w:pPr>
          </w:p>
        </w:tc>
      </w:tr>
      <w:tr w:rsidR="00544E6F" w:rsidRPr="00AE45DF" w14:paraId="7098BD65" w14:textId="77777777" w:rsidTr="002B005A">
        <w:trPr>
          <w:trHeight w:val="450"/>
          <w:jc w:val="center"/>
        </w:trPr>
        <w:tc>
          <w:tcPr>
            <w:tcW w:w="1844" w:type="dxa"/>
            <w:tcBorders>
              <w:top w:val="single" w:sz="4" w:space="0" w:color="auto"/>
              <w:left w:val="nil"/>
              <w:bottom w:val="single" w:sz="4" w:space="0" w:color="auto"/>
              <w:right w:val="nil"/>
            </w:tcBorders>
            <w:shd w:val="clear" w:color="auto" w:fill="FFFFFF"/>
            <w:vAlign w:val="bottom"/>
          </w:tcPr>
          <w:p w14:paraId="396C85A2"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Contrast</w:t>
            </w:r>
          </w:p>
        </w:tc>
        <w:tc>
          <w:tcPr>
            <w:tcW w:w="903" w:type="dxa"/>
            <w:tcBorders>
              <w:top w:val="single" w:sz="4" w:space="0" w:color="auto"/>
              <w:left w:val="nil"/>
              <w:bottom w:val="single" w:sz="4" w:space="0" w:color="auto"/>
              <w:right w:val="nil"/>
            </w:tcBorders>
            <w:shd w:val="clear" w:color="auto" w:fill="FFFFFF"/>
            <w:vAlign w:val="bottom"/>
          </w:tcPr>
          <w:p w14:paraId="134F59F1"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Side</w:t>
            </w:r>
          </w:p>
        </w:tc>
        <w:tc>
          <w:tcPr>
            <w:tcW w:w="904" w:type="dxa"/>
            <w:tcBorders>
              <w:top w:val="single" w:sz="4" w:space="0" w:color="auto"/>
              <w:left w:val="nil"/>
              <w:bottom w:val="nil"/>
              <w:right w:val="nil"/>
            </w:tcBorders>
            <w:shd w:val="clear" w:color="auto" w:fill="FFFFFF"/>
            <w:vAlign w:val="bottom"/>
          </w:tcPr>
          <w:p w14:paraId="663A2DF8"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Cluster size</w:t>
            </w:r>
          </w:p>
        </w:tc>
        <w:tc>
          <w:tcPr>
            <w:tcW w:w="903" w:type="dxa"/>
            <w:tcBorders>
              <w:top w:val="single" w:sz="4" w:space="0" w:color="auto"/>
              <w:left w:val="nil"/>
              <w:bottom w:val="nil"/>
              <w:right w:val="nil"/>
            </w:tcBorders>
            <w:shd w:val="clear" w:color="auto" w:fill="FFFFFF"/>
            <w:vAlign w:val="bottom"/>
          </w:tcPr>
          <w:p w14:paraId="61025E81"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x</w:t>
            </w:r>
          </w:p>
        </w:tc>
        <w:tc>
          <w:tcPr>
            <w:tcW w:w="904" w:type="dxa"/>
            <w:tcBorders>
              <w:top w:val="single" w:sz="4" w:space="0" w:color="auto"/>
              <w:left w:val="nil"/>
              <w:bottom w:val="nil"/>
              <w:right w:val="nil"/>
            </w:tcBorders>
            <w:shd w:val="clear" w:color="auto" w:fill="FFFFFF"/>
            <w:vAlign w:val="bottom"/>
          </w:tcPr>
          <w:p w14:paraId="32F06BC8"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y</w:t>
            </w:r>
          </w:p>
        </w:tc>
        <w:tc>
          <w:tcPr>
            <w:tcW w:w="903" w:type="dxa"/>
            <w:tcBorders>
              <w:top w:val="single" w:sz="4" w:space="0" w:color="auto"/>
              <w:left w:val="nil"/>
              <w:bottom w:val="nil"/>
              <w:right w:val="nil"/>
            </w:tcBorders>
            <w:shd w:val="clear" w:color="auto" w:fill="FFFFFF"/>
            <w:vAlign w:val="bottom"/>
          </w:tcPr>
          <w:p w14:paraId="4C63A73B"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z</w:t>
            </w:r>
          </w:p>
        </w:tc>
        <w:tc>
          <w:tcPr>
            <w:tcW w:w="904" w:type="dxa"/>
            <w:tcBorders>
              <w:top w:val="single" w:sz="4" w:space="0" w:color="auto"/>
              <w:left w:val="nil"/>
              <w:bottom w:val="nil"/>
              <w:right w:val="nil"/>
            </w:tcBorders>
            <w:shd w:val="clear" w:color="auto" w:fill="FFFFFF"/>
            <w:vAlign w:val="bottom"/>
          </w:tcPr>
          <w:p w14:paraId="26135887" w14:textId="77777777" w:rsidR="00544E6F" w:rsidRPr="006734D2" w:rsidRDefault="00544E6F" w:rsidP="002B005A">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F-/t-</w:t>
            </w:r>
            <w:r w:rsidRPr="006734D2">
              <w:rPr>
                <w:rFonts w:ascii="Times New Roman" w:hAnsi="Times New Roman" w:cs="Times New Roman"/>
                <w:color w:val="000000"/>
                <w:lang w:val="en-US"/>
              </w:rPr>
              <w:t>value</w:t>
            </w:r>
          </w:p>
        </w:tc>
        <w:tc>
          <w:tcPr>
            <w:tcW w:w="903" w:type="dxa"/>
            <w:tcBorders>
              <w:top w:val="single" w:sz="4" w:space="0" w:color="auto"/>
              <w:left w:val="nil"/>
              <w:bottom w:val="nil"/>
              <w:right w:val="nil"/>
            </w:tcBorders>
            <w:shd w:val="clear" w:color="auto" w:fill="FFFFFF"/>
            <w:vAlign w:val="bottom"/>
          </w:tcPr>
          <w:p w14:paraId="4F380191" w14:textId="682DF60F" w:rsidR="00544E6F" w:rsidRPr="006734D2" w:rsidRDefault="00502FE0" w:rsidP="002B005A">
            <w:pPr>
              <w:spacing w:after="0" w:line="240" w:lineRule="auto"/>
              <w:jc w:val="center"/>
              <w:rPr>
                <w:rFonts w:ascii="Times New Roman" w:hAnsi="Times New Roman" w:cs="Times New Roman"/>
                <w:i/>
                <w:color w:val="000000"/>
                <w:lang w:val="en-US"/>
              </w:rPr>
            </w:pPr>
            <w:proofErr w:type="spellStart"/>
            <w:r>
              <w:rPr>
                <w:rFonts w:ascii="Times New Roman" w:hAnsi="Times New Roman" w:cs="Times New Roman"/>
                <w:i/>
                <w:color w:val="000000"/>
                <w:lang w:val="en-US"/>
              </w:rPr>
              <w:t>p</w:t>
            </w:r>
            <w:r>
              <w:rPr>
                <w:rFonts w:ascii="Times New Roman" w:hAnsi="Times New Roman" w:cs="Times New Roman"/>
                <w:i/>
                <w:color w:val="000000"/>
                <w:vertAlign w:val="subscript"/>
                <w:lang w:val="en-US"/>
              </w:rPr>
              <w:t>tfce</w:t>
            </w:r>
            <w:proofErr w:type="spellEnd"/>
            <w:r w:rsidRPr="006734D2">
              <w:rPr>
                <w:rFonts w:ascii="Times New Roman" w:hAnsi="Times New Roman" w:cs="Times New Roman"/>
                <w:i/>
                <w:color w:val="000000"/>
                <w:vertAlign w:val="subscript"/>
                <w:lang w:val="en-US"/>
              </w:rPr>
              <w:t>-FWE</w:t>
            </w:r>
            <w:r w:rsidRPr="006734D2">
              <w:rPr>
                <w:rFonts w:ascii="Times New Roman" w:hAnsi="Times New Roman" w:cs="Times New Roman"/>
                <w:color w:val="000000"/>
                <w:lang w:val="en-US"/>
              </w:rPr>
              <w:t>-value</w:t>
            </w:r>
          </w:p>
        </w:tc>
        <w:tc>
          <w:tcPr>
            <w:tcW w:w="904" w:type="dxa"/>
            <w:tcBorders>
              <w:top w:val="single" w:sz="4" w:space="0" w:color="auto"/>
              <w:left w:val="nil"/>
              <w:bottom w:val="nil"/>
              <w:right w:val="nil"/>
            </w:tcBorders>
            <w:shd w:val="clear" w:color="auto" w:fill="FFFFFF"/>
            <w:vAlign w:val="bottom"/>
          </w:tcPr>
          <w:p w14:paraId="32A0FF4E" w14:textId="77777777" w:rsidR="00544E6F" w:rsidRPr="006734D2" w:rsidRDefault="00544E6F" w:rsidP="002B005A">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Effect size partial</w:t>
            </w:r>
          </w:p>
          <w:p w14:paraId="656F0ED4" w14:textId="77777777" w:rsidR="00544E6F" w:rsidRPr="006734D2" w:rsidRDefault="00544E6F" w:rsidP="002B005A">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η²/</w:t>
            </w:r>
            <w:r w:rsidRPr="006734D2">
              <w:rPr>
                <w:rFonts w:ascii="Times New Roman" w:hAnsi="Times New Roman" w:cs="Times New Roman"/>
                <w:i/>
                <w:lang w:val="en-US"/>
              </w:rPr>
              <w:t>d</w:t>
            </w:r>
          </w:p>
        </w:tc>
      </w:tr>
      <w:tr w:rsidR="00544E6F" w:rsidRPr="006734D2" w14:paraId="06F1FC93" w14:textId="77777777" w:rsidTr="002B005A">
        <w:trPr>
          <w:trHeight w:val="450"/>
          <w:jc w:val="center"/>
        </w:trPr>
        <w:tc>
          <w:tcPr>
            <w:tcW w:w="1844" w:type="dxa"/>
            <w:tcBorders>
              <w:top w:val="nil"/>
              <w:left w:val="nil"/>
              <w:bottom w:val="nil"/>
              <w:right w:val="nil"/>
            </w:tcBorders>
            <w:shd w:val="clear" w:color="auto" w:fill="FFFFFF"/>
            <w:vAlign w:val="bottom"/>
          </w:tcPr>
          <w:p w14:paraId="2EA6B87D"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Main effect group</w:t>
            </w:r>
          </w:p>
        </w:tc>
        <w:tc>
          <w:tcPr>
            <w:tcW w:w="903" w:type="dxa"/>
            <w:tcBorders>
              <w:top w:val="single" w:sz="4" w:space="0" w:color="auto"/>
              <w:left w:val="nil"/>
              <w:bottom w:val="nil"/>
              <w:right w:val="nil"/>
            </w:tcBorders>
            <w:shd w:val="clear" w:color="auto" w:fill="FFFFFF"/>
            <w:vAlign w:val="bottom"/>
          </w:tcPr>
          <w:p w14:paraId="4D00635C"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single" w:sz="4" w:space="0" w:color="auto"/>
              <w:left w:val="nil"/>
              <w:bottom w:val="nil"/>
              <w:right w:val="nil"/>
            </w:tcBorders>
            <w:shd w:val="clear" w:color="auto" w:fill="FFFFFF"/>
            <w:vAlign w:val="bottom"/>
          </w:tcPr>
          <w:p w14:paraId="22F092FF"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60</w:t>
            </w:r>
          </w:p>
        </w:tc>
        <w:tc>
          <w:tcPr>
            <w:tcW w:w="903" w:type="dxa"/>
            <w:tcBorders>
              <w:top w:val="single" w:sz="4" w:space="0" w:color="auto"/>
              <w:left w:val="nil"/>
              <w:bottom w:val="nil"/>
              <w:right w:val="nil"/>
            </w:tcBorders>
            <w:shd w:val="clear" w:color="auto" w:fill="FFFFFF"/>
            <w:vAlign w:val="bottom"/>
          </w:tcPr>
          <w:p w14:paraId="0243FA8F"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32</w:t>
            </w:r>
          </w:p>
        </w:tc>
        <w:tc>
          <w:tcPr>
            <w:tcW w:w="904" w:type="dxa"/>
            <w:tcBorders>
              <w:top w:val="single" w:sz="4" w:space="0" w:color="auto"/>
              <w:left w:val="nil"/>
              <w:bottom w:val="nil"/>
              <w:right w:val="nil"/>
            </w:tcBorders>
            <w:shd w:val="clear" w:color="auto" w:fill="FFFFFF"/>
            <w:vAlign w:val="bottom"/>
          </w:tcPr>
          <w:p w14:paraId="04F00317"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w:t>
            </w:r>
          </w:p>
        </w:tc>
        <w:tc>
          <w:tcPr>
            <w:tcW w:w="903" w:type="dxa"/>
            <w:tcBorders>
              <w:top w:val="single" w:sz="4" w:space="0" w:color="auto"/>
              <w:left w:val="nil"/>
              <w:bottom w:val="nil"/>
              <w:right w:val="nil"/>
            </w:tcBorders>
            <w:shd w:val="clear" w:color="auto" w:fill="FFFFFF"/>
            <w:vAlign w:val="bottom"/>
          </w:tcPr>
          <w:p w14:paraId="06B3333F"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-27</w:t>
            </w:r>
          </w:p>
        </w:tc>
        <w:tc>
          <w:tcPr>
            <w:tcW w:w="904" w:type="dxa"/>
            <w:tcBorders>
              <w:top w:val="single" w:sz="4" w:space="0" w:color="auto"/>
              <w:left w:val="nil"/>
              <w:bottom w:val="nil"/>
              <w:right w:val="nil"/>
            </w:tcBorders>
            <w:shd w:val="clear" w:color="auto" w:fill="FFFFFF"/>
            <w:vAlign w:val="bottom"/>
          </w:tcPr>
          <w:p w14:paraId="23C1B09A" w14:textId="77777777" w:rsidR="00544E6F" w:rsidRPr="006734D2" w:rsidRDefault="00544E6F" w:rsidP="002B005A">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4.10</w:t>
            </w:r>
          </w:p>
        </w:tc>
        <w:tc>
          <w:tcPr>
            <w:tcW w:w="903" w:type="dxa"/>
            <w:tcBorders>
              <w:top w:val="single" w:sz="4" w:space="0" w:color="auto"/>
              <w:left w:val="nil"/>
              <w:bottom w:val="nil"/>
              <w:right w:val="nil"/>
            </w:tcBorders>
            <w:shd w:val="clear" w:color="auto" w:fill="FFFFFF"/>
            <w:vAlign w:val="bottom"/>
          </w:tcPr>
          <w:p w14:paraId="58A0BB6B" w14:textId="77777777" w:rsidR="00544E6F" w:rsidRPr="006734D2" w:rsidRDefault="00544E6F" w:rsidP="002B005A">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.042</w:t>
            </w:r>
          </w:p>
        </w:tc>
        <w:tc>
          <w:tcPr>
            <w:tcW w:w="904" w:type="dxa"/>
            <w:tcBorders>
              <w:top w:val="single" w:sz="4" w:space="0" w:color="auto"/>
              <w:left w:val="nil"/>
              <w:bottom w:val="nil"/>
              <w:right w:val="nil"/>
            </w:tcBorders>
            <w:shd w:val="clear" w:color="auto" w:fill="FFFFFF"/>
            <w:vAlign w:val="bottom"/>
          </w:tcPr>
          <w:p w14:paraId="2942E904" w14:textId="77777777" w:rsidR="00544E6F" w:rsidRPr="006734D2" w:rsidRDefault="00544E6F" w:rsidP="002B005A">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.060</w:t>
            </w:r>
          </w:p>
        </w:tc>
      </w:tr>
      <w:tr w:rsidR="00544E6F" w:rsidRPr="006734D2" w14:paraId="679C1E87" w14:textId="77777777" w:rsidTr="002B005A">
        <w:trPr>
          <w:trHeight w:val="450"/>
          <w:jc w:val="center"/>
        </w:trPr>
        <w:tc>
          <w:tcPr>
            <w:tcW w:w="1844" w:type="dxa"/>
            <w:tcBorders>
              <w:top w:val="nil"/>
              <w:left w:val="nil"/>
              <w:bottom w:val="nil"/>
              <w:right w:val="nil"/>
            </w:tcBorders>
            <w:shd w:val="clear" w:color="auto" w:fill="FFFFFF"/>
            <w:vAlign w:val="bottom"/>
          </w:tcPr>
          <w:p w14:paraId="0C7336C6"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HC&gt;MDD</w:t>
            </w:r>
          </w:p>
        </w:tc>
        <w:tc>
          <w:tcPr>
            <w:tcW w:w="903" w:type="dxa"/>
            <w:tcBorders>
              <w:top w:val="nil"/>
              <w:left w:val="nil"/>
              <w:bottom w:val="nil"/>
              <w:right w:val="nil"/>
            </w:tcBorders>
            <w:shd w:val="clear" w:color="auto" w:fill="FFFFFF"/>
            <w:vAlign w:val="bottom"/>
          </w:tcPr>
          <w:p w14:paraId="3B08F337"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167620A"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6290A66"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7F80D30D"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C2D9E6D"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D236316"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19D1244" w14:textId="77777777" w:rsidR="00544E6F" w:rsidRPr="006734D2" w:rsidRDefault="00544E6F" w:rsidP="002B005A">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color w:val="000000"/>
                <w:lang w:val="en-US"/>
              </w:rPr>
              <w:t>.371</w:t>
            </w:r>
          </w:p>
        </w:tc>
        <w:tc>
          <w:tcPr>
            <w:tcW w:w="904" w:type="dxa"/>
            <w:tcBorders>
              <w:top w:val="nil"/>
              <w:left w:val="nil"/>
              <w:bottom w:val="nil"/>
              <w:right w:val="nil"/>
            </w:tcBorders>
            <w:shd w:val="clear" w:color="auto" w:fill="FFFFFF"/>
            <w:vAlign w:val="bottom"/>
          </w:tcPr>
          <w:p w14:paraId="61D29B49" w14:textId="77777777" w:rsidR="00544E6F" w:rsidRPr="006734D2" w:rsidRDefault="00544E6F" w:rsidP="002B005A">
            <w:pPr>
              <w:spacing w:after="0" w:line="240" w:lineRule="auto"/>
              <w:jc w:val="center"/>
              <w:rPr>
                <w:rFonts w:ascii="Times New Roman" w:hAnsi="Times New Roman" w:cs="Times New Roman"/>
                <w:b/>
                <w:lang w:val="en-US"/>
              </w:rPr>
            </w:pPr>
            <w:r w:rsidRPr="006734D2">
              <w:rPr>
                <w:rFonts w:ascii="Times New Roman" w:hAnsi="Times New Roman" w:cs="Times New Roman"/>
                <w:b/>
                <w:lang w:val="en-US"/>
              </w:rPr>
              <w:t>-</w:t>
            </w:r>
          </w:p>
        </w:tc>
      </w:tr>
      <w:tr w:rsidR="00544E6F" w:rsidRPr="006734D2" w14:paraId="01525CD8" w14:textId="77777777" w:rsidTr="002B005A">
        <w:trPr>
          <w:trHeight w:val="450"/>
          <w:jc w:val="center"/>
        </w:trPr>
        <w:tc>
          <w:tcPr>
            <w:tcW w:w="1844" w:type="dxa"/>
            <w:tcBorders>
              <w:top w:val="nil"/>
              <w:left w:val="nil"/>
              <w:bottom w:val="nil"/>
              <w:right w:val="nil"/>
            </w:tcBorders>
            <w:shd w:val="clear" w:color="auto" w:fill="FFFFFF"/>
            <w:vAlign w:val="bottom"/>
          </w:tcPr>
          <w:p w14:paraId="6B4C072B"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HC&lt;MDD</w:t>
            </w:r>
          </w:p>
        </w:tc>
        <w:tc>
          <w:tcPr>
            <w:tcW w:w="903" w:type="dxa"/>
            <w:tcBorders>
              <w:top w:val="nil"/>
              <w:left w:val="nil"/>
              <w:bottom w:val="nil"/>
              <w:right w:val="nil"/>
            </w:tcBorders>
            <w:shd w:val="clear" w:color="auto" w:fill="FFFFFF"/>
            <w:vAlign w:val="bottom"/>
          </w:tcPr>
          <w:p w14:paraId="5EBBEC90"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A6F3889"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7D8D302"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423DB80"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4EA8AD4B"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80CF063"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36ECD25" w14:textId="77777777" w:rsidR="00544E6F" w:rsidRPr="006734D2" w:rsidRDefault="00544E6F" w:rsidP="002B005A">
            <w:pPr>
              <w:spacing w:after="0" w:line="240" w:lineRule="auto"/>
              <w:jc w:val="center"/>
              <w:rPr>
                <w:rFonts w:ascii="Times New Roman" w:hAnsi="Times New Roman" w:cs="Times New Roman"/>
                <w:lang w:val="en-US"/>
              </w:rPr>
            </w:pPr>
            <w:r w:rsidRPr="006734D2">
              <w:rPr>
                <w:rFonts w:ascii="Times New Roman" w:hAnsi="Times New Roman" w:cs="Times New Roman"/>
                <w:lang w:val="en-US"/>
              </w:rPr>
              <w:t>.373</w:t>
            </w:r>
          </w:p>
        </w:tc>
        <w:tc>
          <w:tcPr>
            <w:tcW w:w="904" w:type="dxa"/>
            <w:tcBorders>
              <w:top w:val="nil"/>
              <w:left w:val="nil"/>
              <w:bottom w:val="nil"/>
              <w:right w:val="nil"/>
            </w:tcBorders>
            <w:shd w:val="clear" w:color="auto" w:fill="FFFFFF"/>
            <w:vAlign w:val="bottom"/>
          </w:tcPr>
          <w:p w14:paraId="2CC0F3B6"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544E6F" w:rsidRPr="006734D2" w14:paraId="13EF5D9B" w14:textId="77777777" w:rsidTr="002B005A">
        <w:trPr>
          <w:trHeight w:val="450"/>
          <w:jc w:val="center"/>
        </w:trPr>
        <w:tc>
          <w:tcPr>
            <w:tcW w:w="1844" w:type="dxa"/>
            <w:tcBorders>
              <w:top w:val="nil"/>
              <w:left w:val="nil"/>
              <w:bottom w:val="nil"/>
              <w:right w:val="nil"/>
            </w:tcBorders>
            <w:shd w:val="clear" w:color="auto" w:fill="FFFFFF"/>
            <w:vAlign w:val="bottom"/>
          </w:tcPr>
          <w:p w14:paraId="4FC08822"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CON&gt;MDD</w:t>
            </w:r>
          </w:p>
        </w:tc>
        <w:tc>
          <w:tcPr>
            <w:tcW w:w="903" w:type="dxa"/>
            <w:tcBorders>
              <w:top w:val="nil"/>
              <w:left w:val="nil"/>
              <w:bottom w:val="nil"/>
              <w:right w:val="nil"/>
            </w:tcBorders>
            <w:shd w:val="clear" w:color="auto" w:fill="FFFFFF"/>
            <w:vAlign w:val="bottom"/>
          </w:tcPr>
          <w:p w14:paraId="28336D00"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904" w:type="dxa"/>
            <w:tcBorders>
              <w:top w:val="nil"/>
              <w:left w:val="nil"/>
              <w:bottom w:val="nil"/>
              <w:right w:val="nil"/>
            </w:tcBorders>
            <w:shd w:val="clear" w:color="auto" w:fill="FFFFFF"/>
            <w:vAlign w:val="bottom"/>
          </w:tcPr>
          <w:p w14:paraId="57E9667A"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226</w:t>
            </w:r>
          </w:p>
        </w:tc>
        <w:tc>
          <w:tcPr>
            <w:tcW w:w="903" w:type="dxa"/>
            <w:tcBorders>
              <w:top w:val="nil"/>
              <w:left w:val="nil"/>
              <w:bottom w:val="nil"/>
              <w:right w:val="nil"/>
            </w:tcBorders>
            <w:shd w:val="clear" w:color="auto" w:fill="FFFFFF"/>
            <w:vAlign w:val="bottom"/>
          </w:tcPr>
          <w:p w14:paraId="300D291E"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21</w:t>
            </w:r>
          </w:p>
        </w:tc>
        <w:tc>
          <w:tcPr>
            <w:tcW w:w="904" w:type="dxa"/>
            <w:tcBorders>
              <w:top w:val="nil"/>
              <w:left w:val="nil"/>
              <w:bottom w:val="nil"/>
              <w:right w:val="nil"/>
            </w:tcBorders>
            <w:shd w:val="clear" w:color="auto" w:fill="FFFFFF"/>
            <w:vAlign w:val="bottom"/>
          </w:tcPr>
          <w:p w14:paraId="03EF32BA"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w:t>
            </w:r>
          </w:p>
        </w:tc>
        <w:tc>
          <w:tcPr>
            <w:tcW w:w="903" w:type="dxa"/>
            <w:tcBorders>
              <w:top w:val="nil"/>
              <w:left w:val="nil"/>
              <w:bottom w:val="nil"/>
              <w:right w:val="nil"/>
            </w:tcBorders>
            <w:shd w:val="clear" w:color="auto" w:fill="FFFFFF"/>
            <w:vAlign w:val="bottom"/>
          </w:tcPr>
          <w:p w14:paraId="0A79C059"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-18</w:t>
            </w:r>
          </w:p>
        </w:tc>
        <w:tc>
          <w:tcPr>
            <w:tcW w:w="904" w:type="dxa"/>
            <w:tcBorders>
              <w:top w:val="nil"/>
              <w:left w:val="nil"/>
              <w:bottom w:val="nil"/>
              <w:right w:val="nil"/>
            </w:tcBorders>
            <w:shd w:val="clear" w:color="auto" w:fill="FFFFFF"/>
            <w:vAlign w:val="bottom"/>
          </w:tcPr>
          <w:p w14:paraId="7BD4C156"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2.78</w:t>
            </w:r>
          </w:p>
        </w:tc>
        <w:tc>
          <w:tcPr>
            <w:tcW w:w="903" w:type="dxa"/>
            <w:tcBorders>
              <w:top w:val="nil"/>
              <w:left w:val="nil"/>
              <w:bottom w:val="nil"/>
              <w:right w:val="nil"/>
            </w:tcBorders>
            <w:shd w:val="clear" w:color="auto" w:fill="FFFFFF"/>
            <w:vAlign w:val="bottom"/>
          </w:tcPr>
          <w:p w14:paraId="2C0A0A7D" w14:textId="77777777" w:rsidR="00544E6F" w:rsidRPr="006734D2" w:rsidRDefault="00544E6F" w:rsidP="002B005A">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.016</w:t>
            </w:r>
          </w:p>
        </w:tc>
        <w:tc>
          <w:tcPr>
            <w:tcW w:w="904" w:type="dxa"/>
            <w:tcBorders>
              <w:top w:val="nil"/>
              <w:left w:val="nil"/>
              <w:bottom w:val="nil"/>
              <w:right w:val="nil"/>
            </w:tcBorders>
            <w:shd w:val="clear" w:color="auto" w:fill="FFFFFF"/>
            <w:vAlign w:val="bottom"/>
          </w:tcPr>
          <w:p w14:paraId="184115D5"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.490</w:t>
            </w:r>
          </w:p>
        </w:tc>
      </w:tr>
      <w:tr w:rsidR="00544E6F" w:rsidRPr="006734D2" w14:paraId="650A6419" w14:textId="77777777" w:rsidTr="002B005A">
        <w:trPr>
          <w:trHeight w:val="450"/>
          <w:jc w:val="center"/>
        </w:trPr>
        <w:tc>
          <w:tcPr>
            <w:tcW w:w="1844" w:type="dxa"/>
            <w:tcBorders>
              <w:top w:val="nil"/>
              <w:left w:val="nil"/>
              <w:bottom w:val="nil"/>
              <w:right w:val="nil"/>
            </w:tcBorders>
            <w:shd w:val="clear" w:color="auto" w:fill="FFFFFF"/>
            <w:vAlign w:val="bottom"/>
          </w:tcPr>
          <w:p w14:paraId="60E6B2E3"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CON&lt;MDD</w:t>
            </w:r>
          </w:p>
        </w:tc>
        <w:tc>
          <w:tcPr>
            <w:tcW w:w="903" w:type="dxa"/>
            <w:tcBorders>
              <w:top w:val="nil"/>
              <w:left w:val="nil"/>
              <w:bottom w:val="nil"/>
              <w:right w:val="nil"/>
            </w:tcBorders>
            <w:shd w:val="clear" w:color="auto" w:fill="FFFFFF"/>
            <w:vAlign w:val="bottom"/>
          </w:tcPr>
          <w:p w14:paraId="0D69956B"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2695F361"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61A68AFB"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D2EA89B"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120731F4"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391429D8"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59612E4" w14:textId="77777777" w:rsidR="00544E6F" w:rsidRPr="006734D2" w:rsidRDefault="00544E6F" w:rsidP="002B005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&gt;.999</w:t>
            </w:r>
          </w:p>
        </w:tc>
        <w:tc>
          <w:tcPr>
            <w:tcW w:w="904" w:type="dxa"/>
            <w:tcBorders>
              <w:top w:val="nil"/>
              <w:left w:val="nil"/>
              <w:bottom w:val="nil"/>
              <w:right w:val="nil"/>
            </w:tcBorders>
            <w:shd w:val="clear" w:color="auto" w:fill="FFFFFF"/>
            <w:vAlign w:val="bottom"/>
          </w:tcPr>
          <w:p w14:paraId="795FA358"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544E6F" w:rsidRPr="006734D2" w14:paraId="67EA0FBF" w14:textId="77777777" w:rsidTr="002B005A">
        <w:trPr>
          <w:trHeight w:val="450"/>
          <w:jc w:val="center"/>
        </w:trPr>
        <w:tc>
          <w:tcPr>
            <w:tcW w:w="1844" w:type="dxa"/>
            <w:tcBorders>
              <w:top w:val="nil"/>
              <w:left w:val="nil"/>
              <w:bottom w:val="nil"/>
              <w:right w:val="nil"/>
            </w:tcBorders>
            <w:shd w:val="clear" w:color="auto" w:fill="FFFFFF"/>
            <w:vAlign w:val="bottom"/>
          </w:tcPr>
          <w:p w14:paraId="5AAEFA1B"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HC&gt;CON</w:t>
            </w:r>
          </w:p>
        </w:tc>
        <w:tc>
          <w:tcPr>
            <w:tcW w:w="903" w:type="dxa"/>
            <w:tcBorders>
              <w:top w:val="nil"/>
              <w:left w:val="nil"/>
              <w:bottom w:val="nil"/>
              <w:right w:val="nil"/>
            </w:tcBorders>
            <w:shd w:val="clear" w:color="auto" w:fill="FFFFFF"/>
            <w:vAlign w:val="bottom"/>
          </w:tcPr>
          <w:p w14:paraId="05BDD4A6"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5E939AED"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5FAB5FE5"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4C8AC050"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02009B07"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nil"/>
              <w:right w:val="nil"/>
            </w:tcBorders>
            <w:shd w:val="clear" w:color="auto" w:fill="FFFFFF"/>
            <w:vAlign w:val="bottom"/>
          </w:tcPr>
          <w:p w14:paraId="6C480679"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nil"/>
              <w:right w:val="nil"/>
            </w:tcBorders>
            <w:shd w:val="clear" w:color="auto" w:fill="FFFFFF"/>
            <w:vAlign w:val="bottom"/>
          </w:tcPr>
          <w:p w14:paraId="222D533C" w14:textId="77777777" w:rsidR="00544E6F" w:rsidRPr="006734D2" w:rsidRDefault="00544E6F" w:rsidP="002B005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&gt;.999</w:t>
            </w:r>
          </w:p>
        </w:tc>
        <w:tc>
          <w:tcPr>
            <w:tcW w:w="904" w:type="dxa"/>
            <w:tcBorders>
              <w:top w:val="nil"/>
              <w:left w:val="nil"/>
              <w:bottom w:val="nil"/>
              <w:right w:val="nil"/>
            </w:tcBorders>
            <w:shd w:val="clear" w:color="auto" w:fill="FFFFFF"/>
            <w:vAlign w:val="bottom"/>
          </w:tcPr>
          <w:p w14:paraId="3FDEF858"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r w:rsidR="00544E6F" w:rsidRPr="006734D2" w14:paraId="64F4B2A0" w14:textId="77777777" w:rsidTr="002B005A">
        <w:trPr>
          <w:trHeight w:val="450"/>
          <w:jc w:val="center"/>
        </w:trPr>
        <w:tc>
          <w:tcPr>
            <w:tcW w:w="1844" w:type="dxa"/>
            <w:tcBorders>
              <w:top w:val="nil"/>
              <w:left w:val="nil"/>
              <w:bottom w:val="single" w:sz="2" w:space="0" w:color="auto"/>
              <w:right w:val="nil"/>
            </w:tcBorders>
            <w:shd w:val="clear" w:color="auto" w:fill="FFFFFF"/>
            <w:vAlign w:val="bottom"/>
          </w:tcPr>
          <w:p w14:paraId="196B130B" w14:textId="77777777" w:rsidR="00544E6F" w:rsidRPr="006734D2" w:rsidRDefault="00544E6F" w:rsidP="002B005A">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HC&lt;CON</w:t>
            </w:r>
          </w:p>
        </w:tc>
        <w:tc>
          <w:tcPr>
            <w:tcW w:w="903" w:type="dxa"/>
            <w:tcBorders>
              <w:top w:val="nil"/>
              <w:left w:val="nil"/>
              <w:bottom w:val="single" w:sz="2" w:space="0" w:color="auto"/>
              <w:right w:val="nil"/>
            </w:tcBorders>
            <w:shd w:val="clear" w:color="auto" w:fill="FFFFFF"/>
            <w:vAlign w:val="bottom"/>
          </w:tcPr>
          <w:p w14:paraId="3BC63BC0"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single" w:sz="2" w:space="0" w:color="auto"/>
              <w:right w:val="nil"/>
            </w:tcBorders>
            <w:shd w:val="clear" w:color="auto" w:fill="FFFFFF"/>
            <w:vAlign w:val="bottom"/>
          </w:tcPr>
          <w:p w14:paraId="3EEF1BC7"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single" w:sz="2" w:space="0" w:color="auto"/>
              <w:right w:val="nil"/>
            </w:tcBorders>
            <w:shd w:val="clear" w:color="auto" w:fill="FFFFFF"/>
            <w:vAlign w:val="bottom"/>
          </w:tcPr>
          <w:p w14:paraId="760971C3"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single" w:sz="2" w:space="0" w:color="auto"/>
              <w:right w:val="nil"/>
            </w:tcBorders>
            <w:shd w:val="clear" w:color="auto" w:fill="FFFFFF"/>
            <w:vAlign w:val="bottom"/>
          </w:tcPr>
          <w:p w14:paraId="635E4930"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single" w:sz="2" w:space="0" w:color="auto"/>
              <w:right w:val="nil"/>
            </w:tcBorders>
            <w:shd w:val="clear" w:color="auto" w:fill="FFFFFF"/>
            <w:vAlign w:val="bottom"/>
          </w:tcPr>
          <w:p w14:paraId="332AA050"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4" w:type="dxa"/>
            <w:tcBorders>
              <w:top w:val="nil"/>
              <w:left w:val="nil"/>
              <w:bottom w:val="single" w:sz="2" w:space="0" w:color="auto"/>
              <w:right w:val="nil"/>
            </w:tcBorders>
            <w:shd w:val="clear" w:color="auto" w:fill="FFFFFF"/>
            <w:vAlign w:val="bottom"/>
          </w:tcPr>
          <w:p w14:paraId="0554E9CB"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903" w:type="dxa"/>
            <w:tcBorders>
              <w:top w:val="nil"/>
              <w:left w:val="nil"/>
              <w:bottom w:val="single" w:sz="2" w:space="0" w:color="auto"/>
              <w:right w:val="nil"/>
            </w:tcBorders>
            <w:shd w:val="clear" w:color="auto" w:fill="FFFFFF"/>
            <w:vAlign w:val="bottom"/>
          </w:tcPr>
          <w:p w14:paraId="2599C439" w14:textId="77777777" w:rsidR="00544E6F" w:rsidRPr="006734D2" w:rsidRDefault="00544E6F" w:rsidP="002B005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.080</w:t>
            </w:r>
          </w:p>
        </w:tc>
        <w:tc>
          <w:tcPr>
            <w:tcW w:w="904" w:type="dxa"/>
            <w:tcBorders>
              <w:top w:val="nil"/>
              <w:left w:val="nil"/>
              <w:bottom w:val="single" w:sz="2" w:space="0" w:color="auto"/>
              <w:right w:val="nil"/>
            </w:tcBorders>
            <w:shd w:val="clear" w:color="auto" w:fill="FFFFFF"/>
            <w:vAlign w:val="bottom"/>
          </w:tcPr>
          <w:p w14:paraId="17099062" w14:textId="77777777" w:rsidR="00544E6F" w:rsidRPr="006734D2" w:rsidRDefault="00544E6F" w:rsidP="002B005A">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r>
    </w:tbl>
    <w:p w14:paraId="5D27E36D" w14:textId="1A7598B7" w:rsidR="00544E6F" w:rsidRDefault="00544E6F" w:rsidP="007E6886">
      <w:pPr>
        <w:rPr>
          <w:rFonts w:ascii="Times New Roman" w:hAnsi="Times New Roman" w:cs="Times New Roman"/>
          <w:b/>
          <w:sz w:val="24"/>
          <w:szCs w:val="24"/>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HC=healthy controls, CON=converters, MDD=major depressive disorder. Significant </w:t>
      </w:r>
      <w:r w:rsidRPr="006734D2">
        <w:rPr>
          <w:rFonts w:ascii="Times New Roman" w:hAnsi="Times New Roman" w:cs="Times New Roman"/>
          <w:i/>
          <w:lang w:val="en-US"/>
        </w:rPr>
        <w:t>p</w:t>
      </w:r>
      <w:r w:rsidRPr="006734D2">
        <w:rPr>
          <w:rFonts w:ascii="Times New Roman" w:hAnsi="Times New Roman" w:cs="Times New Roman"/>
          <w:lang w:val="en-US"/>
        </w:rPr>
        <w:t xml:space="preserve">-values of the significance level </w:t>
      </w:r>
      <w:r w:rsidRPr="006734D2">
        <w:rPr>
          <w:rFonts w:ascii="Times New Roman" w:hAnsi="Times New Roman" w:cs="Times New Roman"/>
          <w:i/>
          <w:lang w:val="en-US"/>
        </w:rPr>
        <w:t>p</w:t>
      </w:r>
      <w:r w:rsidRPr="006734D2">
        <w:rPr>
          <w:rFonts w:ascii="Times New Roman" w:hAnsi="Times New Roman" w:cs="Times New Roman"/>
          <w:lang w:val="en-US"/>
        </w:rPr>
        <w:t xml:space="preserve"> &lt; .05 are highlighted in bold.</w:t>
      </w:r>
    </w:p>
    <w:p w14:paraId="182AF5A6" w14:textId="77777777" w:rsidR="00544E6F" w:rsidRDefault="00544E6F">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26DCEEA" w14:textId="4D52AE84" w:rsidR="008C553C" w:rsidRPr="0021506D" w:rsidRDefault="002D79E8" w:rsidP="008C553C">
      <w:pPr>
        <w:pStyle w:val="berschrift3"/>
        <w:spacing w:line="480" w:lineRule="auto"/>
        <w:rPr>
          <w:i w:val="0"/>
          <w:lang w:val="en-US"/>
        </w:rPr>
      </w:pPr>
      <w:r>
        <w:rPr>
          <w:i w:val="0"/>
          <w:lang w:val="en-US"/>
        </w:rPr>
        <w:lastRenderedPageBreak/>
        <w:t xml:space="preserve">Supplementary Table </w:t>
      </w:r>
      <w:r w:rsidR="006B50A7">
        <w:rPr>
          <w:i w:val="0"/>
          <w:lang w:val="en-US"/>
        </w:rPr>
        <w:t>8</w:t>
      </w:r>
    </w:p>
    <w:p w14:paraId="45390FE9" w14:textId="50830880" w:rsidR="007E6886" w:rsidRPr="00893B05" w:rsidRDefault="007E6886" w:rsidP="006734D2">
      <w:pPr>
        <w:spacing w:after="40"/>
        <w:jc w:val="both"/>
        <w:rPr>
          <w:rFonts w:ascii="Times New Roman" w:hAnsi="Times New Roman" w:cs="Times New Roman"/>
          <w:i/>
          <w:color w:val="000000" w:themeColor="text1"/>
          <w:sz w:val="24"/>
          <w:szCs w:val="24"/>
          <w:lang w:val="en-US"/>
        </w:rPr>
      </w:pPr>
      <w:r w:rsidRPr="00893B05">
        <w:rPr>
          <w:rFonts w:ascii="Times New Roman" w:hAnsi="Times New Roman" w:cs="Times New Roman"/>
          <w:i/>
          <w:sz w:val="24"/>
          <w:szCs w:val="24"/>
          <w:lang w:val="en-US"/>
        </w:rPr>
        <w:t xml:space="preserve">Results from exploratory whole-brain analyses in the </w:t>
      </w:r>
      <w:r>
        <w:rPr>
          <w:rFonts w:ascii="Times New Roman" w:hAnsi="Times New Roman" w:cs="Times New Roman"/>
          <w:i/>
          <w:sz w:val="24"/>
          <w:szCs w:val="24"/>
          <w:lang w:val="en-US"/>
        </w:rPr>
        <w:t>smaller sample</w:t>
      </w:r>
      <w:r w:rsidRPr="00893B05">
        <w:rPr>
          <w:rFonts w:ascii="Times New Roman" w:hAnsi="Times New Roman" w:cs="Times New Roman"/>
          <w:i/>
          <w:sz w:val="24"/>
          <w:szCs w:val="24"/>
          <w:lang w:val="en-US"/>
        </w:rPr>
        <w:t xml:space="preserve"> </w:t>
      </w:r>
      <w:r>
        <w:rPr>
          <w:rFonts w:ascii="Times New Roman" w:hAnsi="Times New Roman" w:cs="Times New Roman"/>
          <w:i/>
          <w:sz w:val="24"/>
          <w:szCs w:val="24"/>
          <w:lang w:val="en-US"/>
        </w:rPr>
        <w:t>matched for age, sex and scanner variables</w:t>
      </w:r>
      <w:r w:rsidR="00C223D1">
        <w:rPr>
          <w:rFonts w:ascii="Times New Roman" w:hAnsi="Times New Roman" w:cs="Times New Roman"/>
          <w:i/>
          <w:sz w:val="24"/>
          <w:szCs w:val="24"/>
          <w:lang w:val="en-US"/>
        </w:rPr>
        <w:t xml:space="preserve"> (n=135) </w:t>
      </w:r>
      <w:r w:rsidR="00C223D1">
        <w:rPr>
          <w:rFonts w:ascii="Times New Roman" w:hAnsi="Times New Roman" w:cs="Times New Roman"/>
          <w:i/>
          <w:color w:val="000000" w:themeColor="text1"/>
          <w:sz w:val="24"/>
          <w:szCs w:val="24"/>
          <w:lang w:val="en-US"/>
        </w:rPr>
        <w:t>conducted at p&lt;</w:t>
      </w:r>
      <w:r w:rsidRPr="00893B05">
        <w:rPr>
          <w:rFonts w:ascii="Times New Roman" w:hAnsi="Times New Roman" w:cs="Times New Roman"/>
          <w:i/>
          <w:color w:val="000000" w:themeColor="text1"/>
          <w:sz w:val="24"/>
          <w:szCs w:val="24"/>
          <w:lang w:val="en-US"/>
        </w:rPr>
        <w:t xml:space="preserve">.001, uncorrected, with a </w:t>
      </w:r>
      <w:r>
        <w:rPr>
          <w:rFonts w:ascii="Times New Roman" w:hAnsi="Times New Roman" w:cs="Times New Roman"/>
          <w:i/>
          <w:color w:val="000000" w:themeColor="text1"/>
          <w:sz w:val="24"/>
          <w:szCs w:val="24"/>
          <w:lang w:val="en-US"/>
        </w:rPr>
        <w:t xml:space="preserve">cluster </w:t>
      </w:r>
      <w:r w:rsidRPr="00893B05">
        <w:rPr>
          <w:rFonts w:ascii="Times New Roman" w:hAnsi="Times New Roman" w:cs="Times New Roman"/>
          <w:i/>
          <w:color w:val="000000" w:themeColor="text1"/>
          <w:sz w:val="24"/>
          <w:szCs w:val="24"/>
          <w:lang w:val="en-US"/>
        </w:rPr>
        <w:t>threshold of k</w:t>
      </w:r>
      <w:r w:rsidR="00D14310">
        <w:rPr>
          <w:rFonts w:ascii="Times New Roman" w:hAnsi="Times New Roman" w:cs="Times New Roman"/>
          <w:i/>
          <w:color w:val="000000" w:themeColor="text1"/>
          <w:sz w:val="24"/>
          <w:szCs w:val="24"/>
          <w:lang w:val="en-US"/>
        </w:rPr>
        <w:t>=</w:t>
      </w:r>
      <w:r w:rsidRPr="00893B05">
        <w:rPr>
          <w:rFonts w:ascii="Times New Roman" w:hAnsi="Times New Roman" w:cs="Times New Roman"/>
          <w:i/>
          <w:color w:val="000000" w:themeColor="text1"/>
          <w:sz w:val="24"/>
          <w:szCs w:val="24"/>
          <w:lang w:val="en-US"/>
        </w:rPr>
        <w:t>200</w:t>
      </w:r>
    </w:p>
    <w:tbl>
      <w:tblPr>
        <w:tblW w:w="5078" w:type="pct"/>
        <w:jc w:val="center"/>
        <w:tblBorders>
          <w:insideH w:val="nil"/>
          <w:insideV w:val="nil"/>
        </w:tblBorders>
        <w:tblLayout w:type="fixed"/>
        <w:tblLook w:val="0400" w:firstRow="0" w:lastRow="0" w:firstColumn="0" w:lastColumn="0" w:noHBand="0" w:noVBand="1"/>
      </w:tblPr>
      <w:tblGrid>
        <w:gridCol w:w="2978"/>
        <w:gridCol w:w="735"/>
        <w:gridCol w:w="158"/>
        <w:gridCol w:w="824"/>
        <w:gridCol w:w="68"/>
        <w:gridCol w:w="894"/>
        <w:gridCol w:w="894"/>
        <w:gridCol w:w="894"/>
        <w:gridCol w:w="192"/>
        <w:gridCol w:w="702"/>
        <w:gridCol w:w="278"/>
        <w:gridCol w:w="597"/>
      </w:tblGrid>
      <w:tr w:rsidR="007E6886" w:rsidRPr="006734D2" w14:paraId="7A033246" w14:textId="77777777" w:rsidTr="007E6886">
        <w:trPr>
          <w:trHeight w:val="209"/>
          <w:tblHeader/>
          <w:jc w:val="center"/>
        </w:trPr>
        <w:tc>
          <w:tcPr>
            <w:tcW w:w="1616" w:type="pct"/>
            <w:tcBorders>
              <w:top w:val="single" w:sz="4" w:space="0" w:color="auto"/>
              <w:left w:val="nil"/>
              <w:bottom w:val="single" w:sz="4" w:space="0" w:color="auto"/>
              <w:right w:val="nil"/>
            </w:tcBorders>
            <w:shd w:val="clear" w:color="auto" w:fill="FFFFFF"/>
            <w:vAlign w:val="bottom"/>
          </w:tcPr>
          <w:p w14:paraId="3924475E" w14:textId="77777777" w:rsidR="007E6886" w:rsidRPr="006734D2" w:rsidRDefault="007E6886" w:rsidP="00AB738B">
            <w:pPr>
              <w:spacing w:after="0" w:line="240" w:lineRule="auto"/>
              <w:rPr>
                <w:rFonts w:ascii="Times New Roman" w:hAnsi="Times New Roman" w:cs="Times New Roman"/>
                <w:color w:val="000000"/>
                <w:lang w:val="en-US"/>
              </w:rPr>
            </w:pPr>
          </w:p>
        </w:tc>
        <w:tc>
          <w:tcPr>
            <w:tcW w:w="399" w:type="pct"/>
            <w:tcBorders>
              <w:top w:val="single" w:sz="4" w:space="0" w:color="auto"/>
              <w:left w:val="nil"/>
              <w:bottom w:val="single" w:sz="4" w:space="0" w:color="auto"/>
              <w:right w:val="nil"/>
            </w:tcBorders>
            <w:shd w:val="clear" w:color="auto" w:fill="FFFFFF"/>
            <w:vAlign w:val="bottom"/>
          </w:tcPr>
          <w:p w14:paraId="3FD2C64D" w14:textId="77777777" w:rsidR="007E6886" w:rsidRPr="006734D2" w:rsidRDefault="007E6886" w:rsidP="00AB738B">
            <w:pPr>
              <w:spacing w:after="0" w:line="240" w:lineRule="auto"/>
              <w:jc w:val="center"/>
              <w:rPr>
                <w:rFonts w:ascii="Times New Roman" w:hAnsi="Times New Roman" w:cs="Times New Roman"/>
                <w:color w:val="000000"/>
                <w:lang w:val="en-US"/>
              </w:rPr>
            </w:pPr>
          </w:p>
        </w:tc>
        <w:tc>
          <w:tcPr>
            <w:tcW w:w="533" w:type="pct"/>
            <w:gridSpan w:val="2"/>
            <w:tcBorders>
              <w:top w:val="single" w:sz="4" w:space="0" w:color="auto"/>
              <w:left w:val="nil"/>
              <w:bottom w:val="single" w:sz="4" w:space="0" w:color="auto"/>
              <w:right w:val="nil"/>
            </w:tcBorders>
            <w:shd w:val="clear" w:color="auto" w:fill="FFFFFF"/>
            <w:vAlign w:val="bottom"/>
          </w:tcPr>
          <w:p w14:paraId="140E5A0F" w14:textId="77777777" w:rsidR="007E6886" w:rsidRPr="006734D2" w:rsidRDefault="007E6886" w:rsidP="00AB738B">
            <w:pPr>
              <w:spacing w:after="0" w:line="240" w:lineRule="auto"/>
              <w:jc w:val="center"/>
              <w:rPr>
                <w:rFonts w:ascii="Times New Roman" w:hAnsi="Times New Roman" w:cs="Times New Roman"/>
                <w:color w:val="000000"/>
                <w:lang w:val="en-US"/>
              </w:rPr>
            </w:pPr>
          </w:p>
        </w:tc>
        <w:tc>
          <w:tcPr>
            <w:tcW w:w="1596" w:type="pct"/>
            <w:gridSpan w:val="5"/>
            <w:tcBorders>
              <w:top w:val="single" w:sz="4" w:space="0" w:color="auto"/>
              <w:left w:val="nil"/>
              <w:bottom w:val="single" w:sz="4" w:space="0" w:color="auto"/>
              <w:right w:val="nil"/>
            </w:tcBorders>
            <w:shd w:val="clear" w:color="auto" w:fill="FFFFFF"/>
            <w:vAlign w:val="bottom"/>
          </w:tcPr>
          <w:p w14:paraId="05A19C03" w14:textId="77777777" w:rsidR="007E6886" w:rsidRPr="006734D2" w:rsidRDefault="007E6886" w:rsidP="00AB738B">
            <w:pPr>
              <w:spacing w:after="0" w:line="240" w:lineRule="auto"/>
              <w:jc w:val="center"/>
              <w:rPr>
                <w:rFonts w:ascii="Times New Roman" w:hAnsi="Times New Roman" w:cs="Times New Roman"/>
                <w:color w:val="000000"/>
                <w:lang w:val="en-US"/>
              </w:rPr>
            </w:pPr>
          </w:p>
          <w:p w14:paraId="23EAD929" w14:textId="77777777" w:rsidR="007E6886" w:rsidRPr="006734D2" w:rsidRDefault="007E6886"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Peak voxel coordinates</w:t>
            </w:r>
          </w:p>
        </w:tc>
        <w:tc>
          <w:tcPr>
            <w:tcW w:w="532" w:type="pct"/>
            <w:gridSpan w:val="2"/>
            <w:tcBorders>
              <w:top w:val="single" w:sz="4" w:space="0" w:color="auto"/>
              <w:left w:val="nil"/>
              <w:bottom w:val="single" w:sz="4" w:space="0" w:color="auto"/>
              <w:right w:val="nil"/>
            </w:tcBorders>
            <w:shd w:val="clear" w:color="auto" w:fill="FFFFFF"/>
            <w:vAlign w:val="bottom"/>
          </w:tcPr>
          <w:p w14:paraId="0399CAF9" w14:textId="77777777" w:rsidR="007E6886" w:rsidRPr="006734D2" w:rsidRDefault="007E6886" w:rsidP="00AB738B">
            <w:pPr>
              <w:spacing w:after="0" w:line="240" w:lineRule="auto"/>
              <w:jc w:val="center"/>
              <w:rPr>
                <w:rFonts w:ascii="Times New Roman" w:hAnsi="Times New Roman" w:cs="Times New Roman"/>
                <w:color w:val="000000"/>
                <w:lang w:val="en-US"/>
              </w:rPr>
            </w:pPr>
          </w:p>
        </w:tc>
        <w:tc>
          <w:tcPr>
            <w:tcW w:w="324" w:type="pct"/>
            <w:tcBorders>
              <w:top w:val="single" w:sz="4" w:space="0" w:color="auto"/>
              <w:left w:val="nil"/>
              <w:bottom w:val="single" w:sz="4" w:space="0" w:color="auto"/>
              <w:right w:val="nil"/>
            </w:tcBorders>
            <w:shd w:val="clear" w:color="auto" w:fill="FFFFFF"/>
          </w:tcPr>
          <w:p w14:paraId="3E0C541A" w14:textId="77777777" w:rsidR="007E6886" w:rsidRPr="006734D2" w:rsidRDefault="007E6886" w:rsidP="00AB738B">
            <w:pPr>
              <w:spacing w:after="0" w:line="240" w:lineRule="auto"/>
              <w:jc w:val="center"/>
              <w:rPr>
                <w:rFonts w:ascii="Times New Roman" w:hAnsi="Times New Roman" w:cs="Times New Roman"/>
                <w:color w:val="000000"/>
                <w:lang w:val="en-US"/>
              </w:rPr>
            </w:pPr>
          </w:p>
        </w:tc>
      </w:tr>
      <w:tr w:rsidR="007E6886" w:rsidRPr="006734D2" w14:paraId="01854F69" w14:textId="77777777" w:rsidTr="007E6886">
        <w:trPr>
          <w:trHeight w:val="209"/>
          <w:tblHeader/>
          <w:jc w:val="center"/>
        </w:trPr>
        <w:tc>
          <w:tcPr>
            <w:tcW w:w="1616" w:type="pct"/>
            <w:tcBorders>
              <w:top w:val="nil"/>
              <w:left w:val="nil"/>
              <w:bottom w:val="single" w:sz="4" w:space="0" w:color="auto"/>
              <w:right w:val="nil"/>
            </w:tcBorders>
            <w:shd w:val="clear" w:color="auto" w:fill="FFFFFF"/>
            <w:vAlign w:val="bottom"/>
          </w:tcPr>
          <w:p w14:paraId="67AC968C" w14:textId="77777777" w:rsidR="007E6886" w:rsidRPr="006734D2" w:rsidRDefault="007E6886" w:rsidP="00AB738B">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Anatomical region</w:t>
            </w:r>
          </w:p>
        </w:tc>
        <w:tc>
          <w:tcPr>
            <w:tcW w:w="485" w:type="pct"/>
            <w:gridSpan w:val="2"/>
            <w:tcBorders>
              <w:top w:val="nil"/>
              <w:left w:val="nil"/>
              <w:bottom w:val="single" w:sz="4" w:space="0" w:color="auto"/>
              <w:right w:val="nil"/>
            </w:tcBorders>
            <w:shd w:val="clear" w:color="auto" w:fill="FFFFFF"/>
            <w:vAlign w:val="bottom"/>
          </w:tcPr>
          <w:p w14:paraId="63186115" w14:textId="77777777" w:rsidR="007E6886" w:rsidRPr="006734D2" w:rsidRDefault="007E6886"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Side</w:t>
            </w:r>
          </w:p>
        </w:tc>
        <w:tc>
          <w:tcPr>
            <w:tcW w:w="484" w:type="pct"/>
            <w:gridSpan w:val="2"/>
            <w:tcBorders>
              <w:top w:val="nil"/>
              <w:left w:val="nil"/>
              <w:bottom w:val="single" w:sz="4" w:space="0" w:color="auto"/>
              <w:right w:val="nil"/>
            </w:tcBorders>
            <w:shd w:val="clear" w:color="auto" w:fill="FFFFFF"/>
            <w:vAlign w:val="bottom"/>
          </w:tcPr>
          <w:p w14:paraId="395155DF" w14:textId="77777777" w:rsidR="007E6886" w:rsidRPr="006734D2" w:rsidRDefault="007E6886"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Cluster size</w:t>
            </w:r>
            <w:r w:rsidRPr="006734D2">
              <w:rPr>
                <w:rFonts w:ascii="Times New Roman" w:hAnsi="Times New Roman" w:cs="Times New Roman"/>
                <w:color w:val="000000"/>
                <w:vertAlign w:val="superscript"/>
                <w:lang w:val="en-US"/>
              </w:rPr>
              <w:t>1</w:t>
            </w:r>
          </w:p>
        </w:tc>
        <w:tc>
          <w:tcPr>
            <w:tcW w:w="485" w:type="pct"/>
            <w:tcBorders>
              <w:top w:val="nil"/>
              <w:left w:val="nil"/>
              <w:bottom w:val="single" w:sz="4" w:space="0" w:color="auto"/>
              <w:right w:val="nil"/>
            </w:tcBorders>
            <w:shd w:val="clear" w:color="auto" w:fill="FFFFFF"/>
            <w:vAlign w:val="bottom"/>
          </w:tcPr>
          <w:p w14:paraId="00580D6E" w14:textId="77777777" w:rsidR="007E6886" w:rsidRPr="006734D2" w:rsidRDefault="007E6886"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x</w:t>
            </w:r>
          </w:p>
        </w:tc>
        <w:tc>
          <w:tcPr>
            <w:tcW w:w="485" w:type="pct"/>
            <w:tcBorders>
              <w:top w:val="nil"/>
              <w:left w:val="nil"/>
              <w:bottom w:val="single" w:sz="4" w:space="0" w:color="auto"/>
              <w:right w:val="nil"/>
            </w:tcBorders>
            <w:shd w:val="clear" w:color="auto" w:fill="FFFFFF"/>
            <w:vAlign w:val="bottom"/>
          </w:tcPr>
          <w:p w14:paraId="4D07D807" w14:textId="77777777" w:rsidR="007E6886" w:rsidRPr="006734D2" w:rsidRDefault="007E6886"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y</w:t>
            </w:r>
          </w:p>
        </w:tc>
        <w:tc>
          <w:tcPr>
            <w:tcW w:w="485" w:type="pct"/>
            <w:tcBorders>
              <w:top w:val="nil"/>
              <w:left w:val="nil"/>
              <w:bottom w:val="single" w:sz="4" w:space="0" w:color="auto"/>
              <w:right w:val="nil"/>
            </w:tcBorders>
            <w:shd w:val="clear" w:color="auto" w:fill="FFFFFF"/>
            <w:vAlign w:val="bottom"/>
          </w:tcPr>
          <w:p w14:paraId="40F75EAF" w14:textId="77777777" w:rsidR="007E6886" w:rsidRPr="006734D2" w:rsidRDefault="007E6886" w:rsidP="00AB738B">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z</w:t>
            </w:r>
          </w:p>
        </w:tc>
        <w:tc>
          <w:tcPr>
            <w:tcW w:w="485" w:type="pct"/>
            <w:gridSpan w:val="2"/>
            <w:tcBorders>
              <w:top w:val="nil"/>
              <w:left w:val="nil"/>
              <w:bottom w:val="single" w:sz="4" w:space="0" w:color="auto"/>
              <w:right w:val="nil"/>
            </w:tcBorders>
            <w:shd w:val="clear" w:color="auto" w:fill="FFFFFF"/>
            <w:vAlign w:val="bottom"/>
          </w:tcPr>
          <w:p w14:paraId="6CF83524" w14:textId="77777777" w:rsidR="007E6886" w:rsidRPr="006734D2" w:rsidRDefault="007E6886" w:rsidP="00AB738B">
            <w:pPr>
              <w:spacing w:after="0" w:line="240" w:lineRule="auto"/>
              <w:jc w:val="center"/>
              <w:rPr>
                <w:rFonts w:ascii="Times New Roman" w:hAnsi="Times New Roman" w:cs="Times New Roman"/>
                <w:i/>
                <w:color w:val="000000"/>
                <w:lang w:val="en-US"/>
              </w:rPr>
            </w:pPr>
            <w:r w:rsidRPr="006734D2">
              <w:rPr>
                <w:rFonts w:ascii="Times New Roman" w:hAnsi="Times New Roman" w:cs="Times New Roman"/>
                <w:i/>
                <w:color w:val="000000"/>
                <w:lang w:val="en-US"/>
              </w:rPr>
              <w:t>t-/F-</w:t>
            </w:r>
            <w:r w:rsidRPr="006734D2">
              <w:rPr>
                <w:rFonts w:ascii="Times New Roman" w:hAnsi="Times New Roman" w:cs="Times New Roman"/>
                <w:color w:val="000000"/>
                <w:lang w:val="en-US"/>
              </w:rPr>
              <w:t>value</w:t>
            </w:r>
          </w:p>
        </w:tc>
        <w:tc>
          <w:tcPr>
            <w:tcW w:w="475" w:type="pct"/>
            <w:gridSpan w:val="2"/>
            <w:tcBorders>
              <w:top w:val="nil"/>
              <w:left w:val="nil"/>
              <w:bottom w:val="single" w:sz="4" w:space="0" w:color="auto"/>
              <w:right w:val="nil"/>
            </w:tcBorders>
            <w:shd w:val="clear" w:color="auto" w:fill="FFFFFF"/>
            <w:vAlign w:val="bottom"/>
          </w:tcPr>
          <w:p w14:paraId="091B908E" w14:textId="77777777" w:rsidR="007E6886" w:rsidRPr="006734D2" w:rsidRDefault="007E6886" w:rsidP="00AB738B">
            <w:pPr>
              <w:spacing w:after="0" w:line="240" w:lineRule="auto"/>
              <w:jc w:val="center"/>
              <w:rPr>
                <w:rFonts w:ascii="Times New Roman" w:hAnsi="Times New Roman" w:cs="Times New Roman"/>
                <w:i/>
                <w:color w:val="000000"/>
                <w:lang w:val="en-US"/>
              </w:rPr>
            </w:pPr>
            <w:proofErr w:type="spellStart"/>
            <w:r w:rsidRPr="006734D2">
              <w:rPr>
                <w:rFonts w:ascii="Times New Roman" w:hAnsi="Times New Roman" w:cs="Times New Roman"/>
                <w:i/>
                <w:color w:val="000000"/>
                <w:lang w:val="en-US"/>
              </w:rPr>
              <w:t>p</w:t>
            </w:r>
            <w:r w:rsidRPr="006734D2">
              <w:rPr>
                <w:rFonts w:ascii="Times New Roman" w:hAnsi="Times New Roman" w:cs="Times New Roman"/>
                <w:i/>
                <w:color w:val="000000"/>
                <w:vertAlign w:val="subscript"/>
                <w:lang w:val="en-US"/>
              </w:rPr>
              <w:t>unc</w:t>
            </w:r>
            <w:proofErr w:type="spellEnd"/>
            <w:r w:rsidRPr="006734D2">
              <w:rPr>
                <w:rFonts w:ascii="Times New Roman" w:hAnsi="Times New Roman" w:cs="Times New Roman"/>
                <w:color w:val="000000"/>
                <w:lang w:val="en-US"/>
              </w:rPr>
              <w:t>-value</w:t>
            </w:r>
          </w:p>
        </w:tc>
      </w:tr>
      <w:tr w:rsidR="002528A7" w:rsidRPr="006734D2" w14:paraId="4841E886" w14:textId="77777777" w:rsidTr="002528A7">
        <w:trPr>
          <w:trHeight w:val="450"/>
          <w:jc w:val="center"/>
        </w:trPr>
        <w:tc>
          <w:tcPr>
            <w:tcW w:w="1616" w:type="pct"/>
            <w:tcBorders>
              <w:top w:val="nil"/>
              <w:left w:val="nil"/>
              <w:bottom w:val="nil"/>
              <w:right w:val="nil"/>
            </w:tcBorders>
            <w:shd w:val="clear" w:color="auto" w:fill="FFFFFF"/>
            <w:vAlign w:val="bottom"/>
          </w:tcPr>
          <w:p w14:paraId="6B885E1D" w14:textId="090D8153" w:rsidR="002528A7" w:rsidRPr="006734D2" w:rsidRDefault="002528A7" w:rsidP="002528A7">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Main effect group</w:t>
            </w:r>
          </w:p>
        </w:tc>
        <w:tc>
          <w:tcPr>
            <w:tcW w:w="485" w:type="pct"/>
            <w:gridSpan w:val="2"/>
            <w:tcBorders>
              <w:top w:val="single" w:sz="4" w:space="0" w:color="auto"/>
              <w:left w:val="nil"/>
              <w:bottom w:val="nil"/>
              <w:right w:val="nil"/>
            </w:tcBorders>
            <w:shd w:val="clear" w:color="auto" w:fill="FFFFFF"/>
            <w:vAlign w:val="bottom"/>
          </w:tcPr>
          <w:p w14:paraId="698F7871"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4" w:type="pct"/>
            <w:gridSpan w:val="2"/>
            <w:tcBorders>
              <w:top w:val="single" w:sz="4" w:space="0" w:color="auto"/>
              <w:left w:val="nil"/>
              <w:bottom w:val="nil"/>
              <w:right w:val="nil"/>
            </w:tcBorders>
            <w:shd w:val="clear" w:color="auto" w:fill="FFFFFF"/>
            <w:vAlign w:val="bottom"/>
          </w:tcPr>
          <w:p w14:paraId="400C7545"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tcBorders>
              <w:top w:val="single" w:sz="4" w:space="0" w:color="auto"/>
              <w:left w:val="nil"/>
              <w:bottom w:val="nil"/>
              <w:right w:val="nil"/>
            </w:tcBorders>
            <w:shd w:val="clear" w:color="auto" w:fill="FFFFFF"/>
            <w:vAlign w:val="bottom"/>
          </w:tcPr>
          <w:p w14:paraId="38FBB953"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tcBorders>
              <w:top w:val="single" w:sz="4" w:space="0" w:color="auto"/>
              <w:left w:val="nil"/>
              <w:bottom w:val="nil"/>
              <w:right w:val="nil"/>
            </w:tcBorders>
            <w:shd w:val="clear" w:color="auto" w:fill="FFFFFF"/>
            <w:vAlign w:val="bottom"/>
          </w:tcPr>
          <w:p w14:paraId="2C017627"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tcBorders>
              <w:top w:val="single" w:sz="4" w:space="0" w:color="auto"/>
              <w:left w:val="nil"/>
              <w:bottom w:val="nil"/>
              <w:right w:val="nil"/>
            </w:tcBorders>
            <w:shd w:val="clear" w:color="auto" w:fill="FFFFFF"/>
            <w:vAlign w:val="bottom"/>
          </w:tcPr>
          <w:p w14:paraId="4F1E7735"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gridSpan w:val="2"/>
            <w:tcBorders>
              <w:top w:val="single" w:sz="4" w:space="0" w:color="auto"/>
              <w:left w:val="nil"/>
              <w:bottom w:val="nil"/>
              <w:right w:val="nil"/>
            </w:tcBorders>
            <w:shd w:val="clear" w:color="auto" w:fill="FFFFFF"/>
            <w:vAlign w:val="bottom"/>
          </w:tcPr>
          <w:p w14:paraId="5ECFF934"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75" w:type="pct"/>
            <w:gridSpan w:val="2"/>
            <w:tcBorders>
              <w:top w:val="single" w:sz="4" w:space="0" w:color="auto"/>
              <w:left w:val="nil"/>
              <w:bottom w:val="nil"/>
              <w:right w:val="nil"/>
            </w:tcBorders>
            <w:shd w:val="clear" w:color="auto" w:fill="FFFFFF"/>
            <w:vAlign w:val="bottom"/>
          </w:tcPr>
          <w:p w14:paraId="6B982EA2" w14:textId="77777777" w:rsidR="002528A7" w:rsidRPr="006734D2" w:rsidRDefault="002528A7" w:rsidP="002528A7">
            <w:pPr>
              <w:spacing w:after="0" w:line="240" w:lineRule="auto"/>
              <w:jc w:val="center"/>
              <w:rPr>
                <w:rFonts w:ascii="Times New Roman" w:hAnsi="Times New Roman" w:cs="Times New Roman"/>
                <w:color w:val="000000"/>
                <w:lang w:val="en-US"/>
              </w:rPr>
            </w:pPr>
          </w:p>
        </w:tc>
      </w:tr>
      <w:tr w:rsidR="002528A7" w:rsidRPr="006734D2" w14:paraId="24EB6E43" w14:textId="77777777" w:rsidTr="002528A7">
        <w:trPr>
          <w:trHeight w:val="450"/>
          <w:jc w:val="center"/>
        </w:trPr>
        <w:tc>
          <w:tcPr>
            <w:tcW w:w="1616" w:type="pct"/>
            <w:tcBorders>
              <w:top w:val="nil"/>
              <w:left w:val="nil"/>
              <w:bottom w:val="nil"/>
              <w:right w:val="nil"/>
            </w:tcBorders>
            <w:shd w:val="clear" w:color="auto" w:fill="FFFFFF"/>
            <w:vAlign w:val="bottom"/>
          </w:tcPr>
          <w:p w14:paraId="558F1CB2" w14:textId="662701FA" w:rsidR="002528A7" w:rsidRPr="006734D2" w:rsidRDefault="002528A7" w:rsidP="002528A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middle occipital gyrus</w:t>
            </w:r>
          </w:p>
        </w:tc>
        <w:tc>
          <w:tcPr>
            <w:tcW w:w="485" w:type="pct"/>
            <w:gridSpan w:val="2"/>
            <w:tcBorders>
              <w:top w:val="nil"/>
              <w:left w:val="nil"/>
              <w:bottom w:val="nil"/>
              <w:right w:val="nil"/>
            </w:tcBorders>
            <w:shd w:val="clear" w:color="auto" w:fill="FFFFFF"/>
            <w:vAlign w:val="bottom"/>
          </w:tcPr>
          <w:p w14:paraId="6E4CAF34" w14:textId="33FD5A51"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0EEA563B" w14:textId="2B5BC949"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424</w:t>
            </w:r>
          </w:p>
        </w:tc>
        <w:tc>
          <w:tcPr>
            <w:tcW w:w="485" w:type="pct"/>
            <w:tcBorders>
              <w:top w:val="nil"/>
              <w:left w:val="nil"/>
              <w:bottom w:val="nil"/>
              <w:right w:val="nil"/>
            </w:tcBorders>
            <w:shd w:val="clear" w:color="auto" w:fill="FFFFFF"/>
            <w:vAlign w:val="bottom"/>
          </w:tcPr>
          <w:p w14:paraId="4EFABE1E" w14:textId="3C77E8F7"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-48</w:t>
            </w:r>
          </w:p>
        </w:tc>
        <w:tc>
          <w:tcPr>
            <w:tcW w:w="485" w:type="pct"/>
            <w:tcBorders>
              <w:top w:val="nil"/>
              <w:left w:val="nil"/>
              <w:bottom w:val="nil"/>
              <w:right w:val="nil"/>
            </w:tcBorders>
            <w:shd w:val="clear" w:color="auto" w:fill="FFFFFF"/>
            <w:vAlign w:val="bottom"/>
          </w:tcPr>
          <w:p w14:paraId="045C76F1" w14:textId="7C109CFC"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-68</w:t>
            </w:r>
          </w:p>
        </w:tc>
        <w:tc>
          <w:tcPr>
            <w:tcW w:w="485" w:type="pct"/>
            <w:tcBorders>
              <w:top w:val="nil"/>
              <w:left w:val="nil"/>
              <w:bottom w:val="nil"/>
              <w:right w:val="nil"/>
            </w:tcBorders>
            <w:shd w:val="clear" w:color="auto" w:fill="FFFFFF"/>
            <w:vAlign w:val="bottom"/>
          </w:tcPr>
          <w:p w14:paraId="6A4BC08F" w14:textId="12535213"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w:t>
            </w:r>
          </w:p>
        </w:tc>
        <w:tc>
          <w:tcPr>
            <w:tcW w:w="485" w:type="pct"/>
            <w:gridSpan w:val="2"/>
            <w:tcBorders>
              <w:top w:val="nil"/>
              <w:left w:val="nil"/>
              <w:bottom w:val="nil"/>
              <w:right w:val="nil"/>
            </w:tcBorders>
            <w:shd w:val="clear" w:color="auto" w:fill="FFFFFF"/>
            <w:vAlign w:val="bottom"/>
          </w:tcPr>
          <w:p w14:paraId="772712F3" w14:textId="53BAF632"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12.50</w:t>
            </w:r>
          </w:p>
        </w:tc>
        <w:tc>
          <w:tcPr>
            <w:tcW w:w="475" w:type="pct"/>
            <w:gridSpan w:val="2"/>
            <w:tcBorders>
              <w:top w:val="nil"/>
              <w:left w:val="nil"/>
              <w:bottom w:val="nil"/>
              <w:right w:val="nil"/>
            </w:tcBorders>
            <w:shd w:val="clear" w:color="auto" w:fill="FFFFFF"/>
            <w:vAlign w:val="bottom"/>
          </w:tcPr>
          <w:p w14:paraId="310EEEC9" w14:textId="446047C1" w:rsidR="002528A7" w:rsidRPr="006734D2" w:rsidRDefault="002528A7" w:rsidP="002528A7">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23837C06" w14:textId="77777777" w:rsidTr="002528A7">
        <w:trPr>
          <w:trHeight w:val="450"/>
          <w:jc w:val="center"/>
        </w:trPr>
        <w:tc>
          <w:tcPr>
            <w:tcW w:w="1616" w:type="pct"/>
            <w:tcBorders>
              <w:top w:val="nil"/>
              <w:left w:val="nil"/>
              <w:bottom w:val="nil"/>
              <w:right w:val="nil"/>
            </w:tcBorders>
            <w:shd w:val="clear" w:color="auto" w:fill="FFFFFF"/>
            <w:vAlign w:val="bottom"/>
          </w:tcPr>
          <w:p w14:paraId="3377B47C" w14:textId="3CAD85A3" w:rsidR="002528A7" w:rsidRPr="006734D2" w:rsidRDefault="002528A7" w:rsidP="002528A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w:t>
            </w:r>
          </w:p>
        </w:tc>
        <w:tc>
          <w:tcPr>
            <w:tcW w:w="485" w:type="pct"/>
            <w:gridSpan w:val="2"/>
            <w:tcBorders>
              <w:top w:val="nil"/>
              <w:left w:val="nil"/>
              <w:bottom w:val="nil"/>
              <w:right w:val="nil"/>
            </w:tcBorders>
            <w:shd w:val="clear" w:color="auto" w:fill="FFFFFF"/>
            <w:vAlign w:val="bottom"/>
          </w:tcPr>
          <w:p w14:paraId="1253C45A" w14:textId="7CA30AF5"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32A0793A" w14:textId="0EFAC943"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249</w:t>
            </w:r>
          </w:p>
        </w:tc>
        <w:tc>
          <w:tcPr>
            <w:tcW w:w="485" w:type="pct"/>
            <w:tcBorders>
              <w:top w:val="nil"/>
              <w:left w:val="nil"/>
              <w:bottom w:val="nil"/>
              <w:right w:val="nil"/>
            </w:tcBorders>
            <w:shd w:val="clear" w:color="auto" w:fill="FFFFFF"/>
            <w:vAlign w:val="bottom"/>
          </w:tcPr>
          <w:p w14:paraId="51577951" w14:textId="325982A4"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-60</w:t>
            </w:r>
          </w:p>
        </w:tc>
        <w:tc>
          <w:tcPr>
            <w:tcW w:w="485" w:type="pct"/>
            <w:tcBorders>
              <w:top w:val="nil"/>
              <w:left w:val="nil"/>
              <w:bottom w:val="nil"/>
              <w:right w:val="nil"/>
            </w:tcBorders>
            <w:shd w:val="clear" w:color="auto" w:fill="FFFFFF"/>
            <w:vAlign w:val="bottom"/>
          </w:tcPr>
          <w:p w14:paraId="23D5EAB3" w14:textId="222A19C7"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-22</w:t>
            </w:r>
          </w:p>
        </w:tc>
        <w:tc>
          <w:tcPr>
            <w:tcW w:w="485" w:type="pct"/>
            <w:tcBorders>
              <w:top w:val="nil"/>
              <w:left w:val="nil"/>
              <w:bottom w:val="nil"/>
              <w:right w:val="nil"/>
            </w:tcBorders>
            <w:shd w:val="clear" w:color="auto" w:fill="FFFFFF"/>
            <w:vAlign w:val="bottom"/>
          </w:tcPr>
          <w:p w14:paraId="6099996F" w14:textId="59169B24"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w:t>
            </w:r>
          </w:p>
        </w:tc>
        <w:tc>
          <w:tcPr>
            <w:tcW w:w="485" w:type="pct"/>
            <w:gridSpan w:val="2"/>
            <w:tcBorders>
              <w:top w:val="nil"/>
              <w:left w:val="nil"/>
              <w:bottom w:val="nil"/>
              <w:right w:val="nil"/>
            </w:tcBorders>
            <w:shd w:val="clear" w:color="auto" w:fill="FFFFFF"/>
            <w:vAlign w:val="bottom"/>
          </w:tcPr>
          <w:p w14:paraId="7FA0314E" w14:textId="6FCE4F8C"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3.79</w:t>
            </w:r>
          </w:p>
        </w:tc>
        <w:tc>
          <w:tcPr>
            <w:tcW w:w="475" w:type="pct"/>
            <w:gridSpan w:val="2"/>
            <w:tcBorders>
              <w:top w:val="nil"/>
              <w:left w:val="nil"/>
              <w:bottom w:val="nil"/>
              <w:right w:val="nil"/>
            </w:tcBorders>
            <w:shd w:val="clear" w:color="auto" w:fill="FFFFFF"/>
            <w:vAlign w:val="bottom"/>
          </w:tcPr>
          <w:p w14:paraId="3F907273" w14:textId="09D36630" w:rsidR="002528A7" w:rsidRPr="006734D2" w:rsidRDefault="002528A7" w:rsidP="002528A7">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402D1E01" w14:textId="77777777" w:rsidTr="002528A7">
        <w:trPr>
          <w:trHeight w:val="450"/>
          <w:jc w:val="center"/>
        </w:trPr>
        <w:tc>
          <w:tcPr>
            <w:tcW w:w="1616" w:type="pct"/>
            <w:tcBorders>
              <w:top w:val="nil"/>
              <w:left w:val="nil"/>
              <w:bottom w:val="nil"/>
              <w:right w:val="nil"/>
            </w:tcBorders>
            <w:shd w:val="clear" w:color="auto" w:fill="FFFFFF"/>
            <w:vAlign w:val="bottom"/>
          </w:tcPr>
          <w:p w14:paraId="0639A848" w14:textId="0E040653" w:rsidR="002528A7" w:rsidRPr="006734D2" w:rsidRDefault="002528A7" w:rsidP="002528A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superior temporal gyrus</w:t>
            </w:r>
          </w:p>
        </w:tc>
        <w:tc>
          <w:tcPr>
            <w:tcW w:w="485" w:type="pct"/>
            <w:gridSpan w:val="2"/>
            <w:tcBorders>
              <w:top w:val="nil"/>
              <w:left w:val="nil"/>
              <w:bottom w:val="nil"/>
              <w:right w:val="nil"/>
            </w:tcBorders>
            <w:shd w:val="clear" w:color="auto" w:fill="FFFFFF"/>
            <w:vAlign w:val="bottom"/>
          </w:tcPr>
          <w:p w14:paraId="6CF98B2D" w14:textId="4B734B2F"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3C5D1FF4" w14:textId="371AEEB0"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398</w:t>
            </w:r>
          </w:p>
        </w:tc>
        <w:tc>
          <w:tcPr>
            <w:tcW w:w="485" w:type="pct"/>
            <w:tcBorders>
              <w:top w:val="nil"/>
              <w:left w:val="nil"/>
              <w:bottom w:val="nil"/>
              <w:right w:val="nil"/>
            </w:tcBorders>
            <w:shd w:val="clear" w:color="auto" w:fill="FFFFFF"/>
            <w:vAlign w:val="bottom"/>
          </w:tcPr>
          <w:p w14:paraId="5B9FAEFA" w14:textId="01E96069"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62</w:t>
            </w:r>
          </w:p>
        </w:tc>
        <w:tc>
          <w:tcPr>
            <w:tcW w:w="485" w:type="pct"/>
            <w:tcBorders>
              <w:top w:val="nil"/>
              <w:left w:val="nil"/>
              <w:bottom w:val="nil"/>
              <w:right w:val="nil"/>
            </w:tcBorders>
            <w:shd w:val="clear" w:color="auto" w:fill="FFFFFF"/>
            <w:vAlign w:val="bottom"/>
          </w:tcPr>
          <w:p w14:paraId="180896C6" w14:textId="181543B1"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w:t>
            </w:r>
          </w:p>
        </w:tc>
        <w:tc>
          <w:tcPr>
            <w:tcW w:w="485" w:type="pct"/>
            <w:tcBorders>
              <w:top w:val="nil"/>
              <w:left w:val="nil"/>
              <w:bottom w:val="nil"/>
              <w:right w:val="nil"/>
            </w:tcBorders>
            <w:shd w:val="clear" w:color="auto" w:fill="FFFFFF"/>
            <w:vAlign w:val="bottom"/>
          </w:tcPr>
          <w:p w14:paraId="1C8CD744" w14:textId="62A7385C"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-15</w:t>
            </w:r>
          </w:p>
        </w:tc>
        <w:tc>
          <w:tcPr>
            <w:tcW w:w="485" w:type="pct"/>
            <w:gridSpan w:val="2"/>
            <w:tcBorders>
              <w:top w:val="nil"/>
              <w:left w:val="nil"/>
              <w:bottom w:val="nil"/>
              <w:right w:val="nil"/>
            </w:tcBorders>
            <w:shd w:val="clear" w:color="auto" w:fill="FFFFFF"/>
            <w:vAlign w:val="bottom"/>
          </w:tcPr>
          <w:p w14:paraId="622AFB0E" w14:textId="1D47F799"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3.68</w:t>
            </w:r>
          </w:p>
        </w:tc>
        <w:tc>
          <w:tcPr>
            <w:tcW w:w="475" w:type="pct"/>
            <w:gridSpan w:val="2"/>
            <w:tcBorders>
              <w:top w:val="nil"/>
              <w:left w:val="nil"/>
              <w:bottom w:val="nil"/>
              <w:right w:val="nil"/>
            </w:tcBorders>
            <w:shd w:val="clear" w:color="auto" w:fill="FFFFFF"/>
            <w:vAlign w:val="bottom"/>
          </w:tcPr>
          <w:p w14:paraId="25EE407F" w14:textId="2BBC3ADA" w:rsidR="002528A7" w:rsidRPr="006734D2" w:rsidRDefault="002528A7" w:rsidP="002528A7">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4FCA95F2" w14:textId="77777777" w:rsidTr="002528A7">
        <w:trPr>
          <w:trHeight w:val="450"/>
          <w:jc w:val="center"/>
        </w:trPr>
        <w:tc>
          <w:tcPr>
            <w:tcW w:w="1616" w:type="pct"/>
            <w:tcBorders>
              <w:top w:val="nil"/>
              <w:left w:val="nil"/>
              <w:bottom w:val="nil"/>
              <w:right w:val="nil"/>
            </w:tcBorders>
            <w:shd w:val="clear" w:color="auto" w:fill="FFFFFF"/>
            <w:vAlign w:val="bottom"/>
          </w:tcPr>
          <w:p w14:paraId="1DE4EC59" w14:textId="4D33A57F" w:rsidR="002528A7" w:rsidRPr="006734D2" w:rsidRDefault="002528A7" w:rsidP="002528A7">
            <w:pPr>
              <w:spacing w:before="240"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HC&gt;MDD</w:t>
            </w:r>
          </w:p>
        </w:tc>
        <w:tc>
          <w:tcPr>
            <w:tcW w:w="485" w:type="pct"/>
            <w:gridSpan w:val="2"/>
            <w:tcBorders>
              <w:top w:val="nil"/>
              <w:left w:val="nil"/>
              <w:bottom w:val="nil"/>
              <w:right w:val="nil"/>
            </w:tcBorders>
            <w:shd w:val="clear" w:color="auto" w:fill="FFFFFF"/>
            <w:vAlign w:val="bottom"/>
          </w:tcPr>
          <w:p w14:paraId="724BDFF4"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4" w:type="pct"/>
            <w:gridSpan w:val="2"/>
            <w:tcBorders>
              <w:top w:val="nil"/>
              <w:left w:val="nil"/>
              <w:bottom w:val="nil"/>
              <w:right w:val="nil"/>
            </w:tcBorders>
            <w:shd w:val="clear" w:color="auto" w:fill="FFFFFF"/>
            <w:vAlign w:val="bottom"/>
          </w:tcPr>
          <w:p w14:paraId="63DB9ABC"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7ACC0B50"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00DB0749"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6DB31B83"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0B335FF0" w14:textId="77777777" w:rsidR="002528A7" w:rsidRPr="006734D2" w:rsidRDefault="002528A7" w:rsidP="002528A7">
            <w:pPr>
              <w:spacing w:after="0" w:line="240" w:lineRule="auto"/>
              <w:jc w:val="center"/>
              <w:rPr>
                <w:rFonts w:ascii="Times New Roman" w:hAnsi="Times New Roman" w:cs="Times New Roman"/>
                <w:color w:val="000000"/>
                <w:lang w:val="en-US"/>
              </w:rPr>
            </w:pPr>
          </w:p>
        </w:tc>
        <w:tc>
          <w:tcPr>
            <w:tcW w:w="475" w:type="pct"/>
            <w:gridSpan w:val="2"/>
            <w:tcBorders>
              <w:top w:val="nil"/>
              <w:left w:val="nil"/>
              <w:bottom w:val="nil"/>
              <w:right w:val="nil"/>
            </w:tcBorders>
            <w:shd w:val="clear" w:color="auto" w:fill="FFFFFF"/>
            <w:vAlign w:val="bottom"/>
          </w:tcPr>
          <w:p w14:paraId="4CF4360E" w14:textId="77777777" w:rsidR="002528A7" w:rsidRPr="006734D2" w:rsidRDefault="002528A7" w:rsidP="002528A7">
            <w:pPr>
              <w:spacing w:after="0" w:line="240" w:lineRule="auto"/>
              <w:jc w:val="center"/>
              <w:rPr>
                <w:rFonts w:ascii="Times New Roman" w:hAnsi="Times New Roman" w:cs="Times New Roman"/>
                <w:b/>
                <w:color w:val="000000"/>
                <w:lang w:val="en-US"/>
              </w:rPr>
            </w:pPr>
          </w:p>
        </w:tc>
      </w:tr>
      <w:tr w:rsidR="002528A7" w:rsidRPr="006734D2" w14:paraId="7D895466" w14:textId="77777777" w:rsidTr="002528A7">
        <w:trPr>
          <w:trHeight w:val="106"/>
          <w:jc w:val="center"/>
        </w:trPr>
        <w:tc>
          <w:tcPr>
            <w:tcW w:w="1616" w:type="pct"/>
            <w:tcBorders>
              <w:top w:val="nil"/>
              <w:left w:val="nil"/>
              <w:bottom w:val="nil"/>
              <w:right w:val="nil"/>
            </w:tcBorders>
            <w:shd w:val="clear" w:color="auto" w:fill="FFFFFF"/>
            <w:vAlign w:val="bottom"/>
          </w:tcPr>
          <w:p w14:paraId="29E73D1B" w14:textId="0BB5850C" w:rsidR="002528A7" w:rsidRPr="006734D2" w:rsidRDefault="002528A7" w:rsidP="002528A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Postcentral gyrus, superior parietal gyrus</w:t>
            </w:r>
          </w:p>
        </w:tc>
        <w:tc>
          <w:tcPr>
            <w:tcW w:w="485" w:type="pct"/>
            <w:gridSpan w:val="2"/>
            <w:tcBorders>
              <w:top w:val="nil"/>
              <w:left w:val="nil"/>
              <w:bottom w:val="nil"/>
              <w:right w:val="nil"/>
            </w:tcBorders>
            <w:shd w:val="clear" w:color="auto" w:fill="FFFFFF"/>
            <w:vAlign w:val="bottom"/>
          </w:tcPr>
          <w:p w14:paraId="272006A2" w14:textId="04F33F93"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12AB35D1" w14:textId="18660CB9"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308</w:t>
            </w:r>
          </w:p>
        </w:tc>
        <w:tc>
          <w:tcPr>
            <w:tcW w:w="485" w:type="pct"/>
            <w:tcBorders>
              <w:top w:val="nil"/>
              <w:left w:val="nil"/>
              <w:bottom w:val="nil"/>
              <w:right w:val="nil"/>
            </w:tcBorders>
            <w:shd w:val="clear" w:color="auto" w:fill="FFFFFF"/>
            <w:vAlign w:val="bottom"/>
          </w:tcPr>
          <w:p w14:paraId="4D3C58E9" w14:textId="6D5AF8EB"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40</w:t>
            </w:r>
          </w:p>
        </w:tc>
        <w:tc>
          <w:tcPr>
            <w:tcW w:w="485" w:type="pct"/>
            <w:tcBorders>
              <w:top w:val="nil"/>
              <w:left w:val="nil"/>
              <w:bottom w:val="nil"/>
              <w:right w:val="nil"/>
            </w:tcBorders>
            <w:shd w:val="clear" w:color="auto" w:fill="FFFFFF"/>
            <w:vAlign w:val="bottom"/>
          </w:tcPr>
          <w:p w14:paraId="1F2BAF26" w14:textId="2DA3D6C6"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-39</w:t>
            </w:r>
          </w:p>
        </w:tc>
        <w:tc>
          <w:tcPr>
            <w:tcW w:w="485" w:type="pct"/>
            <w:tcBorders>
              <w:top w:val="nil"/>
              <w:left w:val="nil"/>
              <w:bottom w:val="nil"/>
              <w:right w:val="nil"/>
            </w:tcBorders>
            <w:shd w:val="clear" w:color="auto" w:fill="FFFFFF"/>
            <w:vAlign w:val="bottom"/>
          </w:tcPr>
          <w:p w14:paraId="69EB09BD" w14:textId="3C38628B"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64</w:t>
            </w:r>
          </w:p>
        </w:tc>
        <w:tc>
          <w:tcPr>
            <w:tcW w:w="485" w:type="pct"/>
            <w:gridSpan w:val="2"/>
            <w:tcBorders>
              <w:top w:val="nil"/>
              <w:left w:val="nil"/>
              <w:bottom w:val="nil"/>
              <w:right w:val="nil"/>
            </w:tcBorders>
            <w:shd w:val="clear" w:color="auto" w:fill="FFFFFF"/>
            <w:vAlign w:val="bottom"/>
          </w:tcPr>
          <w:p w14:paraId="78E175B1" w14:textId="7BF15213"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4.61</w:t>
            </w:r>
          </w:p>
        </w:tc>
        <w:tc>
          <w:tcPr>
            <w:tcW w:w="475" w:type="pct"/>
            <w:gridSpan w:val="2"/>
            <w:tcBorders>
              <w:top w:val="nil"/>
              <w:left w:val="nil"/>
              <w:bottom w:val="nil"/>
              <w:right w:val="nil"/>
            </w:tcBorders>
            <w:shd w:val="clear" w:color="auto" w:fill="FFFFFF"/>
            <w:vAlign w:val="bottom"/>
          </w:tcPr>
          <w:p w14:paraId="7C6D05ED" w14:textId="24F67FCB" w:rsidR="002528A7" w:rsidRPr="006734D2" w:rsidRDefault="002528A7" w:rsidP="002528A7">
            <w:pPr>
              <w:spacing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0300B04B" w14:textId="77777777" w:rsidTr="002528A7">
        <w:trPr>
          <w:trHeight w:val="450"/>
          <w:jc w:val="center"/>
        </w:trPr>
        <w:tc>
          <w:tcPr>
            <w:tcW w:w="1616" w:type="pct"/>
            <w:tcBorders>
              <w:top w:val="nil"/>
              <w:left w:val="nil"/>
              <w:bottom w:val="nil"/>
              <w:right w:val="nil"/>
            </w:tcBorders>
            <w:shd w:val="clear" w:color="auto" w:fill="FFFFFF"/>
            <w:vAlign w:val="bottom"/>
          </w:tcPr>
          <w:p w14:paraId="1877BE46" w14:textId="2562AD34"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i/>
                <w:color w:val="000000"/>
                <w:lang w:val="en-US"/>
              </w:rPr>
              <w:t>HC&lt;MDD</w:t>
            </w:r>
          </w:p>
        </w:tc>
        <w:tc>
          <w:tcPr>
            <w:tcW w:w="485" w:type="pct"/>
            <w:gridSpan w:val="2"/>
            <w:tcBorders>
              <w:top w:val="nil"/>
              <w:left w:val="nil"/>
              <w:bottom w:val="nil"/>
              <w:right w:val="nil"/>
            </w:tcBorders>
            <w:shd w:val="clear" w:color="auto" w:fill="FFFFFF"/>
            <w:vAlign w:val="bottom"/>
          </w:tcPr>
          <w:p w14:paraId="44CB4897" w14:textId="48EE43B6"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45AC956F" w14:textId="126A436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08ED8F3B" w14:textId="7528695E"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C9C7DFD" w14:textId="2285FCAB"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A9A0530" w14:textId="35A5FF77"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41C5D7B5" w14:textId="714E6821"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5DF1095A" w14:textId="0B839F7C" w:rsidR="002528A7" w:rsidRPr="006734D2" w:rsidRDefault="002528A7" w:rsidP="002528A7">
            <w:pPr>
              <w:spacing w:before="240"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2528A7" w:rsidRPr="006734D2" w14:paraId="3F1D4DAE" w14:textId="77777777" w:rsidTr="002528A7">
        <w:trPr>
          <w:trHeight w:val="450"/>
          <w:jc w:val="center"/>
        </w:trPr>
        <w:tc>
          <w:tcPr>
            <w:tcW w:w="1616" w:type="pct"/>
            <w:tcBorders>
              <w:top w:val="nil"/>
              <w:left w:val="nil"/>
              <w:bottom w:val="nil"/>
              <w:right w:val="nil"/>
            </w:tcBorders>
            <w:shd w:val="clear" w:color="auto" w:fill="FFFFFF"/>
            <w:vAlign w:val="bottom"/>
          </w:tcPr>
          <w:p w14:paraId="4C77E49E" w14:textId="73BD7045"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i/>
                <w:color w:val="000000"/>
                <w:lang w:val="en-US"/>
              </w:rPr>
              <w:t>CON&gt;MDD</w:t>
            </w:r>
          </w:p>
        </w:tc>
        <w:tc>
          <w:tcPr>
            <w:tcW w:w="485" w:type="pct"/>
            <w:gridSpan w:val="2"/>
            <w:tcBorders>
              <w:top w:val="nil"/>
              <w:left w:val="nil"/>
              <w:bottom w:val="nil"/>
              <w:right w:val="nil"/>
            </w:tcBorders>
            <w:shd w:val="clear" w:color="auto" w:fill="FFFFFF"/>
            <w:vAlign w:val="bottom"/>
          </w:tcPr>
          <w:p w14:paraId="2E8A6428" w14:textId="4588F343"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4" w:type="pct"/>
            <w:gridSpan w:val="2"/>
            <w:tcBorders>
              <w:top w:val="nil"/>
              <w:left w:val="nil"/>
              <w:bottom w:val="nil"/>
              <w:right w:val="nil"/>
            </w:tcBorders>
            <w:shd w:val="clear" w:color="auto" w:fill="FFFFFF"/>
            <w:vAlign w:val="bottom"/>
          </w:tcPr>
          <w:p w14:paraId="0E312C73" w14:textId="31E93645"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0F82EA0F" w14:textId="5AD3C23E"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2C59F05B" w14:textId="08CFA1D0"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1166A1A9" w14:textId="207F6183"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295498A1" w14:textId="51CC93DD"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75" w:type="pct"/>
            <w:gridSpan w:val="2"/>
            <w:tcBorders>
              <w:top w:val="nil"/>
              <w:left w:val="nil"/>
              <w:bottom w:val="nil"/>
              <w:right w:val="nil"/>
            </w:tcBorders>
            <w:shd w:val="clear" w:color="auto" w:fill="FFFFFF"/>
            <w:vAlign w:val="bottom"/>
          </w:tcPr>
          <w:p w14:paraId="2D700FDD" w14:textId="305164BF" w:rsidR="002528A7" w:rsidRPr="006734D2" w:rsidRDefault="002528A7" w:rsidP="002528A7">
            <w:pPr>
              <w:spacing w:before="240" w:after="0" w:line="240" w:lineRule="auto"/>
              <w:jc w:val="center"/>
              <w:rPr>
                <w:rFonts w:ascii="Times New Roman" w:hAnsi="Times New Roman" w:cs="Times New Roman"/>
                <w:color w:val="000000"/>
                <w:lang w:val="en-US"/>
              </w:rPr>
            </w:pPr>
          </w:p>
        </w:tc>
      </w:tr>
      <w:tr w:rsidR="002528A7" w:rsidRPr="006734D2" w14:paraId="7D0C9C55" w14:textId="77777777" w:rsidTr="002528A7">
        <w:trPr>
          <w:trHeight w:val="450"/>
          <w:jc w:val="center"/>
        </w:trPr>
        <w:tc>
          <w:tcPr>
            <w:tcW w:w="1616" w:type="pct"/>
            <w:tcBorders>
              <w:top w:val="nil"/>
              <w:left w:val="nil"/>
              <w:bottom w:val="nil"/>
              <w:right w:val="nil"/>
            </w:tcBorders>
            <w:shd w:val="clear" w:color="auto" w:fill="FFFFFF"/>
            <w:vAlign w:val="bottom"/>
          </w:tcPr>
          <w:p w14:paraId="6239CF1F" w14:textId="4073E2CD" w:rsidR="002528A7" w:rsidRPr="006734D2" w:rsidRDefault="002528A7" w:rsidP="002528A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middle occipital gyrus</w:t>
            </w:r>
          </w:p>
        </w:tc>
        <w:tc>
          <w:tcPr>
            <w:tcW w:w="485" w:type="pct"/>
            <w:gridSpan w:val="2"/>
            <w:tcBorders>
              <w:top w:val="nil"/>
              <w:left w:val="nil"/>
              <w:bottom w:val="nil"/>
              <w:right w:val="nil"/>
            </w:tcBorders>
            <w:shd w:val="clear" w:color="auto" w:fill="FFFFFF"/>
            <w:vAlign w:val="bottom"/>
          </w:tcPr>
          <w:p w14:paraId="5ECBB9F7" w14:textId="3527F080"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48AA338A" w14:textId="7BC39DF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967</w:t>
            </w:r>
          </w:p>
        </w:tc>
        <w:tc>
          <w:tcPr>
            <w:tcW w:w="485" w:type="pct"/>
            <w:tcBorders>
              <w:top w:val="nil"/>
              <w:left w:val="nil"/>
              <w:bottom w:val="nil"/>
              <w:right w:val="nil"/>
            </w:tcBorders>
            <w:shd w:val="clear" w:color="auto" w:fill="FFFFFF"/>
            <w:vAlign w:val="bottom"/>
          </w:tcPr>
          <w:p w14:paraId="448803CF" w14:textId="0ED1EA77"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-48</w:t>
            </w:r>
          </w:p>
        </w:tc>
        <w:tc>
          <w:tcPr>
            <w:tcW w:w="485" w:type="pct"/>
            <w:tcBorders>
              <w:top w:val="nil"/>
              <w:left w:val="nil"/>
              <w:bottom w:val="nil"/>
              <w:right w:val="nil"/>
            </w:tcBorders>
            <w:shd w:val="clear" w:color="auto" w:fill="FFFFFF"/>
            <w:vAlign w:val="bottom"/>
          </w:tcPr>
          <w:p w14:paraId="3106EB66" w14:textId="30A02C50"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-66</w:t>
            </w:r>
          </w:p>
        </w:tc>
        <w:tc>
          <w:tcPr>
            <w:tcW w:w="485" w:type="pct"/>
            <w:tcBorders>
              <w:top w:val="nil"/>
              <w:left w:val="nil"/>
              <w:bottom w:val="nil"/>
              <w:right w:val="nil"/>
            </w:tcBorders>
            <w:shd w:val="clear" w:color="auto" w:fill="FFFFFF"/>
            <w:vAlign w:val="bottom"/>
          </w:tcPr>
          <w:p w14:paraId="718181AB" w14:textId="65AD9449"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9</w:t>
            </w:r>
          </w:p>
        </w:tc>
        <w:tc>
          <w:tcPr>
            <w:tcW w:w="485" w:type="pct"/>
            <w:gridSpan w:val="2"/>
            <w:tcBorders>
              <w:top w:val="nil"/>
              <w:left w:val="nil"/>
              <w:bottom w:val="nil"/>
              <w:right w:val="nil"/>
            </w:tcBorders>
            <w:shd w:val="clear" w:color="auto" w:fill="FFFFFF"/>
            <w:vAlign w:val="bottom"/>
          </w:tcPr>
          <w:p w14:paraId="10586041" w14:textId="65A3AA6C"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4.97</w:t>
            </w:r>
          </w:p>
        </w:tc>
        <w:tc>
          <w:tcPr>
            <w:tcW w:w="475" w:type="pct"/>
            <w:gridSpan w:val="2"/>
            <w:tcBorders>
              <w:top w:val="nil"/>
              <w:left w:val="nil"/>
              <w:bottom w:val="nil"/>
              <w:right w:val="nil"/>
            </w:tcBorders>
            <w:shd w:val="clear" w:color="auto" w:fill="FFFFFF"/>
            <w:vAlign w:val="bottom"/>
          </w:tcPr>
          <w:p w14:paraId="29715D14" w14:textId="40F39006"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4DE5B02D" w14:textId="77777777" w:rsidTr="002528A7">
        <w:trPr>
          <w:trHeight w:val="450"/>
          <w:jc w:val="center"/>
        </w:trPr>
        <w:tc>
          <w:tcPr>
            <w:tcW w:w="1616" w:type="pct"/>
            <w:tcBorders>
              <w:top w:val="nil"/>
              <w:left w:val="nil"/>
              <w:bottom w:val="nil"/>
              <w:right w:val="nil"/>
            </w:tcBorders>
            <w:shd w:val="clear" w:color="auto" w:fill="FFFFFF"/>
            <w:vAlign w:val="bottom"/>
          </w:tcPr>
          <w:p w14:paraId="67D66170" w14:textId="3B297534"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Inferior frontal gyrus, opercular part, inferior frontal gyrus, triangular part</w:t>
            </w:r>
          </w:p>
        </w:tc>
        <w:tc>
          <w:tcPr>
            <w:tcW w:w="485" w:type="pct"/>
            <w:gridSpan w:val="2"/>
            <w:tcBorders>
              <w:top w:val="nil"/>
              <w:left w:val="nil"/>
              <w:bottom w:val="nil"/>
              <w:right w:val="nil"/>
            </w:tcBorders>
            <w:shd w:val="clear" w:color="auto" w:fill="FFFFFF"/>
            <w:vAlign w:val="bottom"/>
          </w:tcPr>
          <w:p w14:paraId="2664E992" w14:textId="5AAF36F6"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08613E64" w14:textId="353C49BF"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511</w:t>
            </w:r>
          </w:p>
        </w:tc>
        <w:tc>
          <w:tcPr>
            <w:tcW w:w="485" w:type="pct"/>
            <w:tcBorders>
              <w:top w:val="nil"/>
              <w:left w:val="nil"/>
              <w:bottom w:val="nil"/>
              <w:right w:val="nil"/>
            </w:tcBorders>
            <w:shd w:val="clear" w:color="auto" w:fill="FFFFFF"/>
            <w:vAlign w:val="bottom"/>
          </w:tcPr>
          <w:p w14:paraId="15A32639" w14:textId="65513482"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-56</w:t>
            </w:r>
          </w:p>
        </w:tc>
        <w:tc>
          <w:tcPr>
            <w:tcW w:w="485" w:type="pct"/>
            <w:tcBorders>
              <w:top w:val="nil"/>
              <w:left w:val="nil"/>
              <w:bottom w:val="nil"/>
              <w:right w:val="nil"/>
            </w:tcBorders>
            <w:shd w:val="clear" w:color="auto" w:fill="FFFFFF"/>
            <w:vAlign w:val="bottom"/>
          </w:tcPr>
          <w:p w14:paraId="2EFE0C69" w14:textId="12F60049"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w:t>
            </w:r>
          </w:p>
        </w:tc>
        <w:tc>
          <w:tcPr>
            <w:tcW w:w="485" w:type="pct"/>
            <w:tcBorders>
              <w:top w:val="nil"/>
              <w:left w:val="nil"/>
              <w:bottom w:val="nil"/>
              <w:right w:val="nil"/>
            </w:tcBorders>
            <w:shd w:val="clear" w:color="auto" w:fill="FFFFFF"/>
            <w:vAlign w:val="bottom"/>
          </w:tcPr>
          <w:p w14:paraId="632ED85B" w14:textId="76100015"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0</w:t>
            </w:r>
          </w:p>
        </w:tc>
        <w:tc>
          <w:tcPr>
            <w:tcW w:w="485" w:type="pct"/>
            <w:gridSpan w:val="2"/>
            <w:tcBorders>
              <w:top w:val="nil"/>
              <w:left w:val="nil"/>
              <w:bottom w:val="nil"/>
              <w:right w:val="nil"/>
            </w:tcBorders>
            <w:shd w:val="clear" w:color="auto" w:fill="FFFFFF"/>
            <w:vAlign w:val="bottom"/>
          </w:tcPr>
          <w:p w14:paraId="172F0E73" w14:textId="55FBDD5E"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4.56</w:t>
            </w:r>
          </w:p>
        </w:tc>
        <w:tc>
          <w:tcPr>
            <w:tcW w:w="475" w:type="pct"/>
            <w:gridSpan w:val="2"/>
            <w:tcBorders>
              <w:top w:val="nil"/>
              <w:left w:val="nil"/>
              <w:bottom w:val="nil"/>
              <w:right w:val="nil"/>
            </w:tcBorders>
            <w:shd w:val="clear" w:color="auto" w:fill="FFFFFF"/>
            <w:vAlign w:val="bottom"/>
          </w:tcPr>
          <w:p w14:paraId="034A2121" w14:textId="4B117713"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04129B55" w14:textId="77777777" w:rsidTr="002528A7">
        <w:trPr>
          <w:trHeight w:val="450"/>
          <w:jc w:val="center"/>
        </w:trPr>
        <w:tc>
          <w:tcPr>
            <w:tcW w:w="1616" w:type="pct"/>
            <w:tcBorders>
              <w:top w:val="nil"/>
              <w:left w:val="nil"/>
              <w:bottom w:val="nil"/>
              <w:right w:val="nil"/>
            </w:tcBorders>
            <w:shd w:val="clear" w:color="auto" w:fill="FFFFFF"/>
            <w:vAlign w:val="bottom"/>
          </w:tcPr>
          <w:p w14:paraId="7FA4893C" w14:textId="62368B11"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superior temporal gyrus</w:t>
            </w:r>
          </w:p>
        </w:tc>
        <w:tc>
          <w:tcPr>
            <w:tcW w:w="485" w:type="pct"/>
            <w:gridSpan w:val="2"/>
            <w:tcBorders>
              <w:top w:val="nil"/>
              <w:left w:val="nil"/>
              <w:bottom w:val="nil"/>
              <w:right w:val="nil"/>
            </w:tcBorders>
            <w:shd w:val="clear" w:color="auto" w:fill="FFFFFF"/>
            <w:vAlign w:val="bottom"/>
          </w:tcPr>
          <w:p w14:paraId="6631C04D" w14:textId="4FE254A0"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nil"/>
              <w:right w:val="nil"/>
            </w:tcBorders>
            <w:shd w:val="clear" w:color="auto" w:fill="FFFFFF"/>
            <w:vAlign w:val="bottom"/>
          </w:tcPr>
          <w:p w14:paraId="1DAB2D68" w14:textId="6A380070"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1002</w:t>
            </w:r>
          </w:p>
        </w:tc>
        <w:tc>
          <w:tcPr>
            <w:tcW w:w="485" w:type="pct"/>
            <w:tcBorders>
              <w:top w:val="nil"/>
              <w:left w:val="nil"/>
              <w:bottom w:val="nil"/>
              <w:right w:val="nil"/>
            </w:tcBorders>
            <w:shd w:val="clear" w:color="auto" w:fill="FFFFFF"/>
            <w:vAlign w:val="bottom"/>
          </w:tcPr>
          <w:p w14:paraId="4AF9A3AE" w14:textId="1AAF1249"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62</w:t>
            </w:r>
          </w:p>
        </w:tc>
        <w:tc>
          <w:tcPr>
            <w:tcW w:w="485" w:type="pct"/>
            <w:tcBorders>
              <w:top w:val="nil"/>
              <w:left w:val="nil"/>
              <w:bottom w:val="nil"/>
              <w:right w:val="nil"/>
            </w:tcBorders>
            <w:shd w:val="clear" w:color="auto" w:fill="FFFFFF"/>
            <w:vAlign w:val="bottom"/>
          </w:tcPr>
          <w:p w14:paraId="66092D30" w14:textId="16D16BC7"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w:t>
            </w:r>
          </w:p>
        </w:tc>
        <w:tc>
          <w:tcPr>
            <w:tcW w:w="485" w:type="pct"/>
            <w:tcBorders>
              <w:top w:val="nil"/>
              <w:left w:val="nil"/>
              <w:bottom w:val="nil"/>
              <w:right w:val="nil"/>
            </w:tcBorders>
            <w:shd w:val="clear" w:color="auto" w:fill="FFFFFF"/>
            <w:vAlign w:val="bottom"/>
          </w:tcPr>
          <w:p w14:paraId="0917889F" w14:textId="27B4E97C"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-14</w:t>
            </w:r>
          </w:p>
        </w:tc>
        <w:tc>
          <w:tcPr>
            <w:tcW w:w="485" w:type="pct"/>
            <w:gridSpan w:val="2"/>
            <w:tcBorders>
              <w:top w:val="nil"/>
              <w:left w:val="nil"/>
              <w:bottom w:val="nil"/>
              <w:right w:val="nil"/>
            </w:tcBorders>
            <w:shd w:val="clear" w:color="auto" w:fill="FFFFFF"/>
            <w:vAlign w:val="bottom"/>
          </w:tcPr>
          <w:p w14:paraId="66E0EABD" w14:textId="33B8C03E"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4.37</w:t>
            </w:r>
          </w:p>
        </w:tc>
        <w:tc>
          <w:tcPr>
            <w:tcW w:w="475" w:type="pct"/>
            <w:gridSpan w:val="2"/>
            <w:tcBorders>
              <w:top w:val="nil"/>
              <w:left w:val="nil"/>
              <w:bottom w:val="nil"/>
              <w:right w:val="nil"/>
            </w:tcBorders>
            <w:shd w:val="clear" w:color="auto" w:fill="FFFFFF"/>
            <w:vAlign w:val="bottom"/>
          </w:tcPr>
          <w:p w14:paraId="5D9A5097" w14:textId="7ACE722A"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6BF30EF6" w14:textId="77777777" w:rsidTr="002528A7">
        <w:trPr>
          <w:trHeight w:val="450"/>
          <w:jc w:val="center"/>
        </w:trPr>
        <w:tc>
          <w:tcPr>
            <w:tcW w:w="1616" w:type="pct"/>
            <w:tcBorders>
              <w:top w:val="nil"/>
              <w:left w:val="nil"/>
              <w:bottom w:val="nil"/>
              <w:right w:val="nil"/>
            </w:tcBorders>
            <w:shd w:val="clear" w:color="auto" w:fill="FFFFFF"/>
            <w:vAlign w:val="bottom"/>
          </w:tcPr>
          <w:p w14:paraId="58DDC3A0" w14:textId="3192CC7B"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inferior temporal gyrus</w:t>
            </w:r>
          </w:p>
        </w:tc>
        <w:tc>
          <w:tcPr>
            <w:tcW w:w="485" w:type="pct"/>
            <w:gridSpan w:val="2"/>
            <w:tcBorders>
              <w:top w:val="nil"/>
              <w:left w:val="nil"/>
              <w:bottom w:val="nil"/>
              <w:right w:val="nil"/>
            </w:tcBorders>
            <w:shd w:val="clear" w:color="auto" w:fill="FFFFFF"/>
            <w:vAlign w:val="bottom"/>
          </w:tcPr>
          <w:p w14:paraId="4EA6B05C" w14:textId="16690FC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6BC88E17" w14:textId="13B37E7A"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818</w:t>
            </w:r>
          </w:p>
        </w:tc>
        <w:tc>
          <w:tcPr>
            <w:tcW w:w="485" w:type="pct"/>
            <w:tcBorders>
              <w:top w:val="nil"/>
              <w:left w:val="nil"/>
              <w:bottom w:val="nil"/>
              <w:right w:val="nil"/>
            </w:tcBorders>
            <w:shd w:val="clear" w:color="auto" w:fill="FFFFFF"/>
            <w:vAlign w:val="bottom"/>
          </w:tcPr>
          <w:p w14:paraId="07FFEBF0" w14:textId="0FC47CB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-58</w:t>
            </w:r>
          </w:p>
        </w:tc>
        <w:tc>
          <w:tcPr>
            <w:tcW w:w="485" w:type="pct"/>
            <w:tcBorders>
              <w:top w:val="nil"/>
              <w:left w:val="nil"/>
              <w:bottom w:val="nil"/>
              <w:right w:val="nil"/>
            </w:tcBorders>
            <w:shd w:val="clear" w:color="auto" w:fill="FFFFFF"/>
            <w:vAlign w:val="bottom"/>
          </w:tcPr>
          <w:p w14:paraId="000B191A" w14:textId="510ACD28"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-27</w:t>
            </w:r>
          </w:p>
        </w:tc>
        <w:tc>
          <w:tcPr>
            <w:tcW w:w="485" w:type="pct"/>
            <w:tcBorders>
              <w:top w:val="nil"/>
              <w:left w:val="nil"/>
              <w:bottom w:val="nil"/>
              <w:right w:val="nil"/>
            </w:tcBorders>
            <w:shd w:val="clear" w:color="auto" w:fill="FFFFFF"/>
            <w:vAlign w:val="bottom"/>
          </w:tcPr>
          <w:p w14:paraId="44CEB5CA" w14:textId="4AF9F9A2"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-12</w:t>
            </w:r>
          </w:p>
        </w:tc>
        <w:tc>
          <w:tcPr>
            <w:tcW w:w="485" w:type="pct"/>
            <w:gridSpan w:val="2"/>
            <w:tcBorders>
              <w:top w:val="nil"/>
              <w:left w:val="nil"/>
              <w:bottom w:val="nil"/>
              <w:right w:val="nil"/>
            </w:tcBorders>
            <w:shd w:val="clear" w:color="auto" w:fill="FFFFFF"/>
            <w:vAlign w:val="bottom"/>
          </w:tcPr>
          <w:p w14:paraId="4920DAD4" w14:textId="2AC2CCE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4.36</w:t>
            </w:r>
          </w:p>
        </w:tc>
        <w:tc>
          <w:tcPr>
            <w:tcW w:w="475" w:type="pct"/>
            <w:gridSpan w:val="2"/>
            <w:tcBorders>
              <w:top w:val="nil"/>
              <w:left w:val="nil"/>
              <w:bottom w:val="nil"/>
              <w:right w:val="nil"/>
            </w:tcBorders>
            <w:shd w:val="clear" w:color="auto" w:fill="FFFFFF"/>
            <w:vAlign w:val="bottom"/>
          </w:tcPr>
          <w:p w14:paraId="0C77D355" w14:textId="0AAF30D6"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6E6E8013" w14:textId="77777777" w:rsidTr="002528A7">
        <w:trPr>
          <w:trHeight w:val="450"/>
          <w:jc w:val="center"/>
        </w:trPr>
        <w:tc>
          <w:tcPr>
            <w:tcW w:w="1616" w:type="pct"/>
            <w:tcBorders>
              <w:top w:val="nil"/>
              <w:left w:val="nil"/>
              <w:bottom w:val="nil"/>
              <w:right w:val="nil"/>
            </w:tcBorders>
            <w:shd w:val="clear" w:color="auto" w:fill="FFFFFF"/>
            <w:vAlign w:val="bottom"/>
          </w:tcPr>
          <w:p w14:paraId="6691DE37" w14:textId="28404647"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 inferior temporal gyrus</w:t>
            </w:r>
          </w:p>
        </w:tc>
        <w:tc>
          <w:tcPr>
            <w:tcW w:w="485" w:type="pct"/>
            <w:gridSpan w:val="2"/>
            <w:tcBorders>
              <w:top w:val="nil"/>
              <w:left w:val="nil"/>
              <w:bottom w:val="nil"/>
              <w:right w:val="nil"/>
            </w:tcBorders>
            <w:shd w:val="clear" w:color="auto" w:fill="FFFFFF"/>
            <w:vAlign w:val="bottom"/>
          </w:tcPr>
          <w:p w14:paraId="0506BEB9" w14:textId="35720DC5"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6ECF7168" w14:textId="1DAC82E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548</w:t>
            </w:r>
          </w:p>
        </w:tc>
        <w:tc>
          <w:tcPr>
            <w:tcW w:w="485" w:type="pct"/>
            <w:tcBorders>
              <w:top w:val="nil"/>
              <w:left w:val="nil"/>
              <w:bottom w:val="nil"/>
              <w:right w:val="nil"/>
            </w:tcBorders>
            <w:shd w:val="clear" w:color="auto" w:fill="FFFFFF"/>
            <w:vAlign w:val="bottom"/>
          </w:tcPr>
          <w:p w14:paraId="273E9772" w14:textId="18EC1E13"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-51</w:t>
            </w:r>
          </w:p>
        </w:tc>
        <w:tc>
          <w:tcPr>
            <w:tcW w:w="485" w:type="pct"/>
            <w:tcBorders>
              <w:top w:val="nil"/>
              <w:left w:val="nil"/>
              <w:bottom w:val="nil"/>
              <w:right w:val="nil"/>
            </w:tcBorders>
            <w:shd w:val="clear" w:color="auto" w:fill="FFFFFF"/>
            <w:vAlign w:val="bottom"/>
          </w:tcPr>
          <w:p w14:paraId="2744C336" w14:textId="089C10AB"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-48</w:t>
            </w:r>
          </w:p>
        </w:tc>
        <w:tc>
          <w:tcPr>
            <w:tcW w:w="485" w:type="pct"/>
            <w:tcBorders>
              <w:top w:val="nil"/>
              <w:left w:val="nil"/>
              <w:bottom w:val="nil"/>
              <w:right w:val="nil"/>
            </w:tcBorders>
            <w:shd w:val="clear" w:color="auto" w:fill="FFFFFF"/>
            <w:vAlign w:val="bottom"/>
          </w:tcPr>
          <w:p w14:paraId="1401BD72" w14:textId="105ED16A"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w:t>
            </w:r>
          </w:p>
        </w:tc>
        <w:tc>
          <w:tcPr>
            <w:tcW w:w="485" w:type="pct"/>
            <w:gridSpan w:val="2"/>
            <w:tcBorders>
              <w:top w:val="nil"/>
              <w:left w:val="nil"/>
              <w:bottom w:val="nil"/>
              <w:right w:val="nil"/>
            </w:tcBorders>
            <w:shd w:val="clear" w:color="auto" w:fill="FFFFFF"/>
            <w:vAlign w:val="bottom"/>
          </w:tcPr>
          <w:p w14:paraId="21CD7530" w14:textId="7F96AB01"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4.06</w:t>
            </w:r>
          </w:p>
        </w:tc>
        <w:tc>
          <w:tcPr>
            <w:tcW w:w="475" w:type="pct"/>
            <w:gridSpan w:val="2"/>
            <w:tcBorders>
              <w:top w:val="nil"/>
              <w:left w:val="nil"/>
              <w:bottom w:val="nil"/>
              <w:right w:val="nil"/>
            </w:tcBorders>
            <w:shd w:val="clear" w:color="auto" w:fill="FFFFFF"/>
            <w:vAlign w:val="bottom"/>
          </w:tcPr>
          <w:p w14:paraId="621583CF" w14:textId="6094635F"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4924AF01" w14:textId="77777777" w:rsidTr="002528A7">
        <w:trPr>
          <w:trHeight w:val="450"/>
          <w:jc w:val="center"/>
        </w:trPr>
        <w:tc>
          <w:tcPr>
            <w:tcW w:w="1616" w:type="pct"/>
            <w:tcBorders>
              <w:top w:val="nil"/>
              <w:left w:val="nil"/>
              <w:bottom w:val="nil"/>
              <w:right w:val="nil"/>
            </w:tcBorders>
            <w:shd w:val="clear" w:color="auto" w:fill="FFFFFF"/>
            <w:vAlign w:val="bottom"/>
          </w:tcPr>
          <w:p w14:paraId="20345DFA" w14:textId="3871DFFF"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cingulate &amp; paracingulate gyri</w:t>
            </w:r>
          </w:p>
        </w:tc>
        <w:tc>
          <w:tcPr>
            <w:tcW w:w="485" w:type="pct"/>
            <w:gridSpan w:val="2"/>
            <w:tcBorders>
              <w:top w:val="nil"/>
              <w:left w:val="nil"/>
              <w:bottom w:val="nil"/>
              <w:right w:val="nil"/>
            </w:tcBorders>
            <w:shd w:val="clear" w:color="auto" w:fill="FFFFFF"/>
            <w:vAlign w:val="bottom"/>
          </w:tcPr>
          <w:p w14:paraId="14060A14" w14:textId="5450A9EA"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46BD54F7" w14:textId="71B84EFD"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233</w:t>
            </w:r>
          </w:p>
        </w:tc>
        <w:tc>
          <w:tcPr>
            <w:tcW w:w="485" w:type="pct"/>
            <w:tcBorders>
              <w:top w:val="nil"/>
              <w:left w:val="nil"/>
              <w:bottom w:val="nil"/>
              <w:right w:val="nil"/>
            </w:tcBorders>
            <w:shd w:val="clear" w:color="auto" w:fill="FFFFFF"/>
            <w:vAlign w:val="bottom"/>
          </w:tcPr>
          <w:p w14:paraId="68716E4E" w14:textId="18668C8F"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w:t>
            </w:r>
          </w:p>
        </w:tc>
        <w:tc>
          <w:tcPr>
            <w:tcW w:w="485" w:type="pct"/>
            <w:tcBorders>
              <w:top w:val="nil"/>
              <w:left w:val="nil"/>
              <w:bottom w:val="nil"/>
              <w:right w:val="nil"/>
            </w:tcBorders>
            <w:shd w:val="clear" w:color="auto" w:fill="FFFFFF"/>
            <w:vAlign w:val="bottom"/>
          </w:tcPr>
          <w:p w14:paraId="62A199B9" w14:textId="5A4EA480"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-28</w:t>
            </w:r>
          </w:p>
        </w:tc>
        <w:tc>
          <w:tcPr>
            <w:tcW w:w="485" w:type="pct"/>
            <w:tcBorders>
              <w:top w:val="nil"/>
              <w:left w:val="nil"/>
              <w:bottom w:val="nil"/>
              <w:right w:val="nil"/>
            </w:tcBorders>
            <w:shd w:val="clear" w:color="auto" w:fill="FFFFFF"/>
            <w:vAlign w:val="bottom"/>
          </w:tcPr>
          <w:p w14:paraId="6C9343EB" w14:textId="0AF8D92F"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42</w:t>
            </w:r>
          </w:p>
        </w:tc>
        <w:tc>
          <w:tcPr>
            <w:tcW w:w="485" w:type="pct"/>
            <w:gridSpan w:val="2"/>
            <w:tcBorders>
              <w:top w:val="nil"/>
              <w:left w:val="nil"/>
              <w:bottom w:val="nil"/>
              <w:right w:val="nil"/>
            </w:tcBorders>
            <w:shd w:val="clear" w:color="auto" w:fill="FFFFFF"/>
            <w:vAlign w:val="bottom"/>
          </w:tcPr>
          <w:p w14:paraId="68A175EB" w14:textId="1DB46767"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3.77</w:t>
            </w:r>
          </w:p>
        </w:tc>
        <w:tc>
          <w:tcPr>
            <w:tcW w:w="475" w:type="pct"/>
            <w:gridSpan w:val="2"/>
            <w:tcBorders>
              <w:top w:val="nil"/>
              <w:left w:val="nil"/>
              <w:bottom w:val="nil"/>
              <w:right w:val="nil"/>
            </w:tcBorders>
            <w:shd w:val="clear" w:color="auto" w:fill="FFFFFF"/>
            <w:vAlign w:val="bottom"/>
          </w:tcPr>
          <w:p w14:paraId="1535B9C6" w14:textId="00BE125B"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75C35B22" w14:textId="77777777" w:rsidTr="002528A7">
        <w:trPr>
          <w:trHeight w:val="450"/>
          <w:jc w:val="center"/>
        </w:trPr>
        <w:tc>
          <w:tcPr>
            <w:tcW w:w="1616" w:type="pct"/>
            <w:tcBorders>
              <w:top w:val="nil"/>
              <w:left w:val="nil"/>
              <w:bottom w:val="nil"/>
              <w:right w:val="nil"/>
            </w:tcBorders>
            <w:shd w:val="clear" w:color="auto" w:fill="FFFFFF"/>
            <w:vAlign w:val="bottom"/>
          </w:tcPr>
          <w:p w14:paraId="1F5A9D8B" w14:textId="30257A2A" w:rsidR="002528A7" w:rsidRPr="006734D2" w:rsidRDefault="002528A7" w:rsidP="002528A7">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CON&lt;MDD</w:t>
            </w:r>
          </w:p>
        </w:tc>
        <w:tc>
          <w:tcPr>
            <w:tcW w:w="485" w:type="pct"/>
            <w:gridSpan w:val="2"/>
            <w:tcBorders>
              <w:top w:val="nil"/>
              <w:left w:val="nil"/>
              <w:bottom w:val="nil"/>
              <w:right w:val="nil"/>
            </w:tcBorders>
            <w:shd w:val="clear" w:color="auto" w:fill="FFFFFF"/>
            <w:vAlign w:val="bottom"/>
          </w:tcPr>
          <w:p w14:paraId="725AB1B6" w14:textId="43EF9F20"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1C60999E" w14:textId="6ECA6798"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40F1F7AC" w14:textId="05B6E35F"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DB760F2" w14:textId="52AD6931"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1F0EE721" w14:textId="3C41D727"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19C58DD8" w14:textId="07FEE1F3"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4ADF5B6E" w14:textId="1A70B9EF" w:rsidR="002528A7" w:rsidRPr="006734D2" w:rsidRDefault="002528A7" w:rsidP="002528A7">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2528A7" w:rsidRPr="006734D2" w14:paraId="6D835242" w14:textId="77777777" w:rsidTr="002528A7">
        <w:trPr>
          <w:trHeight w:val="450"/>
          <w:jc w:val="center"/>
        </w:trPr>
        <w:tc>
          <w:tcPr>
            <w:tcW w:w="1616" w:type="pct"/>
            <w:tcBorders>
              <w:top w:val="nil"/>
              <w:left w:val="nil"/>
              <w:bottom w:val="nil"/>
              <w:right w:val="nil"/>
            </w:tcBorders>
            <w:shd w:val="clear" w:color="auto" w:fill="FFFFFF"/>
            <w:vAlign w:val="bottom"/>
          </w:tcPr>
          <w:p w14:paraId="628C0ED3" w14:textId="30723BA3" w:rsidR="002528A7" w:rsidRPr="006734D2" w:rsidRDefault="002528A7" w:rsidP="002528A7">
            <w:pPr>
              <w:spacing w:after="0" w:line="240" w:lineRule="auto"/>
              <w:rPr>
                <w:rFonts w:ascii="Times New Roman" w:hAnsi="Times New Roman" w:cs="Times New Roman"/>
                <w:i/>
                <w:color w:val="000000"/>
                <w:lang w:val="en-US"/>
              </w:rPr>
            </w:pPr>
            <w:r w:rsidRPr="006734D2">
              <w:rPr>
                <w:rFonts w:ascii="Times New Roman" w:hAnsi="Times New Roman" w:cs="Times New Roman"/>
                <w:i/>
                <w:color w:val="000000"/>
                <w:lang w:val="en-US"/>
              </w:rPr>
              <w:t>HC&gt;CON</w:t>
            </w:r>
          </w:p>
        </w:tc>
        <w:tc>
          <w:tcPr>
            <w:tcW w:w="485" w:type="pct"/>
            <w:gridSpan w:val="2"/>
            <w:tcBorders>
              <w:top w:val="nil"/>
              <w:left w:val="nil"/>
              <w:bottom w:val="nil"/>
              <w:right w:val="nil"/>
            </w:tcBorders>
            <w:shd w:val="clear" w:color="auto" w:fill="FFFFFF"/>
            <w:vAlign w:val="bottom"/>
          </w:tcPr>
          <w:p w14:paraId="3221AF03" w14:textId="2966BAB3"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4" w:type="pct"/>
            <w:gridSpan w:val="2"/>
            <w:tcBorders>
              <w:top w:val="nil"/>
              <w:left w:val="nil"/>
              <w:bottom w:val="nil"/>
              <w:right w:val="nil"/>
            </w:tcBorders>
            <w:shd w:val="clear" w:color="auto" w:fill="FFFFFF"/>
            <w:vAlign w:val="bottom"/>
          </w:tcPr>
          <w:p w14:paraId="5143D151" w14:textId="651540BD"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31C1F85A" w14:textId="7B617915"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79616C0F" w14:textId="656F2671"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tcBorders>
              <w:top w:val="nil"/>
              <w:left w:val="nil"/>
              <w:bottom w:val="nil"/>
              <w:right w:val="nil"/>
            </w:tcBorders>
            <w:shd w:val="clear" w:color="auto" w:fill="FFFFFF"/>
            <w:vAlign w:val="bottom"/>
          </w:tcPr>
          <w:p w14:paraId="297B73B6" w14:textId="7422BB27"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85" w:type="pct"/>
            <w:gridSpan w:val="2"/>
            <w:tcBorders>
              <w:top w:val="nil"/>
              <w:left w:val="nil"/>
              <w:bottom w:val="nil"/>
              <w:right w:val="nil"/>
            </w:tcBorders>
            <w:shd w:val="clear" w:color="auto" w:fill="FFFFFF"/>
            <w:vAlign w:val="bottom"/>
          </w:tcPr>
          <w:p w14:paraId="0012D521" w14:textId="7372BBE7" w:rsidR="002528A7" w:rsidRPr="006734D2" w:rsidRDefault="002528A7" w:rsidP="002528A7">
            <w:pPr>
              <w:spacing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w:t>
            </w:r>
          </w:p>
        </w:tc>
        <w:tc>
          <w:tcPr>
            <w:tcW w:w="475" w:type="pct"/>
            <w:gridSpan w:val="2"/>
            <w:tcBorders>
              <w:top w:val="nil"/>
              <w:left w:val="nil"/>
              <w:bottom w:val="nil"/>
              <w:right w:val="nil"/>
            </w:tcBorders>
            <w:shd w:val="clear" w:color="auto" w:fill="FFFFFF"/>
            <w:vAlign w:val="bottom"/>
          </w:tcPr>
          <w:p w14:paraId="6D86F574" w14:textId="139F8D20" w:rsidR="002528A7" w:rsidRPr="006734D2" w:rsidRDefault="002528A7" w:rsidP="002528A7">
            <w:pPr>
              <w:spacing w:after="0" w:line="240" w:lineRule="auto"/>
              <w:jc w:val="center"/>
              <w:rPr>
                <w:rFonts w:ascii="Times New Roman" w:hAnsi="Times New Roman" w:cs="Times New Roman"/>
                <w:color w:val="000000"/>
                <w:lang w:val="en-US"/>
              </w:rPr>
            </w:pPr>
            <w:proofErr w:type="spellStart"/>
            <w:r w:rsidRPr="006734D2">
              <w:rPr>
                <w:rFonts w:ascii="Times New Roman" w:hAnsi="Times New Roman" w:cs="Times New Roman"/>
                <w:color w:val="000000"/>
                <w:lang w:val="en-US"/>
              </w:rPr>
              <w:t>n.s</w:t>
            </w:r>
            <w:proofErr w:type="spellEnd"/>
            <w:r w:rsidRPr="006734D2">
              <w:rPr>
                <w:rFonts w:ascii="Times New Roman" w:hAnsi="Times New Roman" w:cs="Times New Roman"/>
                <w:color w:val="000000"/>
                <w:lang w:val="en-US"/>
              </w:rPr>
              <w:t>.</w:t>
            </w:r>
          </w:p>
        </w:tc>
      </w:tr>
      <w:tr w:rsidR="002528A7" w:rsidRPr="006734D2" w14:paraId="4EBFEC2D" w14:textId="77777777" w:rsidTr="002528A7">
        <w:trPr>
          <w:trHeight w:val="450"/>
          <w:jc w:val="center"/>
        </w:trPr>
        <w:tc>
          <w:tcPr>
            <w:tcW w:w="1616" w:type="pct"/>
            <w:tcBorders>
              <w:top w:val="nil"/>
              <w:left w:val="nil"/>
              <w:bottom w:val="nil"/>
              <w:right w:val="nil"/>
            </w:tcBorders>
            <w:shd w:val="clear" w:color="auto" w:fill="FFFFFF"/>
            <w:vAlign w:val="bottom"/>
          </w:tcPr>
          <w:p w14:paraId="61F7A3D6" w14:textId="6E6E1D15" w:rsidR="002528A7" w:rsidRPr="006734D2" w:rsidRDefault="002528A7" w:rsidP="002528A7">
            <w:pPr>
              <w:spacing w:after="0" w:line="240" w:lineRule="auto"/>
              <w:rPr>
                <w:rFonts w:ascii="Times New Roman" w:hAnsi="Times New Roman" w:cs="Times New Roman"/>
                <w:color w:val="000000"/>
                <w:lang w:val="en-US"/>
              </w:rPr>
            </w:pPr>
            <w:r w:rsidRPr="006734D2">
              <w:rPr>
                <w:rFonts w:ascii="Times New Roman" w:hAnsi="Times New Roman" w:cs="Times New Roman"/>
                <w:i/>
                <w:color w:val="000000"/>
                <w:lang w:val="en-US"/>
              </w:rPr>
              <w:t>HC&lt;CON</w:t>
            </w:r>
          </w:p>
        </w:tc>
        <w:tc>
          <w:tcPr>
            <w:tcW w:w="485" w:type="pct"/>
            <w:gridSpan w:val="2"/>
            <w:tcBorders>
              <w:top w:val="nil"/>
              <w:left w:val="nil"/>
              <w:bottom w:val="nil"/>
              <w:right w:val="nil"/>
            </w:tcBorders>
            <w:shd w:val="clear" w:color="auto" w:fill="FFFFFF"/>
            <w:vAlign w:val="bottom"/>
          </w:tcPr>
          <w:p w14:paraId="74553E4D" w14:textId="115E9F40"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4" w:type="pct"/>
            <w:gridSpan w:val="2"/>
            <w:tcBorders>
              <w:top w:val="nil"/>
              <w:left w:val="nil"/>
              <w:bottom w:val="nil"/>
              <w:right w:val="nil"/>
            </w:tcBorders>
            <w:shd w:val="clear" w:color="auto" w:fill="FFFFFF"/>
            <w:vAlign w:val="bottom"/>
          </w:tcPr>
          <w:p w14:paraId="05440FF4" w14:textId="76100E06"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1F24C069" w14:textId="60F6E9B9"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5FF63B88" w14:textId="7B714D9F"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tcBorders>
              <w:top w:val="nil"/>
              <w:left w:val="nil"/>
              <w:bottom w:val="nil"/>
              <w:right w:val="nil"/>
            </w:tcBorders>
            <w:shd w:val="clear" w:color="auto" w:fill="FFFFFF"/>
            <w:vAlign w:val="bottom"/>
          </w:tcPr>
          <w:p w14:paraId="0456C3E0" w14:textId="44BBD0C9"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85" w:type="pct"/>
            <w:gridSpan w:val="2"/>
            <w:tcBorders>
              <w:top w:val="nil"/>
              <w:left w:val="nil"/>
              <w:bottom w:val="nil"/>
              <w:right w:val="nil"/>
            </w:tcBorders>
            <w:shd w:val="clear" w:color="auto" w:fill="FFFFFF"/>
            <w:vAlign w:val="bottom"/>
          </w:tcPr>
          <w:p w14:paraId="0FA51855" w14:textId="74458AF4" w:rsidR="002528A7" w:rsidRPr="006734D2" w:rsidRDefault="002528A7" w:rsidP="002528A7">
            <w:pPr>
              <w:spacing w:before="240" w:after="0" w:line="240" w:lineRule="auto"/>
              <w:jc w:val="center"/>
              <w:rPr>
                <w:rFonts w:ascii="Times New Roman" w:hAnsi="Times New Roman" w:cs="Times New Roman"/>
                <w:color w:val="000000"/>
                <w:lang w:val="en-US"/>
              </w:rPr>
            </w:pPr>
          </w:p>
        </w:tc>
        <w:tc>
          <w:tcPr>
            <w:tcW w:w="475" w:type="pct"/>
            <w:gridSpan w:val="2"/>
            <w:tcBorders>
              <w:top w:val="nil"/>
              <w:left w:val="nil"/>
              <w:bottom w:val="nil"/>
              <w:right w:val="nil"/>
            </w:tcBorders>
            <w:shd w:val="clear" w:color="auto" w:fill="FFFFFF"/>
            <w:vAlign w:val="bottom"/>
          </w:tcPr>
          <w:p w14:paraId="4BA331F2" w14:textId="2AF0ADF9" w:rsidR="002528A7" w:rsidRPr="006734D2" w:rsidRDefault="002528A7" w:rsidP="002528A7">
            <w:pPr>
              <w:spacing w:before="240" w:after="0" w:line="240" w:lineRule="auto"/>
              <w:jc w:val="center"/>
              <w:rPr>
                <w:rFonts w:ascii="Times New Roman" w:hAnsi="Times New Roman" w:cs="Times New Roman"/>
                <w:color w:val="000000"/>
                <w:lang w:val="en-US"/>
              </w:rPr>
            </w:pPr>
          </w:p>
        </w:tc>
      </w:tr>
      <w:tr w:rsidR="002528A7" w:rsidRPr="006734D2" w14:paraId="2D909D43" w14:textId="77777777" w:rsidTr="002528A7">
        <w:trPr>
          <w:trHeight w:val="450"/>
          <w:jc w:val="center"/>
        </w:trPr>
        <w:tc>
          <w:tcPr>
            <w:tcW w:w="1616" w:type="pct"/>
            <w:tcBorders>
              <w:top w:val="nil"/>
              <w:left w:val="nil"/>
              <w:bottom w:val="nil"/>
              <w:right w:val="nil"/>
            </w:tcBorders>
            <w:shd w:val="clear" w:color="auto" w:fill="FFFFFF"/>
            <w:vAlign w:val="bottom"/>
          </w:tcPr>
          <w:p w14:paraId="33D45D54" w14:textId="68274D50" w:rsidR="002528A7" w:rsidRPr="006734D2" w:rsidRDefault="002528A7" w:rsidP="002528A7">
            <w:pPr>
              <w:spacing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cingulate &amp; paracingulate gyri, precuneus, paracentral lobule</w:t>
            </w:r>
          </w:p>
        </w:tc>
        <w:tc>
          <w:tcPr>
            <w:tcW w:w="485" w:type="pct"/>
            <w:gridSpan w:val="2"/>
            <w:tcBorders>
              <w:top w:val="nil"/>
              <w:left w:val="nil"/>
              <w:bottom w:val="nil"/>
              <w:right w:val="nil"/>
            </w:tcBorders>
            <w:shd w:val="clear" w:color="auto" w:fill="FFFFFF"/>
            <w:vAlign w:val="bottom"/>
          </w:tcPr>
          <w:p w14:paraId="750D3754" w14:textId="6592EA3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L</w:t>
            </w:r>
          </w:p>
        </w:tc>
        <w:tc>
          <w:tcPr>
            <w:tcW w:w="484" w:type="pct"/>
            <w:gridSpan w:val="2"/>
            <w:tcBorders>
              <w:top w:val="nil"/>
              <w:left w:val="nil"/>
              <w:bottom w:val="nil"/>
              <w:right w:val="nil"/>
            </w:tcBorders>
            <w:shd w:val="clear" w:color="auto" w:fill="FFFFFF"/>
            <w:vAlign w:val="bottom"/>
          </w:tcPr>
          <w:p w14:paraId="17108D3A" w14:textId="4FFC5B8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209</w:t>
            </w:r>
          </w:p>
        </w:tc>
        <w:tc>
          <w:tcPr>
            <w:tcW w:w="485" w:type="pct"/>
            <w:tcBorders>
              <w:top w:val="nil"/>
              <w:left w:val="nil"/>
              <w:bottom w:val="nil"/>
              <w:right w:val="nil"/>
            </w:tcBorders>
            <w:shd w:val="clear" w:color="auto" w:fill="FFFFFF"/>
            <w:vAlign w:val="bottom"/>
          </w:tcPr>
          <w:p w14:paraId="71069959" w14:textId="52BF0511"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-10</w:t>
            </w:r>
          </w:p>
        </w:tc>
        <w:tc>
          <w:tcPr>
            <w:tcW w:w="485" w:type="pct"/>
            <w:tcBorders>
              <w:top w:val="nil"/>
              <w:left w:val="nil"/>
              <w:bottom w:val="nil"/>
              <w:right w:val="nil"/>
            </w:tcBorders>
            <w:shd w:val="clear" w:color="auto" w:fill="FFFFFF"/>
            <w:vAlign w:val="bottom"/>
          </w:tcPr>
          <w:p w14:paraId="2535DCC7" w14:textId="752D06D3"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w:t>
            </w:r>
          </w:p>
        </w:tc>
        <w:tc>
          <w:tcPr>
            <w:tcW w:w="485" w:type="pct"/>
            <w:tcBorders>
              <w:top w:val="nil"/>
              <w:left w:val="nil"/>
              <w:bottom w:val="nil"/>
              <w:right w:val="nil"/>
            </w:tcBorders>
            <w:shd w:val="clear" w:color="auto" w:fill="FFFFFF"/>
            <w:vAlign w:val="bottom"/>
          </w:tcPr>
          <w:p w14:paraId="1E637212" w14:textId="51933FD2"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54</w:t>
            </w:r>
          </w:p>
        </w:tc>
        <w:tc>
          <w:tcPr>
            <w:tcW w:w="485" w:type="pct"/>
            <w:gridSpan w:val="2"/>
            <w:tcBorders>
              <w:top w:val="nil"/>
              <w:left w:val="nil"/>
              <w:bottom w:val="nil"/>
              <w:right w:val="nil"/>
            </w:tcBorders>
            <w:shd w:val="clear" w:color="auto" w:fill="FFFFFF"/>
            <w:vAlign w:val="bottom"/>
          </w:tcPr>
          <w:p w14:paraId="681BE3B8" w14:textId="54E97CF5"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3.99</w:t>
            </w:r>
          </w:p>
        </w:tc>
        <w:tc>
          <w:tcPr>
            <w:tcW w:w="475" w:type="pct"/>
            <w:gridSpan w:val="2"/>
            <w:tcBorders>
              <w:top w:val="nil"/>
              <w:left w:val="nil"/>
              <w:bottom w:val="nil"/>
              <w:right w:val="nil"/>
            </w:tcBorders>
            <w:shd w:val="clear" w:color="auto" w:fill="FFFFFF"/>
            <w:vAlign w:val="bottom"/>
          </w:tcPr>
          <w:p w14:paraId="10FBF91E" w14:textId="677B3B7E"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r w:rsidR="002528A7" w:rsidRPr="006734D2" w14:paraId="7E19C931" w14:textId="77777777" w:rsidTr="002528A7">
        <w:trPr>
          <w:trHeight w:val="450"/>
          <w:jc w:val="center"/>
        </w:trPr>
        <w:tc>
          <w:tcPr>
            <w:tcW w:w="1616" w:type="pct"/>
            <w:tcBorders>
              <w:top w:val="nil"/>
              <w:left w:val="nil"/>
              <w:bottom w:val="single" w:sz="2" w:space="0" w:color="auto"/>
              <w:right w:val="nil"/>
            </w:tcBorders>
            <w:shd w:val="clear" w:color="auto" w:fill="FFFFFF"/>
            <w:vAlign w:val="bottom"/>
          </w:tcPr>
          <w:p w14:paraId="1FEDD102" w14:textId="6D559CD5" w:rsidR="002528A7" w:rsidRPr="006734D2" w:rsidRDefault="002528A7" w:rsidP="002528A7">
            <w:pPr>
              <w:spacing w:before="240" w:after="0" w:line="240" w:lineRule="auto"/>
              <w:rPr>
                <w:rFonts w:ascii="Times New Roman" w:hAnsi="Times New Roman" w:cs="Times New Roman"/>
                <w:color w:val="000000"/>
                <w:lang w:val="en-US"/>
              </w:rPr>
            </w:pPr>
            <w:r w:rsidRPr="006734D2">
              <w:rPr>
                <w:rFonts w:ascii="Times New Roman" w:hAnsi="Times New Roman" w:cs="Times New Roman"/>
                <w:color w:val="000000"/>
                <w:lang w:val="en-US"/>
              </w:rPr>
              <w:t>Middle temporal gyrus</w:t>
            </w:r>
          </w:p>
        </w:tc>
        <w:tc>
          <w:tcPr>
            <w:tcW w:w="485" w:type="pct"/>
            <w:gridSpan w:val="2"/>
            <w:tcBorders>
              <w:top w:val="nil"/>
              <w:left w:val="nil"/>
              <w:bottom w:val="single" w:sz="2" w:space="0" w:color="auto"/>
              <w:right w:val="nil"/>
            </w:tcBorders>
            <w:shd w:val="clear" w:color="auto" w:fill="FFFFFF"/>
            <w:vAlign w:val="bottom"/>
          </w:tcPr>
          <w:p w14:paraId="01780003" w14:textId="10FCF774"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R</w:t>
            </w:r>
          </w:p>
        </w:tc>
        <w:tc>
          <w:tcPr>
            <w:tcW w:w="484" w:type="pct"/>
            <w:gridSpan w:val="2"/>
            <w:tcBorders>
              <w:top w:val="nil"/>
              <w:left w:val="nil"/>
              <w:bottom w:val="single" w:sz="2" w:space="0" w:color="auto"/>
              <w:right w:val="nil"/>
            </w:tcBorders>
            <w:shd w:val="clear" w:color="auto" w:fill="FFFFFF"/>
            <w:vAlign w:val="bottom"/>
          </w:tcPr>
          <w:p w14:paraId="73A53519" w14:textId="510BCDD5"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205</w:t>
            </w:r>
          </w:p>
        </w:tc>
        <w:tc>
          <w:tcPr>
            <w:tcW w:w="485" w:type="pct"/>
            <w:tcBorders>
              <w:top w:val="nil"/>
              <w:left w:val="nil"/>
              <w:bottom w:val="single" w:sz="2" w:space="0" w:color="auto"/>
              <w:right w:val="nil"/>
            </w:tcBorders>
            <w:shd w:val="clear" w:color="auto" w:fill="FFFFFF"/>
            <w:vAlign w:val="bottom"/>
          </w:tcPr>
          <w:p w14:paraId="23F30143" w14:textId="6D6442CB"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64</w:t>
            </w:r>
          </w:p>
        </w:tc>
        <w:tc>
          <w:tcPr>
            <w:tcW w:w="485" w:type="pct"/>
            <w:tcBorders>
              <w:top w:val="nil"/>
              <w:left w:val="nil"/>
              <w:bottom w:val="single" w:sz="2" w:space="0" w:color="auto"/>
              <w:right w:val="nil"/>
            </w:tcBorders>
            <w:shd w:val="clear" w:color="auto" w:fill="FFFFFF"/>
            <w:vAlign w:val="bottom"/>
          </w:tcPr>
          <w:p w14:paraId="3C842C0D" w14:textId="12874A3D"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-8</w:t>
            </w:r>
          </w:p>
        </w:tc>
        <w:tc>
          <w:tcPr>
            <w:tcW w:w="485" w:type="pct"/>
            <w:tcBorders>
              <w:top w:val="nil"/>
              <w:left w:val="nil"/>
              <w:bottom w:val="single" w:sz="2" w:space="0" w:color="auto"/>
              <w:right w:val="nil"/>
            </w:tcBorders>
            <w:shd w:val="clear" w:color="auto" w:fill="FFFFFF"/>
            <w:vAlign w:val="bottom"/>
          </w:tcPr>
          <w:p w14:paraId="359AB7DB" w14:textId="524FA59B"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-18</w:t>
            </w:r>
          </w:p>
        </w:tc>
        <w:tc>
          <w:tcPr>
            <w:tcW w:w="485" w:type="pct"/>
            <w:gridSpan w:val="2"/>
            <w:tcBorders>
              <w:top w:val="nil"/>
              <w:left w:val="nil"/>
              <w:bottom w:val="single" w:sz="2" w:space="0" w:color="auto"/>
              <w:right w:val="nil"/>
            </w:tcBorders>
            <w:shd w:val="clear" w:color="auto" w:fill="FFFFFF"/>
            <w:vAlign w:val="bottom"/>
          </w:tcPr>
          <w:p w14:paraId="0B8C0AD4" w14:textId="58D027E0" w:rsidR="002528A7" w:rsidRPr="006734D2" w:rsidRDefault="002528A7" w:rsidP="002528A7">
            <w:pPr>
              <w:spacing w:before="240" w:after="0" w:line="240" w:lineRule="auto"/>
              <w:jc w:val="center"/>
              <w:rPr>
                <w:rFonts w:ascii="Times New Roman" w:hAnsi="Times New Roman" w:cs="Times New Roman"/>
                <w:color w:val="000000"/>
                <w:lang w:val="en-US"/>
              </w:rPr>
            </w:pPr>
            <w:r w:rsidRPr="006734D2">
              <w:rPr>
                <w:rFonts w:ascii="Times New Roman" w:hAnsi="Times New Roman" w:cs="Times New Roman"/>
                <w:color w:val="000000"/>
                <w:lang w:val="en-US"/>
              </w:rPr>
              <w:t>3.61</w:t>
            </w:r>
          </w:p>
        </w:tc>
        <w:tc>
          <w:tcPr>
            <w:tcW w:w="475" w:type="pct"/>
            <w:gridSpan w:val="2"/>
            <w:tcBorders>
              <w:top w:val="nil"/>
              <w:left w:val="nil"/>
              <w:bottom w:val="single" w:sz="2" w:space="0" w:color="auto"/>
              <w:right w:val="nil"/>
            </w:tcBorders>
            <w:shd w:val="clear" w:color="auto" w:fill="FFFFFF"/>
            <w:vAlign w:val="bottom"/>
          </w:tcPr>
          <w:p w14:paraId="16881852" w14:textId="60A306ED" w:rsidR="002528A7" w:rsidRPr="006734D2" w:rsidRDefault="002528A7" w:rsidP="002528A7">
            <w:pPr>
              <w:spacing w:before="240" w:after="0" w:line="240" w:lineRule="auto"/>
              <w:jc w:val="center"/>
              <w:rPr>
                <w:rFonts w:ascii="Times New Roman" w:hAnsi="Times New Roman" w:cs="Times New Roman"/>
                <w:b/>
                <w:color w:val="000000"/>
                <w:lang w:val="en-US"/>
              </w:rPr>
            </w:pPr>
            <w:r w:rsidRPr="006734D2">
              <w:rPr>
                <w:rFonts w:ascii="Times New Roman" w:hAnsi="Times New Roman" w:cs="Times New Roman"/>
                <w:b/>
                <w:color w:val="000000"/>
                <w:lang w:val="en-US"/>
              </w:rPr>
              <w:t>&lt;.001</w:t>
            </w:r>
          </w:p>
        </w:tc>
      </w:tr>
    </w:tbl>
    <w:p w14:paraId="0B57DD01" w14:textId="77777777" w:rsidR="00161F4B" w:rsidRDefault="007E6886" w:rsidP="00161F4B">
      <w:pPr>
        <w:rPr>
          <w:rFonts w:ascii="Times New Roman" w:hAnsi="Times New Roman" w:cs="Times New Roman"/>
          <w:b/>
          <w:sz w:val="24"/>
          <w:szCs w:val="24"/>
          <w:lang w:val="en-US"/>
        </w:rPr>
      </w:pPr>
      <w:r w:rsidRPr="006734D2">
        <w:rPr>
          <w:rFonts w:ascii="Times New Roman" w:hAnsi="Times New Roman" w:cs="Times New Roman"/>
          <w:i/>
          <w:lang w:val="en-US"/>
        </w:rPr>
        <w:t>Note.</w:t>
      </w:r>
      <w:r w:rsidRPr="006734D2">
        <w:rPr>
          <w:rFonts w:ascii="Times New Roman" w:hAnsi="Times New Roman" w:cs="Times New Roman"/>
          <w:lang w:val="en-US"/>
        </w:rPr>
        <w:t xml:space="preserve"> HC</w:t>
      </w:r>
      <w:r w:rsidR="00D14310" w:rsidRPr="006734D2">
        <w:rPr>
          <w:rFonts w:ascii="Times New Roman" w:hAnsi="Times New Roman" w:cs="Times New Roman"/>
          <w:lang w:val="en-US"/>
        </w:rPr>
        <w:t>=</w:t>
      </w:r>
      <w:r w:rsidRPr="006734D2">
        <w:rPr>
          <w:rFonts w:ascii="Times New Roman" w:hAnsi="Times New Roman" w:cs="Times New Roman"/>
          <w:lang w:val="en-US"/>
        </w:rPr>
        <w:t>healthy controls, CON</w:t>
      </w:r>
      <w:r w:rsidR="00D14310" w:rsidRPr="006734D2">
        <w:rPr>
          <w:rFonts w:ascii="Times New Roman" w:hAnsi="Times New Roman" w:cs="Times New Roman"/>
          <w:lang w:val="en-US"/>
        </w:rPr>
        <w:t>=</w:t>
      </w:r>
      <w:r w:rsidRPr="006734D2">
        <w:rPr>
          <w:rFonts w:ascii="Times New Roman" w:hAnsi="Times New Roman" w:cs="Times New Roman"/>
          <w:lang w:val="en-US"/>
        </w:rPr>
        <w:t>converters, MDD</w:t>
      </w:r>
      <w:r w:rsidR="00D14310" w:rsidRPr="006734D2">
        <w:rPr>
          <w:rFonts w:ascii="Times New Roman" w:hAnsi="Times New Roman" w:cs="Times New Roman"/>
          <w:lang w:val="en-US"/>
        </w:rPr>
        <w:t>=</w:t>
      </w:r>
      <w:r w:rsidRPr="006734D2">
        <w:rPr>
          <w:rFonts w:ascii="Times New Roman" w:hAnsi="Times New Roman" w:cs="Times New Roman"/>
          <w:lang w:val="en-US"/>
        </w:rPr>
        <w:t xml:space="preserve">major depressive disorder. Includes remitted MDD patients only who experienced a relapse within 2-year follow-up. </w:t>
      </w:r>
      <w:r w:rsidR="00161F4B" w:rsidRPr="006734D2">
        <w:rPr>
          <w:rFonts w:ascii="Times New Roman" w:hAnsi="Times New Roman" w:cs="Times New Roman"/>
          <w:lang w:val="en-US"/>
        </w:rPr>
        <w:t xml:space="preserve">Significant </w:t>
      </w:r>
      <w:r w:rsidR="00161F4B" w:rsidRPr="006734D2">
        <w:rPr>
          <w:rFonts w:ascii="Times New Roman" w:hAnsi="Times New Roman" w:cs="Times New Roman"/>
          <w:i/>
          <w:lang w:val="en-US"/>
        </w:rPr>
        <w:t>p</w:t>
      </w:r>
      <w:r w:rsidR="00161F4B" w:rsidRPr="006734D2">
        <w:rPr>
          <w:rFonts w:ascii="Times New Roman" w:hAnsi="Times New Roman" w:cs="Times New Roman"/>
          <w:lang w:val="en-US"/>
        </w:rPr>
        <w:t xml:space="preserve">-values of the significance level </w:t>
      </w:r>
      <w:r w:rsidR="00161F4B" w:rsidRPr="006734D2">
        <w:rPr>
          <w:rFonts w:ascii="Times New Roman" w:hAnsi="Times New Roman" w:cs="Times New Roman"/>
          <w:i/>
          <w:lang w:val="en-US"/>
        </w:rPr>
        <w:t>p</w:t>
      </w:r>
      <w:r w:rsidR="00161F4B" w:rsidRPr="006734D2">
        <w:rPr>
          <w:rFonts w:ascii="Times New Roman" w:hAnsi="Times New Roman" w:cs="Times New Roman"/>
          <w:lang w:val="en-US"/>
        </w:rPr>
        <w:t xml:space="preserve"> &lt; .05 are highlighted in bold.</w:t>
      </w:r>
    </w:p>
    <w:p w14:paraId="582D827F" w14:textId="461C7592" w:rsidR="008C553C" w:rsidRPr="006B50A7" w:rsidRDefault="002D79E8" w:rsidP="008C553C">
      <w:pPr>
        <w:pStyle w:val="berschrift3"/>
        <w:spacing w:line="480" w:lineRule="auto"/>
        <w:rPr>
          <w:i w:val="0"/>
          <w:lang w:val="en-US"/>
        </w:rPr>
      </w:pPr>
      <w:r w:rsidRPr="006B50A7">
        <w:rPr>
          <w:i w:val="0"/>
          <w:lang w:val="en-US"/>
        </w:rPr>
        <w:lastRenderedPageBreak/>
        <w:t xml:space="preserve">Supplementary Table </w:t>
      </w:r>
      <w:r w:rsidR="00F16AD1" w:rsidRPr="006B50A7">
        <w:rPr>
          <w:i w:val="0"/>
          <w:lang w:val="en-US"/>
        </w:rPr>
        <w:t>9</w:t>
      </w:r>
    </w:p>
    <w:p w14:paraId="505A8BE1" w14:textId="7AABAD53" w:rsidR="000E4BC3" w:rsidRDefault="000E4BC3" w:rsidP="005A48A2">
      <w:pPr>
        <w:spacing w:after="40"/>
        <w:jc w:val="both"/>
        <w:rPr>
          <w:rFonts w:ascii="Times New Roman" w:hAnsi="Times New Roman" w:cs="Times New Roman"/>
          <w:i/>
          <w:sz w:val="24"/>
          <w:szCs w:val="24"/>
          <w:lang w:val="en-US"/>
        </w:rPr>
      </w:pPr>
      <w:r w:rsidRPr="00893B05">
        <w:rPr>
          <w:rFonts w:ascii="Times New Roman" w:hAnsi="Times New Roman" w:cs="Times New Roman"/>
          <w:i/>
          <w:sz w:val="24"/>
          <w:szCs w:val="24"/>
          <w:lang w:val="en-US"/>
        </w:rPr>
        <w:t xml:space="preserve">Results from </w:t>
      </w:r>
      <w:r>
        <w:rPr>
          <w:rFonts w:ascii="Times New Roman" w:hAnsi="Times New Roman" w:cs="Times New Roman"/>
          <w:i/>
          <w:sz w:val="24"/>
          <w:szCs w:val="24"/>
          <w:lang w:val="en-US"/>
        </w:rPr>
        <w:t>additional</w:t>
      </w:r>
      <w:r w:rsidRPr="00893B05">
        <w:rPr>
          <w:rFonts w:ascii="Times New Roman" w:hAnsi="Times New Roman" w:cs="Times New Roman"/>
          <w:i/>
          <w:sz w:val="24"/>
          <w:szCs w:val="24"/>
          <w:lang w:val="en-US"/>
        </w:rPr>
        <w:t xml:space="preserve"> analyses in the </w:t>
      </w:r>
      <w:r>
        <w:rPr>
          <w:rFonts w:ascii="Times New Roman" w:hAnsi="Times New Roman" w:cs="Times New Roman"/>
          <w:i/>
          <w:sz w:val="24"/>
          <w:szCs w:val="24"/>
          <w:lang w:val="en-US"/>
        </w:rPr>
        <w:t>total sample</w:t>
      </w:r>
      <w:r w:rsidRPr="00893B05">
        <w:rPr>
          <w:rFonts w:ascii="Times New Roman" w:hAnsi="Times New Roman" w:cs="Times New Roman"/>
          <w:i/>
          <w:sz w:val="24"/>
          <w:szCs w:val="24"/>
          <w:lang w:val="en-US"/>
        </w:rPr>
        <w:t xml:space="preserve"> </w:t>
      </w:r>
      <w:r>
        <w:rPr>
          <w:rFonts w:ascii="Times New Roman" w:hAnsi="Times New Roman" w:cs="Times New Roman"/>
          <w:i/>
          <w:sz w:val="24"/>
          <w:szCs w:val="24"/>
          <w:lang w:val="en-US"/>
        </w:rPr>
        <w:t>with psyc</w:t>
      </w:r>
      <w:r w:rsidR="00F5704E">
        <w:rPr>
          <w:rFonts w:ascii="Times New Roman" w:hAnsi="Times New Roman" w:cs="Times New Roman"/>
          <w:i/>
          <w:sz w:val="24"/>
          <w:szCs w:val="24"/>
          <w:lang w:val="en-US"/>
        </w:rPr>
        <w:t xml:space="preserve">hotropic medication, </w:t>
      </w:r>
      <w:r w:rsidR="00A61D34">
        <w:rPr>
          <w:rFonts w:ascii="Times New Roman" w:hAnsi="Times New Roman" w:cs="Times New Roman"/>
          <w:i/>
          <w:sz w:val="24"/>
          <w:szCs w:val="24"/>
          <w:lang w:val="en-US"/>
        </w:rPr>
        <w:t>familial</w:t>
      </w:r>
      <w:r>
        <w:rPr>
          <w:rFonts w:ascii="Times New Roman" w:hAnsi="Times New Roman" w:cs="Times New Roman"/>
          <w:i/>
          <w:sz w:val="24"/>
          <w:szCs w:val="24"/>
          <w:lang w:val="en-US"/>
        </w:rPr>
        <w:t xml:space="preserve"> risk for MDD</w:t>
      </w:r>
      <w:r w:rsidR="00F5704E">
        <w:rPr>
          <w:rFonts w:ascii="Times New Roman" w:hAnsi="Times New Roman" w:cs="Times New Roman"/>
          <w:i/>
          <w:sz w:val="24"/>
          <w:szCs w:val="24"/>
          <w:lang w:val="en-US"/>
        </w:rPr>
        <w:t>, and education level</w:t>
      </w:r>
      <w:r>
        <w:rPr>
          <w:rFonts w:ascii="Times New Roman" w:hAnsi="Times New Roman" w:cs="Times New Roman"/>
          <w:i/>
          <w:sz w:val="24"/>
          <w:szCs w:val="24"/>
          <w:lang w:val="en-US"/>
        </w:rPr>
        <w:t xml:space="preserve"> as additional covariates </w:t>
      </w:r>
      <w:r w:rsidRPr="00EF2D9D">
        <w:rPr>
          <w:rFonts w:ascii="Times New Roman" w:hAnsi="Times New Roman" w:cs="Times New Roman"/>
          <w:i/>
          <w:sz w:val="24"/>
          <w:szCs w:val="24"/>
          <w:lang w:val="en-US"/>
        </w:rPr>
        <w:t>for the</w:t>
      </w:r>
      <w:r>
        <w:rPr>
          <w:rFonts w:ascii="Times New Roman" w:hAnsi="Times New Roman" w:cs="Times New Roman"/>
          <w:i/>
          <w:sz w:val="24"/>
          <w:szCs w:val="24"/>
          <w:lang w:val="en-US"/>
        </w:rPr>
        <w:t xml:space="preserve"> dorsolateral prefrontal cortex, insula and amygdala</w:t>
      </w:r>
    </w:p>
    <w:tbl>
      <w:tblPr>
        <w:tblW w:w="0" w:type="auto"/>
        <w:jc w:val="center"/>
        <w:tblBorders>
          <w:insideH w:val="nil"/>
          <w:insideV w:val="nil"/>
        </w:tblBorders>
        <w:tblLook w:val="0400" w:firstRow="0" w:lastRow="0" w:firstColumn="0" w:lastColumn="0" w:noHBand="0" w:noVBand="1"/>
      </w:tblPr>
      <w:tblGrid>
        <w:gridCol w:w="1843"/>
        <w:gridCol w:w="608"/>
        <w:gridCol w:w="1154"/>
        <w:gridCol w:w="666"/>
        <w:gridCol w:w="591"/>
        <w:gridCol w:w="666"/>
        <w:gridCol w:w="954"/>
        <w:gridCol w:w="1171"/>
        <w:gridCol w:w="1419"/>
      </w:tblGrid>
      <w:tr w:rsidR="000E4BC3" w:rsidRPr="001F2865" w14:paraId="06838456" w14:textId="77777777" w:rsidTr="000E4BC3">
        <w:trPr>
          <w:trHeight w:val="209"/>
          <w:tblHeader/>
          <w:jc w:val="center"/>
        </w:trPr>
        <w:tc>
          <w:tcPr>
            <w:tcW w:w="1843" w:type="dxa"/>
            <w:tcBorders>
              <w:top w:val="single" w:sz="4" w:space="0" w:color="auto"/>
              <w:left w:val="nil"/>
              <w:bottom w:val="single" w:sz="4" w:space="0" w:color="auto"/>
              <w:right w:val="nil"/>
            </w:tcBorders>
            <w:shd w:val="clear" w:color="auto" w:fill="FFFFFF"/>
            <w:vAlign w:val="bottom"/>
          </w:tcPr>
          <w:p w14:paraId="3CB50B08" w14:textId="77777777" w:rsidR="000E4BC3" w:rsidRPr="001F2865" w:rsidRDefault="000E4BC3" w:rsidP="00AB738B">
            <w:pPr>
              <w:spacing w:after="0" w:line="240" w:lineRule="auto"/>
              <w:rPr>
                <w:rFonts w:ascii="Times New Roman" w:hAnsi="Times New Roman" w:cs="Times New Roman"/>
                <w:color w:val="000000"/>
                <w:lang w:val="en-US"/>
              </w:rPr>
            </w:pPr>
          </w:p>
        </w:tc>
        <w:tc>
          <w:tcPr>
            <w:tcW w:w="608" w:type="dxa"/>
            <w:tcBorders>
              <w:top w:val="single" w:sz="4" w:space="0" w:color="auto"/>
              <w:left w:val="nil"/>
              <w:bottom w:val="single" w:sz="4" w:space="0" w:color="auto"/>
              <w:right w:val="nil"/>
            </w:tcBorders>
            <w:shd w:val="clear" w:color="auto" w:fill="FFFFFF"/>
            <w:vAlign w:val="bottom"/>
          </w:tcPr>
          <w:p w14:paraId="08751903"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single" w:sz="4" w:space="0" w:color="auto"/>
              <w:right w:val="nil"/>
            </w:tcBorders>
            <w:shd w:val="clear" w:color="auto" w:fill="FFFFFF"/>
            <w:vAlign w:val="bottom"/>
          </w:tcPr>
          <w:p w14:paraId="0F4D392C"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gridSpan w:val="3"/>
            <w:tcBorders>
              <w:top w:val="single" w:sz="4" w:space="0" w:color="auto"/>
              <w:left w:val="nil"/>
              <w:bottom w:val="single" w:sz="4" w:space="0" w:color="auto"/>
              <w:right w:val="nil"/>
            </w:tcBorders>
            <w:shd w:val="clear" w:color="auto" w:fill="FFFFFF"/>
            <w:vAlign w:val="bottom"/>
          </w:tcPr>
          <w:p w14:paraId="2096FF7D" w14:textId="77777777" w:rsidR="000E4BC3" w:rsidRPr="001F2865" w:rsidRDefault="000E4BC3" w:rsidP="00AB738B">
            <w:pPr>
              <w:spacing w:after="0" w:line="240" w:lineRule="auto"/>
              <w:jc w:val="center"/>
              <w:rPr>
                <w:rFonts w:ascii="Times New Roman" w:hAnsi="Times New Roman" w:cs="Times New Roman"/>
                <w:color w:val="000000"/>
                <w:lang w:val="en-US"/>
              </w:rPr>
            </w:pPr>
          </w:p>
          <w:p w14:paraId="5BD4223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Peak voxel coordinates</w:t>
            </w:r>
          </w:p>
        </w:tc>
        <w:tc>
          <w:tcPr>
            <w:tcW w:w="0" w:type="auto"/>
            <w:tcBorders>
              <w:top w:val="single" w:sz="4" w:space="0" w:color="auto"/>
              <w:left w:val="nil"/>
              <w:bottom w:val="single" w:sz="4" w:space="0" w:color="auto"/>
              <w:right w:val="nil"/>
            </w:tcBorders>
            <w:shd w:val="clear" w:color="auto" w:fill="FFFFFF"/>
            <w:vAlign w:val="bottom"/>
          </w:tcPr>
          <w:p w14:paraId="7431A6F1"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single" w:sz="4" w:space="0" w:color="auto"/>
              <w:right w:val="nil"/>
            </w:tcBorders>
            <w:shd w:val="clear" w:color="auto" w:fill="FFFFFF"/>
          </w:tcPr>
          <w:p w14:paraId="2FDE5B45"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single" w:sz="4" w:space="0" w:color="auto"/>
              <w:right w:val="nil"/>
            </w:tcBorders>
            <w:shd w:val="clear" w:color="auto" w:fill="FFFFFF"/>
          </w:tcPr>
          <w:p w14:paraId="00603951" w14:textId="77777777" w:rsidR="000E4BC3" w:rsidRPr="001F2865" w:rsidRDefault="000E4BC3" w:rsidP="00AB738B">
            <w:pPr>
              <w:spacing w:after="0" w:line="240" w:lineRule="auto"/>
              <w:jc w:val="center"/>
              <w:rPr>
                <w:rFonts w:ascii="Times New Roman" w:hAnsi="Times New Roman" w:cs="Times New Roman"/>
                <w:color w:val="000000"/>
                <w:lang w:val="en-US"/>
              </w:rPr>
            </w:pPr>
          </w:p>
        </w:tc>
      </w:tr>
      <w:tr w:rsidR="000E4BC3" w:rsidRPr="00AE45DF" w14:paraId="3B9DB798" w14:textId="77777777" w:rsidTr="000E4BC3">
        <w:trPr>
          <w:trHeight w:val="209"/>
          <w:tblHeader/>
          <w:jc w:val="center"/>
        </w:trPr>
        <w:tc>
          <w:tcPr>
            <w:tcW w:w="1843" w:type="dxa"/>
            <w:tcBorders>
              <w:top w:val="nil"/>
              <w:left w:val="nil"/>
              <w:bottom w:val="single" w:sz="4" w:space="0" w:color="auto"/>
              <w:right w:val="nil"/>
            </w:tcBorders>
            <w:shd w:val="clear" w:color="auto" w:fill="FFFFFF"/>
            <w:vAlign w:val="bottom"/>
          </w:tcPr>
          <w:p w14:paraId="7E789BA6"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Contrast</w:t>
            </w:r>
          </w:p>
        </w:tc>
        <w:tc>
          <w:tcPr>
            <w:tcW w:w="608" w:type="dxa"/>
            <w:tcBorders>
              <w:top w:val="nil"/>
              <w:left w:val="nil"/>
              <w:bottom w:val="single" w:sz="4" w:space="0" w:color="auto"/>
              <w:right w:val="nil"/>
            </w:tcBorders>
            <w:shd w:val="clear" w:color="auto" w:fill="FFFFFF"/>
            <w:vAlign w:val="bottom"/>
          </w:tcPr>
          <w:p w14:paraId="73F837A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Side</w:t>
            </w:r>
          </w:p>
        </w:tc>
        <w:tc>
          <w:tcPr>
            <w:tcW w:w="0" w:type="auto"/>
            <w:tcBorders>
              <w:top w:val="nil"/>
              <w:left w:val="nil"/>
              <w:bottom w:val="single" w:sz="4" w:space="0" w:color="auto"/>
              <w:right w:val="nil"/>
            </w:tcBorders>
            <w:shd w:val="clear" w:color="auto" w:fill="FFFFFF"/>
            <w:vAlign w:val="bottom"/>
          </w:tcPr>
          <w:p w14:paraId="147C27F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Cluster size</w:t>
            </w:r>
            <w:r w:rsidRPr="001F2865">
              <w:rPr>
                <w:rFonts w:ascii="Times New Roman" w:hAnsi="Times New Roman" w:cs="Times New Roman"/>
                <w:color w:val="000000"/>
                <w:vertAlign w:val="superscript"/>
                <w:lang w:val="en-US"/>
              </w:rPr>
              <w:t>1</w:t>
            </w:r>
          </w:p>
        </w:tc>
        <w:tc>
          <w:tcPr>
            <w:tcW w:w="0" w:type="auto"/>
            <w:tcBorders>
              <w:top w:val="nil"/>
              <w:left w:val="nil"/>
              <w:bottom w:val="single" w:sz="4" w:space="0" w:color="auto"/>
              <w:right w:val="nil"/>
            </w:tcBorders>
            <w:shd w:val="clear" w:color="auto" w:fill="FFFFFF"/>
            <w:vAlign w:val="bottom"/>
          </w:tcPr>
          <w:p w14:paraId="7A14D80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x</w:t>
            </w:r>
          </w:p>
        </w:tc>
        <w:tc>
          <w:tcPr>
            <w:tcW w:w="0" w:type="auto"/>
            <w:tcBorders>
              <w:top w:val="nil"/>
              <w:left w:val="nil"/>
              <w:bottom w:val="single" w:sz="4" w:space="0" w:color="auto"/>
              <w:right w:val="nil"/>
            </w:tcBorders>
            <w:shd w:val="clear" w:color="auto" w:fill="FFFFFF"/>
            <w:vAlign w:val="bottom"/>
          </w:tcPr>
          <w:p w14:paraId="0CB1A84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y</w:t>
            </w:r>
          </w:p>
        </w:tc>
        <w:tc>
          <w:tcPr>
            <w:tcW w:w="0" w:type="auto"/>
            <w:tcBorders>
              <w:top w:val="nil"/>
              <w:left w:val="nil"/>
              <w:bottom w:val="single" w:sz="4" w:space="0" w:color="auto"/>
              <w:right w:val="nil"/>
            </w:tcBorders>
            <w:shd w:val="clear" w:color="auto" w:fill="FFFFFF"/>
            <w:vAlign w:val="bottom"/>
          </w:tcPr>
          <w:p w14:paraId="16920E0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z</w:t>
            </w:r>
          </w:p>
        </w:tc>
        <w:tc>
          <w:tcPr>
            <w:tcW w:w="0" w:type="auto"/>
            <w:tcBorders>
              <w:top w:val="nil"/>
              <w:left w:val="nil"/>
              <w:bottom w:val="single" w:sz="4" w:space="0" w:color="auto"/>
              <w:right w:val="nil"/>
            </w:tcBorders>
            <w:shd w:val="clear" w:color="auto" w:fill="FFFFFF"/>
            <w:vAlign w:val="bottom"/>
          </w:tcPr>
          <w:p w14:paraId="7C2FFE26" w14:textId="77777777" w:rsidR="000E4BC3" w:rsidRPr="001F2865" w:rsidRDefault="000E4BC3" w:rsidP="00AB738B">
            <w:pPr>
              <w:spacing w:after="0" w:line="240" w:lineRule="auto"/>
              <w:jc w:val="center"/>
              <w:rPr>
                <w:rFonts w:ascii="Times New Roman" w:hAnsi="Times New Roman" w:cs="Times New Roman"/>
                <w:i/>
                <w:color w:val="000000"/>
                <w:lang w:val="en-US"/>
              </w:rPr>
            </w:pPr>
            <w:r w:rsidRPr="001F2865">
              <w:rPr>
                <w:rFonts w:ascii="Times New Roman" w:hAnsi="Times New Roman" w:cs="Times New Roman"/>
                <w:i/>
                <w:color w:val="000000"/>
                <w:lang w:val="en-US"/>
              </w:rPr>
              <w:t>t-/F-</w:t>
            </w:r>
            <w:r w:rsidRPr="001F2865">
              <w:rPr>
                <w:rFonts w:ascii="Times New Roman" w:hAnsi="Times New Roman" w:cs="Times New Roman"/>
                <w:color w:val="000000"/>
                <w:lang w:val="en-US"/>
              </w:rPr>
              <w:t>value</w:t>
            </w:r>
          </w:p>
        </w:tc>
        <w:tc>
          <w:tcPr>
            <w:tcW w:w="0" w:type="auto"/>
            <w:tcBorders>
              <w:top w:val="nil"/>
              <w:left w:val="nil"/>
              <w:bottom w:val="single" w:sz="4" w:space="0" w:color="auto"/>
              <w:right w:val="nil"/>
            </w:tcBorders>
            <w:shd w:val="clear" w:color="auto" w:fill="FFFFFF"/>
            <w:vAlign w:val="bottom"/>
          </w:tcPr>
          <w:p w14:paraId="5835E413" w14:textId="67A808CA" w:rsidR="000E4BC3" w:rsidRPr="001F2865" w:rsidRDefault="00502FE0" w:rsidP="00AB738B">
            <w:pPr>
              <w:spacing w:after="0" w:line="240" w:lineRule="auto"/>
              <w:jc w:val="center"/>
              <w:rPr>
                <w:rFonts w:ascii="Times New Roman" w:hAnsi="Times New Roman" w:cs="Times New Roman"/>
                <w:i/>
                <w:color w:val="000000"/>
                <w:lang w:val="en-US"/>
              </w:rPr>
            </w:pPr>
            <w:proofErr w:type="spellStart"/>
            <w:r>
              <w:rPr>
                <w:rFonts w:ascii="Times New Roman" w:hAnsi="Times New Roman" w:cs="Times New Roman"/>
                <w:i/>
                <w:color w:val="000000"/>
                <w:lang w:val="en-US"/>
              </w:rPr>
              <w:t>p</w:t>
            </w:r>
            <w:r>
              <w:rPr>
                <w:rFonts w:ascii="Times New Roman" w:hAnsi="Times New Roman" w:cs="Times New Roman"/>
                <w:i/>
                <w:color w:val="000000"/>
                <w:vertAlign w:val="subscript"/>
                <w:lang w:val="en-US"/>
              </w:rPr>
              <w:t>tfce</w:t>
            </w:r>
            <w:proofErr w:type="spellEnd"/>
            <w:r w:rsidRPr="006734D2">
              <w:rPr>
                <w:rFonts w:ascii="Times New Roman" w:hAnsi="Times New Roman" w:cs="Times New Roman"/>
                <w:i/>
                <w:color w:val="000000"/>
                <w:vertAlign w:val="subscript"/>
                <w:lang w:val="en-US"/>
              </w:rPr>
              <w:t>-FWE</w:t>
            </w:r>
            <w:r w:rsidRPr="006734D2">
              <w:rPr>
                <w:rFonts w:ascii="Times New Roman" w:hAnsi="Times New Roman" w:cs="Times New Roman"/>
                <w:color w:val="000000"/>
                <w:lang w:val="en-US"/>
              </w:rPr>
              <w:t>-value</w:t>
            </w:r>
          </w:p>
        </w:tc>
        <w:tc>
          <w:tcPr>
            <w:tcW w:w="0" w:type="auto"/>
            <w:tcBorders>
              <w:top w:val="nil"/>
              <w:left w:val="nil"/>
              <w:bottom w:val="single" w:sz="4" w:space="0" w:color="auto"/>
              <w:right w:val="nil"/>
            </w:tcBorders>
            <w:shd w:val="clear" w:color="auto" w:fill="FFFFFF"/>
          </w:tcPr>
          <w:p w14:paraId="267B98E0" w14:textId="77777777" w:rsidR="000E4BC3" w:rsidRPr="001F2865" w:rsidRDefault="000E4BC3" w:rsidP="00AB738B">
            <w:pPr>
              <w:spacing w:after="0" w:line="240" w:lineRule="auto"/>
              <w:jc w:val="center"/>
              <w:rPr>
                <w:rFonts w:ascii="Times New Roman" w:hAnsi="Times New Roman" w:cs="Times New Roman"/>
                <w:lang w:val="en-US"/>
              </w:rPr>
            </w:pPr>
            <w:r w:rsidRPr="001F2865">
              <w:rPr>
                <w:rFonts w:ascii="Times New Roman" w:hAnsi="Times New Roman" w:cs="Times New Roman"/>
                <w:lang w:val="en-US"/>
              </w:rPr>
              <w:t>Effect size partial</w:t>
            </w:r>
          </w:p>
          <w:p w14:paraId="6EA49965" w14:textId="77777777" w:rsidR="000E4BC3" w:rsidRPr="001F2865" w:rsidRDefault="000E4BC3" w:rsidP="00AB738B">
            <w:pPr>
              <w:spacing w:after="0" w:line="240" w:lineRule="auto"/>
              <w:jc w:val="center"/>
              <w:rPr>
                <w:rFonts w:ascii="Times New Roman" w:hAnsi="Times New Roman" w:cs="Times New Roman"/>
                <w:i/>
                <w:color w:val="000000"/>
                <w:lang w:val="en-US"/>
              </w:rPr>
            </w:pPr>
            <w:r w:rsidRPr="001F2865">
              <w:rPr>
                <w:rFonts w:ascii="Times New Roman" w:hAnsi="Times New Roman" w:cs="Times New Roman"/>
                <w:lang w:val="en-US"/>
              </w:rPr>
              <w:t>η²/</w:t>
            </w:r>
            <w:r w:rsidRPr="001F2865">
              <w:rPr>
                <w:rFonts w:ascii="Times New Roman" w:hAnsi="Times New Roman" w:cs="Times New Roman"/>
                <w:i/>
                <w:lang w:val="en-US"/>
              </w:rPr>
              <w:t>d</w:t>
            </w:r>
          </w:p>
        </w:tc>
      </w:tr>
      <w:tr w:rsidR="000E4BC3" w:rsidRPr="001F2865" w14:paraId="66C0E426" w14:textId="77777777" w:rsidTr="00AB738B">
        <w:trPr>
          <w:trHeight w:val="450"/>
          <w:jc w:val="center"/>
        </w:trPr>
        <w:tc>
          <w:tcPr>
            <w:tcW w:w="1843" w:type="dxa"/>
            <w:tcBorders>
              <w:top w:val="nil"/>
              <w:left w:val="nil"/>
              <w:bottom w:val="nil"/>
              <w:right w:val="nil"/>
            </w:tcBorders>
            <w:shd w:val="clear" w:color="auto" w:fill="FFFFFF"/>
          </w:tcPr>
          <w:p w14:paraId="2C991E75" w14:textId="77777777" w:rsidR="000E4BC3" w:rsidRPr="001F2865" w:rsidRDefault="000E4BC3" w:rsidP="00AB738B">
            <w:pPr>
              <w:spacing w:after="0" w:line="240" w:lineRule="auto"/>
              <w:rPr>
                <w:rFonts w:ascii="Times New Roman" w:hAnsi="Times New Roman" w:cs="Times New Roman"/>
                <w:color w:val="000000"/>
                <w:lang w:val="en-US"/>
              </w:rPr>
            </w:pPr>
          </w:p>
        </w:tc>
        <w:tc>
          <w:tcPr>
            <w:tcW w:w="7229" w:type="dxa"/>
            <w:gridSpan w:val="8"/>
            <w:tcBorders>
              <w:top w:val="single" w:sz="4" w:space="0" w:color="auto"/>
              <w:left w:val="nil"/>
              <w:bottom w:val="single" w:sz="4" w:space="0" w:color="auto"/>
              <w:right w:val="nil"/>
            </w:tcBorders>
            <w:shd w:val="clear" w:color="auto" w:fill="FFFFFF"/>
            <w:vAlign w:val="bottom"/>
          </w:tcPr>
          <w:p w14:paraId="093238F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Psychiatric medication</w:t>
            </w:r>
          </w:p>
        </w:tc>
      </w:tr>
      <w:tr w:rsidR="000E4BC3" w:rsidRPr="001F2865" w14:paraId="6A5DD1E6" w14:textId="77777777" w:rsidTr="000E4BC3">
        <w:trPr>
          <w:trHeight w:val="450"/>
          <w:jc w:val="center"/>
        </w:trPr>
        <w:tc>
          <w:tcPr>
            <w:tcW w:w="1843" w:type="dxa"/>
            <w:tcBorders>
              <w:top w:val="nil"/>
              <w:left w:val="nil"/>
              <w:bottom w:val="nil"/>
              <w:right w:val="nil"/>
            </w:tcBorders>
            <w:shd w:val="clear" w:color="auto" w:fill="FFFFFF"/>
            <w:vAlign w:val="bottom"/>
          </w:tcPr>
          <w:p w14:paraId="10FD8663" w14:textId="77777777" w:rsidR="000E4BC3" w:rsidRPr="001F2865" w:rsidRDefault="000E4BC3" w:rsidP="00AB738B">
            <w:pPr>
              <w:spacing w:after="0" w:line="240" w:lineRule="auto"/>
              <w:rPr>
                <w:rFonts w:ascii="Times New Roman" w:hAnsi="Times New Roman" w:cs="Times New Roman"/>
                <w:i/>
                <w:color w:val="000000"/>
                <w:lang w:val="en-US"/>
              </w:rPr>
            </w:pPr>
            <w:r w:rsidRPr="001F2865">
              <w:rPr>
                <w:rFonts w:ascii="Times New Roman" w:hAnsi="Times New Roman" w:cs="Times New Roman"/>
                <w:i/>
                <w:color w:val="000000"/>
                <w:lang w:val="en-US"/>
              </w:rPr>
              <w:t>DLPFC</w:t>
            </w:r>
          </w:p>
        </w:tc>
        <w:tc>
          <w:tcPr>
            <w:tcW w:w="608" w:type="dxa"/>
            <w:tcBorders>
              <w:top w:val="single" w:sz="4" w:space="0" w:color="auto"/>
              <w:left w:val="nil"/>
              <w:bottom w:val="nil"/>
              <w:right w:val="nil"/>
            </w:tcBorders>
            <w:shd w:val="clear" w:color="auto" w:fill="FFFFFF"/>
            <w:vAlign w:val="bottom"/>
          </w:tcPr>
          <w:p w14:paraId="69192BC0"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05B04FE7"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57F5FAA7"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129DB92E"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47D5CB63"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6FE87F36"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45652A2F"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551038BF" w14:textId="77777777" w:rsidR="000E4BC3" w:rsidRPr="001F2865" w:rsidRDefault="000E4BC3" w:rsidP="00AB738B">
            <w:pPr>
              <w:spacing w:after="0" w:line="240" w:lineRule="auto"/>
              <w:jc w:val="center"/>
              <w:rPr>
                <w:rFonts w:ascii="Times New Roman" w:hAnsi="Times New Roman" w:cs="Times New Roman"/>
                <w:color w:val="000000"/>
                <w:lang w:val="en-US"/>
              </w:rPr>
            </w:pPr>
          </w:p>
        </w:tc>
      </w:tr>
      <w:tr w:rsidR="000E4BC3" w:rsidRPr="001F2865" w14:paraId="1BF64AAF" w14:textId="77777777" w:rsidTr="000E4BC3">
        <w:trPr>
          <w:trHeight w:val="450"/>
          <w:jc w:val="center"/>
        </w:trPr>
        <w:tc>
          <w:tcPr>
            <w:tcW w:w="1843" w:type="dxa"/>
            <w:tcBorders>
              <w:top w:val="nil"/>
              <w:left w:val="nil"/>
              <w:bottom w:val="nil"/>
              <w:right w:val="nil"/>
            </w:tcBorders>
            <w:shd w:val="clear" w:color="auto" w:fill="FFFFFF"/>
            <w:vAlign w:val="bottom"/>
          </w:tcPr>
          <w:p w14:paraId="2C4A4E94"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bottom"/>
          </w:tcPr>
          <w:p w14:paraId="39B55E6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DF4738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602075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6E199D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7D8584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1C0517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A025E1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&gt;.999</w:t>
            </w:r>
          </w:p>
        </w:tc>
        <w:tc>
          <w:tcPr>
            <w:tcW w:w="0" w:type="auto"/>
            <w:tcBorders>
              <w:top w:val="nil"/>
              <w:left w:val="nil"/>
              <w:bottom w:val="nil"/>
              <w:right w:val="nil"/>
            </w:tcBorders>
            <w:shd w:val="clear" w:color="auto" w:fill="FFFFFF"/>
            <w:vAlign w:val="bottom"/>
          </w:tcPr>
          <w:p w14:paraId="67E01E4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44AFE9B" w14:textId="77777777" w:rsidTr="000E4BC3">
        <w:trPr>
          <w:trHeight w:val="450"/>
          <w:jc w:val="center"/>
        </w:trPr>
        <w:tc>
          <w:tcPr>
            <w:tcW w:w="1843" w:type="dxa"/>
            <w:tcBorders>
              <w:top w:val="nil"/>
              <w:left w:val="nil"/>
              <w:bottom w:val="nil"/>
              <w:right w:val="nil"/>
            </w:tcBorders>
            <w:shd w:val="clear" w:color="auto" w:fill="FFFFFF"/>
            <w:vAlign w:val="bottom"/>
          </w:tcPr>
          <w:p w14:paraId="529BDA97"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bottom"/>
          </w:tcPr>
          <w:p w14:paraId="401DA37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C156A3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C99AE1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EB8222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9026FB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D84482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6D19C8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.352</w:t>
            </w:r>
          </w:p>
        </w:tc>
        <w:tc>
          <w:tcPr>
            <w:tcW w:w="0" w:type="auto"/>
            <w:tcBorders>
              <w:top w:val="nil"/>
              <w:left w:val="nil"/>
              <w:bottom w:val="nil"/>
              <w:right w:val="nil"/>
            </w:tcBorders>
            <w:shd w:val="clear" w:color="auto" w:fill="FFFFFF"/>
            <w:vAlign w:val="bottom"/>
          </w:tcPr>
          <w:p w14:paraId="126E80A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D27E11E" w14:textId="77777777" w:rsidTr="000E4BC3">
        <w:trPr>
          <w:trHeight w:val="450"/>
          <w:jc w:val="center"/>
        </w:trPr>
        <w:tc>
          <w:tcPr>
            <w:tcW w:w="1843" w:type="dxa"/>
            <w:tcBorders>
              <w:top w:val="nil"/>
              <w:left w:val="nil"/>
              <w:bottom w:val="nil"/>
              <w:right w:val="nil"/>
            </w:tcBorders>
            <w:shd w:val="clear" w:color="auto" w:fill="FFFFFF"/>
            <w:vAlign w:val="bottom"/>
          </w:tcPr>
          <w:p w14:paraId="3C165C05"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bottom"/>
          </w:tcPr>
          <w:p w14:paraId="40D5123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929B9F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0D0836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A4E39F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611DAD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60579D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B1F2F9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.493</w:t>
            </w:r>
          </w:p>
        </w:tc>
        <w:tc>
          <w:tcPr>
            <w:tcW w:w="0" w:type="auto"/>
            <w:tcBorders>
              <w:top w:val="nil"/>
              <w:left w:val="nil"/>
              <w:bottom w:val="nil"/>
              <w:right w:val="nil"/>
            </w:tcBorders>
            <w:shd w:val="clear" w:color="auto" w:fill="FFFFFF"/>
            <w:vAlign w:val="bottom"/>
          </w:tcPr>
          <w:p w14:paraId="6671F74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3CE3442" w14:textId="77777777" w:rsidTr="000E4BC3">
        <w:trPr>
          <w:trHeight w:val="450"/>
          <w:jc w:val="center"/>
        </w:trPr>
        <w:tc>
          <w:tcPr>
            <w:tcW w:w="1843" w:type="dxa"/>
            <w:tcBorders>
              <w:top w:val="nil"/>
              <w:left w:val="nil"/>
              <w:bottom w:val="nil"/>
              <w:right w:val="nil"/>
            </w:tcBorders>
            <w:shd w:val="clear" w:color="auto" w:fill="FFFFFF"/>
            <w:vAlign w:val="bottom"/>
          </w:tcPr>
          <w:p w14:paraId="3DF40794"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bottom"/>
          </w:tcPr>
          <w:p w14:paraId="55D37DC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2D8CF9E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346</w:t>
            </w:r>
          </w:p>
        </w:tc>
        <w:tc>
          <w:tcPr>
            <w:tcW w:w="0" w:type="auto"/>
            <w:tcBorders>
              <w:top w:val="nil"/>
              <w:left w:val="nil"/>
              <w:bottom w:val="nil"/>
              <w:right w:val="nil"/>
            </w:tcBorders>
            <w:shd w:val="clear" w:color="auto" w:fill="FFFFFF"/>
            <w:vAlign w:val="bottom"/>
          </w:tcPr>
          <w:p w14:paraId="145D19F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34</w:t>
            </w:r>
          </w:p>
        </w:tc>
        <w:tc>
          <w:tcPr>
            <w:tcW w:w="0" w:type="auto"/>
            <w:tcBorders>
              <w:top w:val="nil"/>
              <w:left w:val="nil"/>
              <w:bottom w:val="nil"/>
              <w:right w:val="nil"/>
            </w:tcBorders>
            <w:shd w:val="clear" w:color="auto" w:fill="FFFFFF"/>
            <w:vAlign w:val="bottom"/>
          </w:tcPr>
          <w:p w14:paraId="52BA184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42</w:t>
            </w:r>
          </w:p>
        </w:tc>
        <w:tc>
          <w:tcPr>
            <w:tcW w:w="0" w:type="auto"/>
            <w:tcBorders>
              <w:top w:val="nil"/>
              <w:left w:val="nil"/>
              <w:bottom w:val="nil"/>
              <w:right w:val="nil"/>
            </w:tcBorders>
            <w:shd w:val="clear" w:color="auto" w:fill="FFFFFF"/>
            <w:vAlign w:val="bottom"/>
          </w:tcPr>
          <w:p w14:paraId="48417BA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1331DA8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2.42</w:t>
            </w:r>
          </w:p>
        </w:tc>
        <w:tc>
          <w:tcPr>
            <w:tcW w:w="0" w:type="auto"/>
            <w:tcBorders>
              <w:top w:val="nil"/>
              <w:left w:val="nil"/>
              <w:bottom w:val="nil"/>
              <w:right w:val="nil"/>
            </w:tcBorders>
            <w:shd w:val="clear" w:color="auto" w:fill="FFFFFF"/>
            <w:vAlign w:val="bottom"/>
          </w:tcPr>
          <w:p w14:paraId="7A989E71"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.013</w:t>
            </w:r>
          </w:p>
        </w:tc>
        <w:tc>
          <w:tcPr>
            <w:tcW w:w="0" w:type="auto"/>
            <w:tcBorders>
              <w:top w:val="nil"/>
              <w:left w:val="nil"/>
              <w:bottom w:val="nil"/>
              <w:right w:val="nil"/>
            </w:tcBorders>
            <w:shd w:val="clear" w:color="auto" w:fill="FFFFFF"/>
            <w:vAlign w:val="bottom"/>
          </w:tcPr>
          <w:p w14:paraId="4C03407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.371</w:t>
            </w:r>
          </w:p>
        </w:tc>
      </w:tr>
      <w:tr w:rsidR="000E4BC3" w:rsidRPr="001F2865" w14:paraId="05D05DE1" w14:textId="77777777" w:rsidTr="000E4BC3">
        <w:trPr>
          <w:trHeight w:val="450"/>
          <w:jc w:val="center"/>
        </w:trPr>
        <w:tc>
          <w:tcPr>
            <w:tcW w:w="1843" w:type="dxa"/>
            <w:tcBorders>
              <w:top w:val="nil"/>
              <w:left w:val="nil"/>
              <w:bottom w:val="nil"/>
              <w:right w:val="nil"/>
            </w:tcBorders>
            <w:shd w:val="clear" w:color="auto" w:fill="FFFFFF"/>
            <w:vAlign w:val="bottom"/>
          </w:tcPr>
          <w:p w14:paraId="08B7A5F1"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bottom"/>
          </w:tcPr>
          <w:p w14:paraId="0865B97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189A6F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8D6E7D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788C69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5389F5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845EE2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DCE195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.065</w:t>
            </w:r>
          </w:p>
        </w:tc>
        <w:tc>
          <w:tcPr>
            <w:tcW w:w="0" w:type="auto"/>
            <w:tcBorders>
              <w:top w:val="nil"/>
              <w:left w:val="nil"/>
              <w:bottom w:val="nil"/>
              <w:right w:val="nil"/>
            </w:tcBorders>
            <w:shd w:val="clear" w:color="auto" w:fill="FFFFFF"/>
            <w:vAlign w:val="bottom"/>
          </w:tcPr>
          <w:p w14:paraId="26AE3FC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1D80B2A2" w14:textId="77777777" w:rsidTr="000E4BC3">
        <w:trPr>
          <w:trHeight w:val="450"/>
          <w:jc w:val="center"/>
        </w:trPr>
        <w:tc>
          <w:tcPr>
            <w:tcW w:w="1843" w:type="dxa"/>
            <w:tcBorders>
              <w:top w:val="nil"/>
              <w:left w:val="nil"/>
              <w:bottom w:val="nil"/>
              <w:right w:val="nil"/>
            </w:tcBorders>
            <w:shd w:val="clear" w:color="auto" w:fill="FFFFFF"/>
            <w:vAlign w:val="bottom"/>
          </w:tcPr>
          <w:p w14:paraId="25AE2BE6"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bottom"/>
          </w:tcPr>
          <w:p w14:paraId="25D6E20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FA93D3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A9D722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531AEA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E05AD4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AD6807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20B747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.194</w:t>
            </w:r>
          </w:p>
        </w:tc>
        <w:tc>
          <w:tcPr>
            <w:tcW w:w="0" w:type="auto"/>
            <w:tcBorders>
              <w:top w:val="nil"/>
              <w:left w:val="nil"/>
              <w:bottom w:val="nil"/>
              <w:right w:val="nil"/>
            </w:tcBorders>
            <w:shd w:val="clear" w:color="auto" w:fill="FFFFFF"/>
            <w:vAlign w:val="bottom"/>
          </w:tcPr>
          <w:p w14:paraId="5C7F5F8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7E8C55B9" w14:textId="77777777" w:rsidTr="000E4BC3">
        <w:trPr>
          <w:trHeight w:val="450"/>
          <w:jc w:val="center"/>
        </w:trPr>
        <w:tc>
          <w:tcPr>
            <w:tcW w:w="1843" w:type="dxa"/>
            <w:tcBorders>
              <w:top w:val="nil"/>
              <w:left w:val="nil"/>
              <w:bottom w:val="nil"/>
              <w:right w:val="nil"/>
            </w:tcBorders>
            <w:shd w:val="clear" w:color="auto" w:fill="FFFFFF"/>
            <w:vAlign w:val="bottom"/>
          </w:tcPr>
          <w:p w14:paraId="6D51BC9A"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nil"/>
              <w:right w:val="nil"/>
            </w:tcBorders>
            <w:shd w:val="clear" w:color="auto" w:fill="FFFFFF"/>
            <w:vAlign w:val="bottom"/>
          </w:tcPr>
          <w:p w14:paraId="73BD524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10A9B8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EFE52C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DB98A7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2027EC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4C5856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89CCC9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.93</w:t>
            </w:r>
          </w:p>
        </w:tc>
        <w:tc>
          <w:tcPr>
            <w:tcW w:w="0" w:type="auto"/>
            <w:tcBorders>
              <w:top w:val="nil"/>
              <w:left w:val="nil"/>
              <w:bottom w:val="nil"/>
              <w:right w:val="nil"/>
            </w:tcBorders>
            <w:shd w:val="clear" w:color="auto" w:fill="FFFFFF"/>
            <w:vAlign w:val="bottom"/>
          </w:tcPr>
          <w:p w14:paraId="726096F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06640384" w14:textId="77777777" w:rsidTr="000E4BC3">
        <w:trPr>
          <w:trHeight w:val="450"/>
          <w:jc w:val="center"/>
        </w:trPr>
        <w:tc>
          <w:tcPr>
            <w:tcW w:w="1843" w:type="dxa"/>
            <w:tcBorders>
              <w:top w:val="nil"/>
              <w:left w:val="nil"/>
              <w:bottom w:val="nil"/>
              <w:right w:val="nil"/>
            </w:tcBorders>
            <w:shd w:val="clear" w:color="auto" w:fill="FFFFFF"/>
            <w:vAlign w:val="bottom"/>
          </w:tcPr>
          <w:p w14:paraId="68C18BDF"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i/>
                <w:color w:val="000000"/>
                <w:lang w:val="en-US"/>
              </w:rPr>
              <w:t>Insula</w:t>
            </w:r>
          </w:p>
        </w:tc>
        <w:tc>
          <w:tcPr>
            <w:tcW w:w="608" w:type="dxa"/>
            <w:tcBorders>
              <w:top w:val="nil"/>
              <w:left w:val="nil"/>
              <w:bottom w:val="nil"/>
              <w:right w:val="nil"/>
            </w:tcBorders>
            <w:shd w:val="clear" w:color="auto" w:fill="FFFFFF"/>
            <w:vAlign w:val="bottom"/>
          </w:tcPr>
          <w:p w14:paraId="641FD8FB"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34D3EF66"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4193EA35"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28CB809"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4B7D27BB"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1B6A1172"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4F2BF417"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440009A" w14:textId="77777777" w:rsidR="000E4BC3" w:rsidRPr="001F2865" w:rsidRDefault="000E4BC3" w:rsidP="00AB738B">
            <w:pPr>
              <w:spacing w:after="0" w:line="240" w:lineRule="auto"/>
              <w:jc w:val="center"/>
              <w:rPr>
                <w:rFonts w:ascii="Times New Roman" w:hAnsi="Times New Roman" w:cs="Times New Roman"/>
                <w:color w:val="000000"/>
                <w:lang w:val="en-US"/>
              </w:rPr>
            </w:pPr>
          </w:p>
        </w:tc>
      </w:tr>
      <w:tr w:rsidR="000E4BC3" w:rsidRPr="001F2865" w14:paraId="1CD87110" w14:textId="77777777" w:rsidTr="000E4BC3">
        <w:trPr>
          <w:trHeight w:val="450"/>
          <w:jc w:val="center"/>
        </w:trPr>
        <w:tc>
          <w:tcPr>
            <w:tcW w:w="1843" w:type="dxa"/>
            <w:tcBorders>
              <w:top w:val="nil"/>
              <w:left w:val="nil"/>
              <w:bottom w:val="nil"/>
              <w:right w:val="nil"/>
            </w:tcBorders>
            <w:shd w:val="clear" w:color="auto" w:fill="FFFFFF"/>
            <w:vAlign w:val="bottom"/>
          </w:tcPr>
          <w:p w14:paraId="45E7A430"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bottom"/>
          </w:tcPr>
          <w:p w14:paraId="629298F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D03C35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46947C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5F47EF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FB73DA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3C5999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EA2393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.170</w:t>
            </w:r>
          </w:p>
        </w:tc>
        <w:tc>
          <w:tcPr>
            <w:tcW w:w="0" w:type="auto"/>
            <w:tcBorders>
              <w:top w:val="nil"/>
              <w:left w:val="nil"/>
              <w:bottom w:val="nil"/>
              <w:right w:val="nil"/>
            </w:tcBorders>
            <w:shd w:val="clear" w:color="auto" w:fill="FFFFFF"/>
            <w:vAlign w:val="bottom"/>
          </w:tcPr>
          <w:p w14:paraId="107969B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76464DC9" w14:textId="77777777" w:rsidTr="000E4BC3">
        <w:trPr>
          <w:trHeight w:val="450"/>
          <w:jc w:val="center"/>
        </w:trPr>
        <w:tc>
          <w:tcPr>
            <w:tcW w:w="1843" w:type="dxa"/>
            <w:tcBorders>
              <w:top w:val="nil"/>
              <w:left w:val="nil"/>
              <w:bottom w:val="nil"/>
              <w:right w:val="nil"/>
            </w:tcBorders>
            <w:shd w:val="clear" w:color="auto" w:fill="FFFFFF"/>
            <w:vAlign w:val="bottom"/>
          </w:tcPr>
          <w:p w14:paraId="36762A69"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bottom"/>
          </w:tcPr>
          <w:p w14:paraId="6E45CF7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733FEF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0C9063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AFF9C6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B201F8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A65EDC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36001F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.106</w:t>
            </w:r>
          </w:p>
        </w:tc>
        <w:tc>
          <w:tcPr>
            <w:tcW w:w="0" w:type="auto"/>
            <w:tcBorders>
              <w:top w:val="nil"/>
              <w:left w:val="nil"/>
              <w:bottom w:val="nil"/>
              <w:right w:val="nil"/>
            </w:tcBorders>
            <w:shd w:val="clear" w:color="auto" w:fill="FFFFFF"/>
            <w:vAlign w:val="bottom"/>
          </w:tcPr>
          <w:p w14:paraId="5538920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555BB87E" w14:textId="77777777" w:rsidTr="000E4BC3">
        <w:trPr>
          <w:trHeight w:val="450"/>
          <w:jc w:val="center"/>
        </w:trPr>
        <w:tc>
          <w:tcPr>
            <w:tcW w:w="1843" w:type="dxa"/>
            <w:tcBorders>
              <w:top w:val="nil"/>
              <w:left w:val="nil"/>
              <w:bottom w:val="nil"/>
              <w:right w:val="nil"/>
            </w:tcBorders>
            <w:shd w:val="clear" w:color="auto" w:fill="FFFFFF"/>
            <w:vAlign w:val="bottom"/>
          </w:tcPr>
          <w:p w14:paraId="022309EA"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bottom"/>
          </w:tcPr>
          <w:p w14:paraId="15400D1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542A58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8D47CF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ACBCD0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7864F2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697666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9416CF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.528</w:t>
            </w:r>
          </w:p>
        </w:tc>
        <w:tc>
          <w:tcPr>
            <w:tcW w:w="0" w:type="auto"/>
            <w:tcBorders>
              <w:top w:val="nil"/>
              <w:left w:val="nil"/>
              <w:bottom w:val="nil"/>
              <w:right w:val="nil"/>
            </w:tcBorders>
            <w:shd w:val="clear" w:color="auto" w:fill="FFFFFF"/>
            <w:vAlign w:val="bottom"/>
          </w:tcPr>
          <w:p w14:paraId="5DFD315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7A1B161" w14:textId="77777777" w:rsidTr="000E4BC3">
        <w:trPr>
          <w:trHeight w:val="450"/>
          <w:jc w:val="center"/>
        </w:trPr>
        <w:tc>
          <w:tcPr>
            <w:tcW w:w="1843" w:type="dxa"/>
            <w:tcBorders>
              <w:top w:val="nil"/>
              <w:left w:val="nil"/>
              <w:bottom w:val="nil"/>
              <w:right w:val="nil"/>
            </w:tcBorders>
            <w:shd w:val="clear" w:color="auto" w:fill="FFFFFF"/>
            <w:vAlign w:val="bottom"/>
          </w:tcPr>
          <w:p w14:paraId="3AC18F58"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bottom"/>
          </w:tcPr>
          <w:p w14:paraId="2EA4E71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0741C86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1422</w:t>
            </w:r>
          </w:p>
        </w:tc>
        <w:tc>
          <w:tcPr>
            <w:tcW w:w="0" w:type="auto"/>
            <w:tcBorders>
              <w:top w:val="nil"/>
              <w:left w:val="nil"/>
              <w:bottom w:val="nil"/>
              <w:right w:val="nil"/>
            </w:tcBorders>
            <w:shd w:val="clear" w:color="auto" w:fill="FFFFFF"/>
            <w:vAlign w:val="bottom"/>
          </w:tcPr>
          <w:p w14:paraId="01B0EA1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46</w:t>
            </w:r>
          </w:p>
        </w:tc>
        <w:tc>
          <w:tcPr>
            <w:tcW w:w="0" w:type="auto"/>
            <w:tcBorders>
              <w:top w:val="nil"/>
              <w:left w:val="nil"/>
              <w:bottom w:val="nil"/>
              <w:right w:val="nil"/>
            </w:tcBorders>
            <w:shd w:val="clear" w:color="auto" w:fill="FFFFFF"/>
            <w:vAlign w:val="bottom"/>
          </w:tcPr>
          <w:p w14:paraId="7B1208D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14</w:t>
            </w:r>
          </w:p>
        </w:tc>
        <w:tc>
          <w:tcPr>
            <w:tcW w:w="0" w:type="auto"/>
            <w:tcBorders>
              <w:top w:val="nil"/>
              <w:left w:val="nil"/>
              <w:bottom w:val="nil"/>
              <w:right w:val="nil"/>
            </w:tcBorders>
            <w:shd w:val="clear" w:color="auto" w:fill="FFFFFF"/>
            <w:vAlign w:val="bottom"/>
          </w:tcPr>
          <w:p w14:paraId="7DEA03A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-9</w:t>
            </w:r>
          </w:p>
        </w:tc>
        <w:tc>
          <w:tcPr>
            <w:tcW w:w="0" w:type="auto"/>
            <w:tcBorders>
              <w:top w:val="nil"/>
              <w:left w:val="nil"/>
              <w:bottom w:val="nil"/>
              <w:right w:val="nil"/>
            </w:tcBorders>
            <w:shd w:val="clear" w:color="auto" w:fill="FFFFFF"/>
            <w:vAlign w:val="bottom"/>
          </w:tcPr>
          <w:p w14:paraId="159C50C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3.13</w:t>
            </w:r>
          </w:p>
        </w:tc>
        <w:tc>
          <w:tcPr>
            <w:tcW w:w="0" w:type="auto"/>
            <w:tcBorders>
              <w:top w:val="nil"/>
              <w:left w:val="nil"/>
              <w:bottom w:val="nil"/>
              <w:right w:val="nil"/>
            </w:tcBorders>
            <w:shd w:val="clear" w:color="auto" w:fill="FFFFFF"/>
            <w:vAlign w:val="bottom"/>
          </w:tcPr>
          <w:p w14:paraId="28D3B40B"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&lt;.001</w:t>
            </w:r>
          </w:p>
        </w:tc>
        <w:tc>
          <w:tcPr>
            <w:tcW w:w="0" w:type="auto"/>
            <w:tcBorders>
              <w:top w:val="nil"/>
              <w:left w:val="nil"/>
              <w:bottom w:val="nil"/>
              <w:right w:val="nil"/>
            </w:tcBorders>
            <w:shd w:val="clear" w:color="auto" w:fill="FFFFFF"/>
            <w:vAlign w:val="bottom"/>
          </w:tcPr>
          <w:p w14:paraId="5CAEC3F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.480</w:t>
            </w:r>
          </w:p>
        </w:tc>
      </w:tr>
      <w:tr w:rsidR="000E4BC3" w:rsidRPr="001F2865" w14:paraId="76208F65" w14:textId="77777777" w:rsidTr="000E4BC3">
        <w:trPr>
          <w:trHeight w:val="450"/>
          <w:jc w:val="center"/>
        </w:trPr>
        <w:tc>
          <w:tcPr>
            <w:tcW w:w="1843" w:type="dxa"/>
            <w:tcBorders>
              <w:top w:val="nil"/>
              <w:left w:val="nil"/>
              <w:bottom w:val="nil"/>
              <w:right w:val="nil"/>
            </w:tcBorders>
            <w:shd w:val="clear" w:color="auto" w:fill="FFFFFF"/>
            <w:vAlign w:val="bottom"/>
          </w:tcPr>
          <w:p w14:paraId="511EA25D" w14:textId="77777777" w:rsidR="000E4BC3" w:rsidRPr="001F2865" w:rsidRDefault="000E4BC3" w:rsidP="00AB738B">
            <w:pPr>
              <w:spacing w:after="0" w:line="240" w:lineRule="auto"/>
              <w:rPr>
                <w:rFonts w:ascii="Times New Roman" w:hAnsi="Times New Roman" w:cs="Times New Roman"/>
                <w:color w:val="000000"/>
                <w:lang w:val="en-US"/>
              </w:rPr>
            </w:pPr>
          </w:p>
        </w:tc>
        <w:tc>
          <w:tcPr>
            <w:tcW w:w="608" w:type="dxa"/>
            <w:tcBorders>
              <w:top w:val="nil"/>
              <w:left w:val="nil"/>
              <w:bottom w:val="nil"/>
              <w:right w:val="nil"/>
            </w:tcBorders>
            <w:shd w:val="clear" w:color="auto" w:fill="FFFFFF"/>
            <w:vAlign w:val="bottom"/>
          </w:tcPr>
          <w:p w14:paraId="1F47B89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L</w:t>
            </w:r>
          </w:p>
        </w:tc>
        <w:tc>
          <w:tcPr>
            <w:tcW w:w="0" w:type="auto"/>
            <w:tcBorders>
              <w:top w:val="nil"/>
              <w:left w:val="nil"/>
              <w:bottom w:val="nil"/>
              <w:right w:val="nil"/>
            </w:tcBorders>
            <w:shd w:val="clear" w:color="auto" w:fill="FFFFFF"/>
            <w:vAlign w:val="bottom"/>
          </w:tcPr>
          <w:p w14:paraId="1D81DE9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1308</w:t>
            </w:r>
          </w:p>
        </w:tc>
        <w:tc>
          <w:tcPr>
            <w:tcW w:w="0" w:type="auto"/>
            <w:tcBorders>
              <w:top w:val="nil"/>
              <w:left w:val="nil"/>
              <w:bottom w:val="nil"/>
              <w:right w:val="nil"/>
            </w:tcBorders>
            <w:shd w:val="clear" w:color="auto" w:fill="FFFFFF"/>
            <w:vAlign w:val="bottom"/>
          </w:tcPr>
          <w:p w14:paraId="1A44F6E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-48</w:t>
            </w:r>
          </w:p>
        </w:tc>
        <w:tc>
          <w:tcPr>
            <w:tcW w:w="0" w:type="auto"/>
            <w:tcBorders>
              <w:top w:val="nil"/>
              <w:left w:val="nil"/>
              <w:bottom w:val="nil"/>
              <w:right w:val="nil"/>
            </w:tcBorders>
            <w:shd w:val="clear" w:color="auto" w:fill="FFFFFF"/>
            <w:vAlign w:val="bottom"/>
          </w:tcPr>
          <w:p w14:paraId="62C0267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0091D3A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w:t>
            </w:r>
          </w:p>
        </w:tc>
        <w:tc>
          <w:tcPr>
            <w:tcW w:w="0" w:type="auto"/>
            <w:tcBorders>
              <w:top w:val="nil"/>
              <w:left w:val="nil"/>
              <w:bottom w:val="nil"/>
              <w:right w:val="nil"/>
            </w:tcBorders>
            <w:shd w:val="clear" w:color="auto" w:fill="FFFFFF"/>
            <w:vAlign w:val="bottom"/>
          </w:tcPr>
          <w:p w14:paraId="75711DE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1.91</w:t>
            </w:r>
          </w:p>
        </w:tc>
        <w:tc>
          <w:tcPr>
            <w:tcW w:w="0" w:type="auto"/>
            <w:tcBorders>
              <w:top w:val="nil"/>
              <w:left w:val="nil"/>
              <w:bottom w:val="nil"/>
              <w:right w:val="nil"/>
            </w:tcBorders>
            <w:shd w:val="clear" w:color="auto" w:fill="FFFFFF"/>
            <w:vAlign w:val="bottom"/>
          </w:tcPr>
          <w:p w14:paraId="0F962E1F"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.004</w:t>
            </w:r>
          </w:p>
        </w:tc>
        <w:tc>
          <w:tcPr>
            <w:tcW w:w="0" w:type="auto"/>
            <w:tcBorders>
              <w:top w:val="nil"/>
              <w:left w:val="nil"/>
              <w:bottom w:val="nil"/>
              <w:right w:val="nil"/>
            </w:tcBorders>
            <w:shd w:val="clear" w:color="auto" w:fill="FFFFFF"/>
            <w:vAlign w:val="bottom"/>
          </w:tcPr>
          <w:p w14:paraId="0F74279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.293</w:t>
            </w:r>
          </w:p>
        </w:tc>
      </w:tr>
      <w:tr w:rsidR="000E4BC3" w:rsidRPr="001F2865" w14:paraId="63393398" w14:textId="77777777" w:rsidTr="000E4BC3">
        <w:trPr>
          <w:trHeight w:val="450"/>
          <w:jc w:val="center"/>
        </w:trPr>
        <w:tc>
          <w:tcPr>
            <w:tcW w:w="1843" w:type="dxa"/>
            <w:tcBorders>
              <w:top w:val="nil"/>
              <w:left w:val="nil"/>
              <w:bottom w:val="nil"/>
              <w:right w:val="nil"/>
            </w:tcBorders>
            <w:shd w:val="clear" w:color="auto" w:fill="FFFFFF"/>
            <w:vAlign w:val="bottom"/>
          </w:tcPr>
          <w:p w14:paraId="5A29FBF8"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bottom"/>
          </w:tcPr>
          <w:p w14:paraId="17B430B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6BC905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AFB94C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0888C4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179AF9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45332F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6D6FD3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.063</w:t>
            </w:r>
          </w:p>
        </w:tc>
        <w:tc>
          <w:tcPr>
            <w:tcW w:w="0" w:type="auto"/>
            <w:tcBorders>
              <w:top w:val="nil"/>
              <w:left w:val="nil"/>
              <w:bottom w:val="nil"/>
              <w:right w:val="nil"/>
            </w:tcBorders>
            <w:shd w:val="clear" w:color="auto" w:fill="FFFFFF"/>
            <w:vAlign w:val="bottom"/>
          </w:tcPr>
          <w:p w14:paraId="60BD8F8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7C98C518" w14:textId="77777777" w:rsidTr="000E4BC3">
        <w:trPr>
          <w:trHeight w:val="450"/>
          <w:jc w:val="center"/>
        </w:trPr>
        <w:tc>
          <w:tcPr>
            <w:tcW w:w="1843" w:type="dxa"/>
            <w:tcBorders>
              <w:top w:val="nil"/>
              <w:left w:val="nil"/>
              <w:bottom w:val="nil"/>
              <w:right w:val="nil"/>
            </w:tcBorders>
            <w:shd w:val="clear" w:color="auto" w:fill="FFFFFF"/>
            <w:vAlign w:val="bottom"/>
          </w:tcPr>
          <w:p w14:paraId="247D3579"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bottom"/>
          </w:tcPr>
          <w:p w14:paraId="727921F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C191E1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AA3D03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976A2F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757D72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FE57D5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20700D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.224</w:t>
            </w:r>
          </w:p>
        </w:tc>
        <w:tc>
          <w:tcPr>
            <w:tcW w:w="0" w:type="auto"/>
            <w:tcBorders>
              <w:top w:val="nil"/>
              <w:left w:val="nil"/>
              <w:bottom w:val="nil"/>
              <w:right w:val="nil"/>
            </w:tcBorders>
            <w:shd w:val="clear" w:color="auto" w:fill="FFFFFF"/>
            <w:vAlign w:val="bottom"/>
          </w:tcPr>
          <w:p w14:paraId="41B94BA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12A5FE8D" w14:textId="77777777" w:rsidTr="000E4BC3">
        <w:trPr>
          <w:trHeight w:val="450"/>
          <w:jc w:val="center"/>
        </w:trPr>
        <w:tc>
          <w:tcPr>
            <w:tcW w:w="1843" w:type="dxa"/>
            <w:tcBorders>
              <w:top w:val="nil"/>
              <w:left w:val="nil"/>
              <w:bottom w:val="nil"/>
              <w:right w:val="nil"/>
            </w:tcBorders>
            <w:shd w:val="clear" w:color="auto" w:fill="FFFFFF"/>
            <w:vAlign w:val="bottom"/>
          </w:tcPr>
          <w:p w14:paraId="0BCE3217"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nil"/>
              <w:right w:val="nil"/>
            </w:tcBorders>
            <w:shd w:val="clear" w:color="auto" w:fill="FFFFFF"/>
            <w:vAlign w:val="bottom"/>
          </w:tcPr>
          <w:p w14:paraId="0064665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6B5C94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6F6935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C7E3DF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21C787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9461C2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1B2397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.272</w:t>
            </w:r>
          </w:p>
        </w:tc>
        <w:tc>
          <w:tcPr>
            <w:tcW w:w="0" w:type="auto"/>
            <w:tcBorders>
              <w:top w:val="nil"/>
              <w:left w:val="nil"/>
              <w:bottom w:val="nil"/>
              <w:right w:val="nil"/>
            </w:tcBorders>
            <w:shd w:val="clear" w:color="auto" w:fill="FFFFFF"/>
            <w:vAlign w:val="bottom"/>
          </w:tcPr>
          <w:p w14:paraId="4D53606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7D5C8355" w14:textId="77777777" w:rsidTr="000E4BC3">
        <w:trPr>
          <w:trHeight w:val="450"/>
          <w:jc w:val="center"/>
        </w:trPr>
        <w:tc>
          <w:tcPr>
            <w:tcW w:w="1843" w:type="dxa"/>
            <w:tcBorders>
              <w:top w:val="nil"/>
              <w:left w:val="nil"/>
              <w:bottom w:val="nil"/>
              <w:right w:val="nil"/>
            </w:tcBorders>
            <w:shd w:val="clear" w:color="auto" w:fill="FFFFFF"/>
            <w:vAlign w:val="bottom"/>
          </w:tcPr>
          <w:p w14:paraId="0523245E" w14:textId="77777777" w:rsidR="000E4BC3" w:rsidRPr="001F2865" w:rsidRDefault="000E4BC3" w:rsidP="00AB738B">
            <w:pPr>
              <w:spacing w:after="0" w:line="240" w:lineRule="auto"/>
              <w:rPr>
                <w:rFonts w:ascii="Times New Roman" w:hAnsi="Times New Roman" w:cs="Times New Roman"/>
                <w:i/>
                <w:color w:val="000000"/>
                <w:lang w:val="en-US"/>
              </w:rPr>
            </w:pPr>
            <w:r w:rsidRPr="001F2865">
              <w:rPr>
                <w:rFonts w:ascii="Times New Roman" w:hAnsi="Times New Roman" w:cs="Times New Roman"/>
                <w:i/>
                <w:color w:val="000000"/>
                <w:lang w:val="en-US"/>
              </w:rPr>
              <w:t>Amygdala</w:t>
            </w:r>
          </w:p>
        </w:tc>
        <w:tc>
          <w:tcPr>
            <w:tcW w:w="608" w:type="dxa"/>
            <w:tcBorders>
              <w:top w:val="nil"/>
              <w:left w:val="nil"/>
              <w:bottom w:val="nil"/>
              <w:right w:val="nil"/>
            </w:tcBorders>
            <w:shd w:val="clear" w:color="auto" w:fill="FFFFFF"/>
            <w:vAlign w:val="bottom"/>
          </w:tcPr>
          <w:p w14:paraId="3036E604"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45230650"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BB60340"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40A7A66F"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7AA8D7A6"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3A65E7A7"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7274BE51"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03B622AA" w14:textId="77777777" w:rsidR="000E4BC3" w:rsidRPr="001F2865" w:rsidRDefault="000E4BC3" w:rsidP="00AB738B">
            <w:pPr>
              <w:spacing w:after="0" w:line="240" w:lineRule="auto"/>
              <w:jc w:val="center"/>
              <w:rPr>
                <w:rFonts w:ascii="Times New Roman" w:hAnsi="Times New Roman" w:cs="Times New Roman"/>
                <w:color w:val="000000"/>
                <w:lang w:val="en-US"/>
              </w:rPr>
            </w:pPr>
          </w:p>
        </w:tc>
      </w:tr>
      <w:tr w:rsidR="000E4BC3" w:rsidRPr="001F2865" w14:paraId="05E06DBA" w14:textId="77777777" w:rsidTr="000E4BC3">
        <w:trPr>
          <w:trHeight w:val="450"/>
          <w:jc w:val="center"/>
        </w:trPr>
        <w:tc>
          <w:tcPr>
            <w:tcW w:w="1843" w:type="dxa"/>
            <w:tcBorders>
              <w:top w:val="nil"/>
              <w:left w:val="nil"/>
              <w:bottom w:val="nil"/>
              <w:right w:val="nil"/>
            </w:tcBorders>
            <w:shd w:val="clear" w:color="auto" w:fill="FFFFFF"/>
            <w:vAlign w:val="bottom"/>
          </w:tcPr>
          <w:p w14:paraId="61276131"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bottom"/>
          </w:tcPr>
          <w:p w14:paraId="3EC884D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2D9C34F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121</w:t>
            </w:r>
          </w:p>
        </w:tc>
        <w:tc>
          <w:tcPr>
            <w:tcW w:w="0" w:type="auto"/>
            <w:tcBorders>
              <w:top w:val="nil"/>
              <w:left w:val="nil"/>
              <w:bottom w:val="nil"/>
              <w:right w:val="nil"/>
            </w:tcBorders>
            <w:shd w:val="clear" w:color="auto" w:fill="FFFFFF"/>
            <w:vAlign w:val="bottom"/>
          </w:tcPr>
          <w:p w14:paraId="5CA8EF4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57F040D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36F3A3D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bottom"/>
          </w:tcPr>
          <w:p w14:paraId="3BE02F2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6.70</w:t>
            </w:r>
          </w:p>
        </w:tc>
        <w:tc>
          <w:tcPr>
            <w:tcW w:w="0" w:type="auto"/>
            <w:tcBorders>
              <w:top w:val="nil"/>
              <w:left w:val="nil"/>
              <w:bottom w:val="nil"/>
              <w:right w:val="nil"/>
            </w:tcBorders>
            <w:shd w:val="clear" w:color="auto" w:fill="FFFFFF"/>
            <w:vAlign w:val="bottom"/>
          </w:tcPr>
          <w:p w14:paraId="227D43FC"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.027</w:t>
            </w:r>
          </w:p>
        </w:tc>
        <w:tc>
          <w:tcPr>
            <w:tcW w:w="0" w:type="auto"/>
            <w:tcBorders>
              <w:top w:val="nil"/>
              <w:left w:val="nil"/>
              <w:bottom w:val="nil"/>
              <w:right w:val="nil"/>
            </w:tcBorders>
            <w:shd w:val="clear" w:color="auto" w:fill="FFFFFF"/>
            <w:vAlign w:val="bottom"/>
          </w:tcPr>
          <w:p w14:paraId="3AA5CE1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.008</w:t>
            </w:r>
          </w:p>
        </w:tc>
      </w:tr>
      <w:tr w:rsidR="000E4BC3" w:rsidRPr="001F2865" w14:paraId="6BE53D88" w14:textId="77777777" w:rsidTr="000E4BC3">
        <w:trPr>
          <w:trHeight w:val="450"/>
          <w:jc w:val="center"/>
        </w:trPr>
        <w:tc>
          <w:tcPr>
            <w:tcW w:w="1843" w:type="dxa"/>
            <w:tcBorders>
              <w:top w:val="nil"/>
              <w:left w:val="nil"/>
              <w:bottom w:val="nil"/>
              <w:right w:val="nil"/>
            </w:tcBorders>
            <w:shd w:val="clear" w:color="auto" w:fill="FFFFFF"/>
            <w:vAlign w:val="bottom"/>
          </w:tcPr>
          <w:p w14:paraId="0DDE277B"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bottom"/>
          </w:tcPr>
          <w:p w14:paraId="1E9D41E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1F6C2F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2A25B7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99BC6F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82D9AD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8994BF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C054A1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.078</w:t>
            </w:r>
          </w:p>
        </w:tc>
        <w:tc>
          <w:tcPr>
            <w:tcW w:w="0" w:type="auto"/>
            <w:tcBorders>
              <w:top w:val="nil"/>
              <w:left w:val="nil"/>
              <w:bottom w:val="nil"/>
              <w:right w:val="nil"/>
            </w:tcBorders>
            <w:shd w:val="clear" w:color="auto" w:fill="FFFFFF"/>
            <w:vAlign w:val="bottom"/>
          </w:tcPr>
          <w:p w14:paraId="11F7D64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0BB98DA1" w14:textId="77777777" w:rsidTr="000E4BC3">
        <w:trPr>
          <w:trHeight w:val="450"/>
          <w:jc w:val="center"/>
        </w:trPr>
        <w:tc>
          <w:tcPr>
            <w:tcW w:w="1843" w:type="dxa"/>
            <w:tcBorders>
              <w:top w:val="nil"/>
              <w:left w:val="nil"/>
              <w:bottom w:val="nil"/>
              <w:right w:val="nil"/>
            </w:tcBorders>
            <w:shd w:val="clear" w:color="auto" w:fill="FFFFFF"/>
            <w:vAlign w:val="bottom"/>
          </w:tcPr>
          <w:p w14:paraId="54768A62"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bottom"/>
          </w:tcPr>
          <w:p w14:paraId="62A7B4B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6CD4FA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D76E00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47DB5F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5BA0EB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DD3111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543894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&gt;.999</w:t>
            </w:r>
          </w:p>
        </w:tc>
        <w:tc>
          <w:tcPr>
            <w:tcW w:w="0" w:type="auto"/>
            <w:tcBorders>
              <w:top w:val="nil"/>
              <w:left w:val="nil"/>
              <w:bottom w:val="nil"/>
              <w:right w:val="nil"/>
            </w:tcBorders>
            <w:shd w:val="clear" w:color="auto" w:fill="FFFFFF"/>
            <w:vAlign w:val="bottom"/>
          </w:tcPr>
          <w:p w14:paraId="4AF7490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7FB941CF" w14:textId="77777777" w:rsidTr="000E4BC3">
        <w:trPr>
          <w:trHeight w:val="450"/>
          <w:jc w:val="center"/>
        </w:trPr>
        <w:tc>
          <w:tcPr>
            <w:tcW w:w="1843" w:type="dxa"/>
            <w:tcBorders>
              <w:top w:val="nil"/>
              <w:left w:val="nil"/>
              <w:bottom w:val="nil"/>
              <w:right w:val="nil"/>
            </w:tcBorders>
            <w:shd w:val="clear" w:color="auto" w:fill="FFFFFF"/>
            <w:vAlign w:val="bottom"/>
          </w:tcPr>
          <w:p w14:paraId="687B052B"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bottom"/>
          </w:tcPr>
          <w:p w14:paraId="52823ED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69B2112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526</w:t>
            </w:r>
          </w:p>
        </w:tc>
        <w:tc>
          <w:tcPr>
            <w:tcW w:w="0" w:type="auto"/>
            <w:tcBorders>
              <w:top w:val="nil"/>
              <w:left w:val="nil"/>
              <w:bottom w:val="nil"/>
              <w:right w:val="nil"/>
            </w:tcBorders>
            <w:shd w:val="clear" w:color="auto" w:fill="FFFFFF"/>
            <w:vAlign w:val="bottom"/>
          </w:tcPr>
          <w:p w14:paraId="6F49DF5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0009C6F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12232B7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bottom"/>
          </w:tcPr>
          <w:p w14:paraId="6A47CC2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3.54</w:t>
            </w:r>
          </w:p>
        </w:tc>
        <w:tc>
          <w:tcPr>
            <w:tcW w:w="0" w:type="auto"/>
            <w:tcBorders>
              <w:top w:val="nil"/>
              <w:left w:val="nil"/>
              <w:bottom w:val="nil"/>
              <w:right w:val="nil"/>
            </w:tcBorders>
            <w:shd w:val="clear" w:color="auto" w:fill="FFFFFF"/>
            <w:vAlign w:val="bottom"/>
          </w:tcPr>
          <w:p w14:paraId="5F70AE36"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&lt;.001</w:t>
            </w:r>
          </w:p>
        </w:tc>
        <w:tc>
          <w:tcPr>
            <w:tcW w:w="0" w:type="auto"/>
            <w:tcBorders>
              <w:top w:val="nil"/>
              <w:left w:val="nil"/>
              <w:bottom w:val="nil"/>
              <w:right w:val="nil"/>
            </w:tcBorders>
            <w:shd w:val="clear" w:color="auto" w:fill="FFFFFF"/>
            <w:vAlign w:val="bottom"/>
          </w:tcPr>
          <w:p w14:paraId="00D8296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.543</w:t>
            </w:r>
          </w:p>
        </w:tc>
      </w:tr>
      <w:tr w:rsidR="000E4BC3" w:rsidRPr="001F2865" w14:paraId="7916CDEF" w14:textId="77777777" w:rsidTr="000E4BC3">
        <w:trPr>
          <w:trHeight w:val="450"/>
          <w:jc w:val="center"/>
        </w:trPr>
        <w:tc>
          <w:tcPr>
            <w:tcW w:w="1843" w:type="dxa"/>
            <w:tcBorders>
              <w:top w:val="nil"/>
              <w:left w:val="nil"/>
              <w:bottom w:val="nil"/>
              <w:right w:val="nil"/>
            </w:tcBorders>
            <w:shd w:val="clear" w:color="auto" w:fill="FFFFFF"/>
            <w:vAlign w:val="bottom"/>
          </w:tcPr>
          <w:p w14:paraId="011EA9E6" w14:textId="77777777" w:rsidR="000E4BC3" w:rsidRPr="001F2865" w:rsidRDefault="000E4BC3" w:rsidP="00AB738B">
            <w:pPr>
              <w:spacing w:after="0" w:line="240" w:lineRule="auto"/>
              <w:rPr>
                <w:rFonts w:ascii="Times New Roman" w:hAnsi="Times New Roman" w:cs="Times New Roman"/>
                <w:color w:val="000000"/>
                <w:lang w:val="en-US"/>
              </w:rPr>
            </w:pPr>
          </w:p>
        </w:tc>
        <w:tc>
          <w:tcPr>
            <w:tcW w:w="608" w:type="dxa"/>
            <w:tcBorders>
              <w:top w:val="nil"/>
              <w:left w:val="nil"/>
              <w:bottom w:val="nil"/>
              <w:right w:val="nil"/>
            </w:tcBorders>
            <w:shd w:val="clear" w:color="auto" w:fill="FFFFFF"/>
            <w:vAlign w:val="bottom"/>
          </w:tcPr>
          <w:p w14:paraId="106899C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L</w:t>
            </w:r>
          </w:p>
        </w:tc>
        <w:tc>
          <w:tcPr>
            <w:tcW w:w="0" w:type="auto"/>
            <w:tcBorders>
              <w:top w:val="nil"/>
              <w:left w:val="nil"/>
              <w:bottom w:val="nil"/>
              <w:right w:val="nil"/>
            </w:tcBorders>
            <w:shd w:val="clear" w:color="auto" w:fill="FFFFFF"/>
            <w:vAlign w:val="bottom"/>
          </w:tcPr>
          <w:p w14:paraId="17E003C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276</w:t>
            </w:r>
          </w:p>
        </w:tc>
        <w:tc>
          <w:tcPr>
            <w:tcW w:w="0" w:type="auto"/>
            <w:tcBorders>
              <w:top w:val="nil"/>
              <w:left w:val="nil"/>
              <w:bottom w:val="nil"/>
              <w:right w:val="nil"/>
            </w:tcBorders>
            <w:shd w:val="clear" w:color="auto" w:fill="FFFFFF"/>
            <w:vAlign w:val="bottom"/>
          </w:tcPr>
          <w:p w14:paraId="07FD5C7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-28</w:t>
            </w:r>
          </w:p>
        </w:tc>
        <w:tc>
          <w:tcPr>
            <w:tcW w:w="0" w:type="auto"/>
            <w:tcBorders>
              <w:top w:val="nil"/>
              <w:left w:val="nil"/>
              <w:bottom w:val="nil"/>
              <w:right w:val="nil"/>
            </w:tcBorders>
            <w:shd w:val="clear" w:color="auto" w:fill="FFFFFF"/>
            <w:vAlign w:val="bottom"/>
          </w:tcPr>
          <w:p w14:paraId="1DD0424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w:t>
            </w:r>
          </w:p>
        </w:tc>
        <w:tc>
          <w:tcPr>
            <w:tcW w:w="0" w:type="auto"/>
            <w:tcBorders>
              <w:top w:val="nil"/>
              <w:left w:val="nil"/>
              <w:bottom w:val="nil"/>
              <w:right w:val="nil"/>
            </w:tcBorders>
            <w:shd w:val="clear" w:color="auto" w:fill="FFFFFF"/>
            <w:vAlign w:val="bottom"/>
          </w:tcPr>
          <w:p w14:paraId="598AF96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bottom"/>
          </w:tcPr>
          <w:p w14:paraId="438F3D5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1.71</w:t>
            </w:r>
          </w:p>
        </w:tc>
        <w:tc>
          <w:tcPr>
            <w:tcW w:w="0" w:type="auto"/>
            <w:tcBorders>
              <w:top w:val="nil"/>
              <w:left w:val="nil"/>
              <w:bottom w:val="nil"/>
              <w:right w:val="nil"/>
            </w:tcBorders>
            <w:shd w:val="clear" w:color="auto" w:fill="FFFFFF"/>
            <w:vAlign w:val="bottom"/>
          </w:tcPr>
          <w:p w14:paraId="69325035"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.014</w:t>
            </w:r>
          </w:p>
        </w:tc>
        <w:tc>
          <w:tcPr>
            <w:tcW w:w="0" w:type="auto"/>
            <w:tcBorders>
              <w:top w:val="nil"/>
              <w:left w:val="nil"/>
              <w:bottom w:val="nil"/>
              <w:right w:val="nil"/>
            </w:tcBorders>
            <w:shd w:val="clear" w:color="auto" w:fill="FFFFFF"/>
            <w:vAlign w:val="bottom"/>
          </w:tcPr>
          <w:p w14:paraId="4A3BF44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.262</w:t>
            </w:r>
          </w:p>
        </w:tc>
      </w:tr>
      <w:tr w:rsidR="000E4BC3" w:rsidRPr="001F2865" w14:paraId="126E9199" w14:textId="77777777" w:rsidTr="000E4BC3">
        <w:trPr>
          <w:trHeight w:val="450"/>
          <w:jc w:val="center"/>
        </w:trPr>
        <w:tc>
          <w:tcPr>
            <w:tcW w:w="1843" w:type="dxa"/>
            <w:tcBorders>
              <w:top w:val="nil"/>
              <w:left w:val="nil"/>
              <w:bottom w:val="nil"/>
              <w:right w:val="nil"/>
            </w:tcBorders>
            <w:shd w:val="clear" w:color="auto" w:fill="FFFFFF"/>
            <w:vAlign w:val="bottom"/>
          </w:tcPr>
          <w:p w14:paraId="7AE745FA"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lastRenderedPageBreak/>
              <w:t>CON&lt;MDD</w:t>
            </w:r>
          </w:p>
        </w:tc>
        <w:tc>
          <w:tcPr>
            <w:tcW w:w="608" w:type="dxa"/>
            <w:tcBorders>
              <w:top w:val="nil"/>
              <w:left w:val="nil"/>
              <w:bottom w:val="nil"/>
              <w:right w:val="nil"/>
            </w:tcBorders>
            <w:shd w:val="clear" w:color="auto" w:fill="FFFFFF"/>
            <w:vAlign w:val="bottom"/>
          </w:tcPr>
          <w:p w14:paraId="1574874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276613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27C848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DF5DB9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BF5AC1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AD89BF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2E34A5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.209</w:t>
            </w:r>
          </w:p>
        </w:tc>
        <w:tc>
          <w:tcPr>
            <w:tcW w:w="0" w:type="auto"/>
            <w:tcBorders>
              <w:top w:val="nil"/>
              <w:left w:val="nil"/>
              <w:bottom w:val="nil"/>
              <w:right w:val="nil"/>
            </w:tcBorders>
            <w:shd w:val="clear" w:color="auto" w:fill="FFFFFF"/>
            <w:vAlign w:val="bottom"/>
          </w:tcPr>
          <w:p w14:paraId="44A8952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2AEAAE98" w14:textId="77777777" w:rsidTr="000E4BC3">
        <w:trPr>
          <w:trHeight w:val="450"/>
          <w:jc w:val="center"/>
        </w:trPr>
        <w:tc>
          <w:tcPr>
            <w:tcW w:w="1843" w:type="dxa"/>
            <w:tcBorders>
              <w:top w:val="nil"/>
              <w:left w:val="nil"/>
              <w:bottom w:val="nil"/>
              <w:right w:val="nil"/>
            </w:tcBorders>
            <w:shd w:val="clear" w:color="auto" w:fill="FFFFFF"/>
            <w:vAlign w:val="bottom"/>
          </w:tcPr>
          <w:p w14:paraId="36D4564D"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bottom"/>
          </w:tcPr>
          <w:p w14:paraId="0AFF98E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A9969A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A75F03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98C9C8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25DFC9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AB068B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CAD832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.264</w:t>
            </w:r>
          </w:p>
        </w:tc>
        <w:tc>
          <w:tcPr>
            <w:tcW w:w="0" w:type="auto"/>
            <w:tcBorders>
              <w:top w:val="nil"/>
              <w:left w:val="nil"/>
              <w:bottom w:val="nil"/>
              <w:right w:val="nil"/>
            </w:tcBorders>
            <w:shd w:val="clear" w:color="auto" w:fill="FFFFFF"/>
            <w:vAlign w:val="bottom"/>
          </w:tcPr>
          <w:p w14:paraId="778E589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1F6FEA37" w14:textId="77777777" w:rsidTr="000E4BC3">
        <w:trPr>
          <w:trHeight w:val="450"/>
          <w:jc w:val="center"/>
        </w:trPr>
        <w:tc>
          <w:tcPr>
            <w:tcW w:w="1843" w:type="dxa"/>
            <w:tcBorders>
              <w:top w:val="nil"/>
              <w:left w:val="nil"/>
              <w:bottom w:val="nil"/>
              <w:right w:val="nil"/>
            </w:tcBorders>
            <w:shd w:val="clear" w:color="auto" w:fill="FFFFFF"/>
            <w:vAlign w:val="bottom"/>
          </w:tcPr>
          <w:p w14:paraId="0838C72D"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nil"/>
              <w:right w:val="nil"/>
            </w:tcBorders>
            <w:shd w:val="clear" w:color="auto" w:fill="FFFFFF"/>
            <w:vAlign w:val="bottom"/>
          </w:tcPr>
          <w:p w14:paraId="053DC78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2E1CC9D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181</w:t>
            </w:r>
          </w:p>
        </w:tc>
        <w:tc>
          <w:tcPr>
            <w:tcW w:w="0" w:type="auto"/>
            <w:tcBorders>
              <w:top w:val="nil"/>
              <w:left w:val="nil"/>
              <w:bottom w:val="nil"/>
              <w:right w:val="nil"/>
            </w:tcBorders>
            <w:shd w:val="clear" w:color="auto" w:fill="FFFFFF"/>
            <w:vAlign w:val="bottom"/>
          </w:tcPr>
          <w:p w14:paraId="2177BBE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097090B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3E6CA9B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bottom"/>
          </w:tcPr>
          <w:p w14:paraId="69B817F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2.93</w:t>
            </w:r>
          </w:p>
        </w:tc>
        <w:tc>
          <w:tcPr>
            <w:tcW w:w="0" w:type="auto"/>
            <w:tcBorders>
              <w:top w:val="nil"/>
              <w:left w:val="nil"/>
              <w:bottom w:val="nil"/>
              <w:right w:val="nil"/>
            </w:tcBorders>
            <w:shd w:val="clear" w:color="auto" w:fill="FFFFFF"/>
            <w:vAlign w:val="bottom"/>
          </w:tcPr>
          <w:p w14:paraId="567C3EF0"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.017</w:t>
            </w:r>
          </w:p>
        </w:tc>
        <w:tc>
          <w:tcPr>
            <w:tcW w:w="0" w:type="auto"/>
            <w:tcBorders>
              <w:top w:val="nil"/>
              <w:left w:val="nil"/>
              <w:bottom w:val="nil"/>
              <w:right w:val="nil"/>
            </w:tcBorders>
            <w:shd w:val="clear" w:color="auto" w:fill="FFFFFF"/>
            <w:vAlign w:val="bottom"/>
          </w:tcPr>
          <w:p w14:paraId="77875FB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.447</w:t>
            </w:r>
          </w:p>
        </w:tc>
      </w:tr>
      <w:tr w:rsidR="000E4BC3" w:rsidRPr="001F2865" w14:paraId="13A49700" w14:textId="77777777" w:rsidTr="00AB738B">
        <w:trPr>
          <w:trHeight w:val="450"/>
          <w:jc w:val="center"/>
        </w:trPr>
        <w:tc>
          <w:tcPr>
            <w:tcW w:w="1843" w:type="dxa"/>
            <w:tcBorders>
              <w:top w:val="nil"/>
              <w:left w:val="nil"/>
              <w:bottom w:val="nil"/>
              <w:right w:val="nil"/>
            </w:tcBorders>
            <w:shd w:val="clear" w:color="auto" w:fill="FFFFFF"/>
            <w:vAlign w:val="bottom"/>
          </w:tcPr>
          <w:p w14:paraId="237907D7" w14:textId="77777777" w:rsidR="000E4BC3" w:rsidRPr="001F2865" w:rsidRDefault="000E4BC3" w:rsidP="00AB738B">
            <w:pPr>
              <w:spacing w:after="0" w:line="240" w:lineRule="auto"/>
              <w:rPr>
                <w:rFonts w:ascii="Times New Roman" w:hAnsi="Times New Roman" w:cs="Times New Roman"/>
                <w:color w:val="000000"/>
                <w:lang w:val="en-US"/>
              </w:rPr>
            </w:pPr>
          </w:p>
        </w:tc>
        <w:tc>
          <w:tcPr>
            <w:tcW w:w="7229" w:type="dxa"/>
            <w:gridSpan w:val="8"/>
            <w:tcBorders>
              <w:top w:val="nil"/>
              <w:left w:val="nil"/>
              <w:bottom w:val="single" w:sz="4" w:space="0" w:color="auto"/>
              <w:right w:val="nil"/>
            </w:tcBorders>
            <w:shd w:val="clear" w:color="auto" w:fill="FFFFFF"/>
            <w:vAlign w:val="bottom"/>
          </w:tcPr>
          <w:p w14:paraId="752E7DFF" w14:textId="1F061F25" w:rsidR="000E4BC3" w:rsidRPr="001F2865" w:rsidRDefault="00A61D34" w:rsidP="00AB738B">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Familial</w:t>
            </w:r>
            <w:r w:rsidR="000E4BC3" w:rsidRPr="001F2865">
              <w:rPr>
                <w:rFonts w:ascii="Times New Roman" w:hAnsi="Times New Roman" w:cs="Times New Roman"/>
                <w:color w:val="000000"/>
                <w:lang w:val="en-US"/>
              </w:rPr>
              <w:t xml:space="preserve"> risk for MDD</w:t>
            </w:r>
          </w:p>
        </w:tc>
      </w:tr>
      <w:tr w:rsidR="000E4BC3" w:rsidRPr="001F2865" w14:paraId="54CF74ED" w14:textId="77777777" w:rsidTr="000E4BC3">
        <w:trPr>
          <w:trHeight w:val="450"/>
          <w:jc w:val="center"/>
        </w:trPr>
        <w:tc>
          <w:tcPr>
            <w:tcW w:w="1843" w:type="dxa"/>
            <w:tcBorders>
              <w:top w:val="nil"/>
              <w:left w:val="nil"/>
              <w:bottom w:val="nil"/>
              <w:right w:val="nil"/>
            </w:tcBorders>
            <w:shd w:val="clear" w:color="auto" w:fill="FFFFFF"/>
            <w:vAlign w:val="bottom"/>
          </w:tcPr>
          <w:p w14:paraId="2C419C1D"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i/>
                <w:color w:val="000000"/>
                <w:lang w:val="en-US"/>
              </w:rPr>
              <w:t>DLPFC</w:t>
            </w:r>
          </w:p>
        </w:tc>
        <w:tc>
          <w:tcPr>
            <w:tcW w:w="608" w:type="dxa"/>
            <w:tcBorders>
              <w:top w:val="single" w:sz="4" w:space="0" w:color="auto"/>
              <w:left w:val="nil"/>
              <w:bottom w:val="nil"/>
              <w:right w:val="nil"/>
            </w:tcBorders>
            <w:shd w:val="clear" w:color="auto" w:fill="FFFFFF"/>
            <w:vAlign w:val="bottom"/>
          </w:tcPr>
          <w:p w14:paraId="6C0ED874"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1092C4C4"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699358F6"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54C8B354"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32946ED0"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036BFE7A"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610E4AC9"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7C57F142" w14:textId="77777777" w:rsidR="000E4BC3" w:rsidRPr="001F2865" w:rsidRDefault="000E4BC3" w:rsidP="00AB738B">
            <w:pPr>
              <w:spacing w:after="0" w:line="240" w:lineRule="auto"/>
              <w:jc w:val="center"/>
              <w:rPr>
                <w:rFonts w:ascii="Times New Roman" w:hAnsi="Times New Roman" w:cs="Times New Roman"/>
                <w:color w:val="000000"/>
                <w:lang w:val="en-US"/>
              </w:rPr>
            </w:pPr>
          </w:p>
        </w:tc>
      </w:tr>
      <w:tr w:rsidR="000E4BC3" w:rsidRPr="001F2865" w14:paraId="6DBB9FD7" w14:textId="77777777" w:rsidTr="000E4BC3">
        <w:trPr>
          <w:trHeight w:val="450"/>
          <w:jc w:val="center"/>
        </w:trPr>
        <w:tc>
          <w:tcPr>
            <w:tcW w:w="1843" w:type="dxa"/>
            <w:tcBorders>
              <w:top w:val="nil"/>
              <w:left w:val="nil"/>
              <w:bottom w:val="nil"/>
              <w:right w:val="nil"/>
            </w:tcBorders>
            <w:shd w:val="clear" w:color="auto" w:fill="FFFFFF"/>
            <w:vAlign w:val="bottom"/>
          </w:tcPr>
          <w:p w14:paraId="35C57CFE"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bottom"/>
          </w:tcPr>
          <w:p w14:paraId="7458EE6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12BE758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122</w:t>
            </w:r>
          </w:p>
        </w:tc>
        <w:tc>
          <w:tcPr>
            <w:tcW w:w="0" w:type="auto"/>
            <w:tcBorders>
              <w:top w:val="nil"/>
              <w:left w:val="nil"/>
              <w:bottom w:val="nil"/>
              <w:right w:val="nil"/>
            </w:tcBorders>
            <w:shd w:val="clear" w:color="auto" w:fill="FFFFFF"/>
            <w:vAlign w:val="bottom"/>
          </w:tcPr>
          <w:p w14:paraId="2FAF97F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34</w:t>
            </w:r>
          </w:p>
        </w:tc>
        <w:tc>
          <w:tcPr>
            <w:tcW w:w="0" w:type="auto"/>
            <w:tcBorders>
              <w:top w:val="nil"/>
              <w:left w:val="nil"/>
              <w:bottom w:val="nil"/>
              <w:right w:val="nil"/>
            </w:tcBorders>
            <w:shd w:val="clear" w:color="auto" w:fill="FFFFFF"/>
            <w:vAlign w:val="bottom"/>
          </w:tcPr>
          <w:p w14:paraId="7E664D2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44</w:t>
            </w:r>
          </w:p>
        </w:tc>
        <w:tc>
          <w:tcPr>
            <w:tcW w:w="0" w:type="auto"/>
            <w:tcBorders>
              <w:top w:val="nil"/>
              <w:left w:val="nil"/>
              <w:bottom w:val="nil"/>
              <w:right w:val="nil"/>
            </w:tcBorders>
            <w:shd w:val="clear" w:color="auto" w:fill="FFFFFF"/>
            <w:vAlign w:val="bottom"/>
          </w:tcPr>
          <w:p w14:paraId="35AAAA4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6F527EC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9.57</w:t>
            </w:r>
          </w:p>
        </w:tc>
        <w:tc>
          <w:tcPr>
            <w:tcW w:w="0" w:type="auto"/>
            <w:tcBorders>
              <w:top w:val="nil"/>
              <w:left w:val="nil"/>
              <w:bottom w:val="nil"/>
              <w:right w:val="nil"/>
            </w:tcBorders>
            <w:shd w:val="clear" w:color="auto" w:fill="FFFFFF"/>
            <w:vAlign w:val="bottom"/>
          </w:tcPr>
          <w:p w14:paraId="4AD60868"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.028</w:t>
            </w:r>
          </w:p>
        </w:tc>
        <w:tc>
          <w:tcPr>
            <w:tcW w:w="0" w:type="auto"/>
            <w:tcBorders>
              <w:top w:val="nil"/>
              <w:left w:val="nil"/>
              <w:bottom w:val="nil"/>
              <w:right w:val="nil"/>
            </w:tcBorders>
            <w:shd w:val="clear" w:color="auto" w:fill="FFFFFF"/>
            <w:vAlign w:val="bottom"/>
          </w:tcPr>
          <w:p w14:paraId="100D6A8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.011</w:t>
            </w:r>
          </w:p>
        </w:tc>
      </w:tr>
      <w:tr w:rsidR="000E4BC3" w:rsidRPr="001F2865" w14:paraId="3408062D" w14:textId="77777777" w:rsidTr="000E4BC3">
        <w:trPr>
          <w:trHeight w:val="450"/>
          <w:jc w:val="center"/>
        </w:trPr>
        <w:tc>
          <w:tcPr>
            <w:tcW w:w="1843" w:type="dxa"/>
            <w:tcBorders>
              <w:top w:val="nil"/>
              <w:left w:val="nil"/>
              <w:bottom w:val="nil"/>
              <w:right w:val="nil"/>
            </w:tcBorders>
            <w:shd w:val="clear" w:color="auto" w:fill="FFFFFF"/>
            <w:vAlign w:val="bottom"/>
          </w:tcPr>
          <w:p w14:paraId="51EFF829"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bottom"/>
          </w:tcPr>
          <w:p w14:paraId="7E101CE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4B30B15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1008</w:t>
            </w:r>
          </w:p>
        </w:tc>
        <w:tc>
          <w:tcPr>
            <w:tcW w:w="0" w:type="auto"/>
            <w:tcBorders>
              <w:top w:val="nil"/>
              <w:left w:val="nil"/>
              <w:bottom w:val="nil"/>
              <w:right w:val="nil"/>
            </w:tcBorders>
            <w:shd w:val="clear" w:color="auto" w:fill="FFFFFF"/>
            <w:vAlign w:val="bottom"/>
          </w:tcPr>
          <w:p w14:paraId="26111D8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38</w:t>
            </w:r>
          </w:p>
        </w:tc>
        <w:tc>
          <w:tcPr>
            <w:tcW w:w="0" w:type="auto"/>
            <w:tcBorders>
              <w:top w:val="nil"/>
              <w:left w:val="nil"/>
              <w:bottom w:val="nil"/>
              <w:right w:val="nil"/>
            </w:tcBorders>
            <w:shd w:val="clear" w:color="auto" w:fill="FFFFFF"/>
            <w:vAlign w:val="bottom"/>
          </w:tcPr>
          <w:p w14:paraId="79A63DE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44</w:t>
            </w:r>
          </w:p>
        </w:tc>
        <w:tc>
          <w:tcPr>
            <w:tcW w:w="0" w:type="auto"/>
            <w:tcBorders>
              <w:top w:val="nil"/>
              <w:left w:val="nil"/>
              <w:bottom w:val="nil"/>
              <w:right w:val="nil"/>
            </w:tcBorders>
            <w:shd w:val="clear" w:color="auto" w:fill="FFFFFF"/>
            <w:vAlign w:val="bottom"/>
          </w:tcPr>
          <w:p w14:paraId="79A17E7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32</w:t>
            </w:r>
          </w:p>
        </w:tc>
        <w:tc>
          <w:tcPr>
            <w:tcW w:w="0" w:type="auto"/>
            <w:tcBorders>
              <w:top w:val="nil"/>
              <w:left w:val="nil"/>
              <w:bottom w:val="nil"/>
              <w:right w:val="nil"/>
            </w:tcBorders>
            <w:shd w:val="clear" w:color="auto" w:fill="FFFFFF"/>
            <w:vAlign w:val="bottom"/>
          </w:tcPr>
          <w:p w14:paraId="437C7F7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3.91</w:t>
            </w:r>
          </w:p>
        </w:tc>
        <w:tc>
          <w:tcPr>
            <w:tcW w:w="0" w:type="auto"/>
            <w:tcBorders>
              <w:top w:val="nil"/>
              <w:left w:val="nil"/>
              <w:bottom w:val="nil"/>
              <w:right w:val="nil"/>
            </w:tcBorders>
            <w:shd w:val="clear" w:color="auto" w:fill="FFFFFF"/>
            <w:vAlign w:val="bottom"/>
          </w:tcPr>
          <w:p w14:paraId="1A326D38"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.004</w:t>
            </w:r>
          </w:p>
        </w:tc>
        <w:tc>
          <w:tcPr>
            <w:tcW w:w="0" w:type="auto"/>
            <w:tcBorders>
              <w:top w:val="nil"/>
              <w:left w:val="nil"/>
              <w:bottom w:val="nil"/>
              <w:right w:val="nil"/>
            </w:tcBorders>
            <w:shd w:val="clear" w:color="auto" w:fill="FFFFFF"/>
            <w:vAlign w:val="bottom"/>
          </w:tcPr>
          <w:p w14:paraId="1B94BC4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.193</w:t>
            </w:r>
          </w:p>
        </w:tc>
      </w:tr>
      <w:tr w:rsidR="000E4BC3" w:rsidRPr="001F2865" w14:paraId="5BC70172" w14:textId="77777777" w:rsidTr="000E4BC3">
        <w:trPr>
          <w:trHeight w:val="450"/>
          <w:jc w:val="center"/>
        </w:trPr>
        <w:tc>
          <w:tcPr>
            <w:tcW w:w="1843" w:type="dxa"/>
            <w:tcBorders>
              <w:top w:val="nil"/>
              <w:left w:val="nil"/>
              <w:bottom w:val="nil"/>
              <w:right w:val="nil"/>
            </w:tcBorders>
            <w:shd w:val="clear" w:color="auto" w:fill="FFFFFF"/>
            <w:vAlign w:val="bottom"/>
          </w:tcPr>
          <w:p w14:paraId="32E1B507"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bottom"/>
          </w:tcPr>
          <w:p w14:paraId="17EAAEB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13DDF9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DB7DC1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183C46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711D5D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2467FA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59B6FD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.812</w:t>
            </w:r>
          </w:p>
        </w:tc>
        <w:tc>
          <w:tcPr>
            <w:tcW w:w="0" w:type="auto"/>
            <w:tcBorders>
              <w:top w:val="nil"/>
              <w:left w:val="nil"/>
              <w:bottom w:val="nil"/>
              <w:right w:val="nil"/>
            </w:tcBorders>
            <w:shd w:val="clear" w:color="auto" w:fill="FFFFFF"/>
            <w:vAlign w:val="bottom"/>
          </w:tcPr>
          <w:p w14:paraId="471DC2C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D61DDC2" w14:textId="77777777" w:rsidTr="000E4BC3">
        <w:trPr>
          <w:trHeight w:val="450"/>
          <w:jc w:val="center"/>
        </w:trPr>
        <w:tc>
          <w:tcPr>
            <w:tcW w:w="1843" w:type="dxa"/>
            <w:tcBorders>
              <w:top w:val="nil"/>
              <w:left w:val="nil"/>
              <w:bottom w:val="nil"/>
              <w:right w:val="nil"/>
            </w:tcBorders>
            <w:shd w:val="clear" w:color="auto" w:fill="FFFFFF"/>
            <w:vAlign w:val="bottom"/>
          </w:tcPr>
          <w:p w14:paraId="7C8F5D7C"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bottom"/>
          </w:tcPr>
          <w:p w14:paraId="23024D8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A658BC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4AF8F8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E2135A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B1365A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22FEE1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3CEDA0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.327</w:t>
            </w:r>
          </w:p>
        </w:tc>
        <w:tc>
          <w:tcPr>
            <w:tcW w:w="0" w:type="auto"/>
            <w:tcBorders>
              <w:top w:val="nil"/>
              <w:left w:val="nil"/>
              <w:bottom w:val="nil"/>
              <w:right w:val="nil"/>
            </w:tcBorders>
            <w:shd w:val="clear" w:color="auto" w:fill="FFFFFF"/>
            <w:vAlign w:val="bottom"/>
          </w:tcPr>
          <w:p w14:paraId="719006C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BCBECC9" w14:textId="77777777" w:rsidTr="000E4BC3">
        <w:trPr>
          <w:trHeight w:val="450"/>
          <w:jc w:val="center"/>
        </w:trPr>
        <w:tc>
          <w:tcPr>
            <w:tcW w:w="1843" w:type="dxa"/>
            <w:tcBorders>
              <w:top w:val="nil"/>
              <w:left w:val="nil"/>
              <w:bottom w:val="nil"/>
              <w:right w:val="nil"/>
            </w:tcBorders>
            <w:shd w:val="clear" w:color="auto" w:fill="FFFFFF"/>
            <w:vAlign w:val="bottom"/>
          </w:tcPr>
          <w:p w14:paraId="6E853BE8"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bottom"/>
          </w:tcPr>
          <w:p w14:paraId="08582AB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96B9D0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072DFC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1FF491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9A36D3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DA2A95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44803F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.159</w:t>
            </w:r>
          </w:p>
        </w:tc>
        <w:tc>
          <w:tcPr>
            <w:tcW w:w="0" w:type="auto"/>
            <w:tcBorders>
              <w:top w:val="nil"/>
              <w:left w:val="nil"/>
              <w:bottom w:val="nil"/>
              <w:right w:val="nil"/>
            </w:tcBorders>
            <w:shd w:val="clear" w:color="auto" w:fill="FFFFFF"/>
            <w:vAlign w:val="bottom"/>
          </w:tcPr>
          <w:p w14:paraId="09CDEB6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5B32D1C1" w14:textId="77777777" w:rsidTr="000E4BC3">
        <w:trPr>
          <w:trHeight w:val="450"/>
          <w:jc w:val="center"/>
        </w:trPr>
        <w:tc>
          <w:tcPr>
            <w:tcW w:w="1843" w:type="dxa"/>
            <w:tcBorders>
              <w:top w:val="nil"/>
              <w:left w:val="nil"/>
              <w:bottom w:val="nil"/>
              <w:right w:val="nil"/>
            </w:tcBorders>
            <w:shd w:val="clear" w:color="auto" w:fill="FFFFFF"/>
            <w:vAlign w:val="bottom"/>
          </w:tcPr>
          <w:p w14:paraId="1947C139"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bottom"/>
          </w:tcPr>
          <w:p w14:paraId="70CC784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F2E399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B63558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CD40A0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D90C7E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651558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94A5AB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.484</w:t>
            </w:r>
          </w:p>
        </w:tc>
        <w:tc>
          <w:tcPr>
            <w:tcW w:w="0" w:type="auto"/>
            <w:tcBorders>
              <w:top w:val="nil"/>
              <w:left w:val="nil"/>
              <w:bottom w:val="nil"/>
              <w:right w:val="nil"/>
            </w:tcBorders>
            <w:shd w:val="clear" w:color="auto" w:fill="FFFFFF"/>
            <w:vAlign w:val="bottom"/>
          </w:tcPr>
          <w:p w14:paraId="24869C9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E5766AE" w14:textId="77777777" w:rsidTr="000E4BC3">
        <w:trPr>
          <w:trHeight w:val="450"/>
          <w:jc w:val="center"/>
        </w:trPr>
        <w:tc>
          <w:tcPr>
            <w:tcW w:w="1843" w:type="dxa"/>
            <w:tcBorders>
              <w:top w:val="nil"/>
              <w:left w:val="nil"/>
              <w:bottom w:val="nil"/>
              <w:right w:val="nil"/>
            </w:tcBorders>
            <w:shd w:val="clear" w:color="auto" w:fill="FFFFFF"/>
            <w:vAlign w:val="bottom"/>
          </w:tcPr>
          <w:p w14:paraId="47A5C516"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nil"/>
              <w:right w:val="nil"/>
            </w:tcBorders>
            <w:shd w:val="clear" w:color="auto" w:fill="FFFFFF"/>
            <w:vAlign w:val="bottom"/>
          </w:tcPr>
          <w:p w14:paraId="3D86AD0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2A84BF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D782B7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6272B5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7B6CFF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B563B3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62B3F3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.397</w:t>
            </w:r>
          </w:p>
        </w:tc>
        <w:tc>
          <w:tcPr>
            <w:tcW w:w="0" w:type="auto"/>
            <w:tcBorders>
              <w:top w:val="nil"/>
              <w:left w:val="nil"/>
              <w:bottom w:val="nil"/>
              <w:right w:val="nil"/>
            </w:tcBorders>
            <w:shd w:val="clear" w:color="auto" w:fill="FFFFFF"/>
            <w:vAlign w:val="bottom"/>
          </w:tcPr>
          <w:p w14:paraId="242519B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2E5D686B" w14:textId="77777777" w:rsidTr="000E4BC3">
        <w:trPr>
          <w:trHeight w:val="450"/>
          <w:jc w:val="center"/>
        </w:trPr>
        <w:tc>
          <w:tcPr>
            <w:tcW w:w="1843" w:type="dxa"/>
            <w:tcBorders>
              <w:top w:val="nil"/>
              <w:left w:val="nil"/>
              <w:bottom w:val="nil"/>
              <w:right w:val="nil"/>
            </w:tcBorders>
            <w:shd w:val="clear" w:color="auto" w:fill="FFFFFF"/>
            <w:vAlign w:val="bottom"/>
          </w:tcPr>
          <w:p w14:paraId="3A0AF0B6"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i/>
                <w:color w:val="000000"/>
                <w:lang w:val="en-US"/>
              </w:rPr>
              <w:t>Insula</w:t>
            </w:r>
          </w:p>
        </w:tc>
        <w:tc>
          <w:tcPr>
            <w:tcW w:w="608" w:type="dxa"/>
            <w:tcBorders>
              <w:top w:val="nil"/>
              <w:left w:val="nil"/>
              <w:bottom w:val="nil"/>
              <w:right w:val="nil"/>
            </w:tcBorders>
            <w:shd w:val="clear" w:color="auto" w:fill="FFFFFF"/>
            <w:vAlign w:val="bottom"/>
          </w:tcPr>
          <w:p w14:paraId="50C1453E"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218A2E2C"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4D1A0EDF"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7BB96663"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1299DAF4"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33718733"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255C9116"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B36BF7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6FF3C12B" w14:textId="77777777" w:rsidTr="000E4BC3">
        <w:trPr>
          <w:trHeight w:val="450"/>
          <w:jc w:val="center"/>
        </w:trPr>
        <w:tc>
          <w:tcPr>
            <w:tcW w:w="1843" w:type="dxa"/>
            <w:tcBorders>
              <w:top w:val="nil"/>
              <w:left w:val="nil"/>
              <w:bottom w:val="nil"/>
              <w:right w:val="nil"/>
            </w:tcBorders>
            <w:shd w:val="clear" w:color="auto" w:fill="FFFFFF"/>
            <w:vAlign w:val="bottom"/>
          </w:tcPr>
          <w:p w14:paraId="507B9F52"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bottom"/>
          </w:tcPr>
          <w:p w14:paraId="319BED7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45F1146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52</w:t>
            </w:r>
          </w:p>
        </w:tc>
        <w:tc>
          <w:tcPr>
            <w:tcW w:w="0" w:type="auto"/>
            <w:tcBorders>
              <w:top w:val="nil"/>
              <w:left w:val="nil"/>
              <w:bottom w:val="nil"/>
              <w:right w:val="nil"/>
            </w:tcBorders>
            <w:shd w:val="clear" w:color="auto" w:fill="FFFFFF"/>
            <w:vAlign w:val="bottom"/>
          </w:tcPr>
          <w:p w14:paraId="4CA8225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44</w:t>
            </w:r>
          </w:p>
        </w:tc>
        <w:tc>
          <w:tcPr>
            <w:tcW w:w="0" w:type="auto"/>
            <w:tcBorders>
              <w:top w:val="nil"/>
              <w:left w:val="nil"/>
              <w:bottom w:val="nil"/>
              <w:right w:val="nil"/>
            </w:tcBorders>
            <w:shd w:val="clear" w:color="auto" w:fill="FFFFFF"/>
            <w:vAlign w:val="bottom"/>
          </w:tcPr>
          <w:p w14:paraId="693A073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w:t>
            </w:r>
          </w:p>
        </w:tc>
        <w:tc>
          <w:tcPr>
            <w:tcW w:w="0" w:type="auto"/>
            <w:tcBorders>
              <w:top w:val="nil"/>
              <w:left w:val="nil"/>
              <w:bottom w:val="nil"/>
              <w:right w:val="nil"/>
            </w:tcBorders>
            <w:shd w:val="clear" w:color="auto" w:fill="FFFFFF"/>
            <w:vAlign w:val="bottom"/>
          </w:tcPr>
          <w:p w14:paraId="7232EDB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26D67C8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7.22</w:t>
            </w:r>
          </w:p>
        </w:tc>
        <w:tc>
          <w:tcPr>
            <w:tcW w:w="0" w:type="auto"/>
            <w:tcBorders>
              <w:top w:val="nil"/>
              <w:left w:val="nil"/>
              <w:bottom w:val="nil"/>
              <w:right w:val="nil"/>
            </w:tcBorders>
            <w:shd w:val="clear" w:color="auto" w:fill="FFFFFF"/>
            <w:vAlign w:val="bottom"/>
          </w:tcPr>
          <w:p w14:paraId="0D74AC1A"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.044</w:t>
            </w:r>
          </w:p>
        </w:tc>
        <w:tc>
          <w:tcPr>
            <w:tcW w:w="0" w:type="auto"/>
            <w:tcBorders>
              <w:top w:val="nil"/>
              <w:left w:val="nil"/>
              <w:bottom w:val="nil"/>
              <w:right w:val="nil"/>
            </w:tcBorders>
            <w:shd w:val="clear" w:color="auto" w:fill="FFFFFF"/>
            <w:vAlign w:val="bottom"/>
          </w:tcPr>
          <w:p w14:paraId="4FFB1F7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.008</w:t>
            </w:r>
          </w:p>
        </w:tc>
      </w:tr>
      <w:tr w:rsidR="000E4BC3" w:rsidRPr="001F2865" w14:paraId="35F3DF88" w14:textId="77777777" w:rsidTr="000E4BC3">
        <w:trPr>
          <w:trHeight w:val="450"/>
          <w:jc w:val="center"/>
        </w:trPr>
        <w:tc>
          <w:tcPr>
            <w:tcW w:w="1843" w:type="dxa"/>
            <w:tcBorders>
              <w:top w:val="nil"/>
              <w:left w:val="nil"/>
              <w:bottom w:val="nil"/>
              <w:right w:val="nil"/>
            </w:tcBorders>
            <w:shd w:val="clear" w:color="auto" w:fill="FFFFFF"/>
            <w:vAlign w:val="bottom"/>
          </w:tcPr>
          <w:p w14:paraId="754688C0" w14:textId="77777777" w:rsidR="000E4BC3" w:rsidRPr="001F2865" w:rsidRDefault="000E4BC3" w:rsidP="00AB738B">
            <w:pPr>
              <w:spacing w:after="0" w:line="240" w:lineRule="auto"/>
              <w:rPr>
                <w:rFonts w:ascii="Times New Roman" w:hAnsi="Times New Roman" w:cs="Times New Roman"/>
                <w:color w:val="000000"/>
                <w:lang w:val="en-US"/>
              </w:rPr>
            </w:pPr>
          </w:p>
        </w:tc>
        <w:tc>
          <w:tcPr>
            <w:tcW w:w="608" w:type="dxa"/>
            <w:tcBorders>
              <w:top w:val="nil"/>
              <w:left w:val="nil"/>
              <w:bottom w:val="nil"/>
              <w:right w:val="nil"/>
            </w:tcBorders>
            <w:shd w:val="clear" w:color="auto" w:fill="FFFFFF"/>
            <w:vAlign w:val="bottom"/>
          </w:tcPr>
          <w:p w14:paraId="2DF930F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4BD7B63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8</w:t>
            </w:r>
          </w:p>
        </w:tc>
        <w:tc>
          <w:tcPr>
            <w:tcW w:w="0" w:type="auto"/>
            <w:tcBorders>
              <w:top w:val="nil"/>
              <w:left w:val="nil"/>
              <w:bottom w:val="nil"/>
              <w:right w:val="nil"/>
            </w:tcBorders>
            <w:shd w:val="clear" w:color="auto" w:fill="FFFFFF"/>
            <w:vAlign w:val="bottom"/>
          </w:tcPr>
          <w:p w14:paraId="2D7630F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46</w:t>
            </w:r>
          </w:p>
        </w:tc>
        <w:tc>
          <w:tcPr>
            <w:tcW w:w="0" w:type="auto"/>
            <w:tcBorders>
              <w:top w:val="nil"/>
              <w:left w:val="nil"/>
              <w:bottom w:val="nil"/>
              <w:right w:val="nil"/>
            </w:tcBorders>
            <w:shd w:val="clear" w:color="auto" w:fill="FFFFFF"/>
            <w:vAlign w:val="bottom"/>
          </w:tcPr>
          <w:p w14:paraId="2A40B35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14</w:t>
            </w:r>
          </w:p>
        </w:tc>
        <w:tc>
          <w:tcPr>
            <w:tcW w:w="0" w:type="auto"/>
            <w:tcBorders>
              <w:top w:val="nil"/>
              <w:left w:val="nil"/>
              <w:bottom w:val="nil"/>
              <w:right w:val="nil"/>
            </w:tcBorders>
            <w:shd w:val="clear" w:color="auto" w:fill="FFFFFF"/>
            <w:vAlign w:val="bottom"/>
          </w:tcPr>
          <w:p w14:paraId="0F2DF5D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-9</w:t>
            </w:r>
          </w:p>
        </w:tc>
        <w:tc>
          <w:tcPr>
            <w:tcW w:w="0" w:type="auto"/>
            <w:tcBorders>
              <w:top w:val="nil"/>
              <w:left w:val="nil"/>
              <w:bottom w:val="nil"/>
              <w:right w:val="nil"/>
            </w:tcBorders>
            <w:shd w:val="clear" w:color="auto" w:fill="FFFFFF"/>
            <w:vAlign w:val="bottom"/>
          </w:tcPr>
          <w:p w14:paraId="713DFB8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7.11</w:t>
            </w:r>
          </w:p>
        </w:tc>
        <w:tc>
          <w:tcPr>
            <w:tcW w:w="0" w:type="auto"/>
            <w:tcBorders>
              <w:top w:val="nil"/>
              <w:left w:val="nil"/>
              <w:bottom w:val="nil"/>
              <w:right w:val="nil"/>
            </w:tcBorders>
            <w:shd w:val="clear" w:color="auto" w:fill="FFFFFF"/>
            <w:vAlign w:val="bottom"/>
          </w:tcPr>
          <w:p w14:paraId="71E70E28"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.049</w:t>
            </w:r>
          </w:p>
        </w:tc>
        <w:tc>
          <w:tcPr>
            <w:tcW w:w="0" w:type="auto"/>
            <w:tcBorders>
              <w:top w:val="nil"/>
              <w:left w:val="nil"/>
              <w:bottom w:val="nil"/>
              <w:right w:val="nil"/>
            </w:tcBorders>
            <w:shd w:val="clear" w:color="auto" w:fill="FFFFFF"/>
            <w:vAlign w:val="bottom"/>
          </w:tcPr>
          <w:p w14:paraId="481703A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.008</w:t>
            </w:r>
          </w:p>
        </w:tc>
      </w:tr>
      <w:tr w:rsidR="000E4BC3" w:rsidRPr="001F2865" w14:paraId="2038E167" w14:textId="77777777" w:rsidTr="000E4BC3">
        <w:trPr>
          <w:trHeight w:val="450"/>
          <w:jc w:val="center"/>
        </w:trPr>
        <w:tc>
          <w:tcPr>
            <w:tcW w:w="1843" w:type="dxa"/>
            <w:tcBorders>
              <w:top w:val="nil"/>
              <w:left w:val="nil"/>
              <w:bottom w:val="nil"/>
              <w:right w:val="nil"/>
            </w:tcBorders>
            <w:shd w:val="clear" w:color="auto" w:fill="FFFFFF"/>
            <w:vAlign w:val="bottom"/>
          </w:tcPr>
          <w:p w14:paraId="67D33148"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bottom"/>
          </w:tcPr>
          <w:p w14:paraId="2C167EE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7610604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937</w:t>
            </w:r>
          </w:p>
        </w:tc>
        <w:tc>
          <w:tcPr>
            <w:tcW w:w="0" w:type="auto"/>
            <w:tcBorders>
              <w:top w:val="nil"/>
              <w:left w:val="nil"/>
              <w:bottom w:val="nil"/>
              <w:right w:val="nil"/>
            </w:tcBorders>
            <w:shd w:val="clear" w:color="auto" w:fill="FFFFFF"/>
            <w:vAlign w:val="bottom"/>
          </w:tcPr>
          <w:p w14:paraId="6D4977C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44</w:t>
            </w:r>
          </w:p>
        </w:tc>
        <w:tc>
          <w:tcPr>
            <w:tcW w:w="0" w:type="auto"/>
            <w:tcBorders>
              <w:top w:val="nil"/>
              <w:left w:val="nil"/>
              <w:bottom w:val="nil"/>
              <w:right w:val="nil"/>
            </w:tcBorders>
            <w:shd w:val="clear" w:color="auto" w:fill="FFFFFF"/>
            <w:vAlign w:val="bottom"/>
          </w:tcPr>
          <w:p w14:paraId="3683EE5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w:t>
            </w:r>
          </w:p>
        </w:tc>
        <w:tc>
          <w:tcPr>
            <w:tcW w:w="0" w:type="auto"/>
            <w:tcBorders>
              <w:top w:val="nil"/>
              <w:left w:val="nil"/>
              <w:bottom w:val="nil"/>
              <w:right w:val="nil"/>
            </w:tcBorders>
            <w:shd w:val="clear" w:color="auto" w:fill="FFFFFF"/>
            <w:vAlign w:val="bottom"/>
          </w:tcPr>
          <w:p w14:paraId="7E5C827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w:t>
            </w:r>
          </w:p>
        </w:tc>
        <w:tc>
          <w:tcPr>
            <w:tcW w:w="0" w:type="auto"/>
            <w:tcBorders>
              <w:top w:val="nil"/>
              <w:left w:val="nil"/>
              <w:bottom w:val="nil"/>
              <w:right w:val="nil"/>
            </w:tcBorders>
            <w:shd w:val="clear" w:color="auto" w:fill="FFFFFF"/>
            <w:vAlign w:val="bottom"/>
          </w:tcPr>
          <w:p w14:paraId="3E05BB7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3.75</w:t>
            </w:r>
          </w:p>
        </w:tc>
        <w:tc>
          <w:tcPr>
            <w:tcW w:w="0" w:type="auto"/>
            <w:tcBorders>
              <w:top w:val="nil"/>
              <w:left w:val="nil"/>
              <w:bottom w:val="nil"/>
              <w:right w:val="nil"/>
            </w:tcBorders>
            <w:shd w:val="clear" w:color="auto" w:fill="FFFFFF"/>
            <w:vAlign w:val="bottom"/>
          </w:tcPr>
          <w:p w14:paraId="7CF4981E"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.007</w:t>
            </w:r>
          </w:p>
        </w:tc>
        <w:tc>
          <w:tcPr>
            <w:tcW w:w="0" w:type="auto"/>
            <w:tcBorders>
              <w:top w:val="nil"/>
              <w:left w:val="nil"/>
              <w:bottom w:val="nil"/>
              <w:right w:val="nil"/>
            </w:tcBorders>
            <w:shd w:val="clear" w:color="auto" w:fill="FFFFFF"/>
            <w:vAlign w:val="bottom"/>
          </w:tcPr>
          <w:p w14:paraId="4E7CAE5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.185</w:t>
            </w:r>
          </w:p>
        </w:tc>
      </w:tr>
      <w:tr w:rsidR="000E4BC3" w:rsidRPr="001F2865" w14:paraId="56DDE000" w14:textId="77777777" w:rsidTr="000E4BC3">
        <w:trPr>
          <w:trHeight w:val="450"/>
          <w:jc w:val="center"/>
        </w:trPr>
        <w:tc>
          <w:tcPr>
            <w:tcW w:w="1843" w:type="dxa"/>
            <w:tcBorders>
              <w:top w:val="nil"/>
              <w:left w:val="nil"/>
              <w:bottom w:val="nil"/>
              <w:right w:val="nil"/>
            </w:tcBorders>
            <w:shd w:val="clear" w:color="auto" w:fill="FFFFFF"/>
            <w:vAlign w:val="bottom"/>
          </w:tcPr>
          <w:p w14:paraId="412BDCD2"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bottom"/>
          </w:tcPr>
          <w:p w14:paraId="4AC34B2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127732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179AAC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398BD8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5ABB0D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6AC2F4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69E845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.828</w:t>
            </w:r>
          </w:p>
        </w:tc>
        <w:tc>
          <w:tcPr>
            <w:tcW w:w="0" w:type="auto"/>
            <w:tcBorders>
              <w:top w:val="nil"/>
              <w:left w:val="nil"/>
              <w:bottom w:val="nil"/>
              <w:right w:val="nil"/>
            </w:tcBorders>
            <w:shd w:val="clear" w:color="auto" w:fill="FFFFFF"/>
            <w:vAlign w:val="bottom"/>
          </w:tcPr>
          <w:p w14:paraId="1A47FDB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118BE22" w14:textId="77777777" w:rsidTr="000E4BC3">
        <w:trPr>
          <w:trHeight w:val="450"/>
          <w:jc w:val="center"/>
        </w:trPr>
        <w:tc>
          <w:tcPr>
            <w:tcW w:w="1843" w:type="dxa"/>
            <w:tcBorders>
              <w:top w:val="nil"/>
              <w:left w:val="nil"/>
              <w:bottom w:val="nil"/>
              <w:right w:val="nil"/>
            </w:tcBorders>
            <w:shd w:val="clear" w:color="auto" w:fill="FFFFFF"/>
            <w:vAlign w:val="bottom"/>
          </w:tcPr>
          <w:p w14:paraId="18E73D83"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bottom"/>
          </w:tcPr>
          <w:p w14:paraId="7A2F987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EF7F65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9B1AEE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08F010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928073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FAAC63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5830D0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.053</w:t>
            </w:r>
          </w:p>
        </w:tc>
        <w:tc>
          <w:tcPr>
            <w:tcW w:w="0" w:type="auto"/>
            <w:tcBorders>
              <w:top w:val="nil"/>
              <w:left w:val="nil"/>
              <w:bottom w:val="nil"/>
              <w:right w:val="nil"/>
            </w:tcBorders>
            <w:shd w:val="clear" w:color="auto" w:fill="FFFFFF"/>
            <w:vAlign w:val="bottom"/>
          </w:tcPr>
          <w:p w14:paraId="0F970EA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13E328ED" w14:textId="77777777" w:rsidTr="000E4BC3">
        <w:trPr>
          <w:trHeight w:val="450"/>
          <w:jc w:val="center"/>
        </w:trPr>
        <w:tc>
          <w:tcPr>
            <w:tcW w:w="1843" w:type="dxa"/>
            <w:tcBorders>
              <w:top w:val="nil"/>
              <w:left w:val="nil"/>
              <w:bottom w:val="nil"/>
              <w:right w:val="nil"/>
            </w:tcBorders>
            <w:shd w:val="clear" w:color="auto" w:fill="FFFFFF"/>
            <w:vAlign w:val="bottom"/>
          </w:tcPr>
          <w:p w14:paraId="1D42E60F"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bottom"/>
          </w:tcPr>
          <w:p w14:paraId="2A80A0C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3A47EC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8A18B7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8710E6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442771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4DF4F8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5FA9AE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.140</w:t>
            </w:r>
          </w:p>
        </w:tc>
        <w:tc>
          <w:tcPr>
            <w:tcW w:w="0" w:type="auto"/>
            <w:tcBorders>
              <w:top w:val="nil"/>
              <w:left w:val="nil"/>
              <w:bottom w:val="nil"/>
              <w:right w:val="nil"/>
            </w:tcBorders>
            <w:shd w:val="clear" w:color="auto" w:fill="FFFFFF"/>
            <w:vAlign w:val="bottom"/>
          </w:tcPr>
          <w:p w14:paraId="0A16485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12F2544" w14:textId="77777777" w:rsidTr="000E4BC3">
        <w:trPr>
          <w:trHeight w:val="450"/>
          <w:jc w:val="center"/>
        </w:trPr>
        <w:tc>
          <w:tcPr>
            <w:tcW w:w="1843" w:type="dxa"/>
            <w:tcBorders>
              <w:top w:val="nil"/>
              <w:left w:val="nil"/>
              <w:bottom w:val="nil"/>
              <w:right w:val="nil"/>
            </w:tcBorders>
            <w:shd w:val="clear" w:color="auto" w:fill="FFFFFF"/>
            <w:vAlign w:val="bottom"/>
          </w:tcPr>
          <w:p w14:paraId="0CA5B95C"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bottom"/>
          </w:tcPr>
          <w:p w14:paraId="4CC4A6CF"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F40295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4B7FD0A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174071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B4092D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74EE0C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8123C5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.591</w:t>
            </w:r>
          </w:p>
        </w:tc>
        <w:tc>
          <w:tcPr>
            <w:tcW w:w="0" w:type="auto"/>
            <w:tcBorders>
              <w:top w:val="nil"/>
              <w:left w:val="nil"/>
              <w:bottom w:val="nil"/>
              <w:right w:val="nil"/>
            </w:tcBorders>
            <w:shd w:val="clear" w:color="auto" w:fill="FFFFFF"/>
            <w:vAlign w:val="bottom"/>
          </w:tcPr>
          <w:p w14:paraId="3EA092D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220F3B0" w14:textId="77777777" w:rsidTr="000E4BC3">
        <w:trPr>
          <w:trHeight w:val="450"/>
          <w:jc w:val="center"/>
        </w:trPr>
        <w:tc>
          <w:tcPr>
            <w:tcW w:w="1843" w:type="dxa"/>
            <w:tcBorders>
              <w:top w:val="nil"/>
              <w:left w:val="nil"/>
              <w:bottom w:val="nil"/>
              <w:right w:val="nil"/>
            </w:tcBorders>
            <w:shd w:val="clear" w:color="auto" w:fill="FFFFFF"/>
            <w:vAlign w:val="bottom"/>
          </w:tcPr>
          <w:p w14:paraId="78B57AA4"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nil"/>
              <w:right w:val="nil"/>
            </w:tcBorders>
            <w:shd w:val="clear" w:color="auto" w:fill="FFFFFF"/>
            <w:vAlign w:val="bottom"/>
          </w:tcPr>
          <w:p w14:paraId="652ED6B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50F0357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70</w:t>
            </w:r>
          </w:p>
        </w:tc>
        <w:tc>
          <w:tcPr>
            <w:tcW w:w="0" w:type="auto"/>
            <w:tcBorders>
              <w:top w:val="nil"/>
              <w:left w:val="nil"/>
              <w:bottom w:val="nil"/>
              <w:right w:val="nil"/>
            </w:tcBorders>
            <w:shd w:val="clear" w:color="auto" w:fill="FFFFFF"/>
            <w:vAlign w:val="bottom"/>
          </w:tcPr>
          <w:p w14:paraId="2A403AA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46</w:t>
            </w:r>
          </w:p>
        </w:tc>
        <w:tc>
          <w:tcPr>
            <w:tcW w:w="0" w:type="auto"/>
            <w:tcBorders>
              <w:top w:val="nil"/>
              <w:left w:val="nil"/>
              <w:bottom w:val="nil"/>
              <w:right w:val="nil"/>
            </w:tcBorders>
            <w:shd w:val="clear" w:color="auto" w:fill="FFFFFF"/>
            <w:vAlign w:val="bottom"/>
          </w:tcPr>
          <w:p w14:paraId="7D15D38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15</w:t>
            </w:r>
          </w:p>
        </w:tc>
        <w:tc>
          <w:tcPr>
            <w:tcW w:w="0" w:type="auto"/>
            <w:tcBorders>
              <w:top w:val="nil"/>
              <w:left w:val="nil"/>
              <w:bottom w:val="nil"/>
              <w:right w:val="nil"/>
            </w:tcBorders>
            <w:shd w:val="clear" w:color="auto" w:fill="FFFFFF"/>
            <w:vAlign w:val="bottom"/>
          </w:tcPr>
          <w:p w14:paraId="4960E63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-9</w:t>
            </w:r>
          </w:p>
        </w:tc>
        <w:tc>
          <w:tcPr>
            <w:tcW w:w="0" w:type="auto"/>
            <w:tcBorders>
              <w:top w:val="nil"/>
              <w:left w:val="nil"/>
              <w:bottom w:val="nil"/>
              <w:right w:val="nil"/>
            </w:tcBorders>
            <w:shd w:val="clear" w:color="auto" w:fill="FFFFFF"/>
            <w:vAlign w:val="bottom"/>
          </w:tcPr>
          <w:p w14:paraId="256CB5B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2.71</w:t>
            </w:r>
          </w:p>
        </w:tc>
        <w:tc>
          <w:tcPr>
            <w:tcW w:w="0" w:type="auto"/>
            <w:tcBorders>
              <w:top w:val="nil"/>
              <w:left w:val="nil"/>
              <w:bottom w:val="nil"/>
              <w:right w:val="nil"/>
            </w:tcBorders>
            <w:shd w:val="clear" w:color="auto" w:fill="FFFFFF"/>
            <w:vAlign w:val="bottom"/>
          </w:tcPr>
          <w:p w14:paraId="56839F8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r w:rsidRPr="001F2865">
              <w:rPr>
                <w:rFonts w:ascii="Times New Roman" w:hAnsi="Times New Roman" w:cs="Times New Roman"/>
                <w:b/>
                <w:color w:val="000000"/>
                <w:lang w:val="en-US"/>
              </w:rPr>
              <w:t>026</w:t>
            </w:r>
          </w:p>
        </w:tc>
        <w:tc>
          <w:tcPr>
            <w:tcW w:w="0" w:type="auto"/>
            <w:tcBorders>
              <w:top w:val="nil"/>
              <w:left w:val="nil"/>
              <w:bottom w:val="nil"/>
              <w:right w:val="nil"/>
            </w:tcBorders>
            <w:shd w:val="clear" w:color="auto" w:fill="FFFFFF"/>
            <w:vAlign w:val="bottom"/>
          </w:tcPr>
          <w:p w14:paraId="128C799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.414</w:t>
            </w:r>
          </w:p>
        </w:tc>
      </w:tr>
      <w:tr w:rsidR="000E4BC3" w:rsidRPr="001F2865" w14:paraId="4C1BA7AE" w14:textId="77777777" w:rsidTr="000E4BC3">
        <w:trPr>
          <w:trHeight w:val="450"/>
          <w:jc w:val="center"/>
        </w:trPr>
        <w:tc>
          <w:tcPr>
            <w:tcW w:w="1843" w:type="dxa"/>
            <w:tcBorders>
              <w:top w:val="nil"/>
              <w:left w:val="nil"/>
              <w:bottom w:val="nil"/>
              <w:right w:val="nil"/>
            </w:tcBorders>
            <w:shd w:val="clear" w:color="auto" w:fill="FFFFFF"/>
            <w:vAlign w:val="bottom"/>
          </w:tcPr>
          <w:p w14:paraId="3531875F"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i/>
                <w:color w:val="000000"/>
                <w:lang w:val="en-US"/>
              </w:rPr>
              <w:t>Amygdala</w:t>
            </w:r>
          </w:p>
        </w:tc>
        <w:tc>
          <w:tcPr>
            <w:tcW w:w="608" w:type="dxa"/>
            <w:tcBorders>
              <w:top w:val="nil"/>
              <w:left w:val="nil"/>
              <w:bottom w:val="nil"/>
              <w:right w:val="nil"/>
            </w:tcBorders>
            <w:shd w:val="clear" w:color="auto" w:fill="FFFFFF"/>
            <w:vAlign w:val="bottom"/>
          </w:tcPr>
          <w:p w14:paraId="48231895"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0572FA81"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2700C955"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4388AA2"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82B5100"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0CF5945"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0DA097F7" w14:textId="77777777" w:rsidR="000E4BC3" w:rsidRPr="001F2865" w:rsidRDefault="000E4BC3" w:rsidP="00AB738B">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bottom"/>
          </w:tcPr>
          <w:p w14:paraId="64F2A7C9" w14:textId="77777777" w:rsidR="000E4BC3" w:rsidRPr="001F2865" w:rsidRDefault="000E4BC3" w:rsidP="00AB738B">
            <w:pPr>
              <w:spacing w:after="0" w:line="240" w:lineRule="auto"/>
              <w:jc w:val="center"/>
              <w:rPr>
                <w:rFonts w:ascii="Times New Roman" w:hAnsi="Times New Roman" w:cs="Times New Roman"/>
                <w:color w:val="000000"/>
                <w:lang w:val="en-US"/>
              </w:rPr>
            </w:pPr>
          </w:p>
        </w:tc>
      </w:tr>
      <w:tr w:rsidR="000E4BC3" w:rsidRPr="001F2865" w14:paraId="3F2A9533" w14:textId="77777777" w:rsidTr="000E4BC3">
        <w:trPr>
          <w:trHeight w:val="450"/>
          <w:jc w:val="center"/>
        </w:trPr>
        <w:tc>
          <w:tcPr>
            <w:tcW w:w="1843" w:type="dxa"/>
            <w:tcBorders>
              <w:top w:val="nil"/>
              <w:left w:val="nil"/>
              <w:bottom w:val="nil"/>
              <w:right w:val="nil"/>
            </w:tcBorders>
            <w:shd w:val="clear" w:color="auto" w:fill="FFFFFF"/>
            <w:vAlign w:val="bottom"/>
          </w:tcPr>
          <w:p w14:paraId="5BFC99FF"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bottom"/>
          </w:tcPr>
          <w:p w14:paraId="04ACB90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7143493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68</w:t>
            </w:r>
          </w:p>
        </w:tc>
        <w:tc>
          <w:tcPr>
            <w:tcW w:w="0" w:type="auto"/>
            <w:tcBorders>
              <w:top w:val="nil"/>
              <w:left w:val="nil"/>
              <w:bottom w:val="nil"/>
              <w:right w:val="nil"/>
            </w:tcBorders>
            <w:shd w:val="clear" w:color="auto" w:fill="FFFFFF"/>
            <w:vAlign w:val="bottom"/>
          </w:tcPr>
          <w:p w14:paraId="3D5D812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472F8C0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061CD05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bottom"/>
          </w:tcPr>
          <w:p w14:paraId="1A71C95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5.73</w:t>
            </w:r>
          </w:p>
        </w:tc>
        <w:tc>
          <w:tcPr>
            <w:tcW w:w="0" w:type="auto"/>
            <w:tcBorders>
              <w:top w:val="nil"/>
              <w:left w:val="nil"/>
              <w:bottom w:val="nil"/>
              <w:right w:val="nil"/>
            </w:tcBorders>
            <w:shd w:val="clear" w:color="auto" w:fill="FFFFFF"/>
            <w:vAlign w:val="bottom"/>
          </w:tcPr>
          <w:p w14:paraId="1A44D9E2"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.040</w:t>
            </w:r>
          </w:p>
        </w:tc>
        <w:tc>
          <w:tcPr>
            <w:tcW w:w="0" w:type="auto"/>
            <w:tcBorders>
              <w:top w:val="nil"/>
              <w:left w:val="nil"/>
              <w:bottom w:val="nil"/>
              <w:right w:val="nil"/>
            </w:tcBorders>
            <w:shd w:val="clear" w:color="auto" w:fill="FFFFFF"/>
            <w:vAlign w:val="bottom"/>
          </w:tcPr>
          <w:p w14:paraId="5E67621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.007</w:t>
            </w:r>
          </w:p>
        </w:tc>
      </w:tr>
      <w:tr w:rsidR="000E4BC3" w:rsidRPr="001F2865" w14:paraId="61A01372" w14:textId="77777777" w:rsidTr="000E4BC3">
        <w:trPr>
          <w:trHeight w:val="450"/>
          <w:jc w:val="center"/>
        </w:trPr>
        <w:tc>
          <w:tcPr>
            <w:tcW w:w="1843" w:type="dxa"/>
            <w:tcBorders>
              <w:top w:val="nil"/>
              <w:left w:val="nil"/>
              <w:bottom w:val="nil"/>
              <w:right w:val="nil"/>
            </w:tcBorders>
            <w:shd w:val="clear" w:color="auto" w:fill="FFFFFF"/>
            <w:vAlign w:val="bottom"/>
          </w:tcPr>
          <w:p w14:paraId="5FAA89A3"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bottom"/>
          </w:tcPr>
          <w:p w14:paraId="2C6F105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L</w:t>
            </w:r>
          </w:p>
        </w:tc>
        <w:tc>
          <w:tcPr>
            <w:tcW w:w="0" w:type="auto"/>
            <w:tcBorders>
              <w:top w:val="nil"/>
              <w:left w:val="nil"/>
              <w:bottom w:val="nil"/>
              <w:right w:val="nil"/>
            </w:tcBorders>
            <w:shd w:val="clear" w:color="auto" w:fill="FFFFFF"/>
            <w:vAlign w:val="bottom"/>
          </w:tcPr>
          <w:p w14:paraId="3BD21F6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47</w:t>
            </w:r>
          </w:p>
        </w:tc>
        <w:tc>
          <w:tcPr>
            <w:tcW w:w="0" w:type="auto"/>
            <w:tcBorders>
              <w:top w:val="nil"/>
              <w:left w:val="nil"/>
              <w:bottom w:val="nil"/>
              <w:right w:val="nil"/>
            </w:tcBorders>
            <w:shd w:val="clear" w:color="auto" w:fill="FFFFFF"/>
            <w:vAlign w:val="bottom"/>
          </w:tcPr>
          <w:p w14:paraId="070AEDA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-20</w:t>
            </w:r>
          </w:p>
        </w:tc>
        <w:tc>
          <w:tcPr>
            <w:tcW w:w="0" w:type="auto"/>
            <w:tcBorders>
              <w:top w:val="nil"/>
              <w:left w:val="nil"/>
              <w:bottom w:val="nil"/>
              <w:right w:val="nil"/>
            </w:tcBorders>
            <w:shd w:val="clear" w:color="auto" w:fill="FFFFFF"/>
            <w:vAlign w:val="bottom"/>
          </w:tcPr>
          <w:p w14:paraId="494B436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0</w:t>
            </w:r>
          </w:p>
        </w:tc>
        <w:tc>
          <w:tcPr>
            <w:tcW w:w="0" w:type="auto"/>
            <w:tcBorders>
              <w:top w:val="nil"/>
              <w:left w:val="nil"/>
              <w:bottom w:val="nil"/>
              <w:right w:val="nil"/>
            </w:tcBorders>
            <w:shd w:val="clear" w:color="auto" w:fill="FFFFFF"/>
            <w:vAlign w:val="bottom"/>
          </w:tcPr>
          <w:p w14:paraId="6766BC28"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16</w:t>
            </w:r>
          </w:p>
        </w:tc>
        <w:tc>
          <w:tcPr>
            <w:tcW w:w="0" w:type="auto"/>
            <w:tcBorders>
              <w:top w:val="nil"/>
              <w:left w:val="nil"/>
              <w:bottom w:val="nil"/>
              <w:right w:val="nil"/>
            </w:tcBorders>
            <w:shd w:val="clear" w:color="auto" w:fill="FFFFFF"/>
            <w:vAlign w:val="bottom"/>
          </w:tcPr>
          <w:p w14:paraId="6B4D4BA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2.87</w:t>
            </w:r>
          </w:p>
        </w:tc>
        <w:tc>
          <w:tcPr>
            <w:tcW w:w="0" w:type="auto"/>
            <w:tcBorders>
              <w:top w:val="nil"/>
              <w:left w:val="nil"/>
              <w:bottom w:val="nil"/>
              <w:right w:val="nil"/>
            </w:tcBorders>
            <w:shd w:val="clear" w:color="auto" w:fill="FFFFFF"/>
            <w:vAlign w:val="bottom"/>
          </w:tcPr>
          <w:p w14:paraId="0F5B5E6C"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.039</w:t>
            </w:r>
          </w:p>
        </w:tc>
        <w:tc>
          <w:tcPr>
            <w:tcW w:w="0" w:type="auto"/>
            <w:tcBorders>
              <w:top w:val="nil"/>
              <w:left w:val="nil"/>
              <w:bottom w:val="nil"/>
              <w:right w:val="nil"/>
            </w:tcBorders>
            <w:shd w:val="clear" w:color="auto" w:fill="FFFFFF"/>
            <w:vAlign w:val="bottom"/>
          </w:tcPr>
          <w:p w14:paraId="3F41FD5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.141</w:t>
            </w:r>
          </w:p>
        </w:tc>
      </w:tr>
      <w:tr w:rsidR="000E4BC3" w:rsidRPr="001F2865" w14:paraId="591DEF6E" w14:textId="77777777" w:rsidTr="000E4BC3">
        <w:trPr>
          <w:trHeight w:val="450"/>
          <w:jc w:val="center"/>
        </w:trPr>
        <w:tc>
          <w:tcPr>
            <w:tcW w:w="1843" w:type="dxa"/>
            <w:tcBorders>
              <w:top w:val="nil"/>
              <w:left w:val="nil"/>
              <w:bottom w:val="nil"/>
              <w:right w:val="nil"/>
            </w:tcBorders>
            <w:shd w:val="clear" w:color="auto" w:fill="FFFFFF"/>
            <w:vAlign w:val="bottom"/>
          </w:tcPr>
          <w:p w14:paraId="5516E264"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bottom"/>
          </w:tcPr>
          <w:p w14:paraId="69F7F85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8FEC53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0DFF3B9"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A95AA8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5ABC620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8095D9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A593D4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&gt;.999</w:t>
            </w:r>
          </w:p>
        </w:tc>
        <w:tc>
          <w:tcPr>
            <w:tcW w:w="0" w:type="auto"/>
            <w:tcBorders>
              <w:top w:val="nil"/>
              <w:left w:val="nil"/>
              <w:bottom w:val="nil"/>
              <w:right w:val="nil"/>
            </w:tcBorders>
            <w:shd w:val="clear" w:color="auto" w:fill="FFFFFF"/>
            <w:vAlign w:val="bottom"/>
          </w:tcPr>
          <w:p w14:paraId="7C90C68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39D3B982" w14:textId="77777777" w:rsidTr="000E4BC3">
        <w:trPr>
          <w:trHeight w:val="450"/>
          <w:jc w:val="center"/>
        </w:trPr>
        <w:tc>
          <w:tcPr>
            <w:tcW w:w="1843" w:type="dxa"/>
            <w:tcBorders>
              <w:top w:val="nil"/>
              <w:left w:val="nil"/>
              <w:bottom w:val="nil"/>
              <w:right w:val="nil"/>
            </w:tcBorders>
            <w:shd w:val="clear" w:color="auto" w:fill="FFFFFF"/>
            <w:vAlign w:val="bottom"/>
          </w:tcPr>
          <w:p w14:paraId="6C77317D"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bottom"/>
          </w:tcPr>
          <w:p w14:paraId="33B2832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625DEA4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326</w:t>
            </w:r>
          </w:p>
        </w:tc>
        <w:tc>
          <w:tcPr>
            <w:tcW w:w="0" w:type="auto"/>
            <w:tcBorders>
              <w:top w:val="nil"/>
              <w:left w:val="nil"/>
              <w:bottom w:val="nil"/>
              <w:right w:val="nil"/>
            </w:tcBorders>
            <w:shd w:val="clear" w:color="auto" w:fill="FFFFFF"/>
            <w:vAlign w:val="bottom"/>
          </w:tcPr>
          <w:p w14:paraId="47F246DE"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349583A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66E8385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bottom"/>
          </w:tcPr>
          <w:p w14:paraId="75C654E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3.33</w:t>
            </w:r>
          </w:p>
        </w:tc>
        <w:tc>
          <w:tcPr>
            <w:tcW w:w="0" w:type="auto"/>
            <w:tcBorders>
              <w:top w:val="nil"/>
              <w:left w:val="nil"/>
              <w:bottom w:val="nil"/>
              <w:right w:val="nil"/>
            </w:tcBorders>
            <w:shd w:val="clear" w:color="auto" w:fill="FFFFFF"/>
            <w:vAlign w:val="bottom"/>
          </w:tcPr>
          <w:p w14:paraId="54B4AA1D" w14:textId="77777777" w:rsidR="000E4BC3" w:rsidRPr="001F2865" w:rsidRDefault="000E4BC3" w:rsidP="00AB738B">
            <w:pPr>
              <w:spacing w:after="0" w:line="240" w:lineRule="auto"/>
              <w:jc w:val="center"/>
              <w:rPr>
                <w:rFonts w:ascii="Times New Roman" w:hAnsi="Times New Roman" w:cs="Times New Roman"/>
                <w:b/>
                <w:color w:val="000000"/>
                <w:lang w:val="en-US"/>
              </w:rPr>
            </w:pPr>
            <w:r w:rsidRPr="001F2865">
              <w:rPr>
                <w:rFonts w:ascii="Times New Roman" w:hAnsi="Times New Roman" w:cs="Times New Roman"/>
                <w:b/>
                <w:color w:val="000000"/>
                <w:lang w:val="en-US"/>
              </w:rPr>
              <w:t>.002</w:t>
            </w:r>
          </w:p>
        </w:tc>
        <w:tc>
          <w:tcPr>
            <w:tcW w:w="0" w:type="auto"/>
            <w:tcBorders>
              <w:top w:val="nil"/>
              <w:left w:val="nil"/>
              <w:bottom w:val="nil"/>
              <w:right w:val="nil"/>
            </w:tcBorders>
            <w:shd w:val="clear" w:color="auto" w:fill="FFFFFF"/>
            <w:vAlign w:val="bottom"/>
          </w:tcPr>
          <w:p w14:paraId="31EF065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.511</w:t>
            </w:r>
          </w:p>
        </w:tc>
      </w:tr>
      <w:tr w:rsidR="000E4BC3" w:rsidRPr="001F2865" w14:paraId="527E9855" w14:textId="77777777" w:rsidTr="000E4BC3">
        <w:trPr>
          <w:trHeight w:val="450"/>
          <w:jc w:val="center"/>
        </w:trPr>
        <w:tc>
          <w:tcPr>
            <w:tcW w:w="1843" w:type="dxa"/>
            <w:tcBorders>
              <w:top w:val="nil"/>
              <w:left w:val="nil"/>
              <w:bottom w:val="nil"/>
              <w:right w:val="nil"/>
            </w:tcBorders>
            <w:shd w:val="clear" w:color="auto" w:fill="FFFFFF"/>
            <w:vAlign w:val="bottom"/>
          </w:tcPr>
          <w:p w14:paraId="0A809203"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bottom"/>
          </w:tcPr>
          <w:p w14:paraId="016E322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B8659A1"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C296B6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0C0B163C"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060A2FD"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3659775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14302C5"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.359</w:t>
            </w:r>
          </w:p>
        </w:tc>
        <w:tc>
          <w:tcPr>
            <w:tcW w:w="0" w:type="auto"/>
            <w:tcBorders>
              <w:top w:val="nil"/>
              <w:left w:val="nil"/>
              <w:bottom w:val="nil"/>
              <w:right w:val="nil"/>
            </w:tcBorders>
            <w:shd w:val="clear" w:color="auto" w:fill="FFFFFF"/>
            <w:vAlign w:val="bottom"/>
          </w:tcPr>
          <w:p w14:paraId="22CDF6B7"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0E4BC3" w:rsidRPr="001F2865" w14:paraId="1A7335C4" w14:textId="77777777" w:rsidTr="000E4BC3">
        <w:trPr>
          <w:trHeight w:val="450"/>
          <w:jc w:val="center"/>
        </w:trPr>
        <w:tc>
          <w:tcPr>
            <w:tcW w:w="1843" w:type="dxa"/>
            <w:tcBorders>
              <w:top w:val="nil"/>
              <w:left w:val="nil"/>
              <w:bottom w:val="nil"/>
              <w:right w:val="nil"/>
            </w:tcBorders>
            <w:shd w:val="clear" w:color="auto" w:fill="FFFFFF"/>
            <w:vAlign w:val="bottom"/>
          </w:tcPr>
          <w:p w14:paraId="5DA6C427" w14:textId="77777777" w:rsidR="000E4BC3" w:rsidRPr="001F2865" w:rsidRDefault="000E4BC3" w:rsidP="00AB738B">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bottom"/>
          </w:tcPr>
          <w:p w14:paraId="61BFECC0"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AEA60C3"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2C8ED89B"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F187BE2"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69559B8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143CE284"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bottom"/>
          </w:tcPr>
          <w:p w14:paraId="7ECA8C36"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.790</w:t>
            </w:r>
          </w:p>
        </w:tc>
        <w:tc>
          <w:tcPr>
            <w:tcW w:w="0" w:type="auto"/>
            <w:tcBorders>
              <w:top w:val="nil"/>
              <w:left w:val="nil"/>
              <w:bottom w:val="nil"/>
              <w:right w:val="nil"/>
            </w:tcBorders>
            <w:shd w:val="clear" w:color="auto" w:fill="FFFFFF"/>
            <w:vAlign w:val="bottom"/>
          </w:tcPr>
          <w:p w14:paraId="3B71DE8A" w14:textId="77777777" w:rsidR="000E4BC3" w:rsidRPr="001F2865" w:rsidRDefault="000E4BC3" w:rsidP="00AB738B">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w:t>
            </w:r>
          </w:p>
        </w:tc>
      </w:tr>
      <w:tr w:rsidR="00EE2059" w:rsidRPr="001F2865" w14:paraId="693D1D2B" w14:textId="77777777" w:rsidTr="00EE2059">
        <w:trPr>
          <w:trHeight w:val="450"/>
          <w:jc w:val="center"/>
        </w:trPr>
        <w:tc>
          <w:tcPr>
            <w:tcW w:w="1843" w:type="dxa"/>
            <w:tcBorders>
              <w:top w:val="nil"/>
              <w:left w:val="nil"/>
              <w:bottom w:val="nil"/>
              <w:right w:val="nil"/>
            </w:tcBorders>
            <w:shd w:val="clear" w:color="auto" w:fill="FFFFFF"/>
            <w:vAlign w:val="bottom"/>
          </w:tcPr>
          <w:p w14:paraId="46C0DD7E" w14:textId="122D5194" w:rsidR="00EE2059" w:rsidRPr="001F2865" w:rsidRDefault="00EE2059" w:rsidP="00EE2059">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lastRenderedPageBreak/>
              <w:t>HC&lt;CON</w:t>
            </w:r>
          </w:p>
        </w:tc>
        <w:tc>
          <w:tcPr>
            <w:tcW w:w="608" w:type="dxa"/>
            <w:tcBorders>
              <w:top w:val="nil"/>
              <w:left w:val="nil"/>
              <w:bottom w:val="nil"/>
              <w:right w:val="nil"/>
            </w:tcBorders>
            <w:shd w:val="clear" w:color="auto" w:fill="FFFFFF"/>
            <w:vAlign w:val="bottom"/>
          </w:tcPr>
          <w:p w14:paraId="6FFE1685" w14:textId="6F9F4BC4"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bottom"/>
          </w:tcPr>
          <w:p w14:paraId="01B2CDCD" w14:textId="4D2A9676"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373</w:t>
            </w:r>
          </w:p>
        </w:tc>
        <w:tc>
          <w:tcPr>
            <w:tcW w:w="0" w:type="auto"/>
            <w:tcBorders>
              <w:top w:val="nil"/>
              <w:left w:val="nil"/>
              <w:bottom w:val="nil"/>
              <w:right w:val="nil"/>
            </w:tcBorders>
            <w:shd w:val="clear" w:color="auto" w:fill="FFFFFF"/>
            <w:vAlign w:val="bottom"/>
          </w:tcPr>
          <w:p w14:paraId="438DF116" w14:textId="75DB1B3C"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bottom"/>
          </w:tcPr>
          <w:p w14:paraId="3766BB00" w14:textId="71B0BBFD"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bottom"/>
          </w:tcPr>
          <w:p w14:paraId="7B20CFF4" w14:textId="2428C808"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bottom"/>
          </w:tcPr>
          <w:p w14:paraId="34D6C57E" w14:textId="4B8E9CC5"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2.97</w:t>
            </w:r>
          </w:p>
        </w:tc>
        <w:tc>
          <w:tcPr>
            <w:tcW w:w="0" w:type="auto"/>
            <w:tcBorders>
              <w:top w:val="nil"/>
              <w:left w:val="nil"/>
              <w:bottom w:val="nil"/>
              <w:right w:val="nil"/>
            </w:tcBorders>
            <w:shd w:val="clear" w:color="auto" w:fill="FFFFFF"/>
            <w:vAlign w:val="bottom"/>
          </w:tcPr>
          <w:p w14:paraId="2E63445F" w14:textId="3920FE72"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b/>
                <w:color w:val="000000"/>
                <w:lang w:val="en-US"/>
              </w:rPr>
              <w:t>&lt;.001</w:t>
            </w:r>
          </w:p>
        </w:tc>
        <w:tc>
          <w:tcPr>
            <w:tcW w:w="0" w:type="auto"/>
            <w:tcBorders>
              <w:top w:val="nil"/>
              <w:left w:val="nil"/>
              <w:bottom w:val="nil"/>
              <w:right w:val="nil"/>
            </w:tcBorders>
            <w:shd w:val="clear" w:color="auto" w:fill="FFFFFF"/>
            <w:vAlign w:val="bottom"/>
          </w:tcPr>
          <w:p w14:paraId="3142C2EF" w14:textId="41CE1CD4" w:rsidR="00EE2059" w:rsidRPr="001F2865" w:rsidRDefault="00EE2059" w:rsidP="00EE2059">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.453</w:t>
            </w:r>
          </w:p>
        </w:tc>
      </w:tr>
      <w:tr w:rsidR="00EE2059" w:rsidRPr="001F2865" w14:paraId="342068AF" w14:textId="77777777" w:rsidTr="00EE2059">
        <w:trPr>
          <w:trHeight w:val="450"/>
          <w:jc w:val="center"/>
        </w:trPr>
        <w:tc>
          <w:tcPr>
            <w:tcW w:w="1843" w:type="dxa"/>
            <w:tcBorders>
              <w:top w:val="nil"/>
              <w:left w:val="nil"/>
              <w:bottom w:val="nil"/>
              <w:right w:val="nil"/>
            </w:tcBorders>
            <w:shd w:val="clear" w:color="auto" w:fill="FFFFFF"/>
            <w:vAlign w:val="bottom"/>
          </w:tcPr>
          <w:p w14:paraId="5C6E5E92" w14:textId="77777777" w:rsidR="00EE2059" w:rsidRPr="001F2865" w:rsidRDefault="00EE2059" w:rsidP="00AB738B">
            <w:pPr>
              <w:spacing w:after="0" w:line="240" w:lineRule="auto"/>
              <w:rPr>
                <w:rFonts w:ascii="Times New Roman" w:hAnsi="Times New Roman" w:cs="Times New Roman"/>
                <w:color w:val="000000"/>
                <w:lang w:val="en-US"/>
              </w:rPr>
            </w:pPr>
          </w:p>
        </w:tc>
        <w:tc>
          <w:tcPr>
            <w:tcW w:w="7229" w:type="dxa"/>
            <w:gridSpan w:val="8"/>
            <w:tcBorders>
              <w:top w:val="nil"/>
              <w:left w:val="nil"/>
              <w:bottom w:val="single" w:sz="4" w:space="0" w:color="auto"/>
              <w:right w:val="nil"/>
            </w:tcBorders>
            <w:shd w:val="clear" w:color="auto" w:fill="FFFFFF"/>
            <w:vAlign w:val="bottom"/>
          </w:tcPr>
          <w:p w14:paraId="1A651D44" w14:textId="22ECA6E1" w:rsidR="00EE2059" w:rsidRPr="001F2865" w:rsidRDefault="00EE2059" w:rsidP="00AB738B">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Education level</w:t>
            </w:r>
          </w:p>
        </w:tc>
      </w:tr>
      <w:tr w:rsidR="00EE2059" w:rsidRPr="001F2865" w14:paraId="0B647864" w14:textId="77777777" w:rsidTr="00230B39">
        <w:trPr>
          <w:trHeight w:val="450"/>
          <w:jc w:val="center"/>
        </w:trPr>
        <w:tc>
          <w:tcPr>
            <w:tcW w:w="1843" w:type="dxa"/>
            <w:tcBorders>
              <w:top w:val="nil"/>
              <w:left w:val="nil"/>
              <w:bottom w:val="nil"/>
              <w:right w:val="nil"/>
            </w:tcBorders>
            <w:shd w:val="clear" w:color="auto" w:fill="FFFFFF"/>
            <w:vAlign w:val="bottom"/>
          </w:tcPr>
          <w:p w14:paraId="1FF162E8" w14:textId="77777777" w:rsidR="00EE2059" w:rsidRPr="001F2865" w:rsidRDefault="00EE2059" w:rsidP="00230B39">
            <w:pPr>
              <w:spacing w:after="0" w:line="240" w:lineRule="auto"/>
              <w:rPr>
                <w:rFonts w:ascii="Times New Roman" w:hAnsi="Times New Roman" w:cs="Times New Roman"/>
                <w:color w:val="000000"/>
                <w:lang w:val="en-US"/>
              </w:rPr>
            </w:pPr>
            <w:r w:rsidRPr="001F2865">
              <w:rPr>
                <w:rFonts w:ascii="Times New Roman" w:hAnsi="Times New Roman" w:cs="Times New Roman"/>
                <w:i/>
                <w:color w:val="000000"/>
                <w:lang w:val="en-US"/>
              </w:rPr>
              <w:t>DLPFC</w:t>
            </w:r>
          </w:p>
        </w:tc>
        <w:tc>
          <w:tcPr>
            <w:tcW w:w="608" w:type="dxa"/>
            <w:tcBorders>
              <w:top w:val="single" w:sz="4" w:space="0" w:color="auto"/>
              <w:left w:val="nil"/>
              <w:bottom w:val="nil"/>
              <w:right w:val="nil"/>
            </w:tcBorders>
            <w:shd w:val="clear" w:color="auto" w:fill="FFFFFF"/>
            <w:vAlign w:val="bottom"/>
          </w:tcPr>
          <w:p w14:paraId="0A6C2BB0" w14:textId="77777777" w:rsidR="00EE2059" w:rsidRPr="001F2865" w:rsidRDefault="00EE2059" w:rsidP="00230B39">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72D4A466" w14:textId="77777777" w:rsidR="00EE2059" w:rsidRPr="001F2865" w:rsidRDefault="00EE2059" w:rsidP="00230B39">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62B3D65D" w14:textId="77777777" w:rsidR="00EE2059" w:rsidRPr="001F2865" w:rsidRDefault="00EE2059" w:rsidP="00230B39">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28338AA0" w14:textId="77777777" w:rsidR="00EE2059" w:rsidRPr="001F2865" w:rsidRDefault="00EE2059" w:rsidP="00230B39">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5C59D19F" w14:textId="77777777" w:rsidR="00EE2059" w:rsidRPr="001F2865" w:rsidRDefault="00EE2059" w:rsidP="00230B39">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7CCBB51F" w14:textId="77777777" w:rsidR="00EE2059" w:rsidRPr="001F2865" w:rsidRDefault="00EE2059" w:rsidP="00230B39">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2DF069D6" w14:textId="77777777" w:rsidR="00EE2059" w:rsidRPr="001F2865" w:rsidRDefault="00EE2059" w:rsidP="00230B39">
            <w:pPr>
              <w:spacing w:after="0" w:line="240" w:lineRule="auto"/>
              <w:jc w:val="center"/>
              <w:rPr>
                <w:rFonts w:ascii="Times New Roman" w:hAnsi="Times New Roman" w:cs="Times New Roman"/>
                <w:color w:val="000000"/>
                <w:lang w:val="en-US"/>
              </w:rPr>
            </w:pPr>
          </w:p>
        </w:tc>
        <w:tc>
          <w:tcPr>
            <w:tcW w:w="0" w:type="auto"/>
            <w:tcBorders>
              <w:top w:val="single" w:sz="4" w:space="0" w:color="auto"/>
              <w:left w:val="nil"/>
              <w:bottom w:val="nil"/>
              <w:right w:val="nil"/>
            </w:tcBorders>
            <w:shd w:val="clear" w:color="auto" w:fill="FFFFFF"/>
            <w:vAlign w:val="bottom"/>
          </w:tcPr>
          <w:p w14:paraId="7B190F14" w14:textId="77777777" w:rsidR="00EE2059" w:rsidRPr="001F2865" w:rsidRDefault="00EE2059" w:rsidP="00230B39">
            <w:pPr>
              <w:spacing w:after="0" w:line="240" w:lineRule="auto"/>
              <w:jc w:val="center"/>
              <w:rPr>
                <w:rFonts w:ascii="Times New Roman" w:hAnsi="Times New Roman" w:cs="Times New Roman"/>
                <w:color w:val="000000"/>
                <w:lang w:val="en-US"/>
              </w:rPr>
            </w:pPr>
          </w:p>
        </w:tc>
      </w:tr>
      <w:tr w:rsidR="00567C0E" w:rsidRPr="001F2865" w14:paraId="014E367F" w14:textId="77777777" w:rsidTr="0091646A">
        <w:trPr>
          <w:trHeight w:val="450"/>
          <w:jc w:val="center"/>
        </w:trPr>
        <w:tc>
          <w:tcPr>
            <w:tcW w:w="1843" w:type="dxa"/>
            <w:tcBorders>
              <w:top w:val="nil"/>
              <w:left w:val="nil"/>
              <w:bottom w:val="nil"/>
              <w:right w:val="nil"/>
            </w:tcBorders>
            <w:shd w:val="clear" w:color="auto" w:fill="FFFFFF"/>
            <w:vAlign w:val="bottom"/>
          </w:tcPr>
          <w:p w14:paraId="286B4D33" w14:textId="77777777" w:rsidR="00567C0E" w:rsidRPr="001F2865" w:rsidRDefault="00567C0E" w:rsidP="00567C0E">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center"/>
          </w:tcPr>
          <w:p w14:paraId="377D7232" w14:textId="69F47A10" w:rsidR="00567C0E"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292CBBE" w14:textId="07F72627" w:rsidR="00567C0E" w:rsidRPr="001F2865" w:rsidRDefault="00567C0E" w:rsidP="0091646A">
            <w:pPr>
              <w:spacing w:after="0" w:line="240" w:lineRule="auto"/>
              <w:jc w:val="center"/>
              <w:rPr>
                <w:rFonts w:ascii="Times New Roman" w:hAnsi="Times New Roman" w:cs="Times New Roman"/>
                <w:color w:val="000000"/>
                <w:lang w:val="en-US"/>
              </w:rPr>
            </w:pPr>
            <w:r w:rsidRPr="00400683">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49F2139" w14:textId="2F7F68DB" w:rsidR="00567C0E" w:rsidRPr="001F2865" w:rsidRDefault="00567C0E" w:rsidP="0091646A">
            <w:pPr>
              <w:spacing w:after="0" w:line="240" w:lineRule="auto"/>
              <w:jc w:val="center"/>
              <w:rPr>
                <w:rFonts w:ascii="Times New Roman" w:hAnsi="Times New Roman" w:cs="Times New Roman"/>
                <w:color w:val="000000"/>
                <w:lang w:val="en-US"/>
              </w:rPr>
            </w:pPr>
            <w:r w:rsidRPr="00400683">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7CA6272" w14:textId="45E6665C" w:rsidR="00567C0E" w:rsidRPr="001F2865" w:rsidRDefault="00567C0E" w:rsidP="0091646A">
            <w:pPr>
              <w:spacing w:after="0" w:line="240" w:lineRule="auto"/>
              <w:jc w:val="center"/>
              <w:rPr>
                <w:rFonts w:ascii="Times New Roman" w:hAnsi="Times New Roman" w:cs="Times New Roman"/>
                <w:color w:val="000000"/>
                <w:lang w:val="en-US"/>
              </w:rPr>
            </w:pPr>
            <w:r w:rsidRPr="00400683">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A2F87FC" w14:textId="32F1B83B" w:rsidR="00567C0E" w:rsidRPr="001F2865" w:rsidRDefault="00567C0E" w:rsidP="0091646A">
            <w:pPr>
              <w:spacing w:after="0" w:line="240" w:lineRule="auto"/>
              <w:jc w:val="center"/>
              <w:rPr>
                <w:rFonts w:ascii="Times New Roman" w:hAnsi="Times New Roman" w:cs="Times New Roman"/>
                <w:color w:val="000000"/>
                <w:lang w:val="en-US"/>
              </w:rPr>
            </w:pPr>
            <w:r w:rsidRPr="00400683">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C80767B" w14:textId="7E357CFB" w:rsidR="00567C0E" w:rsidRPr="001F2865" w:rsidRDefault="00567C0E" w:rsidP="0091646A">
            <w:pPr>
              <w:spacing w:after="0" w:line="240" w:lineRule="auto"/>
              <w:jc w:val="center"/>
              <w:rPr>
                <w:rFonts w:ascii="Times New Roman" w:hAnsi="Times New Roman" w:cs="Times New Roman"/>
                <w:color w:val="000000"/>
                <w:lang w:val="en-US"/>
              </w:rPr>
            </w:pPr>
            <w:r w:rsidRPr="00400683">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74E45C5" w14:textId="7B03430B" w:rsidR="00567C0E" w:rsidRPr="00567C0E" w:rsidRDefault="00567C0E" w:rsidP="0091646A">
            <w:pPr>
              <w:spacing w:after="0" w:line="240" w:lineRule="auto"/>
              <w:jc w:val="center"/>
              <w:rPr>
                <w:rFonts w:ascii="Times New Roman" w:hAnsi="Times New Roman" w:cs="Times New Roman"/>
                <w:color w:val="000000"/>
                <w:lang w:val="en-US"/>
              </w:rPr>
            </w:pPr>
            <w:r w:rsidRPr="00567C0E">
              <w:rPr>
                <w:rFonts w:ascii="Times New Roman" w:hAnsi="Times New Roman" w:cs="Times New Roman"/>
                <w:color w:val="000000"/>
                <w:lang w:val="en-US"/>
              </w:rPr>
              <w:t>.083</w:t>
            </w:r>
          </w:p>
        </w:tc>
        <w:tc>
          <w:tcPr>
            <w:tcW w:w="0" w:type="auto"/>
            <w:tcBorders>
              <w:top w:val="nil"/>
              <w:left w:val="nil"/>
              <w:bottom w:val="nil"/>
              <w:right w:val="nil"/>
            </w:tcBorders>
            <w:shd w:val="clear" w:color="auto" w:fill="FFFFFF"/>
            <w:vAlign w:val="center"/>
          </w:tcPr>
          <w:p w14:paraId="20D75E6D" w14:textId="3B4AFFFC" w:rsidR="00567C0E"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r>
      <w:tr w:rsidR="00EE2059" w:rsidRPr="001F2865" w14:paraId="452E0F58" w14:textId="77777777" w:rsidTr="0091646A">
        <w:trPr>
          <w:trHeight w:val="450"/>
          <w:jc w:val="center"/>
        </w:trPr>
        <w:tc>
          <w:tcPr>
            <w:tcW w:w="1843" w:type="dxa"/>
            <w:tcBorders>
              <w:top w:val="nil"/>
              <w:left w:val="nil"/>
              <w:bottom w:val="nil"/>
              <w:right w:val="nil"/>
            </w:tcBorders>
            <w:shd w:val="clear" w:color="auto" w:fill="FFFFFF"/>
            <w:vAlign w:val="bottom"/>
          </w:tcPr>
          <w:p w14:paraId="308D50C6" w14:textId="77777777" w:rsidR="00EE2059" w:rsidRPr="001F2865" w:rsidRDefault="00EE2059" w:rsidP="00230B39">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center"/>
          </w:tcPr>
          <w:p w14:paraId="38607CF8" w14:textId="5F4C046A"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center"/>
          </w:tcPr>
          <w:p w14:paraId="68A70E8B" w14:textId="41B3FC0A"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435</w:t>
            </w:r>
          </w:p>
        </w:tc>
        <w:tc>
          <w:tcPr>
            <w:tcW w:w="0" w:type="auto"/>
            <w:tcBorders>
              <w:top w:val="nil"/>
              <w:left w:val="nil"/>
              <w:bottom w:val="nil"/>
              <w:right w:val="nil"/>
            </w:tcBorders>
            <w:shd w:val="clear" w:color="auto" w:fill="FFFFFF"/>
            <w:vAlign w:val="center"/>
          </w:tcPr>
          <w:p w14:paraId="6BE5E7EC" w14:textId="1B7C3341"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36</w:t>
            </w:r>
          </w:p>
        </w:tc>
        <w:tc>
          <w:tcPr>
            <w:tcW w:w="0" w:type="auto"/>
            <w:tcBorders>
              <w:top w:val="nil"/>
              <w:left w:val="nil"/>
              <w:bottom w:val="nil"/>
              <w:right w:val="nil"/>
            </w:tcBorders>
            <w:shd w:val="clear" w:color="auto" w:fill="FFFFFF"/>
            <w:vAlign w:val="center"/>
          </w:tcPr>
          <w:p w14:paraId="6DFF4B7B" w14:textId="6180E753"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42</w:t>
            </w:r>
          </w:p>
        </w:tc>
        <w:tc>
          <w:tcPr>
            <w:tcW w:w="0" w:type="auto"/>
            <w:tcBorders>
              <w:top w:val="nil"/>
              <w:left w:val="nil"/>
              <w:bottom w:val="nil"/>
              <w:right w:val="nil"/>
            </w:tcBorders>
            <w:shd w:val="clear" w:color="auto" w:fill="FFFFFF"/>
            <w:vAlign w:val="center"/>
          </w:tcPr>
          <w:p w14:paraId="75FFAC89" w14:textId="2BCD85DB"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32</w:t>
            </w:r>
          </w:p>
        </w:tc>
        <w:tc>
          <w:tcPr>
            <w:tcW w:w="0" w:type="auto"/>
            <w:tcBorders>
              <w:top w:val="nil"/>
              <w:left w:val="nil"/>
              <w:bottom w:val="nil"/>
              <w:right w:val="nil"/>
            </w:tcBorders>
            <w:shd w:val="clear" w:color="auto" w:fill="FFFFFF"/>
            <w:vAlign w:val="center"/>
          </w:tcPr>
          <w:p w14:paraId="6C8AF189" w14:textId="22905925"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3.48</w:t>
            </w:r>
          </w:p>
        </w:tc>
        <w:tc>
          <w:tcPr>
            <w:tcW w:w="0" w:type="auto"/>
            <w:tcBorders>
              <w:top w:val="nil"/>
              <w:left w:val="nil"/>
              <w:bottom w:val="nil"/>
              <w:right w:val="nil"/>
            </w:tcBorders>
            <w:shd w:val="clear" w:color="auto" w:fill="FFFFFF"/>
            <w:vAlign w:val="center"/>
          </w:tcPr>
          <w:p w14:paraId="29611905" w14:textId="1853E82B" w:rsidR="00EE2059" w:rsidRPr="001F2865" w:rsidRDefault="00567C0E" w:rsidP="0091646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.023</w:t>
            </w:r>
          </w:p>
        </w:tc>
        <w:tc>
          <w:tcPr>
            <w:tcW w:w="0" w:type="auto"/>
            <w:tcBorders>
              <w:top w:val="nil"/>
              <w:left w:val="nil"/>
              <w:bottom w:val="nil"/>
              <w:right w:val="nil"/>
            </w:tcBorders>
            <w:shd w:val="clear" w:color="auto" w:fill="FFFFFF"/>
            <w:vAlign w:val="center"/>
          </w:tcPr>
          <w:p w14:paraId="0D099F39" w14:textId="2E7147FC" w:rsidR="00EE2059"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.170</w:t>
            </w:r>
          </w:p>
        </w:tc>
      </w:tr>
      <w:tr w:rsidR="0091646A" w:rsidRPr="001F2865" w14:paraId="25721A47" w14:textId="77777777" w:rsidTr="0091646A">
        <w:trPr>
          <w:trHeight w:val="450"/>
          <w:jc w:val="center"/>
        </w:trPr>
        <w:tc>
          <w:tcPr>
            <w:tcW w:w="1843" w:type="dxa"/>
            <w:tcBorders>
              <w:top w:val="nil"/>
              <w:left w:val="nil"/>
              <w:bottom w:val="nil"/>
              <w:right w:val="nil"/>
            </w:tcBorders>
            <w:shd w:val="clear" w:color="auto" w:fill="FFFFFF"/>
            <w:vAlign w:val="bottom"/>
          </w:tcPr>
          <w:p w14:paraId="130F814E" w14:textId="77777777" w:rsidR="0091646A" w:rsidRPr="001F2865" w:rsidRDefault="0091646A" w:rsidP="0091646A">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center"/>
          </w:tcPr>
          <w:p w14:paraId="54E05B1C" w14:textId="235C3233"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E142FD7" w14:textId="1BFA71B4"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77C2FD0" w14:textId="0B203D08"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242F6D5" w14:textId="3ED9BAEF"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E043307" w14:textId="691F5B5E"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22671BA" w14:textId="5B67C492"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7E5D2C5" w14:textId="42B85B86"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.632</w:t>
            </w:r>
          </w:p>
        </w:tc>
        <w:tc>
          <w:tcPr>
            <w:tcW w:w="0" w:type="auto"/>
            <w:tcBorders>
              <w:top w:val="nil"/>
              <w:left w:val="nil"/>
              <w:bottom w:val="nil"/>
              <w:right w:val="nil"/>
            </w:tcBorders>
            <w:shd w:val="clear" w:color="auto" w:fill="FFFFFF"/>
            <w:vAlign w:val="center"/>
          </w:tcPr>
          <w:p w14:paraId="26D3C67B" w14:textId="12933BC0" w:rsidR="0091646A" w:rsidRPr="001F2865" w:rsidRDefault="0091646A" w:rsidP="0091646A">
            <w:pPr>
              <w:spacing w:after="0" w:line="240" w:lineRule="auto"/>
              <w:jc w:val="center"/>
              <w:rPr>
                <w:rFonts w:ascii="Times New Roman" w:hAnsi="Times New Roman" w:cs="Times New Roman"/>
                <w:color w:val="000000"/>
                <w:lang w:val="en-US"/>
              </w:rPr>
            </w:pPr>
            <w:r w:rsidRPr="001173B5">
              <w:rPr>
                <w:rFonts w:ascii="Times New Roman" w:hAnsi="Times New Roman" w:cs="Times New Roman"/>
                <w:color w:val="000000"/>
                <w:lang w:val="en-US"/>
              </w:rPr>
              <w:t>-</w:t>
            </w:r>
          </w:p>
        </w:tc>
      </w:tr>
      <w:tr w:rsidR="0091646A" w:rsidRPr="001F2865" w14:paraId="0C4386A4" w14:textId="77777777" w:rsidTr="0091646A">
        <w:trPr>
          <w:trHeight w:val="450"/>
          <w:jc w:val="center"/>
        </w:trPr>
        <w:tc>
          <w:tcPr>
            <w:tcW w:w="1843" w:type="dxa"/>
            <w:tcBorders>
              <w:top w:val="nil"/>
              <w:left w:val="nil"/>
              <w:bottom w:val="nil"/>
              <w:right w:val="nil"/>
            </w:tcBorders>
            <w:shd w:val="clear" w:color="auto" w:fill="FFFFFF"/>
            <w:vAlign w:val="bottom"/>
          </w:tcPr>
          <w:p w14:paraId="2566D51C" w14:textId="77777777" w:rsidR="0091646A" w:rsidRPr="001F2865" w:rsidRDefault="0091646A" w:rsidP="0091646A">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center"/>
          </w:tcPr>
          <w:p w14:paraId="750A594D" w14:textId="1571B003"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910DFC7" w14:textId="71E8CDF2"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7659210" w14:textId="6ED20304"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EA12F33" w14:textId="41E546EE"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89CAAFD" w14:textId="730126B2"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D58A897" w14:textId="36ECEA02"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D488C49" w14:textId="6B245901"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.081</w:t>
            </w:r>
          </w:p>
        </w:tc>
        <w:tc>
          <w:tcPr>
            <w:tcW w:w="0" w:type="auto"/>
            <w:tcBorders>
              <w:top w:val="nil"/>
              <w:left w:val="nil"/>
              <w:bottom w:val="nil"/>
              <w:right w:val="nil"/>
            </w:tcBorders>
            <w:shd w:val="clear" w:color="auto" w:fill="FFFFFF"/>
            <w:vAlign w:val="center"/>
          </w:tcPr>
          <w:p w14:paraId="533AA7C8" w14:textId="3567F7D0" w:rsidR="0091646A" w:rsidRPr="001F2865" w:rsidRDefault="0091646A" w:rsidP="0091646A">
            <w:pPr>
              <w:spacing w:after="0" w:line="240" w:lineRule="auto"/>
              <w:jc w:val="center"/>
              <w:rPr>
                <w:rFonts w:ascii="Times New Roman" w:hAnsi="Times New Roman" w:cs="Times New Roman"/>
                <w:color w:val="000000"/>
                <w:lang w:val="en-US"/>
              </w:rPr>
            </w:pPr>
            <w:r w:rsidRPr="001173B5">
              <w:rPr>
                <w:rFonts w:ascii="Times New Roman" w:hAnsi="Times New Roman" w:cs="Times New Roman"/>
                <w:color w:val="000000"/>
                <w:lang w:val="en-US"/>
              </w:rPr>
              <w:t>-</w:t>
            </w:r>
          </w:p>
        </w:tc>
      </w:tr>
      <w:tr w:rsidR="0091646A" w:rsidRPr="001F2865" w14:paraId="657B3BFC" w14:textId="77777777" w:rsidTr="0091646A">
        <w:trPr>
          <w:trHeight w:val="450"/>
          <w:jc w:val="center"/>
        </w:trPr>
        <w:tc>
          <w:tcPr>
            <w:tcW w:w="1843" w:type="dxa"/>
            <w:tcBorders>
              <w:top w:val="nil"/>
              <w:left w:val="nil"/>
              <w:bottom w:val="nil"/>
              <w:right w:val="nil"/>
            </w:tcBorders>
            <w:shd w:val="clear" w:color="auto" w:fill="FFFFFF"/>
            <w:vAlign w:val="bottom"/>
          </w:tcPr>
          <w:p w14:paraId="1590F309" w14:textId="77777777" w:rsidR="0091646A" w:rsidRPr="001F2865" w:rsidRDefault="0091646A" w:rsidP="0091646A">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center"/>
          </w:tcPr>
          <w:p w14:paraId="74C84F3F" w14:textId="4194ADB8"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3951FD1" w14:textId="0B31A8AA"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AF27F8C" w14:textId="09CAA99E"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41409E8" w14:textId="13DEE5B7"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FCCE046" w14:textId="0E367D0B"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1C4B2DA" w14:textId="39DA27D1" w:rsidR="0091646A" w:rsidRPr="001F2865" w:rsidRDefault="0091646A" w:rsidP="0091646A">
            <w:pPr>
              <w:spacing w:after="0" w:line="240" w:lineRule="auto"/>
              <w:jc w:val="center"/>
              <w:rPr>
                <w:rFonts w:ascii="Times New Roman" w:hAnsi="Times New Roman" w:cs="Times New Roman"/>
                <w:color w:val="000000"/>
                <w:lang w:val="en-US"/>
              </w:rPr>
            </w:pPr>
            <w:r w:rsidRPr="00BB4A8B">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20E0B5E" w14:textId="0B5A7A96"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.637</w:t>
            </w:r>
          </w:p>
        </w:tc>
        <w:tc>
          <w:tcPr>
            <w:tcW w:w="0" w:type="auto"/>
            <w:tcBorders>
              <w:top w:val="nil"/>
              <w:left w:val="nil"/>
              <w:bottom w:val="nil"/>
              <w:right w:val="nil"/>
            </w:tcBorders>
            <w:shd w:val="clear" w:color="auto" w:fill="FFFFFF"/>
            <w:vAlign w:val="center"/>
          </w:tcPr>
          <w:p w14:paraId="2FD6FB80" w14:textId="709AAFD7" w:rsidR="0091646A" w:rsidRPr="001F2865" w:rsidRDefault="0091646A" w:rsidP="0091646A">
            <w:pPr>
              <w:spacing w:after="0" w:line="240" w:lineRule="auto"/>
              <w:jc w:val="center"/>
              <w:rPr>
                <w:rFonts w:ascii="Times New Roman" w:hAnsi="Times New Roman" w:cs="Times New Roman"/>
                <w:color w:val="000000"/>
                <w:lang w:val="en-US"/>
              </w:rPr>
            </w:pPr>
            <w:r w:rsidRPr="001173B5">
              <w:rPr>
                <w:rFonts w:ascii="Times New Roman" w:hAnsi="Times New Roman" w:cs="Times New Roman"/>
                <w:color w:val="000000"/>
                <w:lang w:val="en-US"/>
              </w:rPr>
              <w:t>-</w:t>
            </w:r>
          </w:p>
        </w:tc>
      </w:tr>
      <w:tr w:rsidR="00EE2059" w:rsidRPr="001F2865" w14:paraId="7CCF00C5" w14:textId="77777777" w:rsidTr="0091646A">
        <w:trPr>
          <w:trHeight w:val="450"/>
          <w:jc w:val="center"/>
        </w:trPr>
        <w:tc>
          <w:tcPr>
            <w:tcW w:w="1843" w:type="dxa"/>
            <w:tcBorders>
              <w:top w:val="nil"/>
              <w:left w:val="nil"/>
              <w:bottom w:val="nil"/>
              <w:right w:val="nil"/>
            </w:tcBorders>
            <w:shd w:val="clear" w:color="auto" w:fill="FFFFFF"/>
            <w:vAlign w:val="bottom"/>
          </w:tcPr>
          <w:p w14:paraId="43B90E42" w14:textId="77777777" w:rsidR="00EE2059" w:rsidRPr="001F2865" w:rsidRDefault="00EE2059" w:rsidP="00230B39">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center"/>
          </w:tcPr>
          <w:p w14:paraId="2D64E068" w14:textId="44367B55"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L</w:t>
            </w:r>
          </w:p>
        </w:tc>
        <w:tc>
          <w:tcPr>
            <w:tcW w:w="0" w:type="auto"/>
            <w:tcBorders>
              <w:top w:val="nil"/>
              <w:left w:val="nil"/>
              <w:bottom w:val="nil"/>
              <w:right w:val="nil"/>
            </w:tcBorders>
            <w:shd w:val="clear" w:color="auto" w:fill="FFFFFF"/>
            <w:vAlign w:val="center"/>
          </w:tcPr>
          <w:p w14:paraId="1201B4E0" w14:textId="07B7D914"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w:t>
            </w:r>
          </w:p>
        </w:tc>
        <w:tc>
          <w:tcPr>
            <w:tcW w:w="0" w:type="auto"/>
            <w:tcBorders>
              <w:top w:val="nil"/>
              <w:left w:val="nil"/>
              <w:bottom w:val="nil"/>
              <w:right w:val="nil"/>
            </w:tcBorders>
            <w:shd w:val="clear" w:color="auto" w:fill="FFFFFF"/>
            <w:vAlign w:val="center"/>
          </w:tcPr>
          <w:p w14:paraId="6684A69A" w14:textId="0D4E9A33"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-32</w:t>
            </w:r>
          </w:p>
        </w:tc>
        <w:tc>
          <w:tcPr>
            <w:tcW w:w="0" w:type="auto"/>
            <w:tcBorders>
              <w:top w:val="nil"/>
              <w:left w:val="nil"/>
              <w:bottom w:val="nil"/>
              <w:right w:val="nil"/>
            </w:tcBorders>
            <w:shd w:val="clear" w:color="auto" w:fill="FFFFFF"/>
            <w:vAlign w:val="center"/>
          </w:tcPr>
          <w:p w14:paraId="09F848C0" w14:textId="25ED9CFC"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26</w:t>
            </w:r>
          </w:p>
        </w:tc>
        <w:tc>
          <w:tcPr>
            <w:tcW w:w="0" w:type="auto"/>
            <w:tcBorders>
              <w:top w:val="nil"/>
              <w:left w:val="nil"/>
              <w:bottom w:val="nil"/>
              <w:right w:val="nil"/>
            </w:tcBorders>
            <w:shd w:val="clear" w:color="auto" w:fill="FFFFFF"/>
            <w:vAlign w:val="center"/>
          </w:tcPr>
          <w:p w14:paraId="150BA952" w14:textId="73632AE8"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56</w:t>
            </w:r>
          </w:p>
        </w:tc>
        <w:tc>
          <w:tcPr>
            <w:tcW w:w="0" w:type="auto"/>
            <w:tcBorders>
              <w:top w:val="nil"/>
              <w:left w:val="nil"/>
              <w:bottom w:val="nil"/>
              <w:right w:val="nil"/>
            </w:tcBorders>
            <w:shd w:val="clear" w:color="auto" w:fill="FFFFFF"/>
            <w:vAlign w:val="center"/>
          </w:tcPr>
          <w:p w14:paraId="7B6B71C6" w14:textId="49153F47"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2.84</w:t>
            </w:r>
          </w:p>
        </w:tc>
        <w:tc>
          <w:tcPr>
            <w:tcW w:w="0" w:type="auto"/>
            <w:tcBorders>
              <w:top w:val="nil"/>
              <w:left w:val="nil"/>
              <w:bottom w:val="nil"/>
              <w:right w:val="nil"/>
            </w:tcBorders>
            <w:shd w:val="clear" w:color="auto" w:fill="FFFFFF"/>
            <w:vAlign w:val="center"/>
          </w:tcPr>
          <w:p w14:paraId="63F8A19A" w14:textId="177AA153" w:rsidR="00EE2059" w:rsidRPr="00567C0E" w:rsidRDefault="00567C0E" w:rsidP="0091646A">
            <w:pPr>
              <w:spacing w:after="0" w:line="240" w:lineRule="auto"/>
              <w:jc w:val="center"/>
              <w:rPr>
                <w:rFonts w:ascii="Times New Roman" w:hAnsi="Times New Roman" w:cs="Times New Roman"/>
                <w:b/>
                <w:color w:val="000000"/>
                <w:lang w:val="en-US"/>
              </w:rPr>
            </w:pPr>
            <w:r w:rsidRPr="00567C0E">
              <w:rPr>
                <w:rFonts w:ascii="Times New Roman" w:hAnsi="Times New Roman" w:cs="Times New Roman"/>
                <w:b/>
                <w:color w:val="000000"/>
                <w:lang w:val="en-US"/>
              </w:rPr>
              <w:t>.050</w:t>
            </w:r>
          </w:p>
        </w:tc>
        <w:tc>
          <w:tcPr>
            <w:tcW w:w="0" w:type="auto"/>
            <w:tcBorders>
              <w:top w:val="nil"/>
              <w:left w:val="nil"/>
              <w:bottom w:val="nil"/>
              <w:right w:val="nil"/>
            </w:tcBorders>
            <w:shd w:val="clear" w:color="auto" w:fill="FFFFFF"/>
            <w:vAlign w:val="center"/>
          </w:tcPr>
          <w:p w14:paraId="545C87B5" w14:textId="240E07A2" w:rsidR="00EE2059"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.139</w:t>
            </w:r>
          </w:p>
        </w:tc>
      </w:tr>
      <w:tr w:rsidR="00567C0E" w:rsidRPr="001F2865" w14:paraId="3A4D7F89" w14:textId="77777777" w:rsidTr="0091646A">
        <w:trPr>
          <w:trHeight w:val="450"/>
          <w:jc w:val="center"/>
        </w:trPr>
        <w:tc>
          <w:tcPr>
            <w:tcW w:w="1843" w:type="dxa"/>
            <w:tcBorders>
              <w:top w:val="nil"/>
              <w:left w:val="nil"/>
              <w:bottom w:val="nil"/>
              <w:right w:val="nil"/>
            </w:tcBorders>
            <w:shd w:val="clear" w:color="auto" w:fill="FFFFFF"/>
            <w:vAlign w:val="bottom"/>
          </w:tcPr>
          <w:p w14:paraId="2C5D737D" w14:textId="77777777" w:rsidR="00567C0E" w:rsidRPr="001F2865" w:rsidRDefault="00567C0E" w:rsidP="00567C0E">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nil"/>
              <w:right w:val="nil"/>
            </w:tcBorders>
            <w:shd w:val="clear" w:color="auto" w:fill="FFFFFF"/>
            <w:vAlign w:val="center"/>
          </w:tcPr>
          <w:p w14:paraId="182447DF" w14:textId="36A8A857" w:rsidR="00567C0E"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2E5F819" w14:textId="3E7C027F" w:rsidR="00567C0E" w:rsidRPr="001F2865" w:rsidRDefault="00567C0E" w:rsidP="0091646A">
            <w:pPr>
              <w:spacing w:after="0" w:line="240" w:lineRule="auto"/>
              <w:jc w:val="center"/>
              <w:rPr>
                <w:rFonts w:ascii="Times New Roman" w:hAnsi="Times New Roman" w:cs="Times New Roman"/>
                <w:color w:val="000000"/>
                <w:lang w:val="en-US"/>
              </w:rPr>
            </w:pPr>
            <w:r w:rsidRPr="007F63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B6BB8DE" w14:textId="367896D8" w:rsidR="00567C0E" w:rsidRPr="001F2865" w:rsidRDefault="00567C0E" w:rsidP="0091646A">
            <w:pPr>
              <w:spacing w:after="0" w:line="240" w:lineRule="auto"/>
              <w:jc w:val="center"/>
              <w:rPr>
                <w:rFonts w:ascii="Times New Roman" w:hAnsi="Times New Roman" w:cs="Times New Roman"/>
                <w:color w:val="000000"/>
                <w:lang w:val="en-US"/>
              </w:rPr>
            </w:pPr>
            <w:r w:rsidRPr="007F63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E9FD1B3" w14:textId="4B3FB063" w:rsidR="00567C0E" w:rsidRPr="001F2865" w:rsidRDefault="00567C0E" w:rsidP="0091646A">
            <w:pPr>
              <w:spacing w:after="0" w:line="240" w:lineRule="auto"/>
              <w:jc w:val="center"/>
              <w:rPr>
                <w:rFonts w:ascii="Times New Roman" w:hAnsi="Times New Roman" w:cs="Times New Roman"/>
                <w:color w:val="000000"/>
                <w:lang w:val="en-US"/>
              </w:rPr>
            </w:pPr>
            <w:r w:rsidRPr="007F63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43C8A96" w14:textId="655EB096" w:rsidR="00567C0E" w:rsidRPr="001F2865" w:rsidRDefault="00567C0E" w:rsidP="0091646A">
            <w:pPr>
              <w:spacing w:after="0" w:line="240" w:lineRule="auto"/>
              <w:jc w:val="center"/>
              <w:rPr>
                <w:rFonts w:ascii="Times New Roman" w:hAnsi="Times New Roman" w:cs="Times New Roman"/>
                <w:color w:val="000000"/>
                <w:lang w:val="en-US"/>
              </w:rPr>
            </w:pPr>
            <w:r w:rsidRPr="007F63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719D45B3" w14:textId="7CA95689" w:rsidR="00567C0E" w:rsidRPr="001F2865" w:rsidRDefault="00567C0E" w:rsidP="0091646A">
            <w:pPr>
              <w:spacing w:after="0" w:line="240" w:lineRule="auto"/>
              <w:jc w:val="center"/>
              <w:rPr>
                <w:rFonts w:ascii="Times New Roman" w:hAnsi="Times New Roman" w:cs="Times New Roman"/>
                <w:color w:val="000000"/>
                <w:lang w:val="en-US"/>
              </w:rPr>
            </w:pPr>
            <w:r w:rsidRPr="007F63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987E07C" w14:textId="572235B5" w:rsidR="00567C0E"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&gt;.999</w:t>
            </w:r>
          </w:p>
        </w:tc>
        <w:tc>
          <w:tcPr>
            <w:tcW w:w="0" w:type="auto"/>
            <w:tcBorders>
              <w:top w:val="nil"/>
              <w:left w:val="nil"/>
              <w:bottom w:val="nil"/>
              <w:right w:val="nil"/>
            </w:tcBorders>
            <w:shd w:val="clear" w:color="auto" w:fill="FFFFFF"/>
            <w:vAlign w:val="center"/>
          </w:tcPr>
          <w:p w14:paraId="2CBBC3A6" w14:textId="60B0D898" w:rsidR="00567C0E"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r>
      <w:tr w:rsidR="00EE2059" w:rsidRPr="001F2865" w14:paraId="0C0F3D93" w14:textId="77777777" w:rsidTr="0091646A">
        <w:trPr>
          <w:trHeight w:val="450"/>
          <w:jc w:val="center"/>
        </w:trPr>
        <w:tc>
          <w:tcPr>
            <w:tcW w:w="1843" w:type="dxa"/>
            <w:tcBorders>
              <w:top w:val="nil"/>
              <w:left w:val="nil"/>
              <w:bottom w:val="nil"/>
              <w:right w:val="nil"/>
            </w:tcBorders>
            <w:shd w:val="clear" w:color="auto" w:fill="FFFFFF"/>
            <w:vAlign w:val="bottom"/>
          </w:tcPr>
          <w:p w14:paraId="4A228881" w14:textId="77777777" w:rsidR="00EE2059" w:rsidRPr="001F2865" w:rsidRDefault="00EE2059" w:rsidP="00230B39">
            <w:pPr>
              <w:spacing w:after="0" w:line="240" w:lineRule="auto"/>
              <w:rPr>
                <w:rFonts w:ascii="Times New Roman" w:hAnsi="Times New Roman" w:cs="Times New Roman"/>
                <w:color w:val="000000"/>
                <w:lang w:val="en-US"/>
              </w:rPr>
            </w:pPr>
            <w:r w:rsidRPr="001F2865">
              <w:rPr>
                <w:rFonts w:ascii="Times New Roman" w:hAnsi="Times New Roman" w:cs="Times New Roman"/>
                <w:i/>
                <w:color w:val="000000"/>
                <w:lang w:val="en-US"/>
              </w:rPr>
              <w:t>Insula</w:t>
            </w:r>
          </w:p>
        </w:tc>
        <w:tc>
          <w:tcPr>
            <w:tcW w:w="608" w:type="dxa"/>
            <w:tcBorders>
              <w:top w:val="nil"/>
              <w:left w:val="nil"/>
              <w:bottom w:val="nil"/>
              <w:right w:val="nil"/>
            </w:tcBorders>
            <w:shd w:val="clear" w:color="auto" w:fill="FFFFFF"/>
            <w:vAlign w:val="center"/>
          </w:tcPr>
          <w:p w14:paraId="29DB9F9F"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698759AC"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0887FD32"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6409153E"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4B80E090"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2A33C383"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1EE05235"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1EBE7806" w14:textId="0351BE95" w:rsidR="00EE2059" w:rsidRPr="001F2865" w:rsidRDefault="00EE2059" w:rsidP="0091646A">
            <w:pPr>
              <w:spacing w:after="0" w:line="240" w:lineRule="auto"/>
              <w:jc w:val="center"/>
              <w:rPr>
                <w:rFonts w:ascii="Times New Roman" w:hAnsi="Times New Roman" w:cs="Times New Roman"/>
                <w:color w:val="000000"/>
                <w:lang w:val="en-US"/>
              </w:rPr>
            </w:pPr>
          </w:p>
        </w:tc>
      </w:tr>
      <w:tr w:rsidR="00567C0E" w:rsidRPr="001F2865" w14:paraId="2E464017" w14:textId="77777777" w:rsidTr="0091646A">
        <w:trPr>
          <w:trHeight w:val="450"/>
          <w:jc w:val="center"/>
        </w:trPr>
        <w:tc>
          <w:tcPr>
            <w:tcW w:w="1843" w:type="dxa"/>
            <w:tcBorders>
              <w:top w:val="nil"/>
              <w:left w:val="nil"/>
              <w:bottom w:val="nil"/>
              <w:right w:val="nil"/>
            </w:tcBorders>
            <w:shd w:val="clear" w:color="auto" w:fill="FFFFFF"/>
            <w:vAlign w:val="bottom"/>
          </w:tcPr>
          <w:p w14:paraId="3FB9D724" w14:textId="77777777" w:rsidR="00567C0E" w:rsidRPr="001F2865" w:rsidRDefault="00567C0E" w:rsidP="00567C0E">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center"/>
          </w:tcPr>
          <w:p w14:paraId="577F5665" w14:textId="48B77807" w:rsidR="00567C0E"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B22441F" w14:textId="7FA0B90D" w:rsidR="00567C0E" w:rsidRPr="001F2865" w:rsidRDefault="00567C0E" w:rsidP="0091646A">
            <w:pPr>
              <w:spacing w:after="0" w:line="240" w:lineRule="auto"/>
              <w:jc w:val="center"/>
              <w:rPr>
                <w:rFonts w:ascii="Times New Roman" w:hAnsi="Times New Roman" w:cs="Times New Roman"/>
                <w:color w:val="000000"/>
                <w:lang w:val="en-US"/>
              </w:rPr>
            </w:pPr>
            <w:r w:rsidRPr="000358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7C9C3485" w14:textId="53E819D6" w:rsidR="00567C0E" w:rsidRPr="001F2865" w:rsidRDefault="00567C0E" w:rsidP="0091646A">
            <w:pPr>
              <w:spacing w:after="0" w:line="240" w:lineRule="auto"/>
              <w:jc w:val="center"/>
              <w:rPr>
                <w:rFonts w:ascii="Times New Roman" w:hAnsi="Times New Roman" w:cs="Times New Roman"/>
                <w:color w:val="000000"/>
                <w:lang w:val="en-US"/>
              </w:rPr>
            </w:pPr>
            <w:r w:rsidRPr="000358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F97DBAA" w14:textId="0A341929" w:rsidR="00567C0E" w:rsidRPr="001F2865" w:rsidRDefault="00567C0E" w:rsidP="0091646A">
            <w:pPr>
              <w:spacing w:after="0" w:line="240" w:lineRule="auto"/>
              <w:jc w:val="center"/>
              <w:rPr>
                <w:rFonts w:ascii="Times New Roman" w:hAnsi="Times New Roman" w:cs="Times New Roman"/>
                <w:color w:val="000000"/>
                <w:lang w:val="en-US"/>
              </w:rPr>
            </w:pPr>
            <w:r w:rsidRPr="000358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FD2BA49" w14:textId="0BB5FB63" w:rsidR="00567C0E" w:rsidRPr="001F2865" w:rsidRDefault="00567C0E" w:rsidP="0091646A">
            <w:pPr>
              <w:spacing w:after="0" w:line="240" w:lineRule="auto"/>
              <w:jc w:val="center"/>
              <w:rPr>
                <w:rFonts w:ascii="Times New Roman" w:hAnsi="Times New Roman" w:cs="Times New Roman"/>
                <w:color w:val="000000"/>
                <w:lang w:val="en-US"/>
              </w:rPr>
            </w:pPr>
            <w:r w:rsidRPr="000358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2415ED4" w14:textId="5F79AEFF" w:rsidR="00567C0E" w:rsidRPr="001F2865" w:rsidRDefault="00567C0E" w:rsidP="0091646A">
            <w:pPr>
              <w:spacing w:after="0" w:line="240" w:lineRule="auto"/>
              <w:jc w:val="center"/>
              <w:rPr>
                <w:rFonts w:ascii="Times New Roman" w:hAnsi="Times New Roman" w:cs="Times New Roman"/>
                <w:color w:val="000000"/>
                <w:lang w:val="en-US"/>
              </w:rPr>
            </w:pPr>
            <w:r w:rsidRPr="00035837">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0DFE2D5" w14:textId="563415CE" w:rsidR="00567C0E" w:rsidRPr="0091646A" w:rsidRDefault="0091646A" w:rsidP="0091646A">
            <w:pPr>
              <w:spacing w:after="0" w:line="240" w:lineRule="auto"/>
              <w:jc w:val="center"/>
              <w:rPr>
                <w:rFonts w:ascii="Times New Roman" w:hAnsi="Times New Roman" w:cs="Times New Roman"/>
                <w:color w:val="000000"/>
                <w:lang w:val="en-US"/>
              </w:rPr>
            </w:pPr>
            <w:r w:rsidRPr="0091646A">
              <w:rPr>
                <w:rFonts w:ascii="Times New Roman" w:hAnsi="Times New Roman" w:cs="Times New Roman"/>
                <w:color w:val="000000"/>
                <w:lang w:val="en-US"/>
              </w:rPr>
              <w:t>.079</w:t>
            </w:r>
          </w:p>
        </w:tc>
        <w:tc>
          <w:tcPr>
            <w:tcW w:w="0" w:type="auto"/>
            <w:tcBorders>
              <w:top w:val="nil"/>
              <w:left w:val="nil"/>
              <w:bottom w:val="nil"/>
              <w:right w:val="nil"/>
            </w:tcBorders>
            <w:shd w:val="clear" w:color="auto" w:fill="FFFFFF"/>
            <w:vAlign w:val="center"/>
          </w:tcPr>
          <w:p w14:paraId="280DA380" w14:textId="65932083" w:rsidR="00567C0E"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r>
      <w:tr w:rsidR="00EE2059" w:rsidRPr="001F2865" w14:paraId="3AD260BE" w14:textId="77777777" w:rsidTr="0091646A">
        <w:trPr>
          <w:trHeight w:val="450"/>
          <w:jc w:val="center"/>
        </w:trPr>
        <w:tc>
          <w:tcPr>
            <w:tcW w:w="1843" w:type="dxa"/>
            <w:tcBorders>
              <w:top w:val="nil"/>
              <w:left w:val="nil"/>
              <w:bottom w:val="nil"/>
              <w:right w:val="nil"/>
            </w:tcBorders>
            <w:shd w:val="clear" w:color="auto" w:fill="FFFFFF"/>
            <w:vAlign w:val="bottom"/>
          </w:tcPr>
          <w:p w14:paraId="6EEB2602" w14:textId="77777777" w:rsidR="00EE2059" w:rsidRPr="001F2865" w:rsidRDefault="00EE2059" w:rsidP="00230B39">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center"/>
          </w:tcPr>
          <w:p w14:paraId="4E1E1409" w14:textId="08A680EA"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center"/>
          </w:tcPr>
          <w:p w14:paraId="72F37A1A" w14:textId="7C6E3B03"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384</w:t>
            </w:r>
          </w:p>
        </w:tc>
        <w:tc>
          <w:tcPr>
            <w:tcW w:w="0" w:type="auto"/>
            <w:tcBorders>
              <w:top w:val="nil"/>
              <w:left w:val="nil"/>
              <w:bottom w:val="nil"/>
              <w:right w:val="nil"/>
            </w:tcBorders>
            <w:shd w:val="clear" w:color="auto" w:fill="FFFFFF"/>
            <w:vAlign w:val="center"/>
          </w:tcPr>
          <w:p w14:paraId="01A039AD" w14:textId="77BE870A"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44</w:t>
            </w:r>
          </w:p>
        </w:tc>
        <w:tc>
          <w:tcPr>
            <w:tcW w:w="0" w:type="auto"/>
            <w:tcBorders>
              <w:top w:val="nil"/>
              <w:left w:val="nil"/>
              <w:bottom w:val="nil"/>
              <w:right w:val="nil"/>
            </w:tcBorders>
            <w:shd w:val="clear" w:color="auto" w:fill="FFFFFF"/>
            <w:vAlign w:val="center"/>
          </w:tcPr>
          <w:p w14:paraId="7AD149A2" w14:textId="4534E4F3"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0</w:t>
            </w:r>
          </w:p>
        </w:tc>
        <w:tc>
          <w:tcPr>
            <w:tcW w:w="0" w:type="auto"/>
            <w:tcBorders>
              <w:top w:val="nil"/>
              <w:left w:val="nil"/>
              <w:bottom w:val="nil"/>
              <w:right w:val="nil"/>
            </w:tcBorders>
            <w:shd w:val="clear" w:color="auto" w:fill="FFFFFF"/>
            <w:vAlign w:val="center"/>
          </w:tcPr>
          <w:p w14:paraId="4A02B700" w14:textId="2C1AFD81"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w:t>
            </w:r>
          </w:p>
        </w:tc>
        <w:tc>
          <w:tcPr>
            <w:tcW w:w="0" w:type="auto"/>
            <w:tcBorders>
              <w:top w:val="nil"/>
              <w:left w:val="nil"/>
              <w:bottom w:val="nil"/>
              <w:right w:val="nil"/>
            </w:tcBorders>
            <w:shd w:val="clear" w:color="auto" w:fill="FFFFFF"/>
            <w:vAlign w:val="center"/>
          </w:tcPr>
          <w:p w14:paraId="653356A3" w14:textId="42C0C87D"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3.58</w:t>
            </w:r>
          </w:p>
        </w:tc>
        <w:tc>
          <w:tcPr>
            <w:tcW w:w="0" w:type="auto"/>
            <w:tcBorders>
              <w:top w:val="nil"/>
              <w:left w:val="nil"/>
              <w:bottom w:val="nil"/>
              <w:right w:val="nil"/>
            </w:tcBorders>
            <w:shd w:val="clear" w:color="auto" w:fill="FFFFFF"/>
            <w:vAlign w:val="center"/>
          </w:tcPr>
          <w:p w14:paraId="7D8F8AAC" w14:textId="010989F4" w:rsidR="00EE2059" w:rsidRPr="001F2865" w:rsidRDefault="00567C0E" w:rsidP="0091646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.019</w:t>
            </w:r>
          </w:p>
        </w:tc>
        <w:tc>
          <w:tcPr>
            <w:tcW w:w="0" w:type="auto"/>
            <w:tcBorders>
              <w:top w:val="nil"/>
              <w:left w:val="nil"/>
              <w:bottom w:val="nil"/>
              <w:right w:val="nil"/>
            </w:tcBorders>
            <w:shd w:val="clear" w:color="auto" w:fill="FFFFFF"/>
            <w:vAlign w:val="center"/>
          </w:tcPr>
          <w:p w14:paraId="06C7D210" w14:textId="611F61CA" w:rsidR="00EE2059"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.175</w:t>
            </w:r>
          </w:p>
        </w:tc>
      </w:tr>
      <w:tr w:rsidR="00567C0E" w:rsidRPr="001F2865" w14:paraId="5997C02E" w14:textId="77777777" w:rsidTr="0091646A">
        <w:trPr>
          <w:trHeight w:val="450"/>
          <w:jc w:val="center"/>
        </w:trPr>
        <w:tc>
          <w:tcPr>
            <w:tcW w:w="1843" w:type="dxa"/>
            <w:tcBorders>
              <w:top w:val="nil"/>
              <w:left w:val="nil"/>
              <w:bottom w:val="nil"/>
              <w:right w:val="nil"/>
            </w:tcBorders>
            <w:shd w:val="clear" w:color="auto" w:fill="FFFFFF"/>
            <w:vAlign w:val="bottom"/>
          </w:tcPr>
          <w:p w14:paraId="33D623F4" w14:textId="77777777" w:rsidR="00567C0E" w:rsidRPr="001F2865" w:rsidRDefault="00567C0E" w:rsidP="00567C0E">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center"/>
          </w:tcPr>
          <w:p w14:paraId="392E13B2" w14:textId="5A50811A" w:rsidR="00567C0E" w:rsidRPr="001F2865" w:rsidRDefault="00567C0E" w:rsidP="0091646A">
            <w:pPr>
              <w:spacing w:after="0" w:line="240" w:lineRule="auto"/>
              <w:jc w:val="center"/>
              <w:rPr>
                <w:rFonts w:ascii="Times New Roman" w:hAnsi="Times New Roman" w:cs="Times New Roman"/>
                <w:color w:val="000000"/>
                <w:lang w:val="en-US"/>
              </w:rPr>
            </w:pPr>
            <w:r w:rsidRPr="006E0042">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7B65527" w14:textId="5D7598B0" w:rsidR="00567C0E" w:rsidRPr="001F2865" w:rsidRDefault="00567C0E" w:rsidP="0091646A">
            <w:pPr>
              <w:spacing w:after="0" w:line="240" w:lineRule="auto"/>
              <w:jc w:val="center"/>
              <w:rPr>
                <w:rFonts w:ascii="Times New Roman" w:hAnsi="Times New Roman" w:cs="Times New Roman"/>
                <w:color w:val="000000"/>
                <w:lang w:val="en-US"/>
              </w:rPr>
            </w:pPr>
            <w:r w:rsidRPr="006E0042">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8ED8990" w14:textId="036F7467" w:rsidR="00567C0E" w:rsidRPr="001F2865" w:rsidRDefault="00567C0E" w:rsidP="0091646A">
            <w:pPr>
              <w:spacing w:after="0" w:line="240" w:lineRule="auto"/>
              <w:jc w:val="center"/>
              <w:rPr>
                <w:rFonts w:ascii="Times New Roman" w:hAnsi="Times New Roman" w:cs="Times New Roman"/>
                <w:color w:val="000000"/>
                <w:lang w:val="en-US"/>
              </w:rPr>
            </w:pPr>
            <w:r w:rsidRPr="006E0042">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7BC355B1" w14:textId="65D14C70" w:rsidR="00567C0E" w:rsidRPr="001F2865" w:rsidRDefault="00567C0E" w:rsidP="0091646A">
            <w:pPr>
              <w:spacing w:after="0" w:line="240" w:lineRule="auto"/>
              <w:jc w:val="center"/>
              <w:rPr>
                <w:rFonts w:ascii="Times New Roman" w:hAnsi="Times New Roman" w:cs="Times New Roman"/>
                <w:color w:val="000000"/>
                <w:lang w:val="en-US"/>
              </w:rPr>
            </w:pPr>
            <w:r w:rsidRPr="006E0042">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FBB5539" w14:textId="296E474B" w:rsidR="00567C0E" w:rsidRPr="001F2865" w:rsidRDefault="00567C0E" w:rsidP="0091646A">
            <w:pPr>
              <w:spacing w:after="0" w:line="240" w:lineRule="auto"/>
              <w:jc w:val="center"/>
              <w:rPr>
                <w:rFonts w:ascii="Times New Roman" w:hAnsi="Times New Roman" w:cs="Times New Roman"/>
                <w:color w:val="000000"/>
                <w:lang w:val="en-US"/>
              </w:rPr>
            </w:pPr>
            <w:r w:rsidRPr="006E0042">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0C1312B" w14:textId="06B1E396" w:rsidR="00567C0E" w:rsidRPr="001F2865" w:rsidRDefault="00567C0E" w:rsidP="0091646A">
            <w:pPr>
              <w:spacing w:after="0" w:line="240" w:lineRule="auto"/>
              <w:jc w:val="center"/>
              <w:rPr>
                <w:rFonts w:ascii="Times New Roman" w:hAnsi="Times New Roman" w:cs="Times New Roman"/>
                <w:color w:val="000000"/>
                <w:lang w:val="en-US"/>
              </w:rPr>
            </w:pPr>
            <w:r w:rsidRPr="006E0042">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E8800B6" w14:textId="5980EDD8" w:rsidR="00567C0E"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.614</w:t>
            </w:r>
          </w:p>
        </w:tc>
        <w:tc>
          <w:tcPr>
            <w:tcW w:w="0" w:type="auto"/>
            <w:tcBorders>
              <w:top w:val="nil"/>
              <w:left w:val="nil"/>
              <w:bottom w:val="nil"/>
              <w:right w:val="nil"/>
            </w:tcBorders>
            <w:shd w:val="clear" w:color="auto" w:fill="FFFFFF"/>
            <w:vAlign w:val="center"/>
          </w:tcPr>
          <w:p w14:paraId="32900189" w14:textId="0831DEC7" w:rsidR="00567C0E"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r>
      <w:tr w:rsidR="00EE2059" w:rsidRPr="001F2865" w14:paraId="0DA4DA07" w14:textId="77777777" w:rsidTr="0091646A">
        <w:trPr>
          <w:trHeight w:val="450"/>
          <w:jc w:val="center"/>
        </w:trPr>
        <w:tc>
          <w:tcPr>
            <w:tcW w:w="1843" w:type="dxa"/>
            <w:tcBorders>
              <w:top w:val="nil"/>
              <w:left w:val="nil"/>
              <w:bottom w:val="nil"/>
              <w:right w:val="nil"/>
            </w:tcBorders>
            <w:shd w:val="clear" w:color="auto" w:fill="FFFFFF"/>
            <w:vAlign w:val="bottom"/>
          </w:tcPr>
          <w:p w14:paraId="2DB495A1" w14:textId="77777777" w:rsidR="00EE2059" w:rsidRPr="001F2865" w:rsidRDefault="00EE2059" w:rsidP="00230B39">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center"/>
          </w:tcPr>
          <w:p w14:paraId="03DD1111" w14:textId="7FF1D8FC"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center"/>
          </w:tcPr>
          <w:p w14:paraId="52E468E7" w14:textId="5D8A1190"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623</w:t>
            </w:r>
          </w:p>
        </w:tc>
        <w:tc>
          <w:tcPr>
            <w:tcW w:w="0" w:type="auto"/>
            <w:tcBorders>
              <w:top w:val="nil"/>
              <w:left w:val="nil"/>
              <w:bottom w:val="nil"/>
              <w:right w:val="nil"/>
            </w:tcBorders>
            <w:shd w:val="clear" w:color="auto" w:fill="FFFFFF"/>
            <w:vAlign w:val="center"/>
          </w:tcPr>
          <w:p w14:paraId="1F995ACF" w14:textId="0DDFA195"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46</w:t>
            </w:r>
          </w:p>
        </w:tc>
        <w:tc>
          <w:tcPr>
            <w:tcW w:w="0" w:type="auto"/>
            <w:tcBorders>
              <w:top w:val="nil"/>
              <w:left w:val="nil"/>
              <w:bottom w:val="nil"/>
              <w:right w:val="nil"/>
            </w:tcBorders>
            <w:shd w:val="clear" w:color="auto" w:fill="FFFFFF"/>
            <w:vAlign w:val="center"/>
          </w:tcPr>
          <w:p w14:paraId="593D7876" w14:textId="1E4449DA"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14</w:t>
            </w:r>
          </w:p>
        </w:tc>
        <w:tc>
          <w:tcPr>
            <w:tcW w:w="0" w:type="auto"/>
            <w:tcBorders>
              <w:top w:val="nil"/>
              <w:left w:val="nil"/>
              <w:bottom w:val="nil"/>
              <w:right w:val="nil"/>
            </w:tcBorders>
            <w:shd w:val="clear" w:color="auto" w:fill="FFFFFF"/>
            <w:vAlign w:val="center"/>
          </w:tcPr>
          <w:p w14:paraId="264328BA" w14:textId="1E5B7404"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-10</w:t>
            </w:r>
          </w:p>
        </w:tc>
        <w:tc>
          <w:tcPr>
            <w:tcW w:w="0" w:type="auto"/>
            <w:tcBorders>
              <w:top w:val="nil"/>
              <w:left w:val="nil"/>
              <w:bottom w:val="nil"/>
              <w:right w:val="nil"/>
            </w:tcBorders>
            <w:shd w:val="clear" w:color="auto" w:fill="FFFFFF"/>
            <w:vAlign w:val="center"/>
          </w:tcPr>
          <w:p w14:paraId="797E2396" w14:textId="2E26EF89" w:rsidR="00EE2059" w:rsidRPr="001F2865" w:rsidRDefault="00567C0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3.07</w:t>
            </w:r>
          </w:p>
        </w:tc>
        <w:tc>
          <w:tcPr>
            <w:tcW w:w="0" w:type="auto"/>
            <w:tcBorders>
              <w:top w:val="nil"/>
              <w:left w:val="nil"/>
              <w:bottom w:val="nil"/>
              <w:right w:val="nil"/>
            </w:tcBorders>
            <w:shd w:val="clear" w:color="auto" w:fill="FFFFFF"/>
            <w:vAlign w:val="center"/>
          </w:tcPr>
          <w:p w14:paraId="77281E49" w14:textId="61DACD03" w:rsidR="00EE2059" w:rsidRPr="00567C0E" w:rsidRDefault="00567C0E" w:rsidP="0091646A">
            <w:pPr>
              <w:spacing w:after="0" w:line="240" w:lineRule="auto"/>
              <w:jc w:val="center"/>
              <w:rPr>
                <w:rFonts w:ascii="Times New Roman" w:hAnsi="Times New Roman" w:cs="Times New Roman"/>
                <w:b/>
                <w:color w:val="000000"/>
                <w:lang w:val="en-US"/>
              </w:rPr>
            </w:pPr>
            <w:r w:rsidRPr="00567C0E">
              <w:rPr>
                <w:rFonts w:ascii="Times New Roman" w:hAnsi="Times New Roman" w:cs="Times New Roman"/>
                <w:b/>
                <w:color w:val="000000"/>
                <w:lang w:val="en-US"/>
              </w:rPr>
              <w:t>.006</w:t>
            </w:r>
          </w:p>
        </w:tc>
        <w:tc>
          <w:tcPr>
            <w:tcW w:w="0" w:type="auto"/>
            <w:tcBorders>
              <w:top w:val="nil"/>
              <w:left w:val="nil"/>
              <w:bottom w:val="nil"/>
              <w:right w:val="nil"/>
            </w:tcBorders>
            <w:shd w:val="clear" w:color="auto" w:fill="FFFFFF"/>
            <w:vAlign w:val="center"/>
          </w:tcPr>
          <w:p w14:paraId="591ECCD5" w14:textId="570D3637" w:rsidR="00EE2059"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.150</w:t>
            </w:r>
          </w:p>
        </w:tc>
      </w:tr>
      <w:tr w:rsidR="0091646A" w:rsidRPr="001F2865" w14:paraId="3BB71F03" w14:textId="77777777" w:rsidTr="0091646A">
        <w:trPr>
          <w:trHeight w:val="450"/>
          <w:jc w:val="center"/>
        </w:trPr>
        <w:tc>
          <w:tcPr>
            <w:tcW w:w="1843" w:type="dxa"/>
            <w:tcBorders>
              <w:top w:val="nil"/>
              <w:left w:val="nil"/>
              <w:bottom w:val="nil"/>
              <w:right w:val="nil"/>
            </w:tcBorders>
            <w:shd w:val="clear" w:color="auto" w:fill="FFFFFF"/>
            <w:vAlign w:val="bottom"/>
          </w:tcPr>
          <w:p w14:paraId="084CFF6F" w14:textId="77777777" w:rsidR="0091646A" w:rsidRPr="001F2865" w:rsidRDefault="0091646A" w:rsidP="0091646A">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center"/>
          </w:tcPr>
          <w:p w14:paraId="0CF00458" w14:textId="43E3575F"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EE34E3A" w14:textId="173786A4"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13CF1FF" w14:textId="689CCE4C"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A1C7EE8" w14:textId="70EE9D3A"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723D57C1" w14:textId="0A28D31B"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65C8046" w14:textId="2C0E5879"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5B1CC55" w14:textId="2EB85CFD"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.787</w:t>
            </w:r>
          </w:p>
        </w:tc>
        <w:tc>
          <w:tcPr>
            <w:tcW w:w="0" w:type="auto"/>
            <w:tcBorders>
              <w:top w:val="nil"/>
              <w:left w:val="nil"/>
              <w:bottom w:val="nil"/>
              <w:right w:val="nil"/>
            </w:tcBorders>
            <w:shd w:val="clear" w:color="auto" w:fill="FFFFFF"/>
            <w:vAlign w:val="center"/>
          </w:tcPr>
          <w:p w14:paraId="60F8969E" w14:textId="74C761A4" w:rsidR="0091646A" w:rsidRPr="001F2865" w:rsidRDefault="0091646A" w:rsidP="0091646A">
            <w:pPr>
              <w:spacing w:after="0" w:line="240" w:lineRule="auto"/>
              <w:jc w:val="center"/>
              <w:rPr>
                <w:rFonts w:ascii="Times New Roman" w:hAnsi="Times New Roman" w:cs="Times New Roman"/>
                <w:color w:val="000000"/>
                <w:lang w:val="en-US"/>
              </w:rPr>
            </w:pPr>
            <w:r w:rsidRPr="00B914A8">
              <w:rPr>
                <w:rFonts w:ascii="Times New Roman" w:hAnsi="Times New Roman" w:cs="Times New Roman"/>
                <w:color w:val="000000"/>
                <w:lang w:val="en-US"/>
              </w:rPr>
              <w:t>-</w:t>
            </w:r>
          </w:p>
        </w:tc>
      </w:tr>
      <w:tr w:rsidR="0091646A" w:rsidRPr="001F2865" w14:paraId="323B1FC9" w14:textId="77777777" w:rsidTr="0091646A">
        <w:trPr>
          <w:trHeight w:val="450"/>
          <w:jc w:val="center"/>
        </w:trPr>
        <w:tc>
          <w:tcPr>
            <w:tcW w:w="1843" w:type="dxa"/>
            <w:tcBorders>
              <w:top w:val="nil"/>
              <w:left w:val="nil"/>
              <w:bottom w:val="nil"/>
              <w:right w:val="nil"/>
            </w:tcBorders>
            <w:shd w:val="clear" w:color="auto" w:fill="FFFFFF"/>
            <w:vAlign w:val="bottom"/>
          </w:tcPr>
          <w:p w14:paraId="7B2D9A57" w14:textId="77777777" w:rsidR="0091646A" w:rsidRPr="001F2865" w:rsidRDefault="0091646A" w:rsidP="0091646A">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center"/>
          </w:tcPr>
          <w:p w14:paraId="1F86FD29" w14:textId="039BBEFE"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8AAC39F" w14:textId="48350743"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A1F674D" w14:textId="62A31625"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1CAEC2F" w14:textId="0D12BC26"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70D3A089" w14:textId="5B376409"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1C2A355" w14:textId="3D64DD05"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3009539" w14:textId="3390B94D"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.060</w:t>
            </w:r>
          </w:p>
        </w:tc>
        <w:tc>
          <w:tcPr>
            <w:tcW w:w="0" w:type="auto"/>
            <w:tcBorders>
              <w:top w:val="nil"/>
              <w:left w:val="nil"/>
              <w:bottom w:val="nil"/>
              <w:right w:val="nil"/>
            </w:tcBorders>
            <w:shd w:val="clear" w:color="auto" w:fill="FFFFFF"/>
            <w:vAlign w:val="center"/>
          </w:tcPr>
          <w:p w14:paraId="68697F07" w14:textId="1FF9C2EC" w:rsidR="0091646A" w:rsidRPr="001F2865" w:rsidRDefault="0091646A" w:rsidP="0091646A">
            <w:pPr>
              <w:spacing w:after="0" w:line="240" w:lineRule="auto"/>
              <w:jc w:val="center"/>
              <w:rPr>
                <w:rFonts w:ascii="Times New Roman" w:hAnsi="Times New Roman" w:cs="Times New Roman"/>
                <w:color w:val="000000"/>
                <w:lang w:val="en-US"/>
              </w:rPr>
            </w:pPr>
            <w:r w:rsidRPr="00B914A8">
              <w:rPr>
                <w:rFonts w:ascii="Times New Roman" w:hAnsi="Times New Roman" w:cs="Times New Roman"/>
                <w:color w:val="000000"/>
                <w:lang w:val="en-US"/>
              </w:rPr>
              <w:t>-</w:t>
            </w:r>
          </w:p>
        </w:tc>
      </w:tr>
      <w:tr w:rsidR="0091646A" w:rsidRPr="001F2865" w14:paraId="69EB1EDE" w14:textId="77777777" w:rsidTr="0091646A">
        <w:trPr>
          <w:trHeight w:val="450"/>
          <w:jc w:val="center"/>
        </w:trPr>
        <w:tc>
          <w:tcPr>
            <w:tcW w:w="1843" w:type="dxa"/>
            <w:tcBorders>
              <w:top w:val="nil"/>
              <w:left w:val="nil"/>
              <w:bottom w:val="nil"/>
              <w:right w:val="nil"/>
            </w:tcBorders>
            <w:shd w:val="clear" w:color="auto" w:fill="FFFFFF"/>
            <w:vAlign w:val="bottom"/>
          </w:tcPr>
          <w:p w14:paraId="213F3F9B" w14:textId="77777777" w:rsidR="0091646A" w:rsidRPr="001F2865" w:rsidRDefault="0091646A" w:rsidP="0091646A">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nil"/>
              <w:right w:val="nil"/>
            </w:tcBorders>
            <w:shd w:val="clear" w:color="auto" w:fill="FFFFFF"/>
            <w:vAlign w:val="center"/>
          </w:tcPr>
          <w:p w14:paraId="1277F221" w14:textId="08FAC3D5"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E90A725" w14:textId="35646C55"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E68F109" w14:textId="25956FCC"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AF3C1C3" w14:textId="22C8BDDF"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45D0100" w14:textId="77059411"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EFC2874" w14:textId="617FD218" w:rsidR="0091646A" w:rsidRPr="001F2865" w:rsidRDefault="0091646A" w:rsidP="0091646A">
            <w:pPr>
              <w:spacing w:after="0" w:line="240" w:lineRule="auto"/>
              <w:jc w:val="center"/>
              <w:rPr>
                <w:rFonts w:ascii="Times New Roman" w:hAnsi="Times New Roman" w:cs="Times New Roman"/>
                <w:color w:val="000000"/>
                <w:lang w:val="en-US"/>
              </w:rPr>
            </w:pPr>
            <w:r w:rsidRPr="00FE586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AA8C09B" w14:textId="5AD170D2" w:rsidR="0091646A"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.463</w:t>
            </w:r>
          </w:p>
        </w:tc>
        <w:tc>
          <w:tcPr>
            <w:tcW w:w="0" w:type="auto"/>
            <w:tcBorders>
              <w:top w:val="nil"/>
              <w:left w:val="nil"/>
              <w:bottom w:val="nil"/>
              <w:right w:val="nil"/>
            </w:tcBorders>
            <w:shd w:val="clear" w:color="auto" w:fill="FFFFFF"/>
            <w:vAlign w:val="center"/>
          </w:tcPr>
          <w:p w14:paraId="66F1EBAC" w14:textId="4BB79267" w:rsidR="0091646A" w:rsidRPr="001F2865" w:rsidRDefault="0091646A" w:rsidP="0091646A">
            <w:pPr>
              <w:spacing w:after="0" w:line="240" w:lineRule="auto"/>
              <w:jc w:val="center"/>
              <w:rPr>
                <w:rFonts w:ascii="Times New Roman" w:hAnsi="Times New Roman" w:cs="Times New Roman"/>
                <w:color w:val="000000"/>
                <w:lang w:val="en-US"/>
              </w:rPr>
            </w:pPr>
            <w:r w:rsidRPr="00B914A8">
              <w:rPr>
                <w:rFonts w:ascii="Times New Roman" w:hAnsi="Times New Roman" w:cs="Times New Roman"/>
                <w:color w:val="000000"/>
                <w:lang w:val="en-US"/>
              </w:rPr>
              <w:t>-</w:t>
            </w:r>
          </w:p>
        </w:tc>
      </w:tr>
      <w:tr w:rsidR="00EE2059" w:rsidRPr="001F2865" w14:paraId="554F4677" w14:textId="77777777" w:rsidTr="0091646A">
        <w:trPr>
          <w:trHeight w:val="450"/>
          <w:jc w:val="center"/>
        </w:trPr>
        <w:tc>
          <w:tcPr>
            <w:tcW w:w="1843" w:type="dxa"/>
            <w:tcBorders>
              <w:top w:val="nil"/>
              <w:left w:val="nil"/>
              <w:bottom w:val="nil"/>
              <w:right w:val="nil"/>
            </w:tcBorders>
            <w:shd w:val="clear" w:color="auto" w:fill="FFFFFF"/>
            <w:vAlign w:val="bottom"/>
          </w:tcPr>
          <w:p w14:paraId="7C0C0E60" w14:textId="77777777" w:rsidR="00EE2059" w:rsidRPr="001F2865" w:rsidRDefault="00EE2059" w:rsidP="00230B39">
            <w:pPr>
              <w:spacing w:after="0" w:line="240" w:lineRule="auto"/>
              <w:rPr>
                <w:rFonts w:ascii="Times New Roman" w:hAnsi="Times New Roman" w:cs="Times New Roman"/>
                <w:color w:val="000000"/>
                <w:lang w:val="en-US"/>
              </w:rPr>
            </w:pPr>
            <w:r w:rsidRPr="001F2865">
              <w:rPr>
                <w:rFonts w:ascii="Times New Roman" w:hAnsi="Times New Roman" w:cs="Times New Roman"/>
                <w:i/>
                <w:color w:val="000000"/>
                <w:lang w:val="en-US"/>
              </w:rPr>
              <w:t>Amygdala</w:t>
            </w:r>
          </w:p>
        </w:tc>
        <w:tc>
          <w:tcPr>
            <w:tcW w:w="608" w:type="dxa"/>
            <w:tcBorders>
              <w:top w:val="nil"/>
              <w:left w:val="nil"/>
              <w:bottom w:val="nil"/>
              <w:right w:val="nil"/>
            </w:tcBorders>
            <w:shd w:val="clear" w:color="auto" w:fill="FFFFFF"/>
            <w:vAlign w:val="center"/>
          </w:tcPr>
          <w:p w14:paraId="75907002"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4125F5BC"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6851149F"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0991041D"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1B5772AD"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04D71BC9"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4B51A5B1" w14:textId="77777777" w:rsidR="00EE2059" w:rsidRPr="001F2865" w:rsidRDefault="00EE2059" w:rsidP="0091646A">
            <w:pPr>
              <w:spacing w:after="0" w:line="240" w:lineRule="auto"/>
              <w:jc w:val="center"/>
              <w:rPr>
                <w:rFonts w:ascii="Times New Roman" w:hAnsi="Times New Roman" w:cs="Times New Roman"/>
                <w:color w:val="000000"/>
                <w:lang w:val="en-US"/>
              </w:rPr>
            </w:pPr>
          </w:p>
        </w:tc>
        <w:tc>
          <w:tcPr>
            <w:tcW w:w="0" w:type="auto"/>
            <w:tcBorders>
              <w:top w:val="nil"/>
              <w:left w:val="nil"/>
              <w:bottom w:val="nil"/>
              <w:right w:val="nil"/>
            </w:tcBorders>
            <w:shd w:val="clear" w:color="auto" w:fill="FFFFFF"/>
            <w:vAlign w:val="center"/>
          </w:tcPr>
          <w:p w14:paraId="164E4F92" w14:textId="77777777" w:rsidR="00EE2059" w:rsidRPr="001F2865" w:rsidRDefault="00EE2059" w:rsidP="0091646A">
            <w:pPr>
              <w:spacing w:after="0" w:line="240" w:lineRule="auto"/>
              <w:jc w:val="center"/>
              <w:rPr>
                <w:rFonts w:ascii="Times New Roman" w:hAnsi="Times New Roman" w:cs="Times New Roman"/>
                <w:color w:val="000000"/>
                <w:lang w:val="en-US"/>
              </w:rPr>
            </w:pPr>
          </w:p>
        </w:tc>
      </w:tr>
      <w:tr w:rsidR="00E1241E" w:rsidRPr="001F2865" w14:paraId="489B0DE4" w14:textId="77777777" w:rsidTr="0091646A">
        <w:trPr>
          <w:trHeight w:val="450"/>
          <w:jc w:val="center"/>
        </w:trPr>
        <w:tc>
          <w:tcPr>
            <w:tcW w:w="1843" w:type="dxa"/>
            <w:tcBorders>
              <w:top w:val="nil"/>
              <w:left w:val="nil"/>
              <w:bottom w:val="nil"/>
              <w:right w:val="nil"/>
            </w:tcBorders>
            <w:shd w:val="clear" w:color="auto" w:fill="FFFFFF"/>
            <w:vAlign w:val="bottom"/>
          </w:tcPr>
          <w:p w14:paraId="5D4F266F" w14:textId="77777777" w:rsidR="00E1241E" w:rsidRPr="001F2865" w:rsidRDefault="00E1241E" w:rsidP="00E1241E">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Main effect group</w:t>
            </w:r>
          </w:p>
        </w:tc>
        <w:tc>
          <w:tcPr>
            <w:tcW w:w="608" w:type="dxa"/>
            <w:tcBorders>
              <w:top w:val="nil"/>
              <w:left w:val="nil"/>
              <w:bottom w:val="nil"/>
              <w:right w:val="nil"/>
            </w:tcBorders>
            <w:shd w:val="clear" w:color="auto" w:fill="FFFFFF"/>
            <w:vAlign w:val="center"/>
          </w:tcPr>
          <w:p w14:paraId="40825D0C" w14:textId="5445207D" w:rsidR="00E1241E" w:rsidRPr="001F2865" w:rsidRDefault="00E1241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center"/>
          </w:tcPr>
          <w:p w14:paraId="64385E56" w14:textId="65580B5C" w:rsidR="00E1241E" w:rsidRPr="001F2865" w:rsidRDefault="00E1241E"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92</w:t>
            </w:r>
          </w:p>
        </w:tc>
        <w:tc>
          <w:tcPr>
            <w:tcW w:w="0" w:type="auto"/>
            <w:tcBorders>
              <w:top w:val="nil"/>
              <w:left w:val="nil"/>
              <w:bottom w:val="nil"/>
              <w:right w:val="nil"/>
            </w:tcBorders>
            <w:shd w:val="clear" w:color="auto" w:fill="FFFFFF"/>
            <w:vAlign w:val="center"/>
          </w:tcPr>
          <w:p w14:paraId="6188064C" w14:textId="398564C0" w:rsidR="00E1241E" w:rsidRPr="001F2865" w:rsidRDefault="00E1241E"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center"/>
          </w:tcPr>
          <w:p w14:paraId="3A667185" w14:textId="4D76DF48" w:rsidR="00E1241E" w:rsidRPr="001F2865" w:rsidRDefault="00E1241E"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center"/>
          </w:tcPr>
          <w:p w14:paraId="071DC1FA" w14:textId="6460BC93" w:rsidR="00E1241E" w:rsidRPr="001F2865" w:rsidRDefault="00E1241E"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center"/>
          </w:tcPr>
          <w:p w14:paraId="1BA75250" w14:textId="32A343B3" w:rsidR="00E1241E"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6.62</w:t>
            </w:r>
          </w:p>
        </w:tc>
        <w:tc>
          <w:tcPr>
            <w:tcW w:w="0" w:type="auto"/>
            <w:tcBorders>
              <w:top w:val="nil"/>
              <w:left w:val="nil"/>
              <w:bottom w:val="nil"/>
              <w:right w:val="nil"/>
            </w:tcBorders>
            <w:shd w:val="clear" w:color="auto" w:fill="FFFFFF"/>
            <w:vAlign w:val="center"/>
          </w:tcPr>
          <w:p w14:paraId="7D0D8D44" w14:textId="39ED8D93" w:rsidR="00E1241E" w:rsidRPr="001F2865" w:rsidRDefault="00E1241E" w:rsidP="0091646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.029</w:t>
            </w:r>
          </w:p>
        </w:tc>
        <w:tc>
          <w:tcPr>
            <w:tcW w:w="0" w:type="auto"/>
            <w:tcBorders>
              <w:top w:val="nil"/>
              <w:left w:val="nil"/>
              <w:bottom w:val="nil"/>
              <w:right w:val="nil"/>
            </w:tcBorders>
            <w:shd w:val="clear" w:color="auto" w:fill="FFFFFF"/>
            <w:vAlign w:val="center"/>
          </w:tcPr>
          <w:p w14:paraId="0BF1717A" w14:textId="197CD066" w:rsidR="00E1241E"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.008</w:t>
            </w:r>
          </w:p>
        </w:tc>
      </w:tr>
      <w:tr w:rsidR="000630D8" w:rsidRPr="001F2865" w14:paraId="0F66DBED" w14:textId="77777777" w:rsidTr="0091646A">
        <w:trPr>
          <w:trHeight w:val="450"/>
          <w:jc w:val="center"/>
        </w:trPr>
        <w:tc>
          <w:tcPr>
            <w:tcW w:w="1843" w:type="dxa"/>
            <w:tcBorders>
              <w:top w:val="nil"/>
              <w:left w:val="nil"/>
              <w:bottom w:val="nil"/>
              <w:right w:val="nil"/>
            </w:tcBorders>
            <w:shd w:val="clear" w:color="auto" w:fill="FFFFFF"/>
            <w:vAlign w:val="bottom"/>
          </w:tcPr>
          <w:p w14:paraId="7F70C2FC" w14:textId="77777777" w:rsidR="000630D8" w:rsidRPr="001F2865" w:rsidRDefault="000630D8" w:rsidP="000630D8">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HC&gt;MDD</w:t>
            </w:r>
          </w:p>
        </w:tc>
        <w:tc>
          <w:tcPr>
            <w:tcW w:w="608" w:type="dxa"/>
            <w:tcBorders>
              <w:top w:val="nil"/>
              <w:left w:val="nil"/>
              <w:bottom w:val="nil"/>
              <w:right w:val="nil"/>
            </w:tcBorders>
            <w:shd w:val="clear" w:color="auto" w:fill="FFFFFF"/>
            <w:vAlign w:val="center"/>
          </w:tcPr>
          <w:p w14:paraId="23F5319D" w14:textId="148354C8"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07D1573" w14:textId="248DE6F4" w:rsidR="000630D8" w:rsidRPr="001F2865" w:rsidRDefault="000630D8" w:rsidP="0091646A">
            <w:pPr>
              <w:spacing w:after="0" w:line="240" w:lineRule="auto"/>
              <w:jc w:val="center"/>
              <w:rPr>
                <w:rFonts w:ascii="Times New Roman" w:hAnsi="Times New Roman" w:cs="Times New Roman"/>
                <w:color w:val="000000"/>
                <w:lang w:val="en-US"/>
              </w:rPr>
            </w:pPr>
            <w:r w:rsidRPr="009A724C">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9ACA635" w14:textId="72E1E991" w:rsidR="000630D8" w:rsidRPr="001F2865" w:rsidRDefault="000630D8" w:rsidP="0091646A">
            <w:pPr>
              <w:spacing w:after="0" w:line="240" w:lineRule="auto"/>
              <w:jc w:val="center"/>
              <w:rPr>
                <w:rFonts w:ascii="Times New Roman" w:hAnsi="Times New Roman" w:cs="Times New Roman"/>
                <w:color w:val="000000"/>
                <w:lang w:val="en-US"/>
              </w:rPr>
            </w:pPr>
            <w:r w:rsidRPr="009A724C">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F711964" w14:textId="5FCA5217" w:rsidR="000630D8" w:rsidRPr="001F2865" w:rsidRDefault="000630D8" w:rsidP="0091646A">
            <w:pPr>
              <w:spacing w:after="0" w:line="240" w:lineRule="auto"/>
              <w:jc w:val="center"/>
              <w:rPr>
                <w:rFonts w:ascii="Times New Roman" w:hAnsi="Times New Roman" w:cs="Times New Roman"/>
                <w:color w:val="000000"/>
                <w:lang w:val="en-US"/>
              </w:rPr>
            </w:pPr>
            <w:r w:rsidRPr="009A724C">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0E7FEE0" w14:textId="6FBC2447" w:rsidR="000630D8" w:rsidRPr="001F2865" w:rsidRDefault="000630D8" w:rsidP="0091646A">
            <w:pPr>
              <w:spacing w:after="0" w:line="240" w:lineRule="auto"/>
              <w:jc w:val="center"/>
              <w:rPr>
                <w:rFonts w:ascii="Times New Roman" w:hAnsi="Times New Roman" w:cs="Times New Roman"/>
                <w:color w:val="000000"/>
                <w:lang w:val="en-US"/>
              </w:rPr>
            </w:pPr>
            <w:r w:rsidRPr="009A724C">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F29A048" w14:textId="3578A7CF"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AF6B9E1" w14:textId="584AAEF3" w:rsidR="000630D8" w:rsidRPr="000630D8" w:rsidRDefault="000630D8" w:rsidP="0091646A">
            <w:pPr>
              <w:spacing w:after="0" w:line="240" w:lineRule="auto"/>
              <w:jc w:val="center"/>
              <w:rPr>
                <w:rFonts w:ascii="Times New Roman" w:hAnsi="Times New Roman" w:cs="Times New Roman"/>
                <w:color w:val="000000"/>
                <w:lang w:val="en-US"/>
              </w:rPr>
            </w:pPr>
            <w:r w:rsidRPr="000630D8">
              <w:rPr>
                <w:rFonts w:ascii="Times New Roman" w:hAnsi="Times New Roman" w:cs="Times New Roman"/>
                <w:color w:val="000000"/>
                <w:lang w:val="en-US"/>
              </w:rPr>
              <w:t>.065</w:t>
            </w:r>
          </w:p>
        </w:tc>
        <w:tc>
          <w:tcPr>
            <w:tcW w:w="0" w:type="auto"/>
            <w:tcBorders>
              <w:top w:val="nil"/>
              <w:left w:val="nil"/>
              <w:bottom w:val="nil"/>
              <w:right w:val="nil"/>
            </w:tcBorders>
            <w:shd w:val="clear" w:color="auto" w:fill="FFFFFF"/>
            <w:vAlign w:val="center"/>
          </w:tcPr>
          <w:p w14:paraId="1645D0C5" w14:textId="5056F47E"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r>
      <w:tr w:rsidR="000630D8" w:rsidRPr="001F2865" w14:paraId="5BC47BD1" w14:textId="77777777" w:rsidTr="0091646A">
        <w:trPr>
          <w:trHeight w:val="450"/>
          <w:jc w:val="center"/>
        </w:trPr>
        <w:tc>
          <w:tcPr>
            <w:tcW w:w="1843" w:type="dxa"/>
            <w:tcBorders>
              <w:top w:val="nil"/>
              <w:left w:val="nil"/>
              <w:bottom w:val="nil"/>
              <w:right w:val="nil"/>
            </w:tcBorders>
            <w:shd w:val="clear" w:color="auto" w:fill="FFFFFF"/>
            <w:vAlign w:val="bottom"/>
          </w:tcPr>
          <w:p w14:paraId="780FDC13" w14:textId="77777777" w:rsidR="000630D8" w:rsidRPr="001F2865" w:rsidRDefault="000630D8" w:rsidP="000630D8">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HC&lt;MDD</w:t>
            </w:r>
          </w:p>
        </w:tc>
        <w:tc>
          <w:tcPr>
            <w:tcW w:w="608" w:type="dxa"/>
            <w:tcBorders>
              <w:top w:val="nil"/>
              <w:left w:val="nil"/>
              <w:bottom w:val="nil"/>
              <w:right w:val="nil"/>
            </w:tcBorders>
            <w:shd w:val="clear" w:color="auto" w:fill="FFFFFF"/>
            <w:vAlign w:val="center"/>
          </w:tcPr>
          <w:p w14:paraId="137AC1F6" w14:textId="66E841BD"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76FB3FC" w14:textId="209D8936" w:rsidR="000630D8" w:rsidRPr="001F2865" w:rsidRDefault="000630D8" w:rsidP="0091646A">
            <w:pPr>
              <w:spacing w:after="0" w:line="240" w:lineRule="auto"/>
              <w:jc w:val="center"/>
              <w:rPr>
                <w:rFonts w:ascii="Times New Roman" w:hAnsi="Times New Roman" w:cs="Times New Roman"/>
                <w:color w:val="000000"/>
                <w:lang w:val="en-US"/>
              </w:rPr>
            </w:pPr>
            <w:r w:rsidRPr="0061088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358BE89" w14:textId="56A5A752" w:rsidR="000630D8" w:rsidRPr="001F2865" w:rsidRDefault="000630D8" w:rsidP="0091646A">
            <w:pPr>
              <w:spacing w:after="0" w:line="240" w:lineRule="auto"/>
              <w:jc w:val="center"/>
              <w:rPr>
                <w:rFonts w:ascii="Times New Roman" w:hAnsi="Times New Roman" w:cs="Times New Roman"/>
                <w:color w:val="000000"/>
                <w:lang w:val="en-US"/>
              </w:rPr>
            </w:pPr>
            <w:r w:rsidRPr="0061088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3E926E81" w14:textId="2C10D24D" w:rsidR="000630D8" w:rsidRPr="001F2865" w:rsidRDefault="000630D8" w:rsidP="0091646A">
            <w:pPr>
              <w:spacing w:after="0" w:line="240" w:lineRule="auto"/>
              <w:jc w:val="center"/>
              <w:rPr>
                <w:rFonts w:ascii="Times New Roman" w:hAnsi="Times New Roman" w:cs="Times New Roman"/>
                <w:color w:val="000000"/>
                <w:lang w:val="en-US"/>
              </w:rPr>
            </w:pPr>
            <w:r w:rsidRPr="0061088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2A61173" w14:textId="1C60A1D3" w:rsidR="000630D8" w:rsidRPr="001F2865" w:rsidRDefault="000630D8" w:rsidP="0091646A">
            <w:pPr>
              <w:spacing w:after="0" w:line="240" w:lineRule="auto"/>
              <w:jc w:val="center"/>
              <w:rPr>
                <w:rFonts w:ascii="Times New Roman" w:hAnsi="Times New Roman" w:cs="Times New Roman"/>
                <w:color w:val="000000"/>
                <w:lang w:val="en-US"/>
              </w:rPr>
            </w:pPr>
            <w:r w:rsidRPr="0061088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7F8204E" w14:textId="422CEAED" w:rsidR="000630D8" w:rsidRPr="001F2865" w:rsidRDefault="000630D8" w:rsidP="0091646A">
            <w:pPr>
              <w:spacing w:after="0" w:line="240" w:lineRule="auto"/>
              <w:jc w:val="center"/>
              <w:rPr>
                <w:rFonts w:ascii="Times New Roman" w:hAnsi="Times New Roman" w:cs="Times New Roman"/>
                <w:color w:val="000000"/>
                <w:lang w:val="en-US"/>
              </w:rPr>
            </w:pPr>
            <w:r w:rsidRPr="0061088D">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4FBF44D" w14:textId="35C45EEF"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&gt;.999</w:t>
            </w:r>
          </w:p>
        </w:tc>
        <w:tc>
          <w:tcPr>
            <w:tcW w:w="0" w:type="auto"/>
            <w:tcBorders>
              <w:top w:val="nil"/>
              <w:left w:val="nil"/>
              <w:bottom w:val="nil"/>
              <w:right w:val="nil"/>
            </w:tcBorders>
            <w:shd w:val="clear" w:color="auto" w:fill="FFFFFF"/>
            <w:vAlign w:val="center"/>
          </w:tcPr>
          <w:p w14:paraId="60D80F01" w14:textId="366F7A14"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r>
      <w:tr w:rsidR="000630D8" w:rsidRPr="001F2865" w14:paraId="729DBD4C" w14:textId="77777777" w:rsidTr="0091646A">
        <w:trPr>
          <w:trHeight w:val="450"/>
          <w:jc w:val="center"/>
        </w:trPr>
        <w:tc>
          <w:tcPr>
            <w:tcW w:w="1843" w:type="dxa"/>
            <w:tcBorders>
              <w:top w:val="nil"/>
              <w:left w:val="nil"/>
              <w:bottom w:val="nil"/>
              <w:right w:val="nil"/>
            </w:tcBorders>
            <w:shd w:val="clear" w:color="auto" w:fill="FFFFFF"/>
            <w:vAlign w:val="bottom"/>
          </w:tcPr>
          <w:p w14:paraId="1BCEF4B1" w14:textId="77777777" w:rsidR="000630D8" w:rsidRPr="001F2865" w:rsidRDefault="000630D8" w:rsidP="000630D8">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CON&gt;MDD</w:t>
            </w:r>
          </w:p>
        </w:tc>
        <w:tc>
          <w:tcPr>
            <w:tcW w:w="608" w:type="dxa"/>
            <w:tcBorders>
              <w:top w:val="nil"/>
              <w:left w:val="nil"/>
              <w:bottom w:val="nil"/>
              <w:right w:val="nil"/>
            </w:tcBorders>
            <w:shd w:val="clear" w:color="auto" w:fill="FFFFFF"/>
            <w:vAlign w:val="center"/>
          </w:tcPr>
          <w:p w14:paraId="6D8DF620" w14:textId="3E1BD3B0"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R</w:t>
            </w:r>
          </w:p>
        </w:tc>
        <w:tc>
          <w:tcPr>
            <w:tcW w:w="0" w:type="auto"/>
            <w:tcBorders>
              <w:top w:val="nil"/>
              <w:left w:val="nil"/>
              <w:bottom w:val="nil"/>
              <w:right w:val="nil"/>
            </w:tcBorders>
            <w:shd w:val="clear" w:color="auto" w:fill="FFFFFF"/>
            <w:vAlign w:val="center"/>
          </w:tcPr>
          <w:p w14:paraId="7A2822EE" w14:textId="2BA37EAF"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475</w:t>
            </w:r>
          </w:p>
        </w:tc>
        <w:tc>
          <w:tcPr>
            <w:tcW w:w="0" w:type="auto"/>
            <w:tcBorders>
              <w:top w:val="nil"/>
              <w:left w:val="nil"/>
              <w:bottom w:val="nil"/>
              <w:right w:val="nil"/>
            </w:tcBorders>
            <w:shd w:val="clear" w:color="auto" w:fill="FFFFFF"/>
            <w:vAlign w:val="center"/>
          </w:tcPr>
          <w:p w14:paraId="70D107A8" w14:textId="43DA4AEF" w:rsidR="000630D8" w:rsidRPr="001F2865" w:rsidRDefault="000630D8"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nil"/>
              <w:right w:val="nil"/>
            </w:tcBorders>
            <w:shd w:val="clear" w:color="auto" w:fill="FFFFFF"/>
            <w:vAlign w:val="center"/>
          </w:tcPr>
          <w:p w14:paraId="1E1FBA55" w14:textId="28799D4D" w:rsidR="000630D8" w:rsidRPr="001F2865" w:rsidRDefault="000630D8"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nil"/>
              <w:right w:val="nil"/>
            </w:tcBorders>
            <w:shd w:val="clear" w:color="auto" w:fill="FFFFFF"/>
            <w:vAlign w:val="center"/>
          </w:tcPr>
          <w:p w14:paraId="423C23EC" w14:textId="5C944AB8" w:rsidR="000630D8" w:rsidRPr="001F2865" w:rsidRDefault="000630D8"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center"/>
          </w:tcPr>
          <w:p w14:paraId="183AF4CC" w14:textId="5B16C803"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3.62</w:t>
            </w:r>
          </w:p>
        </w:tc>
        <w:tc>
          <w:tcPr>
            <w:tcW w:w="0" w:type="auto"/>
            <w:tcBorders>
              <w:top w:val="nil"/>
              <w:left w:val="nil"/>
              <w:bottom w:val="nil"/>
              <w:right w:val="nil"/>
            </w:tcBorders>
            <w:shd w:val="clear" w:color="auto" w:fill="FFFFFF"/>
            <w:vAlign w:val="center"/>
          </w:tcPr>
          <w:p w14:paraId="28CDE458" w14:textId="2DC959CB" w:rsidR="000630D8" w:rsidRPr="001F2865" w:rsidRDefault="000630D8" w:rsidP="0091646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&lt;.001</w:t>
            </w:r>
          </w:p>
        </w:tc>
        <w:tc>
          <w:tcPr>
            <w:tcW w:w="0" w:type="auto"/>
            <w:tcBorders>
              <w:top w:val="nil"/>
              <w:left w:val="nil"/>
              <w:bottom w:val="nil"/>
              <w:right w:val="nil"/>
            </w:tcBorders>
            <w:shd w:val="clear" w:color="auto" w:fill="FFFFFF"/>
            <w:vAlign w:val="center"/>
          </w:tcPr>
          <w:p w14:paraId="7DBDBA37" w14:textId="5803ECA9" w:rsidR="000630D8"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.177</w:t>
            </w:r>
          </w:p>
        </w:tc>
      </w:tr>
      <w:tr w:rsidR="000630D8" w:rsidRPr="001F2865" w14:paraId="646FFB6F" w14:textId="77777777" w:rsidTr="0091646A">
        <w:trPr>
          <w:trHeight w:val="450"/>
          <w:jc w:val="center"/>
        </w:trPr>
        <w:tc>
          <w:tcPr>
            <w:tcW w:w="1843" w:type="dxa"/>
            <w:tcBorders>
              <w:top w:val="nil"/>
              <w:left w:val="nil"/>
              <w:bottom w:val="nil"/>
              <w:right w:val="nil"/>
            </w:tcBorders>
            <w:shd w:val="clear" w:color="auto" w:fill="FFFFFF"/>
            <w:vAlign w:val="bottom"/>
          </w:tcPr>
          <w:p w14:paraId="28807F6F" w14:textId="77777777" w:rsidR="000630D8" w:rsidRPr="001F2865" w:rsidRDefault="000630D8" w:rsidP="000630D8">
            <w:pPr>
              <w:spacing w:after="0" w:line="240" w:lineRule="auto"/>
              <w:rPr>
                <w:rFonts w:ascii="Times New Roman" w:hAnsi="Times New Roman" w:cs="Times New Roman"/>
                <w:color w:val="000000"/>
                <w:lang w:val="en-US"/>
              </w:rPr>
            </w:pPr>
          </w:p>
        </w:tc>
        <w:tc>
          <w:tcPr>
            <w:tcW w:w="608" w:type="dxa"/>
            <w:tcBorders>
              <w:top w:val="nil"/>
              <w:left w:val="nil"/>
              <w:bottom w:val="nil"/>
              <w:right w:val="nil"/>
            </w:tcBorders>
            <w:shd w:val="clear" w:color="auto" w:fill="FFFFFF"/>
            <w:vAlign w:val="center"/>
          </w:tcPr>
          <w:p w14:paraId="64A586CF" w14:textId="45F3FD73" w:rsidR="000630D8"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L</w:t>
            </w:r>
          </w:p>
        </w:tc>
        <w:tc>
          <w:tcPr>
            <w:tcW w:w="0" w:type="auto"/>
            <w:tcBorders>
              <w:top w:val="nil"/>
              <w:left w:val="nil"/>
              <w:bottom w:val="nil"/>
              <w:right w:val="nil"/>
            </w:tcBorders>
            <w:shd w:val="clear" w:color="auto" w:fill="FFFFFF"/>
            <w:vAlign w:val="center"/>
          </w:tcPr>
          <w:p w14:paraId="3D31A9F6" w14:textId="04528810" w:rsidR="000630D8"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32</w:t>
            </w:r>
          </w:p>
        </w:tc>
        <w:tc>
          <w:tcPr>
            <w:tcW w:w="0" w:type="auto"/>
            <w:tcBorders>
              <w:top w:val="nil"/>
              <w:left w:val="nil"/>
              <w:bottom w:val="nil"/>
              <w:right w:val="nil"/>
            </w:tcBorders>
            <w:shd w:val="clear" w:color="auto" w:fill="FFFFFF"/>
            <w:vAlign w:val="center"/>
          </w:tcPr>
          <w:p w14:paraId="35521863" w14:textId="346F949E"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-28</w:t>
            </w:r>
          </w:p>
        </w:tc>
        <w:tc>
          <w:tcPr>
            <w:tcW w:w="0" w:type="auto"/>
            <w:tcBorders>
              <w:top w:val="nil"/>
              <w:left w:val="nil"/>
              <w:bottom w:val="nil"/>
              <w:right w:val="nil"/>
            </w:tcBorders>
            <w:shd w:val="clear" w:color="auto" w:fill="FFFFFF"/>
            <w:vAlign w:val="center"/>
          </w:tcPr>
          <w:p w14:paraId="297E5586" w14:textId="6FE2DD00"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-4</w:t>
            </w:r>
          </w:p>
        </w:tc>
        <w:tc>
          <w:tcPr>
            <w:tcW w:w="0" w:type="auto"/>
            <w:tcBorders>
              <w:top w:val="nil"/>
              <w:left w:val="nil"/>
              <w:bottom w:val="nil"/>
              <w:right w:val="nil"/>
            </w:tcBorders>
            <w:shd w:val="clear" w:color="auto" w:fill="FFFFFF"/>
            <w:vAlign w:val="center"/>
          </w:tcPr>
          <w:p w14:paraId="6EA3BB10" w14:textId="39D13BFA"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-24</w:t>
            </w:r>
          </w:p>
        </w:tc>
        <w:tc>
          <w:tcPr>
            <w:tcW w:w="0" w:type="auto"/>
            <w:tcBorders>
              <w:top w:val="nil"/>
              <w:left w:val="nil"/>
              <w:bottom w:val="nil"/>
              <w:right w:val="nil"/>
            </w:tcBorders>
            <w:shd w:val="clear" w:color="auto" w:fill="FFFFFF"/>
            <w:vAlign w:val="center"/>
          </w:tcPr>
          <w:p w14:paraId="1A4C364C" w14:textId="1743C4EA"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1.85</w:t>
            </w:r>
          </w:p>
        </w:tc>
        <w:tc>
          <w:tcPr>
            <w:tcW w:w="0" w:type="auto"/>
            <w:tcBorders>
              <w:top w:val="nil"/>
              <w:left w:val="nil"/>
              <w:bottom w:val="nil"/>
              <w:right w:val="nil"/>
            </w:tcBorders>
            <w:shd w:val="clear" w:color="auto" w:fill="FFFFFF"/>
            <w:vAlign w:val="center"/>
          </w:tcPr>
          <w:p w14:paraId="78CBC138" w14:textId="0AA552FC" w:rsidR="000630D8" w:rsidRDefault="000630D8" w:rsidP="0091646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.035</w:t>
            </w:r>
          </w:p>
        </w:tc>
        <w:tc>
          <w:tcPr>
            <w:tcW w:w="0" w:type="auto"/>
            <w:tcBorders>
              <w:top w:val="nil"/>
              <w:left w:val="nil"/>
              <w:bottom w:val="nil"/>
              <w:right w:val="nil"/>
            </w:tcBorders>
            <w:shd w:val="clear" w:color="auto" w:fill="FFFFFF"/>
            <w:vAlign w:val="center"/>
          </w:tcPr>
          <w:p w14:paraId="3BC089B7" w14:textId="4A9EA202" w:rsidR="000630D8"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.091</w:t>
            </w:r>
          </w:p>
        </w:tc>
      </w:tr>
      <w:tr w:rsidR="000630D8" w:rsidRPr="001F2865" w14:paraId="06923FB7" w14:textId="77777777" w:rsidTr="0091646A">
        <w:trPr>
          <w:trHeight w:val="450"/>
          <w:jc w:val="center"/>
        </w:trPr>
        <w:tc>
          <w:tcPr>
            <w:tcW w:w="1843" w:type="dxa"/>
            <w:tcBorders>
              <w:top w:val="nil"/>
              <w:left w:val="nil"/>
              <w:bottom w:val="nil"/>
              <w:right w:val="nil"/>
            </w:tcBorders>
            <w:shd w:val="clear" w:color="auto" w:fill="FFFFFF"/>
            <w:vAlign w:val="bottom"/>
          </w:tcPr>
          <w:p w14:paraId="28740D6A" w14:textId="77777777" w:rsidR="000630D8" w:rsidRPr="001F2865" w:rsidRDefault="000630D8" w:rsidP="000630D8">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CON&lt;MDD</w:t>
            </w:r>
          </w:p>
        </w:tc>
        <w:tc>
          <w:tcPr>
            <w:tcW w:w="608" w:type="dxa"/>
            <w:tcBorders>
              <w:top w:val="nil"/>
              <w:left w:val="nil"/>
              <w:bottom w:val="nil"/>
              <w:right w:val="nil"/>
            </w:tcBorders>
            <w:shd w:val="clear" w:color="auto" w:fill="FFFFFF"/>
            <w:vAlign w:val="center"/>
          </w:tcPr>
          <w:p w14:paraId="07335847" w14:textId="7B5B9E49"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7CE5B2E" w14:textId="4B306F29"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28CE72D" w14:textId="60C2D3B0"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28D7FAB" w14:textId="0A5F18C6"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59678030" w14:textId="059DBB37"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72AD8CB3" w14:textId="6E443BBA"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06FB9203" w14:textId="0980B2D0"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.999</w:t>
            </w:r>
          </w:p>
        </w:tc>
        <w:tc>
          <w:tcPr>
            <w:tcW w:w="0" w:type="auto"/>
            <w:tcBorders>
              <w:top w:val="nil"/>
              <w:left w:val="nil"/>
              <w:bottom w:val="nil"/>
              <w:right w:val="nil"/>
            </w:tcBorders>
            <w:shd w:val="clear" w:color="auto" w:fill="FFFFFF"/>
            <w:vAlign w:val="center"/>
          </w:tcPr>
          <w:p w14:paraId="7C1D2E9D" w14:textId="25EE9B6C" w:rsidR="000630D8" w:rsidRPr="001F2865" w:rsidRDefault="000630D8" w:rsidP="0091646A">
            <w:pPr>
              <w:spacing w:after="0" w:line="240" w:lineRule="auto"/>
              <w:jc w:val="center"/>
              <w:rPr>
                <w:rFonts w:ascii="Times New Roman" w:hAnsi="Times New Roman" w:cs="Times New Roman"/>
                <w:color w:val="000000"/>
                <w:lang w:val="en-US"/>
              </w:rPr>
            </w:pPr>
            <w:r w:rsidRPr="001F7E0C">
              <w:rPr>
                <w:rFonts w:ascii="Times New Roman" w:hAnsi="Times New Roman" w:cs="Times New Roman"/>
                <w:color w:val="000000"/>
                <w:lang w:val="en-US"/>
              </w:rPr>
              <w:t>-</w:t>
            </w:r>
          </w:p>
        </w:tc>
      </w:tr>
      <w:tr w:rsidR="000630D8" w:rsidRPr="001F2865" w14:paraId="51DC32F3" w14:textId="77777777" w:rsidTr="0091646A">
        <w:trPr>
          <w:trHeight w:val="450"/>
          <w:jc w:val="center"/>
        </w:trPr>
        <w:tc>
          <w:tcPr>
            <w:tcW w:w="1843" w:type="dxa"/>
            <w:tcBorders>
              <w:top w:val="nil"/>
              <w:left w:val="nil"/>
              <w:bottom w:val="nil"/>
              <w:right w:val="nil"/>
            </w:tcBorders>
            <w:shd w:val="clear" w:color="auto" w:fill="FFFFFF"/>
            <w:vAlign w:val="bottom"/>
          </w:tcPr>
          <w:p w14:paraId="33A2FA91" w14:textId="77777777" w:rsidR="000630D8" w:rsidRPr="001F2865" w:rsidRDefault="000630D8" w:rsidP="000630D8">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HC&gt;CON</w:t>
            </w:r>
          </w:p>
        </w:tc>
        <w:tc>
          <w:tcPr>
            <w:tcW w:w="608" w:type="dxa"/>
            <w:tcBorders>
              <w:top w:val="nil"/>
              <w:left w:val="nil"/>
              <w:bottom w:val="nil"/>
              <w:right w:val="nil"/>
            </w:tcBorders>
            <w:shd w:val="clear" w:color="auto" w:fill="FFFFFF"/>
            <w:vAlign w:val="center"/>
          </w:tcPr>
          <w:p w14:paraId="0E73512A" w14:textId="65BC928E"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78FD6C7B" w14:textId="1C255F39"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2D379BAD" w14:textId="2D3FF9CE"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95C1264" w14:textId="7D461B99"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6C3A584C" w14:textId="0F23DF8F"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155A50E0" w14:textId="4AB4330D" w:rsidR="000630D8" w:rsidRPr="001F2865" w:rsidRDefault="000630D8" w:rsidP="0091646A">
            <w:pPr>
              <w:spacing w:after="0" w:line="240" w:lineRule="auto"/>
              <w:jc w:val="center"/>
              <w:rPr>
                <w:rFonts w:ascii="Times New Roman" w:hAnsi="Times New Roman" w:cs="Times New Roman"/>
                <w:color w:val="000000"/>
                <w:lang w:val="en-US"/>
              </w:rPr>
            </w:pPr>
            <w:r w:rsidRPr="00AC4A75">
              <w:rPr>
                <w:rFonts w:ascii="Times New Roman" w:hAnsi="Times New Roman" w:cs="Times New Roman"/>
                <w:color w:val="000000"/>
                <w:lang w:val="en-US"/>
              </w:rPr>
              <w:t>-</w:t>
            </w:r>
          </w:p>
        </w:tc>
        <w:tc>
          <w:tcPr>
            <w:tcW w:w="0" w:type="auto"/>
            <w:tcBorders>
              <w:top w:val="nil"/>
              <w:left w:val="nil"/>
              <w:bottom w:val="nil"/>
              <w:right w:val="nil"/>
            </w:tcBorders>
            <w:shd w:val="clear" w:color="auto" w:fill="FFFFFF"/>
            <w:vAlign w:val="center"/>
          </w:tcPr>
          <w:p w14:paraId="44DD5F31" w14:textId="777D48B5"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.107</w:t>
            </w:r>
          </w:p>
        </w:tc>
        <w:tc>
          <w:tcPr>
            <w:tcW w:w="0" w:type="auto"/>
            <w:tcBorders>
              <w:top w:val="nil"/>
              <w:left w:val="nil"/>
              <w:bottom w:val="nil"/>
              <w:right w:val="nil"/>
            </w:tcBorders>
            <w:shd w:val="clear" w:color="auto" w:fill="FFFFFF"/>
            <w:vAlign w:val="center"/>
          </w:tcPr>
          <w:p w14:paraId="7B99AF04" w14:textId="4DCD4B09" w:rsidR="000630D8" w:rsidRPr="001F2865" w:rsidRDefault="000630D8" w:rsidP="0091646A">
            <w:pPr>
              <w:spacing w:after="0" w:line="240" w:lineRule="auto"/>
              <w:jc w:val="center"/>
              <w:rPr>
                <w:rFonts w:ascii="Times New Roman" w:hAnsi="Times New Roman" w:cs="Times New Roman"/>
                <w:color w:val="000000"/>
                <w:lang w:val="en-US"/>
              </w:rPr>
            </w:pPr>
            <w:r w:rsidRPr="001F7E0C">
              <w:rPr>
                <w:rFonts w:ascii="Times New Roman" w:hAnsi="Times New Roman" w:cs="Times New Roman"/>
                <w:color w:val="000000"/>
                <w:lang w:val="en-US"/>
              </w:rPr>
              <w:t>-</w:t>
            </w:r>
          </w:p>
        </w:tc>
      </w:tr>
      <w:tr w:rsidR="000630D8" w:rsidRPr="001F2865" w14:paraId="423B897A" w14:textId="77777777" w:rsidTr="0091646A">
        <w:trPr>
          <w:trHeight w:val="450"/>
          <w:jc w:val="center"/>
        </w:trPr>
        <w:tc>
          <w:tcPr>
            <w:tcW w:w="1843" w:type="dxa"/>
            <w:tcBorders>
              <w:top w:val="nil"/>
              <w:left w:val="nil"/>
              <w:bottom w:val="single" w:sz="2" w:space="0" w:color="auto"/>
              <w:right w:val="nil"/>
            </w:tcBorders>
            <w:shd w:val="clear" w:color="auto" w:fill="FFFFFF"/>
            <w:vAlign w:val="bottom"/>
          </w:tcPr>
          <w:p w14:paraId="50E26DAE" w14:textId="08377AF3" w:rsidR="000630D8" w:rsidRPr="001F2865" w:rsidRDefault="000630D8" w:rsidP="000630D8">
            <w:pPr>
              <w:spacing w:after="0" w:line="240" w:lineRule="auto"/>
              <w:rPr>
                <w:rFonts w:ascii="Times New Roman" w:hAnsi="Times New Roman" w:cs="Times New Roman"/>
                <w:color w:val="000000"/>
                <w:lang w:val="en-US"/>
              </w:rPr>
            </w:pPr>
            <w:r w:rsidRPr="001F2865">
              <w:rPr>
                <w:rFonts w:ascii="Times New Roman" w:hAnsi="Times New Roman" w:cs="Times New Roman"/>
                <w:color w:val="000000"/>
                <w:lang w:val="en-US"/>
              </w:rPr>
              <w:t>HC&lt;CON</w:t>
            </w:r>
          </w:p>
        </w:tc>
        <w:tc>
          <w:tcPr>
            <w:tcW w:w="608" w:type="dxa"/>
            <w:tcBorders>
              <w:top w:val="nil"/>
              <w:left w:val="nil"/>
              <w:bottom w:val="single" w:sz="2" w:space="0" w:color="auto"/>
              <w:right w:val="nil"/>
            </w:tcBorders>
            <w:shd w:val="clear" w:color="auto" w:fill="FFFFFF"/>
            <w:vAlign w:val="center"/>
          </w:tcPr>
          <w:p w14:paraId="19967F02" w14:textId="3BCC9BA7"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R</w:t>
            </w:r>
          </w:p>
        </w:tc>
        <w:tc>
          <w:tcPr>
            <w:tcW w:w="0" w:type="auto"/>
            <w:tcBorders>
              <w:top w:val="nil"/>
              <w:left w:val="nil"/>
              <w:bottom w:val="single" w:sz="2" w:space="0" w:color="auto"/>
              <w:right w:val="nil"/>
            </w:tcBorders>
            <w:shd w:val="clear" w:color="auto" w:fill="FFFFFF"/>
            <w:vAlign w:val="center"/>
          </w:tcPr>
          <w:p w14:paraId="3D933E8D" w14:textId="2699A3AD"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164</w:t>
            </w:r>
          </w:p>
        </w:tc>
        <w:tc>
          <w:tcPr>
            <w:tcW w:w="0" w:type="auto"/>
            <w:tcBorders>
              <w:top w:val="nil"/>
              <w:left w:val="nil"/>
              <w:bottom w:val="single" w:sz="2" w:space="0" w:color="auto"/>
              <w:right w:val="nil"/>
            </w:tcBorders>
            <w:shd w:val="clear" w:color="auto" w:fill="FFFFFF"/>
            <w:vAlign w:val="center"/>
          </w:tcPr>
          <w:p w14:paraId="54D3845C" w14:textId="05F19E17" w:rsidR="000630D8" w:rsidRPr="001F2865" w:rsidRDefault="000630D8"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30</w:t>
            </w:r>
          </w:p>
        </w:tc>
        <w:tc>
          <w:tcPr>
            <w:tcW w:w="0" w:type="auto"/>
            <w:tcBorders>
              <w:top w:val="nil"/>
              <w:left w:val="nil"/>
              <w:bottom w:val="single" w:sz="2" w:space="0" w:color="auto"/>
              <w:right w:val="nil"/>
            </w:tcBorders>
            <w:shd w:val="clear" w:color="auto" w:fill="FFFFFF"/>
            <w:vAlign w:val="center"/>
          </w:tcPr>
          <w:p w14:paraId="51898ECB" w14:textId="214A7EF2" w:rsidR="000630D8" w:rsidRPr="001F2865" w:rsidRDefault="000630D8"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-3</w:t>
            </w:r>
          </w:p>
        </w:tc>
        <w:tc>
          <w:tcPr>
            <w:tcW w:w="0" w:type="auto"/>
            <w:tcBorders>
              <w:top w:val="nil"/>
              <w:left w:val="nil"/>
              <w:bottom w:val="single" w:sz="2" w:space="0" w:color="auto"/>
              <w:right w:val="nil"/>
            </w:tcBorders>
            <w:shd w:val="clear" w:color="auto" w:fill="FFFFFF"/>
            <w:vAlign w:val="center"/>
          </w:tcPr>
          <w:p w14:paraId="2537E5A1" w14:textId="41F4D24C" w:rsidR="000630D8" w:rsidRPr="001F2865" w:rsidRDefault="000630D8" w:rsidP="0091646A">
            <w:pPr>
              <w:spacing w:after="0" w:line="240" w:lineRule="auto"/>
              <w:jc w:val="center"/>
              <w:rPr>
                <w:rFonts w:ascii="Times New Roman" w:hAnsi="Times New Roman" w:cs="Times New Roman"/>
                <w:color w:val="000000"/>
                <w:lang w:val="en-US"/>
              </w:rPr>
            </w:pPr>
            <w:r w:rsidRPr="001F2865">
              <w:rPr>
                <w:rFonts w:ascii="Times New Roman" w:hAnsi="Times New Roman" w:cs="Times New Roman"/>
                <w:color w:val="000000"/>
                <w:lang w:val="en-US"/>
              </w:rPr>
              <w:t>24</w:t>
            </w:r>
          </w:p>
        </w:tc>
        <w:tc>
          <w:tcPr>
            <w:tcW w:w="0" w:type="auto"/>
            <w:tcBorders>
              <w:top w:val="nil"/>
              <w:left w:val="nil"/>
              <w:bottom w:val="single" w:sz="2" w:space="0" w:color="auto"/>
              <w:right w:val="nil"/>
            </w:tcBorders>
            <w:shd w:val="clear" w:color="auto" w:fill="FFFFFF"/>
            <w:vAlign w:val="center"/>
          </w:tcPr>
          <w:p w14:paraId="6C7109D5" w14:textId="5A6A9835" w:rsidR="000630D8" w:rsidRPr="001F2865" w:rsidRDefault="000630D8"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3.30</w:t>
            </w:r>
          </w:p>
        </w:tc>
        <w:tc>
          <w:tcPr>
            <w:tcW w:w="0" w:type="auto"/>
            <w:tcBorders>
              <w:top w:val="nil"/>
              <w:left w:val="nil"/>
              <w:bottom w:val="single" w:sz="2" w:space="0" w:color="auto"/>
              <w:right w:val="nil"/>
            </w:tcBorders>
            <w:shd w:val="clear" w:color="auto" w:fill="FFFFFF"/>
            <w:vAlign w:val="center"/>
          </w:tcPr>
          <w:p w14:paraId="479320FF" w14:textId="40BF68BA" w:rsidR="000630D8" w:rsidRPr="001F2865" w:rsidRDefault="000630D8" w:rsidP="0091646A">
            <w:pPr>
              <w:spacing w:after="0" w:line="240" w:lineRule="auto"/>
              <w:jc w:val="center"/>
              <w:rPr>
                <w:rFonts w:ascii="Times New Roman" w:hAnsi="Times New Roman" w:cs="Times New Roman"/>
                <w:b/>
                <w:color w:val="000000"/>
                <w:lang w:val="en-US"/>
              </w:rPr>
            </w:pPr>
            <w:r>
              <w:rPr>
                <w:rFonts w:ascii="Times New Roman" w:hAnsi="Times New Roman" w:cs="Times New Roman"/>
                <w:b/>
                <w:color w:val="000000"/>
                <w:lang w:val="en-US"/>
              </w:rPr>
              <w:t>.014</w:t>
            </w:r>
          </w:p>
        </w:tc>
        <w:tc>
          <w:tcPr>
            <w:tcW w:w="0" w:type="auto"/>
            <w:tcBorders>
              <w:top w:val="nil"/>
              <w:left w:val="nil"/>
              <w:bottom w:val="single" w:sz="2" w:space="0" w:color="auto"/>
              <w:right w:val="nil"/>
            </w:tcBorders>
            <w:shd w:val="clear" w:color="auto" w:fill="FFFFFF"/>
            <w:vAlign w:val="center"/>
          </w:tcPr>
          <w:p w14:paraId="7265B0C6" w14:textId="15AE07A7" w:rsidR="000630D8" w:rsidRPr="001F2865" w:rsidRDefault="0091646A" w:rsidP="0091646A">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.162</w:t>
            </w:r>
          </w:p>
        </w:tc>
      </w:tr>
    </w:tbl>
    <w:p w14:paraId="232AE048" w14:textId="331238C9" w:rsidR="000E4BC3" w:rsidRPr="001F2865" w:rsidRDefault="000E4BC3" w:rsidP="000E4BC3">
      <w:pPr>
        <w:jc w:val="both"/>
        <w:rPr>
          <w:rFonts w:ascii="Times New Roman" w:hAnsi="Times New Roman" w:cs="Times New Roman"/>
          <w:lang w:val="en-US"/>
        </w:rPr>
      </w:pPr>
      <w:r w:rsidRPr="001F2865">
        <w:rPr>
          <w:rFonts w:ascii="Times New Roman" w:hAnsi="Times New Roman" w:cs="Times New Roman"/>
          <w:i/>
          <w:lang w:val="en-US"/>
        </w:rPr>
        <w:t>Note.</w:t>
      </w:r>
      <w:r w:rsidRPr="001F2865">
        <w:rPr>
          <w:rFonts w:ascii="Times New Roman" w:hAnsi="Times New Roman" w:cs="Times New Roman"/>
          <w:lang w:val="en-US"/>
        </w:rPr>
        <w:t xml:space="preserve"> HC = healthy controls, CON = converters, MDD = major depressive disorder. Significant </w:t>
      </w:r>
      <w:r w:rsidRPr="001F2865">
        <w:rPr>
          <w:rFonts w:ascii="Times New Roman" w:hAnsi="Times New Roman" w:cs="Times New Roman"/>
          <w:i/>
          <w:lang w:val="en-US"/>
        </w:rPr>
        <w:t>p</w:t>
      </w:r>
      <w:r w:rsidRPr="001F2865">
        <w:rPr>
          <w:rFonts w:ascii="Times New Roman" w:hAnsi="Times New Roman" w:cs="Times New Roman"/>
          <w:lang w:val="en-US"/>
        </w:rPr>
        <w:t xml:space="preserve">-values of the significance level </w:t>
      </w:r>
      <w:r w:rsidRPr="001F2865">
        <w:rPr>
          <w:rFonts w:ascii="Times New Roman" w:hAnsi="Times New Roman" w:cs="Times New Roman"/>
          <w:i/>
          <w:lang w:val="en-US"/>
        </w:rPr>
        <w:t>p</w:t>
      </w:r>
      <w:r w:rsidRPr="001F2865">
        <w:rPr>
          <w:rFonts w:ascii="Times New Roman" w:hAnsi="Times New Roman" w:cs="Times New Roman"/>
          <w:lang w:val="en-US"/>
        </w:rPr>
        <w:t xml:space="preserve"> &lt; .05 are highlighted in bold.</w:t>
      </w:r>
    </w:p>
    <w:p w14:paraId="34F8169E" w14:textId="009A19A1" w:rsidR="00F16AD1" w:rsidRPr="006B50A7" w:rsidRDefault="00F16AD1" w:rsidP="00F16AD1">
      <w:pPr>
        <w:pStyle w:val="berschrift3"/>
        <w:spacing w:line="480" w:lineRule="auto"/>
        <w:rPr>
          <w:i w:val="0"/>
          <w:lang w:val="en-US"/>
        </w:rPr>
      </w:pPr>
      <w:r w:rsidRPr="006B50A7">
        <w:rPr>
          <w:i w:val="0"/>
          <w:lang w:val="en-US"/>
        </w:rPr>
        <w:lastRenderedPageBreak/>
        <w:t>Suppleme</w:t>
      </w:r>
      <w:r w:rsidR="006B50A7">
        <w:rPr>
          <w:i w:val="0"/>
          <w:lang w:val="en-US"/>
        </w:rPr>
        <w:t>ntary Table 10</w:t>
      </w:r>
    </w:p>
    <w:p w14:paraId="2C887BB9" w14:textId="77777777" w:rsidR="00F16AD1" w:rsidRPr="006B50A7" w:rsidRDefault="00F16AD1" w:rsidP="00F16AD1">
      <w:pPr>
        <w:rPr>
          <w:lang w:val="en-US"/>
        </w:rPr>
      </w:pPr>
      <w:r w:rsidRPr="006B50A7">
        <w:rPr>
          <w:rFonts w:ascii="Times New Roman" w:hAnsi="Times New Roman" w:cs="Times New Roman"/>
          <w:i/>
          <w:sz w:val="24"/>
          <w:szCs w:val="24"/>
          <w:lang w:val="en-US"/>
        </w:rPr>
        <w:t>Kolmogorov-Smirnov test results for normality of gray matter volumes across regions of interest</w:t>
      </w:r>
    </w:p>
    <w:tbl>
      <w:tblPr>
        <w:tblW w:w="5000" w:type="pct"/>
        <w:jc w:val="center"/>
        <w:tblBorders>
          <w:insideH w:val="nil"/>
          <w:insideV w:val="nil"/>
        </w:tblBorders>
        <w:tblLook w:val="0400" w:firstRow="0" w:lastRow="0" w:firstColumn="0" w:lastColumn="0" w:noHBand="0" w:noVBand="1"/>
      </w:tblPr>
      <w:tblGrid>
        <w:gridCol w:w="4582"/>
        <w:gridCol w:w="2244"/>
        <w:gridCol w:w="2246"/>
      </w:tblGrid>
      <w:tr w:rsidR="00E14A21" w:rsidRPr="006B50A7" w14:paraId="1DB9C8B7" w14:textId="77777777" w:rsidTr="003C2FAC">
        <w:trPr>
          <w:trHeight w:val="450"/>
          <w:jc w:val="center"/>
        </w:trPr>
        <w:tc>
          <w:tcPr>
            <w:tcW w:w="2525" w:type="pct"/>
            <w:tcBorders>
              <w:top w:val="single" w:sz="4" w:space="0" w:color="auto"/>
              <w:left w:val="nil"/>
              <w:bottom w:val="single" w:sz="4" w:space="0" w:color="auto"/>
              <w:right w:val="nil"/>
            </w:tcBorders>
            <w:shd w:val="clear" w:color="auto" w:fill="FFFFFF"/>
            <w:vAlign w:val="bottom"/>
          </w:tcPr>
          <w:p w14:paraId="0AFF3743" w14:textId="77777777" w:rsidR="00F16AD1" w:rsidRPr="006B50A7" w:rsidRDefault="00F16AD1" w:rsidP="003C2FAC">
            <w:pPr>
              <w:spacing w:after="0" w:line="240" w:lineRule="auto"/>
              <w:rPr>
                <w:rFonts w:ascii="Times New Roman" w:hAnsi="Times New Roman" w:cs="Times New Roman"/>
                <w:lang w:val="en-US"/>
              </w:rPr>
            </w:pPr>
            <w:r w:rsidRPr="006B50A7">
              <w:rPr>
                <w:rFonts w:ascii="Times New Roman" w:hAnsi="Times New Roman" w:cs="Times New Roman"/>
                <w:lang w:val="en-US"/>
              </w:rPr>
              <w:t>Region of interest</w:t>
            </w:r>
          </w:p>
        </w:tc>
        <w:tc>
          <w:tcPr>
            <w:tcW w:w="1237" w:type="pct"/>
            <w:tcBorders>
              <w:top w:val="single" w:sz="4" w:space="0" w:color="auto"/>
              <w:left w:val="nil"/>
              <w:bottom w:val="single" w:sz="4" w:space="0" w:color="auto"/>
              <w:right w:val="nil"/>
            </w:tcBorders>
            <w:shd w:val="clear" w:color="auto" w:fill="FFFFFF"/>
            <w:vAlign w:val="bottom"/>
          </w:tcPr>
          <w:p w14:paraId="7BF7AAA7"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D</w:t>
            </w:r>
          </w:p>
        </w:tc>
        <w:tc>
          <w:tcPr>
            <w:tcW w:w="1238" w:type="pct"/>
            <w:tcBorders>
              <w:top w:val="single" w:sz="4" w:space="0" w:color="auto"/>
              <w:left w:val="nil"/>
              <w:bottom w:val="nil"/>
              <w:right w:val="nil"/>
            </w:tcBorders>
            <w:shd w:val="clear" w:color="auto" w:fill="FFFFFF"/>
            <w:vAlign w:val="bottom"/>
          </w:tcPr>
          <w:p w14:paraId="675AB40A"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i/>
                <w:lang w:val="en-US"/>
              </w:rPr>
              <w:t>p</w:t>
            </w:r>
            <w:r w:rsidRPr="006B50A7">
              <w:rPr>
                <w:rFonts w:ascii="Times New Roman" w:hAnsi="Times New Roman" w:cs="Times New Roman"/>
                <w:lang w:val="en-US"/>
              </w:rPr>
              <w:t>-value</w:t>
            </w:r>
          </w:p>
        </w:tc>
      </w:tr>
      <w:tr w:rsidR="00E14A21" w:rsidRPr="006B50A7" w14:paraId="4614BEB4" w14:textId="77777777" w:rsidTr="003C2FAC">
        <w:trPr>
          <w:trHeight w:val="450"/>
          <w:jc w:val="center"/>
        </w:trPr>
        <w:tc>
          <w:tcPr>
            <w:tcW w:w="2525" w:type="pct"/>
            <w:tcBorders>
              <w:top w:val="nil"/>
              <w:left w:val="nil"/>
              <w:bottom w:val="nil"/>
              <w:right w:val="nil"/>
            </w:tcBorders>
            <w:shd w:val="clear" w:color="auto" w:fill="FFFFFF"/>
            <w:vAlign w:val="bottom"/>
          </w:tcPr>
          <w:p w14:paraId="7B55C93A" w14:textId="77777777" w:rsidR="00F16AD1" w:rsidRPr="006B50A7" w:rsidRDefault="00F16AD1" w:rsidP="003C2FAC">
            <w:pPr>
              <w:spacing w:after="0" w:line="240" w:lineRule="auto"/>
              <w:rPr>
                <w:rFonts w:ascii="Times New Roman" w:hAnsi="Times New Roman" w:cs="Times New Roman"/>
                <w:lang w:val="en-US"/>
              </w:rPr>
            </w:pPr>
            <w:r w:rsidRPr="006B50A7">
              <w:rPr>
                <w:rFonts w:ascii="Times New Roman" w:hAnsi="Times New Roman" w:cs="Times New Roman"/>
                <w:lang w:val="en-US"/>
              </w:rPr>
              <w:t>Hippocampus</w:t>
            </w:r>
          </w:p>
        </w:tc>
        <w:tc>
          <w:tcPr>
            <w:tcW w:w="1237" w:type="pct"/>
            <w:tcBorders>
              <w:top w:val="single" w:sz="4" w:space="0" w:color="auto"/>
              <w:left w:val="nil"/>
              <w:bottom w:val="nil"/>
              <w:right w:val="nil"/>
            </w:tcBorders>
            <w:shd w:val="clear" w:color="auto" w:fill="FFFFFF"/>
            <w:vAlign w:val="bottom"/>
          </w:tcPr>
          <w:p w14:paraId="2515B17B"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0.02</w:t>
            </w:r>
          </w:p>
        </w:tc>
        <w:tc>
          <w:tcPr>
            <w:tcW w:w="1238" w:type="pct"/>
            <w:tcBorders>
              <w:top w:val="single" w:sz="4" w:space="0" w:color="auto"/>
              <w:left w:val="nil"/>
              <w:bottom w:val="nil"/>
              <w:right w:val="nil"/>
            </w:tcBorders>
            <w:shd w:val="clear" w:color="auto" w:fill="FFFFFF"/>
            <w:vAlign w:val="bottom"/>
          </w:tcPr>
          <w:p w14:paraId="4C467574"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.307</w:t>
            </w:r>
          </w:p>
        </w:tc>
      </w:tr>
      <w:tr w:rsidR="00E14A21" w:rsidRPr="006B50A7" w14:paraId="6C9EEE2D" w14:textId="77777777" w:rsidTr="003C2FAC">
        <w:trPr>
          <w:trHeight w:val="450"/>
          <w:jc w:val="center"/>
        </w:trPr>
        <w:tc>
          <w:tcPr>
            <w:tcW w:w="2525" w:type="pct"/>
            <w:tcBorders>
              <w:top w:val="nil"/>
              <w:left w:val="nil"/>
              <w:bottom w:val="nil"/>
              <w:right w:val="nil"/>
            </w:tcBorders>
            <w:shd w:val="clear" w:color="auto" w:fill="FFFFFF"/>
            <w:vAlign w:val="bottom"/>
          </w:tcPr>
          <w:p w14:paraId="24E4D7E2" w14:textId="77777777" w:rsidR="00F16AD1" w:rsidRPr="006B50A7" w:rsidRDefault="00F16AD1" w:rsidP="003C2FAC">
            <w:pPr>
              <w:spacing w:after="0" w:line="240" w:lineRule="auto"/>
              <w:rPr>
                <w:rFonts w:ascii="Times New Roman" w:hAnsi="Times New Roman" w:cs="Times New Roman"/>
                <w:lang w:val="en-US"/>
              </w:rPr>
            </w:pPr>
            <w:r w:rsidRPr="006B50A7">
              <w:rPr>
                <w:rFonts w:ascii="Times New Roman" w:hAnsi="Times New Roman" w:cs="Times New Roman"/>
                <w:lang w:val="en-US"/>
              </w:rPr>
              <w:t>Amygdala</w:t>
            </w:r>
          </w:p>
        </w:tc>
        <w:tc>
          <w:tcPr>
            <w:tcW w:w="1237" w:type="pct"/>
            <w:tcBorders>
              <w:top w:val="nil"/>
              <w:left w:val="nil"/>
              <w:bottom w:val="nil"/>
              <w:right w:val="nil"/>
            </w:tcBorders>
            <w:shd w:val="clear" w:color="auto" w:fill="FFFFFF"/>
            <w:vAlign w:val="bottom"/>
          </w:tcPr>
          <w:p w14:paraId="7A3AC06E"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0.02</w:t>
            </w:r>
          </w:p>
        </w:tc>
        <w:tc>
          <w:tcPr>
            <w:tcW w:w="1238" w:type="pct"/>
            <w:tcBorders>
              <w:top w:val="nil"/>
              <w:left w:val="nil"/>
              <w:bottom w:val="nil"/>
              <w:right w:val="nil"/>
            </w:tcBorders>
            <w:shd w:val="clear" w:color="auto" w:fill="FFFFFF"/>
            <w:vAlign w:val="bottom"/>
          </w:tcPr>
          <w:p w14:paraId="3AF5392B"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.273</w:t>
            </w:r>
          </w:p>
        </w:tc>
      </w:tr>
      <w:tr w:rsidR="00E14A21" w:rsidRPr="006B50A7" w14:paraId="2C52B6C8" w14:textId="77777777" w:rsidTr="003C2FAC">
        <w:trPr>
          <w:trHeight w:val="450"/>
          <w:jc w:val="center"/>
        </w:trPr>
        <w:tc>
          <w:tcPr>
            <w:tcW w:w="2525" w:type="pct"/>
            <w:tcBorders>
              <w:top w:val="nil"/>
              <w:left w:val="nil"/>
              <w:bottom w:val="nil"/>
              <w:right w:val="nil"/>
            </w:tcBorders>
            <w:shd w:val="clear" w:color="auto" w:fill="FFFFFF"/>
            <w:vAlign w:val="bottom"/>
          </w:tcPr>
          <w:p w14:paraId="28242019" w14:textId="77777777" w:rsidR="00F16AD1" w:rsidRPr="006B50A7" w:rsidRDefault="00F16AD1" w:rsidP="003C2FAC">
            <w:pPr>
              <w:spacing w:after="0" w:line="240" w:lineRule="auto"/>
              <w:rPr>
                <w:rFonts w:ascii="Times New Roman" w:hAnsi="Times New Roman" w:cs="Times New Roman"/>
                <w:lang w:val="en-US"/>
              </w:rPr>
            </w:pPr>
            <w:r w:rsidRPr="006B50A7">
              <w:rPr>
                <w:rFonts w:ascii="Times New Roman" w:hAnsi="Times New Roman" w:cs="Times New Roman"/>
                <w:lang w:val="en-US"/>
              </w:rPr>
              <w:t>DLPFC</w:t>
            </w:r>
          </w:p>
        </w:tc>
        <w:tc>
          <w:tcPr>
            <w:tcW w:w="1237" w:type="pct"/>
            <w:tcBorders>
              <w:top w:val="nil"/>
              <w:left w:val="nil"/>
              <w:bottom w:val="nil"/>
              <w:right w:val="nil"/>
            </w:tcBorders>
            <w:shd w:val="clear" w:color="auto" w:fill="FFFFFF"/>
            <w:vAlign w:val="bottom"/>
          </w:tcPr>
          <w:p w14:paraId="0CF01A5B"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0.05</w:t>
            </w:r>
          </w:p>
        </w:tc>
        <w:tc>
          <w:tcPr>
            <w:tcW w:w="1238" w:type="pct"/>
            <w:tcBorders>
              <w:top w:val="nil"/>
              <w:left w:val="nil"/>
              <w:bottom w:val="nil"/>
              <w:right w:val="nil"/>
            </w:tcBorders>
            <w:shd w:val="clear" w:color="auto" w:fill="FFFFFF"/>
            <w:vAlign w:val="bottom"/>
          </w:tcPr>
          <w:p w14:paraId="722FBC2B" w14:textId="77777777" w:rsidR="00F16AD1" w:rsidRPr="006B50A7" w:rsidRDefault="00F16AD1" w:rsidP="003C2FAC">
            <w:pPr>
              <w:spacing w:after="0" w:line="240" w:lineRule="auto"/>
              <w:jc w:val="center"/>
              <w:rPr>
                <w:rFonts w:ascii="Times New Roman" w:hAnsi="Times New Roman" w:cs="Times New Roman"/>
                <w:b/>
                <w:lang w:val="en-US"/>
              </w:rPr>
            </w:pPr>
            <w:r w:rsidRPr="006B50A7">
              <w:rPr>
                <w:rFonts w:ascii="Times New Roman" w:hAnsi="Times New Roman" w:cs="Times New Roman"/>
                <w:b/>
                <w:lang w:val="en-US"/>
              </w:rPr>
              <w:t>&lt;.001</w:t>
            </w:r>
          </w:p>
        </w:tc>
      </w:tr>
      <w:tr w:rsidR="00E14A21" w:rsidRPr="006B50A7" w14:paraId="1A5E688E" w14:textId="77777777" w:rsidTr="003C2FAC">
        <w:trPr>
          <w:trHeight w:val="450"/>
          <w:jc w:val="center"/>
        </w:trPr>
        <w:tc>
          <w:tcPr>
            <w:tcW w:w="2525" w:type="pct"/>
            <w:tcBorders>
              <w:top w:val="nil"/>
              <w:left w:val="nil"/>
              <w:bottom w:val="nil"/>
              <w:right w:val="nil"/>
            </w:tcBorders>
            <w:shd w:val="clear" w:color="auto" w:fill="FFFFFF"/>
            <w:vAlign w:val="bottom"/>
          </w:tcPr>
          <w:p w14:paraId="7C3AE58D" w14:textId="77777777" w:rsidR="00F16AD1" w:rsidRPr="006B50A7" w:rsidRDefault="00F16AD1" w:rsidP="003C2FAC">
            <w:pPr>
              <w:spacing w:after="0" w:line="240" w:lineRule="auto"/>
              <w:rPr>
                <w:rFonts w:ascii="Times New Roman" w:hAnsi="Times New Roman" w:cs="Times New Roman"/>
                <w:lang w:val="en-US"/>
              </w:rPr>
            </w:pPr>
            <w:proofErr w:type="spellStart"/>
            <w:r w:rsidRPr="006B50A7">
              <w:rPr>
                <w:rFonts w:ascii="Times New Roman" w:hAnsi="Times New Roman" w:cs="Times New Roman"/>
                <w:lang w:val="en-US"/>
              </w:rPr>
              <w:t>rACC</w:t>
            </w:r>
            <w:proofErr w:type="spellEnd"/>
          </w:p>
        </w:tc>
        <w:tc>
          <w:tcPr>
            <w:tcW w:w="1237" w:type="pct"/>
            <w:tcBorders>
              <w:top w:val="nil"/>
              <w:left w:val="nil"/>
              <w:bottom w:val="nil"/>
              <w:right w:val="nil"/>
            </w:tcBorders>
            <w:shd w:val="clear" w:color="auto" w:fill="FFFFFF"/>
            <w:vAlign w:val="bottom"/>
          </w:tcPr>
          <w:p w14:paraId="7A855CB0"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0.03</w:t>
            </w:r>
          </w:p>
        </w:tc>
        <w:tc>
          <w:tcPr>
            <w:tcW w:w="1238" w:type="pct"/>
            <w:tcBorders>
              <w:top w:val="nil"/>
              <w:left w:val="nil"/>
              <w:bottom w:val="nil"/>
              <w:right w:val="nil"/>
            </w:tcBorders>
            <w:shd w:val="clear" w:color="auto" w:fill="FFFFFF"/>
            <w:vAlign w:val="bottom"/>
          </w:tcPr>
          <w:p w14:paraId="6941BF8D" w14:textId="77777777" w:rsidR="00F16AD1" w:rsidRPr="006B50A7" w:rsidRDefault="00F16AD1" w:rsidP="003C2FAC">
            <w:pPr>
              <w:spacing w:after="0" w:line="240" w:lineRule="auto"/>
              <w:jc w:val="center"/>
              <w:rPr>
                <w:rFonts w:ascii="Times New Roman" w:hAnsi="Times New Roman" w:cs="Times New Roman"/>
                <w:b/>
                <w:lang w:val="en-US"/>
              </w:rPr>
            </w:pPr>
            <w:r w:rsidRPr="006B50A7">
              <w:rPr>
                <w:rFonts w:ascii="Times New Roman" w:hAnsi="Times New Roman" w:cs="Times New Roman"/>
                <w:b/>
                <w:lang w:val="en-US"/>
              </w:rPr>
              <w:t>.045</w:t>
            </w:r>
          </w:p>
        </w:tc>
      </w:tr>
      <w:tr w:rsidR="00E14A21" w:rsidRPr="006B50A7" w14:paraId="092D516D" w14:textId="77777777" w:rsidTr="003C2FAC">
        <w:trPr>
          <w:trHeight w:val="450"/>
          <w:jc w:val="center"/>
        </w:trPr>
        <w:tc>
          <w:tcPr>
            <w:tcW w:w="2525" w:type="pct"/>
            <w:tcBorders>
              <w:top w:val="nil"/>
              <w:left w:val="nil"/>
              <w:bottom w:val="single" w:sz="2" w:space="0" w:color="auto"/>
              <w:right w:val="nil"/>
            </w:tcBorders>
            <w:shd w:val="clear" w:color="auto" w:fill="FFFFFF"/>
            <w:vAlign w:val="bottom"/>
          </w:tcPr>
          <w:p w14:paraId="32DDCB61" w14:textId="77777777" w:rsidR="00F16AD1" w:rsidRPr="006B50A7" w:rsidRDefault="00F16AD1" w:rsidP="003C2FAC">
            <w:pPr>
              <w:spacing w:after="0" w:line="240" w:lineRule="auto"/>
              <w:rPr>
                <w:rFonts w:ascii="Times New Roman" w:hAnsi="Times New Roman" w:cs="Times New Roman"/>
                <w:lang w:val="en-US"/>
              </w:rPr>
            </w:pPr>
            <w:r w:rsidRPr="006B50A7">
              <w:rPr>
                <w:rFonts w:ascii="Times New Roman" w:hAnsi="Times New Roman" w:cs="Times New Roman"/>
                <w:lang w:val="en-US"/>
              </w:rPr>
              <w:t>Insula</w:t>
            </w:r>
          </w:p>
        </w:tc>
        <w:tc>
          <w:tcPr>
            <w:tcW w:w="1237" w:type="pct"/>
            <w:tcBorders>
              <w:top w:val="nil"/>
              <w:left w:val="nil"/>
              <w:bottom w:val="single" w:sz="2" w:space="0" w:color="auto"/>
              <w:right w:val="nil"/>
            </w:tcBorders>
            <w:shd w:val="clear" w:color="auto" w:fill="FFFFFF"/>
            <w:vAlign w:val="bottom"/>
          </w:tcPr>
          <w:p w14:paraId="01D02022" w14:textId="77777777" w:rsidR="00F16AD1" w:rsidRPr="006B50A7" w:rsidRDefault="00F16AD1" w:rsidP="003C2FAC">
            <w:pPr>
              <w:spacing w:after="0" w:line="240" w:lineRule="auto"/>
              <w:jc w:val="center"/>
              <w:rPr>
                <w:rFonts w:ascii="Times New Roman" w:hAnsi="Times New Roman" w:cs="Times New Roman"/>
                <w:lang w:val="en-US"/>
              </w:rPr>
            </w:pPr>
            <w:r w:rsidRPr="006B50A7">
              <w:rPr>
                <w:rFonts w:ascii="Times New Roman" w:hAnsi="Times New Roman" w:cs="Times New Roman"/>
                <w:lang w:val="en-US"/>
              </w:rPr>
              <w:t>0.04</w:t>
            </w:r>
          </w:p>
        </w:tc>
        <w:tc>
          <w:tcPr>
            <w:tcW w:w="1238" w:type="pct"/>
            <w:tcBorders>
              <w:top w:val="nil"/>
              <w:left w:val="nil"/>
              <w:bottom w:val="single" w:sz="2" w:space="0" w:color="auto"/>
              <w:right w:val="nil"/>
            </w:tcBorders>
            <w:shd w:val="clear" w:color="auto" w:fill="FFFFFF"/>
            <w:vAlign w:val="bottom"/>
          </w:tcPr>
          <w:p w14:paraId="286D6E4D" w14:textId="77777777" w:rsidR="00F16AD1" w:rsidRPr="006B50A7" w:rsidRDefault="00F16AD1" w:rsidP="003C2FAC">
            <w:pPr>
              <w:spacing w:after="0" w:line="240" w:lineRule="auto"/>
              <w:jc w:val="center"/>
              <w:rPr>
                <w:rFonts w:ascii="Times New Roman" w:hAnsi="Times New Roman" w:cs="Times New Roman"/>
                <w:b/>
                <w:lang w:val="en-US"/>
              </w:rPr>
            </w:pPr>
            <w:r w:rsidRPr="006B50A7">
              <w:rPr>
                <w:rFonts w:ascii="Times New Roman" w:hAnsi="Times New Roman" w:cs="Times New Roman"/>
                <w:b/>
                <w:lang w:val="en-US"/>
              </w:rPr>
              <w:t>.007</w:t>
            </w:r>
          </w:p>
        </w:tc>
      </w:tr>
    </w:tbl>
    <w:p w14:paraId="2A9977B9" w14:textId="77777777" w:rsidR="00F16AD1" w:rsidRPr="006B50A7" w:rsidRDefault="00F16AD1" w:rsidP="00F16AD1">
      <w:pPr>
        <w:rPr>
          <w:rFonts w:ascii="Times New Roman" w:hAnsi="Times New Roman" w:cs="Times New Roman"/>
          <w:b/>
          <w:sz w:val="24"/>
          <w:szCs w:val="24"/>
          <w:lang w:val="en-US"/>
        </w:rPr>
      </w:pPr>
      <w:r w:rsidRPr="006B50A7">
        <w:rPr>
          <w:rFonts w:ascii="Times New Roman" w:hAnsi="Times New Roman" w:cs="Times New Roman"/>
          <w:i/>
          <w:lang w:val="en-US"/>
        </w:rPr>
        <w:t>Note.</w:t>
      </w:r>
      <w:r w:rsidRPr="006B50A7">
        <w:rPr>
          <w:rFonts w:ascii="Times New Roman" w:hAnsi="Times New Roman" w:cs="Times New Roman"/>
          <w:lang w:val="en-US"/>
        </w:rPr>
        <w:t xml:space="preserve"> DLPFC=dorsolateral prefrontal cortex, </w:t>
      </w:r>
      <w:proofErr w:type="spellStart"/>
      <w:r w:rsidRPr="006B50A7">
        <w:rPr>
          <w:rFonts w:ascii="Times New Roman" w:hAnsi="Times New Roman" w:cs="Times New Roman"/>
          <w:lang w:val="en-US"/>
        </w:rPr>
        <w:t>rACC</w:t>
      </w:r>
      <w:proofErr w:type="spellEnd"/>
      <w:r w:rsidRPr="006B50A7">
        <w:rPr>
          <w:rFonts w:ascii="Times New Roman" w:hAnsi="Times New Roman" w:cs="Times New Roman"/>
          <w:lang w:val="en-US"/>
        </w:rPr>
        <w:t>=</w:t>
      </w:r>
      <w:r w:rsidRPr="006B50A7">
        <w:rPr>
          <w:lang w:val="en-US"/>
        </w:rPr>
        <w:t xml:space="preserve"> </w:t>
      </w:r>
      <w:r w:rsidRPr="006B50A7">
        <w:rPr>
          <w:rFonts w:ascii="Times New Roman" w:hAnsi="Times New Roman" w:cs="Times New Roman"/>
          <w:lang w:val="en-US"/>
        </w:rPr>
        <w:t xml:space="preserve">rostral anterior cingulate cortex. Significant </w:t>
      </w:r>
      <w:r w:rsidRPr="006B50A7">
        <w:rPr>
          <w:rFonts w:ascii="Times New Roman" w:hAnsi="Times New Roman" w:cs="Times New Roman"/>
          <w:i/>
          <w:lang w:val="en-US"/>
        </w:rPr>
        <w:t>p</w:t>
      </w:r>
      <w:r w:rsidRPr="006B50A7">
        <w:rPr>
          <w:rFonts w:ascii="Times New Roman" w:hAnsi="Times New Roman" w:cs="Times New Roman"/>
          <w:lang w:val="en-US"/>
        </w:rPr>
        <w:t xml:space="preserve">-values of the significance level </w:t>
      </w:r>
      <w:r w:rsidRPr="006B50A7">
        <w:rPr>
          <w:rFonts w:ascii="Times New Roman" w:hAnsi="Times New Roman" w:cs="Times New Roman"/>
          <w:i/>
          <w:lang w:val="en-US"/>
        </w:rPr>
        <w:t>p</w:t>
      </w:r>
      <w:r w:rsidRPr="006B50A7">
        <w:rPr>
          <w:rFonts w:ascii="Times New Roman" w:hAnsi="Times New Roman" w:cs="Times New Roman"/>
          <w:lang w:val="en-US"/>
        </w:rPr>
        <w:t xml:space="preserve"> &lt; .05 are highlighted in bold.</w:t>
      </w:r>
    </w:p>
    <w:p w14:paraId="0DA3466F" w14:textId="2C46F9A8" w:rsidR="00F16AD1" w:rsidRPr="00E14A21" w:rsidRDefault="00F16AD1" w:rsidP="00F16AD1">
      <w:pPr>
        <w:rPr>
          <w:rFonts w:ascii="Times New Roman" w:hAnsi="Times New Roman" w:cs="Times New Roman"/>
          <w:color w:val="0070C0"/>
          <w:lang w:val="en-US"/>
        </w:rPr>
      </w:pPr>
    </w:p>
    <w:p w14:paraId="18906B25" w14:textId="77777777" w:rsidR="0031636C" w:rsidRDefault="0031636C">
      <w:pPr>
        <w:rPr>
          <w:rFonts w:ascii="Times New Roman" w:eastAsiaTheme="majorEastAsia" w:hAnsi="Times New Roman" w:cstheme="majorBidi"/>
          <w:b/>
          <w:sz w:val="24"/>
          <w:szCs w:val="24"/>
          <w:lang w:val="en-US"/>
        </w:rPr>
      </w:pPr>
      <w:r>
        <w:rPr>
          <w:i/>
          <w:lang w:val="en-US"/>
        </w:rPr>
        <w:br w:type="page"/>
      </w:r>
    </w:p>
    <w:p w14:paraId="4AEA863E" w14:textId="61BC86E8" w:rsidR="004A7E63" w:rsidRPr="008C553C" w:rsidRDefault="000950A5" w:rsidP="008C553C">
      <w:pPr>
        <w:pStyle w:val="berschrift3"/>
        <w:spacing w:line="480" w:lineRule="auto"/>
        <w:rPr>
          <w:i w:val="0"/>
          <w:lang w:val="en-US"/>
        </w:rPr>
      </w:pPr>
      <w:r>
        <w:rPr>
          <w:i w:val="0"/>
          <w:lang w:val="en-US"/>
        </w:rPr>
        <w:lastRenderedPageBreak/>
        <w:t xml:space="preserve">Supplementary Figure </w:t>
      </w:r>
      <w:r w:rsidR="008C553C">
        <w:rPr>
          <w:i w:val="0"/>
          <w:lang w:val="en-US"/>
        </w:rPr>
        <w:t>1</w:t>
      </w:r>
      <w:r w:rsidR="004A7E63" w:rsidRPr="002D0C9E">
        <w:rPr>
          <w:rFonts w:cs="Times New Roman"/>
          <w:noProof/>
          <w:lang w:val="en-US"/>
        </w:rPr>
        <w:drawing>
          <wp:anchor distT="0" distB="0" distL="114300" distR="114300" simplePos="0" relativeHeight="251661312" behindDoc="1" locked="0" layoutInCell="1" allowOverlap="1" wp14:anchorId="129D2DB5" wp14:editId="32EF367F">
            <wp:simplePos x="0" y="0"/>
            <wp:positionH relativeFrom="margin">
              <wp:posOffset>0</wp:posOffset>
            </wp:positionH>
            <wp:positionV relativeFrom="paragraph">
              <wp:posOffset>410020</wp:posOffset>
            </wp:positionV>
            <wp:extent cx="5760720" cy="2362200"/>
            <wp:effectExtent l="0" t="0" r="0" b="0"/>
            <wp:wrapTight wrapText="bothSides">
              <wp:wrapPolygon edited="0">
                <wp:start x="0" y="0"/>
                <wp:lineTo x="0" y="21426"/>
                <wp:lineTo x="21500" y="21426"/>
                <wp:lineTo x="21500"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2362200"/>
                    </a:xfrm>
                    <a:prstGeom prst="rect">
                      <a:avLst/>
                    </a:prstGeom>
                  </pic:spPr>
                </pic:pic>
              </a:graphicData>
            </a:graphic>
            <wp14:sizeRelH relativeFrom="margin">
              <wp14:pctWidth>0</wp14:pctWidth>
            </wp14:sizeRelH>
            <wp14:sizeRelV relativeFrom="margin">
              <wp14:pctHeight>0</wp14:pctHeight>
            </wp14:sizeRelV>
          </wp:anchor>
        </w:drawing>
      </w:r>
    </w:p>
    <w:p w14:paraId="222CCF11" w14:textId="4D40EA76" w:rsidR="004A7E63" w:rsidRDefault="004A7E63" w:rsidP="004A7E63">
      <w:pPr>
        <w:spacing w:after="0" w:line="480" w:lineRule="auto"/>
        <w:jc w:val="both"/>
        <w:rPr>
          <w:rFonts w:ascii="Times New Roman" w:hAnsi="Times New Roman" w:cs="Times New Roman"/>
          <w:bCs/>
          <w:i/>
          <w:sz w:val="24"/>
          <w:szCs w:val="24"/>
          <w:lang w:val="en-US"/>
        </w:rPr>
      </w:pPr>
    </w:p>
    <w:p w14:paraId="2C109126" w14:textId="330E9966" w:rsidR="004A7E63" w:rsidRDefault="004A7E63" w:rsidP="004A7E63">
      <w:pPr>
        <w:spacing w:after="0" w:line="480" w:lineRule="auto"/>
        <w:jc w:val="both"/>
        <w:rPr>
          <w:rFonts w:ascii="Times New Roman" w:hAnsi="Times New Roman" w:cs="Times New Roman"/>
          <w:sz w:val="24"/>
          <w:szCs w:val="24"/>
          <w:lang w:val="en-US"/>
        </w:rPr>
      </w:pPr>
      <w:r w:rsidRPr="000E4D41">
        <w:rPr>
          <w:rFonts w:ascii="Times New Roman" w:hAnsi="Times New Roman" w:cs="Times New Roman"/>
          <w:sz w:val="24"/>
          <w:szCs w:val="24"/>
          <w:lang w:val="en-US"/>
        </w:rPr>
        <w:t xml:space="preserve">Gray matter volume reductions in the total sample of patients </w:t>
      </w:r>
      <w:r>
        <w:rPr>
          <w:rFonts w:ascii="Times New Roman" w:hAnsi="Times New Roman" w:cs="Times New Roman"/>
          <w:sz w:val="24"/>
          <w:szCs w:val="24"/>
          <w:lang w:val="en-US"/>
        </w:rPr>
        <w:t xml:space="preserve">with MDD </w:t>
      </w:r>
      <w:r w:rsidRPr="000E4D41">
        <w:rPr>
          <w:rFonts w:ascii="Times New Roman" w:hAnsi="Times New Roman" w:cs="Times New Roman"/>
          <w:sz w:val="24"/>
          <w:szCs w:val="24"/>
          <w:lang w:val="en-US"/>
        </w:rPr>
        <w:t>vs. healthy controls</w:t>
      </w:r>
      <w:r w:rsidRPr="0045213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0E4D41">
        <w:rPr>
          <w:rFonts w:ascii="Times New Roman" w:hAnsi="Times New Roman" w:cs="Times New Roman"/>
          <w:sz w:val="24"/>
          <w:szCs w:val="24"/>
          <w:lang w:val="en-US"/>
        </w:rPr>
        <w:t xml:space="preserve">MDD&lt;HC </w:t>
      </w:r>
      <w:r w:rsidRPr="000E4D41">
        <w:rPr>
          <w:rFonts w:ascii="Times New Roman" w:hAnsi="Times New Roman" w:cs="Times New Roman"/>
          <w:i/>
          <w:iCs/>
          <w:sz w:val="24"/>
          <w:szCs w:val="24"/>
          <w:lang w:val="en-US"/>
        </w:rPr>
        <w:t>t</w:t>
      </w:r>
      <w:r w:rsidRPr="000E4D41">
        <w:rPr>
          <w:rFonts w:ascii="Times New Roman" w:hAnsi="Times New Roman" w:cs="Times New Roman"/>
          <w:sz w:val="24"/>
          <w:szCs w:val="24"/>
          <w:lang w:val="en-US"/>
        </w:rPr>
        <w:t>-contrast</w:t>
      </w:r>
      <w:r>
        <w:rPr>
          <w:rFonts w:ascii="Times New Roman" w:hAnsi="Times New Roman" w:cs="Times New Roman"/>
          <w:sz w:val="24"/>
          <w:szCs w:val="24"/>
          <w:lang w:val="en-US"/>
        </w:rPr>
        <w:t>)</w:t>
      </w:r>
      <w:r w:rsidRPr="0045213E">
        <w:rPr>
          <w:rFonts w:ascii="Times New Roman" w:hAnsi="Times New Roman" w:cs="Times New Roman"/>
          <w:sz w:val="24"/>
          <w:szCs w:val="24"/>
          <w:lang w:val="en-US"/>
        </w:rPr>
        <w:t xml:space="preserve"> </w:t>
      </w:r>
      <w:r>
        <w:rPr>
          <w:rFonts w:ascii="Times New Roman" w:hAnsi="Times New Roman" w:cs="Times New Roman"/>
          <w:sz w:val="24"/>
          <w:szCs w:val="24"/>
          <w:lang w:val="en-US"/>
        </w:rPr>
        <w:t>significant at</w:t>
      </w:r>
      <w:r w:rsidRPr="000E4D41">
        <w:rPr>
          <w:rFonts w:ascii="Times New Roman" w:hAnsi="Times New Roman" w:cs="Times New Roman"/>
          <w:sz w:val="24"/>
          <w:szCs w:val="24"/>
          <w:lang w:val="en-US"/>
        </w:rPr>
        <w:t xml:space="preserve"> </w:t>
      </w:r>
      <w:proofErr w:type="spellStart"/>
      <w:r w:rsidRPr="000E4D41">
        <w:rPr>
          <w:rFonts w:ascii="Times New Roman" w:hAnsi="Times New Roman" w:cs="Times New Roman"/>
          <w:i/>
          <w:iCs/>
          <w:sz w:val="24"/>
          <w:szCs w:val="24"/>
          <w:lang w:val="en-US"/>
        </w:rPr>
        <w:t>p</w:t>
      </w:r>
      <w:r w:rsidR="00502FE0">
        <w:rPr>
          <w:rFonts w:ascii="Times New Roman" w:hAnsi="Times New Roman" w:cs="Times New Roman"/>
          <w:sz w:val="24"/>
          <w:szCs w:val="24"/>
          <w:vertAlign w:val="subscript"/>
          <w:lang w:val="en-US"/>
        </w:rPr>
        <w:t>tfce</w:t>
      </w:r>
      <w:proofErr w:type="spellEnd"/>
      <w:r w:rsidRPr="000E4D41">
        <w:rPr>
          <w:rFonts w:ascii="Times New Roman" w:hAnsi="Times New Roman" w:cs="Times New Roman"/>
          <w:sz w:val="24"/>
          <w:szCs w:val="24"/>
          <w:vertAlign w:val="subscript"/>
          <w:lang w:val="en-US"/>
        </w:rPr>
        <w:t>-FWE</w:t>
      </w:r>
      <w:r w:rsidRPr="000E4D41">
        <w:rPr>
          <w:rFonts w:ascii="Times New Roman" w:hAnsi="Times New Roman" w:cs="Times New Roman"/>
          <w:sz w:val="24"/>
          <w:szCs w:val="24"/>
          <w:lang w:val="en-US"/>
        </w:rPr>
        <w:t xml:space="preserve">&lt;.05. Depicted </w:t>
      </w:r>
      <w:r>
        <w:rPr>
          <w:rFonts w:ascii="Times New Roman" w:hAnsi="Times New Roman" w:cs="Times New Roman"/>
          <w:sz w:val="24"/>
          <w:szCs w:val="24"/>
          <w:lang w:val="en-US"/>
        </w:rPr>
        <w:t>are the significant clusters</w:t>
      </w:r>
      <w:r w:rsidRPr="000E4D41">
        <w:rPr>
          <w:rFonts w:ascii="Times New Roman" w:hAnsi="Times New Roman" w:cs="Times New Roman"/>
          <w:sz w:val="24"/>
          <w:szCs w:val="24"/>
          <w:lang w:val="en-US"/>
        </w:rPr>
        <w:t xml:space="preserve"> </w:t>
      </w:r>
      <w:r w:rsidRPr="009154E5">
        <w:rPr>
          <w:rFonts w:ascii="Times New Roman" w:hAnsi="Times New Roman" w:cs="Times New Roman"/>
          <w:b/>
          <w:sz w:val="24"/>
          <w:szCs w:val="24"/>
          <w:lang w:val="en-US"/>
        </w:rPr>
        <w:t>A)</w:t>
      </w:r>
      <w:r>
        <w:rPr>
          <w:rFonts w:ascii="Times New Roman" w:hAnsi="Times New Roman" w:cs="Times New Roman"/>
          <w:sz w:val="24"/>
          <w:szCs w:val="24"/>
          <w:lang w:val="en-US"/>
        </w:rPr>
        <w:t xml:space="preserve"> within the dorsolateral prefrontal cortex ROI </w:t>
      </w:r>
      <w:r w:rsidRPr="000E4D41">
        <w:rPr>
          <w:rFonts w:ascii="Times New Roman" w:hAnsi="Times New Roman" w:cs="Times New Roman"/>
          <w:sz w:val="24"/>
          <w:szCs w:val="24"/>
          <w:lang w:val="en-US"/>
        </w:rPr>
        <w:t xml:space="preserve">at </w:t>
      </w:r>
      <w:r>
        <w:rPr>
          <w:rFonts w:ascii="Times New Roman" w:hAnsi="Times New Roman" w:cs="Times New Roman"/>
          <w:sz w:val="24"/>
          <w:szCs w:val="24"/>
          <w:lang w:val="en-US"/>
        </w:rPr>
        <w:t>x</w:t>
      </w:r>
      <w:r w:rsidRPr="000E4D41">
        <w:rPr>
          <w:rFonts w:ascii="Times New Roman" w:hAnsi="Times New Roman" w:cs="Times New Roman"/>
          <w:sz w:val="24"/>
          <w:szCs w:val="24"/>
          <w:lang w:val="en-US"/>
        </w:rPr>
        <w:t>=222, y=303, z=204</w:t>
      </w:r>
      <w:r>
        <w:rPr>
          <w:rFonts w:ascii="Times New Roman" w:hAnsi="Times New Roman" w:cs="Times New Roman"/>
          <w:sz w:val="24"/>
          <w:szCs w:val="24"/>
          <w:lang w:val="en-US"/>
        </w:rPr>
        <w:t xml:space="preserve"> and </w:t>
      </w:r>
      <w:r w:rsidRPr="000E4D41">
        <w:rPr>
          <w:rFonts w:ascii="Times New Roman" w:hAnsi="Times New Roman" w:cs="Times New Roman"/>
          <w:b/>
          <w:bCs/>
          <w:sz w:val="24"/>
          <w:szCs w:val="24"/>
          <w:lang w:val="en-US"/>
        </w:rPr>
        <w:t xml:space="preserve">B) </w:t>
      </w:r>
      <w:r>
        <w:rPr>
          <w:rFonts w:ascii="Times New Roman" w:hAnsi="Times New Roman" w:cs="Times New Roman"/>
          <w:sz w:val="24"/>
          <w:szCs w:val="24"/>
          <w:lang w:val="en-US"/>
        </w:rPr>
        <w:t>with</w:t>
      </w:r>
      <w:r w:rsidRPr="000E4D41">
        <w:rPr>
          <w:rFonts w:ascii="Times New Roman" w:hAnsi="Times New Roman" w:cs="Times New Roman"/>
          <w:sz w:val="24"/>
          <w:szCs w:val="24"/>
          <w:lang w:val="en-US"/>
        </w:rPr>
        <w:t xml:space="preserve">in the insula </w:t>
      </w:r>
      <w:r>
        <w:rPr>
          <w:rFonts w:ascii="Times New Roman" w:hAnsi="Times New Roman" w:cs="Times New Roman"/>
          <w:sz w:val="24"/>
          <w:szCs w:val="24"/>
          <w:lang w:val="en-US"/>
        </w:rPr>
        <w:t xml:space="preserve">ROI </w:t>
      </w:r>
      <w:r w:rsidRPr="000E4D41">
        <w:rPr>
          <w:rFonts w:ascii="Times New Roman" w:hAnsi="Times New Roman" w:cs="Times New Roman"/>
          <w:sz w:val="24"/>
          <w:szCs w:val="24"/>
          <w:lang w:val="en-US"/>
        </w:rPr>
        <w:t xml:space="preserve">at </w:t>
      </w:r>
      <w:r>
        <w:rPr>
          <w:rFonts w:ascii="Times New Roman" w:hAnsi="Times New Roman" w:cs="Times New Roman"/>
          <w:sz w:val="24"/>
          <w:szCs w:val="24"/>
          <w:lang w:val="en-US"/>
        </w:rPr>
        <w:t>x</w:t>
      </w:r>
      <w:r w:rsidRPr="000E4D41">
        <w:rPr>
          <w:rFonts w:ascii="Times New Roman" w:hAnsi="Times New Roman" w:cs="Times New Roman"/>
          <w:sz w:val="24"/>
          <w:szCs w:val="24"/>
          <w:lang w:val="en-US"/>
        </w:rPr>
        <w:t xml:space="preserve">=231, y=215, z=144. Color bar: TFCE values. </w:t>
      </w:r>
    </w:p>
    <w:p w14:paraId="52F70C71" w14:textId="30F444AB" w:rsidR="004A7E63" w:rsidRDefault="004A7E63" w:rsidP="002B7D1F">
      <w:pPr>
        <w:rPr>
          <w:rFonts w:ascii="Times New Roman" w:hAnsi="Times New Roman" w:cs="Times New Roman"/>
          <w:b/>
          <w:sz w:val="24"/>
          <w:szCs w:val="24"/>
          <w:lang w:val="en-US"/>
        </w:rPr>
      </w:pPr>
    </w:p>
    <w:p w14:paraId="505A48B3" w14:textId="661D6144" w:rsidR="00F16AD1" w:rsidRDefault="00F16AD1">
      <w:pPr>
        <w:rPr>
          <w:rFonts w:ascii="Times New Roman" w:hAnsi="Times New Roman" w:cs="Times New Roman"/>
          <w:b/>
          <w:sz w:val="24"/>
          <w:szCs w:val="24"/>
          <w:lang w:val="en-US"/>
        </w:rPr>
      </w:pPr>
    </w:p>
    <w:p w14:paraId="10296DAF" w14:textId="5E25D67F" w:rsidR="00F16AD1" w:rsidRDefault="00F16AD1">
      <w:pPr>
        <w:rPr>
          <w:rFonts w:ascii="Times New Roman" w:hAnsi="Times New Roman" w:cs="Times New Roman"/>
          <w:b/>
          <w:sz w:val="24"/>
          <w:szCs w:val="24"/>
          <w:lang w:val="en-US"/>
        </w:rPr>
      </w:pPr>
    </w:p>
    <w:p w14:paraId="6CA2A43F" w14:textId="36A6E49D" w:rsidR="00F16AD1" w:rsidRDefault="00F16AD1">
      <w:pPr>
        <w:rPr>
          <w:rFonts w:ascii="Times New Roman" w:hAnsi="Times New Roman" w:cs="Times New Roman"/>
          <w:b/>
          <w:sz w:val="24"/>
          <w:szCs w:val="24"/>
          <w:lang w:val="en-US"/>
        </w:rPr>
      </w:pPr>
    </w:p>
    <w:p w14:paraId="3B9D37B9" w14:textId="77777777" w:rsidR="00F16AD1" w:rsidRDefault="00F16AD1">
      <w:pPr>
        <w:rPr>
          <w:rFonts w:ascii="Times New Roman" w:hAnsi="Times New Roman" w:cs="Times New Roman"/>
          <w:b/>
          <w:sz w:val="24"/>
          <w:szCs w:val="24"/>
          <w:lang w:val="en-US"/>
        </w:rPr>
      </w:pPr>
    </w:p>
    <w:p w14:paraId="4E5A0727" w14:textId="77777777" w:rsidR="00F16AD1" w:rsidRDefault="00F16AD1">
      <w:pPr>
        <w:rPr>
          <w:rFonts w:ascii="Times New Roman" w:hAnsi="Times New Roman" w:cs="Times New Roman"/>
          <w:b/>
          <w:sz w:val="24"/>
          <w:szCs w:val="24"/>
          <w:lang w:val="en-US"/>
        </w:rPr>
      </w:pPr>
    </w:p>
    <w:p w14:paraId="7E881189" w14:textId="20C73073" w:rsidR="00B61977" w:rsidRPr="00B61977" w:rsidRDefault="00B61977" w:rsidP="00B61977">
      <w:pPr>
        <w:pStyle w:val="berschrift3"/>
        <w:spacing w:line="480" w:lineRule="auto"/>
        <w:rPr>
          <w:i w:val="0"/>
          <w:lang w:val="en-US"/>
        </w:rPr>
      </w:pPr>
      <w:r>
        <w:rPr>
          <w:noProof/>
          <w:lang w:val="en-US"/>
        </w:rPr>
        <w:lastRenderedPageBreak/>
        <w:drawing>
          <wp:anchor distT="0" distB="0" distL="114300" distR="114300" simplePos="0" relativeHeight="251663360" behindDoc="1" locked="0" layoutInCell="1" allowOverlap="1" wp14:anchorId="7130E00E" wp14:editId="64269386">
            <wp:simplePos x="0" y="0"/>
            <wp:positionH relativeFrom="margin">
              <wp:align>right</wp:align>
            </wp:positionH>
            <wp:positionV relativeFrom="paragraph">
              <wp:posOffset>297683</wp:posOffset>
            </wp:positionV>
            <wp:extent cx="5755640" cy="5355590"/>
            <wp:effectExtent l="0" t="0" r="0" b="0"/>
            <wp:wrapTight wrapText="bothSides">
              <wp:wrapPolygon edited="0">
                <wp:start x="0" y="0"/>
                <wp:lineTo x="0" y="21513"/>
                <wp:lineTo x="21519" y="21513"/>
                <wp:lineTo x="21519" y="0"/>
                <wp:lineTo x="0" y="0"/>
              </wp:wrapPolygon>
            </wp:wrapTight>
            <wp:docPr id="5" name="Bild 3" descr="W:\NAE\SPM\2ndLevel_Anna\converter\models_wholesample\manuscript\7_Revision_NPP\residuals\qq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NAE\SPM\2ndLevel_Anna\converter\models_wholesample\manuscript\7_Revision_NPP\residuals\qqplo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640" cy="5355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6AD1">
        <w:rPr>
          <w:i w:val="0"/>
          <w:lang w:val="en-US"/>
        </w:rPr>
        <w:t>Supplementary Figure 2</w:t>
      </w:r>
    </w:p>
    <w:p w14:paraId="6D050290" w14:textId="26F65954" w:rsidR="00F16AD1" w:rsidRDefault="00B61977" w:rsidP="00B61977">
      <w:pPr>
        <w:spacing w:line="480" w:lineRule="auto"/>
        <w:jc w:val="both"/>
        <w:rPr>
          <w:rFonts w:ascii="Times New Roman" w:hAnsi="Times New Roman" w:cs="Times New Roman"/>
          <w:b/>
          <w:sz w:val="24"/>
          <w:szCs w:val="24"/>
          <w:lang w:val="en-US"/>
        </w:rPr>
      </w:pPr>
      <w:r w:rsidRPr="00B61977">
        <w:rPr>
          <w:rFonts w:ascii="Times New Roman" w:eastAsia="Times New Roman" w:hAnsi="Times New Roman" w:cs="Times New Roman"/>
          <w:sz w:val="24"/>
          <w:szCs w:val="24"/>
          <w:lang w:val="en-US"/>
        </w:rPr>
        <w:t>Q-Q plots of residuals for each region of interest, including the hippocampus (hip), amygdala (</w:t>
      </w:r>
      <w:proofErr w:type="spellStart"/>
      <w:proofErr w:type="gramStart"/>
      <w:r w:rsidRPr="00B61977">
        <w:rPr>
          <w:rFonts w:ascii="Times New Roman" w:eastAsia="Times New Roman" w:hAnsi="Times New Roman" w:cs="Times New Roman"/>
          <w:sz w:val="24"/>
          <w:szCs w:val="24"/>
          <w:lang w:val="en-US"/>
        </w:rPr>
        <w:t>amy</w:t>
      </w:r>
      <w:proofErr w:type="spellEnd"/>
      <w:proofErr w:type="gramEnd"/>
      <w:r w:rsidRPr="00B61977">
        <w:rPr>
          <w:rFonts w:ascii="Times New Roman" w:eastAsia="Times New Roman" w:hAnsi="Times New Roman" w:cs="Times New Roman"/>
          <w:sz w:val="24"/>
          <w:szCs w:val="24"/>
          <w:lang w:val="en-US"/>
        </w:rPr>
        <w:t>), dorsolateral prefrontal cortex (</w:t>
      </w:r>
      <w:proofErr w:type="spellStart"/>
      <w:r w:rsidRPr="00B61977">
        <w:rPr>
          <w:rFonts w:ascii="Times New Roman" w:eastAsia="Times New Roman" w:hAnsi="Times New Roman" w:cs="Times New Roman"/>
          <w:sz w:val="24"/>
          <w:szCs w:val="24"/>
          <w:lang w:val="en-US"/>
        </w:rPr>
        <w:t>dlpfc</w:t>
      </w:r>
      <w:proofErr w:type="spellEnd"/>
      <w:r w:rsidRPr="00B61977">
        <w:rPr>
          <w:rFonts w:ascii="Times New Roman" w:eastAsia="Times New Roman" w:hAnsi="Times New Roman" w:cs="Times New Roman"/>
          <w:sz w:val="24"/>
          <w:szCs w:val="24"/>
          <w:lang w:val="en-US"/>
        </w:rPr>
        <w:t>), anterior cingulate cortex (</w:t>
      </w:r>
      <w:proofErr w:type="spellStart"/>
      <w:r w:rsidRPr="00B61977">
        <w:rPr>
          <w:rFonts w:ascii="Times New Roman" w:eastAsia="Times New Roman" w:hAnsi="Times New Roman" w:cs="Times New Roman"/>
          <w:sz w:val="24"/>
          <w:szCs w:val="24"/>
          <w:lang w:val="en-US"/>
        </w:rPr>
        <w:t>acc</w:t>
      </w:r>
      <w:proofErr w:type="spellEnd"/>
      <w:r w:rsidRPr="00B61977">
        <w:rPr>
          <w:rFonts w:ascii="Times New Roman" w:eastAsia="Times New Roman" w:hAnsi="Times New Roman" w:cs="Times New Roman"/>
          <w:sz w:val="24"/>
          <w:szCs w:val="24"/>
          <w:lang w:val="en-US"/>
        </w:rPr>
        <w:t>), and insula (ins). Each Q-Q plot compares the observed quantiles of the residuals to the expected quantiles of a normal distribution. Points lying along the diagonal reference line suggest that the data are approximately normally distributed, while deviations from the line indicate departures from normality.</w:t>
      </w:r>
    </w:p>
    <w:p w14:paraId="0CED8AE1" w14:textId="77777777" w:rsidR="006908B7" w:rsidRPr="00A575F1" w:rsidRDefault="006908B7" w:rsidP="006908B7">
      <w:pPr>
        <w:pStyle w:val="berschrift3"/>
        <w:spacing w:line="480" w:lineRule="auto"/>
        <w:rPr>
          <w:i w:val="0"/>
          <w:lang w:val="en-US"/>
        </w:rPr>
      </w:pPr>
      <w:r w:rsidRPr="00ED2FD6">
        <w:rPr>
          <w:rFonts w:cs="Times New Roman"/>
          <w:i w:val="0"/>
          <w:noProof/>
          <w:lang w:val="en-US"/>
        </w:rPr>
        <w:lastRenderedPageBreak/>
        <w:drawing>
          <wp:anchor distT="0" distB="0" distL="114300" distR="114300" simplePos="0" relativeHeight="251667456" behindDoc="1" locked="0" layoutInCell="1" allowOverlap="1" wp14:anchorId="59CCED70" wp14:editId="25BDBA1B">
            <wp:simplePos x="0" y="0"/>
            <wp:positionH relativeFrom="margin">
              <wp:posOffset>0</wp:posOffset>
            </wp:positionH>
            <wp:positionV relativeFrom="paragraph">
              <wp:posOffset>345440</wp:posOffset>
            </wp:positionV>
            <wp:extent cx="5760720" cy="3397250"/>
            <wp:effectExtent l="0" t="0" r="0" b="0"/>
            <wp:wrapTight wrapText="bothSides">
              <wp:wrapPolygon edited="0">
                <wp:start x="0" y="0"/>
                <wp:lineTo x="0" y="21439"/>
                <wp:lineTo x="21500" y="21439"/>
                <wp:lineTo x="21500"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3397250"/>
                    </a:xfrm>
                    <a:prstGeom prst="rect">
                      <a:avLst/>
                    </a:prstGeom>
                  </pic:spPr>
                </pic:pic>
              </a:graphicData>
            </a:graphic>
          </wp:anchor>
        </w:drawing>
      </w:r>
      <w:r>
        <w:rPr>
          <w:i w:val="0"/>
          <w:lang w:val="en-US"/>
        </w:rPr>
        <w:t>Supplementary Figure 3</w:t>
      </w:r>
    </w:p>
    <w:p w14:paraId="0FF58A72" w14:textId="77777777" w:rsidR="006908B7" w:rsidRPr="00283864" w:rsidRDefault="006908B7" w:rsidP="006908B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Pr="008C553C">
        <w:rPr>
          <w:rFonts w:ascii="Times New Roman" w:hAnsi="Times New Roman" w:cs="Times New Roman"/>
          <w:sz w:val="24"/>
          <w:szCs w:val="24"/>
          <w:lang w:val="en-US"/>
        </w:rPr>
        <w:t>elation of amygdala gray matter volumes and time until onset of the initial depressive episode in converters (</w:t>
      </w:r>
      <w:r w:rsidRPr="00992298">
        <w:rPr>
          <w:rFonts w:ascii="Times New Roman" w:hAnsi="Times New Roman" w:cs="Times New Roman"/>
          <w:i/>
          <w:sz w:val="24"/>
          <w:szCs w:val="24"/>
          <w:lang w:val="en-US"/>
        </w:rPr>
        <w:t>n</w:t>
      </w:r>
      <w:r w:rsidRPr="008C553C">
        <w:rPr>
          <w:rFonts w:ascii="Times New Roman" w:hAnsi="Times New Roman" w:cs="Times New Roman"/>
          <w:sz w:val="24"/>
          <w:szCs w:val="24"/>
          <w:lang w:val="en-US"/>
        </w:rPr>
        <w:t>=38). No significant association of mean cluster values of the significant amygdala cluster derived from the F-test in analysis 1 (x=30, y=-3, z=-24) with time until onset of the initial depressive episode in the converter subsample (</w:t>
      </w:r>
      <w:r w:rsidRPr="00141E3F">
        <w:rPr>
          <w:rFonts w:ascii="Times New Roman" w:hAnsi="Times New Roman" w:cs="Times New Roman"/>
          <w:i/>
          <w:sz w:val="24"/>
          <w:szCs w:val="24"/>
          <w:lang w:val="en-US"/>
        </w:rPr>
        <w:t>r</w:t>
      </w:r>
      <w:r w:rsidRPr="008C553C">
        <w:rPr>
          <w:rFonts w:ascii="Times New Roman" w:hAnsi="Times New Roman" w:cs="Times New Roman"/>
          <w:sz w:val="24"/>
          <w:szCs w:val="24"/>
          <w:lang w:val="en-US"/>
        </w:rPr>
        <w:t xml:space="preserve">=.17, </w:t>
      </w:r>
      <w:r w:rsidRPr="00141E3F">
        <w:rPr>
          <w:rFonts w:ascii="Times New Roman" w:hAnsi="Times New Roman" w:cs="Times New Roman"/>
          <w:i/>
          <w:sz w:val="24"/>
          <w:szCs w:val="24"/>
          <w:lang w:val="en-US"/>
        </w:rPr>
        <w:t>p</w:t>
      </w:r>
      <w:r w:rsidRPr="008C553C">
        <w:rPr>
          <w:rFonts w:ascii="Times New Roman" w:hAnsi="Times New Roman" w:cs="Times New Roman"/>
          <w:sz w:val="24"/>
          <w:szCs w:val="24"/>
          <w:lang w:val="en-US"/>
        </w:rPr>
        <w:t xml:space="preserve">=.32). For </w:t>
      </w:r>
      <w:r w:rsidRPr="00992298">
        <w:rPr>
          <w:rFonts w:ascii="Times New Roman" w:hAnsi="Times New Roman" w:cs="Times New Roman"/>
          <w:i/>
          <w:sz w:val="24"/>
          <w:szCs w:val="24"/>
          <w:lang w:val="en-US"/>
        </w:rPr>
        <w:t>n</w:t>
      </w:r>
      <w:r w:rsidRPr="008C553C">
        <w:rPr>
          <w:rFonts w:ascii="Times New Roman" w:hAnsi="Times New Roman" w:cs="Times New Roman"/>
          <w:sz w:val="24"/>
          <w:szCs w:val="24"/>
          <w:lang w:val="en-US"/>
        </w:rPr>
        <w:t xml:space="preserve">=7 converters information on exact time of onset of the first depressive episode was missing. </w:t>
      </w:r>
      <w:r w:rsidRPr="00283864">
        <w:rPr>
          <w:rFonts w:ascii="Times New Roman" w:hAnsi="Times New Roman" w:cs="Times New Roman"/>
          <w:sz w:val="24"/>
          <w:szCs w:val="24"/>
          <w:lang w:val="en-US"/>
        </w:rPr>
        <w:t>GMV=gray matter volumes.</w:t>
      </w:r>
    </w:p>
    <w:p w14:paraId="5890AB5C" w14:textId="10F57B5F" w:rsidR="00F16AD1" w:rsidRDefault="004A7E6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7FB7A1CF" w14:textId="3357A632" w:rsidR="008C553C" w:rsidRPr="0021506D" w:rsidRDefault="00905032" w:rsidP="008C553C">
      <w:pPr>
        <w:pStyle w:val="berschrift3"/>
        <w:spacing w:line="480" w:lineRule="auto"/>
        <w:rPr>
          <w:i w:val="0"/>
          <w:lang w:val="en-US"/>
        </w:rPr>
      </w:pPr>
      <w:r>
        <w:rPr>
          <w:rFonts w:cs="Times New Roman"/>
          <w:noProof/>
          <w:lang w:val="en-US"/>
        </w:rPr>
        <w:lastRenderedPageBreak/>
        <w:drawing>
          <wp:anchor distT="0" distB="0" distL="114300" distR="114300" simplePos="0" relativeHeight="251668480" behindDoc="0" locked="0" layoutInCell="1" allowOverlap="1" wp14:anchorId="17D91BEE" wp14:editId="21158313">
            <wp:simplePos x="0" y="0"/>
            <wp:positionH relativeFrom="margin">
              <wp:align>center</wp:align>
            </wp:positionH>
            <wp:positionV relativeFrom="paragraph">
              <wp:posOffset>395605</wp:posOffset>
            </wp:positionV>
            <wp:extent cx="5297805" cy="320040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7805" cy="3200400"/>
                    </a:xfrm>
                    <a:prstGeom prst="rect">
                      <a:avLst/>
                    </a:prstGeom>
                    <a:noFill/>
                  </pic:spPr>
                </pic:pic>
              </a:graphicData>
            </a:graphic>
            <wp14:sizeRelH relativeFrom="page">
              <wp14:pctWidth>0</wp14:pctWidth>
            </wp14:sizeRelH>
            <wp14:sizeRelV relativeFrom="page">
              <wp14:pctHeight>0</wp14:pctHeight>
            </wp14:sizeRelV>
          </wp:anchor>
        </w:drawing>
      </w:r>
      <w:r w:rsidR="000950A5">
        <w:rPr>
          <w:i w:val="0"/>
          <w:lang w:val="en-US"/>
        </w:rPr>
        <w:t xml:space="preserve">Supplementary </w:t>
      </w:r>
      <w:r w:rsidR="008C553C">
        <w:rPr>
          <w:i w:val="0"/>
          <w:lang w:val="en-US"/>
        </w:rPr>
        <w:t>Figure</w:t>
      </w:r>
      <w:r w:rsidR="000950A5">
        <w:rPr>
          <w:i w:val="0"/>
          <w:lang w:val="en-US"/>
        </w:rPr>
        <w:t xml:space="preserve"> </w:t>
      </w:r>
      <w:r w:rsidR="006908B7">
        <w:rPr>
          <w:i w:val="0"/>
          <w:lang w:val="en-US"/>
        </w:rPr>
        <w:t>4</w:t>
      </w:r>
    </w:p>
    <w:p w14:paraId="246D4C4F" w14:textId="55943F92" w:rsidR="00905032" w:rsidRDefault="00905032" w:rsidP="00920653">
      <w:pPr>
        <w:spacing w:line="480" w:lineRule="auto"/>
        <w:jc w:val="both"/>
        <w:rPr>
          <w:rFonts w:ascii="Times New Roman" w:hAnsi="Times New Roman" w:cs="Times New Roman"/>
          <w:sz w:val="24"/>
          <w:szCs w:val="24"/>
          <w:lang w:val="en-US"/>
        </w:rPr>
      </w:pPr>
    </w:p>
    <w:p w14:paraId="0E763203" w14:textId="408F3DC3" w:rsidR="00C66047" w:rsidRDefault="00692CD0" w:rsidP="00920653">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Boxplots of </w:t>
      </w:r>
      <w:r w:rsidR="00E96C67">
        <w:rPr>
          <w:rFonts w:ascii="Times New Roman" w:hAnsi="Times New Roman" w:cs="Times New Roman"/>
          <w:sz w:val="24"/>
          <w:szCs w:val="24"/>
          <w:lang w:val="en-US"/>
        </w:rPr>
        <w:t xml:space="preserve">the </w:t>
      </w:r>
      <w:r w:rsidR="00E96C67" w:rsidRPr="00E96C67">
        <w:rPr>
          <w:rFonts w:ascii="Times New Roman" w:hAnsi="Times New Roman" w:cs="Times New Roman"/>
          <w:sz w:val="24"/>
          <w:szCs w:val="24"/>
          <w:lang w:val="en-US"/>
        </w:rPr>
        <w:t xml:space="preserve">residuals from the linear model, adjusting the GMV </w:t>
      </w:r>
      <w:r w:rsidR="00E96C67">
        <w:rPr>
          <w:rFonts w:ascii="Times New Roman" w:hAnsi="Times New Roman" w:cs="Times New Roman"/>
          <w:sz w:val="24"/>
          <w:szCs w:val="24"/>
          <w:lang w:val="en-US"/>
        </w:rPr>
        <w:t>from</w:t>
      </w:r>
      <w:r w:rsidR="00E96C67" w:rsidRPr="00E96C67">
        <w:rPr>
          <w:rFonts w:ascii="Times New Roman" w:hAnsi="Times New Roman" w:cs="Times New Roman"/>
          <w:sz w:val="24"/>
          <w:szCs w:val="24"/>
          <w:lang w:val="en-US"/>
        </w:rPr>
        <w:t xml:space="preserve"> the amygdala peak voxel derived from the significant cluster identified in analysis 1 (x = 30, y = -3, z = -24).</w:t>
      </w:r>
      <w:r>
        <w:rPr>
          <w:rFonts w:ascii="Times New Roman" w:hAnsi="Times New Roman" w:cs="Times New Roman"/>
          <w:sz w:val="24"/>
          <w:szCs w:val="24"/>
          <w:lang w:val="en-US"/>
        </w:rPr>
        <w:t xml:space="preserve"> </w:t>
      </w:r>
      <w:r w:rsidR="00920653">
        <w:rPr>
          <w:rFonts w:ascii="Times New Roman" w:hAnsi="Times New Roman" w:cs="Times New Roman"/>
          <w:sz w:val="24"/>
          <w:szCs w:val="24"/>
          <w:lang w:val="en-US"/>
        </w:rPr>
        <w:t>MDD=major depressive disorder.</w:t>
      </w:r>
    </w:p>
    <w:p w14:paraId="4485F3A2" w14:textId="4AD6AB19" w:rsidR="00920653" w:rsidRDefault="0092065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1FB3431" w14:textId="420A0191" w:rsidR="00D13392" w:rsidRPr="00D13392" w:rsidRDefault="00D13392" w:rsidP="00D13392">
      <w:pPr>
        <w:pStyle w:val="berschrift3"/>
        <w:spacing w:line="480" w:lineRule="auto"/>
        <w:rPr>
          <w:i w:val="0"/>
          <w:lang w:val="en-US"/>
        </w:rPr>
      </w:pPr>
      <w:r w:rsidRPr="00D8231B">
        <w:rPr>
          <w:i w:val="0"/>
          <w:noProof/>
          <w:lang w:val="en-US"/>
        </w:rPr>
        <w:lastRenderedPageBreak/>
        <w:drawing>
          <wp:anchor distT="0" distB="0" distL="114300" distR="114300" simplePos="0" relativeHeight="251670528" behindDoc="1" locked="0" layoutInCell="1" allowOverlap="1" wp14:anchorId="62F50419" wp14:editId="3060F733">
            <wp:simplePos x="0" y="0"/>
            <wp:positionH relativeFrom="margin">
              <wp:posOffset>-11430</wp:posOffset>
            </wp:positionH>
            <wp:positionV relativeFrom="paragraph">
              <wp:posOffset>405130</wp:posOffset>
            </wp:positionV>
            <wp:extent cx="5762625" cy="4013835"/>
            <wp:effectExtent l="0" t="0" r="9525" b="5715"/>
            <wp:wrapTight wrapText="bothSides">
              <wp:wrapPolygon edited="0">
                <wp:start x="0" y="0"/>
                <wp:lineTo x="0" y="21528"/>
                <wp:lineTo x="21564" y="21528"/>
                <wp:lineTo x="21564"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62625" cy="4013835"/>
                    </a:xfrm>
                    <a:prstGeom prst="rect">
                      <a:avLst/>
                    </a:prstGeom>
                  </pic:spPr>
                </pic:pic>
              </a:graphicData>
            </a:graphic>
            <wp14:sizeRelH relativeFrom="margin">
              <wp14:pctWidth>0</wp14:pctWidth>
            </wp14:sizeRelH>
            <wp14:sizeRelV relativeFrom="margin">
              <wp14:pctHeight>0</wp14:pctHeight>
            </wp14:sizeRelV>
          </wp:anchor>
        </w:drawing>
      </w:r>
      <w:r w:rsidR="000950A5">
        <w:rPr>
          <w:i w:val="0"/>
          <w:lang w:val="en-US"/>
        </w:rPr>
        <w:t xml:space="preserve">Supplementary Figure </w:t>
      </w:r>
      <w:r w:rsidR="006908B7">
        <w:rPr>
          <w:i w:val="0"/>
          <w:lang w:val="en-US"/>
        </w:rPr>
        <w:t>5</w:t>
      </w:r>
    </w:p>
    <w:p w14:paraId="4B3C94F3" w14:textId="28301F5A" w:rsidR="00920653" w:rsidRPr="00920653" w:rsidRDefault="00D13392" w:rsidP="0006475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00920653">
        <w:rPr>
          <w:rFonts w:ascii="Times New Roman" w:hAnsi="Times New Roman" w:cs="Times New Roman"/>
          <w:sz w:val="24"/>
          <w:szCs w:val="24"/>
          <w:lang w:val="en-US"/>
        </w:rPr>
        <w:t>esults</w:t>
      </w:r>
      <w:r w:rsidR="00920653" w:rsidRPr="00920653">
        <w:rPr>
          <w:rFonts w:ascii="Times New Roman" w:hAnsi="Times New Roman" w:cs="Times New Roman"/>
          <w:sz w:val="24"/>
          <w:szCs w:val="24"/>
          <w:lang w:val="en-US"/>
        </w:rPr>
        <w:t xml:space="preserve"> </w:t>
      </w:r>
      <w:r w:rsidR="00920653">
        <w:rPr>
          <w:rFonts w:ascii="Times New Roman" w:hAnsi="Times New Roman" w:cs="Times New Roman"/>
          <w:sz w:val="24"/>
          <w:szCs w:val="24"/>
          <w:lang w:val="en-US"/>
        </w:rPr>
        <w:t xml:space="preserve">of </w:t>
      </w:r>
      <w:r>
        <w:rPr>
          <w:rFonts w:ascii="Times New Roman" w:hAnsi="Times New Roman" w:cs="Times New Roman"/>
          <w:sz w:val="24"/>
          <w:szCs w:val="24"/>
          <w:lang w:val="en-US"/>
        </w:rPr>
        <w:t>the</w:t>
      </w:r>
      <w:r w:rsidR="00920653">
        <w:rPr>
          <w:rFonts w:ascii="Times New Roman" w:hAnsi="Times New Roman" w:cs="Times New Roman"/>
          <w:sz w:val="24"/>
          <w:szCs w:val="24"/>
          <w:lang w:val="en-US"/>
        </w:rPr>
        <w:t xml:space="preserve"> isolation forest </w:t>
      </w:r>
      <w:r>
        <w:rPr>
          <w:rFonts w:ascii="Times New Roman" w:hAnsi="Times New Roman" w:cs="Times New Roman"/>
          <w:sz w:val="24"/>
          <w:szCs w:val="24"/>
          <w:lang w:val="en-US"/>
        </w:rPr>
        <w:t xml:space="preserve">approach </w:t>
      </w:r>
      <w:r w:rsidR="003058FA">
        <w:rPr>
          <w:rFonts w:ascii="Times New Roman" w:hAnsi="Times New Roman" w:cs="Times New Roman"/>
          <w:sz w:val="24"/>
          <w:szCs w:val="24"/>
          <w:lang w:val="en-US"/>
        </w:rPr>
        <w:t xml:space="preserve">applied to the </w:t>
      </w:r>
      <w:r w:rsidR="009222CF">
        <w:rPr>
          <w:rFonts w:ascii="Times New Roman" w:hAnsi="Times New Roman" w:cs="Times New Roman"/>
          <w:sz w:val="24"/>
          <w:szCs w:val="24"/>
          <w:lang w:val="en-US"/>
        </w:rPr>
        <w:t>gray matter</w:t>
      </w:r>
      <w:r w:rsidR="003058FA">
        <w:rPr>
          <w:rFonts w:ascii="Times New Roman" w:hAnsi="Times New Roman" w:cs="Times New Roman"/>
          <w:sz w:val="24"/>
          <w:szCs w:val="24"/>
          <w:lang w:val="en-US"/>
        </w:rPr>
        <w:t xml:space="preserve"> values </w:t>
      </w:r>
      <w:r w:rsidR="003058FA" w:rsidRPr="002B7D1F">
        <w:rPr>
          <w:rFonts w:ascii="Times New Roman" w:hAnsi="Times New Roman" w:cs="Times New Roman"/>
          <w:sz w:val="24"/>
          <w:szCs w:val="24"/>
          <w:lang w:val="en-US"/>
        </w:rPr>
        <w:t>of the significant amygdala cluster</w:t>
      </w:r>
      <w:r w:rsidR="003058FA">
        <w:rPr>
          <w:rFonts w:ascii="Times New Roman" w:hAnsi="Times New Roman" w:cs="Times New Roman"/>
          <w:sz w:val="24"/>
          <w:szCs w:val="24"/>
          <w:lang w:val="en-US"/>
        </w:rPr>
        <w:t xml:space="preserve"> of analysis 1, extracted at the peak </w:t>
      </w:r>
      <w:r w:rsidR="003058FA" w:rsidRPr="0006475D">
        <w:rPr>
          <w:rFonts w:ascii="Times New Roman" w:hAnsi="Times New Roman" w:cs="Times New Roman"/>
          <w:sz w:val="24"/>
          <w:szCs w:val="24"/>
          <w:lang w:val="en-US"/>
        </w:rPr>
        <w:t>voxel: x</w:t>
      </w:r>
      <w:r w:rsidR="0006475D">
        <w:rPr>
          <w:rFonts w:ascii="Times New Roman" w:hAnsi="Times New Roman" w:cs="Times New Roman"/>
          <w:sz w:val="24"/>
          <w:szCs w:val="24"/>
          <w:lang w:val="en-US"/>
        </w:rPr>
        <w:t xml:space="preserve"> </w:t>
      </w:r>
      <w:r w:rsidR="003058FA" w:rsidRPr="0006475D">
        <w:rPr>
          <w:rFonts w:ascii="Times New Roman" w:hAnsi="Times New Roman" w:cs="Times New Roman"/>
          <w:sz w:val="24"/>
          <w:szCs w:val="24"/>
          <w:lang w:val="en-US"/>
        </w:rPr>
        <w:t>=</w:t>
      </w:r>
      <w:r w:rsidR="0006475D">
        <w:rPr>
          <w:rFonts w:ascii="Times New Roman" w:hAnsi="Times New Roman" w:cs="Times New Roman"/>
          <w:sz w:val="24"/>
          <w:szCs w:val="24"/>
          <w:lang w:val="en-US"/>
        </w:rPr>
        <w:t xml:space="preserve"> </w:t>
      </w:r>
      <w:r w:rsidR="003058FA" w:rsidRPr="0006475D">
        <w:rPr>
          <w:rFonts w:ascii="Times New Roman" w:hAnsi="Times New Roman" w:cs="Times New Roman"/>
          <w:sz w:val="24"/>
          <w:szCs w:val="24"/>
          <w:lang w:val="en-US"/>
        </w:rPr>
        <w:t>30, y</w:t>
      </w:r>
      <w:r w:rsidR="0006475D">
        <w:rPr>
          <w:rFonts w:ascii="Times New Roman" w:hAnsi="Times New Roman" w:cs="Times New Roman"/>
          <w:sz w:val="24"/>
          <w:szCs w:val="24"/>
          <w:lang w:val="en-US"/>
        </w:rPr>
        <w:t xml:space="preserve"> </w:t>
      </w:r>
      <w:r w:rsidR="003058FA" w:rsidRPr="0006475D">
        <w:rPr>
          <w:rFonts w:ascii="Times New Roman" w:hAnsi="Times New Roman" w:cs="Times New Roman"/>
          <w:sz w:val="24"/>
          <w:szCs w:val="24"/>
          <w:lang w:val="en-US"/>
        </w:rPr>
        <w:t>=</w:t>
      </w:r>
      <w:r w:rsidR="0006475D">
        <w:rPr>
          <w:rFonts w:ascii="Times New Roman" w:hAnsi="Times New Roman" w:cs="Times New Roman"/>
          <w:sz w:val="24"/>
          <w:szCs w:val="24"/>
          <w:lang w:val="en-US"/>
        </w:rPr>
        <w:t xml:space="preserve"> </w:t>
      </w:r>
      <w:r w:rsidR="003058FA" w:rsidRPr="0006475D">
        <w:rPr>
          <w:rFonts w:ascii="Times New Roman" w:hAnsi="Times New Roman" w:cs="Times New Roman"/>
          <w:sz w:val="24"/>
          <w:szCs w:val="24"/>
          <w:lang w:val="en-US"/>
        </w:rPr>
        <w:t>-3, z</w:t>
      </w:r>
      <w:r w:rsidR="0006475D">
        <w:rPr>
          <w:rFonts w:ascii="Times New Roman" w:hAnsi="Times New Roman" w:cs="Times New Roman"/>
          <w:sz w:val="24"/>
          <w:szCs w:val="24"/>
          <w:lang w:val="en-US"/>
        </w:rPr>
        <w:t xml:space="preserve"> </w:t>
      </w:r>
      <w:r w:rsidR="003058FA" w:rsidRPr="0006475D">
        <w:rPr>
          <w:rFonts w:ascii="Times New Roman" w:hAnsi="Times New Roman" w:cs="Times New Roman"/>
          <w:sz w:val="24"/>
          <w:szCs w:val="24"/>
          <w:lang w:val="en-US"/>
        </w:rPr>
        <w:t>=</w:t>
      </w:r>
      <w:r w:rsidR="0006475D">
        <w:rPr>
          <w:rFonts w:ascii="Times New Roman" w:hAnsi="Times New Roman" w:cs="Times New Roman"/>
          <w:sz w:val="24"/>
          <w:szCs w:val="24"/>
          <w:lang w:val="en-US"/>
        </w:rPr>
        <w:t xml:space="preserve"> </w:t>
      </w:r>
      <w:r w:rsidR="003058FA" w:rsidRPr="0006475D">
        <w:rPr>
          <w:rFonts w:ascii="Times New Roman" w:hAnsi="Times New Roman" w:cs="Times New Roman"/>
          <w:sz w:val="24"/>
          <w:szCs w:val="24"/>
          <w:lang w:val="en-US"/>
        </w:rPr>
        <w:t>-24</w:t>
      </w:r>
      <w:r w:rsidR="003058FA">
        <w:rPr>
          <w:rFonts w:ascii="Times New Roman" w:hAnsi="Times New Roman" w:cs="Times New Roman"/>
          <w:sz w:val="24"/>
          <w:szCs w:val="24"/>
          <w:lang w:val="en-US"/>
        </w:rPr>
        <w:t xml:space="preserve">. </w:t>
      </w:r>
      <w:r w:rsidR="0006475D" w:rsidRPr="0006475D">
        <w:rPr>
          <w:rFonts w:ascii="Times New Roman" w:hAnsi="Times New Roman" w:cs="Times New Roman"/>
          <w:sz w:val="24"/>
          <w:szCs w:val="24"/>
          <w:lang w:val="en-US"/>
        </w:rPr>
        <w:t>The plot shows the values of individuals categorized by</w:t>
      </w:r>
      <w:r w:rsidR="0006475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group (healthy controls (HC), </w:t>
      </w:r>
      <w:r w:rsidRPr="00D13392">
        <w:rPr>
          <w:rFonts w:ascii="Times New Roman" w:hAnsi="Times New Roman" w:cs="Times New Roman"/>
          <w:i/>
          <w:sz w:val="24"/>
          <w:szCs w:val="24"/>
          <w:lang w:val="en-US"/>
        </w:rPr>
        <w:t>n</w:t>
      </w:r>
      <w:r>
        <w:rPr>
          <w:rFonts w:ascii="Times New Roman" w:hAnsi="Times New Roman" w:cs="Times New Roman"/>
          <w:sz w:val="24"/>
          <w:szCs w:val="24"/>
          <w:lang w:val="en-US"/>
        </w:rPr>
        <w:t xml:space="preserve">=916, gray; converters (CON), </w:t>
      </w:r>
      <w:r w:rsidRPr="00D13392">
        <w:rPr>
          <w:rFonts w:ascii="Times New Roman" w:hAnsi="Times New Roman" w:cs="Times New Roman"/>
          <w:i/>
          <w:sz w:val="24"/>
          <w:szCs w:val="24"/>
          <w:lang w:val="en-US"/>
        </w:rPr>
        <w:t>n</w:t>
      </w:r>
      <w:r>
        <w:rPr>
          <w:rFonts w:ascii="Times New Roman" w:hAnsi="Times New Roman" w:cs="Times New Roman"/>
          <w:sz w:val="24"/>
          <w:szCs w:val="24"/>
          <w:lang w:val="en-US"/>
        </w:rPr>
        <w:t xml:space="preserve">=45, red; patients with major depressive disorder (MDD), </w:t>
      </w:r>
      <w:r w:rsidRPr="00D13392">
        <w:rPr>
          <w:rFonts w:ascii="Times New Roman" w:hAnsi="Times New Roman" w:cs="Times New Roman"/>
          <w:i/>
          <w:sz w:val="24"/>
          <w:szCs w:val="24"/>
          <w:lang w:val="en-US"/>
        </w:rPr>
        <w:t>n</w:t>
      </w:r>
      <w:r>
        <w:rPr>
          <w:rFonts w:ascii="Times New Roman" w:hAnsi="Times New Roman" w:cs="Times New Roman"/>
          <w:sz w:val="24"/>
          <w:szCs w:val="24"/>
          <w:lang w:val="en-US"/>
        </w:rPr>
        <w:t xml:space="preserve">=748, blue) and </w:t>
      </w:r>
      <w:r w:rsidR="0006475D">
        <w:rPr>
          <w:rFonts w:ascii="Times New Roman" w:hAnsi="Times New Roman" w:cs="Times New Roman"/>
          <w:sz w:val="24"/>
          <w:szCs w:val="24"/>
          <w:lang w:val="en-US"/>
        </w:rPr>
        <w:t>anomaly detection (AD) status (</w:t>
      </w:r>
      <w:r w:rsidR="0006475D" w:rsidRPr="0006475D">
        <w:rPr>
          <w:rFonts w:ascii="Times New Roman" w:hAnsi="Times New Roman" w:cs="Times New Roman"/>
          <w:sz w:val="24"/>
          <w:szCs w:val="24"/>
          <w:lang w:val="en-US"/>
        </w:rPr>
        <w:t xml:space="preserve">non-anomalous </w:t>
      </w:r>
      <w:r w:rsidR="0006475D">
        <w:rPr>
          <w:rFonts w:ascii="Times New Roman" w:hAnsi="Times New Roman" w:cs="Times New Roman"/>
          <w:sz w:val="24"/>
          <w:szCs w:val="24"/>
          <w:lang w:val="en-US"/>
        </w:rPr>
        <w:t xml:space="preserve">= </w:t>
      </w:r>
      <w:r w:rsidR="0006475D" w:rsidRPr="0006475D">
        <w:rPr>
          <w:rFonts w:ascii="Times New Roman" w:hAnsi="Times New Roman" w:cs="Times New Roman"/>
          <w:sz w:val="24"/>
          <w:szCs w:val="24"/>
          <w:lang w:val="en-US"/>
        </w:rPr>
        <w:t xml:space="preserve">low opacity, anomalous </w:t>
      </w:r>
      <w:r w:rsidR="0006475D">
        <w:rPr>
          <w:rFonts w:ascii="Times New Roman" w:hAnsi="Times New Roman" w:cs="Times New Roman"/>
          <w:sz w:val="24"/>
          <w:szCs w:val="24"/>
          <w:lang w:val="en-US"/>
        </w:rPr>
        <w:t>=</w:t>
      </w:r>
      <w:r w:rsidR="0006475D" w:rsidRPr="0006475D">
        <w:rPr>
          <w:rFonts w:ascii="Times New Roman" w:hAnsi="Times New Roman" w:cs="Times New Roman"/>
          <w:sz w:val="24"/>
          <w:szCs w:val="24"/>
          <w:lang w:val="en-US"/>
        </w:rPr>
        <w:t xml:space="preserve"> high opacity</w:t>
      </w:r>
      <w:r w:rsidR="0006475D">
        <w:rPr>
          <w:rFonts w:ascii="Times New Roman" w:hAnsi="Times New Roman" w:cs="Times New Roman"/>
          <w:sz w:val="24"/>
          <w:szCs w:val="24"/>
          <w:lang w:val="en-US"/>
        </w:rPr>
        <w:t>)</w:t>
      </w:r>
      <w:r w:rsidR="0006475D" w:rsidRPr="0006475D">
        <w:rPr>
          <w:rFonts w:ascii="Times New Roman" w:hAnsi="Times New Roman" w:cs="Times New Roman"/>
          <w:sz w:val="24"/>
          <w:szCs w:val="24"/>
          <w:lang w:val="en-US"/>
        </w:rPr>
        <w:t>.</w:t>
      </w:r>
      <w:r w:rsidR="0006475D">
        <w:rPr>
          <w:rFonts w:ascii="Times New Roman" w:hAnsi="Times New Roman" w:cs="Times New Roman"/>
          <w:sz w:val="24"/>
          <w:szCs w:val="24"/>
          <w:lang w:val="en-US"/>
        </w:rPr>
        <w:t xml:space="preserve"> </w:t>
      </w:r>
    </w:p>
    <w:p w14:paraId="10A6C85A" w14:textId="58450D02" w:rsidR="00920653" w:rsidRDefault="00920653" w:rsidP="003058FA">
      <w:pPr>
        <w:spacing w:line="480" w:lineRule="auto"/>
        <w:rPr>
          <w:rFonts w:ascii="Times New Roman" w:hAnsi="Times New Roman" w:cs="Times New Roman"/>
          <w:i/>
          <w:sz w:val="24"/>
          <w:szCs w:val="24"/>
          <w:lang w:val="en-US"/>
        </w:rPr>
      </w:pPr>
    </w:p>
    <w:p w14:paraId="6173C316" w14:textId="534ED7A6" w:rsidR="00920653" w:rsidRDefault="00920653" w:rsidP="006E22E3">
      <w:pPr>
        <w:rPr>
          <w:rFonts w:ascii="Times New Roman" w:hAnsi="Times New Roman" w:cs="Times New Roman"/>
          <w:i/>
          <w:sz w:val="24"/>
          <w:szCs w:val="24"/>
          <w:lang w:val="en-US"/>
        </w:rPr>
      </w:pPr>
    </w:p>
    <w:p w14:paraId="1491A204" w14:textId="77777777" w:rsidR="00920653" w:rsidRDefault="00920653" w:rsidP="006E22E3">
      <w:pPr>
        <w:rPr>
          <w:rFonts w:ascii="Times New Roman" w:hAnsi="Times New Roman" w:cs="Times New Roman"/>
          <w:i/>
          <w:sz w:val="24"/>
          <w:szCs w:val="24"/>
          <w:lang w:val="en-US"/>
        </w:rPr>
      </w:pPr>
    </w:p>
    <w:p w14:paraId="2B97037C" w14:textId="54A25A0E" w:rsidR="00920653" w:rsidRDefault="00920653" w:rsidP="006E22E3">
      <w:pPr>
        <w:rPr>
          <w:rFonts w:ascii="Times New Roman" w:hAnsi="Times New Roman" w:cs="Times New Roman"/>
          <w:i/>
          <w:sz w:val="24"/>
          <w:szCs w:val="24"/>
          <w:lang w:val="en-US"/>
        </w:rPr>
      </w:pPr>
    </w:p>
    <w:p w14:paraId="7B96AF58" w14:textId="04538FBB" w:rsidR="0006475D" w:rsidRDefault="0006475D">
      <w:pPr>
        <w:rPr>
          <w:rFonts w:ascii="Times New Roman" w:eastAsia="Times New Roman" w:hAnsi="Times New Roman" w:cs="Times New Roman"/>
          <w:b/>
          <w:bCs/>
          <w:kern w:val="36"/>
          <w:sz w:val="24"/>
          <w:szCs w:val="48"/>
          <w:lang w:val="en-US" w:eastAsia="de-DE"/>
        </w:rPr>
      </w:pPr>
      <w:r>
        <w:rPr>
          <w:rFonts w:eastAsia="Times New Roman" w:cs="Times New Roman"/>
          <w:bCs/>
          <w:kern w:val="36"/>
          <w:szCs w:val="48"/>
          <w:lang w:val="en-US" w:eastAsia="de-DE"/>
        </w:rPr>
        <w:br w:type="page"/>
      </w:r>
    </w:p>
    <w:p w14:paraId="5307AE75" w14:textId="40BF07B0" w:rsidR="00E76DDB" w:rsidRPr="0033774F" w:rsidRDefault="00E76DDB" w:rsidP="00481C9F">
      <w:pPr>
        <w:pStyle w:val="berschrift2"/>
        <w:spacing w:before="0" w:after="0" w:line="480" w:lineRule="auto"/>
        <w:jc w:val="center"/>
        <w:rPr>
          <w:rFonts w:cs="Times New Roman"/>
          <w:b w:val="0"/>
          <w:szCs w:val="24"/>
        </w:rPr>
      </w:pPr>
      <w:r w:rsidRPr="0033774F">
        <w:rPr>
          <w:rFonts w:eastAsia="Times New Roman" w:cs="Times New Roman"/>
          <w:bCs/>
          <w:kern w:val="36"/>
          <w:szCs w:val="48"/>
          <w:lang w:eastAsia="de-DE"/>
        </w:rPr>
        <w:lastRenderedPageBreak/>
        <w:t>References</w:t>
      </w:r>
    </w:p>
    <w:p w14:paraId="72DF48E7" w14:textId="77777777" w:rsidR="00D44324" w:rsidRPr="00D44324" w:rsidRDefault="001A6CC9" w:rsidP="00D44324">
      <w:pPr>
        <w:pStyle w:val="Literaturverzeichnis"/>
        <w:spacing w:line="480" w:lineRule="auto"/>
        <w:rPr>
          <w:rFonts w:ascii="Times New Roman" w:hAnsi="Times New Roman" w:cs="Times New Roman"/>
          <w:sz w:val="24"/>
        </w:rPr>
      </w:pPr>
      <w:r w:rsidRPr="00E76DDB">
        <w:rPr>
          <w:b/>
        </w:rPr>
        <w:fldChar w:fldCharType="begin"/>
      </w:r>
      <w:r w:rsidR="00D44324">
        <w:rPr>
          <w:b/>
        </w:rPr>
        <w:instrText xml:space="preserve"> ADDIN ZOTERO_BIBL {"uncited":[],"omitted":[],"custom":[]} CSL_BIBLIOGRAPHY </w:instrText>
      </w:r>
      <w:r w:rsidRPr="00E76DDB">
        <w:rPr>
          <w:b/>
        </w:rPr>
        <w:fldChar w:fldCharType="separate"/>
      </w:r>
      <w:r w:rsidR="00D44324" w:rsidRPr="00D44324">
        <w:rPr>
          <w:rFonts w:ascii="Times New Roman" w:hAnsi="Times New Roman" w:cs="Times New Roman"/>
          <w:sz w:val="24"/>
        </w:rPr>
        <w:t xml:space="preserve">1. </w:t>
      </w:r>
      <w:r w:rsidR="00D44324" w:rsidRPr="00D44324">
        <w:rPr>
          <w:rFonts w:ascii="Times New Roman" w:hAnsi="Times New Roman" w:cs="Times New Roman"/>
          <w:sz w:val="24"/>
        </w:rPr>
        <w:tab/>
        <w:t xml:space="preserve">Kircher T, Wöhr M, Nenadic I, Schwarting R, Schratt G, Alferink J, et al. </w:t>
      </w:r>
      <w:r w:rsidR="00D44324" w:rsidRPr="00D44324">
        <w:rPr>
          <w:rFonts w:ascii="Times New Roman" w:hAnsi="Times New Roman" w:cs="Times New Roman"/>
          <w:sz w:val="24"/>
          <w:lang w:val="en-US"/>
        </w:rPr>
        <w:t xml:space="preserve">Neurobiology of the major psychoses: a translational perspective on brain structure and function—the FOR2107 consortium. </w:t>
      </w:r>
      <w:r w:rsidR="00D44324" w:rsidRPr="00D44324">
        <w:rPr>
          <w:rFonts w:ascii="Times New Roman" w:hAnsi="Times New Roman" w:cs="Times New Roman"/>
          <w:sz w:val="24"/>
        </w:rPr>
        <w:t>Eur Arch Psychiatry Clin Neurosci. 2019;269:949–962.</w:t>
      </w:r>
    </w:p>
    <w:p w14:paraId="7AFCC6DE" w14:textId="77777777" w:rsidR="00D44324" w:rsidRPr="00D44324" w:rsidRDefault="00D44324" w:rsidP="00D44324">
      <w:pPr>
        <w:pStyle w:val="Literaturverzeichnis"/>
        <w:spacing w:line="480" w:lineRule="auto"/>
        <w:rPr>
          <w:rFonts w:ascii="Times New Roman" w:hAnsi="Times New Roman" w:cs="Times New Roman"/>
          <w:sz w:val="24"/>
          <w:lang w:val="en-US"/>
        </w:rPr>
      </w:pPr>
      <w:r w:rsidRPr="00D44324">
        <w:rPr>
          <w:rFonts w:ascii="Times New Roman" w:hAnsi="Times New Roman" w:cs="Times New Roman"/>
          <w:sz w:val="24"/>
        </w:rPr>
        <w:t xml:space="preserve">2. </w:t>
      </w:r>
      <w:r w:rsidRPr="00D44324">
        <w:rPr>
          <w:rFonts w:ascii="Times New Roman" w:hAnsi="Times New Roman" w:cs="Times New Roman"/>
          <w:sz w:val="24"/>
        </w:rPr>
        <w:tab/>
        <w:t xml:space="preserve">Wittchen HU, Wunderlich U, Grushwitz S, Zaudig M. SKID I. Strukturiertes Klinisches Interview für DSM-IV. Achse I: Psychische Störungen. Interviewheft und Beurteilungsheft. Eine Deutschsprachige, Erweiterte Bearbeitung Der Amerikanischen Originalversion Des SCID I. 1997. </w:t>
      </w:r>
      <w:r w:rsidRPr="00D44324">
        <w:rPr>
          <w:rFonts w:ascii="Times New Roman" w:hAnsi="Times New Roman" w:cs="Times New Roman"/>
          <w:sz w:val="24"/>
          <w:lang w:val="en-US"/>
        </w:rPr>
        <w:t>1997.</w:t>
      </w:r>
    </w:p>
    <w:p w14:paraId="4E6623B7" w14:textId="77777777" w:rsidR="00D44324" w:rsidRPr="00D44324" w:rsidRDefault="00D44324" w:rsidP="00D44324">
      <w:pPr>
        <w:pStyle w:val="Literaturverzeichnis"/>
        <w:spacing w:line="480" w:lineRule="auto"/>
        <w:rPr>
          <w:rFonts w:ascii="Times New Roman" w:hAnsi="Times New Roman" w:cs="Times New Roman"/>
          <w:sz w:val="24"/>
          <w:lang w:val="en-US"/>
        </w:rPr>
      </w:pPr>
      <w:r w:rsidRPr="00D44324">
        <w:rPr>
          <w:rFonts w:ascii="Times New Roman" w:hAnsi="Times New Roman" w:cs="Times New Roman"/>
          <w:sz w:val="24"/>
          <w:lang w:val="en-US"/>
        </w:rPr>
        <w:t xml:space="preserve">3. </w:t>
      </w:r>
      <w:r w:rsidRPr="00D44324">
        <w:rPr>
          <w:rFonts w:ascii="Times New Roman" w:hAnsi="Times New Roman" w:cs="Times New Roman"/>
          <w:sz w:val="24"/>
          <w:lang w:val="en-US"/>
        </w:rPr>
        <w:tab/>
        <w:t>Hassel S, Almeida JR, Kerr N, Nau S, Ladouceur CD, Fissell K, et al. Elevated striatal and decreased dorsolateral prefrontal cortical activity in response to emotional stimuli in euthymic bipolar disorder: no associations with psychotropic medication load. Bipolar Disorders. 2008;10:916–927.</w:t>
      </w:r>
    </w:p>
    <w:p w14:paraId="3F750111" w14:textId="77777777" w:rsidR="00D44324" w:rsidRPr="00D44324" w:rsidRDefault="00D44324" w:rsidP="00D44324">
      <w:pPr>
        <w:pStyle w:val="Literaturverzeichnis"/>
        <w:spacing w:line="480" w:lineRule="auto"/>
        <w:rPr>
          <w:rFonts w:ascii="Times New Roman" w:hAnsi="Times New Roman" w:cs="Times New Roman"/>
          <w:sz w:val="24"/>
        </w:rPr>
      </w:pPr>
      <w:r w:rsidRPr="00D44324">
        <w:rPr>
          <w:rFonts w:ascii="Times New Roman" w:hAnsi="Times New Roman" w:cs="Times New Roman"/>
          <w:sz w:val="24"/>
          <w:lang w:val="en-US"/>
        </w:rPr>
        <w:t xml:space="preserve">4. </w:t>
      </w:r>
      <w:r w:rsidRPr="00D44324">
        <w:rPr>
          <w:rFonts w:ascii="Times New Roman" w:hAnsi="Times New Roman" w:cs="Times New Roman"/>
          <w:sz w:val="24"/>
          <w:lang w:val="en-US"/>
        </w:rPr>
        <w:tab/>
        <w:t xml:space="preserve">Reynolds CR, Fletcher‐Janzen E, editors. Encyclopedia of Special Education. </w:t>
      </w:r>
      <w:r w:rsidRPr="00D44324">
        <w:rPr>
          <w:rFonts w:ascii="Times New Roman" w:hAnsi="Times New Roman" w:cs="Times New Roman"/>
          <w:sz w:val="24"/>
        </w:rPr>
        <w:t>1st ed. Wiley; 2008.</w:t>
      </w:r>
    </w:p>
    <w:p w14:paraId="06B6BE00" w14:textId="77777777" w:rsidR="00D44324" w:rsidRPr="00D44324" w:rsidRDefault="00D44324" w:rsidP="00D44324">
      <w:pPr>
        <w:pStyle w:val="Literaturverzeichnis"/>
        <w:spacing w:line="480" w:lineRule="auto"/>
        <w:rPr>
          <w:rFonts w:ascii="Times New Roman" w:hAnsi="Times New Roman" w:cs="Times New Roman"/>
          <w:sz w:val="24"/>
        </w:rPr>
      </w:pPr>
      <w:r w:rsidRPr="00D44324">
        <w:rPr>
          <w:rFonts w:ascii="Times New Roman" w:hAnsi="Times New Roman" w:cs="Times New Roman"/>
          <w:sz w:val="24"/>
        </w:rPr>
        <w:t xml:space="preserve">5. </w:t>
      </w:r>
      <w:r w:rsidRPr="00D44324">
        <w:rPr>
          <w:rFonts w:ascii="Times New Roman" w:hAnsi="Times New Roman" w:cs="Times New Roman"/>
          <w:sz w:val="24"/>
        </w:rPr>
        <w:tab/>
        <w:t xml:space="preserve">Vogelbacher C, Möbius TWD, Sommer J, Schuster V, Dannlowski U, Kircher T, et al. </w:t>
      </w:r>
      <w:r w:rsidRPr="00D44324">
        <w:rPr>
          <w:rFonts w:ascii="Times New Roman" w:hAnsi="Times New Roman" w:cs="Times New Roman"/>
          <w:sz w:val="24"/>
          <w:lang w:val="en-US"/>
        </w:rPr>
        <w:t xml:space="preserve">The Marburg-Münster Affective Disorders Cohort Study (MACS): A quality assurance protocol for MR neuroimaging data. </w:t>
      </w:r>
      <w:r w:rsidRPr="00D44324">
        <w:rPr>
          <w:rFonts w:ascii="Times New Roman" w:hAnsi="Times New Roman" w:cs="Times New Roman"/>
          <w:sz w:val="24"/>
        </w:rPr>
        <w:t>NeuroImage. 2018;172:450–460.</w:t>
      </w:r>
    </w:p>
    <w:p w14:paraId="2BA3AACB" w14:textId="77777777" w:rsidR="00D44324" w:rsidRPr="00D44324" w:rsidRDefault="00D44324" w:rsidP="00D44324">
      <w:pPr>
        <w:pStyle w:val="Literaturverzeichnis"/>
        <w:spacing w:line="480" w:lineRule="auto"/>
        <w:rPr>
          <w:rFonts w:ascii="Times New Roman" w:hAnsi="Times New Roman" w:cs="Times New Roman"/>
          <w:sz w:val="24"/>
          <w:lang w:val="en-US"/>
        </w:rPr>
      </w:pPr>
      <w:r w:rsidRPr="00D44324">
        <w:rPr>
          <w:rFonts w:ascii="Times New Roman" w:hAnsi="Times New Roman" w:cs="Times New Roman"/>
          <w:sz w:val="24"/>
        </w:rPr>
        <w:t xml:space="preserve">6. </w:t>
      </w:r>
      <w:r w:rsidRPr="00D44324">
        <w:rPr>
          <w:rFonts w:ascii="Times New Roman" w:hAnsi="Times New Roman" w:cs="Times New Roman"/>
          <w:sz w:val="24"/>
        </w:rPr>
        <w:tab/>
        <w:t xml:space="preserve">Flinkenflügel K, Meinert S, Thiel K, Winter A, Goltermann J, Strathausen L, et al. </w:t>
      </w:r>
      <w:r w:rsidRPr="00D44324">
        <w:rPr>
          <w:rFonts w:ascii="Times New Roman" w:hAnsi="Times New Roman" w:cs="Times New Roman"/>
          <w:sz w:val="24"/>
          <w:lang w:val="en-US"/>
        </w:rPr>
        <w:t>Negative Stressful Life Events and Social Support Are Associated With White Matter Integrity in Depressed Patients and Healthy Control Participants: A Diffusion Tensor Imaging Study. Biological Psychiatry. 2023;94:650–660.</w:t>
      </w:r>
    </w:p>
    <w:p w14:paraId="40DBE857" w14:textId="77777777" w:rsidR="00D44324" w:rsidRPr="00D44324" w:rsidRDefault="00D44324" w:rsidP="00D44324">
      <w:pPr>
        <w:pStyle w:val="Literaturverzeichnis"/>
        <w:spacing w:line="480" w:lineRule="auto"/>
        <w:rPr>
          <w:rFonts w:ascii="Times New Roman" w:hAnsi="Times New Roman" w:cs="Times New Roman"/>
          <w:sz w:val="24"/>
          <w:lang w:val="en-US"/>
        </w:rPr>
      </w:pPr>
      <w:r w:rsidRPr="00D44324">
        <w:rPr>
          <w:rFonts w:ascii="Times New Roman" w:hAnsi="Times New Roman" w:cs="Times New Roman"/>
          <w:sz w:val="24"/>
          <w:lang w:val="en-US"/>
        </w:rPr>
        <w:t xml:space="preserve">7. </w:t>
      </w:r>
      <w:r w:rsidRPr="00D44324">
        <w:rPr>
          <w:rFonts w:ascii="Times New Roman" w:hAnsi="Times New Roman" w:cs="Times New Roman"/>
          <w:sz w:val="24"/>
          <w:lang w:val="en-US"/>
        </w:rPr>
        <w:tab/>
        <w:t>Lalousis PA, Schmaal L, Wood SJ, Reniers RLEP, Barnes NM, Chisholm K, et al. Neurobiologically Based Stratification of Recent-Onset Depression and Psychosis: Identification of Two Distinct Transdiagnostic Phenotypes. Biological Psychiatry. 2022;92:552–562.</w:t>
      </w:r>
    </w:p>
    <w:p w14:paraId="4F6D2D18" w14:textId="77777777" w:rsidR="00D44324" w:rsidRPr="00D44324" w:rsidRDefault="00D44324" w:rsidP="00D44324">
      <w:pPr>
        <w:pStyle w:val="Literaturverzeichnis"/>
        <w:spacing w:line="480" w:lineRule="auto"/>
        <w:rPr>
          <w:rFonts w:ascii="Times New Roman" w:hAnsi="Times New Roman" w:cs="Times New Roman"/>
          <w:sz w:val="24"/>
          <w:lang w:val="en-US"/>
        </w:rPr>
      </w:pPr>
      <w:r w:rsidRPr="00D44324">
        <w:rPr>
          <w:rFonts w:ascii="Times New Roman" w:hAnsi="Times New Roman" w:cs="Times New Roman"/>
          <w:sz w:val="24"/>
          <w:lang w:val="en-US"/>
        </w:rPr>
        <w:lastRenderedPageBreak/>
        <w:t xml:space="preserve">8. </w:t>
      </w:r>
      <w:r w:rsidRPr="00D44324">
        <w:rPr>
          <w:rFonts w:ascii="Times New Roman" w:hAnsi="Times New Roman" w:cs="Times New Roman"/>
          <w:sz w:val="24"/>
          <w:lang w:val="en-US"/>
        </w:rPr>
        <w:tab/>
        <w:t>Radua J, Vieta E, Shinohara R, Kochunov P, Quidé Y, Green MJ, et al. Increased power by harmonizing structural MRI site differences with the ComBat batch adjustment method in ENIGMA. NeuroImage. 2020;218:116956.</w:t>
      </w:r>
    </w:p>
    <w:p w14:paraId="2A67C33E" w14:textId="77777777" w:rsidR="00D44324" w:rsidRPr="00D44324" w:rsidRDefault="00D44324" w:rsidP="00D44324">
      <w:pPr>
        <w:pStyle w:val="Literaturverzeichnis"/>
        <w:spacing w:line="480" w:lineRule="auto"/>
        <w:rPr>
          <w:rFonts w:ascii="Times New Roman" w:hAnsi="Times New Roman" w:cs="Times New Roman"/>
          <w:sz w:val="24"/>
          <w:lang w:val="en-US"/>
        </w:rPr>
      </w:pPr>
      <w:r w:rsidRPr="00D44324">
        <w:rPr>
          <w:rFonts w:ascii="Times New Roman" w:hAnsi="Times New Roman" w:cs="Times New Roman"/>
          <w:sz w:val="24"/>
          <w:lang w:val="en-US"/>
        </w:rPr>
        <w:t xml:space="preserve">9. </w:t>
      </w:r>
      <w:r w:rsidRPr="00D44324">
        <w:rPr>
          <w:rFonts w:ascii="Times New Roman" w:hAnsi="Times New Roman" w:cs="Times New Roman"/>
          <w:sz w:val="24"/>
          <w:lang w:val="en-US"/>
        </w:rPr>
        <w:tab/>
        <w:t>Fortin J-P, Parker D, Tunç B, Watanabe T, Elliott MA, Ruparel K, et al. Harmonization of multi-site diffusion tensor imaging data. NeuroImage. 2017;161:149–170.</w:t>
      </w:r>
    </w:p>
    <w:p w14:paraId="69B9ECF9" w14:textId="77777777" w:rsidR="00D44324" w:rsidRPr="00D44324" w:rsidRDefault="00D44324" w:rsidP="00D44324">
      <w:pPr>
        <w:pStyle w:val="Literaturverzeichnis"/>
        <w:spacing w:line="480" w:lineRule="auto"/>
        <w:rPr>
          <w:rFonts w:ascii="Times New Roman" w:hAnsi="Times New Roman" w:cs="Times New Roman"/>
          <w:sz w:val="24"/>
        </w:rPr>
      </w:pPr>
      <w:r w:rsidRPr="00D44324">
        <w:rPr>
          <w:rFonts w:ascii="Times New Roman" w:hAnsi="Times New Roman" w:cs="Times New Roman"/>
          <w:sz w:val="24"/>
          <w:lang w:val="en-US"/>
        </w:rPr>
        <w:t xml:space="preserve">10. </w:t>
      </w:r>
      <w:r w:rsidRPr="00D44324">
        <w:rPr>
          <w:rFonts w:ascii="Times New Roman" w:hAnsi="Times New Roman" w:cs="Times New Roman"/>
          <w:sz w:val="24"/>
          <w:lang w:val="en-US"/>
        </w:rPr>
        <w:tab/>
        <w:t xml:space="preserve">Fortin J-P, Cullen N, Sheline YI, Taylor WD, Aselcioglu I, Cook PA, et al. Harmonization of cortical thickness measurements across scanners and sites. NeuroImage. </w:t>
      </w:r>
      <w:r w:rsidRPr="00D44324">
        <w:rPr>
          <w:rFonts w:ascii="Times New Roman" w:hAnsi="Times New Roman" w:cs="Times New Roman"/>
          <w:sz w:val="24"/>
        </w:rPr>
        <w:t>2018;167:104–120.</w:t>
      </w:r>
    </w:p>
    <w:p w14:paraId="1CC5094A" w14:textId="77777777" w:rsidR="00D44324" w:rsidRPr="00D44324" w:rsidRDefault="00D44324" w:rsidP="00D44324">
      <w:pPr>
        <w:pStyle w:val="Literaturverzeichnis"/>
        <w:spacing w:line="480" w:lineRule="auto"/>
        <w:rPr>
          <w:rFonts w:ascii="Times New Roman" w:hAnsi="Times New Roman" w:cs="Times New Roman"/>
          <w:sz w:val="24"/>
        </w:rPr>
      </w:pPr>
      <w:r w:rsidRPr="00D44324">
        <w:rPr>
          <w:rFonts w:ascii="Times New Roman" w:hAnsi="Times New Roman" w:cs="Times New Roman"/>
          <w:sz w:val="24"/>
        </w:rPr>
        <w:t xml:space="preserve">11. </w:t>
      </w:r>
      <w:r w:rsidRPr="00D44324">
        <w:rPr>
          <w:rFonts w:ascii="Times New Roman" w:hAnsi="Times New Roman" w:cs="Times New Roman"/>
          <w:sz w:val="24"/>
        </w:rPr>
        <w:tab/>
        <w:t>Cortes D. isotree: Isolation-Based Outlier Detection. 2019:0.6.1-1.</w:t>
      </w:r>
    </w:p>
    <w:p w14:paraId="242F9E53" w14:textId="38C3D8AD" w:rsidR="007E7492" w:rsidRPr="00C62BA8" w:rsidRDefault="001A6CC9" w:rsidP="00D44324">
      <w:pPr>
        <w:spacing w:after="0" w:line="480" w:lineRule="auto"/>
        <w:jc w:val="both"/>
        <w:rPr>
          <w:rFonts w:ascii="Times New Roman" w:hAnsi="Times New Roman" w:cs="Times New Roman"/>
          <w:b/>
          <w:sz w:val="24"/>
          <w:szCs w:val="24"/>
          <w:lang w:val="en-US"/>
        </w:rPr>
      </w:pPr>
      <w:r w:rsidRPr="00E76DDB">
        <w:rPr>
          <w:rFonts w:ascii="Times New Roman" w:hAnsi="Times New Roman" w:cs="Times New Roman"/>
          <w:b/>
          <w:sz w:val="24"/>
          <w:szCs w:val="24"/>
        </w:rPr>
        <w:fldChar w:fldCharType="end"/>
      </w:r>
    </w:p>
    <w:p w14:paraId="471F8FF9" w14:textId="77777777" w:rsidR="007E7492" w:rsidRPr="00C62BA8" w:rsidRDefault="007E7492" w:rsidP="007E7492">
      <w:pPr>
        <w:spacing w:after="0" w:line="480" w:lineRule="auto"/>
        <w:jc w:val="both"/>
        <w:rPr>
          <w:rFonts w:ascii="Times New Roman" w:hAnsi="Times New Roman" w:cs="Times New Roman"/>
          <w:sz w:val="24"/>
          <w:szCs w:val="24"/>
          <w:lang w:val="en-US"/>
        </w:rPr>
      </w:pPr>
    </w:p>
    <w:p w14:paraId="788AC697" w14:textId="77777777" w:rsidR="007E7492" w:rsidRPr="00C62BA8" w:rsidRDefault="007E7492" w:rsidP="007E7492">
      <w:pPr>
        <w:spacing w:after="0" w:line="480" w:lineRule="auto"/>
        <w:jc w:val="both"/>
        <w:rPr>
          <w:rFonts w:ascii="Times New Roman" w:hAnsi="Times New Roman" w:cs="Times New Roman"/>
          <w:color w:val="000000" w:themeColor="text1"/>
          <w:sz w:val="24"/>
          <w:szCs w:val="24"/>
          <w:lang w:val="en-US"/>
        </w:rPr>
      </w:pPr>
    </w:p>
    <w:p w14:paraId="2429661D" w14:textId="77777777" w:rsidR="00302054" w:rsidRPr="00C62BA8" w:rsidRDefault="00302054" w:rsidP="00302054">
      <w:pPr>
        <w:spacing w:line="480" w:lineRule="auto"/>
        <w:rPr>
          <w:lang w:val="en-US"/>
        </w:rPr>
      </w:pPr>
    </w:p>
    <w:sectPr w:rsidR="00302054" w:rsidRPr="00C62BA8" w:rsidSect="00FD5882">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3BD7B" w14:textId="77777777" w:rsidR="00230B39" w:rsidRDefault="00230B39" w:rsidP="00C875DA">
      <w:pPr>
        <w:spacing w:after="0" w:line="240" w:lineRule="auto"/>
      </w:pPr>
      <w:r>
        <w:separator/>
      </w:r>
    </w:p>
  </w:endnote>
  <w:endnote w:type="continuationSeparator" w:id="0">
    <w:p w14:paraId="6E8DEA71" w14:textId="77777777" w:rsidR="00230B39" w:rsidRDefault="00230B39" w:rsidP="00C87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C461E" w14:textId="77777777" w:rsidR="00230B39" w:rsidRDefault="00230B39" w:rsidP="00C875DA">
      <w:pPr>
        <w:spacing w:after="0" w:line="240" w:lineRule="auto"/>
      </w:pPr>
      <w:r>
        <w:separator/>
      </w:r>
    </w:p>
  </w:footnote>
  <w:footnote w:type="continuationSeparator" w:id="0">
    <w:p w14:paraId="55C48FA2" w14:textId="77777777" w:rsidR="00230B39" w:rsidRDefault="00230B39" w:rsidP="00C87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63935"/>
      <w:docPartObj>
        <w:docPartGallery w:val="Page Numbers (Top of Page)"/>
        <w:docPartUnique/>
      </w:docPartObj>
    </w:sdtPr>
    <w:sdtEndPr>
      <w:rPr>
        <w:rFonts w:ascii="Times New Roman" w:hAnsi="Times New Roman" w:cs="Times New Roman"/>
        <w:sz w:val="24"/>
        <w:szCs w:val="24"/>
      </w:rPr>
    </w:sdtEndPr>
    <w:sdtContent>
      <w:p w14:paraId="2A5E3BEE" w14:textId="19942D6E" w:rsidR="00230B39" w:rsidRPr="00185B7E" w:rsidRDefault="00230B39">
        <w:pPr>
          <w:pStyle w:val="Kopfzeile"/>
          <w:jc w:val="right"/>
          <w:rPr>
            <w:rFonts w:ascii="Times New Roman" w:hAnsi="Times New Roman" w:cs="Times New Roman"/>
            <w:sz w:val="24"/>
            <w:szCs w:val="24"/>
          </w:rPr>
        </w:pPr>
        <w:r w:rsidRPr="00185B7E">
          <w:rPr>
            <w:rFonts w:ascii="Times New Roman" w:hAnsi="Times New Roman" w:cs="Times New Roman"/>
            <w:sz w:val="24"/>
            <w:szCs w:val="24"/>
          </w:rPr>
          <w:fldChar w:fldCharType="begin"/>
        </w:r>
        <w:r w:rsidRPr="00185B7E">
          <w:rPr>
            <w:rFonts w:ascii="Times New Roman" w:hAnsi="Times New Roman" w:cs="Times New Roman"/>
            <w:sz w:val="24"/>
            <w:szCs w:val="24"/>
          </w:rPr>
          <w:instrText>PAGE   \* MERGEFORMAT</w:instrText>
        </w:r>
        <w:r w:rsidRPr="00185B7E">
          <w:rPr>
            <w:rFonts w:ascii="Times New Roman" w:hAnsi="Times New Roman" w:cs="Times New Roman"/>
            <w:sz w:val="24"/>
            <w:szCs w:val="24"/>
          </w:rPr>
          <w:fldChar w:fldCharType="separate"/>
        </w:r>
        <w:r w:rsidR="00AE45DF">
          <w:rPr>
            <w:rFonts w:ascii="Times New Roman" w:hAnsi="Times New Roman" w:cs="Times New Roman"/>
            <w:noProof/>
            <w:sz w:val="24"/>
            <w:szCs w:val="24"/>
          </w:rPr>
          <w:t>4</w:t>
        </w:r>
        <w:r w:rsidRPr="00185B7E">
          <w:rPr>
            <w:rFonts w:ascii="Times New Roman" w:hAnsi="Times New Roman" w:cs="Times New Roman"/>
            <w:sz w:val="24"/>
            <w:szCs w:val="24"/>
          </w:rPr>
          <w:fldChar w:fldCharType="end"/>
        </w:r>
      </w:p>
    </w:sdtContent>
  </w:sdt>
  <w:p w14:paraId="1FB1B5F9" w14:textId="77777777" w:rsidR="00230B39" w:rsidRDefault="00230B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B8099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D397985"/>
    <w:multiLevelType w:val="hybridMultilevel"/>
    <w:tmpl w:val="9042DD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49279E"/>
    <w:multiLevelType w:val="hybridMultilevel"/>
    <w:tmpl w:val="99CCCD08"/>
    <w:lvl w:ilvl="0" w:tplc="6824C846">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BE22B6"/>
    <w:multiLevelType w:val="hybridMultilevel"/>
    <w:tmpl w:val="65FCD480"/>
    <w:lvl w:ilvl="0" w:tplc="BCC42C7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50348B"/>
    <w:multiLevelType w:val="hybridMultilevel"/>
    <w:tmpl w:val="EED88492"/>
    <w:lvl w:ilvl="0" w:tplc="A9CA581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9D19DB"/>
    <w:multiLevelType w:val="hybridMultilevel"/>
    <w:tmpl w:val="1A6627A4"/>
    <w:lvl w:ilvl="0" w:tplc="0E9A8EA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9D4E28"/>
    <w:multiLevelType w:val="hybridMultilevel"/>
    <w:tmpl w:val="2B34A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C265BA"/>
    <w:multiLevelType w:val="hybridMultilevel"/>
    <w:tmpl w:val="A3044476"/>
    <w:lvl w:ilvl="0" w:tplc="FA58CA90">
      <w:numFmt w:val="bullet"/>
      <w:lvlText w:val="-"/>
      <w:lvlJc w:val="left"/>
      <w:pPr>
        <w:ind w:left="390" w:hanging="360"/>
      </w:pPr>
      <w:rPr>
        <w:rFonts w:ascii="Calibri" w:eastAsiaTheme="minorHAnsi" w:hAnsi="Calibri" w:cs="Calibri" w:hint="default"/>
        <w:sz w:val="16"/>
      </w:rPr>
    </w:lvl>
    <w:lvl w:ilvl="1" w:tplc="04070003" w:tentative="1">
      <w:start w:val="1"/>
      <w:numFmt w:val="bullet"/>
      <w:lvlText w:val="o"/>
      <w:lvlJc w:val="left"/>
      <w:pPr>
        <w:ind w:left="1110" w:hanging="360"/>
      </w:pPr>
      <w:rPr>
        <w:rFonts w:ascii="Courier New" w:hAnsi="Courier New" w:cs="Courier New" w:hint="default"/>
      </w:rPr>
    </w:lvl>
    <w:lvl w:ilvl="2" w:tplc="04070005" w:tentative="1">
      <w:start w:val="1"/>
      <w:numFmt w:val="bullet"/>
      <w:lvlText w:val=""/>
      <w:lvlJc w:val="left"/>
      <w:pPr>
        <w:ind w:left="1830" w:hanging="360"/>
      </w:pPr>
      <w:rPr>
        <w:rFonts w:ascii="Wingdings" w:hAnsi="Wingdings" w:hint="default"/>
      </w:rPr>
    </w:lvl>
    <w:lvl w:ilvl="3" w:tplc="04070001" w:tentative="1">
      <w:start w:val="1"/>
      <w:numFmt w:val="bullet"/>
      <w:lvlText w:val=""/>
      <w:lvlJc w:val="left"/>
      <w:pPr>
        <w:ind w:left="2550" w:hanging="360"/>
      </w:pPr>
      <w:rPr>
        <w:rFonts w:ascii="Symbol" w:hAnsi="Symbol" w:hint="default"/>
      </w:rPr>
    </w:lvl>
    <w:lvl w:ilvl="4" w:tplc="04070003" w:tentative="1">
      <w:start w:val="1"/>
      <w:numFmt w:val="bullet"/>
      <w:lvlText w:val="o"/>
      <w:lvlJc w:val="left"/>
      <w:pPr>
        <w:ind w:left="3270" w:hanging="360"/>
      </w:pPr>
      <w:rPr>
        <w:rFonts w:ascii="Courier New" w:hAnsi="Courier New" w:cs="Courier New" w:hint="default"/>
      </w:rPr>
    </w:lvl>
    <w:lvl w:ilvl="5" w:tplc="04070005" w:tentative="1">
      <w:start w:val="1"/>
      <w:numFmt w:val="bullet"/>
      <w:lvlText w:val=""/>
      <w:lvlJc w:val="left"/>
      <w:pPr>
        <w:ind w:left="3990" w:hanging="360"/>
      </w:pPr>
      <w:rPr>
        <w:rFonts w:ascii="Wingdings" w:hAnsi="Wingdings" w:hint="default"/>
      </w:rPr>
    </w:lvl>
    <w:lvl w:ilvl="6" w:tplc="04070001" w:tentative="1">
      <w:start w:val="1"/>
      <w:numFmt w:val="bullet"/>
      <w:lvlText w:val=""/>
      <w:lvlJc w:val="left"/>
      <w:pPr>
        <w:ind w:left="4710" w:hanging="360"/>
      </w:pPr>
      <w:rPr>
        <w:rFonts w:ascii="Symbol" w:hAnsi="Symbol" w:hint="default"/>
      </w:rPr>
    </w:lvl>
    <w:lvl w:ilvl="7" w:tplc="04070003" w:tentative="1">
      <w:start w:val="1"/>
      <w:numFmt w:val="bullet"/>
      <w:lvlText w:val="o"/>
      <w:lvlJc w:val="left"/>
      <w:pPr>
        <w:ind w:left="5430" w:hanging="360"/>
      </w:pPr>
      <w:rPr>
        <w:rFonts w:ascii="Courier New" w:hAnsi="Courier New" w:cs="Courier New" w:hint="default"/>
      </w:rPr>
    </w:lvl>
    <w:lvl w:ilvl="8" w:tplc="04070005" w:tentative="1">
      <w:start w:val="1"/>
      <w:numFmt w:val="bullet"/>
      <w:lvlText w:val=""/>
      <w:lvlJc w:val="left"/>
      <w:pPr>
        <w:ind w:left="6150" w:hanging="360"/>
      </w:pPr>
      <w:rPr>
        <w:rFonts w:ascii="Wingdings" w:hAnsi="Wingdings" w:hint="default"/>
      </w:rPr>
    </w:lvl>
  </w:abstractNum>
  <w:abstractNum w:abstractNumId="8" w15:restartNumberingAfterBreak="0">
    <w:nsid w:val="30405057"/>
    <w:multiLevelType w:val="hybridMultilevel"/>
    <w:tmpl w:val="AA5C26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1D325C4"/>
    <w:multiLevelType w:val="hybridMultilevel"/>
    <w:tmpl w:val="686671CA"/>
    <w:lvl w:ilvl="0" w:tplc="02224CA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3C63F4"/>
    <w:multiLevelType w:val="hybridMultilevel"/>
    <w:tmpl w:val="9F2AB95C"/>
    <w:lvl w:ilvl="0" w:tplc="BD18E6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F5E99"/>
    <w:multiLevelType w:val="hybridMultilevel"/>
    <w:tmpl w:val="B0B8EEB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4873585"/>
    <w:multiLevelType w:val="hybridMultilevel"/>
    <w:tmpl w:val="0158FEE0"/>
    <w:lvl w:ilvl="0" w:tplc="BD18E6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55030"/>
    <w:multiLevelType w:val="hybridMultilevel"/>
    <w:tmpl w:val="F2F8B368"/>
    <w:lvl w:ilvl="0" w:tplc="E59ADB1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D895912"/>
    <w:multiLevelType w:val="hybridMultilevel"/>
    <w:tmpl w:val="ECE6B1EE"/>
    <w:lvl w:ilvl="0" w:tplc="44E4572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6D8277E"/>
    <w:multiLevelType w:val="hybridMultilevel"/>
    <w:tmpl w:val="19204056"/>
    <w:lvl w:ilvl="0" w:tplc="8910AED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950DEA"/>
    <w:multiLevelType w:val="hybridMultilevel"/>
    <w:tmpl w:val="DB24B2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AC3ED1"/>
    <w:multiLevelType w:val="hybridMultilevel"/>
    <w:tmpl w:val="76C292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D35552F"/>
    <w:multiLevelType w:val="hybridMultilevel"/>
    <w:tmpl w:val="BDFE2F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72AE5CCE"/>
    <w:multiLevelType w:val="hybridMultilevel"/>
    <w:tmpl w:val="1A6048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5823F13"/>
    <w:multiLevelType w:val="hybridMultilevel"/>
    <w:tmpl w:val="E8ACB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61C6FC3"/>
    <w:multiLevelType w:val="hybridMultilevel"/>
    <w:tmpl w:val="561CDC6E"/>
    <w:lvl w:ilvl="0" w:tplc="BD18E6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292683"/>
    <w:multiLevelType w:val="hybridMultilevel"/>
    <w:tmpl w:val="1BD2A144"/>
    <w:lvl w:ilvl="0" w:tplc="E57E95B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1"/>
  </w:num>
  <w:num w:numId="4">
    <w:abstractNumId w:val="5"/>
  </w:num>
  <w:num w:numId="5">
    <w:abstractNumId w:val="7"/>
  </w:num>
  <w:num w:numId="6">
    <w:abstractNumId w:val="0"/>
  </w:num>
  <w:num w:numId="7">
    <w:abstractNumId w:val="20"/>
  </w:num>
  <w:num w:numId="8">
    <w:abstractNumId w:val="16"/>
  </w:num>
  <w:num w:numId="9">
    <w:abstractNumId w:val="9"/>
  </w:num>
  <w:num w:numId="10">
    <w:abstractNumId w:val="22"/>
  </w:num>
  <w:num w:numId="11">
    <w:abstractNumId w:val="13"/>
  </w:num>
  <w:num w:numId="12">
    <w:abstractNumId w:val="18"/>
  </w:num>
  <w:num w:numId="13">
    <w:abstractNumId w:val="2"/>
  </w:num>
  <w:num w:numId="14">
    <w:abstractNumId w:val="14"/>
  </w:num>
  <w:num w:numId="15">
    <w:abstractNumId w:val="19"/>
  </w:num>
  <w:num w:numId="16">
    <w:abstractNumId w:val="4"/>
  </w:num>
  <w:num w:numId="17">
    <w:abstractNumId w:val="1"/>
  </w:num>
  <w:num w:numId="18">
    <w:abstractNumId w:val="17"/>
  </w:num>
  <w:num w:numId="19">
    <w:abstractNumId w:val="6"/>
  </w:num>
  <w:num w:numId="20">
    <w:abstractNumId w:val="3"/>
  </w:num>
  <w:num w:numId="21">
    <w:abstractNumId w:val="12"/>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C5B"/>
    <w:rsid w:val="000008F5"/>
    <w:rsid w:val="00001021"/>
    <w:rsid w:val="000021BB"/>
    <w:rsid w:val="0000287E"/>
    <w:rsid w:val="000047C7"/>
    <w:rsid w:val="00005C86"/>
    <w:rsid w:val="000069AE"/>
    <w:rsid w:val="0000714F"/>
    <w:rsid w:val="00007C9C"/>
    <w:rsid w:val="00011528"/>
    <w:rsid w:val="00013236"/>
    <w:rsid w:val="00013A38"/>
    <w:rsid w:val="00015394"/>
    <w:rsid w:val="000210F3"/>
    <w:rsid w:val="00022AD9"/>
    <w:rsid w:val="00022DDB"/>
    <w:rsid w:val="00023B25"/>
    <w:rsid w:val="00023E45"/>
    <w:rsid w:val="00024044"/>
    <w:rsid w:val="000241A2"/>
    <w:rsid w:val="00025DC1"/>
    <w:rsid w:val="0002630D"/>
    <w:rsid w:val="00027421"/>
    <w:rsid w:val="000279D9"/>
    <w:rsid w:val="00030600"/>
    <w:rsid w:val="00033435"/>
    <w:rsid w:val="000358FB"/>
    <w:rsid w:val="00036453"/>
    <w:rsid w:val="000455E8"/>
    <w:rsid w:val="00045627"/>
    <w:rsid w:val="00045B5B"/>
    <w:rsid w:val="00045E3D"/>
    <w:rsid w:val="000468B4"/>
    <w:rsid w:val="00047289"/>
    <w:rsid w:val="00047353"/>
    <w:rsid w:val="00047640"/>
    <w:rsid w:val="000477E9"/>
    <w:rsid w:val="000479B3"/>
    <w:rsid w:val="00047ECA"/>
    <w:rsid w:val="000502C4"/>
    <w:rsid w:val="00052EEC"/>
    <w:rsid w:val="000530A4"/>
    <w:rsid w:val="000549DC"/>
    <w:rsid w:val="00055310"/>
    <w:rsid w:val="00056077"/>
    <w:rsid w:val="00056463"/>
    <w:rsid w:val="00056657"/>
    <w:rsid w:val="0005744F"/>
    <w:rsid w:val="000609B9"/>
    <w:rsid w:val="000630D8"/>
    <w:rsid w:val="000633DE"/>
    <w:rsid w:val="00063935"/>
    <w:rsid w:val="0006475D"/>
    <w:rsid w:val="00065739"/>
    <w:rsid w:val="000658D5"/>
    <w:rsid w:val="000673F0"/>
    <w:rsid w:val="00067FEA"/>
    <w:rsid w:val="00072B4B"/>
    <w:rsid w:val="00073683"/>
    <w:rsid w:val="00073888"/>
    <w:rsid w:val="00074D30"/>
    <w:rsid w:val="00076934"/>
    <w:rsid w:val="0007745F"/>
    <w:rsid w:val="00077F96"/>
    <w:rsid w:val="0008024B"/>
    <w:rsid w:val="0008025F"/>
    <w:rsid w:val="00080A7E"/>
    <w:rsid w:val="00081F1F"/>
    <w:rsid w:val="00082644"/>
    <w:rsid w:val="0008412A"/>
    <w:rsid w:val="000856B0"/>
    <w:rsid w:val="00085EFE"/>
    <w:rsid w:val="00086D4A"/>
    <w:rsid w:val="000902BA"/>
    <w:rsid w:val="000909D1"/>
    <w:rsid w:val="00090FE6"/>
    <w:rsid w:val="00091DEB"/>
    <w:rsid w:val="0009253B"/>
    <w:rsid w:val="000926EC"/>
    <w:rsid w:val="000934A5"/>
    <w:rsid w:val="0009379F"/>
    <w:rsid w:val="00093E48"/>
    <w:rsid w:val="000949F8"/>
    <w:rsid w:val="00094A65"/>
    <w:rsid w:val="000950A5"/>
    <w:rsid w:val="0009550A"/>
    <w:rsid w:val="000961A3"/>
    <w:rsid w:val="00096FCF"/>
    <w:rsid w:val="00097414"/>
    <w:rsid w:val="000A1A1B"/>
    <w:rsid w:val="000A3114"/>
    <w:rsid w:val="000A585C"/>
    <w:rsid w:val="000A6629"/>
    <w:rsid w:val="000A7F84"/>
    <w:rsid w:val="000B0872"/>
    <w:rsid w:val="000B09E7"/>
    <w:rsid w:val="000B0B78"/>
    <w:rsid w:val="000B1C4A"/>
    <w:rsid w:val="000B28D5"/>
    <w:rsid w:val="000B2DBF"/>
    <w:rsid w:val="000B3382"/>
    <w:rsid w:val="000B46E1"/>
    <w:rsid w:val="000B5359"/>
    <w:rsid w:val="000B5702"/>
    <w:rsid w:val="000B5753"/>
    <w:rsid w:val="000B7F02"/>
    <w:rsid w:val="000C0D93"/>
    <w:rsid w:val="000C2091"/>
    <w:rsid w:val="000C313E"/>
    <w:rsid w:val="000C4621"/>
    <w:rsid w:val="000C4A2B"/>
    <w:rsid w:val="000C4EB2"/>
    <w:rsid w:val="000C5D7C"/>
    <w:rsid w:val="000C7292"/>
    <w:rsid w:val="000D2FD3"/>
    <w:rsid w:val="000D3B3E"/>
    <w:rsid w:val="000D4011"/>
    <w:rsid w:val="000D6C73"/>
    <w:rsid w:val="000D71AA"/>
    <w:rsid w:val="000D7E94"/>
    <w:rsid w:val="000E18E2"/>
    <w:rsid w:val="000E1D7F"/>
    <w:rsid w:val="000E231C"/>
    <w:rsid w:val="000E2528"/>
    <w:rsid w:val="000E2F47"/>
    <w:rsid w:val="000E4BC3"/>
    <w:rsid w:val="000E4D41"/>
    <w:rsid w:val="000E5210"/>
    <w:rsid w:val="000E64B1"/>
    <w:rsid w:val="000E6AC5"/>
    <w:rsid w:val="000F2749"/>
    <w:rsid w:val="000F49D7"/>
    <w:rsid w:val="000F4C66"/>
    <w:rsid w:val="000F53CC"/>
    <w:rsid w:val="000F7C84"/>
    <w:rsid w:val="001007A1"/>
    <w:rsid w:val="00101C87"/>
    <w:rsid w:val="00102732"/>
    <w:rsid w:val="00103895"/>
    <w:rsid w:val="00103DBC"/>
    <w:rsid w:val="001041FB"/>
    <w:rsid w:val="001051B0"/>
    <w:rsid w:val="00110957"/>
    <w:rsid w:val="00112CAD"/>
    <w:rsid w:val="001154B2"/>
    <w:rsid w:val="0011570B"/>
    <w:rsid w:val="00116209"/>
    <w:rsid w:val="00117E19"/>
    <w:rsid w:val="00121B99"/>
    <w:rsid w:val="00121F6F"/>
    <w:rsid w:val="00123294"/>
    <w:rsid w:val="00124F22"/>
    <w:rsid w:val="001267CE"/>
    <w:rsid w:val="00126B5E"/>
    <w:rsid w:val="00127329"/>
    <w:rsid w:val="00130283"/>
    <w:rsid w:val="0013150C"/>
    <w:rsid w:val="001324F8"/>
    <w:rsid w:val="00134471"/>
    <w:rsid w:val="00135A0D"/>
    <w:rsid w:val="00137F6C"/>
    <w:rsid w:val="00140457"/>
    <w:rsid w:val="001413C9"/>
    <w:rsid w:val="00141E3F"/>
    <w:rsid w:val="00142325"/>
    <w:rsid w:val="00142A68"/>
    <w:rsid w:val="00142C06"/>
    <w:rsid w:val="0014316F"/>
    <w:rsid w:val="00143229"/>
    <w:rsid w:val="001433AA"/>
    <w:rsid w:val="00144791"/>
    <w:rsid w:val="001450E5"/>
    <w:rsid w:val="00145831"/>
    <w:rsid w:val="00147E3E"/>
    <w:rsid w:val="00150F02"/>
    <w:rsid w:val="00151E61"/>
    <w:rsid w:val="00151EE8"/>
    <w:rsid w:val="00152B01"/>
    <w:rsid w:val="00152D47"/>
    <w:rsid w:val="00153096"/>
    <w:rsid w:val="00155D63"/>
    <w:rsid w:val="00156544"/>
    <w:rsid w:val="00156A67"/>
    <w:rsid w:val="00156C7A"/>
    <w:rsid w:val="00157075"/>
    <w:rsid w:val="00161197"/>
    <w:rsid w:val="00161F4B"/>
    <w:rsid w:val="00163076"/>
    <w:rsid w:val="001631EC"/>
    <w:rsid w:val="00164532"/>
    <w:rsid w:val="00165DB4"/>
    <w:rsid w:val="00167BDD"/>
    <w:rsid w:val="00167DE9"/>
    <w:rsid w:val="00170651"/>
    <w:rsid w:val="00170D27"/>
    <w:rsid w:val="00172775"/>
    <w:rsid w:val="00173DFC"/>
    <w:rsid w:val="00173E71"/>
    <w:rsid w:val="00174C62"/>
    <w:rsid w:val="00174E05"/>
    <w:rsid w:val="00174E4A"/>
    <w:rsid w:val="001759B7"/>
    <w:rsid w:val="00180CD7"/>
    <w:rsid w:val="00181A65"/>
    <w:rsid w:val="001820E1"/>
    <w:rsid w:val="001821D4"/>
    <w:rsid w:val="00182463"/>
    <w:rsid w:val="0018344D"/>
    <w:rsid w:val="00185B7E"/>
    <w:rsid w:val="0018611D"/>
    <w:rsid w:val="00190965"/>
    <w:rsid w:val="001927D7"/>
    <w:rsid w:val="00193616"/>
    <w:rsid w:val="00195DFD"/>
    <w:rsid w:val="001A0D8A"/>
    <w:rsid w:val="001A26F8"/>
    <w:rsid w:val="001A2B53"/>
    <w:rsid w:val="001A32BF"/>
    <w:rsid w:val="001A3EED"/>
    <w:rsid w:val="001A5997"/>
    <w:rsid w:val="001A6CC9"/>
    <w:rsid w:val="001A6E6C"/>
    <w:rsid w:val="001A7B0E"/>
    <w:rsid w:val="001A7F85"/>
    <w:rsid w:val="001B0709"/>
    <w:rsid w:val="001B0A09"/>
    <w:rsid w:val="001B0E93"/>
    <w:rsid w:val="001B160B"/>
    <w:rsid w:val="001B1B18"/>
    <w:rsid w:val="001B2ABD"/>
    <w:rsid w:val="001B453C"/>
    <w:rsid w:val="001B4A50"/>
    <w:rsid w:val="001B5285"/>
    <w:rsid w:val="001B5B2E"/>
    <w:rsid w:val="001B7774"/>
    <w:rsid w:val="001B7DC1"/>
    <w:rsid w:val="001C12E7"/>
    <w:rsid w:val="001C310D"/>
    <w:rsid w:val="001C3FE4"/>
    <w:rsid w:val="001C44AD"/>
    <w:rsid w:val="001C44D0"/>
    <w:rsid w:val="001C58B8"/>
    <w:rsid w:val="001C5B58"/>
    <w:rsid w:val="001D0074"/>
    <w:rsid w:val="001D1199"/>
    <w:rsid w:val="001D1FE3"/>
    <w:rsid w:val="001D3AD5"/>
    <w:rsid w:val="001D4FB6"/>
    <w:rsid w:val="001D599F"/>
    <w:rsid w:val="001D5F13"/>
    <w:rsid w:val="001D7BD0"/>
    <w:rsid w:val="001D7FED"/>
    <w:rsid w:val="001E1CE4"/>
    <w:rsid w:val="001E1FB0"/>
    <w:rsid w:val="001E294E"/>
    <w:rsid w:val="001E2CDF"/>
    <w:rsid w:val="001E4BD8"/>
    <w:rsid w:val="001E4EAB"/>
    <w:rsid w:val="001E5463"/>
    <w:rsid w:val="001E69C0"/>
    <w:rsid w:val="001F003D"/>
    <w:rsid w:val="001F0855"/>
    <w:rsid w:val="001F09EF"/>
    <w:rsid w:val="001F14A3"/>
    <w:rsid w:val="001F14CB"/>
    <w:rsid w:val="001F2865"/>
    <w:rsid w:val="001F38D1"/>
    <w:rsid w:val="001F677C"/>
    <w:rsid w:val="001F715C"/>
    <w:rsid w:val="00200FF4"/>
    <w:rsid w:val="00201467"/>
    <w:rsid w:val="0020561B"/>
    <w:rsid w:val="002059AB"/>
    <w:rsid w:val="002059E2"/>
    <w:rsid w:val="002063DB"/>
    <w:rsid w:val="0020699A"/>
    <w:rsid w:val="00207D78"/>
    <w:rsid w:val="00207E42"/>
    <w:rsid w:val="002101E7"/>
    <w:rsid w:val="00211B96"/>
    <w:rsid w:val="00212BD1"/>
    <w:rsid w:val="00214992"/>
    <w:rsid w:val="0021506D"/>
    <w:rsid w:val="00217548"/>
    <w:rsid w:val="00220FD7"/>
    <w:rsid w:val="002223CB"/>
    <w:rsid w:val="0022484C"/>
    <w:rsid w:val="00224915"/>
    <w:rsid w:val="0022497D"/>
    <w:rsid w:val="0022625E"/>
    <w:rsid w:val="00230977"/>
    <w:rsid w:val="00230B39"/>
    <w:rsid w:val="002326F4"/>
    <w:rsid w:val="00233DD6"/>
    <w:rsid w:val="00234AC2"/>
    <w:rsid w:val="00234B34"/>
    <w:rsid w:val="00235E69"/>
    <w:rsid w:val="002370CF"/>
    <w:rsid w:val="0024028D"/>
    <w:rsid w:val="00241848"/>
    <w:rsid w:val="00242261"/>
    <w:rsid w:val="00242F59"/>
    <w:rsid w:val="00243C1F"/>
    <w:rsid w:val="00243FAF"/>
    <w:rsid w:val="002440DB"/>
    <w:rsid w:val="00245027"/>
    <w:rsid w:val="00247E66"/>
    <w:rsid w:val="00251821"/>
    <w:rsid w:val="002528A7"/>
    <w:rsid w:val="002530F0"/>
    <w:rsid w:val="00254265"/>
    <w:rsid w:val="00254FC8"/>
    <w:rsid w:val="002558CE"/>
    <w:rsid w:val="00256FCA"/>
    <w:rsid w:val="00257B70"/>
    <w:rsid w:val="002603CE"/>
    <w:rsid w:val="00260B67"/>
    <w:rsid w:val="00260E74"/>
    <w:rsid w:val="002629E6"/>
    <w:rsid w:val="00266688"/>
    <w:rsid w:val="00266FD5"/>
    <w:rsid w:val="0026766A"/>
    <w:rsid w:val="00267E86"/>
    <w:rsid w:val="002713B5"/>
    <w:rsid w:val="00271745"/>
    <w:rsid w:val="0027352C"/>
    <w:rsid w:val="00274A88"/>
    <w:rsid w:val="00281345"/>
    <w:rsid w:val="002816A9"/>
    <w:rsid w:val="00282F6E"/>
    <w:rsid w:val="00283864"/>
    <w:rsid w:val="00284ACF"/>
    <w:rsid w:val="002856D9"/>
    <w:rsid w:val="00287A58"/>
    <w:rsid w:val="00287AC8"/>
    <w:rsid w:val="00287AF3"/>
    <w:rsid w:val="00287D1D"/>
    <w:rsid w:val="00293D9A"/>
    <w:rsid w:val="00294DAA"/>
    <w:rsid w:val="0029615B"/>
    <w:rsid w:val="00296D81"/>
    <w:rsid w:val="00296EE4"/>
    <w:rsid w:val="002972B8"/>
    <w:rsid w:val="002A14A0"/>
    <w:rsid w:val="002A1CD3"/>
    <w:rsid w:val="002A1F91"/>
    <w:rsid w:val="002A1FBB"/>
    <w:rsid w:val="002A2CFC"/>
    <w:rsid w:val="002A3A30"/>
    <w:rsid w:val="002A454E"/>
    <w:rsid w:val="002A699E"/>
    <w:rsid w:val="002A71C2"/>
    <w:rsid w:val="002A742C"/>
    <w:rsid w:val="002A7CC8"/>
    <w:rsid w:val="002B005A"/>
    <w:rsid w:val="002B0807"/>
    <w:rsid w:val="002B08E3"/>
    <w:rsid w:val="002B0DE8"/>
    <w:rsid w:val="002B0EEE"/>
    <w:rsid w:val="002B21A0"/>
    <w:rsid w:val="002B359A"/>
    <w:rsid w:val="002B5E71"/>
    <w:rsid w:val="002B792C"/>
    <w:rsid w:val="002B7D1F"/>
    <w:rsid w:val="002C375C"/>
    <w:rsid w:val="002C3C2F"/>
    <w:rsid w:val="002C46E8"/>
    <w:rsid w:val="002C59F8"/>
    <w:rsid w:val="002C5C6A"/>
    <w:rsid w:val="002C7EF8"/>
    <w:rsid w:val="002D0FBF"/>
    <w:rsid w:val="002D1341"/>
    <w:rsid w:val="002D15CF"/>
    <w:rsid w:val="002D1C01"/>
    <w:rsid w:val="002D28A8"/>
    <w:rsid w:val="002D30ED"/>
    <w:rsid w:val="002D36F7"/>
    <w:rsid w:val="002D5C8B"/>
    <w:rsid w:val="002D61D9"/>
    <w:rsid w:val="002D64C0"/>
    <w:rsid w:val="002D7008"/>
    <w:rsid w:val="002D79E8"/>
    <w:rsid w:val="002E048D"/>
    <w:rsid w:val="002E17E4"/>
    <w:rsid w:val="002E1844"/>
    <w:rsid w:val="002E22FA"/>
    <w:rsid w:val="002E3004"/>
    <w:rsid w:val="002E3B70"/>
    <w:rsid w:val="002E55DE"/>
    <w:rsid w:val="002E5664"/>
    <w:rsid w:val="002E5F69"/>
    <w:rsid w:val="002F0B5B"/>
    <w:rsid w:val="002F10D4"/>
    <w:rsid w:val="002F111C"/>
    <w:rsid w:val="002F1179"/>
    <w:rsid w:val="002F1DC7"/>
    <w:rsid w:val="002F2025"/>
    <w:rsid w:val="002F3BC9"/>
    <w:rsid w:val="002F501A"/>
    <w:rsid w:val="002F536D"/>
    <w:rsid w:val="002F550A"/>
    <w:rsid w:val="00300744"/>
    <w:rsid w:val="00301074"/>
    <w:rsid w:val="00302054"/>
    <w:rsid w:val="00302458"/>
    <w:rsid w:val="00302626"/>
    <w:rsid w:val="0030462E"/>
    <w:rsid w:val="003058FA"/>
    <w:rsid w:val="00305FB0"/>
    <w:rsid w:val="00307ECD"/>
    <w:rsid w:val="00310B37"/>
    <w:rsid w:val="00310C69"/>
    <w:rsid w:val="00311306"/>
    <w:rsid w:val="00311619"/>
    <w:rsid w:val="00311C08"/>
    <w:rsid w:val="003129CF"/>
    <w:rsid w:val="00312B0A"/>
    <w:rsid w:val="003146F7"/>
    <w:rsid w:val="00314E01"/>
    <w:rsid w:val="0031636C"/>
    <w:rsid w:val="00316B7F"/>
    <w:rsid w:val="003202C8"/>
    <w:rsid w:val="003204DB"/>
    <w:rsid w:val="00320C86"/>
    <w:rsid w:val="00323031"/>
    <w:rsid w:val="00324469"/>
    <w:rsid w:val="003257B6"/>
    <w:rsid w:val="00326934"/>
    <w:rsid w:val="00326BAC"/>
    <w:rsid w:val="00332772"/>
    <w:rsid w:val="00334A09"/>
    <w:rsid w:val="00335F23"/>
    <w:rsid w:val="0033774F"/>
    <w:rsid w:val="0034055B"/>
    <w:rsid w:val="003415AD"/>
    <w:rsid w:val="00341FD9"/>
    <w:rsid w:val="003426A0"/>
    <w:rsid w:val="00342ADF"/>
    <w:rsid w:val="0034424C"/>
    <w:rsid w:val="003443C5"/>
    <w:rsid w:val="00345AA8"/>
    <w:rsid w:val="0034678B"/>
    <w:rsid w:val="00346B7A"/>
    <w:rsid w:val="003474D6"/>
    <w:rsid w:val="00347ADA"/>
    <w:rsid w:val="00350AC6"/>
    <w:rsid w:val="003523B2"/>
    <w:rsid w:val="003534FA"/>
    <w:rsid w:val="00353F1C"/>
    <w:rsid w:val="003562CF"/>
    <w:rsid w:val="00360C23"/>
    <w:rsid w:val="00361C3C"/>
    <w:rsid w:val="00364637"/>
    <w:rsid w:val="00366142"/>
    <w:rsid w:val="003675B1"/>
    <w:rsid w:val="0036799B"/>
    <w:rsid w:val="00370A6E"/>
    <w:rsid w:val="0037193D"/>
    <w:rsid w:val="003719AB"/>
    <w:rsid w:val="00372639"/>
    <w:rsid w:val="00372B9A"/>
    <w:rsid w:val="00377839"/>
    <w:rsid w:val="00377900"/>
    <w:rsid w:val="00377C5A"/>
    <w:rsid w:val="003812B8"/>
    <w:rsid w:val="00382102"/>
    <w:rsid w:val="00382392"/>
    <w:rsid w:val="00382D84"/>
    <w:rsid w:val="00383F1A"/>
    <w:rsid w:val="00384091"/>
    <w:rsid w:val="003847AB"/>
    <w:rsid w:val="00385C02"/>
    <w:rsid w:val="003874FB"/>
    <w:rsid w:val="00391498"/>
    <w:rsid w:val="003934A1"/>
    <w:rsid w:val="0039372C"/>
    <w:rsid w:val="00395D7E"/>
    <w:rsid w:val="003968CC"/>
    <w:rsid w:val="003A037F"/>
    <w:rsid w:val="003A0510"/>
    <w:rsid w:val="003A4A48"/>
    <w:rsid w:val="003A4A81"/>
    <w:rsid w:val="003A57B4"/>
    <w:rsid w:val="003A6239"/>
    <w:rsid w:val="003B21A0"/>
    <w:rsid w:val="003B2341"/>
    <w:rsid w:val="003B29FE"/>
    <w:rsid w:val="003B2A6C"/>
    <w:rsid w:val="003B2C5B"/>
    <w:rsid w:val="003B2DF0"/>
    <w:rsid w:val="003B4742"/>
    <w:rsid w:val="003B7705"/>
    <w:rsid w:val="003B78D8"/>
    <w:rsid w:val="003C2FAC"/>
    <w:rsid w:val="003C3045"/>
    <w:rsid w:val="003C3578"/>
    <w:rsid w:val="003C4F69"/>
    <w:rsid w:val="003C7EB0"/>
    <w:rsid w:val="003D1105"/>
    <w:rsid w:val="003D137A"/>
    <w:rsid w:val="003D2EDC"/>
    <w:rsid w:val="003D6611"/>
    <w:rsid w:val="003D6F48"/>
    <w:rsid w:val="003D7442"/>
    <w:rsid w:val="003E01C0"/>
    <w:rsid w:val="003E0564"/>
    <w:rsid w:val="003E1806"/>
    <w:rsid w:val="003E1C54"/>
    <w:rsid w:val="003E2C3B"/>
    <w:rsid w:val="003E391B"/>
    <w:rsid w:val="003E5736"/>
    <w:rsid w:val="003E7221"/>
    <w:rsid w:val="003E7A6E"/>
    <w:rsid w:val="003E7E3F"/>
    <w:rsid w:val="003F1047"/>
    <w:rsid w:val="003F689E"/>
    <w:rsid w:val="003F718D"/>
    <w:rsid w:val="00400667"/>
    <w:rsid w:val="0040129C"/>
    <w:rsid w:val="004012E9"/>
    <w:rsid w:val="0040152A"/>
    <w:rsid w:val="00402B26"/>
    <w:rsid w:val="004035A9"/>
    <w:rsid w:val="0040655E"/>
    <w:rsid w:val="00406920"/>
    <w:rsid w:val="00411E56"/>
    <w:rsid w:val="00411FAB"/>
    <w:rsid w:val="004123D8"/>
    <w:rsid w:val="00413427"/>
    <w:rsid w:val="00413566"/>
    <w:rsid w:val="00414282"/>
    <w:rsid w:val="00414483"/>
    <w:rsid w:val="00415470"/>
    <w:rsid w:val="0041692B"/>
    <w:rsid w:val="004217F4"/>
    <w:rsid w:val="00421F3F"/>
    <w:rsid w:val="00423355"/>
    <w:rsid w:val="00423707"/>
    <w:rsid w:val="00424D92"/>
    <w:rsid w:val="00425879"/>
    <w:rsid w:val="00430D52"/>
    <w:rsid w:val="00431219"/>
    <w:rsid w:val="00431302"/>
    <w:rsid w:val="00432F7A"/>
    <w:rsid w:val="0043341A"/>
    <w:rsid w:val="0043487D"/>
    <w:rsid w:val="004348A8"/>
    <w:rsid w:val="00434940"/>
    <w:rsid w:val="0043625E"/>
    <w:rsid w:val="004368A0"/>
    <w:rsid w:val="00437124"/>
    <w:rsid w:val="00437192"/>
    <w:rsid w:val="004373FF"/>
    <w:rsid w:val="00442DF4"/>
    <w:rsid w:val="004436AF"/>
    <w:rsid w:val="00443845"/>
    <w:rsid w:val="00444579"/>
    <w:rsid w:val="00450150"/>
    <w:rsid w:val="004508C6"/>
    <w:rsid w:val="00451F4E"/>
    <w:rsid w:val="0045301E"/>
    <w:rsid w:val="004535CF"/>
    <w:rsid w:val="00453F24"/>
    <w:rsid w:val="00454F6D"/>
    <w:rsid w:val="00456826"/>
    <w:rsid w:val="00457342"/>
    <w:rsid w:val="00460C62"/>
    <w:rsid w:val="00461C05"/>
    <w:rsid w:val="004628D0"/>
    <w:rsid w:val="00463E97"/>
    <w:rsid w:val="004665FA"/>
    <w:rsid w:val="00467453"/>
    <w:rsid w:val="00470B83"/>
    <w:rsid w:val="00470C2E"/>
    <w:rsid w:val="0047148E"/>
    <w:rsid w:val="00471B87"/>
    <w:rsid w:val="00473773"/>
    <w:rsid w:val="00473B32"/>
    <w:rsid w:val="004752DF"/>
    <w:rsid w:val="00475538"/>
    <w:rsid w:val="004762D2"/>
    <w:rsid w:val="0047785A"/>
    <w:rsid w:val="00477C86"/>
    <w:rsid w:val="004801F5"/>
    <w:rsid w:val="004805B7"/>
    <w:rsid w:val="00480734"/>
    <w:rsid w:val="00480C50"/>
    <w:rsid w:val="0048127A"/>
    <w:rsid w:val="00481C9F"/>
    <w:rsid w:val="00482E30"/>
    <w:rsid w:val="0048363B"/>
    <w:rsid w:val="0048472C"/>
    <w:rsid w:val="004854B4"/>
    <w:rsid w:val="004878A1"/>
    <w:rsid w:val="004907C1"/>
    <w:rsid w:val="00491BD6"/>
    <w:rsid w:val="004924BD"/>
    <w:rsid w:val="004929E8"/>
    <w:rsid w:val="0049535B"/>
    <w:rsid w:val="00495413"/>
    <w:rsid w:val="00497DDE"/>
    <w:rsid w:val="004A0FC3"/>
    <w:rsid w:val="004A1863"/>
    <w:rsid w:val="004A2639"/>
    <w:rsid w:val="004A2814"/>
    <w:rsid w:val="004A3024"/>
    <w:rsid w:val="004A3C8D"/>
    <w:rsid w:val="004A3F13"/>
    <w:rsid w:val="004A4FA0"/>
    <w:rsid w:val="004A5445"/>
    <w:rsid w:val="004A7677"/>
    <w:rsid w:val="004A7C9C"/>
    <w:rsid w:val="004A7E63"/>
    <w:rsid w:val="004B1619"/>
    <w:rsid w:val="004B3A0A"/>
    <w:rsid w:val="004B47E3"/>
    <w:rsid w:val="004B5E70"/>
    <w:rsid w:val="004B7079"/>
    <w:rsid w:val="004C1022"/>
    <w:rsid w:val="004C1805"/>
    <w:rsid w:val="004C27D0"/>
    <w:rsid w:val="004C29F0"/>
    <w:rsid w:val="004C56A2"/>
    <w:rsid w:val="004C5A68"/>
    <w:rsid w:val="004C63AE"/>
    <w:rsid w:val="004C66BD"/>
    <w:rsid w:val="004C6D62"/>
    <w:rsid w:val="004C7EBA"/>
    <w:rsid w:val="004D0CC4"/>
    <w:rsid w:val="004D3501"/>
    <w:rsid w:val="004D36FC"/>
    <w:rsid w:val="004D392B"/>
    <w:rsid w:val="004D3A2B"/>
    <w:rsid w:val="004D55AB"/>
    <w:rsid w:val="004D6E46"/>
    <w:rsid w:val="004D7194"/>
    <w:rsid w:val="004E04BB"/>
    <w:rsid w:val="004E20B8"/>
    <w:rsid w:val="004E2502"/>
    <w:rsid w:val="004E2E96"/>
    <w:rsid w:val="004E2EEE"/>
    <w:rsid w:val="004E3903"/>
    <w:rsid w:val="004E4574"/>
    <w:rsid w:val="004E4C0C"/>
    <w:rsid w:val="004E4D32"/>
    <w:rsid w:val="004E50ED"/>
    <w:rsid w:val="004E5F72"/>
    <w:rsid w:val="004E6F38"/>
    <w:rsid w:val="004E7908"/>
    <w:rsid w:val="004F0E72"/>
    <w:rsid w:val="004F129F"/>
    <w:rsid w:val="004F186E"/>
    <w:rsid w:val="004F206A"/>
    <w:rsid w:val="004F2F2F"/>
    <w:rsid w:val="004F3459"/>
    <w:rsid w:val="004F353F"/>
    <w:rsid w:val="004F3E64"/>
    <w:rsid w:val="004F430F"/>
    <w:rsid w:val="004F4C01"/>
    <w:rsid w:val="004F546D"/>
    <w:rsid w:val="004F6742"/>
    <w:rsid w:val="00502FE0"/>
    <w:rsid w:val="0050491D"/>
    <w:rsid w:val="005056AC"/>
    <w:rsid w:val="005060F5"/>
    <w:rsid w:val="0050791B"/>
    <w:rsid w:val="00510C42"/>
    <w:rsid w:val="00511920"/>
    <w:rsid w:val="0051346F"/>
    <w:rsid w:val="005152D9"/>
    <w:rsid w:val="00516B04"/>
    <w:rsid w:val="00516E70"/>
    <w:rsid w:val="00520A15"/>
    <w:rsid w:val="00521379"/>
    <w:rsid w:val="005218F8"/>
    <w:rsid w:val="00522457"/>
    <w:rsid w:val="00522707"/>
    <w:rsid w:val="00523132"/>
    <w:rsid w:val="00525A69"/>
    <w:rsid w:val="00525F5F"/>
    <w:rsid w:val="005268D5"/>
    <w:rsid w:val="0052744C"/>
    <w:rsid w:val="0052791C"/>
    <w:rsid w:val="005279F8"/>
    <w:rsid w:val="00527CFA"/>
    <w:rsid w:val="00532791"/>
    <w:rsid w:val="005333DD"/>
    <w:rsid w:val="00533B4F"/>
    <w:rsid w:val="00533ECB"/>
    <w:rsid w:val="00533FAC"/>
    <w:rsid w:val="0053442E"/>
    <w:rsid w:val="00534564"/>
    <w:rsid w:val="00534F0D"/>
    <w:rsid w:val="00536375"/>
    <w:rsid w:val="00536844"/>
    <w:rsid w:val="00537ADB"/>
    <w:rsid w:val="005409CA"/>
    <w:rsid w:val="0054169C"/>
    <w:rsid w:val="00542F98"/>
    <w:rsid w:val="005431F9"/>
    <w:rsid w:val="00544E6F"/>
    <w:rsid w:val="005476E9"/>
    <w:rsid w:val="0054772F"/>
    <w:rsid w:val="00547F3F"/>
    <w:rsid w:val="00550D9C"/>
    <w:rsid w:val="00551D30"/>
    <w:rsid w:val="005522D1"/>
    <w:rsid w:val="00552366"/>
    <w:rsid w:val="00552721"/>
    <w:rsid w:val="00553048"/>
    <w:rsid w:val="005530C4"/>
    <w:rsid w:val="00553260"/>
    <w:rsid w:val="00554499"/>
    <w:rsid w:val="00556D3A"/>
    <w:rsid w:val="0056135A"/>
    <w:rsid w:val="00562A3E"/>
    <w:rsid w:val="00563A52"/>
    <w:rsid w:val="00564B4B"/>
    <w:rsid w:val="00564C63"/>
    <w:rsid w:val="00567C0E"/>
    <w:rsid w:val="00571C16"/>
    <w:rsid w:val="00572130"/>
    <w:rsid w:val="00572797"/>
    <w:rsid w:val="00573091"/>
    <w:rsid w:val="005735BB"/>
    <w:rsid w:val="005745AF"/>
    <w:rsid w:val="00574E12"/>
    <w:rsid w:val="0057597E"/>
    <w:rsid w:val="00576CF8"/>
    <w:rsid w:val="0057732D"/>
    <w:rsid w:val="00577372"/>
    <w:rsid w:val="00580D9B"/>
    <w:rsid w:val="00582195"/>
    <w:rsid w:val="00584A79"/>
    <w:rsid w:val="0058606D"/>
    <w:rsid w:val="005876DB"/>
    <w:rsid w:val="00590B55"/>
    <w:rsid w:val="00592497"/>
    <w:rsid w:val="0059694E"/>
    <w:rsid w:val="00596B98"/>
    <w:rsid w:val="005A0778"/>
    <w:rsid w:val="005A0C55"/>
    <w:rsid w:val="005A169F"/>
    <w:rsid w:val="005A2438"/>
    <w:rsid w:val="005A3B65"/>
    <w:rsid w:val="005A48A2"/>
    <w:rsid w:val="005A5BC1"/>
    <w:rsid w:val="005A6433"/>
    <w:rsid w:val="005A7F2D"/>
    <w:rsid w:val="005B1F78"/>
    <w:rsid w:val="005B2103"/>
    <w:rsid w:val="005B2586"/>
    <w:rsid w:val="005B2CA5"/>
    <w:rsid w:val="005B2CB6"/>
    <w:rsid w:val="005B4D89"/>
    <w:rsid w:val="005B50CB"/>
    <w:rsid w:val="005B5E76"/>
    <w:rsid w:val="005B680B"/>
    <w:rsid w:val="005C1161"/>
    <w:rsid w:val="005C2028"/>
    <w:rsid w:val="005C319E"/>
    <w:rsid w:val="005C3CDC"/>
    <w:rsid w:val="005C42EE"/>
    <w:rsid w:val="005C4BA6"/>
    <w:rsid w:val="005C4F5F"/>
    <w:rsid w:val="005C57BE"/>
    <w:rsid w:val="005C60CF"/>
    <w:rsid w:val="005C6887"/>
    <w:rsid w:val="005C6A0C"/>
    <w:rsid w:val="005C6D1D"/>
    <w:rsid w:val="005C76CF"/>
    <w:rsid w:val="005D1522"/>
    <w:rsid w:val="005D19C4"/>
    <w:rsid w:val="005D254A"/>
    <w:rsid w:val="005D2EEB"/>
    <w:rsid w:val="005D4557"/>
    <w:rsid w:val="005D5126"/>
    <w:rsid w:val="005E0BA5"/>
    <w:rsid w:val="005E5EBE"/>
    <w:rsid w:val="005E6898"/>
    <w:rsid w:val="005E7B21"/>
    <w:rsid w:val="005E7C13"/>
    <w:rsid w:val="005F05D6"/>
    <w:rsid w:val="005F0A19"/>
    <w:rsid w:val="005F1A79"/>
    <w:rsid w:val="005F1E27"/>
    <w:rsid w:val="005F1E58"/>
    <w:rsid w:val="005F23D9"/>
    <w:rsid w:val="005F2E0E"/>
    <w:rsid w:val="005F48A2"/>
    <w:rsid w:val="005F74D3"/>
    <w:rsid w:val="0060034B"/>
    <w:rsid w:val="00600E17"/>
    <w:rsid w:val="00601ADE"/>
    <w:rsid w:val="00602505"/>
    <w:rsid w:val="006031A8"/>
    <w:rsid w:val="00603C13"/>
    <w:rsid w:val="0061081D"/>
    <w:rsid w:val="006125A4"/>
    <w:rsid w:val="006126EA"/>
    <w:rsid w:val="00615AFC"/>
    <w:rsid w:val="00616A97"/>
    <w:rsid w:val="00616FBA"/>
    <w:rsid w:val="00617B58"/>
    <w:rsid w:val="006225CD"/>
    <w:rsid w:val="00623021"/>
    <w:rsid w:val="0062487B"/>
    <w:rsid w:val="00624E54"/>
    <w:rsid w:val="00625452"/>
    <w:rsid w:val="006254AF"/>
    <w:rsid w:val="00625C92"/>
    <w:rsid w:val="00633351"/>
    <w:rsid w:val="00634E86"/>
    <w:rsid w:val="006357B6"/>
    <w:rsid w:val="00635B25"/>
    <w:rsid w:val="00636568"/>
    <w:rsid w:val="006404A1"/>
    <w:rsid w:val="00641E12"/>
    <w:rsid w:val="00641EE8"/>
    <w:rsid w:val="00642C6B"/>
    <w:rsid w:val="00642CE7"/>
    <w:rsid w:val="006436D7"/>
    <w:rsid w:val="00644AA6"/>
    <w:rsid w:val="00644C1D"/>
    <w:rsid w:val="0064508C"/>
    <w:rsid w:val="00647CDD"/>
    <w:rsid w:val="006508F0"/>
    <w:rsid w:val="00651B25"/>
    <w:rsid w:val="00652341"/>
    <w:rsid w:val="00654147"/>
    <w:rsid w:val="00654561"/>
    <w:rsid w:val="00654EF2"/>
    <w:rsid w:val="006550D5"/>
    <w:rsid w:val="006558E6"/>
    <w:rsid w:val="00656877"/>
    <w:rsid w:val="00656FBC"/>
    <w:rsid w:val="00657789"/>
    <w:rsid w:val="00657A41"/>
    <w:rsid w:val="00657EA6"/>
    <w:rsid w:val="0066000C"/>
    <w:rsid w:val="00660242"/>
    <w:rsid w:val="006612F2"/>
    <w:rsid w:val="00663838"/>
    <w:rsid w:val="006642FE"/>
    <w:rsid w:val="00664E9C"/>
    <w:rsid w:val="00664F09"/>
    <w:rsid w:val="00667333"/>
    <w:rsid w:val="006679CB"/>
    <w:rsid w:val="006702A2"/>
    <w:rsid w:val="006712F6"/>
    <w:rsid w:val="006717B3"/>
    <w:rsid w:val="00671A2E"/>
    <w:rsid w:val="00672E67"/>
    <w:rsid w:val="006734D2"/>
    <w:rsid w:val="00673B78"/>
    <w:rsid w:val="006753A8"/>
    <w:rsid w:val="006760C6"/>
    <w:rsid w:val="006764FE"/>
    <w:rsid w:val="006801B9"/>
    <w:rsid w:val="0068433E"/>
    <w:rsid w:val="006845F7"/>
    <w:rsid w:val="006846DD"/>
    <w:rsid w:val="00684F9E"/>
    <w:rsid w:val="00685E8B"/>
    <w:rsid w:val="00686D18"/>
    <w:rsid w:val="00687C56"/>
    <w:rsid w:val="0069016A"/>
    <w:rsid w:val="006903A2"/>
    <w:rsid w:val="006908B7"/>
    <w:rsid w:val="00691C8B"/>
    <w:rsid w:val="006920F6"/>
    <w:rsid w:val="00692397"/>
    <w:rsid w:val="00692578"/>
    <w:rsid w:val="00692842"/>
    <w:rsid w:val="00692CD0"/>
    <w:rsid w:val="00695110"/>
    <w:rsid w:val="00696149"/>
    <w:rsid w:val="006A08E3"/>
    <w:rsid w:val="006A0B70"/>
    <w:rsid w:val="006A1484"/>
    <w:rsid w:val="006A1659"/>
    <w:rsid w:val="006A176B"/>
    <w:rsid w:val="006A2143"/>
    <w:rsid w:val="006A2D79"/>
    <w:rsid w:val="006A480F"/>
    <w:rsid w:val="006A4EDF"/>
    <w:rsid w:val="006A5A29"/>
    <w:rsid w:val="006A5C38"/>
    <w:rsid w:val="006B35F3"/>
    <w:rsid w:val="006B4566"/>
    <w:rsid w:val="006B4A39"/>
    <w:rsid w:val="006B50A7"/>
    <w:rsid w:val="006B61FD"/>
    <w:rsid w:val="006B643A"/>
    <w:rsid w:val="006B67CB"/>
    <w:rsid w:val="006C0248"/>
    <w:rsid w:val="006C5EF0"/>
    <w:rsid w:val="006C702D"/>
    <w:rsid w:val="006D09EA"/>
    <w:rsid w:val="006D282B"/>
    <w:rsid w:val="006D3B9C"/>
    <w:rsid w:val="006D5085"/>
    <w:rsid w:val="006D5BA8"/>
    <w:rsid w:val="006D6E56"/>
    <w:rsid w:val="006D7813"/>
    <w:rsid w:val="006E051F"/>
    <w:rsid w:val="006E22E3"/>
    <w:rsid w:val="006E230B"/>
    <w:rsid w:val="006E26F8"/>
    <w:rsid w:val="006E2741"/>
    <w:rsid w:val="006E3AE8"/>
    <w:rsid w:val="006E435D"/>
    <w:rsid w:val="006E43ED"/>
    <w:rsid w:val="006E553B"/>
    <w:rsid w:val="006E60B8"/>
    <w:rsid w:val="006E6CC8"/>
    <w:rsid w:val="006E6DB8"/>
    <w:rsid w:val="006E759C"/>
    <w:rsid w:val="006E75E7"/>
    <w:rsid w:val="006F0982"/>
    <w:rsid w:val="006F22E0"/>
    <w:rsid w:val="006F43FA"/>
    <w:rsid w:val="006F4A00"/>
    <w:rsid w:val="006F4B53"/>
    <w:rsid w:val="006F4B74"/>
    <w:rsid w:val="00701EF6"/>
    <w:rsid w:val="007035C9"/>
    <w:rsid w:val="007042EA"/>
    <w:rsid w:val="00704DF7"/>
    <w:rsid w:val="007053D1"/>
    <w:rsid w:val="00706A6B"/>
    <w:rsid w:val="0070754F"/>
    <w:rsid w:val="00710BB7"/>
    <w:rsid w:val="00711291"/>
    <w:rsid w:val="00711308"/>
    <w:rsid w:val="007147C0"/>
    <w:rsid w:val="00714EFB"/>
    <w:rsid w:val="0071538B"/>
    <w:rsid w:val="00716567"/>
    <w:rsid w:val="00716C0F"/>
    <w:rsid w:val="00717089"/>
    <w:rsid w:val="00717964"/>
    <w:rsid w:val="00717BA9"/>
    <w:rsid w:val="007215DD"/>
    <w:rsid w:val="00722E2D"/>
    <w:rsid w:val="007236A0"/>
    <w:rsid w:val="00723D8C"/>
    <w:rsid w:val="0072462E"/>
    <w:rsid w:val="00724F5E"/>
    <w:rsid w:val="00725640"/>
    <w:rsid w:val="00725DFF"/>
    <w:rsid w:val="00725FAC"/>
    <w:rsid w:val="0072640A"/>
    <w:rsid w:val="0072693A"/>
    <w:rsid w:val="00732A08"/>
    <w:rsid w:val="00732C02"/>
    <w:rsid w:val="00732C50"/>
    <w:rsid w:val="00735AE6"/>
    <w:rsid w:val="00740182"/>
    <w:rsid w:val="007401E3"/>
    <w:rsid w:val="00740664"/>
    <w:rsid w:val="007406A1"/>
    <w:rsid w:val="0074081D"/>
    <w:rsid w:val="0074100B"/>
    <w:rsid w:val="00741D71"/>
    <w:rsid w:val="00743404"/>
    <w:rsid w:val="00744D7B"/>
    <w:rsid w:val="00745295"/>
    <w:rsid w:val="0074778B"/>
    <w:rsid w:val="00747866"/>
    <w:rsid w:val="007512E3"/>
    <w:rsid w:val="00751858"/>
    <w:rsid w:val="007545D5"/>
    <w:rsid w:val="00756262"/>
    <w:rsid w:val="0075697B"/>
    <w:rsid w:val="00757780"/>
    <w:rsid w:val="00760017"/>
    <w:rsid w:val="007608CB"/>
    <w:rsid w:val="00760CB7"/>
    <w:rsid w:val="00760E01"/>
    <w:rsid w:val="007610F1"/>
    <w:rsid w:val="00761A6D"/>
    <w:rsid w:val="00761B5E"/>
    <w:rsid w:val="00762A58"/>
    <w:rsid w:val="00763C76"/>
    <w:rsid w:val="00764393"/>
    <w:rsid w:val="007651FC"/>
    <w:rsid w:val="00767DC1"/>
    <w:rsid w:val="00771A08"/>
    <w:rsid w:val="00772231"/>
    <w:rsid w:val="007725E4"/>
    <w:rsid w:val="007727A9"/>
    <w:rsid w:val="00773BA3"/>
    <w:rsid w:val="00775456"/>
    <w:rsid w:val="00776AC1"/>
    <w:rsid w:val="0078115A"/>
    <w:rsid w:val="007823A9"/>
    <w:rsid w:val="00782C53"/>
    <w:rsid w:val="0078394B"/>
    <w:rsid w:val="0078485C"/>
    <w:rsid w:val="007850FE"/>
    <w:rsid w:val="0078559A"/>
    <w:rsid w:val="00786B2B"/>
    <w:rsid w:val="00787E78"/>
    <w:rsid w:val="00790CD9"/>
    <w:rsid w:val="0079224C"/>
    <w:rsid w:val="00792F69"/>
    <w:rsid w:val="007939D5"/>
    <w:rsid w:val="007950AB"/>
    <w:rsid w:val="00795566"/>
    <w:rsid w:val="007964B6"/>
    <w:rsid w:val="007A0D00"/>
    <w:rsid w:val="007A1E7B"/>
    <w:rsid w:val="007A2BDE"/>
    <w:rsid w:val="007A338C"/>
    <w:rsid w:val="007A384B"/>
    <w:rsid w:val="007A5245"/>
    <w:rsid w:val="007A533C"/>
    <w:rsid w:val="007A754B"/>
    <w:rsid w:val="007B02BC"/>
    <w:rsid w:val="007B0BB8"/>
    <w:rsid w:val="007B290F"/>
    <w:rsid w:val="007B3EE4"/>
    <w:rsid w:val="007C074B"/>
    <w:rsid w:val="007C1CBA"/>
    <w:rsid w:val="007C4486"/>
    <w:rsid w:val="007C4767"/>
    <w:rsid w:val="007C6640"/>
    <w:rsid w:val="007D07D1"/>
    <w:rsid w:val="007D0B3A"/>
    <w:rsid w:val="007D1149"/>
    <w:rsid w:val="007D118D"/>
    <w:rsid w:val="007D182F"/>
    <w:rsid w:val="007D25B7"/>
    <w:rsid w:val="007D3055"/>
    <w:rsid w:val="007D3390"/>
    <w:rsid w:val="007D5EED"/>
    <w:rsid w:val="007D6124"/>
    <w:rsid w:val="007D7079"/>
    <w:rsid w:val="007D7A3C"/>
    <w:rsid w:val="007E17A5"/>
    <w:rsid w:val="007E1D2F"/>
    <w:rsid w:val="007E288E"/>
    <w:rsid w:val="007E37B0"/>
    <w:rsid w:val="007E40EC"/>
    <w:rsid w:val="007E41C7"/>
    <w:rsid w:val="007E54E1"/>
    <w:rsid w:val="007E5F7F"/>
    <w:rsid w:val="007E6886"/>
    <w:rsid w:val="007E7492"/>
    <w:rsid w:val="007F00EF"/>
    <w:rsid w:val="007F339A"/>
    <w:rsid w:val="007F559E"/>
    <w:rsid w:val="007F6EF7"/>
    <w:rsid w:val="007F7CE9"/>
    <w:rsid w:val="007F7F00"/>
    <w:rsid w:val="00800ABF"/>
    <w:rsid w:val="00800B33"/>
    <w:rsid w:val="00800FF0"/>
    <w:rsid w:val="00804B55"/>
    <w:rsid w:val="008057BF"/>
    <w:rsid w:val="00806759"/>
    <w:rsid w:val="00811D66"/>
    <w:rsid w:val="00813944"/>
    <w:rsid w:val="00813DED"/>
    <w:rsid w:val="00815F88"/>
    <w:rsid w:val="008163A8"/>
    <w:rsid w:val="008172F9"/>
    <w:rsid w:val="00817490"/>
    <w:rsid w:val="00820A0C"/>
    <w:rsid w:val="0082123D"/>
    <w:rsid w:val="0082157F"/>
    <w:rsid w:val="008215A0"/>
    <w:rsid w:val="008215A7"/>
    <w:rsid w:val="00822760"/>
    <w:rsid w:val="00822BF7"/>
    <w:rsid w:val="008237B3"/>
    <w:rsid w:val="00824443"/>
    <w:rsid w:val="00825356"/>
    <w:rsid w:val="00825F2F"/>
    <w:rsid w:val="008261A6"/>
    <w:rsid w:val="00826259"/>
    <w:rsid w:val="00826C6B"/>
    <w:rsid w:val="00831156"/>
    <w:rsid w:val="008355F6"/>
    <w:rsid w:val="00835F06"/>
    <w:rsid w:val="008372FF"/>
    <w:rsid w:val="0084158F"/>
    <w:rsid w:val="00841CDD"/>
    <w:rsid w:val="008435E0"/>
    <w:rsid w:val="00843AC0"/>
    <w:rsid w:val="00843CBD"/>
    <w:rsid w:val="00844372"/>
    <w:rsid w:val="00844FA8"/>
    <w:rsid w:val="008468EB"/>
    <w:rsid w:val="00846916"/>
    <w:rsid w:val="00846E6D"/>
    <w:rsid w:val="008473E7"/>
    <w:rsid w:val="00851146"/>
    <w:rsid w:val="00852DE8"/>
    <w:rsid w:val="00853FF8"/>
    <w:rsid w:val="0085491B"/>
    <w:rsid w:val="00856239"/>
    <w:rsid w:val="00860594"/>
    <w:rsid w:val="008618BF"/>
    <w:rsid w:val="00861CCE"/>
    <w:rsid w:val="00862864"/>
    <w:rsid w:val="008643C8"/>
    <w:rsid w:val="00864CCA"/>
    <w:rsid w:val="00865CBC"/>
    <w:rsid w:val="008663D8"/>
    <w:rsid w:val="00866FE6"/>
    <w:rsid w:val="0087037A"/>
    <w:rsid w:val="0087187D"/>
    <w:rsid w:val="0087321F"/>
    <w:rsid w:val="008737E0"/>
    <w:rsid w:val="00873FCB"/>
    <w:rsid w:val="0087403A"/>
    <w:rsid w:val="00874532"/>
    <w:rsid w:val="00875921"/>
    <w:rsid w:val="00877D37"/>
    <w:rsid w:val="0088024F"/>
    <w:rsid w:val="0088032C"/>
    <w:rsid w:val="00880F3C"/>
    <w:rsid w:val="0088226D"/>
    <w:rsid w:val="008823FE"/>
    <w:rsid w:val="008843C7"/>
    <w:rsid w:val="00886380"/>
    <w:rsid w:val="0089191D"/>
    <w:rsid w:val="00892194"/>
    <w:rsid w:val="0089396E"/>
    <w:rsid w:val="00893B05"/>
    <w:rsid w:val="0089486C"/>
    <w:rsid w:val="00896655"/>
    <w:rsid w:val="008A0A09"/>
    <w:rsid w:val="008A3E62"/>
    <w:rsid w:val="008A5D79"/>
    <w:rsid w:val="008A6ACD"/>
    <w:rsid w:val="008A72D3"/>
    <w:rsid w:val="008B0D09"/>
    <w:rsid w:val="008B1462"/>
    <w:rsid w:val="008B26BB"/>
    <w:rsid w:val="008B270A"/>
    <w:rsid w:val="008B4C04"/>
    <w:rsid w:val="008B4CB6"/>
    <w:rsid w:val="008B5266"/>
    <w:rsid w:val="008B6989"/>
    <w:rsid w:val="008C0CFC"/>
    <w:rsid w:val="008C16AC"/>
    <w:rsid w:val="008C2301"/>
    <w:rsid w:val="008C3AE2"/>
    <w:rsid w:val="008C493E"/>
    <w:rsid w:val="008C553C"/>
    <w:rsid w:val="008D0CD4"/>
    <w:rsid w:val="008D0ED1"/>
    <w:rsid w:val="008D22F1"/>
    <w:rsid w:val="008D4FBE"/>
    <w:rsid w:val="008D569B"/>
    <w:rsid w:val="008D5FCC"/>
    <w:rsid w:val="008D64CA"/>
    <w:rsid w:val="008D6BE0"/>
    <w:rsid w:val="008E0C6D"/>
    <w:rsid w:val="008E17D3"/>
    <w:rsid w:val="008E31AE"/>
    <w:rsid w:val="008E4CE1"/>
    <w:rsid w:val="008E519D"/>
    <w:rsid w:val="008E59E7"/>
    <w:rsid w:val="008E5A94"/>
    <w:rsid w:val="008E5B21"/>
    <w:rsid w:val="008E5D40"/>
    <w:rsid w:val="008E775D"/>
    <w:rsid w:val="008E7A3C"/>
    <w:rsid w:val="008F075F"/>
    <w:rsid w:val="008F4BA0"/>
    <w:rsid w:val="008F5721"/>
    <w:rsid w:val="008F5D97"/>
    <w:rsid w:val="008F6722"/>
    <w:rsid w:val="009013B7"/>
    <w:rsid w:val="009015E9"/>
    <w:rsid w:val="00903483"/>
    <w:rsid w:val="009046F0"/>
    <w:rsid w:val="00905032"/>
    <w:rsid w:val="00905195"/>
    <w:rsid w:val="009055BE"/>
    <w:rsid w:val="00907D3C"/>
    <w:rsid w:val="00910CC6"/>
    <w:rsid w:val="00910DBF"/>
    <w:rsid w:val="00911DAF"/>
    <w:rsid w:val="00913698"/>
    <w:rsid w:val="00913A5A"/>
    <w:rsid w:val="00913FB5"/>
    <w:rsid w:val="0091646A"/>
    <w:rsid w:val="00916774"/>
    <w:rsid w:val="00920653"/>
    <w:rsid w:val="00921191"/>
    <w:rsid w:val="00921327"/>
    <w:rsid w:val="009219F1"/>
    <w:rsid w:val="00921ADA"/>
    <w:rsid w:val="00921CA0"/>
    <w:rsid w:val="009222CF"/>
    <w:rsid w:val="0092284F"/>
    <w:rsid w:val="00923A50"/>
    <w:rsid w:val="00924417"/>
    <w:rsid w:val="00926E10"/>
    <w:rsid w:val="00930407"/>
    <w:rsid w:val="009305F2"/>
    <w:rsid w:val="00930C0E"/>
    <w:rsid w:val="009315D4"/>
    <w:rsid w:val="009326EA"/>
    <w:rsid w:val="00932E56"/>
    <w:rsid w:val="0093322B"/>
    <w:rsid w:val="00934B37"/>
    <w:rsid w:val="00934FF7"/>
    <w:rsid w:val="00935736"/>
    <w:rsid w:val="00936F00"/>
    <w:rsid w:val="009373AD"/>
    <w:rsid w:val="00937664"/>
    <w:rsid w:val="0094046D"/>
    <w:rsid w:val="00940CE3"/>
    <w:rsid w:val="00941D9C"/>
    <w:rsid w:val="0094208D"/>
    <w:rsid w:val="009421C0"/>
    <w:rsid w:val="009423D2"/>
    <w:rsid w:val="00944BE7"/>
    <w:rsid w:val="009453DF"/>
    <w:rsid w:val="00945D6A"/>
    <w:rsid w:val="00947ACF"/>
    <w:rsid w:val="00952737"/>
    <w:rsid w:val="009530E8"/>
    <w:rsid w:val="00953BB8"/>
    <w:rsid w:val="009549EC"/>
    <w:rsid w:val="00955081"/>
    <w:rsid w:val="00955551"/>
    <w:rsid w:val="00956076"/>
    <w:rsid w:val="00961706"/>
    <w:rsid w:val="00961881"/>
    <w:rsid w:val="00961BEB"/>
    <w:rsid w:val="00963D23"/>
    <w:rsid w:val="00964D99"/>
    <w:rsid w:val="00964F93"/>
    <w:rsid w:val="00965141"/>
    <w:rsid w:val="00965619"/>
    <w:rsid w:val="00967CBB"/>
    <w:rsid w:val="0097133E"/>
    <w:rsid w:val="009719F6"/>
    <w:rsid w:val="00972127"/>
    <w:rsid w:val="00974E5B"/>
    <w:rsid w:val="00974F97"/>
    <w:rsid w:val="00980F4E"/>
    <w:rsid w:val="00981D77"/>
    <w:rsid w:val="00981E33"/>
    <w:rsid w:val="00981F3E"/>
    <w:rsid w:val="009822DF"/>
    <w:rsid w:val="00982690"/>
    <w:rsid w:val="00983E78"/>
    <w:rsid w:val="00985131"/>
    <w:rsid w:val="0098544A"/>
    <w:rsid w:val="00986733"/>
    <w:rsid w:val="00986A07"/>
    <w:rsid w:val="00986F83"/>
    <w:rsid w:val="009877E0"/>
    <w:rsid w:val="00987DE7"/>
    <w:rsid w:val="00987F5C"/>
    <w:rsid w:val="0099112A"/>
    <w:rsid w:val="00992298"/>
    <w:rsid w:val="00992693"/>
    <w:rsid w:val="0099397B"/>
    <w:rsid w:val="00994393"/>
    <w:rsid w:val="0099721D"/>
    <w:rsid w:val="00997C1E"/>
    <w:rsid w:val="009A0A26"/>
    <w:rsid w:val="009A3872"/>
    <w:rsid w:val="009A6689"/>
    <w:rsid w:val="009A6B2B"/>
    <w:rsid w:val="009B042F"/>
    <w:rsid w:val="009B1455"/>
    <w:rsid w:val="009B3620"/>
    <w:rsid w:val="009B4DED"/>
    <w:rsid w:val="009B74FA"/>
    <w:rsid w:val="009B7B83"/>
    <w:rsid w:val="009B7E6D"/>
    <w:rsid w:val="009C1C7B"/>
    <w:rsid w:val="009C2635"/>
    <w:rsid w:val="009C2A88"/>
    <w:rsid w:val="009C383A"/>
    <w:rsid w:val="009C5DB9"/>
    <w:rsid w:val="009C689A"/>
    <w:rsid w:val="009C6B9C"/>
    <w:rsid w:val="009D15F1"/>
    <w:rsid w:val="009D17B4"/>
    <w:rsid w:val="009D21BB"/>
    <w:rsid w:val="009D2E1E"/>
    <w:rsid w:val="009D42FA"/>
    <w:rsid w:val="009D56AF"/>
    <w:rsid w:val="009D5CB6"/>
    <w:rsid w:val="009D5FBE"/>
    <w:rsid w:val="009D625E"/>
    <w:rsid w:val="009D6CAF"/>
    <w:rsid w:val="009E0398"/>
    <w:rsid w:val="009E22DB"/>
    <w:rsid w:val="009E2FD0"/>
    <w:rsid w:val="009E3D2A"/>
    <w:rsid w:val="009E4BBE"/>
    <w:rsid w:val="009E7159"/>
    <w:rsid w:val="009F0B90"/>
    <w:rsid w:val="009F1A25"/>
    <w:rsid w:val="009F1AA8"/>
    <w:rsid w:val="009F1EE4"/>
    <w:rsid w:val="009F1F1F"/>
    <w:rsid w:val="009F30FF"/>
    <w:rsid w:val="009F3710"/>
    <w:rsid w:val="009F41BF"/>
    <w:rsid w:val="009F4E7F"/>
    <w:rsid w:val="009F522E"/>
    <w:rsid w:val="009F692B"/>
    <w:rsid w:val="009F78DB"/>
    <w:rsid w:val="00A032F9"/>
    <w:rsid w:val="00A03A20"/>
    <w:rsid w:val="00A03F91"/>
    <w:rsid w:val="00A05B32"/>
    <w:rsid w:val="00A063D0"/>
    <w:rsid w:val="00A07723"/>
    <w:rsid w:val="00A1119A"/>
    <w:rsid w:val="00A12891"/>
    <w:rsid w:val="00A12F2C"/>
    <w:rsid w:val="00A13428"/>
    <w:rsid w:val="00A13729"/>
    <w:rsid w:val="00A15119"/>
    <w:rsid w:val="00A16933"/>
    <w:rsid w:val="00A171D1"/>
    <w:rsid w:val="00A17316"/>
    <w:rsid w:val="00A17CB0"/>
    <w:rsid w:val="00A20339"/>
    <w:rsid w:val="00A20597"/>
    <w:rsid w:val="00A2113D"/>
    <w:rsid w:val="00A21E36"/>
    <w:rsid w:val="00A23B2E"/>
    <w:rsid w:val="00A2467E"/>
    <w:rsid w:val="00A24D85"/>
    <w:rsid w:val="00A270FB"/>
    <w:rsid w:val="00A274AD"/>
    <w:rsid w:val="00A328C6"/>
    <w:rsid w:val="00A32DC9"/>
    <w:rsid w:val="00A335C7"/>
    <w:rsid w:val="00A343CF"/>
    <w:rsid w:val="00A35329"/>
    <w:rsid w:val="00A3575D"/>
    <w:rsid w:val="00A35D18"/>
    <w:rsid w:val="00A35EC8"/>
    <w:rsid w:val="00A364E7"/>
    <w:rsid w:val="00A36685"/>
    <w:rsid w:val="00A36BA1"/>
    <w:rsid w:val="00A374BC"/>
    <w:rsid w:val="00A37996"/>
    <w:rsid w:val="00A37AB6"/>
    <w:rsid w:val="00A41A05"/>
    <w:rsid w:val="00A42C06"/>
    <w:rsid w:val="00A4455D"/>
    <w:rsid w:val="00A44E6F"/>
    <w:rsid w:val="00A46E73"/>
    <w:rsid w:val="00A50F9E"/>
    <w:rsid w:val="00A51926"/>
    <w:rsid w:val="00A51CAB"/>
    <w:rsid w:val="00A52379"/>
    <w:rsid w:val="00A5270D"/>
    <w:rsid w:val="00A53B1F"/>
    <w:rsid w:val="00A53FBF"/>
    <w:rsid w:val="00A55BC6"/>
    <w:rsid w:val="00A561F2"/>
    <w:rsid w:val="00A575F1"/>
    <w:rsid w:val="00A61956"/>
    <w:rsid w:val="00A61D34"/>
    <w:rsid w:val="00A63B58"/>
    <w:rsid w:val="00A640DF"/>
    <w:rsid w:val="00A6450C"/>
    <w:rsid w:val="00A65C53"/>
    <w:rsid w:val="00A6635A"/>
    <w:rsid w:val="00A66E53"/>
    <w:rsid w:val="00A67F27"/>
    <w:rsid w:val="00A72E9A"/>
    <w:rsid w:val="00A74BDA"/>
    <w:rsid w:val="00A7593E"/>
    <w:rsid w:val="00A759E8"/>
    <w:rsid w:val="00A776CC"/>
    <w:rsid w:val="00A778FD"/>
    <w:rsid w:val="00A8150C"/>
    <w:rsid w:val="00A81D71"/>
    <w:rsid w:val="00A8240C"/>
    <w:rsid w:val="00A831C3"/>
    <w:rsid w:val="00A83792"/>
    <w:rsid w:val="00A857F2"/>
    <w:rsid w:val="00A85898"/>
    <w:rsid w:val="00A868CD"/>
    <w:rsid w:val="00A872D3"/>
    <w:rsid w:val="00A87A7E"/>
    <w:rsid w:val="00A90DC7"/>
    <w:rsid w:val="00A911B2"/>
    <w:rsid w:val="00A91694"/>
    <w:rsid w:val="00A91FDA"/>
    <w:rsid w:val="00A93509"/>
    <w:rsid w:val="00A93AA0"/>
    <w:rsid w:val="00A93FD3"/>
    <w:rsid w:val="00A94C12"/>
    <w:rsid w:val="00A9586F"/>
    <w:rsid w:val="00AA058D"/>
    <w:rsid w:val="00AA1358"/>
    <w:rsid w:val="00AA221D"/>
    <w:rsid w:val="00AA344E"/>
    <w:rsid w:val="00AA369E"/>
    <w:rsid w:val="00AA51C2"/>
    <w:rsid w:val="00AA728B"/>
    <w:rsid w:val="00AB05FC"/>
    <w:rsid w:val="00AB0EB1"/>
    <w:rsid w:val="00AB1E7E"/>
    <w:rsid w:val="00AB45F3"/>
    <w:rsid w:val="00AB738B"/>
    <w:rsid w:val="00AB7943"/>
    <w:rsid w:val="00AC0641"/>
    <w:rsid w:val="00AC26AF"/>
    <w:rsid w:val="00AC2D74"/>
    <w:rsid w:val="00AC33DA"/>
    <w:rsid w:val="00AC7A41"/>
    <w:rsid w:val="00AD05D1"/>
    <w:rsid w:val="00AD07C1"/>
    <w:rsid w:val="00AD0AF8"/>
    <w:rsid w:val="00AD0C80"/>
    <w:rsid w:val="00AD237A"/>
    <w:rsid w:val="00AD23B1"/>
    <w:rsid w:val="00AD3A21"/>
    <w:rsid w:val="00AD45B1"/>
    <w:rsid w:val="00AD57AB"/>
    <w:rsid w:val="00AD58D8"/>
    <w:rsid w:val="00AD5FE2"/>
    <w:rsid w:val="00AE178D"/>
    <w:rsid w:val="00AE188E"/>
    <w:rsid w:val="00AE1C13"/>
    <w:rsid w:val="00AE2E02"/>
    <w:rsid w:val="00AE3AE3"/>
    <w:rsid w:val="00AE45DF"/>
    <w:rsid w:val="00AE6AF3"/>
    <w:rsid w:val="00AE6BEB"/>
    <w:rsid w:val="00AE6EDF"/>
    <w:rsid w:val="00AE7F80"/>
    <w:rsid w:val="00AF022C"/>
    <w:rsid w:val="00AF0EC1"/>
    <w:rsid w:val="00AF0F43"/>
    <w:rsid w:val="00AF4154"/>
    <w:rsid w:val="00AF4A82"/>
    <w:rsid w:val="00AF5787"/>
    <w:rsid w:val="00AF71EC"/>
    <w:rsid w:val="00AF797F"/>
    <w:rsid w:val="00B01754"/>
    <w:rsid w:val="00B01D7C"/>
    <w:rsid w:val="00B02542"/>
    <w:rsid w:val="00B02A19"/>
    <w:rsid w:val="00B0451F"/>
    <w:rsid w:val="00B05F74"/>
    <w:rsid w:val="00B07158"/>
    <w:rsid w:val="00B11085"/>
    <w:rsid w:val="00B11890"/>
    <w:rsid w:val="00B11A7D"/>
    <w:rsid w:val="00B14A7A"/>
    <w:rsid w:val="00B153AA"/>
    <w:rsid w:val="00B1585F"/>
    <w:rsid w:val="00B16306"/>
    <w:rsid w:val="00B1673C"/>
    <w:rsid w:val="00B16BC9"/>
    <w:rsid w:val="00B2035F"/>
    <w:rsid w:val="00B21EF4"/>
    <w:rsid w:val="00B22A95"/>
    <w:rsid w:val="00B22FEA"/>
    <w:rsid w:val="00B23443"/>
    <w:rsid w:val="00B235FF"/>
    <w:rsid w:val="00B2413F"/>
    <w:rsid w:val="00B24571"/>
    <w:rsid w:val="00B24C7E"/>
    <w:rsid w:val="00B26742"/>
    <w:rsid w:val="00B2719D"/>
    <w:rsid w:val="00B30C03"/>
    <w:rsid w:val="00B31296"/>
    <w:rsid w:val="00B329A2"/>
    <w:rsid w:val="00B329C4"/>
    <w:rsid w:val="00B34906"/>
    <w:rsid w:val="00B35879"/>
    <w:rsid w:val="00B379D6"/>
    <w:rsid w:val="00B404B8"/>
    <w:rsid w:val="00B4056D"/>
    <w:rsid w:val="00B40F84"/>
    <w:rsid w:val="00B415BB"/>
    <w:rsid w:val="00B42893"/>
    <w:rsid w:val="00B442D2"/>
    <w:rsid w:val="00B446AA"/>
    <w:rsid w:val="00B457F9"/>
    <w:rsid w:val="00B45A88"/>
    <w:rsid w:val="00B47120"/>
    <w:rsid w:val="00B47224"/>
    <w:rsid w:val="00B50F08"/>
    <w:rsid w:val="00B51047"/>
    <w:rsid w:val="00B53385"/>
    <w:rsid w:val="00B5338D"/>
    <w:rsid w:val="00B53A5F"/>
    <w:rsid w:val="00B54953"/>
    <w:rsid w:val="00B55658"/>
    <w:rsid w:val="00B55DB1"/>
    <w:rsid w:val="00B56344"/>
    <w:rsid w:val="00B60905"/>
    <w:rsid w:val="00B615C4"/>
    <w:rsid w:val="00B61977"/>
    <w:rsid w:val="00B6273C"/>
    <w:rsid w:val="00B628DA"/>
    <w:rsid w:val="00B6473B"/>
    <w:rsid w:val="00B66CDF"/>
    <w:rsid w:val="00B70667"/>
    <w:rsid w:val="00B708AB"/>
    <w:rsid w:val="00B71913"/>
    <w:rsid w:val="00B71B8C"/>
    <w:rsid w:val="00B71F83"/>
    <w:rsid w:val="00B7217A"/>
    <w:rsid w:val="00B72DD9"/>
    <w:rsid w:val="00B762D6"/>
    <w:rsid w:val="00B7661B"/>
    <w:rsid w:val="00B77D2B"/>
    <w:rsid w:val="00B8131A"/>
    <w:rsid w:val="00B81547"/>
    <w:rsid w:val="00B839FB"/>
    <w:rsid w:val="00B84717"/>
    <w:rsid w:val="00B84A77"/>
    <w:rsid w:val="00B84B1C"/>
    <w:rsid w:val="00B86BFF"/>
    <w:rsid w:val="00B87059"/>
    <w:rsid w:val="00B914F3"/>
    <w:rsid w:val="00B91968"/>
    <w:rsid w:val="00B926FC"/>
    <w:rsid w:val="00B92F13"/>
    <w:rsid w:val="00B942DE"/>
    <w:rsid w:val="00B9431D"/>
    <w:rsid w:val="00B95B04"/>
    <w:rsid w:val="00B95B2D"/>
    <w:rsid w:val="00B95E2E"/>
    <w:rsid w:val="00B961C6"/>
    <w:rsid w:val="00B969B2"/>
    <w:rsid w:val="00B969ED"/>
    <w:rsid w:val="00B974BA"/>
    <w:rsid w:val="00BA0FCF"/>
    <w:rsid w:val="00BA1F7D"/>
    <w:rsid w:val="00BA2C42"/>
    <w:rsid w:val="00BA3C45"/>
    <w:rsid w:val="00BA47AE"/>
    <w:rsid w:val="00BA5331"/>
    <w:rsid w:val="00BA68EB"/>
    <w:rsid w:val="00BB0D88"/>
    <w:rsid w:val="00BB0F00"/>
    <w:rsid w:val="00BB20BD"/>
    <w:rsid w:val="00BB544D"/>
    <w:rsid w:val="00BC090D"/>
    <w:rsid w:val="00BC0CD4"/>
    <w:rsid w:val="00BC0D7F"/>
    <w:rsid w:val="00BC102D"/>
    <w:rsid w:val="00BC24B4"/>
    <w:rsid w:val="00BC3CF4"/>
    <w:rsid w:val="00BC5B17"/>
    <w:rsid w:val="00BC6688"/>
    <w:rsid w:val="00BC77BF"/>
    <w:rsid w:val="00BD0033"/>
    <w:rsid w:val="00BD06A7"/>
    <w:rsid w:val="00BD076C"/>
    <w:rsid w:val="00BD07C9"/>
    <w:rsid w:val="00BD1059"/>
    <w:rsid w:val="00BD14DA"/>
    <w:rsid w:val="00BD1B10"/>
    <w:rsid w:val="00BD4017"/>
    <w:rsid w:val="00BD5E31"/>
    <w:rsid w:val="00BD6A44"/>
    <w:rsid w:val="00BD724E"/>
    <w:rsid w:val="00BE0F3A"/>
    <w:rsid w:val="00BE1070"/>
    <w:rsid w:val="00BE1126"/>
    <w:rsid w:val="00BE1F54"/>
    <w:rsid w:val="00BE457C"/>
    <w:rsid w:val="00BE6623"/>
    <w:rsid w:val="00BE6DD2"/>
    <w:rsid w:val="00BE6F2E"/>
    <w:rsid w:val="00BE7AA7"/>
    <w:rsid w:val="00BF0408"/>
    <w:rsid w:val="00BF355B"/>
    <w:rsid w:val="00BF38FB"/>
    <w:rsid w:val="00BF401C"/>
    <w:rsid w:val="00BF4F88"/>
    <w:rsid w:val="00BF7C29"/>
    <w:rsid w:val="00C01D23"/>
    <w:rsid w:val="00C0258D"/>
    <w:rsid w:val="00C034A1"/>
    <w:rsid w:val="00C04B05"/>
    <w:rsid w:val="00C10062"/>
    <w:rsid w:val="00C12224"/>
    <w:rsid w:val="00C152D5"/>
    <w:rsid w:val="00C15731"/>
    <w:rsid w:val="00C16018"/>
    <w:rsid w:val="00C17259"/>
    <w:rsid w:val="00C17C45"/>
    <w:rsid w:val="00C2097F"/>
    <w:rsid w:val="00C21CE5"/>
    <w:rsid w:val="00C223D1"/>
    <w:rsid w:val="00C23799"/>
    <w:rsid w:val="00C24D5D"/>
    <w:rsid w:val="00C26595"/>
    <w:rsid w:val="00C26696"/>
    <w:rsid w:val="00C275D5"/>
    <w:rsid w:val="00C33801"/>
    <w:rsid w:val="00C34350"/>
    <w:rsid w:val="00C343B8"/>
    <w:rsid w:val="00C35F63"/>
    <w:rsid w:val="00C365EA"/>
    <w:rsid w:val="00C3743E"/>
    <w:rsid w:val="00C43924"/>
    <w:rsid w:val="00C43CDE"/>
    <w:rsid w:val="00C43EFB"/>
    <w:rsid w:val="00C44040"/>
    <w:rsid w:val="00C445C6"/>
    <w:rsid w:val="00C44C8C"/>
    <w:rsid w:val="00C453FF"/>
    <w:rsid w:val="00C46170"/>
    <w:rsid w:val="00C46C21"/>
    <w:rsid w:val="00C47325"/>
    <w:rsid w:val="00C50263"/>
    <w:rsid w:val="00C50B11"/>
    <w:rsid w:val="00C50CB1"/>
    <w:rsid w:val="00C51117"/>
    <w:rsid w:val="00C51929"/>
    <w:rsid w:val="00C51EC1"/>
    <w:rsid w:val="00C52FB9"/>
    <w:rsid w:val="00C553A0"/>
    <w:rsid w:val="00C55534"/>
    <w:rsid w:val="00C603CC"/>
    <w:rsid w:val="00C62BA8"/>
    <w:rsid w:val="00C62C76"/>
    <w:rsid w:val="00C62C98"/>
    <w:rsid w:val="00C63F97"/>
    <w:rsid w:val="00C6486B"/>
    <w:rsid w:val="00C64ABA"/>
    <w:rsid w:val="00C65237"/>
    <w:rsid w:val="00C6573E"/>
    <w:rsid w:val="00C65E68"/>
    <w:rsid w:val="00C66047"/>
    <w:rsid w:val="00C70037"/>
    <w:rsid w:val="00C70B03"/>
    <w:rsid w:val="00C70EE9"/>
    <w:rsid w:val="00C72601"/>
    <w:rsid w:val="00C72602"/>
    <w:rsid w:val="00C75C3E"/>
    <w:rsid w:val="00C815CE"/>
    <w:rsid w:val="00C82B6A"/>
    <w:rsid w:val="00C83283"/>
    <w:rsid w:val="00C83B13"/>
    <w:rsid w:val="00C84BB8"/>
    <w:rsid w:val="00C85A5D"/>
    <w:rsid w:val="00C86B26"/>
    <w:rsid w:val="00C875DA"/>
    <w:rsid w:val="00C905C7"/>
    <w:rsid w:val="00C908BA"/>
    <w:rsid w:val="00C90ABD"/>
    <w:rsid w:val="00C90E73"/>
    <w:rsid w:val="00C91F24"/>
    <w:rsid w:val="00C922A4"/>
    <w:rsid w:val="00C9271D"/>
    <w:rsid w:val="00C92B0D"/>
    <w:rsid w:val="00C9608F"/>
    <w:rsid w:val="00CA2E47"/>
    <w:rsid w:val="00CA35D8"/>
    <w:rsid w:val="00CA6CF7"/>
    <w:rsid w:val="00CB01C3"/>
    <w:rsid w:val="00CB0737"/>
    <w:rsid w:val="00CB112A"/>
    <w:rsid w:val="00CB191E"/>
    <w:rsid w:val="00CB2833"/>
    <w:rsid w:val="00CB4FB9"/>
    <w:rsid w:val="00CB5AD8"/>
    <w:rsid w:val="00CB62C6"/>
    <w:rsid w:val="00CB6F28"/>
    <w:rsid w:val="00CC18F6"/>
    <w:rsid w:val="00CC29D2"/>
    <w:rsid w:val="00CC2DE5"/>
    <w:rsid w:val="00CC314A"/>
    <w:rsid w:val="00CC492C"/>
    <w:rsid w:val="00CC52E5"/>
    <w:rsid w:val="00CC7691"/>
    <w:rsid w:val="00CD0D50"/>
    <w:rsid w:val="00CD4D05"/>
    <w:rsid w:val="00CD5940"/>
    <w:rsid w:val="00CD6265"/>
    <w:rsid w:val="00CD6AD1"/>
    <w:rsid w:val="00CD70B6"/>
    <w:rsid w:val="00CD7162"/>
    <w:rsid w:val="00CD7791"/>
    <w:rsid w:val="00CE0D84"/>
    <w:rsid w:val="00CE1FFB"/>
    <w:rsid w:val="00CE67AD"/>
    <w:rsid w:val="00CE7B61"/>
    <w:rsid w:val="00CF2C5B"/>
    <w:rsid w:val="00CF3608"/>
    <w:rsid w:val="00CF3887"/>
    <w:rsid w:val="00CF415A"/>
    <w:rsid w:val="00CF4AC7"/>
    <w:rsid w:val="00CF4E5C"/>
    <w:rsid w:val="00CF6EF0"/>
    <w:rsid w:val="00CF7301"/>
    <w:rsid w:val="00D00B1B"/>
    <w:rsid w:val="00D0138B"/>
    <w:rsid w:val="00D027B5"/>
    <w:rsid w:val="00D02E7C"/>
    <w:rsid w:val="00D0347B"/>
    <w:rsid w:val="00D03662"/>
    <w:rsid w:val="00D036F1"/>
    <w:rsid w:val="00D03B4D"/>
    <w:rsid w:val="00D06211"/>
    <w:rsid w:val="00D07281"/>
    <w:rsid w:val="00D103F5"/>
    <w:rsid w:val="00D10F11"/>
    <w:rsid w:val="00D12904"/>
    <w:rsid w:val="00D13392"/>
    <w:rsid w:val="00D13779"/>
    <w:rsid w:val="00D14310"/>
    <w:rsid w:val="00D16A02"/>
    <w:rsid w:val="00D1787C"/>
    <w:rsid w:val="00D17A9D"/>
    <w:rsid w:val="00D17D91"/>
    <w:rsid w:val="00D2065E"/>
    <w:rsid w:val="00D224F5"/>
    <w:rsid w:val="00D229A5"/>
    <w:rsid w:val="00D2361B"/>
    <w:rsid w:val="00D23A00"/>
    <w:rsid w:val="00D24BDC"/>
    <w:rsid w:val="00D304D6"/>
    <w:rsid w:val="00D305FF"/>
    <w:rsid w:val="00D31366"/>
    <w:rsid w:val="00D3206F"/>
    <w:rsid w:val="00D320B8"/>
    <w:rsid w:val="00D32912"/>
    <w:rsid w:val="00D352CD"/>
    <w:rsid w:val="00D36598"/>
    <w:rsid w:val="00D367B0"/>
    <w:rsid w:val="00D36948"/>
    <w:rsid w:val="00D36A02"/>
    <w:rsid w:val="00D3704D"/>
    <w:rsid w:val="00D372C1"/>
    <w:rsid w:val="00D41A32"/>
    <w:rsid w:val="00D42041"/>
    <w:rsid w:val="00D42AD8"/>
    <w:rsid w:val="00D42C93"/>
    <w:rsid w:val="00D42D26"/>
    <w:rsid w:val="00D431AB"/>
    <w:rsid w:val="00D437B5"/>
    <w:rsid w:val="00D43F6C"/>
    <w:rsid w:val="00D44324"/>
    <w:rsid w:val="00D5300A"/>
    <w:rsid w:val="00D5617B"/>
    <w:rsid w:val="00D56239"/>
    <w:rsid w:val="00D567A3"/>
    <w:rsid w:val="00D57943"/>
    <w:rsid w:val="00D60C58"/>
    <w:rsid w:val="00D60D45"/>
    <w:rsid w:val="00D6253F"/>
    <w:rsid w:val="00D6793B"/>
    <w:rsid w:val="00D712BC"/>
    <w:rsid w:val="00D725C3"/>
    <w:rsid w:val="00D7384C"/>
    <w:rsid w:val="00D740DC"/>
    <w:rsid w:val="00D75551"/>
    <w:rsid w:val="00D759BA"/>
    <w:rsid w:val="00D75DA1"/>
    <w:rsid w:val="00D76323"/>
    <w:rsid w:val="00D809C1"/>
    <w:rsid w:val="00D81845"/>
    <w:rsid w:val="00D834F1"/>
    <w:rsid w:val="00D846CE"/>
    <w:rsid w:val="00D879B5"/>
    <w:rsid w:val="00D87F86"/>
    <w:rsid w:val="00D93531"/>
    <w:rsid w:val="00D938BF"/>
    <w:rsid w:val="00D95415"/>
    <w:rsid w:val="00D958FE"/>
    <w:rsid w:val="00D95C1F"/>
    <w:rsid w:val="00D95FE8"/>
    <w:rsid w:val="00D96BAF"/>
    <w:rsid w:val="00DA0FAD"/>
    <w:rsid w:val="00DA1A72"/>
    <w:rsid w:val="00DA3292"/>
    <w:rsid w:val="00DA3C58"/>
    <w:rsid w:val="00DA4605"/>
    <w:rsid w:val="00DA51F9"/>
    <w:rsid w:val="00DA7241"/>
    <w:rsid w:val="00DA7A34"/>
    <w:rsid w:val="00DB26A3"/>
    <w:rsid w:val="00DB68BD"/>
    <w:rsid w:val="00DB7638"/>
    <w:rsid w:val="00DC00AC"/>
    <w:rsid w:val="00DC0491"/>
    <w:rsid w:val="00DC0A4C"/>
    <w:rsid w:val="00DC1191"/>
    <w:rsid w:val="00DC1652"/>
    <w:rsid w:val="00DC17FD"/>
    <w:rsid w:val="00DC1EF2"/>
    <w:rsid w:val="00DC22B2"/>
    <w:rsid w:val="00DC500C"/>
    <w:rsid w:val="00DC7EFB"/>
    <w:rsid w:val="00DD081C"/>
    <w:rsid w:val="00DD36E2"/>
    <w:rsid w:val="00DD3952"/>
    <w:rsid w:val="00DD4CAC"/>
    <w:rsid w:val="00DD584E"/>
    <w:rsid w:val="00DD5B91"/>
    <w:rsid w:val="00DE2779"/>
    <w:rsid w:val="00DE2882"/>
    <w:rsid w:val="00DE3BDD"/>
    <w:rsid w:val="00DE3D53"/>
    <w:rsid w:val="00DE3E9F"/>
    <w:rsid w:val="00DE45E3"/>
    <w:rsid w:val="00DE4899"/>
    <w:rsid w:val="00DE7043"/>
    <w:rsid w:val="00DF0C74"/>
    <w:rsid w:val="00DF3165"/>
    <w:rsid w:val="00DF37D8"/>
    <w:rsid w:val="00DF40E7"/>
    <w:rsid w:val="00DF42E7"/>
    <w:rsid w:val="00DF56DD"/>
    <w:rsid w:val="00DF7673"/>
    <w:rsid w:val="00E00F70"/>
    <w:rsid w:val="00E01DC3"/>
    <w:rsid w:val="00E02F86"/>
    <w:rsid w:val="00E06687"/>
    <w:rsid w:val="00E066A1"/>
    <w:rsid w:val="00E10A59"/>
    <w:rsid w:val="00E10B73"/>
    <w:rsid w:val="00E1241E"/>
    <w:rsid w:val="00E13B48"/>
    <w:rsid w:val="00E142A0"/>
    <w:rsid w:val="00E14A21"/>
    <w:rsid w:val="00E14B02"/>
    <w:rsid w:val="00E15E2A"/>
    <w:rsid w:val="00E17DBB"/>
    <w:rsid w:val="00E20B72"/>
    <w:rsid w:val="00E21F2D"/>
    <w:rsid w:val="00E23204"/>
    <w:rsid w:val="00E23B78"/>
    <w:rsid w:val="00E23E4A"/>
    <w:rsid w:val="00E24117"/>
    <w:rsid w:val="00E24DA5"/>
    <w:rsid w:val="00E252EC"/>
    <w:rsid w:val="00E25312"/>
    <w:rsid w:val="00E25E37"/>
    <w:rsid w:val="00E273BC"/>
    <w:rsid w:val="00E30C4C"/>
    <w:rsid w:val="00E321B2"/>
    <w:rsid w:val="00E32897"/>
    <w:rsid w:val="00E32E5E"/>
    <w:rsid w:val="00E33318"/>
    <w:rsid w:val="00E408F9"/>
    <w:rsid w:val="00E43FFF"/>
    <w:rsid w:val="00E445C9"/>
    <w:rsid w:val="00E447A8"/>
    <w:rsid w:val="00E46D28"/>
    <w:rsid w:val="00E46F09"/>
    <w:rsid w:val="00E4743C"/>
    <w:rsid w:val="00E51A1E"/>
    <w:rsid w:val="00E52FEC"/>
    <w:rsid w:val="00E534CD"/>
    <w:rsid w:val="00E5694B"/>
    <w:rsid w:val="00E5696E"/>
    <w:rsid w:val="00E619D0"/>
    <w:rsid w:val="00E61A82"/>
    <w:rsid w:val="00E6235A"/>
    <w:rsid w:val="00E63162"/>
    <w:rsid w:val="00E63D5B"/>
    <w:rsid w:val="00E65AB9"/>
    <w:rsid w:val="00E661A3"/>
    <w:rsid w:val="00E675D4"/>
    <w:rsid w:val="00E67C5F"/>
    <w:rsid w:val="00E7137B"/>
    <w:rsid w:val="00E72CFF"/>
    <w:rsid w:val="00E74566"/>
    <w:rsid w:val="00E746B0"/>
    <w:rsid w:val="00E76000"/>
    <w:rsid w:val="00E76DDB"/>
    <w:rsid w:val="00E76E88"/>
    <w:rsid w:val="00E77169"/>
    <w:rsid w:val="00E774DB"/>
    <w:rsid w:val="00E77D82"/>
    <w:rsid w:val="00E77E30"/>
    <w:rsid w:val="00E80592"/>
    <w:rsid w:val="00E81B76"/>
    <w:rsid w:val="00E81D0C"/>
    <w:rsid w:val="00E84B61"/>
    <w:rsid w:val="00E854CA"/>
    <w:rsid w:val="00E85EBA"/>
    <w:rsid w:val="00E8656D"/>
    <w:rsid w:val="00E93072"/>
    <w:rsid w:val="00E94020"/>
    <w:rsid w:val="00E95DF9"/>
    <w:rsid w:val="00E96C67"/>
    <w:rsid w:val="00E972B8"/>
    <w:rsid w:val="00E9772C"/>
    <w:rsid w:val="00EA043C"/>
    <w:rsid w:val="00EA0DEA"/>
    <w:rsid w:val="00EA13E8"/>
    <w:rsid w:val="00EA2411"/>
    <w:rsid w:val="00EA26A0"/>
    <w:rsid w:val="00EA4E5E"/>
    <w:rsid w:val="00EB0275"/>
    <w:rsid w:val="00EB1DD4"/>
    <w:rsid w:val="00EB2175"/>
    <w:rsid w:val="00EB3683"/>
    <w:rsid w:val="00EB431F"/>
    <w:rsid w:val="00EB76BC"/>
    <w:rsid w:val="00EC00C8"/>
    <w:rsid w:val="00EC0EB2"/>
    <w:rsid w:val="00EC148A"/>
    <w:rsid w:val="00EC1AA7"/>
    <w:rsid w:val="00EC20C9"/>
    <w:rsid w:val="00EC2130"/>
    <w:rsid w:val="00EC2949"/>
    <w:rsid w:val="00EC2BE3"/>
    <w:rsid w:val="00EC526A"/>
    <w:rsid w:val="00EC6D0B"/>
    <w:rsid w:val="00EC7003"/>
    <w:rsid w:val="00EC7AD1"/>
    <w:rsid w:val="00EC7FCF"/>
    <w:rsid w:val="00ED0B00"/>
    <w:rsid w:val="00ED1576"/>
    <w:rsid w:val="00ED1751"/>
    <w:rsid w:val="00ED1ACD"/>
    <w:rsid w:val="00ED2FD6"/>
    <w:rsid w:val="00ED35CE"/>
    <w:rsid w:val="00ED468A"/>
    <w:rsid w:val="00EE0508"/>
    <w:rsid w:val="00EE2059"/>
    <w:rsid w:val="00EE2185"/>
    <w:rsid w:val="00EE23D9"/>
    <w:rsid w:val="00EE44AA"/>
    <w:rsid w:val="00EE48AD"/>
    <w:rsid w:val="00EE65A3"/>
    <w:rsid w:val="00EE682F"/>
    <w:rsid w:val="00EE6876"/>
    <w:rsid w:val="00EE7141"/>
    <w:rsid w:val="00EE7978"/>
    <w:rsid w:val="00EF0FA1"/>
    <w:rsid w:val="00EF12F3"/>
    <w:rsid w:val="00EF1ED9"/>
    <w:rsid w:val="00EF2D9D"/>
    <w:rsid w:val="00EF4097"/>
    <w:rsid w:val="00EF6ABD"/>
    <w:rsid w:val="00EF7120"/>
    <w:rsid w:val="00EF75E2"/>
    <w:rsid w:val="00F00C24"/>
    <w:rsid w:val="00F01473"/>
    <w:rsid w:val="00F0282B"/>
    <w:rsid w:val="00F02906"/>
    <w:rsid w:val="00F033E2"/>
    <w:rsid w:val="00F03470"/>
    <w:rsid w:val="00F04A40"/>
    <w:rsid w:val="00F05635"/>
    <w:rsid w:val="00F07708"/>
    <w:rsid w:val="00F11827"/>
    <w:rsid w:val="00F11952"/>
    <w:rsid w:val="00F13EBC"/>
    <w:rsid w:val="00F144A3"/>
    <w:rsid w:val="00F14797"/>
    <w:rsid w:val="00F1567C"/>
    <w:rsid w:val="00F16466"/>
    <w:rsid w:val="00F16AD1"/>
    <w:rsid w:val="00F16F4D"/>
    <w:rsid w:val="00F20CC2"/>
    <w:rsid w:val="00F21167"/>
    <w:rsid w:val="00F23CB9"/>
    <w:rsid w:val="00F24534"/>
    <w:rsid w:val="00F24E99"/>
    <w:rsid w:val="00F25367"/>
    <w:rsid w:val="00F26AA8"/>
    <w:rsid w:val="00F271B5"/>
    <w:rsid w:val="00F27375"/>
    <w:rsid w:val="00F275FA"/>
    <w:rsid w:val="00F2786C"/>
    <w:rsid w:val="00F301B8"/>
    <w:rsid w:val="00F32903"/>
    <w:rsid w:val="00F339B2"/>
    <w:rsid w:val="00F3595E"/>
    <w:rsid w:val="00F37049"/>
    <w:rsid w:val="00F37487"/>
    <w:rsid w:val="00F37EF0"/>
    <w:rsid w:val="00F37F51"/>
    <w:rsid w:val="00F4046E"/>
    <w:rsid w:val="00F41AF1"/>
    <w:rsid w:val="00F42633"/>
    <w:rsid w:val="00F438B6"/>
    <w:rsid w:val="00F46744"/>
    <w:rsid w:val="00F46CAA"/>
    <w:rsid w:val="00F477D8"/>
    <w:rsid w:val="00F47804"/>
    <w:rsid w:val="00F5091F"/>
    <w:rsid w:val="00F5440E"/>
    <w:rsid w:val="00F56723"/>
    <w:rsid w:val="00F5674D"/>
    <w:rsid w:val="00F56F06"/>
    <w:rsid w:val="00F5704E"/>
    <w:rsid w:val="00F57AA1"/>
    <w:rsid w:val="00F6018B"/>
    <w:rsid w:val="00F613EF"/>
    <w:rsid w:val="00F62C05"/>
    <w:rsid w:val="00F62DD3"/>
    <w:rsid w:val="00F63226"/>
    <w:rsid w:val="00F63D6D"/>
    <w:rsid w:val="00F65748"/>
    <w:rsid w:val="00F6642F"/>
    <w:rsid w:val="00F66B8C"/>
    <w:rsid w:val="00F6711D"/>
    <w:rsid w:val="00F67F67"/>
    <w:rsid w:val="00F70F5A"/>
    <w:rsid w:val="00F805DB"/>
    <w:rsid w:val="00F807FF"/>
    <w:rsid w:val="00F80A83"/>
    <w:rsid w:val="00F81013"/>
    <w:rsid w:val="00F8267D"/>
    <w:rsid w:val="00F82ADB"/>
    <w:rsid w:val="00F830BC"/>
    <w:rsid w:val="00F86297"/>
    <w:rsid w:val="00F87113"/>
    <w:rsid w:val="00F879C7"/>
    <w:rsid w:val="00F96C79"/>
    <w:rsid w:val="00FA0F60"/>
    <w:rsid w:val="00FA195B"/>
    <w:rsid w:val="00FA6529"/>
    <w:rsid w:val="00FA7069"/>
    <w:rsid w:val="00FA7E1B"/>
    <w:rsid w:val="00FB1281"/>
    <w:rsid w:val="00FB430F"/>
    <w:rsid w:val="00FB5C7B"/>
    <w:rsid w:val="00FC01E7"/>
    <w:rsid w:val="00FC4533"/>
    <w:rsid w:val="00FC47AC"/>
    <w:rsid w:val="00FC488A"/>
    <w:rsid w:val="00FC4F04"/>
    <w:rsid w:val="00FC5C60"/>
    <w:rsid w:val="00FC6037"/>
    <w:rsid w:val="00FC69EA"/>
    <w:rsid w:val="00FC7399"/>
    <w:rsid w:val="00FD0EBF"/>
    <w:rsid w:val="00FD2832"/>
    <w:rsid w:val="00FD300D"/>
    <w:rsid w:val="00FD34D2"/>
    <w:rsid w:val="00FD47CA"/>
    <w:rsid w:val="00FD5882"/>
    <w:rsid w:val="00FD5936"/>
    <w:rsid w:val="00FD63CC"/>
    <w:rsid w:val="00FD6DA2"/>
    <w:rsid w:val="00FE023C"/>
    <w:rsid w:val="00FE0E24"/>
    <w:rsid w:val="00FE34AB"/>
    <w:rsid w:val="00FE4520"/>
    <w:rsid w:val="00FE4DA4"/>
    <w:rsid w:val="00FE51DB"/>
    <w:rsid w:val="00FE5887"/>
    <w:rsid w:val="00FE5B49"/>
    <w:rsid w:val="00FE6267"/>
    <w:rsid w:val="00FE6CA2"/>
    <w:rsid w:val="00FE6FE4"/>
    <w:rsid w:val="00FE7D06"/>
    <w:rsid w:val="00FF0134"/>
    <w:rsid w:val="00FF1D21"/>
    <w:rsid w:val="00FF24A0"/>
    <w:rsid w:val="00FF5CC4"/>
    <w:rsid w:val="00FF5DBE"/>
    <w:rsid w:val="00FF6983"/>
    <w:rsid w:val="00FF6DDE"/>
    <w:rsid w:val="00FF748D"/>
    <w:rsid w:val="00FF7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7BBBC"/>
  <w15:chartTrackingRefBased/>
  <w15:docId w15:val="{B7DDF19A-863C-4E59-A9BB-128F336F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2059"/>
  </w:style>
  <w:style w:type="paragraph" w:styleId="berschrift1">
    <w:name w:val="heading 1"/>
    <w:basedOn w:val="Standard"/>
    <w:link w:val="berschrift1Zchn"/>
    <w:uiPriority w:val="9"/>
    <w:qFormat/>
    <w:rsid w:val="002E048D"/>
    <w:pPr>
      <w:spacing w:before="340" w:beforeAutospacing="1" w:after="340" w:afterAutospacing="1" w:line="240" w:lineRule="auto"/>
      <w:jc w:val="center"/>
      <w:outlineLvl w:val="0"/>
    </w:pPr>
    <w:rPr>
      <w:rFonts w:ascii="Times New Roman" w:eastAsia="Times New Roman" w:hAnsi="Times New Roman" w:cs="Times New Roman"/>
      <w:b/>
      <w:bCs/>
      <w:kern w:val="36"/>
      <w:sz w:val="24"/>
      <w:szCs w:val="48"/>
      <w:lang w:eastAsia="de-DE"/>
    </w:rPr>
  </w:style>
  <w:style w:type="paragraph" w:styleId="berschrift2">
    <w:name w:val="heading 2"/>
    <w:basedOn w:val="Standard"/>
    <w:next w:val="Standard"/>
    <w:link w:val="berschrift2Zchn"/>
    <w:uiPriority w:val="9"/>
    <w:unhideWhenUsed/>
    <w:qFormat/>
    <w:rsid w:val="002E048D"/>
    <w:pPr>
      <w:keepNext/>
      <w:keepLines/>
      <w:spacing w:before="160" w:after="120"/>
      <w:outlineLvl w:val="1"/>
    </w:pPr>
    <w:rPr>
      <w:rFonts w:ascii="Times New Roman" w:eastAsiaTheme="majorEastAsia" w:hAnsi="Times New Roman" w:cstheme="majorBidi"/>
      <w:b/>
      <w:sz w:val="24"/>
      <w:szCs w:val="26"/>
    </w:rPr>
  </w:style>
  <w:style w:type="paragraph" w:styleId="berschrift3">
    <w:name w:val="heading 3"/>
    <w:basedOn w:val="Standard"/>
    <w:next w:val="Standard"/>
    <w:link w:val="berschrift3Zchn"/>
    <w:uiPriority w:val="9"/>
    <w:unhideWhenUsed/>
    <w:qFormat/>
    <w:rsid w:val="00987DE7"/>
    <w:pPr>
      <w:keepNext/>
      <w:keepLines/>
      <w:spacing w:before="40" w:after="0"/>
      <w:outlineLvl w:val="2"/>
    </w:pPr>
    <w:rPr>
      <w:rFonts w:ascii="Times New Roman" w:eastAsiaTheme="majorEastAsia" w:hAnsi="Times New Roman" w:cstheme="majorBidi"/>
      <w:b/>
      <w: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23799"/>
    <w:pPr>
      <w:ind w:left="720"/>
      <w:contextualSpacing/>
    </w:pPr>
  </w:style>
  <w:style w:type="character" w:styleId="Kommentarzeichen">
    <w:name w:val="annotation reference"/>
    <w:basedOn w:val="Absatz-Standardschriftart"/>
    <w:uiPriority w:val="99"/>
    <w:semiHidden/>
    <w:unhideWhenUsed/>
    <w:rsid w:val="008D0CD4"/>
    <w:rPr>
      <w:sz w:val="16"/>
      <w:szCs w:val="16"/>
    </w:rPr>
  </w:style>
  <w:style w:type="paragraph" w:styleId="Kommentartext">
    <w:name w:val="annotation text"/>
    <w:basedOn w:val="Standard"/>
    <w:link w:val="KommentartextZchn"/>
    <w:uiPriority w:val="99"/>
    <w:unhideWhenUsed/>
    <w:rsid w:val="008D0CD4"/>
    <w:pPr>
      <w:spacing w:line="240" w:lineRule="auto"/>
    </w:pPr>
    <w:rPr>
      <w:sz w:val="20"/>
      <w:szCs w:val="20"/>
    </w:rPr>
  </w:style>
  <w:style w:type="character" w:customStyle="1" w:styleId="KommentartextZchn">
    <w:name w:val="Kommentartext Zchn"/>
    <w:basedOn w:val="Absatz-Standardschriftart"/>
    <w:link w:val="Kommentartext"/>
    <w:uiPriority w:val="99"/>
    <w:rsid w:val="008D0CD4"/>
    <w:rPr>
      <w:sz w:val="20"/>
      <w:szCs w:val="20"/>
    </w:rPr>
  </w:style>
  <w:style w:type="paragraph" w:styleId="Kommentarthema">
    <w:name w:val="annotation subject"/>
    <w:basedOn w:val="Kommentartext"/>
    <w:next w:val="Kommentartext"/>
    <w:link w:val="KommentarthemaZchn"/>
    <w:uiPriority w:val="99"/>
    <w:semiHidden/>
    <w:unhideWhenUsed/>
    <w:rsid w:val="008D0CD4"/>
    <w:rPr>
      <w:b/>
      <w:bCs/>
    </w:rPr>
  </w:style>
  <w:style w:type="character" w:customStyle="1" w:styleId="KommentarthemaZchn">
    <w:name w:val="Kommentarthema Zchn"/>
    <w:basedOn w:val="KommentartextZchn"/>
    <w:link w:val="Kommentarthema"/>
    <w:uiPriority w:val="99"/>
    <w:semiHidden/>
    <w:rsid w:val="008D0CD4"/>
    <w:rPr>
      <w:b/>
      <w:bCs/>
      <w:sz w:val="20"/>
      <w:szCs w:val="20"/>
    </w:rPr>
  </w:style>
  <w:style w:type="paragraph" w:styleId="Sprechblasentext">
    <w:name w:val="Balloon Text"/>
    <w:basedOn w:val="Standard"/>
    <w:link w:val="SprechblasentextZchn"/>
    <w:uiPriority w:val="99"/>
    <w:semiHidden/>
    <w:unhideWhenUsed/>
    <w:rsid w:val="008D0C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0CD4"/>
    <w:rPr>
      <w:rFonts w:ascii="Segoe UI" w:hAnsi="Segoe UI" w:cs="Segoe UI"/>
      <w:sz w:val="18"/>
      <w:szCs w:val="18"/>
    </w:rPr>
  </w:style>
  <w:style w:type="character" w:customStyle="1" w:styleId="berschrift1Zchn">
    <w:name w:val="Überschrift 1 Zchn"/>
    <w:basedOn w:val="Absatz-Standardschriftart"/>
    <w:link w:val="berschrift1"/>
    <w:uiPriority w:val="9"/>
    <w:rsid w:val="002E048D"/>
    <w:rPr>
      <w:rFonts w:ascii="Times New Roman" w:eastAsia="Times New Roman" w:hAnsi="Times New Roman" w:cs="Times New Roman"/>
      <w:b/>
      <w:bCs/>
      <w:kern w:val="36"/>
      <w:sz w:val="24"/>
      <w:szCs w:val="48"/>
      <w:lang w:eastAsia="de-DE"/>
    </w:rPr>
  </w:style>
  <w:style w:type="character" w:styleId="Hyperlink">
    <w:name w:val="Hyperlink"/>
    <w:basedOn w:val="Absatz-Standardschriftart"/>
    <w:uiPriority w:val="99"/>
    <w:unhideWhenUsed/>
    <w:rsid w:val="000E1D7F"/>
    <w:rPr>
      <w:color w:val="0000FF"/>
      <w:u w:val="single"/>
    </w:rPr>
  </w:style>
  <w:style w:type="character" w:customStyle="1" w:styleId="metadata--author-name">
    <w:name w:val="metadata--author-name"/>
    <w:basedOn w:val="Absatz-Standardschriftart"/>
    <w:rsid w:val="000E1D7F"/>
  </w:style>
  <w:style w:type="character" w:customStyle="1" w:styleId="berschrift2Zchn">
    <w:name w:val="Überschrift 2 Zchn"/>
    <w:basedOn w:val="Absatz-Standardschriftart"/>
    <w:link w:val="berschrift2"/>
    <w:uiPriority w:val="9"/>
    <w:rsid w:val="002E048D"/>
    <w:rPr>
      <w:rFonts w:ascii="Times New Roman" w:eastAsiaTheme="majorEastAsia" w:hAnsi="Times New Roman" w:cstheme="majorBidi"/>
      <w:b/>
      <w:sz w:val="24"/>
      <w:szCs w:val="26"/>
    </w:rPr>
  </w:style>
  <w:style w:type="paragraph" w:customStyle="1" w:styleId="PaperText">
    <w:name w:val="Paper Text"/>
    <w:basedOn w:val="Standard"/>
    <w:qFormat/>
    <w:rsid w:val="00792F69"/>
    <w:pPr>
      <w:spacing w:line="480" w:lineRule="auto"/>
      <w:ind w:firstLine="567"/>
      <w:jc w:val="both"/>
    </w:pPr>
    <w:rPr>
      <w:rFonts w:ascii="Calibri" w:eastAsia="Times New Roman" w:hAnsi="Calibri" w:cs="Calibri"/>
      <w:sz w:val="24"/>
      <w:lang w:val="en-US" w:eastAsia="de-DE"/>
    </w:rPr>
  </w:style>
  <w:style w:type="table" w:styleId="Tabellenraster">
    <w:name w:val="Table Grid"/>
    <w:basedOn w:val="NormaleTabelle"/>
    <w:uiPriority w:val="39"/>
    <w:rsid w:val="00792F69"/>
    <w:pPr>
      <w:spacing w:before="120" w:after="0" w:line="240" w:lineRule="auto"/>
      <w:ind w:firstLine="567"/>
    </w:pPr>
    <w:rPr>
      <w:rFonts w:ascii="Calibri" w:eastAsia="Calibri" w:hAnsi="Calibri" w:cs="Calibri"/>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804B55"/>
    <w:pPr>
      <w:numPr>
        <w:numId w:val="6"/>
      </w:numPr>
      <w:contextualSpacing/>
    </w:pPr>
  </w:style>
  <w:style w:type="paragraph" w:styleId="berarbeitung">
    <w:name w:val="Revision"/>
    <w:hidden/>
    <w:uiPriority w:val="99"/>
    <w:semiHidden/>
    <w:rsid w:val="00B7661B"/>
    <w:pPr>
      <w:spacing w:after="0" w:line="240" w:lineRule="auto"/>
    </w:pPr>
  </w:style>
  <w:style w:type="table" w:customStyle="1" w:styleId="Tabellenraster1">
    <w:name w:val="Tabellenraster1"/>
    <w:basedOn w:val="NormaleTabelle"/>
    <w:next w:val="Tabellenraster"/>
    <w:uiPriority w:val="39"/>
    <w:rsid w:val="005A24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1413C9"/>
    <w:rPr>
      <w:color w:val="954F72" w:themeColor="followedHyperlink"/>
      <w:u w:val="single"/>
    </w:rPr>
  </w:style>
  <w:style w:type="paragraph" w:styleId="Kopfzeile">
    <w:name w:val="header"/>
    <w:basedOn w:val="Standard"/>
    <w:link w:val="KopfzeileZchn"/>
    <w:uiPriority w:val="99"/>
    <w:unhideWhenUsed/>
    <w:rsid w:val="00C875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75DA"/>
  </w:style>
  <w:style w:type="paragraph" w:styleId="Fuzeile">
    <w:name w:val="footer"/>
    <w:basedOn w:val="Standard"/>
    <w:link w:val="FuzeileZchn"/>
    <w:uiPriority w:val="99"/>
    <w:unhideWhenUsed/>
    <w:rsid w:val="00C875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75DA"/>
  </w:style>
  <w:style w:type="paragraph" w:customStyle="1" w:styleId="Formatvorlage1">
    <w:name w:val="Formatvorlage1"/>
    <w:basedOn w:val="Standard"/>
    <w:link w:val="Formatvorlage1Zchn"/>
    <w:qFormat/>
    <w:rsid w:val="00467453"/>
    <w:pPr>
      <w:spacing w:line="480" w:lineRule="auto"/>
    </w:pPr>
    <w:rPr>
      <w:rFonts w:ascii="Calibri" w:eastAsia="Calibri" w:hAnsi="Calibri" w:cs="Times New Roman"/>
      <w:b/>
      <w:sz w:val="24"/>
      <w:szCs w:val="24"/>
      <w:lang w:val="en-US"/>
    </w:rPr>
  </w:style>
  <w:style w:type="character" w:customStyle="1" w:styleId="Formatvorlage1Zchn">
    <w:name w:val="Formatvorlage1 Zchn"/>
    <w:link w:val="Formatvorlage1"/>
    <w:rsid w:val="00467453"/>
    <w:rPr>
      <w:rFonts w:ascii="Calibri" w:eastAsia="Calibri" w:hAnsi="Calibri" w:cs="Times New Roman"/>
      <w:b/>
      <w:sz w:val="24"/>
      <w:szCs w:val="24"/>
      <w:lang w:val="en-US"/>
    </w:rPr>
  </w:style>
  <w:style w:type="paragraph" w:styleId="Funotentext">
    <w:name w:val="footnote text"/>
    <w:basedOn w:val="Standard"/>
    <w:link w:val="FunotentextZchn"/>
    <w:uiPriority w:val="99"/>
    <w:semiHidden/>
    <w:unhideWhenUsed/>
    <w:rsid w:val="00480C5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80C50"/>
    <w:rPr>
      <w:sz w:val="20"/>
      <w:szCs w:val="20"/>
    </w:rPr>
  </w:style>
  <w:style w:type="character" w:styleId="Funotenzeichen">
    <w:name w:val="footnote reference"/>
    <w:basedOn w:val="Absatz-Standardschriftart"/>
    <w:uiPriority w:val="99"/>
    <w:semiHidden/>
    <w:unhideWhenUsed/>
    <w:rsid w:val="00480C50"/>
    <w:rPr>
      <w:vertAlign w:val="superscript"/>
    </w:rPr>
  </w:style>
  <w:style w:type="paragraph" w:styleId="Endnotentext">
    <w:name w:val="endnote text"/>
    <w:basedOn w:val="Standard"/>
    <w:link w:val="EndnotentextZchn"/>
    <w:uiPriority w:val="99"/>
    <w:semiHidden/>
    <w:unhideWhenUsed/>
    <w:rsid w:val="00173DF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73DFC"/>
    <w:rPr>
      <w:sz w:val="20"/>
      <w:szCs w:val="20"/>
    </w:rPr>
  </w:style>
  <w:style w:type="character" w:styleId="Endnotenzeichen">
    <w:name w:val="endnote reference"/>
    <w:basedOn w:val="Absatz-Standardschriftart"/>
    <w:uiPriority w:val="99"/>
    <w:semiHidden/>
    <w:unhideWhenUsed/>
    <w:rsid w:val="00173DFC"/>
    <w:rPr>
      <w:vertAlign w:val="superscript"/>
    </w:rPr>
  </w:style>
  <w:style w:type="table" w:styleId="Listentabelle1hell">
    <w:name w:val="List Table 1 Light"/>
    <w:basedOn w:val="NormaleTabelle"/>
    <w:uiPriority w:val="46"/>
    <w:rsid w:val="00F2737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erschrift3Zchn">
    <w:name w:val="Überschrift 3 Zchn"/>
    <w:basedOn w:val="Absatz-Standardschriftart"/>
    <w:link w:val="berschrift3"/>
    <w:uiPriority w:val="9"/>
    <w:rsid w:val="00987DE7"/>
    <w:rPr>
      <w:rFonts w:ascii="Times New Roman" w:eastAsiaTheme="majorEastAsia" w:hAnsi="Times New Roman" w:cstheme="majorBidi"/>
      <w:b/>
      <w:i/>
      <w:sz w:val="24"/>
      <w:szCs w:val="24"/>
    </w:rPr>
  </w:style>
  <w:style w:type="paragraph" w:styleId="Literaturverzeichnis">
    <w:name w:val="Bibliography"/>
    <w:basedOn w:val="Standard"/>
    <w:next w:val="Standard"/>
    <w:uiPriority w:val="37"/>
    <w:unhideWhenUsed/>
    <w:rsid w:val="002F501A"/>
    <w:pPr>
      <w:tabs>
        <w:tab w:val="left" w:pos="384"/>
      </w:tabs>
      <w:spacing w:after="0" w:line="240" w:lineRule="auto"/>
      <w:ind w:left="384" w:hanging="384"/>
    </w:pPr>
  </w:style>
  <w:style w:type="paragraph" w:styleId="StandardWeb">
    <w:name w:val="Normal (Web)"/>
    <w:basedOn w:val="Standard"/>
    <w:uiPriority w:val="99"/>
    <w:unhideWhenUsed/>
    <w:rsid w:val="00F5440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923">
      <w:bodyDiv w:val="1"/>
      <w:marLeft w:val="0"/>
      <w:marRight w:val="0"/>
      <w:marTop w:val="0"/>
      <w:marBottom w:val="0"/>
      <w:divBdr>
        <w:top w:val="none" w:sz="0" w:space="0" w:color="auto"/>
        <w:left w:val="none" w:sz="0" w:space="0" w:color="auto"/>
        <w:bottom w:val="none" w:sz="0" w:space="0" w:color="auto"/>
        <w:right w:val="none" w:sz="0" w:space="0" w:color="auto"/>
      </w:divBdr>
    </w:div>
    <w:div w:id="202642486">
      <w:bodyDiv w:val="1"/>
      <w:marLeft w:val="0"/>
      <w:marRight w:val="0"/>
      <w:marTop w:val="0"/>
      <w:marBottom w:val="0"/>
      <w:divBdr>
        <w:top w:val="none" w:sz="0" w:space="0" w:color="auto"/>
        <w:left w:val="none" w:sz="0" w:space="0" w:color="auto"/>
        <w:bottom w:val="none" w:sz="0" w:space="0" w:color="auto"/>
        <w:right w:val="none" w:sz="0" w:space="0" w:color="auto"/>
      </w:divBdr>
    </w:div>
    <w:div w:id="361905939">
      <w:bodyDiv w:val="1"/>
      <w:marLeft w:val="0"/>
      <w:marRight w:val="0"/>
      <w:marTop w:val="0"/>
      <w:marBottom w:val="0"/>
      <w:divBdr>
        <w:top w:val="none" w:sz="0" w:space="0" w:color="auto"/>
        <w:left w:val="none" w:sz="0" w:space="0" w:color="auto"/>
        <w:bottom w:val="none" w:sz="0" w:space="0" w:color="auto"/>
        <w:right w:val="none" w:sz="0" w:space="0" w:color="auto"/>
      </w:divBdr>
      <w:divsChild>
        <w:div w:id="1364673888">
          <w:marLeft w:val="0"/>
          <w:marRight w:val="0"/>
          <w:marTop w:val="0"/>
          <w:marBottom w:val="0"/>
          <w:divBdr>
            <w:top w:val="none" w:sz="0" w:space="0" w:color="auto"/>
            <w:left w:val="none" w:sz="0" w:space="0" w:color="auto"/>
            <w:bottom w:val="none" w:sz="0" w:space="0" w:color="auto"/>
            <w:right w:val="none" w:sz="0" w:space="0" w:color="auto"/>
          </w:divBdr>
          <w:divsChild>
            <w:div w:id="391848260">
              <w:marLeft w:val="0"/>
              <w:marRight w:val="0"/>
              <w:marTop w:val="0"/>
              <w:marBottom w:val="0"/>
              <w:divBdr>
                <w:top w:val="none" w:sz="0" w:space="0" w:color="auto"/>
                <w:left w:val="none" w:sz="0" w:space="0" w:color="auto"/>
                <w:bottom w:val="none" w:sz="0" w:space="0" w:color="auto"/>
                <w:right w:val="none" w:sz="0" w:space="0" w:color="auto"/>
              </w:divBdr>
              <w:divsChild>
                <w:div w:id="378744575">
                  <w:marLeft w:val="0"/>
                  <w:marRight w:val="0"/>
                  <w:marTop w:val="0"/>
                  <w:marBottom w:val="0"/>
                  <w:divBdr>
                    <w:top w:val="none" w:sz="0" w:space="0" w:color="auto"/>
                    <w:left w:val="none" w:sz="0" w:space="0" w:color="auto"/>
                    <w:bottom w:val="none" w:sz="0" w:space="0" w:color="auto"/>
                    <w:right w:val="none" w:sz="0" w:space="0" w:color="auto"/>
                  </w:divBdr>
                </w:div>
                <w:div w:id="93669358">
                  <w:marLeft w:val="0"/>
                  <w:marRight w:val="0"/>
                  <w:marTop w:val="0"/>
                  <w:marBottom w:val="0"/>
                  <w:divBdr>
                    <w:top w:val="none" w:sz="0" w:space="0" w:color="auto"/>
                    <w:left w:val="none" w:sz="0" w:space="0" w:color="auto"/>
                    <w:bottom w:val="none" w:sz="0" w:space="0" w:color="auto"/>
                    <w:right w:val="none" w:sz="0" w:space="0" w:color="auto"/>
                  </w:divBdr>
                </w:div>
                <w:div w:id="325741947">
                  <w:marLeft w:val="0"/>
                  <w:marRight w:val="0"/>
                  <w:marTop w:val="0"/>
                  <w:marBottom w:val="0"/>
                  <w:divBdr>
                    <w:top w:val="none" w:sz="0" w:space="0" w:color="auto"/>
                    <w:left w:val="none" w:sz="0" w:space="0" w:color="auto"/>
                    <w:bottom w:val="none" w:sz="0" w:space="0" w:color="auto"/>
                    <w:right w:val="none" w:sz="0" w:space="0" w:color="auto"/>
                  </w:divBdr>
                </w:div>
                <w:div w:id="612909000">
                  <w:marLeft w:val="0"/>
                  <w:marRight w:val="0"/>
                  <w:marTop w:val="0"/>
                  <w:marBottom w:val="0"/>
                  <w:divBdr>
                    <w:top w:val="none" w:sz="0" w:space="0" w:color="auto"/>
                    <w:left w:val="none" w:sz="0" w:space="0" w:color="auto"/>
                    <w:bottom w:val="none" w:sz="0" w:space="0" w:color="auto"/>
                    <w:right w:val="none" w:sz="0" w:space="0" w:color="auto"/>
                  </w:divBdr>
                </w:div>
                <w:div w:id="16865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91757">
      <w:bodyDiv w:val="1"/>
      <w:marLeft w:val="0"/>
      <w:marRight w:val="0"/>
      <w:marTop w:val="0"/>
      <w:marBottom w:val="0"/>
      <w:divBdr>
        <w:top w:val="none" w:sz="0" w:space="0" w:color="auto"/>
        <w:left w:val="none" w:sz="0" w:space="0" w:color="auto"/>
        <w:bottom w:val="none" w:sz="0" w:space="0" w:color="auto"/>
        <w:right w:val="none" w:sz="0" w:space="0" w:color="auto"/>
      </w:divBdr>
    </w:div>
    <w:div w:id="468933923">
      <w:bodyDiv w:val="1"/>
      <w:marLeft w:val="0"/>
      <w:marRight w:val="0"/>
      <w:marTop w:val="0"/>
      <w:marBottom w:val="0"/>
      <w:divBdr>
        <w:top w:val="none" w:sz="0" w:space="0" w:color="auto"/>
        <w:left w:val="none" w:sz="0" w:space="0" w:color="auto"/>
        <w:bottom w:val="none" w:sz="0" w:space="0" w:color="auto"/>
        <w:right w:val="none" w:sz="0" w:space="0" w:color="auto"/>
      </w:divBdr>
    </w:div>
    <w:div w:id="618410610">
      <w:bodyDiv w:val="1"/>
      <w:marLeft w:val="0"/>
      <w:marRight w:val="0"/>
      <w:marTop w:val="0"/>
      <w:marBottom w:val="0"/>
      <w:divBdr>
        <w:top w:val="none" w:sz="0" w:space="0" w:color="auto"/>
        <w:left w:val="none" w:sz="0" w:space="0" w:color="auto"/>
        <w:bottom w:val="none" w:sz="0" w:space="0" w:color="auto"/>
        <w:right w:val="none" w:sz="0" w:space="0" w:color="auto"/>
      </w:divBdr>
    </w:div>
    <w:div w:id="817115268">
      <w:bodyDiv w:val="1"/>
      <w:marLeft w:val="0"/>
      <w:marRight w:val="0"/>
      <w:marTop w:val="0"/>
      <w:marBottom w:val="0"/>
      <w:divBdr>
        <w:top w:val="none" w:sz="0" w:space="0" w:color="auto"/>
        <w:left w:val="none" w:sz="0" w:space="0" w:color="auto"/>
        <w:bottom w:val="none" w:sz="0" w:space="0" w:color="auto"/>
        <w:right w:val="none" w:sz="0" w:space="0" w:color="auto"/>
      </w:divBdr>
    </w:div>
    <w:div w:id="907685771">
      <w:bodyDiv w:val="1"/>
      <w:marLeft w:val="0"/>
      <w:marRight w:val="0"/>
      <w:marTop w:val="0"/>
      <w:marBottom w:val="0"/>
      <w:divBdr>
        <w:top w:val="none" w:sz="0" w:space="0" w:color="auto"/>
        <w:left w:val="none" w:sz="0" w:space="0" w:color="auto"/>
        <w:bottom w:val="none" w:sz="0" w:space="0" w:color="auto"/>
        <w:right w:val="none" w:sz="0" w:space="0" w:color="auto"/>
      </w:divBdr>
    </w:div>
    <w:div w:id="921373069">
      <w:bodyDiv w:val="1"/>
      <w:marLeft w:val="0"/>
      <w:marRight w:val="0"/>
      <w:marTop w:val="0"/>
      <w:marBottom w:val="0"/>
      <w:divBdr>
        <w:top w:val="none" w:sz="0" w:space="0" w:color="auto"/>
        <w:left w:val="none" w:sz="0" w:space="0" w:color="auto"/>
        <w:bottom w:val="none" w:sz="0" w:space="0" w:color="auto"/>
        <w:right w:val="none" w:sz="0" w:space="0" w:color="auto"/>
      </w:divBdr>
    </w:div>
    <w:div w:id="985817484">
      <w:bodyDiv w:val="1"/>
      <w:marLeft w:val="0"/>
      <w:marRight w:val="0"/>
      <w:marTop w:val="0"/>
      <w:marBottom w:val="0"/>
      <w:divBdr>
        <w:top w:val="none" w:sz="0" w:space="0" w:color="auto"/>
        <w:left w:val="none" w:sz="0" w:space="0" w:color="auto"/>
        <w:bottom w:val="none" w:sz="0" w:space="0" w:color="auto"/>
        <w:right w:val="none" w:sz="0" w:space="0" w:color="auto"/>
      </w:divBdr>
    </w:div>
    <w:div w:id="1004211771">
      <w:bodyDiv w:val="1"/>
      <w:marLeft w:val="0"/>
      <w:marRight w:val="0"/>
      <w:marTop w:val="0"/>
      <w:marBottom w:val="0"/>
      <w:divBdr>
        <w:top w:val="none" w:sz="0" w:space="0" w:color="auto"/>
        <w:left w:val="none" w:sz="0" w:space="0" w:color="auto"/>
        <w:bottom w:val="none" w:sz="0" w:space="0" w:color="auto"/>
        <w:right w:val="none" w:sz="0" w:space="0" w:color="auto"/>
      </w:divBdr>
    </w:div>
    <w:div w:id="1073547724">
      <w:bodyDiv w:val="1"/>
      <w:marLeft w:val="0"/>
      <w:marRight w:val="0"/>
      <w:marTop w:val="0"/>
      <w:marBottom w:val="0"/>
      <w:divBdr>
        <w:top w:val="none" w:sz="0" w:space="0" w:color="auto"/>
        <w:left w:val="none" w:sz="0" w:space="0" w:color="auto"/>
        <w:bottom w:val="none" w:sz="0" w:space="0" w:color="auto"/>
        <w:right w:val="none" w:sz="0" w:space="0" w:color="auto"/>
      </w:divBdr>
    </w:div>
    <w:div w:id="1131243498">
      <w:bodyDiv w:val="1"/>
      <w:marLeft w:val="0"/>
      <w:marRight w:val="0"/>
      <w:marTop w:val="0"/>
      <w:marBottom w:val="0"/>
      <w:divBdr>
        <w:top w:val="none" w:sz="0" w:space="0" w:color="auto"/>
        <w:left w:val="none" w:sz="0" w:space="0" w:color="auto"/>
        <w:bottom w:val="none" w:sz="0" w:space="0" w:color="auto"/>
        <w:right w:val="none" w:sz="0" w:space="0" w:color="auto"/>
      </w:divBdr>
    </w:div>
    <w:div w:id="1155030965">
      <w:bodyDiv w:val="1"/>
      <w:marLeft w:val="0"/>
      <w:marRight w:val="0"/>
      <w:marTop w:val="0"/>
      <w:marBottom w:val="0"/>
      <w:divBdr>
        <w:top w:val="none" w:sz="0" w:space="0" w:color="auto"/>
        <w:left w:val="none" w:sz="0" w:space="0" w:color="auto"/>
        <w:bottom w:val="none" w:sz="0" w:space="0" w:color="auto"/>
        <w:right w:val="none" w:sz="0" w:space="0" w:color="auto"/>
      </w:divBdr>
    </w:div>
    <w:div w:id="1225027864">
      <w:bodyDiv w:val="1"/>
      <w:marLeft w:val="0"/>
      <w:marRight w:val="0"/>
      <w:marTop w:val="0"/>
      <w:marBottom w:val="0"/>
      <w:divBdr>
        <w:top w:val="none" w:sz="0" w:space="0" w:color="auto"/>
        <w:left w:val="none" w:sz="0" w:space="0" w:color="auto"/>
        <w:bottom w:val="none" w:sz="0" w:space="0" w:color="auto"/>
        <w:right w:val="none" w:sz="0" w:space="0" w:color="auto"/>
      </w:divBdr>
    </w:div>
    <w:div w:id="1600478575">
      <w:bodyDiv w:val="1"/>
      <w:marLeft w:val="0"/>
      <w:marRight w:val="0"/>
      <w:marTop w:val="0"/>
      <w:marBottom w:val="0"/>
      <w:divBdr>
        <w:top w:val="none" w:sz="0" w:space="0" w:color="auto"/>
        <w:left w:val="none" w:sz="0" w:space="0" w:color="auto"/>
        <w:bottom w:val="none" w:sz="0" w:space="0" w:color="auto"/>
        <w:right w:val="none" w:sz="0" w:space="0" w:color="auto"/>
      </w:divBdr>
    </w:div>
    <w:div w:id="1625577984">
      <w:bodyDiv w:val="1"/>
      <w:marLeft w:val="0"/>
      <w:marRight w:val="0"/>
      <w:marTop w:val="0"/>
      <w:marBottom w:val="0"/>
      <w:divBdr>
        <w:top w:val="none" w:sz="0" w:space="0" w:color="auto"/>
        <w:left w:val="none" w:sz="0" w:space="0" w:color="auto"/>
        <w:bottom w:val="none" w:sz="0" w:space="0" w:color="auto"/>
        <w:right w:val="none" w:sz="0" w:space="0" w:color="auto"/>
      </w:divBdr>
    </w:div>
    <w:div w:id="1802844987">
      <w:bodyDiv w:val="1"/>
      <w:marLeft w:val="0"/>
      <w:marRight w:val="0"/>
      <w:marTop w:val="0"/>
      <w:marBottom w:val="0"/>
      <w:divBdr>
        <w:top w:val="none" w:sz="0" w:space="0" w:color="auto"/>
        <w:left w:val="none" w:sz="0" w:space="0" w:color="auto"/>
        <w:bottom w:val="none" w:sz="0" w:space="0" w:color="auto"/>
        <w:right w:val="none" w:sz="0" w:space="0" w:color="auto"/>
      </w:divBdr>
      <w:divsChild>
        <w:div w:id="899444703">
          <w:marLeft w:val="480"/>
          <w:marRight w:val="0"/>
          <w:marTop w:val="0"/>
          <w:marBottom w:val="0"/>
          <w:divBdr>
            <w:top w:val="none" w:sz="0" w:space="0" w:color="auto"/>
            <w:left w:val="none" w:sz="0" w:space="0" w:color="auto"/>
            <w:bottom w:val="none" w:sz="0" w:space="0" w:color="auto"/>
            <w:right w:val="none" w:sz="0" w:space="0" w:color="auto"/>
          </w:divBdr>
          <w:divsChild>
            <w:div w:id="761996022">
              <w:marLeft w:val="0"/>
              <w:marRight w:val="0"/>
              <w:marTop w:val="0"/>
              <w:marBottom w:val="0"/>
              <w:divBdr>
                <w:top w:val="none" w:sz="0" w:space="0" w:color="auto"/>
                <w:left w:val="none" w:sz="0" w:space="0" w:color="auto"/>
                <w:bottom w:val="none" w:sz="0" w:space="0" w:color="auto"/>
                <w:right w:val="none" w:sz="0" w:space="0" w:color="auto"/>
              </w:divBdr>
            </w:div>
            <w:div w:id="15065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2746">
      <w:bodyDiv w:val="1"/>
      <w:marLeft w:val="0"/>
      <w:marRight w:val="0"/>
      <w:marTop w:val="0"/>
      <w:marBottom w:val="0"/>
      <w:divBdr>
        <w:top w:val="none" w:sz="0" w:space="0" w:color="auto"/>
        <w:left w:val="none" w:sz="0" w:space="0" w:color="auto"/>
        <w:bottom w:val="none" w:sz="0" w:space="0" w:color="auto"/>
        <w:right w:val="none" w:sz="0" w:space="0" w:color="auto"/>
      </w:divBdr>
    </w:div>
    <w:div w:id="2022661362">
      <w:bodyDiv w:val="1"/>
      <w:marLeft w:val="0"/>
      <w:marRight w:val="0"/>
      <w:marTop w:val="0"/>
      <w:marBottom w:val="0"/>
      <w:divBdr>
        <w:top w:val="none" w:sz="0" w:space="0" w:color="auto"/>
        <w:left w:val="none" w:sz="0" w:space="0" w:color="auto"/>
        <w:bottom w:val="none" w:sz="0" w:space="0" w:color="auto"/>
        <w:right w:val="none" w:sz="0" w:space="0" w:color="auto"/>
      </w:divBdr>
    </w:div>
    <w:div w:id="2083478847">
      <w:bodyDiv w:val="1"/>
      <w:marLeft w:val="0"/>
      <w:marRight w:val="0"/>
      <w:marTop w:val="0"/>
      <w:marBottom w:val="0"/>
      <w:divBdr>
        <w:top w:val="none" w:sz="0" w:space="0" w:color="auto"/>
        <w:left w:val="none" w:sz="0" w:space="0" w:color="auto"/>
        <w:bottom w:val="none" w:sz="0" w:space="0" w:color="auto"/>
        <w:right w:val="none" w:sz="0" w:space="0" w:color="auto"/>
      </w:divBdr>
    </w:div>
    <w:div w:id="2086611425">
      <w:bodyDiv w:val="1"/>
      <w:marLeft w:val="0"/>
      <w:marRight w:val="0"/>
      <w:marTop w:val="0"/>
      <w:marBottom w:val="0"/>
      <w:divBdr>
        <w:top w:val="none" w:sz="0" w:space="0" w:color="auto"/>
        <w:left w:val="none" w:sz="0" w:space="0" w:color="auto"/>
        <w:bottom w:val="none" w:sz="0" w:space="0" w:color="auto"/>
        <w:right w:val="none" w:sz="0" w:space="0" w:color="auto"/>
      </w:divBdr>
      <w:divsChild>
        <w:div w:id="1789228801">
          <w:marLeft w:val="605"/>
          <w:marRight w:val="0"/>
          <w:marTop w:val="40"/>
          <w:marBottom w:val="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Jfortin1/ComBatHarmonization/tree/master/Matlab"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ithub.com/Jfortin1/ComBatHarmonization/tree/master/Matlab" TargetMode="External"/><Relationship Id="rId14"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03546-AB53-436C-B970-E90B5DC42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7604</Words>
  <Characters>43349</Characters>
  <Application>Microsoft Office Word</Application>
  <DocSecurity>0</DocSecurity>
  <Lines>361</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ITZFUL</Company>
  <LinksUpToDate>false</LinksUpToDate>
  <CharactersWithSpaces>50852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Borgers, Tiana</dc:creator>
  <cp:keywords/>
  <dc:description/>
  <cp:lastModifiedBy>Kraus, Anna</cp:lastModifiedBy>
  <cp:revision>28</cp:revision>
  <dcterms:created xsi:type="dcterms:W3CDTF">2025-01-06T16:55:00Z</dcterms:created>
  <dcterms:modified xsi:type="dcterms:W3CDTF">2025-01-24T17:35:00Z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a1fbc435-0fd0-33f4-a541-915d6fb7ea72</vt:lpwstr>
  </property>
  <property fmtid="{D5CDD505-2E9C-101B-9397-08002B2CF9AE}" pid="24" name="Mendeley Citation Style_1">
    <vt:lpwstr>http://www.zotero.org/styles/apa</vt:lpwstr>
  </property>
  <property fmtid="{D5CDD505-2E9C-101B-9397-08002B2CF9AE}" pid="25" name="ZOTERO_PREF_1">
    <vt:lpwstr>&lt;data data-version="3" zotero-version="6.0.36"&gt;&lt;session id="vpgrtgeO"/&gt;&lt;style id="http://www.zotero.org/styles/neuropsychopharmacology" hasBibliography="1" bibliographyStyleHasBeenSet="1"/&gt;&lt;prefs&gt;&lt;pref name="fieldType" value="Field"/&gt;&lt;/prefs&gt;&lt;/data&gt;</vt:lpwstr>
  </property>
</Properties>
</file>