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65D" w:rsidRPr="003E7AA5" w:rsidRDefault="0080365D" w:rsidP="0080365D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  <w:bookmarkStart w:id="0" w:name="_GoBack"/>
      <w:r w:rsidRPr="003E7AA5">
        <w:rPr>
          <w:rFonts w:ascii="Arial" w:hAnsi="Arial" w:cs="Arial"/>
          <w:b/>
          <w:sz w:val="20"/>
          <w:szCs w:val="20"/>
          <w:lang w:val="en-GB"/>
        </w:rPr>
        <w:t>Supplement</w:t>
      </w:r>
      <w:r w:rsidR="00712B05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C42169">
        <w:rPr>
          <w:rFonts w:ascii="Arial" w:hAnsi="Arial" w:cs="Arial"/>
          <w:b/>
          <w:sz w:val="20"/>
          <w:szCs w:val="20"/>
          <w:lang w:val="en-GB"/>
        </w:rPr>
        <w:t>5</w:t>
      </w:r>
      <w:r w:rsidRPr="003E7AA5">
        <w:rPr>
          <w:rFonts w:ascii="Arial" w:hAnsi="Arial" w:cs="Arial"/>
          <w:b/>
          <w:sz w:val="20"/>
          <w:szCs w:val="20"/>
          <w:lang w:val="en-GB"/>
        </w:rPr>
        <w:t xml:space="preserve">. Ethnic differences in the adjusted association of sphingolipids, </w:t>
      </w:r>
      <w:proofErr w:type="spellStart"/>
      <w:r w:rsidRPr="003E7AA5">
        <w:rPr>
          <w:rFonts w:ascii="Arial" w:hAnsi="Arial" w:cs="Arial"/>
          <w:b/>
          <w:sz w:val="20"/>
          <w:szCs w:val="20"/>
          <w:lang w:val="en-GB"/>
        </w:rPr>
        <w:t>aminoacids</w:t>
      </w:r>
      <w:proofErr w:type="spellEnd"/>
      <w:r w:rsidRPr="003E7AA5">
        <w:rPr>
          <w:rFonts w:ascii="Arial" w:hAnsi="Arial" w:cs="Arial"/>
          <w:b/>
          <w:sz w:val="20"/>
          <w:szCs w:val="20"/>
          <w:lang w:val="en-GB"/>
        </w:rPr>
        <w:t xml:space="preserve"> and AC with type 2 </w:t>
      </w:r>
      <w:proofErr w:type="spellStart"/>
      <w:r w:rsidRPr="003E7AA5">
        <w:rPr>
          <w:rFonts w:ascii="Arial" w:hAnsi="Arial" w:cs="Arial"/>
          <w:b/>
          <w:sz w:val="20"/>
          <w:szCs w:val="20"/>
          <w:lang w:val="en-GB"/>
        </w:rPr>
        <w:t>diabetes</w:t>
      </w:r>
      <w:r w:rsidRPr="00A43D9E">
        <w:rPr>
          <w:rFonts w:ascii="Arial" w:hAnsi="Arial" w:cs="Arial"/>
          <w:sz w:val="20"/>
          <w:szCs w:val="20"/>
          <w:vertAlign w:val="superscript"/>
          <w:lang w:val="en-GB"/>
        </w:rPr>
        <w:t>a</w:t>
      </w:r>
      <w:proofErr w:type="spellEnd"/>
    </w:p>
    <w:p w:rsidR="0080365D" w:rsidRPr="003E7AA5" w:rsidRDefault="00175A18" w:rsidP="0080365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tbl>
      <w:tblPr>
        <w:tblpPr w:leftFromText="141" w:rightFromText="141" w:vertAnchor="text" w:horzAnchor="margin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5"/>
        <w:gridCol w:w="2393"/>
        <w:gridCol w:w="1196"/>
        <w:gridCol w:w="1196"/>
        <w:gridCol w:w="1346"/>
        <w:gridCol w:w="1645"/>
      </w:tblGrid>
      <w:tr w:rsidR="0080365D" w:rsidRPr="00AD0573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A43D9E" w:rsidRDefault="0080365D" w:rsidP="00B547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A43D9E" w:rsidRDefault="0080365D" w:rsidP="00B547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A43D9E" w:rsidRDefault="0080365D" w:rsidP="00B547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>OR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3E7AA5" w:rsidRDefault="0080365D" w:rsidP="00B547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7AA5">
              <w:rPr>
                <w:rFonts w:ascii="Arial" w:hAnsi="Arial" w:cs="Arial"/>
                <w:b/>
                <w:sz w:val="20"/>
                <w:szCs w:val="20"/>
                <w:lang w:val="en-GB"/>
              </w:rPr>
              <w:t>CI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lower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8B4BC0" w:rsidRDefault="0080365D" w:rsidP="00B547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4BC0">
              <w:rPr>
                <w:rFonts w:ascii="Arial" w:hAnsi="Arial" w:cs="Arial"/>
                <w:b/>
                <w:sz w:val="20"/>
                <w:szCs w:val="20"/>
                <w:lang w:val="en-GB"/>
              </w:rPr>
              <w:t>CI upper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712B05" w:rsidRDefault="0080365D" w:rsidP="00B547AB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712B0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P value interaction</w:t>
            </w:r>
          </w:p>
        </w:tc>
      </w:tr>
      <w:tr w:rsidR="0080365D" w:rsidRPr="00AD0573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0365D" w:rsidRPr="00A43D9E" w:rsidRDefault="0080365D" w:rsidP="00B547AB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A43D9E">
              <w:rPr>
                <w:rFonts w:ascii="Arial" w:hAnsi="Arial" w:cs="Arial"/>
                <w:i/>
                <w:sz w:val="20"/>
                <w:szCs w:val="20"/>
                <w:lang w:val="en-GB"/>
              </w:rPr>
              <w:t>Sphingolipids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0365D" w:rsidRPr="00A43D9E" w:rsidRDefault="0080365D" w:rsidP="00B547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0365D" w:rsidRPr="00A43D9E" w:rsidRDefault="0080365D" w:rsidP="00B547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0365D" w:rsidRPr="00A43D9E" w:rsidRDefault="0080365D" w:rsidP="00B547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0365D" w:rsidRPr="00A43D9E" w:rsidRDefault="0080365D" w:rsidP="00B547AB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0365D" w:rsidRPr="00A43D9E" w:rsidRDefault="0080365D" w:rsidP="00B547AB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80365D" w:rsidRPr="00AD0573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A43D9E" w:rsidRDefault="0080365D" w:rsidP="00B547AB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nl-NL"/>
              </w:rPr>
            </w:pPr>
            <w:proofErr w:type="spellStart"/>
            <w:r w:rsidRPr="00A43D9E">
              <w:rPr>
                <w:rFonts w:ascii="Arial" w:eastAsia="Times New Roman" w:hAnsi="Arial" w:cs="Arial"/>
                <w:b/>
                <w:sz w:val="20"/>
                <w:szCs w:val="20"/>
                <w:lang w:val="en-GB" w:eastAsia="nl-NL"/>
              </w:rPr>
              <w:t>Cer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GB" w:eastAsia="nl-NL"/>
              </w:rPr>
              <w:t xml:space="preserve"> d16:1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712B05" w:rsidRDefault="0080365D" w:rsidP="00B547A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2B05">
              <w:rPr>
                <w:rFonts w:ascii="Arial" w:hAnsi="Arial" w:cs="Arial"/>
                <w:sz w:val="20"/>
                <w:szCs w:val="20"/>
                <w:lang w:val="en-US"/>
              </w:rPr>
              <w:t>South Asian Surinamese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712B05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2B05">
              <w:rPr>
                <w:rFonts w:ascii="Arial" w:hAnsi="Arial" w:cs="Arial"/>
                <w:sz w:val="20"/>
                <w:szCs w:val="20"/>
                <w:lang w:val="en-US"/>
              </w:rPr>
              <w:t>1.52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712B05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2B05">
              <w:rPr>
                <w:rFonts w:ascii="Arial" w:hAnsi="Arial" w:cs="Arial"/>
                <w:sz w:val="20"/>
                <w:szCs w:val="20"/>
                <w:lang w:val="en-US"/>
              </w:rPr>
              <w:t>0.86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712B05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2B05">
              <w:rPr>
                <w:rFonts w:ascii="Arial" w:hAnsi="Arial" w:cs="Arial"/>
                <w:sz w:val="20"/>
                <w:szCs w:val="20"/>
                <w:lang w:val="en-US"/>
              </w:rPr>
              <w:t>2.71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B2AE6">
              <w:rPr>
                <w:rFonts w:ascii="Arial" w:hAnsi="Arial" w:cs="Arial"/>
                <w:i/>
                <w:sz w:val="20"/>
                <w:szCs w:val="20"/>
                <w:lang w:val="en-GB"/>
              </w:rPr>
              <w:t>0.04</w:t>
            </w:r>
          </w:p>
        </w:tc>
      </w:tr>
      <w:tr w:rsidR="0080365D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A43D9E" w:rsidRDefault="0080365D" w:rsidP="00B547AB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nl-N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rPr>
                <w:rFonts w:ascii="Arial" w:hAnsi="Arial" w:cs="Arial"/>
                <w:sz w:val="20"/>
                <w:szCs w:val="20"/>
              </w:rPr>
            </w:pPr>
            <w:r w:rsidRPr="00712B05">
              <w:rPr>
                <w:rFonts w:ascii="Arial" w:hAnsi="Arial" w:cs="Arial"/>
                <w:sz w:val="20"/>
                <w:szCs w:val="20"/>
                <w:lang w:val="en-US"/>
              </w:rPr>
              <w:t xml:space="preserve">African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3.91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1.80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8.52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80365D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A43D9E" w:rsidRDefault="0080365D" w:rsidP="00B547AB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nl-N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1.30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1.95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80365D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A43D9E" w:rsidRDefault="0080365D" w:rsidP="00B547AB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nl-NL"/>
              </w:rPr>
            </w:pPr>
            <w:proofErr w:type="spellStart"/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>Cer</w:t>
            </w:r>
            <w:proofErr w:type="spellEnd"/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d18:1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 xml:space="preserve">South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Asian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1.82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4.51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B2AE6">
              <w:rPr>
                <w:rFonts w:ascii="Arial" w:hAnsi="Arial" w:cs="Arial"/>
                <w:i/>
                <w:sz w:val="20"/>
                <w:szCs w:val="20"/>
                <w:lang w:val="en-GB"/>
              </w:rPr>
              <w:t>0.02</w:t>
            </w:r>
          </w:p>
        </w:tc>
      </w:tr>
      <w:tr w:rsidR="0080365D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A43D9E" w:rsidRDefault="0080365D" w:rsidP="00B547AB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nl-N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African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5.42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2.40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12.22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80365D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A43D9E" w:rsidRDefault="0080365D" w:rsidP="00B547AB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nl-N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1.44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2.11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5D" w:rsidRPr="000B2AE6" w:rsidRDefault="0080365D" w:rsidP="00B547AB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0B3F92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3E7AA5">
              <w:rPr>
                <w:rFonts w:ascii="Arial" w:hAnsi="Arial" w:cs="Arial"/>
                <w:b/>
                <w:sz w:val="20"/>
                <w:szCs w:val="20"/>
                <w:lang w:val="en-GB"/>
              </w:rPr>
              <w:t>Lac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3E7AA5">
              <w:rPr>
                <w:rFonts w:ascii="Arial" w:hAnsi="Arial" w:cs="Arial"/>
                <w:b/>
                <w:sz w:val="20"/>
                <w:szCs w:val="20"/>
                <w:lang w:val="en-GB"/>
              </w:rPr>
              <w:t>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d18:1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 xml:space="preserve">South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Asian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B2AE6">
              <w:rPr>
                <w:rFonts w:ascii="Arial" w:hAnsi="Arial" w:cs="Arial"/>
                <w:i/>
                <w:sz w:val="20"/>
                <w:szCs w:val="20"/>
                <w:lang w:val="en-GB"/>
              </w:rPr>
              <w:t>0.006</w:t>
            </w:r>
          </w:p>
        </w:tc>
      </w:tr>
      <w:tr w:rsidR="00175A18" w:rsidRPr="003E7AA5" w:rsidTr="000B3F92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African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2.21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1.17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4.18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0B3F92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1.52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0B3F92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Total </w:t>
            </w:r>
            <w:proofErr w:type="spellStart"/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>Cer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 xml:space="preserve">South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Asian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1.72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3.87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B2AE6">
              <w:rPr>
                <w:rFonts w:ascii="Arial" w:hAnsi="Arial" w:cs="Arial"/>
                <w:i/>
                <w:sz w:val="20"/>
                <w:szCs w:val="20"/>
                <w:lang w:val="en-GB"/>
              </w:rPr>
              <w:t>0.03</w:t>
            </w:r>
          </w:p>
        </w:tc>
      </w:tr>
      <w:tr w:rsidR="00175A18" w:rsidRPr="003E7AA5" w:rsidTr="000B3F92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African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4.80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2.30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10.02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0B3F92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1.49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1.01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2.21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Total </w:t>
            </w:r>
            <w:proofErr w:type="spellStart"/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>Cer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/Cholesterol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 xml:space="preserve">South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Asian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0.008</w:t>
            </w: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African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11.88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75A18" w:rsidRPr="00A43D9E" w:rsidRDefault="00175A18" w:rsidP="00175A18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proofErr w:type="spellStart"/>
            <w:r w:rsidRPr="00A43D9E">
              <w:rPr>
                <w:rFonts w:ascii="Arial" w:hAnsi="Arial" w:cs="Arial"/>
                <w:i/>
                <w:sz w:val="20"/>
                <w:szCs w:val="20"/>
                <w:lang w:val="en-GB"/>
              </w:rPr>
              <w:t>Aminoacids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>Asparagine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 xml:space="preserve">South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Asian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1.03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0B2AE6">
              <w:rPr>
                <w:rFonts w:ascii="Arial" w:hAnsi="Arial" w:cs="Arial"/>
                <w:i/>
                <w:sz w:val="20"/>
                <w:szCs w:val="20"/>
                <w:lang w:val="en-GB"/>
              </w:rPr>
              <w:t>0.09</w:t>
            </w: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African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>Citrulline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 xml:space="preserve">South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Asian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0B2AE6">
              <w:rPr>
                <w:rFonts w:ascii="Arial" w:hAnsi="Arial" w:cs="Arial"/>
                <w:i/>
                <w:sz w:val="20"/>
                <w:szCs w:val="20"/>
                <w:lang w:val="en-GB"/>
              </w:rPr>
              <w:t>0.10</w:t>
            </w: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2AE6">
              <w:rPr>
                <w:rFonts w:ascii="Arial" w:hAnsi="Arial" w:cs="Arial"/>
                <w:sz w:val="20"/>
                <w:szCs w:val="20"/>
                <w:lang w:val="en-US"/>
              </w:rPr>
              <w:t>African Surinamese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2AE6">
              <w:rPr>
                <w:rFonts w:ascii="Arial" w:hAnsi="Arial" w:cs="Arial"/>
                <w:sz w:val="20"/>
                <w:szCs w:val="20"/>
                <w:lang w:val="en-US"/>
              </w:rPr>
              <w:t>1.23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2AE6">
              <w:rPr>
                <w:rFonts w:ascii="Arial" w:hAnsi="Arial" w:cs="Arial"/>
                <w:sz w:val="20"/>
                <w:szCs w:val="20"/>
                <w:lang w:val="en-US"/>
              </w:rPr>
              <w:t>0.83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2AE6">
              <w:rPr>
                <w:rFonts w:ascii="Arial" w:hAnsi="Arial" w:cs="Arial"/>
                <w:sz w:val="20"/>
                <w:szCs w:val="20"/>
                <w:lang w:val="en-US"/>
              </w:rPr>
              <w:t>1.81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2AE6">
              <w:rPr>
                <w:rFonts w:ascii="Arial" w:hAnsi="Arial" w:cs="Arial"/>
                <w:sz w:val="20"/>
                <w:szCs w:val="20"/>
                <w:lang w:val="en-US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2AE6">
              <w:rPr>
                <w:rFonts w:ascii="Arial" w:hAnsi="Arial" w:cs="Arial"/>
                <w:sz w:val="20"/>
                <w:szCs w:val="20"/>
                <w:lang w:val="en-US"/>
              </w:rPr>
              <w:t>0.68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2AE6">
              <w:rPr>
                <w:rFonts w:ascii="Arial" w:hAnsi="Arial" w:cs="Arial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2AE6">
              <w:rPr>
                <w:rFonts w:ascii="Arial" w:hAnsi="Arial" w:cs="Arial"/>
                <w:sz w:val="20"/>
                <w:szCs w:val="20"/>
                <w:lang w:val="en-US"/>
              </w:rPr>
              <w:t>1.25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>Glutamine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2AE6">
              <w:rPr>
                <w:rFonts w:ascii="Arial" w:hAnsi="Arial" w:cs="Arial"/>
                <w:sz w:val="20"/>
                <w:szCs w:val="20"/>
                <w:lang w:val="en-US"/>
              </w:rPr>
              <w:t>South Asian Surinamese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B2AE6">
              <w:rPr>
                <w:rFonts w:ascii="Arial" w:hAnsi="Arial" w:cs="Arial"/>
                <w:sz w:val="20"/>
                <w:szCs w:val="20"/>
                <w:lang w:val="fr-FR"/>
              </w:rPr>
              <w:t>0.45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2AE6">
              <w:rPr>
                <w:rFonts w:ascii="Arial" w:hAnsi="Arial" w:cs="Arial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2AE6">
              <w:rPr>
                <w:rFonts w:ascii="Arial" w:hAnsi="Arial" w:cs="Arial"/>
                <w:sz w:val="20"/>
                <w:szCs w:val="20"/>
                <w:lang w:val="en-US"/>
              </w:rPr>
              <w:t>0.71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0B2AE6">
              <w:rPr>
                <w:rFonts w:ascii="Arial" w:hAnsi="Arial" w:cs="Arial"/>
                <w:i/>
                <w:sz w:val="20"/>
                <w:szCs w:val="20"/>
                <w:lang w:val="fr-FR"/>
              </w:rPr>
              <w:t>0.04</w:t>
            </w: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African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B2AE6">
              <w:rPr>
                <w:rFonts w:ascii="Arial" w:hAnsi="Arial" w:cs="Arial"/>
                <w:sz w:val="20"/>
                <w:szCs w:val="20"/>
                <w:lang w:val="fr-FR"/>
              </w:rPr>
              <w:t>0.24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B2AE6">
              <w:rPr>
                <w:rFonts w:ascii="Arial" w:hAnsi="Arial" w:cs="Arial"/>
                <w:sz w:val="20"/>
                <w:szCs w:val="20"/>
                <w:lang w:val="fr-FR"/>
              </w:rPr>
              <w:t>0.90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1.67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A43D9E">
              <w:rPr>
                <w:rFonts w:ascii="Arial" w:hAnsi="Arial" w:cs="Arial"/>
                <w:b/>
                <w:sz w:val="20"/>
                <w:szCs w:val="20"/>
                <w:lang w:val="fr-FR"/>
              </w:rPr>
              <w:lastRenderedPageBreak/>
              <w:t>Glycine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 xml:space="preserve">South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Asian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1.24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2.06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0B2AE6">
              <w:rPr>
                <w:rFonts w:ascii="Arial" w:hAnsi="Arial" w:cs="Arial"/>
                <w:i/>
                <w:sz w:val="20"/>
                <w:szCs w:val="20"/>
                <w:lang w:val="fr-FR"/>
              </w:rPr>
              <w:t>0.09</w:t>
            </w: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African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1.27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>Proline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 xml:space="preserve">South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Asian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B2AE6">
              <w:rPr>
                <w:rFonts w:ascii="Arial" w:hAnsi="Arial" w:cs="Arial"/>
                <w:i/>
                <w:sz w:val="20"/>
                <w:szCs w:val="20"/>
                <w:lang w:val="en-GB"/>
              </w:rPr>
              <w:t>0.002</w:t>
            </w: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African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1.96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1.69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2.61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>Tryptophan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 xml:space="preserve">South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Asian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tabs>
                <w:tab w:val="left" w:pos="705"/>
              </w:tabs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B2AE6">
              <w:rPr>
                <w:rFonts w:ascii="Arial" w:hAnsi="Arial" w:cs="Arial"/>
                <w:i/>
                <w:sz w:val="20"/>
                <w:szCs w:val="20"/>
                <w:lang w:val="en-GB"/>
              </w:rPr>
              <w:t>0.02</w:t>
            </w: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African</w:t>
            </w:r>
            <w:proofErr w:type="spellEnd"/>
            <w:r w:rsidRPr="000B2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AE6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1.11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2AE6">
              <w:rPr>
                <w:rFonts w:ascii="Arial" w:hAnsi="Arial" w:cs="Arial"/>
                <w:sz w:val="20"/>
                <w:szCs w:val="20"/>
              </w:rPr>
              <w:t>3.72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0B2AE6" w:rsidRDefault="00175A18" w:rsidP="00175A18">
            <w:pPr>
              <w:tabs>
                <w:tab w:val="left" w:pos="705"/>
              </w:tabs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1.31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tabs>
                <w:tab w:val="left" w:pos="705"/>
              </w:tabs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A43D9E">
              <w:rPr>
                <w:rFonts w:ascii="Arial" w:hAnsi="Arial" w:cs="Arial"/>
                <w:i/>
                <w:sz w:val="20"/>
                <w:szCs w:val="20"/>
                <w:lang w:val="en-GB"/>
              </w:rPr>
              <w:t>Acylcarnitines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75A18" w:rsidRPr="00A43D9E" w:rsidRDefault="00175A18" w:rsidP="00175A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C0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 xml:space="preserve">South </w:t>
            </w: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Asian</w:t>
            </w:r>
            <w:proofErr w:type="spellEnd"/>
            <w:r w:rsidRPr="00A43D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0.65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1.57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A43D9E">
              <w:rPr>
                <w:rFonts w:ascii="Arial" w:hAnsi="Arial" w:cs="Arial"/>
                <w:i/>
                <w:sz w:val="20"/>
                <w:szCs w:val="20"/>
                <w:lang w:val="en-GB"/>
              </w:rPr>
              <w:t>0.06</w:t>
            </w: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African</w:t>
            </w:r>
            <w:proofErr w:type="spellEnd"/>
            <w:r w:rsidRPr="00A43D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1.71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2.54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1.41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>C2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 xml:space="preserve">South </w:t>
            </w: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Asian</w:t>
            </w:r>
            <w:proofErr w:type="spellEnd"/>
            <w:r w:rsidRPr="00A43D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1.19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A43D9E">
              <w:rPr>
                <w:rFonts w:ascii="Arial" w:hAnsi="Arial" w:cs="Arial"/>
                <w:i/>
                <w:sz w:val="20"/>
                <w:szCs w:val="20"/>
                <w:lang w:val="en-GB"/>
              </w:rPr>
              <w:t>0.03</w:t>
            </w: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African</w:t>
            </w:r>
            <w:proofErr w:type="spellEnd"/>
            <w:r w:rsidRPr="00A43D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1.87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3.08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1.24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 xml:space="preserve">2.44 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3D9E">
              <w:rPr>
                <w:rFonts w:ascii="Arial" w:hAnsi="Arial" w:cs="Arial"/>
                <w:b/>
                <w:sz w:val="20"/>
                <w:szCs w:val="20"/>
                <w:lang w:val="en-GB"/>
              </w:rPr>
              <w:t>C10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 xml:space="preserve">South </w:t>
            </w: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Asian</w:t>
            </w:r>
            <w:proofErr w:type="spellEnd"/>
            <w:r w:rsidRPr="00A43D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2.15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0.05</w:t>
            </w: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African</w:t>
            </w:r>
            <w:proofErr w:type="spellEnd"/>
            <w:r w:rsidRPr="00A43D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1.35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1.01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1.80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1.05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nl-NL"/>
              </w:rPr>
            </w:pPr>
            <w:r w:rsidRPr="00A43D9E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 xml:space="preserve">C14:2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 xml:space="preserve">South </w:t>
            </w: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Asian</w:t>
            </w:r>
            <w:proofErr w:type="spellEnd"/>
            <w:r w:rsidRPr="00A43D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1.50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A43D9E">
              <w:rPr>
                <w:rFonts w:ascii="Arial" w:hAnsi="Arial" w:cs="Arial"/>
                <w:i/>
                <w:sz w:val="20"/>
                <w:szCs w:val="20"/>
                <w:lang w:val="en-GB"/>
              </w:rPr>
              <w:t>0.08</w:t>
            </w: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nl-N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African</w:t>
            </w:r>
            <w:proofErr w:type="spellEnd"/>
            <w:r w:rsidRPr="00A43D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D9E">
              <w:rPr>
                <w:rFonts w:ascii="Arial" w:hAnsi="Arial" w:cs="Arial"/>
                <w:sz w:val="20"/>
                <w:szCs w:val="20"/>
              </w:rPr>
              <w:t>Surinamese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1.71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175A18" w:rsidRPr="003E7AA5" w:rsidTr="00B547AB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nl-N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18" w:rsidRPr="00A43D9E" w:rsidRDefault="00175A18" w:rsidP="00175A18">
            <w:pPr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Dutch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2.86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1.26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D9E">
              <w:rPr>
                <w:rFonts w:ascii="Arial" w:hAnsi="Arial" w:cs="Arial"/>
                <w:sz w:val="20"/>
                <w:szCs w:val="20"/>
              </w:rPr>
              <w:t>6.51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A18" w:rsidRPr="00A43D9E" w:rsidRDefault="00175A18" w:rsidP="00175A18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</w:tbl>
    <w:p w:rsidR="0080365D" w:rsidRDefault="0080365D" w:rsidP="0080365D">
      <w:pPr>
        <w:autoSpaceDE w:val="0"/>
        <w:autoSpaceDN w:val="0"/>
        <w:adjustRightInd w:val="0"/>
        <w:ind w:left="720"/>
        <w:jc w:val="both"/>
        <w:rPr>
          <w:sz w:val="20"/>
          <w:szCs w:val="20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ind w:left="720"/>
        <w:jc w:val="both"/>
        <w:rPr>
          <w:sz w:val="20"/>
          <w:szCs w:val="20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ind w:left="720"/>
        <w:jc w:val="both"/>
        <w:rPr>
          <w:sz w:val="20"/>
          <w:szCs w:val="20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ind w:left="720"/>
        <w:jc w:val="both"/>
        <w:rPr>
          <w:sz w:val="20"/>
          <w:szCs w:val="20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vertAlign w:val="superscript"/>
          <w:lang w:val="en-GB"/>
        </w:rPr>
      </w:pPr>
    </w:p>
    <w:p w:rsidR="0080365D" w:rsidRDefault="0080365D" w:rsidP="0080365D">
      <w:pPr>
        <w:autoSpaceDE w:val="0"/>
        <w:autoSpaceDN w:val="0"/>
        <w:adjustRightInd w:val="0"/>
        <w:jc w:val="both"/>
        <w:rPr>
          <w:sz w:val="20"/>
          <w:szCs w:val="20"/>
          <w:lang w:val="en-GB"/>
        </w:rPr>
      </w:pPr>
      <w:proofErr w:type="spellStart"/>
      <w:r w:rsidRPr="00A43D9E">
        <w:rPr>
          <w:rFonts w:ascii="Arial" w:hAnsi="Arial" w:cs="Arial"/>
          <w:sz w:val="20"/>
          <w:szCs w:val="20"/>
          <w:vertAlign w:val="superscript"/>
          <w:lang w:val="en-GB"/>
        </w:rPr>
        <w:t>a</w:t>
      </w:r>
      <w:r w:rsidRPr="003E7AA5">
        <w:rPr>
          <w:rFonts w:ascii="Arial" w:hAnsi="Arial" w:cs="Arial"/>
          <w:sz w:val="20"/>
          <w:szCs w:val="20"/>
          <w:lang w:val="en-GB"/>
        </w:rPr>
        <w:t>Adjusted</w:t>
      </w:r>
      <w:proofErr w:type="spellEnd"/>
      <w:r w:rsidRPr="003E7AA5">
        <w:rPr>
          <w:rFonts w:ascii="Arial" w:hAnsi="Arial" w:cs="Arial"/>
          <w:sz w:val="20"/>
          <w:szCs w:val="20"/>
          <w:lang w:val="en-GB"/>
        </w:rPr>
        <w:t xml:space="preserve"> for  age, ethnicity, baseline body mass index. </w:t>
      </w:r>
      <w:r>
        <w:rPr>
          <w:rFonts w:ascii="Arial" w:hAnsi="Arial" w:cs="Arial"/>
          <w:sz w:val="20"/>
          <w:szCs w:val="20"/>
          <w:vertAlign w:val="superscript"/>
          <w:lang w:val="en-GB"/>
        </w:rPr>
        <w:t xml:space="preserve">b </w:t>
      </w:r>
      <w:r>
        <w:rPr>
          <w:rFonts w:ascii="Arial" w:hAnsi="Arial" w:cs="Arial"/>
          <w:sz w:val="20"/>
          <w:szCs w:val="20"/>
          <w:lang w:val="en-GB"/>
        </w:rPr>
        <w:t xml:space="preserve">Could not be estimated. </w:t>
      </w:r>
      <w:r w:rsidRPr="003E7AA5">
        <w:rPr>
          <w:rFonts w:ascii="Arial" w:hAnsi="Arial" w:cs="Arial"/>
          <w:sz w:val="20"/>
          <w:szCs w:val="20"/>
          <w:lang w:val="en-GB"/>
        </w:rPr>
        <w:t>OR= Odds ratio per st</w:t>
      </w:r>
      <w:r>
        <w:rPr>
          <w:rFonts w:ascii="Arial" w:hAnsi="Arial" w:cs="Arial"/>
          <w:sz w:val="20"/>
          <w:szCs w:val="20"/>
          <w:lang w:val="en-GB"/>
        </w:rPr>
        <w:t>andard deviation increase; CI= 95%-c</w:t>
      </w:r>
      <w:r w:rsidRPr="003E7AA5">
        <w:rPr>
          <w:rFonts w:ascii="Arial" w:hAnsi="Arial" w:cs="Arial"/>
          <w:sz w:val="20"/>
          <w:szCs w:val="20"/>
          <w:lang w:val="en-GB"/>
        </w:rPr>
        <w:t>onfidence interval; P-value</w:t>
      </w:r>
      <w:r>
        <w:rPr>
          <w:rFonts w:ascii="Arial" w:hAnsi="Arial" w:cs="Arial"/>
          <w:sz w:val="20"/>
          <w:szCs w:val="20"/>
          <w:lang w:val="en-GB"/>
        </w:rPr>
        <w:t xml:space="preserve"> interaction</w:t>
      </w:r>
      <w:r w:rsidRPr="003E7AA5">
        <w:rPr>
          <w:rFonts w:ascii="Arial" w:hAnsi="Arial" w:cs="Arial"/>
          <w:sz w:val="20"/>
          <w:szCs w:val="20"/>
          <w:lang w:val="en-GB"/>
        </w:rPr>
        <w:t xml:space="preserve">= p-value for the </w:t>
      </w:r>
      <w:r>
        <w:rPr>
          <w:rFonts w:ascii="Arial" w:hAnsi="Arial" w:cs="Arial"/>
          <w:sz w:val="20"/>
          <w:szCs w:val="20"/>
          <w:lang w:val="en-GB"/>
        </w:rPr>
        <w:t>interaction term ethnicity*metabolite</w:t>
      </w:r>
      <w:r w:rsidR="00601B21">
        <w:rPr>
          <w:rFonts w:ascii="Arial" w:hAnsi="Arial" w:cs="Arial"/>
          <w:sz w:val="20"/>
          <w:szCs w:val="20"/>
          <w:lang w:val="en-GB"/>
        </w:rPr>
        <w:t xml:space="preserve"> (likelihood ratio test)</w:t>
      </w:r>
      <w:r w:rsidRPr="003E7AA5">
        <w:rPr>
          <w:rFonts w:ascii="Arial" w:hAnsi="Arial" w:cs="Arial"/>
          <w:sz w:val="20"/>
          <w:szCs w:val="20"/>
          <w:lang w:val="en-GB"/>
        </w:rPr>
        <w:t xml:space="preserve">. </w:t>
      </w:r>
      <w:r>
        <w:rPr>
          <w:rFonts w:ascii="Arial" w:hAnsi="Arial" w:cs="Arial"/>
          <w:sz w:val="20"/>
          <w:szCs w:val="20"/>
          <w:lang w:val="en-GB"/>
        </w:rPr>
        <w:t>Only metabolites with an estimated P</w:t>
      </w:r>
      <w:r w:rsidRPr="00A43D9E">
        <w:rPr>
          <w:rFonts w:ascii="Arial" w:hAnsi="Arial" w:cs="Arial" w:hint="eastAsia"/>
          <w:sz w:val="20"/>
          <w:szCs w:val="20"/>
          <w:lang w:val="en-GB"/>
        </w:rPr>
        <w:t>≤</w:t>
      </w:r>
      <w:r>
        <w:rPr>
          <w:rFonts w:ascii="Arial" w:hAnsi="Arial" w:cs="Arial" w:hint="eastAsia"/>
          <w:sz w:val="20"/>
          <w:szCs w:val="20"/>
          <w:lang w:val="en-GB"/>
        </w:rPr>
        <w:t xml:space="preserve"> 0.10 </w:t>
      </w:r>
      <w:r>
        <w:rPr>
          <w:rFonts w:ascii="Arial" w:hAnsi="Arial" w:cs="Arial"/>
          <w:sz w:val="20"/>
          <w:szCs w:val="20"/>
          <w:lang w:val="en-GB"/>
        </w:rPr>
        <w:t xml:space="preserve">for the interaction are shown. </w:t>
      </w:r>
    </w:p>
    <w:bookmarkEnd w:id="0"/>
    <w:p w:rsidR="007C55D1" w:rsidRPr="00944AAB" w:rsidRDefault="007C55D1">
      <w:pPr>
        <w:rPr>
          <w:lang w:val="en-US"/>
        </w:rPr>
      </w:pPr>
    </w:p>
    <w:sectPr w:rsidR="007C55D1" w:rsidRPr="00944AAB" w:rsidSect="006C1CF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5D"/>
    <w:rsid w:val="00175A18"/>
    <w:rsid w:val="00254FC8"/>
    <w:rsid w:val="005B215C"/>
    <w:rsid w:val="00601B21"/>
    <w:rsid w:val="007101A9"/>
    <w:rsid w:val="00712B05"/>
    <w:rsid w:val="007C55D1"/>
    <w:rsid w:val="0080365D"/>
    <w:rsid w:val="00944AAB"/>
    <w:rsid w:val="00AD0573"/>
    <w:rsid w:val="00C42169"/>
    <w:rsid w:val="00CC7DB8"/>
    <w:rsid w:val="00F2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52053-9BA5-4CB8-A762-55F5D44A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0365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v. Valkengoed</dc:creator>
  <cp:keywords/>
  <dc:description/>
  <cp:lastModifiedBy>Irene v. Valkengoed</cp:lastModifiedBy>
  <cp:revision>2</cp:revision>
  <dcterms:created xsi:type="dcterms:W3CDTF">2017-06-03T20:03:00Z</dcterms:created>
  <dcterms:modified xsi:type="dcterms:W3CDTF">2017-06-03T20:03:00Z</dcterms:modified>
</cp:coreProperties>
</file>