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OLE_LINK31"/>
    <w:p w14:paraId="28792D42" w14:textId="728AD0AB" w:rsidR="00FE633F" w:rsidRPr="00930812" w:rsidRDefault="004F5070" w:rsidP="00FE633F">
      <w:pPr>
        <w:spacing w:line="480" w:lineRule="auto"/>
        <w:jc w:val="center"/>
        <w:rPr>
          <w:rFonts w:ascii="Times New Roman" w:eastAsia="微软雅黑" w:hAnsi="Times New Roman" w:cs="Times New Roman"/>
          <w:color w:val="000000"/>
          <w:sz w:val="27"/>
          <w:szCs w:val="27"/>
        </w:rPr>
      </w:pPr>
      <w:r w:rsidRPr="00930812">
        <w:rPr>
          <w:rFonts w:ascii="Times New Roman" w:eastAsia="微软雅黑" w:hAnsi="Times New Roman" w:cs="Times New Roman"/>
          <w:color w:val="000000"/>
          <w:sz w:val="27"/>
          <w:szCs w:val="27"/>
        </w:rPr>
        <w:fldChar w:fldCharType="begin">
          <w:fldData xml:space="preserve">ZQBKAHoAdABYAFgAOQAwAEgATQBWADkAMwA3ADAANwAzAGEAMwBHAG8AcABZAFAAVQBCAFUAQgA1
AFQAaABaAFEAcABaAFAAOABsAG0ATwBZADEAZQBFAHgASgBJAE0AeQBPAFQARgA2AEYAawBFAEgA
cQBoAHEATwBVAHQAbgBkAEUAUQArAEsAYQBlAFQATABQAE4AVQBNAFAAeQBSAEcAQwBpAE4AVQA3
AC8ASABvAHkAUQBCAEoANgBiAGcAZwBPAEUAQgBxAFUAUABqADAATgBhAHQAbgBjAFIAUQBZADMA
ZwBKAGYAdgBpAEYAcABQAHcAbwBZAEYAQwBkADEARwBsAEQAKwBHAG4AYwBtAGIAMQBiADMAUQAv
AGQAYQBXAGQAWABNADMAdQB6AGUAOQA5ADkAVAA5AHEAOQAzAGYAawA5ADMAMQA4AHoAOAA1ADMA
UABvAEgAOQBiAGkATQA3ADYAOABVAGQAUABUAHEAOQBhAHQAZgB5AHoATABXADMAaAA1AFMAdgA5
AFUAdAAyAEYAKwBOADcAVwBFAGwANwBWAEUAbQA2ADcATwByAHkAaQBQAFIAeAB1AFgANwA2AGkA
ZABjAFYAbgBWADYAeABhAHUAVABTADgARwB2ADgATQA2AGcAVgBvAGsAcwBKAHkAdQAvAGYAbQBv
AFoAYQB1ADcAdAA1AE8ANwBlADYASwB4AHEALwBmADQAMgB1AE4ARABvADkASgArAEoAcQA4ADgA
SAArAFcAWAArAHUAUwBwAEUAVQBIAHAASgBuAHIAQgBTAG4AegBlADMAUwA2AGYAUwBYADUALwBw
AG4AcgBiAHYAZQBmAHYAagBVAFQAUgBrAG0ATwBQADAAZgBDADMAWgBDAE8AWAAvAG4ANwBFADMA
WABrAHUAeQBMAGwAeABwAE8AbAAzAEUAdAA3AHIAOABVAC8AOABOAEgASwBXADgAagB2AE4AWABz
AC8AVgA1AE8AZABmAGoAaAA5AHoANQBUAHIANABKAFgALwArAEUARABtAC8AYgByAGIAVQB1AFgA
UgB5AHAAOQBmAHIAagBYAC8AZABjAFYARgA1AEwAMgBXAC8AdQBIAG4AZgBXAHIANgBQAGYAZgA4
AGoAWgByAC8AbgByAHMAZQByAFgAagB6AHQANQBuAHkAYQB1AFUAYwArAG0ANwBxAC8AZAAwADEA
VQBrADEAMgBmAGUAUwA4AHUAMwBhAGQAUwBWADgAZgAzAGIAUgBJAEQAZgAvAEIAVwBDAHIALwAv
AEcAdgAwADAAcwA1AEoAawB1ACsARgAvAFgAdQBXAGsASAB2AGsAawBTAHQAMgBrAFAAQwAxAFIA
NQBMAHEAZgBkAGUALwB0AEsAcgB2ADUAWgA3AFUAOQA1ADcAcABkAFcAcAA2AGcAWQBXAC8AVQAr
AHUAbgBsAGIAdAAyAHYARwBlAEMAMwBQAFAAYgBWAC8AdgBkAGsAZgA1ADkANwAvADIANQA5AFQA
cwB3AG4AaQByAFgAaQA4AGwAVgBqAFoALwBpAGQASABkAE0AWABhAEMAbQB2AHkAMwBkAFgAbQBm
ACsAdgBsAFYAOQBmAHoAdwBkADcAcgBYADAAKwAzAGYAUwBkAHkAMwA4AEsAYgBSAFEAYgBjADkA
NwBiAGgAbgA3AFUALwBWADMATQByAGUAKwBXAHIAegBHAFgAUwBFADEAUABlADMAcQBmAFMARAB6
AFcAKwBzAHYAYwB0AGYAeQBXADUAMQB1AEYAKwAyAHEAdgBYAGgAZABEAGoAMgA4AGsANQBlAFAA
awBvADYAdgAxAFUAdgA1ADYAaABVADcAdABHADkAcQArAC8AegB6AFoAWABmAGQAMwBvAEwAcgBs
ADIANwAzADYAbgBSADYAKwBmADIAbgBYAFkAZgAvAHMASAB3AHAAQwBmAGUAMQBpAFYAUgA2AGwA
MQB4AFYAcgBZAGEALwBZAFQATAAxACsAOQBUAFMAbgAvADUAbABkAHYAbgAyAHUAMQBKADgAUQBx
ADQAWABDAHAAUgBYAEsAMQBlAHgANgA0AFAAMABkADQAMAB1ADEAcwBRAFcAegBjAFQAUABiAHUA
KwBOAGUAMwB4AHIARwAxAFoAMABOAEsAegBzADYAdQBqAHAAdwBmACsANwAxAG4AOQBwAFgAVQBO
AGIAKwBMAEsAVwAzAHUAVAA0ADQARgBiADgAWQBtAEEAawB2AGkAbAAyADQANgBiAFkAYwBCAFQA
LwBXAEIAdgBkAEYAQgBrAGYAVAB2AFkAbQB0ADYAbwAvAEcAeQA1AGIAMgBmAEQAbgBuAFEAMgBk
AGEAeABzAHUAKwAxAHgARABSADcAaABoADkAYQBvAFoAOABhAEwAeABQADEAdwB6ADEANwAwAHIA
MwBxAGkAOQA5AG0AeABwAE8ANgB2ADAAawBQAHEALwB1AHoATwBmADUAUABKAC8AdgA1AGgAcwBV
ADAAVgBWADAAMwBqAHUAWABlACsAYQBMAFoASwAyAGYAWgBIADgANwB6AG4AZAB2AEQAUQA3AC8A
bwBIADYAZgBWADkAVQBTAFcAeAB4ADcAdAAyAFgALwBxADcAawB4AFQALwBsAFcAcABvAFQALwA0
AG4ATwBWAFAAaAB3AFYAKwA0ADkAUAAzADQAZwBvAE0AeABaADcAdQBPAHIAcABRAHMASQBTAFcA
KwAvADYAcwB6ADUANQBQADUALwBLACsANgBxAHYAZgBZAGMAWAB1ADEAOQAwAC8AWABhACsAKwB6
ADIAcgBwAFEAOAAwAG8ANQAwACsANwA2AFQAZAA5AGUANwBDAHIAVgAzAFoATABKAGEARwBqADAA
cgAxAFYANwArAEMARgBLAGUATwB2AHEAdgB6AHgAdwA5ADkATQBMAEwALwBrAFgASQA4AHgAOQBI
AGoANwB4ADEATABnADcAVQBVAFMAcwBIAHAAQwBhAHAANwBnAHUASwA1AFAAYwBwADgAZwBVAGsA
WgBwADMAMgBFAE4AUQBlAG0AcgBXAEgATgBwAC8AaQBhAGkAQQBQADcAZABwAEQAcAAwAHUAUgB1
AHUAVwBBAGoATgBPADQAQgBYAFcAWgBUAHMAVwBuAFMATwBlAHEATABTAFIAbABsAGEANgBwAG8A
MQBaAFMAUwAzAGMAKwBXAG4AaAAxAGIASABOADAATABMAEEAKwB1AGkAVwB3AFkAVwBSAHoASgBK
ADcAMQBOAFMAagAzAE4AYwB2ADkAWQBUAG4AWQBwADAAagBWAGMAcAAzAGMAZwBsACsANgB3ADkA
SgBxADkAeABwADMAdAAzAHUARAA1ACsAWAAzAGoANwAyADYAdwBYAE4AbwArAHUAbgBmAGIAUABB
ADgATwBYADMAawBqAGUAdgBQAFUAVwBSAC8ARgBRAG0AcQBWAGwAMABPAGUAMgByAGwAbwBMAFQA
eAAzAFAAUgBiAEsAZABVAGcANgBsAHUANQBaAFUAZwBhAGwAUwBiAGwAYgBiAEwAVQB2AEUAQwBS
AGMAUQB4AFgAVQBMADYAawBTAFcANQA3ADYAVQAwAFgAdwBxAFkASwB6AGsAMQBSADMASAA1AFAA
UgAzAHcAawBIAGsAVAA0AHkAZAB2AFgAMgB6AHIAYwAyAHQAKwBjAGUAaAA1AHIAagBiAGYAMgBo
ADEAMwB0ADkAYgBoAFYANQBGAEMAZABIAEEAcQA0AG0AOQB4AHQAdgBsAEEAZwBtAGcAeABFAGgA
dAB0AFQAdQBhAGwAVgBDAEUAdQBkAGQAegB3AHQAbwAvADAAVgB5AEQAcwBZAHYAVABFAFIAagBm
AHIARAB5AE4AYwB4AG4AaAB3AGEAUwBZAHoANQBLAHkANgBQAFIAWQBjAEgANQAyADYARABnAEkA
UgBqAHkASwAzACsAQgBUADMAagA4AFkASABrAGUAQwBRAFoARwA0AG4AcgB4AEoAQgBKAGoASQBD
AFIARwBKAEsALwBGAFYAVgBjAEgAVQBzAE8AUgArAG4ASwBwAE8AYgBRAFoANgB4AE0ATABjAGgA
egA5AGQAWgBSAEkAeABuADAARwA2ADYAMABGAGMAMwAwADUAZQBoAGcATABHAEsAZwA2ADAASwA4
AHkANABRAGIAOQByAHAAbwBKAE0ARwBOAG0AdABBAGUATAA2AHEATQBSADcAZQBNAGoAVQBaAEcA
bwB3AG0AZwAzAHoASwBqAFgAKwA1AGwAYQBrAE8AVgBQAFkAbABZAFAATABrADIAawBxAFIAcwBY
AFQAUABsAEkAcgBsAEUAYgBvAHoAMgBEAG8AegBRADkAcQBFAFoAVgBqAG4AcQBSAGQANQBFAGQA
SABRAGsAawBRAFEAKwBzAFQAbQBmADkAQQB4AEgAQgBvAHgAUQBTAHIAcwBWAFoAVQBwAEUAeAA0
AHkAUQBrAC8AMQAxAHoAeQBGAHMATwBJADEAaQB3AFIAQgAzAEUARQBOAHgAcAB4AFQAYwBLACsA
dAA2AGUAOQBjAGIAYQBLAFoAeQA1AFAASABWAGEARwBIAFAAKwBNAGIAaAAyAEkAQQBhAG4ASwB2
ADIAUQBjAGUAOABDAEEAMgBNAEQAQQA5AEgAQgAwAGgAdwAvAHcAcQBFADEAbwA0AG4AdAAvAFoA
RQBFADIAUAA0AGwAMQBqAFUAYgBOAFEAKwBLAEUAZgBTAEEAZgBVAGcAaQBIAHAANAB1AHgATAA1
AEkAbwBtAEIAbwBkAGkARQBGAFEATgByAFMAVQBEADkAWQBLAFoATQBuAFAAVwBEAHgASgB2AEoA
cgBlAGsANQBIAEsAUABKAGsAcABIAE0ARQBzAFAAbABNAHQAZwBkAEsAMQBGAFYAeAA4AEEAQQBs
AGcAMwBSAFEAWQBOAEYARQA3AEIAYgBlAE0AdABlAHMAMgBVAHkASwBIAHUATgB0AFIATQA2ADYA
TQBHAEMATABqADQAUQBJADQAWgB3AHcAeQB4AEIAbAA1AGwAWQByAGMANQB3AFYAWgBCAGsAbwB1
AEIAeQAvAFYAWABYAFUAQwBSAFIASwBJAHoAawByADgAKwBUAFQAcwBVAFMAQwB1AGsAbAB0AEIA
aAA1AHIAeABrAFoASAB0ADgAOABWADAAbwBTAFMAYQBsAFAATAA2AFYAZwByAHUAdwBvAFcASwBK
ADYAUQBwAG0AVgBQAFMATgBqAHkAVABrAFMAQwBxAEUARgByAFEARgBzAHoAQwBTAGoAZwA0AEcA
TgBXAC8AVwB5AGIAUwBwAGsAawBoAFcAcgBoAEcANQB6AEIASABNAFYAWAA3AEYAbQBiAGQAZABM
ADUAKwBJAEMAcwB4AFoARgAyAGgAOQAzAE4AcgBvADgATgBoAGsAZABMAEoANABjAGUAcQA0AEMA
VgBTAGEAaQBtADYASwBKAGEAQgB3AHoARQBOAEEAUgBGAFIAMwBSADEAQgA4ADMANQBUAFcAWQBj
AG0ATAA2AHAARQBQAFQAbABEAG4AeQB6AFQAVAB0ADEATwBjAEoASgBkAE4AOQBZAGoARQB4AHkA
NQBUAEUALwBLAHcAYgBLAFkATwBSAFoARwBSAGoAWgBLAHcAawB0AEcAdwBwAEIAYgBMAHEAcABD
AGEAOQBkAEoAYQBnAEIAZQBxAG8AZQBHAHcAbwAyADEAUQBvADAAbABEAFkAZABOAEUAcgBPADEA
MQBmAFAAbAB5AEIAbABMAEcAUgBUAGMAawB0AGsAVQBSAEoAKwBsAEsAWABkAG4ARwBaAHUAawBi
AEcANAA4AG4ARQBWAGgAYgBzAGwARwAxADkAQwAwAEYAZQBiAEEAUQBjAFUAMwBFAGkASwBLAFcA
KwBYAG8AawBwAE4AUgBtAEoARAAwAFkAUwBnADIAVQA2AEoAVwBuAEcAUQBsADYAVwByADkAZABG
AEcARQByAEEANwBKAFcAZABSADEAQwBHAFoAcQA5AE0AVABwAE0AWQBuAEwAMwBpADMAawB4AFcA
cgBHAEoASwA2AEUAMABmADgAbQB3AGMARwBmAG0AcQB1AFAATABOAHcAQwBRADEAcgBHAEgAQwBK
AEgAVQBwADIAZAB5AHMAUwB3AFIALwBaADQAWAAzAHEAbABCAGwAdABIAE4AOABlAEQAaQBhAGoA
TQBYAEYANQBYAFgAdwBWAHcAQgBlAEIANQBXAGUAbgA0AHUAaABwAFEAbQBaAEwAQQBGADgAZQBX
AFEAdwB0AGkAbABtAGUAQQBuAEEAMABPAHEARQBHAFQAbwB4AHoAcgBJAFcAcgBXAGQAWQB3ADcA
bwBoADUAUAA1AEsAWQBsAGcAawBtAFkAdABMAHQAUABhAHEAZABmAHoATQB5AHgATQArADUATABz
AHgARwBvADgAbQBJAHMATwBnAGQAVQBEAHIAMgBFAHYAcgBnAEkAVgBwAHcATQBMADgAUgBFAEcA
KwBtADAAYgBHAEUAMwBIAGcAZABOAHQAegB1AGcAUAAyAFAAWABBAHYAawBwAGwAWgBUAG8ATwBH
AEgATwA2AEoAZABXAE4AagA0ADMAdwB0AE8ASQBlAEkAbgArAGMAVgA0AG4AVQBaADEAOQBhADcA
UQBRAEoAeABrAGsARABMAGsAVwB2AFoATQBzAE4AawBMAEoAeABBAEEAWABNAEcAegBKAGsANQA1
AGMAbABEAEgAbABRAFIAMgA0AHoAegBjAFkAUwB2AEsAWABmAEgAVABvAEUAOQBDAEwAbAB1AGcA
cABQAFEAaAB3AHAAeQBiADQANgBNAEEAcABuAFkAbQBVAHoAQwBzADEAdwBlAFIAQwBnAFYATABO
ADQASwBvAGEAVABFAFgAYgB3ADkAVQBZAG0ARgBqAG8ATwAyAFIARgBoAEcAdwBsAHcAMwBQAGoA
bABHAEoAcwBLAGUAQwBBAEcANwB4AFMARgBLAHcAYwBRADYAQQB1ADYANwBTAEcALwBVACsATwBa
AGcANAA5AE4AbQBGAG0AMwArAEsAcwBlAGQAVgBnADQAaABYADcAQgBwAGUASABIADYAZgBzAHoA
cAB4AE4AVgAvAHoAQQBTAG4AaQAyAGoAVABsAEMAMgBuAEMAMABqAEIASQBqAEsANgBrADgAdwBa
ADkARgBFAFYAKwBwAE8AUgArAEgAQQBzAEgAbAAyAHIANwBkAFkAQgBiAFcAMQBqAEgAZwBaAHQA
egBVAEgAVwBXAGIATQBMAHcAdwBwAGYATQA4AGsAcQBYADcATgB5AEYANgB3AG0AcQBzAC8AWAAx
ADgAeABrAGkAYgBqADYAbQByADMAcgBRADgAcABXAHoASQBXAGQAMQBtAHgAbgBnAE8AbAA0AGIA
cwAyADAARABIAGwANwBSADgAWQBUAGgAdgBTAE8ASgBiAHIAUQAxAG4AcgBIAFMAYQBQAEUANwB5
AGwAbwBRAFcAUgBnAEsAQgBhAGQAaQBHADQAMgBBAHgAZwBIAFYAaQBhAHcATwAyAHYAVwA0AHMA
NwB0ADUAbwAwAHQANwBrAFUAegB3AC8AVwBjAEwAWgBRAHIALwA3AEEAMwBCAGQASQBLAFkATgB5
AE8AYwBFAG8AVgAwAFYAOQBMAE8ATAA4ADIANwBpAGgAOAB2AHcASwBBAGMAQQBmAHgAbABIAEQA
MABhAHcAMQBBAHUASgBoAFcAcgBRAHkAYgA4AFoAMwBDAFYAeQBMAHEASwB2AEEAdABGAG8AWABO
ADQAZQBRAEEAWQBIAFIAZwBkAEkAWQBNAEIAUwBjAEgAbQBPAHMAVgBPAEQAbABBAHQAOQBwAHcA
YwBnAEMAVABnAFEATgBQADAAagBHACsAaQBnAEgAcQBvAGEAegBVAEEANQB3AGMAWQBIAEkAQwBI
AEUANABPAG8ASQBrAEIAWAB2AEwAaQBkAFkAdABEAEgASgBjAE0AcgBvAHEAKwB4AGUAZgBrAEEA
RQBvAFUAWAAwAEMATwAxADgAbQBzAEcAVgBYAHkATwBhAFAAQQBNAFcAYwBMAEEASwBYAEIARwBR
AFYAVwBuAHkAMwB3AEkASwBlAHoAQgBhAHkAbQBaAGIARQBvADAAQQBCAGkATwAxADAAMwAzAGMA
NwBwADIAQQBDAHIAdQA0AG4AaAA4AFEATQAwAGQAUwB2AHIANAB3AGUAWQBFACsARgBwAEIAVQA0
AEUATQBPAGYAZwBaAFIAZwByAHEAeAB3AG4ARwB4ADAAeQBhAGcARwAzAFYAMQA0AEQAUABJAEQA
eABCAGwANgBIADIAVwBHAGIAOABqAHIAQQBlAEEATwBNAE4ANwA4AFMAYwBkADEAYQBCAGUAQwAr
AHoAdABFADYAdwB2AGwAOABBAHIAZwB2AE4ANwBuAHUARQBJAGMANQBPAEUAWABBAE8AZQBJAEgA
agBOADcAUwBHADcAMwBpAGMAdgBvADgAWQBiAHcAdABvADIASwA3AE0AegB2AEEAZQBJAE0AOABL
AFEAZAA1AEEAagBEAGUAagBnAEMARQBBAEIAaAB2AEkAQgBPAHEARwBBAEQAagBMAFkAYQBTAGcA
bABVAGQAQQA3AEoAbgBQAHAAQwBYAEEARwBRAGkAawBQAHcAUgBrAEkASgBGAFoASABRAG4AKwBT
AGIAUABDADUAbABhAFIATwBPAGgAYgBKAGsAWAAxAEwAUgB0AGgAWgB3ADEAYQBoAHIAQQBiAFkA
SABoAGcAZQBHAEYAYQBDAFkAQQB0ADMAVwBRAEMAUwBXAGMAQgA0AGIASgBFAGcARwA0AEwAVQB4
AFMAMABmAGsAVwBpAEkAZAAyAEMAWABwAEgASQBFAFAAegBHAFIAKwBBADIAdwBwAHEAWgBTADUA
RABFAHUAYwBJAEQAaABFAG8AQQBtAFAAVgBjAGoAWQBlADIAdgA3ADMASQBSAGYAeQAzAGoAegBV
ADAAdABYAGQAVwB5ADMAWABQAGUAWgBUADMAUAA0ADkAdgB1AE8AbgBEADMANABzAHAAYQAvAHUA
cwA3AGYASgBVAHQAYgAxADkAdAA4ADEAVABwAEcANwA5AG4ASgAvADcAVQBLAHAAKwBnAFoAcABq
AGYAYgB1ADgALwA5AGQASQB4ADkAbwByAFoAOQA0AC8ASQByADcAVgBuADMAbgB3AHgAcABaAE8A
cgBoAFcAZgBuAEcANgBSAHYANgBIAGEANABNAFQAQgAxAEMATgBpADQAUwA3AHYATwByAEIATgBk
AHEAMwAwAFEAOQBxAFoATABRAG8ARgBYAGMAWABEAGsAZgBlAG4ANwA3AGoAMABWADEAVgBPAEoA
MgB2AFgATABOADAAaQBrAFMAbwB4AGMAKwAvAC8ALwBaAGkATgBkAC8AdgBiAFcAbQBjAFcAcgBu
ADkAMABWADAAawBIAHYAbABkAGUANgBwAEcAUAB2AFgAdgBxAFgAUQBDAE8AQgB6ADUAZgBRADYA
KwBmAC8AdABRAFkAcABLAEUASQArAFcAcAAzAEwAWgBVAGoAZAB1AE4AbgAxACsAZgBhAEoAeABT
AEYAcgAvAGkAUABZAE8AdgBLAFAANQArADYAYQBlAFMAUgBPAEoAcQA5AFQAbAB3AHMAawBiACsA
OQBhADIAcAA4AEkATQA0AC8ARQBNAC8AdgBtAG0AUwBwAEUAbgBpAHEARwBGAEgAUQAxAFAAcgA4
AGIAZAA3ADgAVABmAGYAMAB6AGQATgBQAG8AdQBmAHQANAAwADMAVAByADIASgBmADMAOABoAG4A
YwBhAGwAbgA2ADUAWAAwAHkAVABmAEQAaQArADkAVAA0ADEAUABmAGgALwBBAFkAVQBKAC8AZABy
AGMAYQBoADQAUQBoAGMAVQBoADQAOAB1ADMAawA1AHQARABVAE0AeQBkAFQANABUADcAQQA3ADMA
ZgBVAGYAYQAxAGcAdQBJACsAMwBOADAANgBSADkARQBoAFkAYwBrACsARgBPAFgATwBHAGYARAB1
AEMAMwA5ADMAKwA5AFIAdgBWAGUARgBxAFkAeABaAGUAZgA5AHoAUAB5ADcAZQB3ADcARwBxAGQA
ZQB1ADIANQAxAEsAaAAzADgAZAB5AFoAOQAvAGUAZABVAGMARwBMAGgAYgBjAEUASgByAFgAOABQ
AEwAMAByADEAdAA5AGEAbgBoAFcAaQBnADUAOQBhAGYAYgA4AG0AbQBnAGQAZABxAHYAVwByADQA
SABUAGkALwBMACsARgArADMAdgB2AGIARABBADMAZwBvAHAAMwA1AEoASAA3AGYASgBNAG4ANwBO
AFgAeQBYAFUAbgBuAGYAUwBzAG8ANABqAE0AdAA0AEcATQBlADUAcgBuAHIAVABKAEEAbABEADIA
bwBwADgALwB3AHMAYwAvADgARwBUADkANgByAFAAcAAvAEQAMwB2ADgAWgB0AFEAZABwAGMAcQA5
AGYASgBrADYAbgAyAE8ATwB1AE8ARgBDADAATwA0AGYARABmAFAAegBzADMAegBMAFkAcgB6AHYA
dgBaACsAbgBUAFoAQwBNADAAUwBPAHAAVgBkAHEAVABJAHYAawAxAEIAMgBkAGEAUwBwAHEAWAB2
AFUAOABwAEcANwBSAGwAZgBaADEANwAwADQATABaAEsAZQBCACsAZgB6AFQALwBoAHYAYQBqAHAA
VgB0AHUAMwA0ACsAVAB6AGMAMwBpAFEATwB5AFMAYwA3AGYALwBMADcARQBQADcAKwBtAFoAMgA0
ADMAZgBPACsAdgBmAHUAMwBqACsANwBLAEwAbAB0AFQAUgA2AHYAYQBOADQAZAArAFYAeQBOAFgA
MwBKAGEAaQB2AFYATQBrADcAWQBYADEARQA0AFgAUwBmAGYANwBSAC8AYgA4AG0AOABZAEwAVgBt
AEYAMgByACsAbgA3ADQAeAB5AGYAZQAzAG4AZgA4AHEAWgArADgATQBOADMAZgBuAEgAbAB6ADcA
RgBYADEAVABWAGgAdQB2ADEAQwBSAC8ASABLAG8AVABnADQARgAzAEUAMwB1AE4AbgBkAG8AMwAr
AEgAMgBLAGsAVwBxAGwAbQBwAGwASQBnAFQAQwBVAHUAZgBKAG4AVABMADYAcQBXAGMARwBmAEgA
cQB1AEQAYQB0AFoAdwBxAFoAaABsAHIAQQBwAEUARQB3AG0AdwBRAEsANgB3AGUAYgBhAGsAcABx
AGIAVgBoADkARgBsAGsAVwAzAGcATwBZAG0AMQBVADkAWABlAHIAYQBWAHoASABFAE4ASwBOAGEA
dQBJAFgAWgBaAEYAdAAwAHkAYgBMAHcAbgBpACsAKwB1AHoANwBJAEgASAAvAEgATQB3AE4AcwBK
AFQAVQBmAHQAVABKAHUANAA4AE0ANwBsADMARQByAGEAbQBuAEoAYgBpAGsATABMAHoAYQBOAFAA
MABYADAAVgBPAFMAQgB5AE8AagBnAGkAUABHAGwARwBqAHkAMABwAFoAYwA4AGMAMgA4ADkAegBT
ADYALwBmAGcAeAB3AHEAcQBjAHUAOQBqAEIAbQBqAE8ASQBxAEcARABjAFEAZAArAHEAVQB2AGcA
OABUAEcAVQBwAFIASgAxAG8AcwB5ADYAaQB5AFoAaQBUAEkAYQBSAHEAQQBVAFoAYQB5AGIAdABX
AEgAVwAzAEgAcgBCAFkAQgBjAFgAZwBEADQAcgBsAHQANABTAHUAbQB4AHAAbQBxADIANQA4AE4A
UQAzAGQAegBsAGkAaABDAG8AWgB5AFIARgBEAFcAZABMAEkARQBZAHAAYQBvAGwAKwBZAGcAWQBP
AHEAUgA2ADcAZABqAHoATQBCAFYAUwBFAHAANwBiAFUAaABrAEIATgBWAEMAMQBBAGkATwBkAEcA
MgBwAGoANgBVAEUAMABsAHAAUAB4AE0AcwBKADYAcAArAG8AWQBIAGYAbwBTAG8AUwBOAFMAcABV
AGcAOQBwAFUAdQBsAEEAdgBSADMAMQBaAFUAQwArAGkANgBpAHIAVwBVAG0ARQBPAEwAdQBGAG0A
UgBOAG4AZABqAEIAZABZAGUATwBzAGIAZwBVAGEAcwBHAEIAbwBqAGsARwBFAGwANQAyAFoAbwA0
ADEAcgBxAGgASABGAHcAVABOAEIAUgBWAEMAMQBBAGoAMQBYAFoAaQBEAHkANwA5ADcANgA0AG0A
MAAyADIAVgBxAHMATwBpAFYAWgAxAFAARgBDAFIAZgBVAGEAVwAwAEYATQAyAGQAcABlADgAVgBG
AE4ALwBEAEwATQAwAE0AbwBKAGgAbgBDADAANwBXAFMAaQBqAG4AUgBVAHoASgA5AEEAQQBlAFkA
cAB2AEcASgBUAEoANwBOAEIAMgBiAC8AcgA0AHMAMQBMAFIASgBLAE0AWgBTADYAQgBKAGUAOQBB
AGsAdwAwAHEAeQBGAHQAQgAzAG8AbQB5AGcAUAA1AEQAUgB3AEEALwBPAEgAYgB6AHAAegB4AHoA
TABaAEEAcQAzAGsARAB0AFIAcwBTAFQAMQBKADQAOQBaAFQAMAA4AHcAbgAyAE4AbQBUAGUAawBY
ADUAWABnADkAVwBTAEEALwBMAHMAcgB4AGkASgA3AFAAeQBQADIAbwBDAFkAUgAyAGQAawBOADMA
eQA4AGYAYgB6AE8AWgBNADkAegBEAEYAeAAzAGIAdAAvAG8ARgB1ADgAUwBrAEgAeQBIAGQANQBN
ADMAaABlAG8ATgB0AEEAdAA1AFcAMwByAGYAZQBLAE4AdwBmAHoAQwBoAGcAaQBFADYAeAB4AE4A
awB4AFYAdwBYAEEAbABjAEEASQBEADcAcgBJAEgAZAA1ADMAeABaAHEAQgByAGcAYgBVADQANgBo
AHAAQgB2AFQAQQBaADUAawBpADkATwBrAG8AegBvAHEAbgBQAHcAMwArAGQANQAxAEIARwBXAEEA
NgBVADAARgA0AFQASgAvAGUAdwBYAFgAbgBUAFgAUQBHAGkAUABIAE8ASAAxAGoAcAAzADcASwBF
ADcAegBJAFkAbgBRAGMASQBrADcARQBZAG4AOQBZAFIAUABHAEEAMQBPAEgAbgBOAHIAawBJAEcA
aQBlAG4AMAB3AGQASgB3AHQAawBiADgAZwB1ADUAVQA3AEMAYgAzAGsAdwA5ADEAawB4AEsAZQBV
AFUAdgBlAEoANwBGAE4AcQByAFgAYwAxAE8ASgBVAFcAQwBPAFkARQBwADEASQBPAFoASwBrADMA
UQBLAEYAbABQAG4AVwBPAFMATQBQAFYAQQBrAEYAYwBRAGkASQBCADUAegBVAFQATwBiAEsAMgBv
AFQALwB4AHAAdQBCAHAAZwBSAFAANABhAFoAdgBpAEYAagBDAHcAWAA1AG0AegAzADcAcwBWAEcA
WQBSAFcAWQBFAEYAZQBsAGIAUwBlAFQAawByAEEARABLAEsAYgBsACsAaQBiAGEAQgBiAE0AbwBk
AEQARABLAGwAdQBUAFAAQwBpAEEAMABpAHMAQQBtAGsARQBtAGMALwA4AFQAeAA4AGcATAAyAG4A
cQB3ADgAagA4AHgAawBpAEUAagAvADUATwA3AHYAVgBuAFkAZQA2AEsAcQBmADIAcABLAHMAWABv
ADMAUABYAFUAbABGACsAZgBqAFcARgBrAGsAZgAwAEUAWQBHAHUAUwBIAGIAMwBsAHoAOABlAG4A
QQBQAEgAQQBTAFMAKwBqAFQAcAA4AHkAWQBJAHcAdwBxAFYANABZADUATQAxAE4ASwBWADUANgAr
AE0ANwBXAHIAQgB2AEMAZQB6AFAARwA5ADQASAA0ADMAZwBqAG8AMwBPAEEAcwBRAGkATgByAFoA
MgBtAHIAaQBMAE0ARgB3AHoAZwBGAE8AWQBRAEEASQBWAEwAVAA1AEEAQgBBAG8AWQA1AG4AQwAy
AHEAMgB0AHAAbwBWAEsAQwBiAFYAQQB1AC8ARwBCAG4AZQBlAFkAYgBrAHEAQQAyAFoAQwBkAHIA
ZQBWAFEAQwAvAHkAZwBwADYAeQBuAE4AYwBmAGkAZwA5AGcAYwB3ADgAcAB5ADYASwBtAEgAZQBl
ADEAMwBzADUAYQBtAGgAWABOAHkATgBlAEIAUQBTAHQAbABUAGcARgBqAGcAMABQAEcAKwBvAEUA
TQBxAFkAYgAzADgAWgBiAFMATgBGADEANQBlAEMAVwBDAHEAagBjAHoAUAAwAHUAMABJAEUAWgBF
AEYAbgBUAEEAYQBnAFgAVwBaAHIARwBFAFgANABJADUAWgBwAHAASwBzAG4AZwA4AEcAMwBEAEUA
ZwBUADcAQwBZAE8ARQAxAEMAZgA0AFAAWABCAGsAWAByADUAeABCAFkANwBuAFMAawBxAFoANQBq
AGQAegBvAEcAQwBiAEYAYQBQAHAANABFADIAQwA4AFEAawBRAEkATwBLAGsAdgBrAGQAZwBtAHcA
WAAvAE8AdgBoADQAMQBoAHYAKwBEAFkASwB6AHYATgBKAGwARABYAGsAYwArAHgAVgB3AEQAegA0
AHQAQwBSAEwAOABDADgAYwBKAEkAMQBBAEcATgBtAEcAUgBNAEMAagBKAGwAVABMAE8ARwBTAGMA
UgBkAEEAWgBzAEsANABFAEwAaABCADQAdwBiAHgATQBaAHIAcwB2AHgAMgBMAEoAVQBhAFQANgBQ
AEEAVgA5AHUAOAB0AGcASwA4AHcASwBpADcATABhAEcASABZAE0ASAB3AEYAYgBOAGEAegBCAFoA
MABBAGYATQBWAHMAVwBnAGYAYwBNAEoARAA4ADkAdQBWAG8AMQBwAEwALwBSAHkAYgBCAFgASQBB
AHAAZwBDAGwAcwB5AFIAUQBBADUAbQBJAEYAcABWAHMATwA1AG0ATAA1ADQAaQBOAGcAdgBsAGgA
QwBTAEkARAA1AEkAbwBEAE0AcABPAEcASAArAHkAcwBBADgAMgBXAGUATABMAEUAWQBTAFkASgB5
AGgAQQBNAEEAVwBOAG8ALwBqADcAdwAzAEQANwBWADAAZABmAGYANgBGAGMAWAB0ADkAeAB3AC8A
ZgBmAEQAagB1AGkAWgAxAFYAMgBWAFEAawBmAHoANABYAG8AZgAvAEEAdQA0AG0AZAA1AHQAbgA5
ADkANQA5AGgAOQB1AHIARgBLAGwAYQBxAHAAVgBKADcATABEAFUAZgBnAGwAeQBSAGUATwBwAG0A
QgAxAHgAbgBNAFYAUwBOAFcAWgBEAFgAawB4AGYASwBCAEIATgBCAGkATABEAFcAWgBIAGwAcwBL
AGYAegAvAFcAawBQADIAbwBEAGYAeQBIAFYAeQBDADMANwBsAEQAcgB0AFgAdQA5AGUANAB1ADkA
MABiAFAAQwArAC8AZgArAHoAVgBEAFoANQBEADAAMAAvAC8AWgBvAFAAbgB5AGUAawBqAGIAMQB4
AC8AagBpAEwANwBTAFcAUgBaAGkAMQB3AHIAQgA2AFcATgA1ADYAYgBmAGEAdQBVAGgAYgArAFUA
VwAvAHkAMgBvAEMAeABmAEEAcAA4AGcAWABTAFAAaQBxADAAeAA2AEMAMgBrAE8AegA5AHQARABt
AFUAMQB3AE4ANQBLAEYAZABlACsAagAwAEsAZABLADUANQBLAEYAYgA4AHMAOQB1AHIAcgByAHoA
MABjAEsAcgBZADUAdQBqAFkANABIADEAMABTADIAQgBEAFMATwBiAEkALwBHAHMAcgAwAEcANQBy
ADEAbgB1AEQAOAB0ADEARAB4ADEAegBrAFcAYgBCADkAWgBwAHAAbQBDAEQAQwBUADkANgArADMA
dABiAGgAMQB2ADcAbQAxAFAATgBZAGEANwB5ADEAUAArAHgAcQByADgAZABsAGwAVQBOADEAYwBt
AGkAdQBwAHYAcgA2ADAAegBMAGEAbgA0AEgASgBDAGMAKwBTAEkAbgBPAFcARABGAE4ARABlAEIA
WQAxAHoAQgAxAEQASgBqAEUAQwBSAG0ASgBJAC8AdABZADgATQBVAE8AUgBRADUAKwB4AE0AcgBY
AGsAQwBoACsASwBEAFAAbwBOAFYAOQBxAEsAWgBzAHAAWgBJAEsARABvAHUAaABEAHYATQByAFgA
awBLAGwAcgBtADEASQBUADIAZQBMAFAAMwAyAEEARAA5AGwAaABmADkAYwBpADkAVABXADQARgA5
AFAAdQB6AEwAMQBWAGIAQQBPAEcAVABQAEsAawBlADkATQA1AHQAOQBnAEUALwBzAHoAUwBjADUA
MAAxAG8AVQBYAGQAZAB1AFIAWgBtAHkAeAAzAEIAbABvAFgAcwBPAFYAYwB3ADQAUgBEAHUARwBv
AGIAaABUAFMAawB1AHUAUwB6AFYARgBNADUAVQBqAGoANgA4AHUANgBwAFQATgBuAG8AeQBQAGUA
WABNAEEAQwBWAGMAVQBRAGkASQBTAGgASgBxAE4AMgBnAGYAbABTAEQAcQBnAEgAZwBSAFIARAAy
ADkAWABaAHIAQQBVACsAZQBzAEgAUwBVAEQAOQBZAEsAWgBNAG4AUABXAEQAeABKAHYASgByAGUA
bQA1ADgASwB5AFYATgBVADQAagBtAFMAVwBHAHkAMgBXAHcATwAxAFkAVwBYAGwAdQBqAHkARQBq
AEEAYgB1AEUAdABlADgAMgBXAHkAYQBEAHMATgBkAFoATwA2AEsAQgB4AGUARQBtAGEAbgBlAEcA
MABvAEcAYQA2ACsAOABJAEYAeABPAGsATABvAFEAVwB0AEEAVwB6AE0ASgBLAE8ARABnAFkAMQBi
ADIAWQBGAEQAMABqAFEASAA1AFgAbgBBADcAYwB5AHcASQB4AGUAVAB6AHQAYgBkAGEALwArAGMA
RwBlAGoASQBjAHEAYwBqAFoAZwBnAEwAZABFAGwAUgBvAFQAMwBTADAAQQA0AFYAMgBLAE8AQQB4
AEMAeABUAEUAdgBPAHoASgBpAEEAagBXAGQASwB5AHAAUgBUAEkAcQBwAE0AcwBQADQARwBjAHIA
aQA4AGYATgBnAEYASAB3ADcASQB2AGQAVwBtAFgARQBrAE8ARwBzAHEAZgBLAEcAawBMAEcAMwBw
AFQANgBlAG0AVQBXADUAbQBOADUAVABrAG0AYQBzAFoAQwBYADUAZQB0ADEARQBZAFkAUwBNAEgA
dABsADUAeABHAFUAbwBkAGsAcgBrADkATQBrAEIAbQBlAHYAdQBEAGUAVABGAGEAdQBZAEUAbgBy
AFQAbAA0AFoANABGAGwAYQArAEcAWgBpAGsAaABqAFYATQBtAEsAUQB1AEoAWgB1AGIAZABZAG4A
ZwA3ADYAegB3AFgAbABVADIAOABwADYAdwB2AEEANwArAEMAcwBEAHIAbwBOAEwAegBjAHoARwAw
AE4AQwBHAFQASgBZAEIAQwA3AHMANgBzAFYAeQBmAE0AMABJAGwAeABsAHIAVgBvAFAAYwBNAGEA
MQBnADMAbAB1AEkATwBMAEkASABOAEQATwBUAHUASwAyAEoAdQBYAEoAMwB3AFoAWABCAC8AUQBP
AHEAQgAxAGIASwBWADEAdwBNAEkAMABZAEcARgArAG8AbQBRAFEASwBvAEgAVAA3AGMAMwBwAEQA
dABqADMAdwBMADEASQBaAG0AWQA1AEQAUgBwAHkAcgBYAG4AZwBtAGwAdwBzAE8ASQBlAEkAbgAr
AGUAVgBIAEgAaABPAGsARQBDAGMASgBOAEQAeQAyAFYAaQBmAEYARwBRAHMAbgBFAEEAQgBjAHcA
YgBNAG0AVABuAGwAeQBVAE0AZQBEAFkATABSAEMAYgA2AG0AMwBCADAANwBCAGYAWQBnADUATABv
AEoAVABrAEkAZgBLAGkAbgBzAFIAeQBBAFQARwA1AE4ASgBlAEoAYgBMAGcAdwBpAGwAZwBzAFYA
YgBJAFoAUwBVAHUASQB1ADMASgB5AHEAeAAwAEgASABRAGwAZwBqAEwAUwBKAGoAcgB4AGkAZgBI
AHkARQBUAFkARQB5AEYAZwB0AHoAaABFAEsAWgBoAFkAUgA5AEIAZwBUADQAMQBLAE8AdQBQAFQA
WgBoAFoAdAAvAGkAcgBIAG4AVgBZAE8ASQBWACsAdwBhAFgAaAB4ACsAbgA1AGYAQgBzAHoAYgBD
AFQAWgBOADIAWABLADYAZwBCAFEAcwBJAHEATQA3AHkAWgB4AEIASAAxAFgATgB3AG0ATQBHAGIA
VwAxAGoASABnAFoAdAB6AFUASABXAFcAYgBNAEwAdwB3AHAAZgBNADgAawBxAFgANwBOAHkARgA2
AHcAbQBxAHMALwBYADEAOAB4AGsAaQBiAGoANgBtAHIAMwByAHkAOABLADAAZABvAEwAcABXAEwA
WgBUAFQAOAB2AHkAUQBZAEoARgBLAEoAVAB0ADkAWQA2AFQAUgBvAG4AMwBLADcAbAA0ADMAVwBC
AGwAYwByAEkAeQBsACsAVwBqAGUAbwB2AEEAaQBrAEwASwBCADgANAArAGEAbQBhAEsAWgBOADQA
NgA0ADEANAAwAHoAdQBiAEoAbABjADkAKwBOADQAWABRAEMAawBqAGMAagB2AEIASQBGAGQARgBa
AFMAegBpAG4ATgB1ADQAUQBmAEwAOABDAGQASABBAEgAOABaAFIAdwA5AEcAcwBOAE8AcgBpAFkA
SgBxADAATQBPAC8ARwBkAHcAbABjAGkANgBpAHAAdwBMAEIAYQBGAHoAZQBIAFkAQQBHAEIAMABZ
AEgAUwBHAEQAQQBYAEgAQgBwAGoAcgBGAFQAZwAyAFEATABmAGEAYwBHAHcAQQBrADQARQBEAFQA
OQBJAHgAdgBvAFEAQgA2AHEARwBzADEAQQBNAGMARwAyAEIAeQBNAGgAdQBPAEQAYQBDAEoAQQBT
ADcAeQA0AG4AVwBMAFEANwB5AFcARABDADYASgB2AHMAWABuADIAQQBCAEsAQwBGACsAQQBqAGQA
ZgBKAHIAQgBsAFYAOABqAG0AZwB3AEQARQBIAEMAdwBDAGwAdwBRAEUARgBWAGgAOABzADgAQwBD
AG4AZwB3AFcAcwBwAG0AVwB4AEsATgBBAEEAWABEAHQAZABOADkAMwBPADYAYwB3AEEAcQA3AHUA
SgA0AGQAawBEAE4ASABVAHIANgA3AE0ASABtAEIAUABoAGEAUQBXAE8AQQB6AEQAbgByAEcAVQBZ
AEsASwBzAGMASgB4AHMAZABNAG0AbwBCAG4AMQBkAGUAQQB6AHoAQQA4AEEAWgBlAGgAOQBsAGgA
bQAvAEkANgBZAEgAZwBEAGgAagBlAC8ARQBuAEgAZABWAHcAWABJAHYAcwA3AFIATwBzAEwANQBm
AEEASwB5AEwAegBlADUANwBoAEMASABPAFQAaABDAHcARABuAGkAQgA0AHoAZQAwAGgAdQA5ADQA
bgBMADYAUABEAEcAOABMAGEATgBpAHUAegBNADcAWQBIAGkARABQAEMAawBIAGUAUQBJAFkAMwBv
ADUAQQBnAHcAQQBNAGIAeQBBAFQAcQBoAGkAQQA0AFMAMgBHAGsAbwBKAFYASABRAE8AeQBaAHoA
NQA0AGwANABCAGkASQBwAEQAOABFAFoAQwBDAFIAVwBSADAASgAvAGsAbQB6AHcAdQBXAFcAawBU
AGoAbwBXAHkAWgBGADkAUwAwAGIAWQBXAGMATgBXAG8AYQBrAEcAMgBCADQAWQBIAGgAaABXAGcA
bQBRAEwAWgAxAGsAQQBrAGwAbgBBAGUARwB5AFIATAB4ADkATQBDAG8AZQAyACsAbgBDADMAbAB2
AEgAbQByAHAANgB1ADYAdABsAHUAcwBVAHgAZQAzADMASABEADkAOQA4AE8ATgBnAE4AWAA2AHEA
NgB2AHYAaABIADUAOQA0AGUAOQAvAHgAcAAzADcAeQB3AG4AUgAvAGMAKwBiAE4AcwBWAGYAVgBO
ADIARwA1AC8AVQBKAEYAOABzAHUAaABPAGoAawBVAGMARABlADUAMgA5AHkAaABmAFkAZgBiAHEA
eABTAHAAVwBxAHEAVgBTAGYASgBoAHEAZgBQAG4ATwAyAFcAMAB5AHoATwBEAGwAVABlAFgAZgAz
ADEAVwBOAFIAcABtAFYAYQBOAEEATQBKAGsARQBDACsAZwBHAG0AOAB1AEQAUABqAGUAdABQAG8A
bwBzAGkAMwBxAHMANQB5AGIAVgBUADEAZAA2AHQAcABYAE0AbQBjAGsAcwAxAHEANABoAGQAbABr
AFcAMwBlAEYAZwB1AEMAZgBSAEkANQA0AFoAbwBBADIAaABTAGEAUwBkAGEAZQBzAFYAMwBrAE8A
UgBXADAAbABiAEUAMgBWAEwAVQBaAEMATAArAFIARABMAGYAUgBVADUAYwBCAFkANgBPAHgAcAA1
ADAAbwB3AGUAeAAxAEcASwBsAFQAawAyAHcAdQBTAFcAWAByADgASABPAFYAUwB5AHkAQwA2ADkA
MwBDAHcAWgBNAGsAYgB4AC8AWAB4ADIAawBHAFMALwA5AEcAVQB3AEkAVgBpAEsATQBzAGwANgBV
AFUAYQBkAEoAVABOAFIAUgBzAE0ASQBsAEsASwBNAGQAYgBNADIAegBMAEwAeQBDAHcAYQA3AHUA
QQBBAEkAUQA3AEgAMABsAHQAQgBsAFMAOQBOAHMAegBZAFcATgBjAE8ANQB5AHgAQQBoAFYATQBw
AEkAagBoAHIASwBrAGsAUwBNAFUAdABVAFMALwBNAEwATQB4AHYAUgA2ADUAZABqAC8ATwBaAEgA
cwBuAFMAVwBtAHYARABiAGUAVQBVADcAVQBBADUAWgA1AHkAMgB0AGIAVQAzADEAUgBPAFUAdABy
AFAAWgBGAGMANQBWAGIALwBRAGIAQQBTAG0ASwBoAEwAMQAvAHYAUQBHAHQAYQBsADAATgA1ADAA
ZQA5AFcAVgB0AE8AaABWAFYAVgA3AEcAVwBDAG4ATgB3AEMAVABjAGoAeQB1ADUAbQB2AE0ARABD
AFcAOQA4AEkATgBHAEwARgAwAEIAaQBCAEQAQwBzADUATgAwAE0AYgAxADEASQBuAGoATQBQADAA
ZwBJADYAaQBhAGcARgA2ADEASgB4AEcANQBOAG0AOQA5ADgAWABkAGIATABLADEAVwBuAFYASQB0
AEsAcgBqAGcAWQBwAHMAdABIADYAaABwADIAegBzAEwAbgBtAHAAWgB2AFUAWQBaAG0AbABrAEIA
TQBNADQAVwAzAGEAeQBVAEUAWQA3AEsAMgBhAHcAcwBJAEUAOAB4AFQAYwBNAHkAbQBSADIAYQBM
AHMAMwBmAFIAQgBEAHEAVwBpAFMAMABZAHcAbAAwAEsAUQA5AGEASgBKAGgASgBWAGsATAA2AEQA
dABSAE4AdQBRAEkAeQBHAGoAZwBCACsAYwBPADMAdgBSAG4AagBtAFUAeQBoAFYAdgBJAEsAYQBS
AFkAawB2AHEAVAB4ADYAeQBuAEoANQBqAFAATQBiAE8AbQA5AEkAdAB5AG4ARABjAHMAawBCADgA
WAA1AGYAaABtAHoARwBmAGsAZgB0AFEARQBWAGkAUwA3AG8AYgB2AGwANAAyADEAbQBjADYAWgA3
AG0AQwBMADEAdQBYAGIALwBRAEwAZgA0AGwAQQBQAGsAdQA3AHcAWgBaAEEASABRAGIAYQBEAGIA
eQB0AHYAVwBlADgAVwBiAHMALwBzAGUARwBDAEkAVAByAEgASAAyAGgAdgBtAEMANABVAHIAZwAz
AHcAWABjAFoAUQAvAHUATwB1AFAATgBnAEcAZwBCAGEAMwBIAFUATgBZAEkANgBXAEQATABNAGsA
WABwADEAbABHAFoARQBVADUAKwBIAFIARABYAFAAbwBZAHoAQQBIAEwAagBYAEIASQBZADQAMgA1
AFUAMwAzAFIAVQBnAFMAdgBSAHYAVwB1AHYAYwBzAGYARABmAHoASQBZAG4AUQBjAEkAawA3AEUA
WQBuADkAWQBSAFAARwBBADEATwBIAG4ATgByADQAQwBXAGkAZQBuADAAdwBkAEoAdwB0AGsAYgA4
AGcAdQA1AFUANwBDAGIAMwBrAHcAOQAxAGsAeABLAGUAVQBVAHYAZQBKADcARgBOAHEAcgBYAGMA
MQBPAEoAVQBXAEMATwBZAEUAcAAxAEkATwBaAEsAawAzAFEASwBGAGwAUABuAFcATwBTAE4AdgBo
AEQANABLADQAaABFAFEAQwB6AG0AcwBtAGMAbQBUAHQAdgBQAGEASgBOAHcAVwBVAEIAWgB6AEEA
VAA5AHMAVQB0ADQAQwBCAC8AYwBxAGMALwBkADYAdAB5AEcAQgBGAEEAUQB2AHkAcQBxAFQAMQBk
AEYASQBDAFoAaABEAGQAdgBFAFQAZgBSAEwATQBBAFYANABRAGUAVgB0AG0AYQA1AEUARQBCAGwA
RgA0AEIAMABBAHcAeQBtAGYAdQBmAE8ARQBaAGUAMABOAGEARABsAGYAKwBKAGsAUQB3AFoAKwBa
AC8AYwA3AFUAWABLAFYAawB5AC8AbgBhAHgAOQBVADEAbgBLAFEAbQBwAEsAcwBYAG8AMwBQAFgA
VQBsAEYAeQBOAHYANwA4AGgANABRAGwAOABZAE0AcABhAC8ASQBBAHcATgA4AHMATwAzAHYARwBo
AEIAWgBHAEEAbwBGAHAAMgBJAGIAcQBZAEcASgBRAEgAegB3AEMAWQBzAHcAYwB5AGgAbgB6AHAA
SABnADgAcQBWAEkAUwA4AHkAVQAwAHAAWABIAHIAbABWADMAVgBRAEQAUwBFADcAbQAyAEYANQB3
AHQAeAB0AEIAZgBSAHUAYwBoAFEAZABFADcAVwB0AHQATgBYAEcAVwBZAEQAVABuAEEASgA4AHcA
dwBBAE0AcQAyAG4AeQBBAEIANQBRAHgAVABHAEgAcAAxAGwAYQB6AFEAcQBWAEUAVwBxAEQAZAA5
ADgARABPAGMAVQB3ADMASgBZAEIAcwB5AE0ANwBXAGMAcQBRAEYAZgBzAGgAVAAxAHQATwBhAFkA
KwBGAEIAYgBBADUAaABaAFQAbgB5ADEATQBPADgAdAByAHQAWgBTADkAUABDACsAYgBnAGEAOABD
AGUAbAA3AEMAawBBAEwASABEAG8AZQBGAC8AUQBJAFoAWABBAFQAdgA3AGIAZQBNAEgAbABsAFEA
QwBsADIAcwBqADAATABOADIARwBFAEIARgBaADAAQQBtAGoARQBWAGkAVwB5AFIAcAAyAEEAZQB5
AFkAWgBTAHIASgA2AHYAbABnAGcAQgAwAEQAOABnAFMATABpAGQATQBrADkARABkADQANwBVACsA
MABmAGcANgBCADUAVQBaAEgAbQB1AG8ANQBkAHEATgBqAGsAQgBDAHIANQBlAE4ASgBRAFAAMABD
AEUAUwBuAGcAbwBMAEoARQBYAHAAZQBBACsAagBYAC8AZQB0AGcAWQA5AFEAdABPAHYAYgBMAFQA
YgBBAEoAMQBIAGYAbQBjAGUAZwBVAG8ATAB3ADQAZAArAFEATABLAEMAeQBkAFoAQQB5AGgAbQBs
AGoARQBoAG8ASgBnADUAeABSAEkAdQBHAFgAYwBCAFkAaQBhAE0AQwA0AEUAYgBOAEcANABRAEgA
NgBMAEoALwByAHUAeABXAEUASQAwAGkAWQA1AGUAWQBmAC8AZQBBAHYAUQBLAG8AKwBLAHkAagBC
AGEARwBEAGEATgBYAHcARgA0ADkAVwA5AEEASgBvAEYAZgBNAHAAbgBXAEEARABRAFAASgBiADEA
KwBPAFoAaQAzADUAZgAyAFEAUwB5AHcAVwBZAEEAcABqAEMAbABrAHcAQgBXAEMANQBXAFUATABy
AGwAVwBDADUAVwBMAHoANwArAFAAeQBqAE4AcgBGADgAPQA=
</w:fldData>
        </w:fldChar>
      </w:r>
      <w:r w:rsidRPr="00930812">
        <w:rPr>
          <w:rFonts w:ascii="Times New Roman" w:eastAsia="微软雅黑" w:hAnsi="Times New Roman" w:cs="Times New Roman"/>
          <w:color w:val="000000"/>
          <w:sz w:val="27"/>
          <w:szCs w:val="27"/>
        </w:rPr>
        <w:instrText>ADDIN CNKISM.UserStyle</w:instrText>
      </w:r>
      <w:r w:rsidRPr="00930812">
        <w:rPr>
          <w:rFonts w:ascii="Times New Roman" w:eastAsia="微软雅黑" w:hAnsi="Times New Roman" w:cs="Times New Roman"/>
          <w:color w:val="000000"/>
          <w:sz w:val="27"/>
          <w:szCs w:val="27"/>
        </w:rPr>
      </w:r>
      <w:r w:rsidRPr="00930812">
        <w:rPr>
          <w:rFonts w:ascii="Times New Roman" w:eastAsia="微软雅黑" w:hAnsi="Times New Roman" w:cs="Times New Roman"/>
          <w:color w:val="000000"/>
          <w:sz w:val="27"/>
          <w:szCs w:val="27"/>
        </w:rPr>
        <w:fldChar w:fldCharType="separate"/>
      </w:r>
      <w:r w:rsidRPr="00930812">
        <w:rPr>
          <w:rFonts w:ascii="Times New Roman" w:eastAsia="微软雅黑" w:hAnsi="Times New Roman" w:cs="Times New Roman"/>
          <w:color w:val="000000"/>
          <w:sz w:val="27"/>
          <w:szCs w:val="27"/>
        </w:rPr>
        <w:fldChar w:fldCharType="end"/>
      </w:r>
      <w:r w:rsidR="00FE633F" w:rsidRPr="00930812">
        <w:rPr>
          <w:rFonts w:ascii="Times New Roman" w:eastAsia="微软雅黑" w:hAnsi="Times New Roman" w:cs="Times New Roman"/>
          <w:color w:val="000000"/>
          <w:sz w:val="27"/>
          <w:szCs w:val="27"/>
        </w:rPr>
        <w:t>Supplemental Material</w:t>
      </w:r>
    </w:p>
    <w:bookmarkEnd w:id="0"/>
    <w:p w14:paraId="4648DAD3" w14:textId="11F3C2DA" w:rsidR="00FE633F" w:rsidRPr="00930812" w:rsidRDefault="00FE633F" w:rsidP="00FE633F">
      <w:pPr>
        <w:spacing w:line="480" w:lineRule="auto"/>
        <w:rPr>
          <w:rFonts w:ascii="Times New Roman" w:eastAsia="微软雅黑" w:hAnsi="Times New Roman" w:cs="Times New Roman"/>
          <w:color w:val="000000"/>
          <w:sz w:val="24"/>
          <w:szCs w:val="24"/>
        </w:rPr>
      </w:pPr>
      <w:r w:rsidRPr="00930812">
        <w:rPr>
          <w:rFonts w:ascii="Times New Roman" w:eastAsia="微软雅黑" w:hAnsi="Times New Roman" w:cs="Times New Roman"/>
          <w:color w:val="000000"/>
          <w:sz w:val="24"/>
          <w:szCs w:val="24"/>
        </w:rPr>
        <w:t>Supplemental tables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268"/>
        <w:gridCol w:w="1497"/>
      </w:tblGrid>
      <w:tr w:rsidR="003E4C75" w:rsidRPr="00930812" w14:paraId="025404C6" w14:textId="77777777" w:rsidTr="0021481E">
        <w:trPr>
          <w:trHeight w:val="397"/>
        </w:trPr>
        <w:tc>
          <w:tcPr>
            <w:tcW w:w="8296" w:type="dxa"/>
            <w:gridSpan w:val="4"/>
            <w:tcBorders>
              <w:bottom w:val="single" w:sz="4" w:space="0" w:color="auto"/>
            </w:tcBorders>
            <w:vAlign w:val="center"/>
          </w:tcPr>
          <w:p w14:paraId="30C7F6C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Pr="0093081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 w:rsidRPr="00930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Characteristics between the GDM population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in this study and the total GDM population.</w:t>
            </w:r>
          </w:p>
        </w:tc>
      </w:tr>
      <w:tr w:rsidR="003E4C75" w:rsidRPr="00930812" w14:paraId="364CCB3E" w14:textId="77777777" w:rsidTr="0021481E">
        <w:trPr>
          <w:trHeight w:val="39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7D26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0B024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GDM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(n = 200)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207F5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Total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GDM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(n = 1547)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8024C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3E4C75" w:rsidRPr="00930812" w14:paraId="2FD162AC" w14:textId="77777777" w:rsidTr="0021481E">
        <w:trPr>
          <w:trHeight w:val="397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3B1DD4C1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Maternal age (years)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277B1A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30.24 ± 3.44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4E81137" w14:textId="3542D924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15597E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± 3.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82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14:paraId="15E93CE2" w14:textId="697DE51E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0.5</w:t>
            </w:r>
            <w:r w:rsidR="00525479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</w:p>
        </w:tc>
      </w:tr>
      <w:tr w:rsidR="003E4C75" w:rsidRPr="00930812" w14:paraId="4CAA0CA8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0EC33FA6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Ethnic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ity</w:t>
            </w:r>
          </w:p>
        </w:tc>
        <w:tc>
          <w:tcPr>
            <w:tcW w:w="2126" w:type="dxa"/>
            <w:vAlign w:val="center"/>
          </w:tcPr>
          <w:p w14:paraId="736D6AA4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A0FD47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0621759F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0.883</w:t>
            </w:r>
          </w:p>
        </w:tc>
      </w:tr>
      <w:tr w:rsidR="003E4C75" w:rsidRPr="00930812" w14:paraId="7AD9CCF4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32B47634" w14:textId="77777777" w:rsidR="003E4C75" w:rsidRPr="00930812" w:rsidRDefault="003E4C75" w:rsidP="0021481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Han</w:t>
            </w:r>
          </w:p>
        </w:tc>
        <w:tc>
          <w:tcPr>
            <w:tcW w:w="2126" w:type="dxa"/>
            <w:vAlign w:val="center"/>
          </w:tcPr>
          <w:p w14:paraId="50277551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88 (94.0)</w:t>
            </w:r>
          </w:p>
        </w:tc>
        <w:tc>
          <w:tcPr>
            <w:tcW w:w="2268" w:type="dxa"/>
            <w:vAlign w:val="center"/>
          </w:tcPr>
          <w:p w14:paraId="14CC88C2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1428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(94.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05A73646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3C40164B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1098AF52" w14:textId="77777777" w:rsidR="003E4C75" w:rsidRPr="00930812" w:rsidRDefault="003E4C75" w:rsidP="0021481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thers</w:t>
            </w:r>
          </w:p>
        </w:tc>
        <w:tc>
          <w:tcPr>
            <w:tcW w:w="2126" w:type="dxa"/>
            <w:vAlign w:val="center"/>
          </w:tcPr>
          <w:p w14:paraId="4C8A87DF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2 (6.0)</w:t>
            </w:r>
          </w:p>
        </w:tc>
        <w:tc>
          <w:tcPr>
            <w:tcW w:w="2268" w:type="dxa"/>
            <w:vAlign w:val="center"/>
          </w:tcPr>
          <w:p w14:paraId="798B60DB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87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5.7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730FB282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06A8AC4C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01A418D6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Maternal education level</w:t>
            </w:r>
          </w:p>
        </w:tc>
        <w:tc>
          <w:tcPr>
            <w:tcW w:w="2126" w:type="dxa"/>
            <w:vAlign w:val="center"/>
          </w:tcPr>
          <w:p w14:paraId="0F597833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6507A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1CE48AAC" w14:textId="1353832C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15597E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</w:p>
        </w:tc>
      </w:tr>
      <w:tr w:rsidR="003E4C75" w:rsidRPr="00930812" w14:paraId="7845F959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0FE6A1D9" w14:textId="77777777" w:rsidR="003E4C75" w:rsidRPr="00930812" w:rsidRDefault="003E4C75" w:rsidP="0021481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High school or below</w:t>
            </w:r>
          </w:p>
        </w:tc>
        <w:tc>
          <w:tcPr>
            <w:tcW w:w="2126" w:type="dxa"/>
            <w:vAlign w:val="center"/>
          </w:tcPr>
          <w:p w14:paraId="1DDBCB30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6 (18.0)</w:t>
            </w:r>
          </w:p>
        </w:tc>
        <w:tc>
          <w:tcPr>
            <w:tcW w:w="2268" w:type="dxa"/>
            <w:vAlign w:val="center"/>
          </w:tcPr>
          <w:p w14:paraId="140EC39C" w14:textId="414A83C9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  <w:r w:rsidR="00525479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157302FA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7CEBE046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2F7BC4F1" w14:textId="77777777" w:rsidR="003E4C75" w:rsidRPr="00930812" w:rsidRDefault="003E4C75" w:rsidP="0021481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Collage or above</w:t>
            </w:r>
          </w:p>
        </w:tc>
        <w:tc>
          <w:tcPr>
            <w:tcW w:w="2126" w:type="dxa"/>
            <w:vAlign w:val="center"/>
          </w:tcPr>
          <w:p w14:paraId="3A3F23E6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64 (82.0)</w:t>
            </w:r>
          </w:p>
        </w:tc>
        <w:tc>
          <w:tcPr>
            <w:tcW w:w="2268" w:type="dxa"/>
            <w:vAlign w:val="center"/>
          </w:tcPr>
          <w:p w14:paraId="2350F9EF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929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(7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7.9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74911552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0F332333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0007D671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Pre-pregnant BMI (kg/m2)</w:t>
            </w:r>
          </w:p>
        </w:tc>
        <w:tc>
          <w:tcPr>
            <w:tcW w:w="2126" w:type="dxa"/>
            <w:vAlign w:val="center"/>
          </w:tcPr>
          <w:p w14:paraId="47BA6E03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61B5570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71A983D3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0.907</w:t>
            </w:r>
          </w:p>
        </w:tc>
      </w:tr>
      <w:tr w:rsidR="003E4C75" w:rsidRPr="00930812" w14:paraId="62F63FC8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37DA2495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&lt; 18.5</w:t>
            </w:r>
          </w:p>
        </w:tc>
        <w:tc>
          <w:tcPr>
            <w:tcW w:w="2126" w:type="dxa"/>
            <w:vAlign w:val="center"/>
          </w:tcPr>
          <w:p w14:paraId="46BA45CA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 (5.5)</w:t>
            </w:r>
          </w:p>
        </w:tc>
        <w:tc>
          <w:tcPr>
            <w:tcW w:w="2268" w:type="dxa"/>
            <w:vAlign w:val="center"/>
          </w:tcPr>
          <w:p w14:paraId="7314322B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84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5.4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68D58904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62914915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1BF9D9FD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18.5–23.9</w:t>
            </w:r>
          </w:p>
        </w:tc>
        <w:tc>
          <w:tcPr>
            <w:tcW w:w="2126" w:type="dxa"/>
            <w:vAlign w:val="center"/>
          </w:tcPr>
          <w:p w14:paraId="5B2C7BD3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11 (55.5)</w:t>
            </w:r>
          </w:p>
        </w:tc>
        <w:tc>
          <w:tcPr>
            <w:tcW w:w="2268" w:type="dxa"/>
            <w:vAlign w:val="center"/>
          </w:tcPr>
          <w:p w14:paraId="54974157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834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53.9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49B291D4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04A93716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7AAD8703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≥ 24.0</w:t>
            </w:r>
          </w:p>
        </w:tc>
        <w:tc>
          <w:tcPr>
            <w:tcW w:w="2126" w:type="dxa"/>
            <w:vAlign w:val="center"/>
          </w:tcPr>
          <w:p w14:paraId="6E217CD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8 (39.0)</w:t>
            </w:r>
          </w:p>
        </w:tc>
        <w:tc>
          <w:tcPr>
            <w:tcW w:w="2268" w:type="dxa"/>
            <w:vAlign w:val="center"/>
          </w:tcPr>
          <w:p w14:paraId="15C03761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628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40.6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0A1938EB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1CF00B76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6AB304C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Gravidity</w:t>
            </w:r>
          </w:p>
        </w:tc>
        <w:tc>
          <w:tcPr>
            <w:tcW w:w="2126" w:type="dxa"/>
            <w:vAlign w:val="center"/>
          </w:tcPr>
          <w:p w14:paraId="70CC4D6A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8C2E200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17651C01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452</w:t>
            </w:r>
          </w:p>
        </w:tc>
      </w:tr>
      <w:tr w:rsidR="003E4C75" w:rsidRPr="00930812" w14:paraId="30F2DB08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3FF47114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14:paraId="1FA2E37C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3 (41.5)</w:t>
            </w:r>
          </w:p>
        </w:tc>
        <w:tc>
          <w:tcPr>
            <w:tcW w:w="2268" w:type="dxa"/>
            <w:vAlign w:val="center"/>
          </w:tcPr>
          <w:p w14:paraId="46FDD002" w14:textId="7E1ABD7D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685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15597E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1.1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1221ACE7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6FF1136C" w14:textId="77777777" w:rsidTr="003A263A">
        <w:trPr>
          <w:trHeight w:val="50"/>
        </w:trPr>
        <w:tc>
          <w:tcPr>
            <w:tcW w:w="2405" w:type="dxa"/>
            <w:vAlign w:val="center"/>
          </w:tcPr>
          <w:p w14:paraId="6FC995D3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≥ 2</w:t>
            </w:r>
          </w:p>
        </w:tc>
        <w:tc>
          <w:tcPr>
            <w:tcW w:w="2126" w:type="dxa"/>
            <w:vAlign w:val="center"/>
          </w:tcPr>
          <w:p w14:paraId="2385AA47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17 (58.5)</w:t>
            </w:r>
          </w:p>
        </w:tc>
        <w:tc>
          <w:tcPr>
            <w:tcW w:w="2268" w:type="dxa"/>
            <w:vAlign w:val="center"/>
          </w:tcPr>
          <w:p w14:paraId="54AD9E2F" w14:textId="07509165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861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15597E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8.9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239A4260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1A6337B2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0E82F911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Parity</w:t>
            </w:r>
          </w:p>
        </w:tc>
        <w:tc>
          <w:tcPr>
            <w:tcW w:w="2126" w:type="dxa"/>
            <w:vAlign w:val="center"/>
          </w:tcPr>
          <w:p w14:paraId="5199CB21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12958C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27FFC632" w14:textId="7B42CF93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636D57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68</w:t>
            </w:r>
          </w:p>
        </w:tc>
      </w:tr>
      <w:tr w:rsidR="003E4C75" w:rsidRPr="00930812" w14:paraId="609B6894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6B5C5EBC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2126" w:type="dxa"/>
            <w:vAlign w:val="center"/>
          </w:tcPr>
          <w:p w14:paraId="51AB3F8B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28 (64.0)</w:t>
            </w:r>
          </w:p>
        </w:tc>
        <w:tc>
          <w:tcPr>
            <w:tcW w:w="2268" w:type="dxa"/>
            <w:vAlign w:val="center"/>
          </w:tcPr>
          <w:p w14:paraId="31B18B0B" w14:textId="342F9F63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90</w:t>
            </w:r>
            <w:r w:rsidR="0015597E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58.</w:t>
            </w:r>
            <w:r w:rsidR="002170A7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032FECC8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7DBA142A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4507F140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≥ 1</w:t>
            </w:r>
          </w:p>
        </w:tc>
        <w:tc>
          <w:tcPr>
            <w:tcW w:w="2126" w:type="dxa"/>
            <w:vAlign w:val="center"/>
          </w:tcPr>
          <w:p w14:paraId="5CBEFBEA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2 (36.0)</w:t>
            </w:r>
          </w:p>
        </w:tc>
        <w:tc>
          <w:tcPr>
            <w:tcW w:w="2268" w:type="dxa"/>
            <w:vAlign w:val="center"/>
          </w:tcPr>
          <w:p w14:paraId="25D32DC8" w14:textId="7833000E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15597E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41.</w:t>
            </w:r>
            <w:r w:rsidR="002170A7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3190091B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4B9D9128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66A49AC6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Fetal sex</w:t>
            </w:r>
          </w:p>
        </w:tc>
        <w:tc>
          <w:tcPr>
            <w:tcW w:w="2126" w:type="dxa"/>
            <w:vAlign w:val="center"/>
          </w:tcPr>
          <w:p w14:paraId="53D28029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8B83C1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7C4A5B4D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0.868</w:t>
            </w:r>
          </w:p>
        </w:tc>
      </w:tr>
      <w:tr w:rsidR="003E4C75" w:rsidRPr="00930812" w14:paraId="3E24AC9B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76D692DB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Male</w:t>
            </w:r>
          </w:p>
        </w:tc>
        <w:tc>
          <w:tcPr>
            <w:tcW w:w="2126" w:type="dxa"/>
            <w:vAlign w:val="center"/>
          </w:tcPr>
          <w:p w14:paraId="20CCC7E8" w14:textId="258F5D51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04 (5</w:t>
            </w:r>
            <w:r w:rsidR="00DF62B5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F62B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6B1DDBEE" w14:textId="10A88764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81</w:t>
            </w:r>
            <w:r w:rsidR="00525479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53.7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738B32B1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617B58AA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1FFE9D56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emale</w:t>
            </w:r>
          </w:p>
        </w:tc>
        <w:tc>
          <w:tcPr>
            <w:tcW w:w="2126" w:type="dxa"/>
            <w:vAlign w:val="center"/>
          </w:tcPr>
          <w:p w14:paraId="05E6BCB8" w14:textId="607655EF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2 (46.</w:t>
            </w:r>
            <w:r w:rsidR="00DF62B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7FE29577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703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46.3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328CE008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4C149CFD" w14:textId="77777777" w:rsidTr="00F50259">
        <w:trPr>
          <w:trHeight w:val="70"/>
        </w:trPr>
        <w:tc>
          <w:tcPr>
            <w:tcW w:w="8296" w:type="dxa"/>
            <w:gridSpan w:val="4"/>
            <w:tcBorders>
              <w:top w:val="single" w:sz="4" w:space="0" w:color="auto"/>
            </w:tcBorders>
            <w:vAlign w:val="center"/>
          </w:tcPr>
          <w:p w14:paraId="54054FB8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Abbreviation: BMI, body mass index; GDM, gestational diabetes mellitus.</w:t>
            </w:r>
          </w:p>
          <w:p w14:paraId="6AD01723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Values are mean ± standard deviation, numbers (percentage).</w:t>
            </w:r>
          </w:p>
        </w:tc>
      </w:tr>
    </w:tbl>
    <w:p w14:paraId="509A8FE8" w14:textId="77777777" w:rsidR="00FE633F" w:rsidRPr="00930812" w:rsidRDefault="00FE633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3081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268"/>
        <w:gridCol w:w="1497"/>
      </w:tblGrid>
      <w:tr w:rsidR="003E4C75" w:rsidRPr="00930812" w14:paraId="0B335FFF" w14:textId="77777777" w:rsidTr="0021481E">
        <w:trPr>
          <w:trHeight w:val="397"/>
        </w:trPr>
        <w:tc>
          <w:tcPr>
            <w:tcW w:w="8296" w:type="dxa"/>
            <w:gridSpan w:val="4"/>
            <w:tcBorders>
              <w:bottom w:val="single" w:sz="4" w:space="0" w:color="auto"/>
            </w:tcBorders>
            <w:vAlign w:val="center"/>
          </w:tcPr>
          <w:bookmarkStart w:id="1" w:name="_Hlk161954484"/>
          <w:p w14:paraId="4281DE21" w14:textId="5DAD3165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fldChar w:fldCharType="begin">
                <w:fldData xml:space="preserve">ZQBKAHoAdABYAFEAMQB3AEgATgBWADkAMwA5AFcAZAA3AGwAYgBQAFMAaQAwAGYANABGAEUARQBL
AGMAZgBKAEUAawBLAGMAcABFAFAARwBzAFMATQBTAHgAcABZAE0AQwBEAEkANABHAHMAdQBoAEEA
NgBxAEcAbgBxAFUAMQBPAGkAcQBkAGwATgBQAEoASAAxAFEATgBoAHMANgBBAEkAVQBOAGkANgBo
AG0ARwBrAGcAUwBjADIAcwBVAEcAQgBNAE4ASABIAFkAUABEAFQATgAzAGEAQgBVAE8ATgA4AFMA
UgA0AFkARQBKAFMASQBBAEcANwBWAHQAMwBXAFoAVQByADQAcwB1AE8AKwB0ADYAZgBWAGYAZQBo
AE8AKwAzAGIAMQAzAHQANwBiAHYAZgAvAE4AMgBOAHIAYgBlADkALwB2AC8ALwBYAGUAKwAvADkA
LwBEAC8AMwB6AGYAUABTAFYAbAA3ADUANABiAG4ATABwADAAaQB1AHUAYgBHAHEATgBYAEwARQBr
AEkATgBWAGMAagBQACsAMgBOAGsAVwBXAE4AawBWAGEAMQAwAFEAVwB0ADAAVQBpAGIAVgBjAHMA
YgBsADUAOAA1AGUASwBsAFMAeQA2AFAATABNAE4AZgBRADAAWQBKAEcAcQBTAEkAMwBPAGEANwBZ
ADYAQwBwAG8ANwBPADcAWABmADkAYgBwAHMAWgB2ADIAZQAxAHYAVgBnAGQASABKAGYAegBaAFUA
dgBYADcAagAzAHAAbABTAFYAcQB3AFgANQByACsATgBLAFEAZgBwAGQATwB2AFAAcQBUADkALwB0
AFcAYgBWADIANwA5ADgAcwA3ADAAKwArAHIAaAAwAGEAKwBUAGQARQBlAGIAYgB2ADAAOQArAFYA
MwAvAEsARABuADUATQBuADcASwBlAHEALwBuADMALwBxAFQANQA1ADQAaQAzADUAZABQAHYATABj
ADkAcwAvAHkASQBsAFAAdAA1ADgAZABVAGYANwBrAHEALwB2AC8ANgB1AFYASAB2ADAAOQBoAGQA
cQBsADEANwArAG8AVABlAGUAMQBjAHIAdgArAHEAdAAvADEATgBKADMAMwBOAEEAMQBlAHYASgB3
AHUAcgAxADYARQBYACsAegBQAFAAWAArAGcAWQBWAFAAYQBPAGwAegBmADgALwB0AHoANwBtAHAA
egB4AGUAMwA3ADAAdQBsAG4ANgBvAC8AOQB4AE4AOAA4AEsASQBKAFUAbQAvAFYALwBnAFYAYQB1
AHgAYQA4ACsATQBKAE8AawB2ADQAYgBJADYAbgAwADYAdABZAEgAdABPAC8AeQBUADYALwBWADIA
dABzADEAKwBiAEYAVwBYAHYARAA0AGQAVgBwADcAOQBYAGEAcgBlAGMAYQAzAEkAZQBQADcAKwA3
AHMAQwBXAHYAbgBuAFgAWgBQAGQAdgA2AE4AVAA5AFIAeABOADMAbABoADEAQgBwAGUANwBkAGYA
dwBWAHIAZgB5AHQAVQArADAAOQA5ADMAYwByAHQAZgBmAC8ATQBaAFgAdQA5AE4AVAA3AHoALwBS
ADUAbQBrAHIALwBZAGMAdQB0AFQANQBMAHkAMQB6ADMAMAArAHAAWABhAGYASQAxAGsAOQAxAGYA
UABWADcAKwA5AFgAUwB0AFAALwAzAFEALwBsAHYAcQB1AHQAMAAvAGEAbgBmAG8ANwBYAFoAKwA2
AEoANAB1AE8AcQBpAC8AOQBPAEkAcwBlAFAAcwBzAFoAVgA5AEkAdgBrAGwANwB2AGwAMwBMAFAA
QwB6AHYAMQAzADcAVAB4AC8AUgA5ADUANwBOAEoAeQBUAEMALwA2AHUARQArAFYAbAB6AHQALwAr
AHUAZgBoAHAAZgBQADMAawBuAFIAMwBmAFMAOQBWADMAbABYAGYAZQBVAGwATAB2ADMAdwAwADkA
ZgAzAFoAVgAxAHUAMgBaAGIAWgB2AGYAKwBUAHEANgBlADgATgBlAGQAcAA3AGQAQwBRAC8ASABV
AHkAMwBmADYAbwBlAG4AUwA2AFcAeAAvAFoAbAA1AGQAZgBIAGUAKwAxAHUALwA4AHEANgB4AFMA
dgBxAGwAbgBTAHMANgBPAHIAQwAvADMAZQBzACsAdgBiADEAZABhADIAUgBhADUAcQA2AGsAMgBQ
ADkAbQAvAEMATAB2AHUASAA0AHUAdABoAHQANgAyAEsARABLAHYANgB5AFUAbAAwAFgASABSAHQA
TQBkAGkAYwAzAGEAVgAvAHIAcgBsAGwAUwA5ADQAMwAyAHUAdgBhAFYAZABkAGQAOAB2AFcANQBG
AHAARwA3AFoAMABtAG4AeABvAHYATQAvAGYASwBZAC8AOQA5AFkAUABLAFYASwBGAHQATABuAFkA
NwBYAEQANwBaACsAdQBXAHgAbQBPAEUANQBCACsAdABYADYATgBJAFMATgBvAGMASwBKAE8AawB6
AEgALwBuADUAMwB5AGYANwBaADkAUgAyAGsASwAvADUAMwB0AHYAdABhAHoAcABmADEARwBrAFAA
SAAvAGsAbgAxADQAKwBjAHYARABOAHQAdwBNAEwAawBQAGYAZgBqAGgAegArADYAQQBKAEoAMgBy
AHkAaQBXAGcANQBpAEcAVgBGAHoAdABTAEkARgAvAEkAcgA4AE4AVABJAEcATgBmAHAARABTAEgA
OQBvADEAQgA5AGEALwBVAHAAWgBIAFgAbABvADAAeAAvAGEAeQB4AFMAcABVAHcANwBLAHUASQB6
AHYAbwB3ADcATABwAGYAZwBWADYAUQBMAHkAMABDAGwAbAB0AEsANQBoAFIAYgBXAGsAdABlADQA
aQBOAEgAOQBOAGIARQBnAGQARABhADUAUwBOAHcAUgBYAEQAdwA5AEYANAB4AG0ALwBoAHUAUwBl
AFIAcgBrADMASQBvAGQANgBGAEsAbABLAHIAcABHAGIAOABFAHQAUABSAEYAcgBtAFcAZQA3AHAA
OQBLAHoAMgB2AHYAMwBwAHMAZgBkAFcAZQB3ADkATwA3AHYAMwB0AGEAdQA5AHoAawA0AGQALwBk
ADgAdgA1AGkAaAB5AG8ASgBFAG0AMQByAHMAcwBSAGIANwBVAGMAawB0AFoAZQBNAFAAVgBXAFMA
ZwAyAEkAOQBsAFoAdQBHAHAAQgBHAHAASQAzAHkAWgBsAGwAcQBuAEsAZgBJAE8ARQBkAFoAUwBM
ADYAcQBRAFcANQA5ADYAOABNAHkAaABFADAAVgBYAEoAdQBpAGUAQQBMAGUARgBmAEgAaABlAEEA
agBoAEoAMQA5AFAAZAAvAE4AZwBjADIAOQBqADYAbgBtADAATwBkADcAYwBHAHkAbAByAHEAOABX
AGoASQBvAGQAcgA1AEgARABRADAAKwBCAHAAOQBZAGUARABhAGoASQBZAEgAVwB4AEwAMQBhAFoA
MQBJAFMASwAxADMANwBkAFgAUgB2AHYASwBrAGEAOQBmAHYAUwAyAGgAcQBvAEUASQA4AHEAOABZ
AFMAdwA0AE0ASgAwAFkARAA1AGQAZgBHADEATQBIACsAMgBjAGMAZwBLAE8ARQBjAGMAbgBOAGcA
WAB0AGQAWQB2AEMAOAA1AEYAawAzAEcAaAB1AE0ARwBPAFcAUwBTAEkAMgBnAG0AaAB4AFIAbwBS
AHUAVgByAFkAcwBsAEIAbABhADUATgBXAGcAMAA5ADUAdAByAFUAaABMAHgAcgBOAG8AMgBZAHEA
YQBEAFgAZABLAGYAdABHAEsAWQBiADEAZgA1AFkAMQBNAFQAVQBoAFgAbQAzAEMAUQAvAHMAegBX
AG8AMAB3AFkAMgBhADAARwA0AGYAcQBvAGkAcgBHADAAWgBIAG8AaQBOAHEAQQB1AGkAMwB4AE8A
aQBYAGUANQB0AGEAVQBVAFYAWABJAGgAWgBQAHIAbwB3AG0ASwBVAGYAWABTAHIAdABJAEwAZABI
AGIAMQBPADYAKwBZAGQAbwA1AHQATQBJAHEAUgAzAHoASQBsADEAQgBIAGgAaABOAEoANABCAE8A
SAA4ADAAbgBYAFkATABUAFAARABLAFcAMAAyAGQARwBtAGgARABwAHEAaABwAHkAYwByADMAcwBP
AFkAcwBOAHAAQgBBAHUARwB1AEkAcwBZAGkAagB1AGwANABGAG0ANQB2AHIAdAA3AGwAWQBsAGgA
SwBrAFUAZQBYADQAYgBtAGQANAAyAHQASABZAHoAMQBhAGMAbQA1AGEAaAA5ADAAegBJAGQAUQAz
AC8ARABnAG8ATgBwAEgAawBnAGMAVwBJADcAUgB5AEwATABtAHAAUwAwADIATQA0AG0AOQBpAFUA
YgBOAFoAKwA2AEEAVQBTAFEAZgBVAGcAeQBEAHEANABYAGcARgA4AGsAYwBUAGYAUQBPAHgAOQBY
AFkAcwByAEMAVQBCADkAWQBPAFYATgBuAEgAVwBEAHgASgB2AEoAcgBkAG4ANQBuAEMATwBCAGwA
dABXAE0AcABlAFoAYgBwAGYASgA2AFYAaQBDAEsAbABmADAAOQBXAEgAWgBvAFAAYQBiAGIASgBx
AEEAMAA4AEoAYgA5AGwAcAB0AGsAMABuAFoAYQAyADYAYwAwAEEARQB2AEYAbgBUAHgAdgBoAGcA
eABoAE8AdABtAEMATAByADAAeABtAHAAVgBtAHEAdABDAHAAQgBJAEYAdAArAHYAVwBqAG8ARgBv
AEkAbAA4AGEASwBWAEMAYgBJADUAMABLAEYAUgBRADIASwBtAGcAUgA4AHQAMAAwAFAARABnADIA
TgBGAHQASgBFAGkAbQBwAHgANgBpAGsAVQBMAGIAcwB5AE4AdQBpAFcAawBLAFoARgBWADMARABv
ADgAbABaAEMAZwBxAGoAZQBjADEAQgBiAE0AdwBrADEAZgA3AGcAMgBrADEARwAxAFQAYgBrAE0A
OABrAEsAZABjAEoAdwBPAEUATABaAGkAcQAvAFEAcwBMAFkAWgBsAFgATgBwAG4AbAAyAEwAQQB1
AE8AUABKAHgAdABkAEcAOQB1AG8AOQBoAGMAdQBEAHIAMQBlAGoAaQBvAFMANgBqAG8AMQBvAGMA
WQB4AEEAdwBFAGQAVQBkAEUAUgBUAGYALwB4AFUATgA2AEUASwBTAGQAbQBUAEQAbwAwAFEANQBr
AGwAMwB5AHoAVABUAG0AMgBPAFUATABJADgASgB6AFkAVABzADAAeABKAHoASwA5ADUAawBOAEkA
ZgBUAFUAYgBYAFIAawBlAEwAUQBzAHUAMgBVAGkAQwByAFMAVwBvAHcASwB1AGMAeQBOAEUAOQBi
AEYAWQA4AE8AWgBKAG8ASwBCAFEAWQBLAG0AeQA1AEcAYgBhAGUAYgB5ADEAMwBsAFMAQgBrAGQA
WABwAGYAYwBFAEUAMABVAFoAUwA0AE4AYQBSAGUAMwBxAFcATgA0AEwASgA1AE0AYgBHAEwAQgBU
AHAAbgBXAHQAeABEAGsAeABVAGIAQQBNAFIAVQBuAGcAbABMAHEAQgB4AFcAWQBVAHAAUABSAGUA
SAA4ADAAMABWACsAaQBXADUASgBXAEwATwBTAFcAWABMADAAdQB3AGwASQBDAGQAcQArAGMAdgBJ
AEkAeQB0AFgAdABsAGMAWgB2AEUANQBPADQAVgA5ADIARwB5ADQAeABSAFQAUQBoAC8ANgBrAFgA
ZgB0ADgAUABCAGYAaQBpAHYAZgBUAEcAeABTAHcAeABrAG0AYgBGAEkAWABrADgAMgB0AHUAawBU
AHcAZAAxAGIANABwAEIASgBWAHEATwAxAGoAZwA0AE4AcQBNAGgAWQBYAGwAOQBmAEIAWAB3AEYA
NABIAFYAUgA2AGIAaQAyAG0AagBpAFoAawBjAGcAUgB3ADQAMwBCAC8AYgBGADMATQA5AEIARwBB
AHEAZABNAEoASwAzAFIAaQBuAG0AVgB0AE8AcwArAHcAaAAzAFgARAB5AFAAUABkAHgASwBCAEkA
TQBoAGUAMwBhAE8AVgAzAHIAdQBkAG4AWABwADcAdwBJAC8AOQB0AGEAbAB4AE4AUgBBAGQAQgA2
ADQARABXAGMAWgBiAFcAQQBRAHYAVABoAEkAVgA1AFIAawBIACsAMgA0AGYASABFAG4ASABnAGQA
TQBkAHoAdQBnAHYAaQBIAHIAZwAzAHkAYwBvAHUAcAAwAGwARABEAHMALwBFADkAYQBPAGoAWQAz
AHcAdABPAEoAZQBJAG4AegBjAFUANABuAFUAWgAxADgAKwA3AFEAUQBKAHgAawBrAEIAWABvAEwA
SwBXAEYAdABOAGsATABKAHgAQQBBAFgATQBHAHoASgBsAFoANQBjAG4AagBYAGwAUQBlAEcAOABM
ADEAdQBNAEwAWABsAEwAdABqAHAAOABBAGUAaABGAHkARAA0AEMAVAAwAHUAWQBJADgAUQA5AEUA
UgBJAEIATQBuAGsAMABsAGsAaABzAHUARABDAEsAMgBDAHcAMQBzAGgAbABKAFMANABoADcAYwBu
AEsAcgBEAFEAYwBWAEYASQBoAEcAMABrAHoARABYAHcAeQBUAFUAeQBFAFcASQBpAEIASgB3AFcA
bAB5AGcARgBDACsAYwBJAGUATwA2AGkAMwBhAHIANQA0AEcARAB6ADIAMgBZADIAQgBYACsAVgBZ
AHEAUwBWAFMAOABnAFgAYgBCAHAAZQBuAEwANABQAGMAegBwAHgAOQBSACsAMQB3AE8AawBpADIA
agBRAGwAeQArAGsAQwBVAHIAQwBJAGoATwA0AG0AYwB3AFoAOQBVAFkAbgArAFoARABnACsARwBJ
AHUAcgBLAC8AVgBvAEgAZABEAFcARAB1AFoAaAAwAE4AWQBjAFoASgAwADkAVQBSAGgAMgArAEoA
cABKAGQAdgBtAGEAbABiAHAAZwB0AGQAQgA5AHYAcgA1AG0ARgBsAHYARQAxAGQAZgBzAHAAQgA4
AHAAbQB6AEEAWAB0AHQAcwBUAHoAZwBEAGIAOABkAHkARwBxAFEAWAA1AHUAbwBmAEgARQBxAGIA
MABqAGkAMgA2ADAATgBGADYAeAAwADIAcgB4AEoAOABwAGEARgA2ADAAYgB5AEMAbQByAGwAZQBI
AHIAQQBEAEcAZwBaAFUASgA3AE0ANgBhAHQAYgBoAHoAdQAzAFYAagBpADMAdgBUAHIASABBADkA
WgB3AHYAbABoAHYAKwBiAFMASQBHADAAQQBoAGkAMwBLADUAeABTAFIAZgBUAFgARQBzADYAdgBq
AFQAcwBLADMANgA4AEIASQBOAHgARgBQAEMAVQBjAC8AZABvAEQARQBDADYAbQBWAFMAdABEAE0A
TAA1AGIAKwBFAHAARQBYAFEAVwArAHgAYQBLAHcATwBkAHcAYwBBAEkAdwBPAGoATQA2AFEAbwBl
AEQAbQBBAEcAdQB6AEEAagBjAEgARwBIAFkAYgBiAGcANQBnAHMAbgBEAGcAUwBUAHIAbQBUAHoA
RgBBAFAAWgBTAFUAZQBvAEMAYgBBAHkAeAB1AGcATQBQAE4AQQBUAFEANQB3AEUAdABlAHYARwBs
AHgAaQBlAE8AUwB5AFYAUABSAGoALwBqAGMASABFAEMASgA0AGcAdgBJADgAUQBhAFYATgBhAEkA
SwBQAG4AYwBVAHUATwBaAHUAQQBhAEEAMAB1AEsAUABBADcAcgBzAEYAZABuAEsANgBXADgAQgB1
AFcAaABhAEwAQQBrADAAZwB0AHQATgBOADAAOQAyAGMAcgBnADIAdwBlADUAbwBZAFgAagA5AEEA
MAA3AGUAUwB2AG4ANgBBAE8AUgBHAGUAVgBlAEIARwBBAEcAcwBPAFgAcQBhAHgAcwBrAHAAeABz
ADkARQBsAHEAeABaAHcAZQArAFcAMQB3AEEATQBZAGIAKwBCADEAMgBCADEAMgBLAEsAOABEAGoA
RABmAEEAZQBQAE4AcgBFAGQAZgBRAEsAZwBEADMAZABZAC8AVwBFAGMANwBuAEUAOABCADkAdQBj
AGwAMQBsAHoAagBNAHcAUwAwAEMANwBoAEUALwBZAFAAUQBXADMAKwBnAFYAbAA5AFAAbgBDAE8A
TgB0AEcAeABVADcAbgBkAGsAQgB4AGgAdgBrAFMAUwBuAEkARQA0AEQAeABkAGcAVQBnAEIATQBC
ADQAQQA1AGwAUQA1AFEAQQBZAGIAegBHAFUARgBKAHoAcQBtAEoAQQA5AGMANABHADgAQgBDAEEA
VABnAGUAUwBQAGcAQgBRAHMASQBxAE8ANwB5AFQAZAA1AFQAcwBqAFUASQBoAG8AUABKAGMAdQA4
AG8ASwBZAGQASwArAFQAcwBVAGQATQBBAGIAZwBzAE0ARAB3AHcAdgB4AEQAQQBCAHUASwAyAEwA
VABDAGoAaABQAEQAQQBzAHQAZwBqAEEAYgBXAEcAVABpAHMANgAzAFEARAB5ADAAUwA5AEEANwBB
AGgAbQBhAEwALwBzAEIAMwBGAFoAUQBLADcATQBGAFMAWgB3AHoAdQBFAFMAZwBDAEkAeABWAHkA
OQBsADQAYQBQADMANAA4AFQATABrAHUAMgBPAGcAcQBhAE8AegB1ADAAcQB1AGUAZABxAHYAZQBB
AEsANwAvAGUAKwBjAFAAZgBDAGwATgBQAFgAcABQAEcAKwB6AEwARwBWADgAagB2ADkAdAAvAFQA
agA1AHEANwAvAGMAVgB6ADEAZgBxAHYAbwBMAGEAYgBuACsANwBwAHYALwB1AFYARABlADMAMQB5
ADcALwBwAG4AcgBIAGwAbgA2AGsAOAA4AFgAeQB0AEsAQgBsAGYATABSAHkAWQBYAHkAUAAvAHgA
WgBhAFAAMQArAHQATABDAE0AcABMAHUAMgBjAHUAZAB5AC8AYgBlAFIAegB4AGIASwBhAEUARQBx
ADcAMwBhAGMAagByAHcALwBlADkAOQBUADIAeQB0AHgATwBkACsAOQA2AGYASgB4AGsAcQBFAGEA
UAAvAC8AdgBqAHgAZABwADkAZgA1AHMAUQAvADMANABrAGkAMQBQAGIAUwBmADUAeQBQAGYAcQAw
AHcAdgBsADAALwArAFMASwBpAGUASQAwADUASAB2ADUAKwBPAC8AUAB6ADYAWQAyAEUAagBTAGsA
ZgBaAFUAYgBMADUAYwB5ADkAdQBKAG4AegA5AFkAWAB6ACsAdQBMAEgAcgBYAGQAdwA1AC8AVgBQ
AHoANwB0AC8ANABvAFMAUwBTAHYAMwBwAC8AOQBwAHgAYgBLAHYANwBrAHoAbABiADQAZgBwADMA
LwA4AHAAZABzADMAawBqAEoASgBIAGkAMwB0AFMASABoADgARgBmADcAdABZAGYAeQBiAGYAKwAv
AHQARwAxAC8ARAB6ADUAdgBIADYAcwBjAC8AeABOACsAdgBuAGkAcgBqAFcAMwA5AGMAcABaAFYA
SgBmAGoAdAAwACsAUwBOAGEAZgB2AEoAOQBQADAANABUAC8AdABNAEgAdABEAHcAawBEAGMAbABE
ADAAcABQAGYAVABnADIARgB4ADEAOAArAGwAVQByADMARwBYADYALwB0AGUAWgA3AGUAZABOADkA
dQBhAFYAKwBuAEoAUgBIADAAcABLAC8AcQBUAFQAbgB6AHAASABmAEQAdQBOADMAZAA5ADkAegBt
ADUAWgBQAFQANwBQAG8AMgBnAHQAZgBJAGIAKwBkAGQAMQAvADkAKwBQAHMAMwBMADAAdQBWAGcA
LwArAGQAbQAvAHIAOAArADMAaABvAC8AZgB5ADcAUQB1AHYAMQArAFQAMgAwAEkARABYAGYAKwBw
AHoAbQBvADQARwB1AE8AMQAvAGQAawBFAGsARAA3ADEAZgA3AHQAUABSAGIAYwBYADMAZgB4AHYA
TQA4ADgAVgA5AHAARwBzAEIATgBPADMAYwBtAC8AcwBoAEcAVQB2AGYANwArAEsAKwBVAHEAdgB0
AE8AMABzAFoAQgAzAE0AWgBEAE8ATQAvAE4AVgBlAHMAMgBrAGoAUgBrAHIATQBqAHYAZgA0ADcA
egA3AHoAegAxAHMAUABaADgARwB2AC8AKwAxADMAZwBzAHkASgBqAHIALwBUAHAAMQBLAGoAVQBl
AFgANwBrAHYAUgBZAHMARABPAFAAMwBmAG4ANQBlAGQAWgB2AE4AMQBGADcANgB5AGEAcQBwAHQA
aABHAFkASgBuAGMAcABsAHEAVABhADMAUwBDAGkAegBPADkATAA0ACsARQBOAGEAKwA4AGgAZgBu
AGEANAB5AFAAdwAvAGoAcwBrAGgANQBYAGwAegBQAGkALwBqAGYAKwBHAFMAcQBiAFYAdgB3ADgA
NABWADQAdgBFAGsAZQBVAGsAOQBtAC8AZQBUADcAUQBmAHoANwBWADcAZgBoAGMAYwAvADUANwBl
AFEAUABuADkAcQBlADIAYgBhAEcARgBjADMAYQAzAEIAegA4ADcANABWAHkAKwBWADAAcAAyAGoA
dABOAHkAcAA1AGYAdQB6ADUAZgB1AFcAOAA4AHQAZQA4ADMASgBGACsAbwBDAHIATgByAFoAYwA4
AEwAZgAzAGoAMgArAEoANQAzAG4AdgAvAEYAbQA1AE8AOQBqAGUAawAzAHgAOQA3AFQAMwBrAFQA
awB0AG8AcwBWAEsAUwBDAEgAYQArAFIAdwAwAE4AUABnAGEAZgBXAEUAOQB4AHgAcQBxADEAUwBr
AEsAcQBsAGEASgBrAEkAZwBJAHIAVwBmADIAaQBhAGoAZgAvAFYATwBnADAALwBQAEYAcgBDAGEA
SQBXAHoAcQBaAGcAaQBiAFAATQBsAGsAawBpAHgAbwBtAEcAeQAyAGsATgBUAHMAcwBuAG8AbwBx
AGkAdwBZAEEAcABwAGQAVgBDADkAZAA2ADkAbAAyAE0AcwBzADEAbwBOAEMANABoAHQAbABWAFcA
VABCAGsAMgBQAHgATQBGAG8ANgB1AHoANwBBAEgAbgAvAFIATwB3ADkAcwBKAFQAVQBkAHQAVABJ
AGMANABmACsAUgB5AGQAaQBjAGQAVABiAGwATgBCAGEASABsADUAagBDAG4ANgBKAEgAeQBMAEIA
QQA1AEEAeAB3AFIAbgBqAFIAagB4AEoAYQBVAHMAbQBlAFcAOABQAFAAcwAxAGgAdgBQAEkASQBk
AE8ARwBuAEkAdgBZADgAWQBvAGoASwBMAGgAQQBIAEcASABmAHUAVgBQAEkANwBHAHgARgBHAFcA
UwAvAGEASwBNAHUAawBwAG0AbwBvAHkARwBFAFMAaABGAEcAZQB0AGgAcgBaAHUAeAB0ADUANAAz
ADIAYQBWADUAbwBNADgASwBsAFgAYwBaAFgAYgBVADAAdwA5AGEAWQBmACsAdQBiAHUAeAB3AHgA
UQA1AFcATQA1AEkAaQBwAEsAbQBuAGsAQwBFAFUAdgAwAFMAKwB0AHcARQBIAFYAbwByAEkAZAB6
AHoAQQBCAFYAUwBFAGwAVABUAGcAUQB5AEkAbABxAEIAQwBpAFIAbgBHAGgASAAwAHgAagBLAGkA
WgBTADAAagB3AG0AVwBFADkAVwA4ADAATQBEAHYAVQBEAFcASgBHAGgAVwBxAFQAaABzAHEAUQA2
AGkAWABJAC8ANABNAHEAQgBkAFIAZABSAFYAcgBxAFQAQQBMAGwAMwBBAHoAbwBwAHgAdQB4AGcA
cwBzAHYASQAyAE4AUQBEAE4AVwBEAEkAMABSAHkATABDAFQAcwB6AE8AMABlAFMAMQAxAHcAagB3
ADQASgB1AGcAbwBxAGgARwBnAHgANgBxAHMAUgA5ADQAZABFADAAZAAzAHMASwBuAFcAYgB0AFUA
aAAwAGEAcQBPAHgAOABvAHoANwA4AGcAUwBlAHMAdgBHADYAWgBLAFgAYQB1AHUAUABZAFoAVgBt
AFYAagBDAE0AcQAyAFUAbgBDADIAVwAwAHIAWAB6ADYAQgBoAG8AZwBUAC8ARQBOAGcAeABMAFoA
SABkAHIAaQBtADcAcgArAHIARgBnADAAeQBXAGoASABFAG0AagBTAEcAVABUAEoAcwBKAE8AcwBC
AGYAVAA5AEsAQgBQAG8ARAAyAFEAMAA4AEkATgA3AEYAMgAvAEcATwA4AGMAeQAyAGMATABOADUA
MAA1AFUAcQBFAGoAagB6AFcAUABXADIAeABQAE0AOQA1AGgAWgBVAC8AbwBsAFcAVgA1AFAATgBz
AGkAUABTADcASQA4AG8AdQBlAHkAYwBqADkAaQBBAGEARwBkADMAZABMAGQAOQB2AFUAMgBzAHoA
MwBUADMAVQB6AHgAcwBjAHQAMgBQAEcASABZAGYATQBvAEYAOABnADkAOABhAFQAdwB2ADAARwAy
AGcAMgAwAHIAYgAxAG4AdgBYAGwANABWADUAQgBRAHkAUgBUAGwAWQAvAEUANgBZAHEAYgA3AG8A
aQBPAEkARQBCAGQAegBtAEQAdQA4ADcANQAwAHQAQwAxAHcARgBvAGMAZABZADIAZwBYAHAAZwBN
AGEANgBRACsASABhAFYAWgAwAGQAVABtADQATAAvAE8AYwBTAGsAagBMAEEAZABLAGEATQBMAEMA
egBUADEAcwBUADkANABNAFQANABBAG8ANwA5AHkAaAB0AGMANQBkAGUAKwBrAE8AcwArAFYASgBp
AEQAQQBKAHUAOQBWAEoATABlAEUAVABSAG8AdQBUAHAAegAwADYAWgBLAEMAbwBYAGgAOABNAEgA
VwBlAEwANQBDAC8ASQA3AHUAUgBPAFEAbQAvADUAOABUAFMAWgA4AFMAbQBsADEASAAwAGkAKwA1
AFQAYQA2ADEAMABOAFQAcQBWADUAawByAG4AQgBxAFoAUQBEAFcAUgBvAHQAVQBHAGkAWgBUADkA
cwBqADAAbgBHADEAUQBCAEEAWABrAFUAagBBAGUAYwAxAEMAagBhAHgAdAA2AEQATwArAEYARAB3
AHQAYwBBAEkALwBiAFYAUABZAEEAZwBiADIASwAzAEgAMgBPADEAbQBlAFIAbQBnAEYARgB1AFQA
VgBTAGYAdgBwAHAAQQBqAE0ASQBMAHAANQBpAFgANgBFAFoAcwBBAGMAQwByADIAcwBjAGoAVABK
AGcAdwBJAG8AdgBnAEsAZwBXAFcAUQB5ADkAegA5AHgAagBiAHkAZwA3AFEAYwByAC8AeABNAHoA
RgBUAEwAeQBQADMAbgBBAGwANABHADkASgA2AHIANgBwADYAWQBVAHUANgBQAHAAcQBUAHUANQBL
AEIAZgBIAHkAaQBiADUAQwA4AEwAUQBKAEQAOAA4ADYATQB2AEcAcAB3AFAAegB3AEUAMABzAFkA
VQB5AGYATQBtAE8ATwBNAEsAbABjAEcAZABiAE0AVABDAG4AZABjAFAAYgArAFYARgBRAE4ANABE
ADEAWgA0ADMAdgBCAC8AVwA0AEUAZABXADUAdwBGAHkAQQBRAHQAYgBPADEAMwBjAFIAWgBoAE8A
VwBjAEMANQB6AEMAQQBCAEMAbwA0AFAAQQBCAEkARgBEAGEATQBvAFcAegBXADAAZAB0AEMAeABV
AFQAYQBvAEUAMgA4AEkARwBkADUANQBoAGgAUwBZAEQAWgBrAEYAbQB0ADcAVgBBAEwALwBLAEMA
bgA3AEsAYwAxADEAKwBLAEQATwBCAHoARAB5AG4AYgBvAHEAVgAyADgANAB0ADMAcwBwAFcAbgBo
AG4ARgB4AE4ATwBKAFIAUwB6AGgAUQBnAEYAcgBoADAAdgBTAC8AbwBrAGsAcABZAEwAMwA4AFoA
YgBlAGEARgBsADEAYwBFAG0ARwBvAHoAKwA3AE4AMABFAFMARQBpAHMAcQBBAGIAVgBpAE4AdwBM
AHAATwB4ADcAQQBMAGMATQBkAHQAVQBrAHQAMwA3AHcAWQBBADcAQgB1AFEASgBGAGgATwBuAFQA
ZQBoADcAZQBRAFUAbwAyAHIAKwBIAHcARABMAFMAawBhAFoANwByAG8AMQAwAEQAQgBGAGkAdABY
ADAAOQBDAGIAQgBmAEkAQwBJAEYAWABGAFEAVwB5AGUAMABTAFkATAAvAG0AMwBnADgASAB3ADMA
NwBCAHQAVgBkAE8AMgBrADIAZwA3AGkATwBmAGEANgA4AEEANQBzAFcAbABLADEAKwBBAGUAZQBF
AGsAYQB3AEQARwB6AEQAWQBtAEIAQgBnAHoAdAAxAGoAQwBSAGUATQB1AGcATQB5AEUAZABTAEYA
dwBnADgANABOADQAbQBNADAATwBUADgAYwBpAHkAVgBHAGsAKwBqAHcARgBjADYAZgBMAFkAQwB2
AE0AQwBzAHUAUwArAGgAZwAyAEQAUgA4AEIAUQBUAHIATwBZAEoATwBBAEwANQBpAEoAcQAwAEQA
YgBoAGgASQBmAHUAZAB5AE4ARwB2AEoALwAzAE8ATABZAEMANwBBAEYATQBBAFUAagBtAFEASwBB
AEgATwB4AGcAOQBKAHQAQgAzAE8AeAAvAGYAQQBSAE0ARgA5AHMASQBTAFQAQQBmAEIARgBBAFoA
dABMAHcAdwA2AFAAbABnAFAAawB5AFIANQBaAFkAaABDAFIAQgBPAGMASQBGAEEAQwB4AHQAMwAw
AFMAKwBPAHcAYQBhAE8AagBxADcAQQA0AHIAaQBDAFgAagBmAE8AWAB2AGcAeQA1AG8ARwBMAGEA
bwB5AHAARQBnAEIALwBMAGMARwAvAHcAdAA2AEcAagB5AHQAMwBoADAAVABlAHcANgAxAFYAUwBw
AFMAbABWAFEAdABrADkAdwBSAHEAZQAwAHEAVgBLAGIARwBVAHoAbABYAHgASABFAFYAbAAyAHMA
NQA2ADMASgB5ACsAcwBOAEIATgBSAG0ATQBEAG0AWgBrAGwAaQBQAGUAOQBrADgAbgB2AFcAZwAx
AGYAaQBQAFgAeQBFADMANABsAFMAZgBpAFcAZQBaAFoANwB1AG4AMAByAFAAYQArAC8AZQBtAHgA
OQAxAFoANwBEADAANwB1AC8AZQAxAHEANwAzAE8AVABoADMAOQAzAHkALwBtAEsASABDAEMAWgBa
AFQAMQB6AHQAUgB5AFMAMQBsADQAdwA5AFYAWgB2AEQAMwBrAHIATgB3AFcAKwBqAHoAcAB3AEEA
LwB5AEsALwBEAFUASgBmADIAcgAwAGgANQBEACsAMABLAGcALwB0AFAAcQBWAHMAagByAHkAMABL
AFkALwB0AFAAcwBWADYAUQBMAHkAMABDAGsARgBaAGcANQBYAHoAVQBWAG8ALwBwAHIAWQBrAEQA
bwBhAFgASwBWAHUAQwBLADQAZQBIAG8AcgBHAE0AMwA0AE4AeQBUADIATgBjAG0AOQBFAHIAbgBu
ADgAVwBCAGsAWgBGAHQAeQB2ADYAWQBFAEoASQBmAHoAawA2ACsAbAB1AEgAbQB6AHUAYgBVAHcA
OQBqAHoAYgBIAG0AMwBzAGoAWgBXADIAMQB1AEsAMQB5AHUARQBZAE8AegB6AFoAVQA5ACsAeQBW
ADAAYgA0ADAAVABFADUAawBoAGgAUwBaAHQAVwBXAFkARwBpAEkAegBxAEcASAAyAEgARABMAEoA
RQBUAFMAVABRAHcAbwAwADUANABnAFoAaQBoAHAANgB6AEwAVwBwAEsAVgB2ADQAVQBGAFQAUQBh
ADcAcgBUAGQAZwB4AFQAMQBnAEUAQgB4AGQAUwBGAGUAYgBlAHAASwBWAHYAUgBNAHEAYwBtAHQA
TgB1AFgARwBXAE0ARAA5AEYAdABhADkATQB1ADkAVABhADEANQA0AG4AegBZAHQANgBzADEAagAz
AEgASQBuAGwAVwBPACsASwBhAEQAZgBZAEIAUABuAE0AMABuAFcAZAB0AGEARgBGAFAAWABaAGsA
ZQBiAE0AdABkAHcASgBhAEYANwBEAHAAWgBQAE8AMABTADcAaABxAEcANABVADAAcABUAHQAawBz
ADEAeABUAEMAVgBJAG8AOAB2AEsAKwBpAFUAegBaADYATQBqAC8AbQB5AEEAQQBrAFgANQAwAE0A
aQBFAG8AUwBhAHoAZABvAEgAcABVAGcANgBvAEIANABFAFUAUQAvAEgASwA5AEoAWQBpAHYAegAx
AGcAeQBTAGcAZgByAEQAUwBKAHMANwA2AFEAZQBMAE4ANQBQAGIATQBYAEcAVABHAHkAUgBxAG4A
bABjAHgAbABwAHQAdABsAGMAagBxAFcANQBEADkAYgBvADYAaABJAHcARwBuAGgATABYAHUAdAB0
AHMAbQBrADcARABVADMAVAB1AGkAQQBlAFgAaABKAG0AcwBoAHcAVwBsAEEAegB3ADcAaAB3AEEA
WABIADYAdwBtAGgAZQBjAHgAQQBiAE0AMABtADEAUAA3AGgAMgBFAHoAdAB3AFMASgByAGgAbwBM
AHcAUAB1AEkAMABaAGQAdQBRAGkATQB0AG0ARwBzAGYAYQB2AFcANABHAE8ATABIAFUANgBZAG8A
YQB3AFEARgBjAFUARgBkAG8AagBEAGUAMQBRAGcAVAAwAEsAUwBNAHcAeQBKAFQARwAvAFoAZwBF
AHkAawBpAFUAdAAyADAAcQBCAHIAQwBiAEoAOQBoAHYASQA2AGUAWgB5AGwAdwBVADQARwBwAFoA
egBhAFUAaQA3AGwAQgBnAHkAbABEAE4AVgAwAGgAQQB5AHoAcQBiAFUARAB5AG8AeQBNAEIAOQBM
AGMAMAB2AFMAaQBvAFgAYwBrAHEAdgBYAFIAVgBoAEsAdwBPADYAVgBrADEAZABRAHAAbgBhAHYA
TABHADYAVABtAE4AeQA5ADQAagA1AE0AZABwAHgAaQBTAHUAaABEAC8AeABUAEUAcwA3AEQAeQB6
AGMAUQBtAE4AWgB4AGgAdwBpAFoAMQBNAGQAbgBjAHEAawBzAEUAZgAyAGUARgBUAHkAbwB6AGsA
ZgBlAEUANQBYAFgAdwBWAHcAQgBlAEIANQBXAGUAVwA0AHUAcABvAHcAbQBaAEgAQQBIAGsAYwAz
AGQAbQBmAFQAcABoAGgAVQA3AE0AcwA2AHgATgA1AHgAbgAyAHMARwA0ADQAeQB4ADEAYwBCAEoA
awBiAHoAbwBvAG8AWQBtADkAZQBuAHYAQwBuAGMAWAAxAEEANgA0AEQAVwBjAFoAVABXAEEAUQB2
AFQAaABJAFYANQBSAGsAawBqAFYAQQBLAG4ATwA1AHYAVABYAFIARAAzAHcATAAxAEoAVgBuAFkA
NQBUAFIAcAB5AHoAVABuAGcAbQBsAHcAcwBPAEoAZQBJAG4AegBlAFUATABIAGgATwBrAEUAQwBj
AEoATgBBAFYATQA3AEUAKwBLAGMAaABZAE8ASQBFAEMANQBnAHkAWQBNADcAUABLAGsAOABlADkA
TwBnAFMAagBHADMAeABOAHUAVAB0ADIAQwB1AHgAQgB5AEQAVQBJAFQAawBLAGYASwB5AG4AcwBS
AHkAQQBUAEIANQBOAEoAWgBJAGIATABnAHcAaQB0AGcAcwBOAGIASQBaAFMAVQB1AEkAZQAzAEoA
eQBxAHcAMABIAEYAUgBTAEkAUgB0AEoATQB3ADEAOABNAGsAMQBNAGgARgBpAEkAZwBTAGMARgBw
AGMAbwBCAFEAdgBuAEMARAByAHMAcQBWAGwASgBaADMANwBiAHoASwBiAGcAcgAxAEsATQB0AEgA
SQBKACsAWQBKAE4AdwA0AHYAVAA5AC8AbgBUAFkATgA1AHUAcwBHAGwASwBsAHQATQBGAHAARwBB
AFIARwBkADEATgA1AGcAegA2AG8AbgBJAEcASABqAE4AbwBhAHcAZgB6AE0ARwBoAHIARAByAEwA
TwBuAGkAZwBNAE8AMwB6AE4ASgBMAHQAOAB6AFUAcABkAHMARgByAG8AUABsADkAZgBNADQAcwB0
ADQAdQBwAHIAZAB0AEsAZgBnAFcAbgB0AEIAdABPAHgAWgBMAGUAZQBXAG4ASgBCAGcAawBWAG8A
bABPAFAAMQBqAHAAdABXAGkAWQA4AHEAMgBYAGoAZABZAEcAVgB5AHMAagBKAGIAYwBsAEcAOQBS
AFcAQgBGAEkAZQBVAEQAWgB4ADgAMQBLADAAMgB5AGIAcAAxAHgAYgB4AHAAbgA4ACsAUwBHADEA
MwA2AGEAUQBtAGcARgBKAEcANQBYAGUASwBTAEsANgBLAHcAbABuAEYATQBiAGQAdwBpACsAWAB3
AE0ANgB1AEkAdAA0AFMAagBqADYAdABRAGMAZABYAEUAeQBUAFYAbwBaAEkAZgBMAGYAdwBsAFkA
aQA2AEMAaAB5AEwAUgBXAEYAegB1AEQAWQBBAEcAQgAwAFkAbgBTAEYARAB3AGIAVQBCADEAbQBZ
AEYAcgBnADAAdwA3AEQAWgBjAEcAOABCAGsANABjAEMAVABkAE0AdwBmAFkAWQBCADYASwBDAG4A
MQBBAE4AYwBHAFcATgB6AE0AaABtAHMARABhAEgASwBBAGkANwB4ADQAMAArAEkAUwByAHkAVwBU
AFIANgBJAGYAOABiAGsAMgBnAEIATABDAEYAMgBEAGoARABTAHAAcgBSAEIAVgA4AEwAaQBoAHcA
egBjAFUAQwBRAEcAbAB3AFEAWQBIAGQARgB3AHYAcwA1AEgAUwB4AGcATgAyADAATABCAFkARgBt
AG8AQgByAHAANQB1AG0AdQB6AG4AZABHAFcARAAzAE4ARABHADgAZQA0AEMAbQBiAHkAVgA5ADkA
dwBCAHoASQBqAHkAcgB3AEgAVQBBADEAcAB5ADEAVABBAE4AbABsAGUASgBtAG8AMAB0AFcATABl
AEQAegB5AG0AdQBCAEIAeABqAGUAdwBPAHUAdwBPACsAeABRAFgAZwBjAE0AYgA4AEQAdwA1AHQA
YwBpAHIAbgBGAFYAZwBPAHoAcgBIAHEAMABqAG4ATQA4AG4ASQBQAHQAeQBrACsAcwB1AGMAWgBp
AEQASwB3AFQAYwBJADMANwBBADYAQwAyACsAMABTAHMAdQBwADgAOABSAHcAOQBzADIASwBuAFkA
NgBzAHcATwBHAE4AOABpAFQAVQBwAEEAbgBnAE8ASAB0AEMAagBRAEkAdwBQAEEARwBNAHEASABL
AEEAUgBqAGUAWQBpAGcAcABPAE4AVQB4AEkAWAB2AG0AZwBuAGMASgBLAEMAWQBDAHkAUgA4AEIA
SwBWAGgARQBSAG4AZQBUAGIALwBLAGMAWQBLAGwARgBOAEIANQBLAGwAbgBsAEIAVABUAHQAVwB5
AE4AbQBqAHAAZwBIAFoARgBoAGcAZQBHAEYANgBJAFkAUQBKAGsAVwB4AGUAWgBVAE0ASgA1AFkA
RgBoAHMARQBVADgAUABqAEoAcABQAHQAcABVAGgAMwB4ADAARABUAFIAMgBkADMAVgBWAHkAagBh
AEoANABBAHQANQAzAHoAaAA3ADQATQBsAFMARgBuAHkAcAA3AFgAdgBqAEQAcwA4AGYAMwB2AFAA
UAA4AEwAOQA2AGMANwBHADEATQB2AHoAbgAyAG4AdgBZAG0ASQByAGQAZAByAEUAZwBCAE8AVgB3
AGoAaAA0AE8AZQBCAGsAKwByAEoANwB6AG4AVQBGAHUAbABJAGwAVgBKADEAVABJAHAAUABpAEsA
MQB2ADcAcABOAFIAdAB1ADkAMAAxAGgANQBzAC8AbgBYAFoAMwBTAGoAYgBrAFkAMwA4AGkAUwBU
AFMAYgBLAGcAWQBiAEwAWgBQAE8AaQB6AHkAKwBxAGgAcQBMAEsAZwB4ADMAcAAyAFUAYgAxADAA
cgBXAGYAYgB5AGEAeQBkAHoARQBMAGoARwBtAFoAWABaAGMARQBJAEIAOQBNAHoAaQBaADcAMABU
AGcATgB0AEMARQAwAGkAYgBVAHgASABMADMAOABNAFIAWABZAG4ASABVADIAVQBUAFEAVgBCAEwA
dQBaAEMATABJACsAVQBaADgARgBaAEcARQBRADAAOABxAFEAWgBJADQANgBqAEYAQwB1AHoAQgBN
AEoAawB0ADkANQA0AEIAagBsADAAcwBrAEMAVQBYAG4AYQBWAEQAQgBtAGoAYwBEAHkAZgBFAHkA
VABaAHIALwB4AHAAVABBAGkAVwBvAGsAeQB5AFgANQBSAFIAVgA4AGwATQBsAE4ARQB3AEEAcQBV
AG8AWQB6ADIAcwBkAFQATwBzAC8ATAB6AEoATABzADAARAB3AGwAQwBvAHYATQB2AG8AcQBxAFUA
WgB0AHMAYgA4AFIAagBoADMATwBXAEsARwBLAGgAbgBKAEUAVgBOAFYAMABzAGcAUgBpAGwANgBp
AFgAMQBvAEoAVABLADkARgBaAFQAdQBlAFkAUgBMAGUAUwBVAHEAYQBjAEcAQgBJAE8AZABVAEkA
VQBNAGEAVQAwADQANgBtAGMAVgBBADUASwBXAGsAZgBrADYAaAB5AHEAbgBtAGgAQwBRAFMAbQBh
AGgASgAxAGYASABxAGQATgBsAFMARwBRAGEAZABIAC8AQgBsAEIAcAA2AEwAcQBLAHQAWgBTAFkA
UgBZAHUANABXAFoARQBPAGQAMgBNAEYAMQBoADQARwB4AHUAQgBaAHEAdwBZAEcAaQBPAFEAWQBT
AGQAbgBaADIAagB6AFcAdQBxAEUAZQBaAGcAZQAwAEYARgBVAEkAMABDAFAAbQBsAE8AUAB2AEQA
cwBtAGoAdQA1AGcAVQA2ADMAZABxAGsATwBpAFYAUgAyAFAAbABXAGUAaQA5AFEAdQA5AFoAZQBO
ADAAeQBVAHUAMQBxADgAZQB3AFMAagBNAHIARwBNAGIAVgBzAHAATwBGAE0AdABwAFcAUABvADIA
RgBEAGUAUQBwAHYAbQBGAFEASQByAHQARABXADMAeABUAEYAegBFAFUAaQB5AFkAWgA3AFYAZwBD
AFQAVABxAEQASgBoAGwAMgBrAHIAVwBBAHYAaAA5AGwAUQBvADYAQQBqAEEAWgArAGMATwAvAGkA
egBYAGoAbgBXAEMAWgBiAHUAUABtAGMAUQBnAG8AVgBhAGIAeAA1AHoASABwADcAZwB2AGsAZQBN
ADIAdABLAHYAeQBUAEwAZQBjAE0ARwArAFgARgBKAGwAbQAvAEcAWABGAGIAdQBSAHkAeABnAFIA
YgBKAGIAdQB0AHUAKwAzAG0AYQAyAFoANwBxAGIASwBWAEoAZgAyAFkANABuAEQASgB0AFAAdQBV
AEQAKwBnAFMAKwBOAEwAQQBDADYARABYAFIAYgBhAGQAdAA2ADcALwBxAHkAbwB1ACsAQgBJAGQA
TABKADYAbQBjAEcAegBPAGQATgBWAHcAVAAvAEwAdQBBAHUAWgAzAEQAWABPAFYAOABhAFIAQQB0
AFkAaQA2AE8AdQBFAGQAVABCAGsAbQBHAE4AMQBLAGUAagBOAEMAdQBhADIAaAB3AGsAcQBqAGsA
dQBaAFEAVABtAHcAQQBrAEwARwBPAEoAcwBUADkANABNAFQANABBAG8AMABiADkAcAByAFgAUABY
AHcAbgA4AHoAVwA1ADYARQBDAEoATwB3AFcANQAzAFUARQBqADUAaAB0AEQAaAA1ADIAcQBPAEQA
bAA0AGoAcQA5AGMASABRAGMAYgBaAEkALwBvAEwAcwBUAHUANABrADkASgBZAGYAVAA1AE0AWgBu
ADEASgBLADMAUwBlAHkAVAA2AG0AOQAzAHQAWABnAFYASgBvAG4AbQBSAHUAYwBTAGoAbQBRAHAA
ZABFAEMAaABaAGIANQB0AEQAMABpAFAAYwBJAGYAQgBIAEUAUgBpAFEAUwBjADEAeQB6AFUAeQBO
AHAANQA3AFkAdwB2AEIAWgBRAEYAbgBNAEIAUAAyAHgAUwAyAGcASQBIADkAUwBwAHoAOQBUAHAA
YQBuAHMAYQBLAEEAQgBYAGwAMQAwAG4ANAA2AEsAUQBJAHoAaQBHADUAZQBvAGgAKwBoAEcAWQBB
AHIAUQBpACsAcgBIAEUAMwB5AG8AQQBDAEsAcgB3AEIAbwBGAHAAbgBNAC8AVQA5AGMASQB5ADkA
bwArADgASABLAC8AOABSAE0AaABZAHoAOABUAHgANwB3AEkAVwBVAFQAcAB0ADkAMgAxAHIANgBw
AEwARwBVAGgATgBhAFgAWQBIAFUAMQBQADMAYwBsAEYAeQBOAGMAOQBQAEoAWQB3AEYAbwBhAE0A
NQBTADgASQBRADUAUAA4ADgASwBBAFAAegBZAHYAMgBEAGMAVABVADkAZQBvAFEATgBTAGcASgBt
AEEAYwBPAFkAUQBsAG0ARAB2ADMAVQBOAFoAcABVAHIAZwB4ADUAawBaAGwAUwB1AHUASAB3AG4A
VgBwAFEARABTAEEANQBXAFcATgA3AHcAZAAxAHUAQgBQAFYAdABjAEIAYwBlAEUATABXAHYAdABk
ADMARQBXAFkAVABWAG4AQQB0ADgAdwBnAEEAUABxAE8ARAB3AEEAUgA1AFEAMgBqAEMARgBvADEA
dABIADcAUQBvAFYARQAyAG0AQgBOAHUANgBCAG4AZQBPAFkAWQBVAGsAQQAyAFoAQgBaAHIAZQAx
AEkAQwAvAHkAUQBwACsAeQBuAE4AZABmAEMAZwB6AGcAYwB3AHMAcAAyADUASwBsAGQAdgBNAEwA
ZAA3AEsAVgBwADQAWAB4AGMAVABmAGkAVABVAHMANABVAEEAQgBhADQAZABMADAAdgA2AEoASgBL
AFkAQwBmAC8AegBiAHoAZwA4AG8AcQBBAFUAbQAxAG0AZQA1AFkAdQBJAEUAUgBFAEYAbgBUAEQA
YQBnAFMATwBaAFQASwBXAFgAUQBBADcAWgBwAHQASwBzAG4AcwAvAEcARwBEAEgAZwBEAHoAQgBZ
AHUASwAwAEMAWAAwAHYAcgAvAGgARQArAC8AYwBRAFcAQQBZADYAMABuAFQAUAB0AFkARwBPAEkA
VQBLAHMAdABxADgAbgBBAGYAVQBMAFIASwBTAEEAaQA4AG8AaQBlAFYAMABDADYAdABmAGMAKwAr
AEYAZwAxAEMAKwA0ADkAYwBwAEoAdQB3AG4AVQBmAGUAUgB6ADYAeABXAGcAdgBMAGgAMAA1AFEA
cwBvAEwANQB4AGsARABhAEMAWQAyAGMAYQBFAGcARwBMAG0ARgBrAHUANABhAE4AdwBGAGkASgBt
AHcATABnAFIAdQAwAEwAbABCAGYASQBnAG0ANQAwAGQAagBzAFkAUgBvAEUAaAAyADkAdwB2AG0A
egBCAGUAZwBWAFoAcwBWAGwAQwBSADAATQBtADAAYQB2AGcARgBnADkAUgA5AEEASgBvAEYAZgBN
AHAASABXAEEARABRAFAASgA3ADEAeQBPAFoAaQAzADUAZgAyADQAUgB5AHcAVwBZAEEAcABqAEMA
awBVAHcAQgBXAEMANQAyAFUATAByAHQAVwBDADUAMgBIAHoANwArAFAAegB6AEkAagBoADAAPQA=
</w:fldData>
              </w:fldChar>
            </w:r>
            <w:r w:rsidRPr="00930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ADDIN CNKISM.UserStyle</w:instrText>
            </w:r>
            <w:r w:rsidRPr="00930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Pr="00930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930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930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Pr="0093081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S2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Characteristics between the 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control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population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in this study and the total 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control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population.</w:t>
            </w:r>
          </w:p>
        </w:tc>
      </w:tr>
      <w:tr w:rsidR="003E4C75" w:rsidRPr="00930812" w14:paraId="6699D29C" w14:textId="77777777" w:rsidTr="0021481E">
        <w:trPr>
          <w:trHeight w:val="39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68277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7FE5A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Control (n = 200)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5847B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Total Control (n = 3879)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84EF4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3E4C75" w:rsidRPr="00930812" w14:paraId="4252BA4F" w14:textId="77777777" w:rsidTr="0021481E">
        <w:trPr>
          <w:trHeight w:val="397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3631A10F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Maternal age (years)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28FC95F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30.24 ± 3.44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D12E712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30.11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± 3.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14:paraId="59378769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0.626</w:t>
            </w:r>
          </w:p>
        </w:tc>
      </w:tr>
      <w:tr w:rsidR="003E4C75" w:rsidRPr="00930812" w14:paraId="5EA6CE91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7AC24981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Ethnic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ity</w:t>
            </w:r>
          </w:p>
        </w:tc>
        <w:tc>
          <w:tcPr>
            <w:tcW w:w="2126" w:type="dxa"/>
            <w:vAlign w:val="center"/>
          </w:tcPr>
          <w:p w14:paraId="0A8ACDC8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052523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026E5B07" w14:textId="3B8657E3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0.8</w:t>
            </w:r>
            <w:r w:rsidR="004D3D2B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82</w:t>
            </w:r>
          </w:p>
        </w:tc>
      </w:tr>
      <w:tr w:rsidR="003E4C75" w:rsidRPr="00930812" w14:paraId="3A55E572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404F8544" w14:textId="77777777" w:rsidR="003E4C75" w:rsidRPr="00930812" w:rsidRDefault="003E4C75" w:rsidP="0021481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Han</w:t>
            </w:r>
          </w:p>
        </w:tc>
        <w:tc>
          <w:tcPr>
            <w:tcW w:w="2126" w:type="dxa"/>
            <w:vAlign w:val="center"/>
          </w:tcPr>
          <w:p w14:paraId="45B86475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88 (94.0)</w:t>
            </w:r>
          </w:p>
        </w:tc>
        <w:tc>
          <w:tcPr>
            <w:tcW w:w="2268" w:type="dxa"/>
            <w:vAlign w:val="center"/>
          </w:tcPr>
          <w:p w14:paraId="4DF2C5C7" w14:textId="2002065F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  <w:r w:rsidR="00231B1B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69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(9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3.7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759A44FF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565F2806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0C50152B" w14:textId="77777777" w:rsidR="003E4C75" w:rsidRPr="00930812" w:rsidRDefault="003E4C75" w:rsidP="0021481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thers</w:t>
            </w:r>
          </w:p>
        </w:tc>
        <w:tc>
          <w:tcPr>
            <w:tcW w:w="2126" w:type="dxa"/>
            <w:vAlign w:val="center"/>
          </w:tcPr>
          <w:p w14:paraId="7748C26C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2 (6.0)</w:t>
            </w:r>
          </w:p>
        </w:tc>
        <w:tc>
          <w:tcPr>
            <w:tcW w:w="2268" w:type="dxa"/>
            <w:vAlign w:val="center"/>
          </w:tcPr>
          <w:p w14:paraId="3D57A517" w14:textId="44E202A4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20</w:t>
            </w:r>
            <w:r w:rsidR="00231B1B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6.3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666546EF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10F23636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1B8F48EC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Maternal education level</w:t>
            </w:r>
          </w:p>
        </w:tc>
        <w:tc>
          <w:tcPr>
            <w:tcW w:w="2126" w:type="dxa"/>
            <w:vAlign w:val="center"/>
          </w:tcPr>
          <w:p w14:paraId="62ED37EF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187C07D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0FF04E22" w14:textId="78E39161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B6DF4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3B340C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57</w:t>
            </w:r>
          </w:p>
        </w:tc>
      </w:tr>
      <w:tr w:rsidR="003E4C75" w:rsidRPr="00930812" w14:paraId="1D1C0CD3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37167083" w14:textId="77777777" w:rsidR="003E4C75" w:rsidRPr="00930812" w:rsidRDefault="003E4C75" w:rsidP="0021481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High school or below</w:t>
            </w:r>
          </w:p>
        </w:tc>
        <w:tc>
          <w:tcPr>
            <w:tcW w:w="2126" w:type="dxa"/>
            <w:vAlign w:val="center"/>
          </w:tcPr>
          <w:p w14:paraId="72E72296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9 (24.5)</w:t>
            </w:r>
          </w:p>
        </w:tc>
        <w:tc>
          <w:tcPr>
            <w:tcW w:w="2268" w:type="dxa"/>
            <w:vAlign w:val="center"/>
          </w:tcPr>
          <w:p w14:paraId="2826BBE5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633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1.1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71030D24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7BBFA732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5824C01C" w14:textId="77777777" w:rsidR="003E4C75" w:rsidRPr="00930812" w:rsidRDefault="003E4C75" w:rsidP="0021481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Collage or above</w:t>
            </w:r>
          </w:p>
        </w:tc>
        <w:tc>
          <w:tcPr>
            <w:tcW w:w="2126" w:type="dxa"/>
            <w:vAlign w:val="center"/>
          </w:tcPr>
          <w:p w14:paraId="14EADAA0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51 (75.5)</w:t>
            </w:r>
          </w:p>
        </w:tc>
        <w:tc>
          <w:tcPr>
            <w:tcW w:w="2268" w:type="dxa"/>
            <w:vAlign w:val="center"/>
          </w:tcPr>
          <w:p w14:paraId="10D1E78C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2366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(7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8.9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5FAC9AE8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14B0BD98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027E1F1B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Pre-pregnant BMI (kg/m2)</w:t>
            </w:r>
          </w:p>
        </w:tc>
        <w:tc>
          <w:tcPr>
            <w:tcW w:w="2126" w:type="dxa"/>
            <w:vAlign w:val="center"/>
          </w:tcPr>
          <w:p w14:paraId="3B7BFEB0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EE68267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0C257972" w14:textId="1D01690B" w:rsidR="003E4C75" w:rsidRPr="00930812" w:rsidRDefault="008F7F1A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0.112</w:t>
            </w:r>
          </w:p>
        </w:tc>
      </w:tr>
      <w:tr w:rsidR="003E4C75" w:rsidRPr="00930812" w14:paraId="23CE2589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5B662604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&lt; 18.5</w:t>
            </w:r>
          </w:p>
        </w:tc>
        <w:tc>
          <w:tcPr>
            <w:tcW w:w="2126" w:type="dxa"/>
            <w:vAlign w:val="center"/>
          </w:tcPr>
          <w:p w14:paraId="78CD5153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7 (8.5)</w:t>
            </w:r>
          </w:p>
        </w:tc>
        <w:tc>
          <w:tcPr>
            <w:tcW w:w="2268" w:type="dxa"/>
            <w:vAlign w:val="center"/>
          </w:tcPr>
          <w:p w14:paraId="77B5D03D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424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10.9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1502B45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0459783D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3682B2C4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18.5–23.9</w:t>
            </w:r>
          </w:p>
        </w:tc>
        <w:tc>
          <w:tcPr>
            <w:tcW w:w="2126" w:type="dxa"/>
            <w:vAlign w:val="center"/>
          </w:tcPr>
          <w:p w14:paraId="4F10D34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25 (62.5)</w:t>
            </w:r>
          </w:p>
        </w:tc>
        <w:tc>
          <w:tcPr>
            <w:tcW w:w="2268" w:type="dxa"/>
            <w:vAlign w:val="center"/>
          </w:tcPr>
          <w:p w14:paraId="538749D3" w14:textId="204FF874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2559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66.</w:t>
            </w:r>
            <w:r w:rsidR="003719B4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0828127A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2ED954CD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77666C30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≥ 24.0</w:t>
            </w:r>
          </w:p>
        </w:tc>
        <w:tc>
          <w:tcPr>
            <w:tcW w:w="2126" w:type="dxa"/>
            <w:vAlign w:val="center"/>
          </w:tcPr>
          <w:p w14:paraId="2F5157D6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8 (29.0)</w:t>
            </w:r>
          </w:p>
        </w:tc>
        <w:tc>
          <w:tcPr>
            <w:tcW w:w="2268" w:type="dxa"/>
            <w:vAlign w:val="center"/>
          </w:tcPr>
          <w:p w14:paraId="5EA383E2" w14:textId="05B46D91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89</w:t>
            </w:r>
            <w:r w:rsidR="003E72FC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23.</w:t>
            </w:r>
            <w:r w:rsidR="003719B4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42075875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2D2DE166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6296FD35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Gravidity</w:t>
            </w:r>
          </w:p>
        </w:tc>
        <w:tc>
          <w:tcPr>
            <w:tcW w:w="2126" w:type="dxa"/>
            <w:vAlign w:val="center"/>
          </w:tcPr>
          <w:p w14:paraId="557CD80F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799051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1FA2373D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0.402</w:t>
            </w:r>
          </w:p>
        </w:tc>
      </w:tr>
      <w:tr w:rsidR="003E4C75" w:rsidRPr="00930812" w14:paraId="1BF3267A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542CCF69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14:paraId="561DC250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7 (43.5)</w:t>
            </w:r>
          </w:p>
        </w:tc>
        <w:tc>
          <w:tcPr>
            <w:tcW w:w="2268" w:type="dxa"/>
            <w:vAlign w:val="center"/>
          </w:tcPr>
          <w:p w14:paraId="4EB468BA" w14:textId="4299FE30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AD07B0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381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9E5AC8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3.</w:t>
            </w:r>
            <w:r w:rsidR="00AD07B0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7A229676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2A4BBE46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5A17E8AA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≥ 2</w:t>
            </w:r>
          </w:p>
        </w:tc>
        <w:tc>
          <w:tcPr>
            <w:tcW w:w="2126" w:type="dxa"/>
            <w:vAlign w:val="center"/>
          </w:tcPr>
          <w:p w14:paraId="6245B37F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13 (56.5)</w:t>
            </w:r>
          </w:p>
        </w:tc>
        <w:tc>
          <w:tcPr>
            <w:tcW w:w="2268" w:type="dxa"/>
            <w:vAlign w:val="center"/>
          </w:tcPr>
          <w:p w14:paraId="27040500" w14:textId="043A7635" w:rsidR="003E4C75" w:rsidRPr="00930812" w:rsidRDefault="009E5AC8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AD07B0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834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3E4C75" w:rsidRPr="0093081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E4C75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AD07B0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AD07B0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3E4C75"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6040A01F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720E113A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36CF4452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Parity</w:t>
            </w:r>
          </w:p>
        </w:tc>
        <w:tc>
          <w:tcPr>
            <w:tcW w:w="2126" w:type="dxa"/>
            <w:vAlign w:val="center"/>
          </w:tcPr>
          <w:p w14:paraId="487CBCC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63FB75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3AB2A26D" w14:textId="33F2BBDE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4D3D2B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175</w:t>
            </w:r>
          </w:p>
        </w:tc>
      </w:tr>
      <w:tr w:rsidR="003E4C75" w:rsidRPr="00930812" w14:paraId="0D8CC05F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20B7D1E9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2126" w:type="dxa"/>
            <w:vAlign w:val="center"/>
          </w:tcPr>
          <w:p w14:paraId="46FCAA97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14 (57.0)</w:t>
            </w:r>
          </w:p>
        </w:tc>
        <w:tc>
          <w:tcPr>
            <w:tcW w:w="2268" w:type="dxa"/>
            <w:vAlign w:val="center"/>
          </w:tcPr>
          <w:p w14:paraId="66293F9D" w14:textId="22108DF5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2063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84B06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61.8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577A654B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1BFD41CB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6BBCB2FB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≥ 1</w:t>
            </w:r>
          </w:p>
        </w:tc>
        <w:tc>
          <w:tcPr>
            <w:tcW w:w="2126" w:type="dxa"/>
            <w:vAlign w:val="center"/>
          </w:tcPr>
          <w:p w14:paraId="412B4969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6 (43.0)</w:t>
            </w:r>
          </w:p>
        </w:tc>
        <w:tc>
          <w:tcPr>
            <w:tcW w:w="2268" w:type="dxa"/>
            <w:vAlign w:val="center"/>
          </w:tcPr>
          <w:p w14:paraId="34AC0F4C" w14:textId="72173026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C84B06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275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84B06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38.2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47D39B65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64D4C812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5DD1C2E4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Fetal sex</w:t>
            </w:r>
          </w:p>
        </w:tc>
        <w:tc>
          <w:tcPr>
            <w:tcW w:w="2126" w:type="dxa"/>
            <w:vAlign w:val="center"/>
          </w:tcPr>
          <w:p w14:paraId="532E7CD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9793AE6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7AD552C2" w14:textId="3CD179C0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AD07B0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880</w:t>
            </w:r>
          </w:p>
        </w:tc>
      </w:tr>
      <w:tr w:rsidR="003E4C75" w:rsidRPr="00930812" w14:paraId="6EE62AD1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520C5472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Male</w:t>
            </w:r>
          </w:p>
        </w:tc>
        <w:tc>
          <w:tcPr>
            <w:tcW w:w="2126" w:type="dxa"/>
            <w:vAlign w:val="center"/>
          </w:tcPr>
          <w:p w14:paraId="3E10878F" w14:textId="041734FC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3 (4</w:t>
            </w:r>
            <w:r w:rsidR="00DF62B5">
              <w:rPr>
                <w:rFonts w:ascii="Times New Roman" w:hAnsi="Times New Roman" w:cs="Times New Roman" w:hint="eastAsia"/>
                <w:sz w:val="20"/>
                <w:szCs w:val="20"/>
              </w:rPr>
              <w:t>7.9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1B2D533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1668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50.6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34DF2048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192AFBEC" w14:textId="77777777" w:rsidTr="0021481E">
        <w:trPr>
          <w:trHeight w:val="397"/>
        </w:trPr>
        <w:tc>
          <w:tcPr>
            <w:tcW w:w="2405" w:type="dxa"/>
            <w:vAlign w:val="center"/>
          </w:tcPr>
          <w:p w14:paraId="0F058AC4" w14:textId="77777777" w:rsidR="003E4C75" w:rsidRPr="00930812" w:rsidRDefault="003E4C75" w:rsidP="0021481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emale</w:t>
            </w:r>
          </w:p>
        </w:tc>
        <w:tc>
          <w:tcPr>
            <w:tcW w:w="2126" w:type="dxa"/>
            <w:vAlign w:val="center"/>
          </w:tcPr>
          <w:p w14:paraId="62A937F9" w14:textId="67C72B6F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01 (5</w:t>
            </w:r>
            <w:r w:rsidR="00DF62B5">
              <w:rPr>
                <w:rFonts w:ascii="Times New Roman" w:hAnsi="Times New Roman" w:cs="Times New Roman" w:hint="eastAsia"/>
                <w:sz w:val="20"/>
                <w:szCs w:val="20"/>
              </w:rPr>
              <w:t>2.1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10D54332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1626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49.4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7" w:type="dxa"/>
            <w:vAlign w:val="center"/>
          </w:tcPr>
          <w:p w14:paraId="607F92A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C75" w:rsidRPr="00930812" w14:paraId="771D9408" w14:textId="77777777" w:rsidTr="0021481E">
        <w:trPr>
          <w:trHeight w:val="397"/>
        </w:trPr>
        <w:tc>
          <w:tcPr>
            <w:tcW w:w="8296" w:type="dxa"/>
            <w:gridSpan w:val="4"/>
            <w:tcBorders>
              <w:top w:val="single" w:sz="4" w:space="0" w:color="auto"/>
            </w:tcBorders>
            <w:vAlign w:val="center"/>
          </w:tcPr>
          <w:p w14:paraId="210F56FE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Abbreviation: BMI, body mass index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  <w:p w14:paraId="648901F9" w14:textId="77777777" w:rsidR="003E4C75" w:rsidRPr="00930812" w:rsidRDefault="003E4C75" w:rsidP="00214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Values are mean ± standard deviation, numbers (percentage).</w:t>
            </w:r>
          </w:p>
        </w:tc>
      </w:tr>
    </w:tbl>
    <w:p w14:paraId="0FD98DC1" w14:textId="70F02326" w:rsidR="00C90AA3" w:rsidRPr="00930812" w:rsidRDefault="0095474D" w:rsidP="0095474D">
      <w:pPr>
        <w:widowControl/>
        <w:jc w:val="left"/>
        <w:rPr>
          <w:rFonts w:hint="eastAsia"/>
        </w:rPr>
      </w:pPr>
      <w:r w:rsidRPr="00930812">
        <w:rPr>
          <w:rFonts w:hint="eastAsia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1696"/>
        <w:gridCol w:w="1591"/>
        <w:gridCol w:w="1590"/>
        <w:gridCol w:w="1591"/>
      </w:tblGrid>
      <w:tr w:rsidR="002566F5" w:rsidRPr="00930812" w14:paraId="2BA979CB" w14:textId="77777777" w:rsidTr="002566F5">
        <w:trPr>
          <w:trHeight w:val="281"/>
        </w:trPr>
        <w:tc>
          <w:tcPr>
            <w:tcW w:w="8181" w:type="dxa"/>
            <w:gridSpan w:val="5"/>
            <w:tcBorders>
              <w:bottom w:val="single" w:sz="4" w:space="0" w:color="auto"/>
            </w:tcBorders>
            <w:noWrap/>
          </w:tcPr>
          <w:p w14:paraId="220B6EE1" w14:textId="2F62BE20" w:rsidR="002566F5" w:rsidRPr="00930812" w:rsidRDefault="002566F5" w:rsidP="004A1182">
            <w:pPr>
              <w:rPr>
                <w:rFonts w:hint="eastAsia"/>
              </w:rPr>
            </w:pPr>
            <w:r w:rsidRPr="00930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Table </w:t>
            </w:r>
            <w:r w:rsidRPr="0093081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S3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Associations between serum essential trace element levels and the risk of GDM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 conditional logistics regression.</w:t>
            </w:r>
          </w:p>
        </w:tc>
      </w:tr>
      <w:tr w:rsidR="00C90AA3" w:rsidRPr="00930812" w14:paraId="4C7C558A" w14:textId="77777777" w:rsidTr="004A1182">
        <w:trPr>
          <w:trHeight w:val="281"/>
        </w:trPr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04BC46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Metals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B78974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Unadjusted OR (95% CI)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211C4B" w14:textId="65D3C564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472FAD" w14:textId="1934C69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Adjusted OR (95% CI)</w:t>
            </w:r>
            <w:r w:rsidR="008E2C6E"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8E2C6E" w:rsidRPr="00930812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FCF628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for trend </w:t>
            </w:r>
          </w:p>
        </w:tc>
      </w:tr>
      <w:tr w:rsidR="00C90AA3" w:rsidRPr="00930812" w14:paraId="0537A7A7" w14:textId="77777777" w:rsidTr="004A1182">
        <w:trPr>
          <w:trHeight w:val="281"/>
        </w:trPr>
        <w:tc>
          <w:tcPr>
            <w:tcW w:w="1713" w:type="dxa"/>
            <w:tcBorders>
              <w:top w:val="single" w:sz="4" w:space="0" w:color="auto"/>
            </w:tcBorders>
            <w:noWrap/>
            <w:hideMark/>
          </w:tcPr>
          <w:p w14:paraId="58EA766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noWrap/>
            <w:hideMark/>
          </w:tcPr>
          <w:p w14:paraId="35CC72F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hideMark/>
          </w:tcPr>
          <w:p w14:paraId="7F63D7CE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  <w:noWrap/>
            <w:hideMark/>
          </w:tcPr>
          <w:p w14:paraId="345AE4C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hideMark/>
          </w:tcPr>
          <w:p w14:paraId="1E06C81C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A3" w:rsidRPr="00930812" w14:paraId="5070AA43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43275E1A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287" w:type="dxa"/>
            <w:gridSpan w:val="2"/>
            <w:noWrap/>
            <w:hideMark/>
          </w:tcPr>
          <w:p w14:paraId="5851DA45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0.99 (0.38, 2.59)</w:t>
            </w:r>
          </w:p>
        </w:tc>
        <w:tc>
          <w:tcPr>
            <w:tcW w:w="3181" w:type="dxa"/>
            <w:gridSpan w:val="2"/>
            <w:noWrap/>
            <w:hideMark/>
          </w:tcPr>
          <w:p w14:paraId="572F6634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1.12 (0.40, 3.12)</w:t>
            </w:r>
          </w:p>
        </w:tc>
      </w:tr>
      <w:tr w:rsidR="00C90AA3" w:rsidRPr="00930812" w14:paraId="230A9B21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0D40B039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696" w:type="dxa"/>
            <w:noWrap/>
            <w:hideMark/>
          </w:tcPr>
          <w:p w14:paraId="05B5330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13746A58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noWrap/>
            <w:hideMark/>
          </w:tcPr>
          <w:p w14:paraId="742065A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19E937B3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A3" w:rsidRPr="00930812" w14:paraId="5982A836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68EE174E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3287" w:type="dxa"/>
            <w:gridSpan w:val="2"/>
            <w:noWrap/>
            <w:hideMark/>
          </w:tcPr>
          <w:p w14:paraId="1100EEC5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1.42 (0.85, 2.37)</w:t>
            </w:r>
          </w:p>
        </w:tc>
        <w:tc>
          <w:tcPr>
            <w:tcW w:w="3181" w:type="dxa"/>
            <w:gridSpan w:val="2"/>
            <w:noWrap/>
            <w:hideMark/>
          </w:tcPr>
          <w:p w14:paraId="6BD4B077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1.47 (0.85, 2.53)</w:t>
            </w:r>
          </w:p>
        </w:tc>
      </w:tr>
      <w:tr w:rsidR="00C90AA3" w:rsidRPr="00930812" w14:paraId="092B5D9E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047BF783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3287" w:type="dxa"/>
            <w:gridSpan w:val="2"/>
            <w:noWrap/>
            <w:hideMark/>
          </w:tcPr>
          <w:p w14:paraId="22D3128A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1.14 (0.65, 1.99)</w:t>
            </w:r>
          </w:p>
        </w:tc>
        <w:tc>
          <w:tcPr>
            <w:tcW w:w="3181" w:type="dxa"/>
            <w:gridSpan w:val="2"/>
            <w:noWrap/>
            <w:hideMark/>
          </w:tcPr>
          <w:p w14:paraId="167B0995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1.21 (0.67, 2.20)</w:t>
            </w:r>
          </w:p>
        </w:tc>
      </w:tr>
      <w:tr w:rsidR="00C90AA3" w:rsidRPr="00930812" w14:paraId="217F4056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5FB32A9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noWrap/>
            <w:hideMark/>
          </w:tcPr>
          <w:p w14:paraId="777706C0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2C4AF0A8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0.792</w:t>
            </w:r>
          </w:p>
        </w:tc>
        <w:tc>
          <w:tcPr>
            <w:tcW w:w="1590" w:type="dxa"/>
            <w:noWrap/>
            <w:hideMark/>
          </w:tcPr>
          <w:p w14:paraId="51FF2F14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45BDE82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</w:tr>
      <w:tr w:rsidR="00C90AA3" w:rsidRPr="00930812" w14:paraId="04A213B3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29D3F0D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1696" w:type="dxa"/>
            <w:noWrap/>
            <w:hideMark/>
          </w:tcPr>
          <w:p w14:paraId="42CC556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33F4572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noWrap/>
            <w:hideMark/>
          </w:tcPr>
          <w:p w14:paraId="3FC183F6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7DF03EB1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A3" w:rsidRPr="00930812" w14:paraId="03E57EA5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58DA763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287" w:type="dxa"/>
            <w:gridSpan w:val="2"/>
            <w:noWrap/>
            <w:hideMark/>
          </w:tcPr>
          <w:p w14:paraId="4FF53088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0.29 (0.06, 1.40)</w:t>
            </w:r>
          </w:p>
        </w:tc>
        <w:tc>
          <w:tcPr>
            <w:tcW w:w="3181" w:type="dxa"/>
            <w:gridSpan w:val="2"/>
            <w:noWrap/>
            <w:hideMark/>
          </w:tcPr>
          <w:p w14:paraId="0C53BF7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0.21 (0.04, 1.13)</w:t>
            </w:r>
          </w:p>
        </w:tc>
      </w:tr>
      <w:tr w:rsidR="00C90AA3" w:rsidRPr="00930812" w14:paraId="0FAE0BE4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163832D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696" w:type="dxa"/>
            <w:noWrap/>
            <w:hideMark/>
          </w:tcPr>
          <w:p w14:paraId="05026295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478C9BC3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noWrap/>
            <w:hideMark/>
          </w:tcPr>
          <w:p w14:paraId="78405311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56BF9B1A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A3" w:rsidRPr="00930812" w14:paraId="66B26B7C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230ADC55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3287" w:type="dxa"/>
            <w:gridSpan w:val="2"/>
            <w:noWrap/>
            <w:hideMark/>
          </w:tcPr>
          <w:p w14:paraId="72B36CB0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1.06 (0.67, 1.68)</w:t>
            </w:r>
          </w:p>
        </w:tc>
        <w:tc>
          <w:tcPr>
            <w:tcW w:w="3181" w:type="dxa"/>
            <w:gridSpan w:val="2"/>
            <w:noWrap/>
            <w:hideMark/>
          </w:tcPr>
          <w:p w14:paraId="685D8489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1.23 (0.74, 2.04)</w:t>
            </w:r>
          </w:p>
        </w:tc>
      </w:tr>
      <w:tr w:rsidR="00C90AA3" w:rsidRPr="00930812" w14:paraId="69539ECD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65D26D94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3287" w:type="dxa"/>
            <w:gridSpan w:val="2"/>
            <w:noWrap/>
            <w:hideMark/>
          </w:tcPr>
          <w:p w14:paraId="54C2B86E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0.62 (0.37, 1.04)</w:t>
            </w:r>
          </w:p>
        </w:tc>
        <w:tc>
          <w:tcPr>
            <w:tcW w:w="3181" w:type="dxa"/>
            <w:gridSpan w:val="2"/>
            <w:noWrap/>
            <w:hideMark/>
          </w:tcPr>
          <w:p w14:paraId="4D2A42DB" w14:textId="55D28E63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0.55 (0.31, 0.96) </w:t>
            </w:r>
            <w:r w:rsidR="00107D92" w:rsidRPr="0093081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90AA3" w:rsidRPr="00930812" w14:paraId="523D01C3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4800171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noWrap/>
            <w:hideMark/>
          </w:tcPr>
          <w:p w14:paraId="46835195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36DD94C0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590" w:type="dxa"/>
            <w:noWrap/>
            <w:hideMark/>
          </w:tcPr>
          <w:p w14:paraId="6DA0587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3B6FFCAB" w14:textId="2F241258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  <w:r w:rsidR="001F3006" w:rsidRPr="009308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C90AA3" w:rsidRPr="00930812" w14:paraId="7CE4749E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09798749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696" w:type="dxa"/>
            <w:noWrap/>
            <w:hideMark/>
          </w:tcPr>
          <w:p w14:paraId="1647AF26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5716FE0C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noWrap/>
            <w:hideMark/>
          </w:tcPr>
          <w:p w14:paraId="281D09D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7D107EFC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A3" w:rsidRPr="00930812" w14:paraId="46BA807C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635AC0F7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287" w:type="dxa"/>
            <w:gridSpan w:val="2"/>
            <w:noWrap/>
            <w:hideMark/>
          </w:tcPr>
          <w:p w14:paraId="2BA9AF67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0.60 (0.16, 2.30)</w:t>
            </w:r>
          </w:p>
        </w:tc>
        <w:tc>
          <w:tcPr>
            <w:tcW w:w="3181" w:type="dxa"/>
            <w:gridSpan w:val="2"/>
            <w:noWrap/>
            <w:hideMark/>
          </w:tcPr>
          <w:p w14:paraId="27BADCE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0.74 (0.21, 2.63)</w:t>
            </w:r>
          </w:p>
        </w:tc>
      </w:tr>
      <w:tr w:rsidR="00C90AA3" w:rsidRPr="00930812" w14:paraId="20160155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7BDFEFB5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696" w:type="dxa"/>
            <w:noWrap/>
            <w:hideMark/>
          </w:tcPr>
          <w:p w14:paraId="58FBEAB7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536840FA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noWrap/>
            <w:hideMark/>
          </w:tcPr>
          <w:p w14:paraId="6191902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285355F9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A3" w:rsidRPr="00930812" w14:paraId="6ECF37BE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073DE57C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3287" w:type="dxa"/>
            <w:gridSpan w:val="2"/>
            <w:noWrap/>
            <w:hideMark/>
          </w:tcPr>
          <w:p w14:paraId="6C998416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1.06 (0.63, 1.78)</w:t>
            </w:r>
          </w:p>
        </w:tc>
        <w:tc>
          <w:tcPr>
            <w:tcW w:w="3181" w:type="dxa"/>
            <w:gridSpan w:val="2"/>
            <w:noWrap/>
            <w:hideMark/>
          </w:tcPr>
          <w:p w14:paraId="586D291E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1.04 (0.59, 1.85)</w:t>
            </w:r>
          </w:p>
        </w:tc>
      </w:tr>
      <w:tr w:rsidR="00C90AA3" w:rsidRPr="00930812" w14:paraId="11C64743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1E9A57AE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3287" w:type="dxa"/>
            <w:gridSpan w:val="2"/>
            <w:noWrap/>
            <w:hideMark/>
          </w:tcPr>
          <w:p w14:paraId="2222782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0.83 (0.49, 1.43)</w:t>
            </w:r>
          </w:p>
        </w:tc>
        <w:tc>
          <w:tcPr>
            <w:tcW w:w="3181" w:type="dxa"/>
            <w:gridSpan w:val="2"/>
            <w:noWrap/>
            <w:hideMark/>
          </w:tcPr>
          <w:p w14:paraId="1F68C7D0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0.80 (0.45, 1.41)</w:t>
            </w:r>
          </w:p>
        </w:tc>
      </w:tr>
      <w:tr w:rsidR="00C90AA3" w:rsidRPr="00930812" w14:paraId="3E704FAA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7EA8A0DD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noWrap/>
            <w:hideMark/>
          </w:tcPr>
          <w:p w14:paraId="26304216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24640CF4" w14:textId="08472596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  <w:r w:rsidR="00BB7FA8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90" w:type="dxa"/>
            <w:noWrap/>
            <w:hideMark/>
          </w:tcPr>
          <w:p w14:paraId="2D51A0A4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2F8C8FA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0.411</w:t>
            </w:r>
          </w:p>
        </w:tc>
      </w:tr>
      <w:tr w:rsidR="00C90AA3" w:rsidRPr="00930812" w14:paraId="4B0AB048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75ACFD9A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696" w:type="dxa"/>
            <w:noWrap/>
            <w:hideMark/>
          </w:tcPr>
          <w:p w14:paraId="0889FCC7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30B30D46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noWrap/>
            <w:hideMark/>
          </w:tcPr>
          <w:p w14:paraId="60110BF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0906201D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A3" w:rsidRPr="00930812" w14:paraId="72F5A5EB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74199963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287" w:type="dxa"/>
            <w:gridSpan w:val="2"/>
            <w:noWrap/>
            <w:hideMark/>
          </w:tcPr>
          <w:p w14:paraId="151E6600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1.19 (0.64, 2.21)</w:t>
            </w:r>
          </w:p>
        </w:tc>
        <w:tc>
          <w:tcPr>
            <w:tcW w:w="3181" w:type="dxa"/>
            <w:gridSpan w:val="2"/>
            <w:noWrap/>
            <w:hideMark/>
          </w:tcPr>
          <w:p w14:paraId="4A3BCB5E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1.34 (0.69, 2.62)</w:t>
            </w:r>
          </w:p>
        </w:tc>
      </w:tr>
      <w:tr w:rsidR="00C90AA3" w:rsidRPr="00930812" w14:paraId="6341B3A1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54EB213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696" w:type="dxa"/>
            <w:noWrap/>
            <w:hideMark/>
          </w:tcPr>
          <w:p w14:paraId="5B66ADD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0D2745E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noWrap/>
            <w:hideMark/>
          </w:tcPr>
          <w:p w14:paraId="36B0947E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2F3D71C1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A3" w:rsidRPr="00930812" w14:paraId="0AD20BD0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6A95225E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3287" w:type="dxa"/>
            <w:gridSpan w:val="2"/>
            <w:noWrap/>
            <w:hideMark/>
          </w:tcPr>
          <w:p w14:paraId="76546C27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0.94 (0.57, 1.53)</w:t>
            </w:r>
          </w:p>
        </w:tc>
        <w:tc>
          <w:tcPr>
            <w:tcW w:w="3181" w:type="dxa"/>
            <w:gridSpan w:val="2"/>
            <w:noWrap/>
            <w:hideMark/>
          </w:tcPr>
          <w:p w14:paraId="1FC6059D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1.05 (0.61, 1.82)</w:t>
            </w:r>
          </w:p>
        </w:tc>
      </w:tr>
      <w:tr w:rsidR="00C90AA3" w:rsidRPr="00930812" w14:paraId="0CD4C720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371BF1B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3287" w:type="dxa"/>
            <w:gridSpan w:val="2"/>
            <w:noWrap/>
            <w:hideMark/>
          </w:tcPr>
          <w:p w14:paraId="4615F54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1.15 (0.68, 1.92)</w:t>
            </w:r>
          </w:p>
        </w:tc>
        <w:tc>
          <w:tcPr>
            <w:tcW w:w="3181" w:type="dxa"/>
            <w:gridSpan w:val="2"/>
            <w:noWrap/>
            <w:hideMark/>
          </w:tcPr>
          <w:p w14:paraId="53700DF8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1.07 (0.60, 1.90)</w:t>
            </w:r>
          </w:p>
        </w:tc>
      </w:tr>
      <w:tr w:rsidR="00C90AA3" w:rsidRPr="00930812" w14:paraId="454FA076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59E7DCE8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noWrap/>
            <w:hideMark/>
          </w:tcPr>
          <w:p w14:paraId="2F1298A8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77773FD7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0.326</w:t>
            </w:r>
          </w:p>
        </w:tc>
        <w:tc>
          <w:tcPr>
            <w:tcW w:w="1590" w:type="dxa"/>
            <w:noWrap/>
            <w:hideMark/>
          </w:tcPr>
          <w:p w14:paraId="34D92101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08D3ED9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0.318</w:t>
            </w:r>
          </w:p>
        </w:tc>
      </w:tr>
      <w:tr w:rsidR="00C90AA3" w:rsidRPr="00930812" w14:paraId="6FBA7EAA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1ACBB57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Mo</w:t>
            </w:r>
          </w:p>
        </w:tc>
        <w:tc>
          <w:tcPr>
            <w:tcW w:w="1696" w:type="dxa"/>
            <w:noWrap/>
            <w:hideMark/>
          </w:tcPr>
          <w:p w14:paraId="13FCA37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5E16F566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noWrap/>
            <w:hideMark/>
          </w:tcPr>
          <w:p w14:paraId="31D1319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4168E23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A3" w:rsidRPr="00930812" w14:paraId="027E5FC5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609A2C2D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287" w:type="dxa"/>
            <w:gridSpan w:val="2"/>
            <w:noWrap/>
            <w:hideMark/>
          </w:tcPr>
          <w:p w14:paraId="159DB44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1.87 (0.63, 5.54)</w:t>
            </w:r>
          </w:p>
        </w:tc>
        <w:tc>
          <w:tcPr>
            <w:tcW w:w="3181" w:type="dxa"/>
            <w:gridSpan w:val="2"/>
            <w:noWrap/>
            <w:hideMark/>
          </w:tcPr>
          <w:p w14:paraId="5E190FC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2.33 (0.72, 7.56)</w:t>
            </w:r>
          </w:p>
        </w:tc>
      </w:tr>
      <w:tr w:rsidR="00C90AA3" w:rsidRPr="00930812" w14:paraId="7FB1D654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452CB75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696" w:type="dxa"/>
            <w:noWrap/>
            <w:hideMark/>
          </w:tcPr>
          <w:p w14:paraId="5F81ABD1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0CA95868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noWrap/>
            <w:hideMark/>
          </w:tcPr>
          <w:p w14:paraId="57B13B56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453E3CDD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A3" w:rsidRPr="00930812" w14:paraId="33512561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647851DE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3287" w:type="dxa"/>
            <w:gridSpan w:val="2"/>
            <w:noWrap/>
            <w:hideMark/>
          </w:tcPr>
          <w:p w14:paraId="76E9AD80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1.17 (0.68, 2.02)</w:t>
            </w:r>
          </w:p>
        </w:tc>
        <w:tc>
          <w:tcPr>
            <w:tcW w:w="3181" w:type="dxa"/>
            <w:gridSpan w:val="2"/>
            <w:noWrap/>
            <w:hideMark/>
          </w:tcPr>
          <w:p w14:paraId="7DB2115D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1.14 (0.63, 2.06)</w:t>
            </w:r>
          </w:p>
        </w:tc>
      </w:tr>
      <w:tr w:rsidR="00C90AA3" w:rsidRPr="00930812" w14:paraId="68014DC7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4B13D92C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3287" w:type="dxa"/>
            <w:gridSpan w:val="2"/>
            <w:noWrap/>
            <w:hideMark/>
          </w:tcPr>
          <w:p w14:paraId="537F4C24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1.21 (0.67, 2.20)</w:t>
            </w:r>
          </w:p>
        </w:tc>
        <w:tc>
          <w:tcPr>
            <w:tcW w:w="3181" w:type="dxa"/>
            <w:gridSpan w:val="2"/>
            <w:noWrap/>
            <w:hideMark/>
          </w:tcPr>
          <w:p w14:paraId="5598F524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1.23 (0.65, 2.32)</w:t>
            </w:r>
          </w:p>
        </w:tc>
      </w:tr>
      <w:tr w:rsidR="00C90AA3" w:rsidRPr="00930812" w14:paraId="42F712C5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1511B41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noWrap/>
            <w:hideMark/>
          </w:tcPr>
          <w:p w14:paraId="6337C128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6CFA08B3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0.552</w:t>
            </w:r>
          </w:p>
        </w:tc>
        <w:tc>
          <w:tcPr>
            <w:tcW w:w="1590" w:type="dxa"/>
            <w:noWrap/>
            <w:hideMark/>
          </w:tcPr>
          <w:p w14:paraId="4F2CADD1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00150F42" w14:textId="15E83508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  <w:r w:rsidR="00BB7FA8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C90AA3" w:rsidRPr="00930812" w14:paraId="610DBBE0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1B97E776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</w:p>
        </w:tc>
        <w:tc>
          <w:tcPr>
            <w:tcW w:w="1696" w:type="dxa"/>
            <w:noWrap/>
            <w:hideMark/>
          </w:tcPr>
          <w:p w14:paraId="2D975D74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22E8FED6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noWrap/>
            <w:hideMark/>
          </w:tcPr>
          <w:p w14:paraId="5F852D75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noWrap/>
            <w:hideMark/>
          </w:tcPr>
          <w:p w14:paraId="132DD9E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A3" w:rsidRPr="00930812" w14:paraId="4511A74D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66ED605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3287" w:type="dxa"/>
            <w:gridSpan w:val="2"/>
            <w:noWrap/>
            <w:hideMark/>
          </w:tcPr>
          <w:p w14:paraId="3B96770C" w14:textId="14C008AA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0.49 (0.26, 0.95)</w:t>
            </w:r>
            <w:r w:rsidR="00504688"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3181" w:type="dxa"/>
            <w:gridSpan w:val="2"/>
            <w:noWrap/>
            <w:hideMark/>
          </w:tcPr>
          <w:p w14:paraId="1661E818" w14:textId="224541FF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0.46 (0.22, 0.93)</w:t>
            </w:r>
            <w:r w:rsidR="00504688"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</w:tr>
      <w:tr w:rsidR="00C90AA3" w:rsidRPr="00930812" w14:paraId="10DEF28F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514C12D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696" w:type="dxa"/>
            <w:noWrap/>
            <w:hideMark/>
          </w:tcPr>
          <w:p w14:paraId="6E7C4C40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31861449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noWrap/>
            <w:hideMark/>
          </w:tcPr>
          <w:p w14:paraId="7FC4F0A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4152644F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A3" w:rsidRPr="00930812" w14:paraId="30B0A0CE" w14:textId="77777777" w:rsidTr="004A1182">
        <w:trPr>
          <w:trHeight w:val="281"/>
        </w:trPr>
        <w:tc>
          <w:tcPr>
            <w:tcW w:w="1713" w:type="dxa"/>
            <w:noWrap/>
            <w:hideMark/>
          </w:tcPr>
          <w:p w14:paraId="540C12D8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3287" w:type="dxa"/>
            <w:gridSpan w:val="2"/>
            <w:noWrap/>
            <w:hideMark/>
          </w:tcPr>
          <w:p w14:paraId="6E3BB977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0.65 (0.38, 1.09)</w:t>
            </w:r>
          </w:p>
        </w:tc>
        <w:tc>
          <w:tcPr>
            <w:tcW w:w="3181" w:type="dxa"/>
            <w:gridSpan w:val="2"/>
            <w:noWrap/>
            <w:hideMark/>
          </w:tcPr>
          <w:p w14:paraId="0446F1A3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0.57 (0.32, 1.00)</w:t>
            </w:r>
          </w:p>
        </w:tc>
      </w:tr>
      <w:tr w:rsidR="00C90AA3" w:rsidRPr="00930812" w14:paraId="2903B6D0" w14:textId="77777777" w:rsidTr="002566F5">
        <w:trPr>
          <w:trHeight w:val="281"/>
        </w:trPr>
        <w:tc>
          <w:tcPr>
            <w:tcW w:w="1713" w:type="dxa"/>
            <w:noWrap/>
            <w:hideMark/>
          </w:tcPr>
          <w:p w14:paraId="0315C739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3287" w:type="dxa"/>
            <w:gridSpan w:val="2"/>
            <w:noWrap/>
            <w:hideMark/>
          </w:tcPr>
          <w:p w14:paraId="758874A6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0.46 (0.26, 0.82) *</w:t>
            </w:r>
          </w:p>
        </w:tc>
        <w:tc>
          <w:tcPr>
            <w:tcW w:w="3181" w:type="dxa"/>
            <w:gridSpan w:val="2"/>
            <w:noWrap/>
            <w:hideMark/>
          </w:tcPr>
          <w:p w14:paraId="0EF00530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0.41 (0.22, 0.77) *</w:t>
            </w:r>
          </w:p>
        </w:tc>
      </w:tr>
      <w:tr w:rsidR="002566F5" w:rsidRPr="00930812" w14:paraId="3992A602" w14:textId="77777777" w:rsidTr="002566F5">
        <w:trPr>
          <w:trHeight w:val="281"/>
        </w:trPr>
        <w:tc>
          <w:tcPr>
            <w:tcW w:w="1713" w:type="dxa"/>
            <w:tcBorders>
              <w:bottom w:val="single" w:sz="4" w:space="0" w:color="auto"/>
            </w:tcBorders>
            <w:noWrap/>
            <w:hideMark/>
          </w:tcPr>
          <w:p w14:paraId="0E892222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noWrap/>
            <w:hideMark/>
          </w:tcPr>
          <w:p w14:paraId="3DEF1A4A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noWrap/>
            <w:hideMark/>
          </w:tcPr>
          <w:p w14:paraId="18D05B9B" w14:textId="4F2A17D4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  <w:r w:rsidR="001F3006" w:rsidRPr="009308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noWrap/>
            <w:hideMark/>
          </w:tcPr>
          <w:p w14:paraId="0C57112B" w14:textId="77777777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noWrap/>
            <w:hideMark/>
          </w:tcPr>
          <w:p w14:paraId="033A5985" w14:textId="337CF739" w:rsidR="00C90AA3" w:rsidRPr="00930812" w:rsidRDefault="00C90AA3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  <w:r w:rsidR="001F3006" w:rsidRPr="009308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2566F5" w:rsidRPr="00930812" w14:paraId="2792411B" w14:textId="77777777" w:rsidTr="002566F5">
        <w:trPr>
          <w:trHeight w:val="281"/>
        </w:trPr>
        <w:tc>
          <w:tcPr>
            <w:tcW w:w="8181" w:type="dxa"/>
            <w:gridSpan w:val="5"/>
            <w:tcBorders>
              <w:top w:val="single" w:sz="4" w:space="0" w:color="auto"/>
            </w:tcBorders>
            <w:noWrap/>
          </w:tcPr>
          <w:p w14:paraId="07B81D03" w14:textId="77777777" w:rsidR="002566F5" w:rsidRPr="00930812" w:rsidRDefault="002566F5" w:rsidP="002566F5">
            <w:pPr>
              <w:ind w:rightChars="12" w:right="2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0812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  <w:bookmarkStart w:id="2" w:name="_Hlk194835580"/>
            <w:proofErr w:type="gramEnd"/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Adjusted variables include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ethnicity,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annual household income,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maternal education level,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pre-pregnancy BMI, gravidity, parity, fetal sex,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dietary energy, physical activity in early pregnancy.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  <w:p w14:paraId="0F86204F" w14:textId="55F0D7ED" w:rsidR="002566F5" w:rsidRPr="00930812" w:rsidRDefault="002566F5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930812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</w:t>
            </w:r>
            <w:r w:rsidRPr="009308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&lt; 0.05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.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Abbreviation: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T1,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tertile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1; T2,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tertile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2; T3,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tertile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3.</w:t>
            </w:r>
            <w:bookmarkEnd w:id="2"/>
          </w:p>
        </w:tc>
      </w:tr>
    </w:tbl>
    <w:p w14:paraId="450F43B6" w14:textId="3ED4BAFB" w:rsidR="00621EDD" w:rsidRPr="00930812" w:rsidRDefault="00621EDD" w:rsidP="00621EDD">
      <w:pPr>
        <w:widowControl/>
        <w:jc w:val="left"/>
        <w:rPr>
          <w:rFonts w:hint="eastAsia"/>
        </w:rPr>
      </w:pPr>
    </w:p>
    <w:tbl>
      <w:tblPr>
        <w:tblStyle w:val="a3"/>
        <w:tblW w:w="9360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"/>
        <w:gridCol w:w="2137"/>
        <w:gridCol w:w="833"/>
        <w:gridCol w:w="1980"/>
        <w:gridCol w:w="810"/>
        <w:gridCol w:w="1968"/>
        <w:gridCol w:w="871"/>
      </w:tblGrid>
      <w:tr w:rsidR="00715D06" w:rsidRPr="00930812" w14:paraId="4B39CD30" w14:textId="77777777" w:rsidTr="004A1182">
        <w:trPr>
          <w:trHeight w:val="281"/>
        </w:trPr>
        <w:tc>
          <w:tcPr>
            <w:tcW w:w="9360" w:type="dxa"/>
            <w:gridSpan w:val="7"/>
            <w:tcBorders>
              <w:bottom w:val="single" w:sz="4" w:space="0" w:color="auto"/>
            </w:tcBorders>
            <w:noWrap/>
          </w:tcPr>
          <w:p w14:paraId="48644F0F" w14:textId="77777777" w:rsidR="00715D06" w:rsidRPr="00930812" w:rsidRDefault="00715D06" w:rsidP="004A1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Table </w:t>
            </w:r>
            <w:r w:rsidRPr="0093081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S4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Associations between serum essential trace element levels and 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glucose levels at each time point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715D06" w:rsidRPr="00930812" w14:paraId="7CFB9076" w14:textId="77777777" w:rsidTr="004A1182">
        <w:trPr>
          <w:trHeight w:val="281"/>
        </w:trPr>
        <w:tc>
          <w:tcPr>
            <w:tcW w:w="761" w:type="dxa"/>
            <w:vMerge w:val="restart"/>
            <w:tcBorders>
              <w:top w:val="single" w:sz="4" w:space="0" w:color="auto"/>
            </w:tcBorders>
            <w:noWrap/>
          </w:tcPr>
          <w:p w14:paraId="0381830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8B8BAA" w14:textId="77777777" w:rsidR="00715D06" w:rsidRPr="00930812" w:rsidRDefault="00715D06" w:rsidP="004A11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Fasting</w:t>
            </w:r>
            <w:r w:rsidRPr="00930812">
              <w:rPr>
                <w:rFonts w:ascii="Times New Roman" w:hAnsi="Times New Roman" w:cs="Times New Roman"/>
              </w:rPr>
              <w:t xml:space="preserve"> blood glucose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679CB7A" w14:textId="77777777" w:rsidR="00715D06" w:rsidRPr="00930812" w:rsidRDefault="00715D06" w:rsidP="004A118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</w:rPr>
              <w:t>1</w:t>
            </w:r>
            <w:r w:rsidRPr="00930812">
              <w:rPr>
                <w:rFonts w:ascii="Times New Roman" w:hAnsi="Times New Roman" w:cs="Times New Roman" w:hint="eastAsia"/>
              </w:rPr>
              <w:t>-</w:t>
            </w:r>
            <w:r w:rsidRPr="00930812">
              <w:rPr>
                <w:rFonts w:ascii="Times New Roman" w:hAnsi="Times New Roman" w:cs="Times New Roman"/>
              </w:rPr>
              <w:t>hour blood glucose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7FF58A" w14:textId="77777777" w:rsidR="00715D06" w:rsidRPr="00930812" w:rsidRDefault="00715D06" w:rsidP="004A118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</w:rPr>
              <w:t>2-</w:t>
            </w:r>
            <w:r w:rsidRPr="00930812">
              <w:rPr>
                <w:rFonts w:ascii="Times New Roman" w:hAnsi="Times New Roman" w:cs="Times New Roman"/>
              </w:rPr>
              <w:t>hour blood glucose</w:t>
            </w:r>
          </w:p>
        </w:tc>
      </w:tr>
      <w:tr w:rsidR="00715D06" w:rsidRPr="00930812" w14:paraId="03D52510" w14:textId="77777777" w:rsidTr="004A1182">
        <w:trPr>
          <w:trHeight w:val="281"/>
        </w:trPr>
        <w:tc>
          <w:tcPr>
            <w:tcW w:w="761" w:type="dxa"/>
            <w:vMerge/>
            <w:tcBorders>
              <w:bottom w:val="single" w:sz="4" w:space="0" w:color="auto"/>
            </w:tcBorders>
            <w:noWrap/>
            <w:hideMark/>
          </w:tcPr>
          <w:p w14:paraId="59E1FD3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BB4A98" w14:textId="77777777" w:rsidR="00715D06" w:rsidRPr="00930812" w:rsidRDefault="00715D06" w:rsidP="004A11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β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29847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CC45AA" w14:textId="77777777" w:rsidR="00715D06" w:rsidRPr="00930812" w:rsidRDefault="00715D06" w:rsidP="004A11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β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99629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766776BE" w14:textId="77777777" w:rsidR="00715D06" w:rsidRPr="00930812" w:rsidRDefault="00715D06" w:rsidP="004A118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β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14:paraId="7A435307" w14:textId="77777777" w:rsidR="00715D06" w:rsidRPr="00930812" w:rsidRDefault="00715D06" w:rsidP="004A11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</w:t>
            </w:r>
          </w:p>
        </w:tc>
      </w:tr>
      <w:tr w:rsidR="00715D06" w:rsidRPr="00930812" w14:paraId="7D203417" w14:textId="77777777" w:rsidTr="004A1182">
        <w:trPr>
          <w:trHeight w:val="281"/>
        </w:trPr>
        <w:tc>
          <w:tcPr>
            <w:tcW w:w="761" w:type="dxa"/>
            <w:tcBorders>
              <w:top w:val="single" w:sz="4" w:space="0" w:color="auto"/>
            </w:tcBorders>
            <w:noWrap/>
            <w:hideMark/>
          </w:tcPr>
          <w:p w14:paraId="22FB917C" w14:textId="77777777" w:rsidR="00715D06" w:rsidRPr="00930812" w:rsidRDefault="00715D06" w:rsidP="004A1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noWrap/>
            <w:hideMark/>
          </w:tcPr>
          <w:p w14:paraId="2808FE24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  <w:noWrap/>
            <w:hideMark/>
          </w:tcPr>
          <w:p w14:paraId="7C0A787A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14:paraId="38BCD28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hideMark/>
          </w:tcPr>
          <w:p w14:paraId="3EE4BE89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</w:tcPr>
          <w:p w14:paraId="686E6A8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auto"/>
            </w:tcBorders>
          </w:tcPr>
          <w:p w14:paraId="6EF9B84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D06" w:rsidRPr="00930812" w14:paraId="7ACC2D36" w14:textId="77777777" w:rsidTr="004A1182">
        <w:trPr>
          <w:trHeight w:val="281"/>
        </w:trPr>
        <w:tc>
          <w:tcPr>
            <w:tcW w:w="761" w:type="dxa"/>
            <w:noWrap/>
          </w:tcPr>
          <w:p w14:paraId="577B598E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T1</w:t>
            </w:r>
          </w:p>
        </w:tc>
        <w:tc>
          <w:tcPr>
            <w:tcW w:w="2137" w:type="dxa"/>
            <w:noWrap/>
          </w:tcPr>
          <w:p w14:paraId="3227788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33" w:type="dxa"/>
            <w:noWrap/>
          </w:tcPr>
          <w:p w14:paraId="2F4781A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65459664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10" w:type="dxa"/>
            <w:noWrap/>
          </w:tcPr>
          <w:p w14:paraId="39A7796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14:paraId="68E96704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71" w:type="dxa"/>
          </w:tcPr>
          <w:p w14:paraId="5D21F54B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D06" w:rsidRPr="00930812" w14:paraId="3CB39D40" w14:textId="77777777" w:rsidTr="004A1182">
        <w:trPr>
          <w:trHeight w:val="281"/>
        </w:trPr>
        <w:tc>
          <w:tcPr>
            <w:tcW w:w="761" w:type="dxa"/>
            <w:noWrap/>
          </w:tcPr>
          <w:p w14:paraId="05EF713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T2</w:t>
            </w:r>
          </w:p>
        </w:tc>
        <w:tc>
          <w:tcPr>
            <w:tcW w:w="2137" w:type="dxa"/>
            <w:noWrap/>
          </w:tcPr>
          <w:p w14:paraId="4DD65950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0.018 (-0.002, 0.039)</w:t>
            </w:r>
          </w:p>
        </w:tc>
        <w:tc>
          <w:tcPr>
            <w:tcW w:w="833" w:type="dxa"/>
            <w:noWrap/>
          </w:tcPr>
          <w:p w14:paraId="332D3D3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0.075</w:t>
            </w:r>
          </w:p>
        </w:tc>
        <w:tc>
          <w:tcPr>
            <w:tcW w:w="1980" w:type="dxa"/>
            <w:noWrap/>
          </w:tcPr>
          <w:p w14:paraId="699210B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0.035 (-0.020, 0.089)</w:t>
            </w:r>
          </w:p>
        </w:tc>
        <w:tc>
          <w:tcPr>
            <w:tcW w:w="810" w:type="dxa"/>
            <w:noWrap/>
          </w:tcPr>
          <w:p w14:paraId="23981CFD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0.208</w:t>
            </w:r>
          </w:p>
        </w:tc>
        <w:tc>
          <w:tcPr>
            <w:tcW w:w="1968" w:type="dxa"/>
          </w:tcPr>
          <w:p w14:paraId="1D9CEDF4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0.009 (-0.038,0.056)</w:t>
            </w:r>
          </w:p>
        </w:tc>
        <w:tc>
          <w:tcPr>
            <w:tcW w:w="871" w:type="dxa"/>
          </w:tcPr>
          <w:p w14:paraId="28616D8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0.701</w:t>
            </w:r>
          </w:p>
        </w:tc>
      </w:tr>
      <w:tr w:rsidR="00715D06" w:rsidRPr="00930812" w14:paraId="6A10D8A4" w14:textId="77777777" w:rsidTr="004A1182">
        <w:trPr>
          <w:trHeight w:val="281"/>
        </w:trPr>
        <w:tc>
          <w:tcPr>
            <w:tcW w:w="761" w:type="dxa"/>
            <w:noWrap/>
          </w:tcPr>
          <w:p w14:paraId="51A4657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T3</w:t>
            </w:r>
          </w:p>
        </w:tc>
        <w:tc>
          <w:tcPr>
            <w:tcW w:w="2137" w:type="dxa"/>
            <w:noWrap/>
          </w:tcPr>
          <w:p w14:paraId="2AD6199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0.009 (-0.012, 0.031)</w:t>
            </w:r>
          </w:p>
        </w:tc>
        <w:tc>
          <w:tcPr>
            <w:tcW w:w="833" w:type="dxa"/>
            <w:noWrap/>
          </w:tcPr>
          <w:p w14:paraId="72A0A3FF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0.382</w:t>
            </w:r>
          </w:p>
        </w:tc>
        <w:tc>
          <w:tcPr>
            <w:tcW w:w="1980" w:type="dxa"/>
            <w:noWrap/>
          </w:tcPr>
          <w:p w14:paraId="17C06E4B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0.012 (-0.044, 0.069)</w:t>
            </w:r>
          </w:p>
        </w:tc>
        <w:tc>
          <w:tcPr>
            <w:tcW w:w="810" w:type="dxa"/>
            <w:noWrap/>
          </w:tcPr>
          <w:p w14:paraId="4C53E21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0.667</w:t>
            </w:r>
          </w:p>
        </w:tc>
        <w:tc>
          <w:tcPr>
            <w:tcW w:w="1968" w:type="dxa"/>
          </w:tcPr>
          <w:p w14:paraId="4914E0E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-0.002 (-0.050, 0.047)</w:t>
            </w:r>
          </w:p>
        </w:tc>
        <w:tc>
          <w:tcPr>
            <w:tcW w:w="871" w:type="dxa"/>
          </w:tcPr>
          <w:p w14:paraId="4104A3E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0.949</w:t>
            </w:r>
          </w:p>
        </w:tc>
      </w:tr>
      <w:tr w:rsidR="00715D06" w:rsidRPr="00930812" w14:paraId="2848256C" w14:textId="77777777" w:rsidTr="004A1182">
        <w:trPr>
          <w:trHeight w:val="281"/>
        </w:trPr>
        <w:tc>
          <w:tcPr>
            <w:tcW w:w="761" w:type="dxa"/>
            <w:noWrap/>
          </w:tcPr>
          <w:p w14:paraId="2353F1DB" w14:textId="77777777" w:rsidR="00715D06" w:rsidRPr="00930812" w:rsidRDefault="00715D06" w:rsidP="004A1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Zn</w:t>
            </w:r>
          </w:p>
        </w:tc>
        <w:tc>
          <w:tcPr>
            <w:tcW w:w="2137" w:type="dxa"/>
            <w:noWrap/>
          </w:tcPr>
          <w:p w14:paraId="6672361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noWrap/>
          </w:tcPr>
          <w:p w14:paraId="469156B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50B95059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704C4F4E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14:paraId="3A8B4F8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14:paraId="0D76F95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D06" w:rsidRPr="00930812" w14:paraId="7AF3B1B0" w14:textId="77777777" w:rsidTr="004A1182">
        <w:trPr>
          <w:trHeight w:val="281"/>
        </w:trPr>
        <w:tc>
          <w:tcPr>
            <w:tcW w:w="761" w:type="dxa"/>
            <w:noWrap/>
          </w:tcPr>
          <w:p w14:paraId="72D0572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T1</w:t>
            </w:r>
          </w:p>
        </w:tc>
        <w:tc>
          <w:tcPr>
            <w:tcW w:w="2137" w:type="dxa"/>
            <w:noWrap/>
          </w:tcPr>
          <w:p w14:paraId="3DAC78D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33" w:type="dxa"/>
            <w:noWrap/>
          </w:tcPr>
          <w:p w14:paraId="1CA4ABBF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745D777B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10" w:type="dxa"/>
            <w:noWrap/>
          </w:tcPr>
          <w:p w14:paraId="40BD934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14:paraId="43C72245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71" w:type="dxa"/>
          </w:tcPr>
          <w:p w14:paraId="497A7BFF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D06" w:rsidRPr="00930812" w14:paraId="7E19B890" w14:textId="77777777" w:rsidTr="004A1182">
        <w:trPr>
          <w:trHeight w:val="281"/>
        </w:trPr>
        <w:tc>
          <w:tcPr>
            <w:tcW w:w="761" w:type="dxa"/>
            <w:noWrap/>
          </w:tcPr>
          <w:p w14:paraId="71F494C9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T2</w:t>
            </w:r>
          </w:p>
        </w:tc>
        <w:tc>
          <w:tcPr>
            <w:tcW w:w="2137" w:type="dxa"/>
            <w:noWrap/>
          </w:tcPr>
          <w:p w14:paraId="4EFCD9EE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0.008 (-0.012, 0.028)</w:t>
            </w:r>
          </w:p>
        </w:tc>
        <w:tc>
          <w:tcPr>
            <w:tcW w:w="833" w:type="dxa"/>
            <w:noWrap/>
          </w:tcPr>
          <w:p w14:paraId="5541637D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0.422</w:t>
            </w:r>
          </w:p>
        </w:tc>
        <w:tc>
          <w:tcPr>
            <w:tcW w:w="1980" w:type="dxa"/>
            <w:noWrap/>
          </w:tcPr>
          <w:p w14:paraId="48929F0E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0.049 (-0.003, 0.102)</w:t>
            </w:r>
          </w:p>
        </w:tc>
        <w:tc>
          <w:tcPr>
            <w:tcW w:w="810" w:type="dxa"/>
            <w:noWrap/>
          </w:tcPr>
          <w:p w14:paraId="3BECC47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0.067</w:t>
            </w:r>
          </w:p>
        </w:tc>
        <w:tc>
          <w:tcPr>
            <w:tcW w:w="1968" w:type="dxa"/>
          </w:tcPr>
          <w:p w14:paraId="0539BDAF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0.011 (-0.034, 0.056)</w:t>
            </w:r>
          </w:p>
        </w:tc>
        <w:tc>
          <w:tcPr>
            <w:tcW w:w="871" w:type="dxa"/>
          </w:tcPr>
          <w:p w14:paraId="132E9BBF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0.629</w:t>
            </w:r>
          </w:p>
        </w:tc>
      </w:tr>
      <w:tr w:rsidR="00715D06" w:rsidRPr="00930812" w14:paraId="39E61583" w14:textId="77777777" w:rsidTr="004A1182">
        <w:trPr>
          <w:trHeight w:val="281"/>
        </w:trPr>
        <w:tc>
          <w:tcPr>
            <w:tcW w:w="761" w:type="dxa"/>
            <w:noWrap/>
          </w:tcPr>
          <w:p w14:paraId="3BCA65C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T3</w:t>
            </w:r>
          </w:p>
        </w:tc>
        <w:tc>
          <w:tcPr>
            <w:tcW w:w="2137" w:type="dxa"/>
            <w:noWrap/>
          </w:tcPr>
          <w:p w14:paraId="5EAF215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-0.008 (-0.029, 0.013)</w:t>
            </w:r>
          </w:p>
        </w:tc>
        <w:tc>
          <w:tcPr>
            <w:tcW w:w="833" w:type="dxa"/>
            <w:noWrap/>
          </w:tcPr>
          <w:p w14:paraId="7F9EDA39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0.460</w:t>
            </w:r>
          </w:p>
        </w:tc>
        <w:tc>
          <w:tcPr>
            <w:tcW w:w="1980" w:type="dxa"/>
            <w:noWrap/>
          </w:tcPr>
          <w:p w14:paraId="0C26B1D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0.002 (-0.054, 0.058)</w:t>
            </w:r>
          </w:p>
        </w:tc>
        <w:tc>
          <w:tcPr>
            <w:tcW w:w="810" w:type="dxa"/>
            <w:noWrap/>
          </w:tcPr>
          <w:p w14:paraId="43809B8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0.949</w:t>
            </w:r>
          </w:p>
        </w:tc>
        <w:tc>
          <w:tcPr>
            <w:tcW w:w="1968" w:type="dxa"/>
          </w:tcPr>
          <w:p w14:paraId="37DB8CDE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-0.029 (-0.077, 0.019)</w:t>
            </w:r>
          </w:p>
        </w:tc>
        <w:tc>
          <w:tcPr>
            <w:tcW w:w="871" w:type="dxa"/>
          </w:tcPr>
          <w:p w14:paraId="7CB8000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0.234</w:t>
            </w:r>
          </w:p>
        </w:tc>
      </w:tr>
      <w:tr w:rsidR="00715D06" w:rsidRPr="00930812" w14:paraId="2455F6E5" w14:textId="77777777" w:rsidTr="004A1182">
        <w:trPr>
          <w:trHeight w:val="281"/>
        </w:trPr>
        <w:tc>
          <w:tcPr>
            <w:tcW w:w="761" w:type="dxa"/>
            <w:noWrap/>
          </w:tcPr>
          <w:p w14:paraId="4AD41DED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2137" w:type="dxa"/>
            <w:noWrap/>
          </w:tcPr>
          <w:p w14:paraId="468CF70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noWrap/>
          </w:tcPr>
          <w:p w14:paraId="28EE5B0E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5B27FDCD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284099E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14:paraId="515C48F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14:paraId="5C68321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D06" w:rsidRPr="00930812" w14:paraId="3AEB56EE" w14:textId="77777777" w:rsidTr="004A1182">
        <w:trPr>
          <w:trHeight w:val="281"/>
        </w:trPr>
        <w:tc>
          <w:tcPr>
            <w:tcW w:w="761" w:type="dxa"/>
            <w:noWrap/>
          </w:tcPr>
          <w:p w14:paraId="10ED6990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T1</w:t>
            </w:r>
          </w:p>
        </w:tc>
        <w:tc>
          <w:tcPr>
            <w:tcW w:w="2137" w:type="dxa"/>
            <w:noWrap/>
          </w:tcPr>
          <w:p w14:paraId="7EF77FE4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33" w:type="dxa"/>
            <w:noWrap/>
          </w:tcPr>
          <w:p w14:paraId="77F2521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264393A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10" w:type="dxa"/>
            <w:noWrap/>
          </w:tcPr>
          <w:p w14:paraId="0984EF3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14:paraId="4BD9367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71" w:type="dxa"/>
          </w:tcPr>
          <w:p w14:paraId="670B633F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D06" w:rsidRPr="00930812" w14:paraId="49D01343" w14:textId="77777777" w:rsidTr="004A1182">
        <w:trPr>
          <w:trHeight w:val="281"/>
        </w:trPr>
        <w:tc>
          <w:tcPr>
            <w:tcW w:w="761" w:type="dxa"/>
            <w:noWrap/>
          </w:tcPr>
          <w:p w14:paraId="7172C9A4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T2</w:t>
            </w:r>
          </w:p>
        </w:tc>
        <w:tc>
          <w:tcPr>
            <w:tcW w:w="2137" w:type="dxa"/>
            <w:noWrap/>
          </w:tcPr>
          <w:p w14:paraId="5BAE88F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0.010 (-0.010, 0.031)</w:t>
            </w:r>
          </w:p>
        </w:tc>
        <w:tc>
          <w:tcPr>
            <w:tcW w:w="833" w:type="dxa"/>
            <w:noWrap/>
          </w:tcPr>
          <w:p w14:paraId="51C97D9D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0.333</w:t>
            </w:r>
          </w:p>
        </w:tc>
        <w:tc>
          <w:tcPr>
            <w:tcW w:w="1980" w:type="dxa"/>
            <w:noWrap/>
          </w:tcPr>
          <w:p w14:paraId="39E4E2FA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-0.011 (-0.066, 0.044)</w:t>
            </w:r>
          </w:p>
        </w:tc>
        <w:tc>
          <w:tcPr>
            <w:tcW w:w="810" w:type="dxa"/>
            <w:noWrap/>
          </w:tcPr>
          <w:p w14:paraId="1CE45CBA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0.687</w:t>
            </w:r>
          </w:p>
        </w:tc>
        <w:tc>
          <w:tcPr>
            <w:tcW w:w="1968" w:type="dxa"/>
          </w:tcPr>
          <w:p w14:paraId="7FC5FF1E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0.011 (-0.036, 0.058)</w:t>
            </w:r>
          </w:p>
        </w:tc>
        <w:tc>
          <w:tcPr>
            <w:tcW w:w="871" w:type="dxa"/>
          </w:tcPr>
          <w:p w14:paraId="69D920E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0.637</w:t>
            </w:r>
          </w:p>
        </w:tc>
      </w:tr>
      <w:tr w:rsidR="00715D06" w:rsidRPr="00930812" w14:paraId="78A4696E" w14:textId="77777777" w:rsidTr="004A1182">
        <w:trPr>
          <w:trHeight w:val="281"/>
        </w:trPr>
        <w:tc>
          <w:tcPr>
            <w:tcW w:w="761" w:type="dxa"/>
            <w:noWrap/>
          </w:tcPr>
          <w:p w14:paraId="4E7FC6E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T3</w:t>
            </w:r>
          </w:p>
        </w:tc>
        <w:tc>
          <w:tcPr>
            <w:tcW w:w="2137" w:type="dxa"/>
            <w:noWrap/>
          </w:tcPr>
          <w:p w14:paraId="16FE9CC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0.008 (-0.013, 0.028)</w:t>
            </w:r>
          </w:p>
        </w:tc>
        <w:tc>
          <w:tcPr>
            <w:tcW w:w="833" w:type="dxa"/>
            <w:noWrap/>
          </w:tcPr>
          <w:p w14:paraId="40D07639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0.477</w:t>
            </w:r>
          </w:p>
        </w:tc>
        <w:tc>
          <w:tcPr>
            <w:tcW w:w="1980" w:type="dxa"/>
            <w:noWrap/>
          </w:tcPr>
          <w:p w14:paraId="185447F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-0.018 (-0.074, 0.037) </w:t>
            </w:r>
          </w:p>
        </w:tc>
        <w:tc>
          <w:tcPr>
            <w:tcW w:w="810" w:type="dxa"/>
            <w:noWrap/>
          </w:tcPr>
          <w:p w14:paraId="7458BD3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0.518</w:t>
            </w:r>
          </w:p>
        </w:tc>
        <w:tc>
          <w:tcPr>
            <w:tcW w:w="1968" w:type="dxa"/>
          </w:tcPr>
          <w:p w14:paraId="0B5FF0ED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0.019 (-0.028, 0.067)</w:t>
            </w:r>
          </w:p>
        </w:tc>
        <w:tc>
          <w:tcPr>
            <w:tcW w:w="871" w:type="dxa"/>
          </w:tcPr>
          <w:p w14:paraId="7AAA7701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0.430</w:t>
            </w:r>
          </w:p>
        </w:tc>
      </w:tr>
      <w:tr w:rsidR="00715D06" w:rsidRPr="00930812" w14:paraId="7356798A" w14:textId="77777777" w:rsidTr="004A1182">
        <w:trPr>
          <w:trHeight w:val="281"/>
        </w:trPr>
        <w:tc>
          <w:tcPr>
            <w:tcW w:w="761" w:type="dxa"/>
            <w:noWrap/>
          </w:tcPr>
          <w:p w14:paraId="566D9BC4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2137" w:type="dxa"/>
            <w:noWrap/>
          </w:tcPr>
          <w:p w14:paraId="45FDA351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noWrap/>
          </w:tcPr>
          <w:p w14:paraId="2E6F309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7AA80CB5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1BFC85A0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14:paraId="419F06FE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14:paraId="0CDC1D2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D06" w:rsidRPr="00930812" w14:paraId="1A6CD6B1" w14:textId="77777777" w:rsidTr="004A1182">
        <w:trPr>
          <w:trHeight w:val="281"/>
        </w:trPr>
        <w:tc>
          <w:tcPr>
            <w:tcW w:w="761" w:type="dxa"/>
            <w:noWrap/>
          </w:tcPr>
          <w:p w14:paraId="57819B51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T1</w:t>
            </w:r>
          </w:p>
        </w:tc>
        <w:tc>
          <w:tcPr>
            <w:tcW w:w="2137" w:type="dxa"/>
            <w:noWrap/>
          </w:tcPr>
          <w:p w14:paraId="223059C1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33" w:type="dxa"/>
            <w:noWrap/>
          </w:tcPr>
          <w:p w14:paraId="33F00719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1A4D169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10" w:type="dxa"/>
            <w:noWrap/>
          </w:tcPr>
          <w:p w14:paraId="1A683D6E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14:paraId="2C095CA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71" w:type="dxa"/>
          </w:tcPr>
          <w:p w14:paraId="7E338B1D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D06" w:rsidRPr="00930812" w14:paraId="3C36061E" w14:textId="77777777" w:rsidTr="004A1182">
        <w:trPr>
          <w:trHeight w:val="281"/>
        </w:trPr>
        <w:tc>
          <w:tcPr>
            <w:tcW w:w="761" w:type="dxa"/>
            <w:noWrap/>
          </w:tcPr>
          <w:p w14:paraId="5C75013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T2</w:t>
            </w:r>
          </w:p>
        </w:tc>
        <w:tc>
          <w:tcPr>
            <w:tcW w:w="2137" w:type="dxa"/>
            <w:noWrap/>
          </w:tcPr>
          <w:p w14:paraId="0FBC8EA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0.005 (-0.015, 0.026)</w:t>
            </w:r>
          </w:p>
        </w:tc>
        <w:tc>
          <w:tcPr>
            <w:tcW w:w="833" w:type="dxa"/>
            <w:noWrap/>
          </w:tcPr>
          <w:p w14:paraId="4FBA215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0.610</w:t>
            </w:r>
          </w:p>
        </w:tc>
        <w:tc>
          <w:tcPr>
            <w:tcW w:w="1980" w:type="dxa"/>
            <w:noWrap/>
          </w:tcPr>
          <w:p w14:paraId="329E0409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0.015 (-0.040, 0.070)</w:t>
            </w:r>
          </w:p>
        </w:tc>
        <w:tc>
          <w:tcPr>
            <w:tcW w:w="810" w:type="dxa"/>
            <w:noWrap/>
          </w:tcPr>
          <w:p w14:paraId="730DA9A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0.595</w:t>
            </w:r>
          </w:p>
        </w:tc>
        <w:tc>
          <w:tcPr>
            <w:tcW w:w="1968" w:type="dxa"/>
          </w:tcPr>
          <w:p w14:paraId="6E326A7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0.012 (-0.036, 0.059)</w:t>
            </w:r>
          </w:p>
        </w:tc>
        <w:tc>
          <w:tcPr>
            <w:tcW w:w="871" w:type="dxa"/>
          </w:tcPr>
          <w:p w14:paraId="1F2A7E25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0.630</w:t>
            </w:r>
          </w:p>
        </w:tc>
      </w:tr>
      <w:tr w:rsidR="00715D06" w:rsidRPr="00930812" w14:paraId="5911C3F6" w14:textId="77777777" w:rsidTr="004A1182">
        <w:trPr>
          <w:trHeight w:val="281"/>
        </w:trPr>
        <w:tc>
          <w:tcPr>
            <w:tcW w:w="761" w:type="dxa"/>
            <w:noWrap/>
          </w:tcPr>
          <w:p w14:paraId="7F957AF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T3</w:t>
            </w:r>
          </w:p>
        </w:tc>
        <w:tc>
          <w:tcPr>
            <w:tcW w:w="2137" w:type="dxa"/>
            <w:noWrap/>
          </w:tcPr>
          <w:p w14:paraId="249B86A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0.005 (-0.016, 0.025)</w:t>
            </w:r>
          </w:p>
        </w:tc>
        <w:tc>
          <w:tcPr>
            <w:tcW w:w="833" w:type="dxa"/>
            <w:noWrap/>
          </w:tcPr>
          <w:p w14:paraId="7D88EF81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0.654</w:t>
            </w:r>
          </w:p>
        </w:tc>
        <w:tc>
          <w:tcPr>
            <w:tcW w:w="1980" w:type="dxa"/>
            <w:noWrap/>
          </w:tcPr>
          <w:p w14:paraId="09593555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0.046 (-0.009, 0.101)</w:t>
            </w:r>
          </w:p>
        </w:tc>
        <w:tc>
          <w:tcPr>
            <w:tcW w:w="810" w:type="dxa"/>
            <w:noWrap/>
          </w:tcPr>
          <w:p w14:paraId="3E5FAEF5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0.102</w:t>
            </w:r>
          </w:p>
        </w:tc>
        <w:tc>
          <w:tcPr>
            <w:tcW w:w="1968" w:type="dxa"/>
          </w:tcPr>
          <w:p w14:paraId="77C7C5DE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0.037 (-0.010, 0.084)</w:t>
            </w:r>
          </w:p>
        </w:tc>
        <w:tc>
          <w:tcPr>
            <w:tcW w:w="871" w:type="dxa"/>
          </w:tcPr>
          <w:p w14:paraId="45FEBFD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0.122</w:t>
            </w:r>
          </w:p>
        </w:tc>
      </w:tr>
      <w:tr w:rsidR="00715D06" w:rsidRPr="00930812" w14:paraId="32544226" w14:textId="77777777" w:rsidTr="004A1182">
        <w:trPr>
          <w:trHeight w:val="281"/>
        </w:trPr>
        <w:tc>
          <w:tcPr>
            <w:tcW w:w="761" w:type="dxa"/>
            <w:noWrap/>
          </w:tcPr>
          <w:p w14:paraId="1997AB0E" w14:textId="77777777" w:rsidR="00715D06" w:rsidRPr="00930812" w:rsidRDefault="00715D06" w:rsidP="004A1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Mo</w:t>
            </w:r>
          </w:p>
        </w:tc>
        <w:tc>
          <w:tcPr>
            <w:tcW w:w="2137" w:type="dxa"/>
            <w:noWrap/>
          </w:tcPr>
          <w:p w14:paraId="6A8A072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noWrap/>
          </w:tcPr>
          <w:p w14:paraId="4C409564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64B008B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504AA00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14:paraId="59EA270D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14:paraId="06E8F6E4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D06" w:rsidRPr="00930812" w14:paraId="009ED5EB" w14:textId="77777777" w:rsidTr="004A1182">
        <w:trPr>
          <w:trHeight w:val="281"/>
        </w:trPr>
        <w:tc>
          <w:tcPr>
            <w:tcW w:w="761" w:type="dxa"/>
            <w:noWrap/>
          </w:tcPr>
          <w:p w14:paraId="657A83EB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T1</w:t>
            </w:r>
          </w:p>
        </w:tc>
        <w:tc>
          <w:tcPr>
            <w:tcW w:w="2137" w:type="dxa"/>
            <w:noWrap/>
          </w:tcPr>
          <w:p w14:paraId="2823BF9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33" w:type="dxa"/>
            <w:noWrap/>
          </w:tcPr>
          <w:p w14:paraId="7E79C8F0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211E8B29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10" w:type="dxa"/>
            <w:noWrap/>
          </w:tcPr>
          <w:p w14:paraId="2BCD73FF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14:paraId="03E7B7C9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71" w:type="dxa"/>
          </w:tcPr>
          <w:p w14:paraId="6B824BB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D06" w:rsidRPr="00930812" w14:paraId="441B9EC1" w14:textId="77777777" w:rsidTr="004A1182">
        <w:trPr>
          <w:trHeight w:val="281"/>
        </w:trPr>
        <w:tc>
          <w:tcPr>
            <w:tcW w:w="761" w:type="dxa"/>
            <w:noWrap/>
          </w:tcPr>
          <w:p w14:paraId="68813B5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T2</w:t>
            </w:r>
          </w:p>
        </w:tc>
        <w:tc>
          <w:tcPr>
            <w:tcW w:w="2137" w:type="dxa"/>
            <w:noWrap/>
          </w:tcPr>
          <w:p w14:paraId="40CF31F5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0015 (-0.006, 0.035)</w:t>
            </w:r>
          </w:p>
        </w:tc>
        <w:tc>
          <w:tcPr>
            <w:tcW w:w="833" w:type="dxa"/>
            <w:noWrap/>
          </w:tcPr>
          <w:p w14:paraId="67BC5AC5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0.160</w:t>
            </w:r>
          </w:p>
        </w:tc>
        <w:tc>
          <w:tcPr>
            <w:tcW w:w="1980" w:type="dxa"/>
            <w:noWrap/>
          </w:tcPr>
          <w:p w14:paraId="3FF31E71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0.000 (-0.056, 0.055)</w:t>
            </w:r>
          </w:p>
        </w:tc>
        <w:tc>
          <w:tcPr>
            <w:tcW w:w="810" w:type="dxa"/>
            <w:noWrap/>
          </w:tcPr>
          <w:p w14:paraId="6CE3BDF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0.994</w:t>
            </w:r>
          </w:p>
        </w:tc>
        <w:tc>
          <w:tcPr>
            <w:tcW w:w="1968" w:type="dxa"/>
          </w:tcPr>
          <w:p w14:paraId="77FAF881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-0.018 (-0.065, 0.029)</w:t>
            </w:r>
          </w:p>
        </w:tc>
        <w:tc>
          <w:tcPr>
            <w:tcW w:w="871" w:type="dxa"/>
          </w:tcPr>
          <w:p w14:paraId="721C55F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0.458</w:t>
            </w:r>
          </w:p>
        </w:tc>
      </w:tr>
      <w:tr w:rsidR="00715D06" w:rsidRPr="00930812" w14:paraId="65F0EBA7" w14:textId="77777777" w:rsidTr="004A1182">
        <w:trPr>
          <w:trHeight w:val="281"/>
        </w:trPr>
        <w:tc>
          <w:tcPr>
            <w:tcW w:w="761" w:type="dxa"/>
            <w:noWrap/>
          </w:tcPr>
          <w:p w14:paraId="72A635D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T3</w:t>
            </w:r>
          </w:p>
        </w:tc>
        <w:tc>
          <w:tcPr>
            <w:tcW w:w="2137" w:type="dxa"/>
            <w:noWrap/>
          </w:tcPr>
          <w:p w14:paraId="6D6C703D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0.004 (-0.016, 0.024)</w:t>
            </w:r>
          </w:p>
        </w:tc>
        <w:tc>
          <w:tcPr>
            <w:tcW w:w="833" w:type="dxa"/>
            <w:noWrap/>
          </w:tcPr>
          <w:p w14:paraId="741ACD2B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0.700</w:t>
            </w:r>
          </w:p>
        </w:tc>
        <w:tc>
          <w:tcPr>
            <w:tcW w:w="1980" w:type="dxa"/>
            <w:noWrap/>
          </w:tcPr>
          <w:p w14:paraId="433DD1F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0.010 (-0.045, 0.065)</w:t>
            </w:r>
          </w:p>
        </w:tc>
        <w:tc>
          <w:tcPr>
            <w:tcW w:w="810" w:type="dxa"/>
            <w:noWrap/>
          </w:tcPr>
          <w:p w14:paraId="35AC1D5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0.712</w:t>
            </w:r>
          </w:p>
        </w:tc>
        <w:tc>
          <w:tcPr>
            <w:tcW w:w="1968" w:type="dxa"/>
          </w:tcPr>
          <w:p w14:paraId="26EE3FB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0.002 (-0.045, 0.049)</w:t>
            </w:r>
          </w:p>
        </w:tc>
        <w:tc>
          <w:tcPr>
            <w:tcW w:w="871" w:type="dxa"/>
          </w:tcPr>
          <w:p w14:paraId="1D0F104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0.939</w:t>
            </w:r>
          </w:p>
        </w:tc>
      </w:tr>
      <w:tr w:rsidR="00715D06" w:rsidRPr="00930812" w14:paraId="1C4F6AEE" w14:textId="77777777" w:rsidTr="004A1182">
        <w:trPr>
          <w:trHeight w:val="281"/>
        </w:trPr>
        <w:tc>
          <w:tcPr>
            <w:tcW w:w="761" w:type="dxa"/>
            <w:noWrap/>
          </w:tcPr>
          <w:p w14:paraId="668D60C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2137" w:type="dxa"/>
            <w:noWrap/>
          </w:tcPr>
          <w:p w14:paraId="58C6767A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noWrap/>
          </w:tcPr>
          <w:p w14:paraId="50BC0B6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590E232B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0E67FDAB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14:paraId="467B42D1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14:paraId="01BF208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D06" w:rsidRPr="00930812" w14:paraId="6914AB84" w14:textId="77777777" w:rsidTr="004A1182">
        <w:trPr>
          <w:trHeight w:val="281"/>
        </w:trPr>
        <w:tc>
          <w:tcPr>
            <w:tcW w:w="761" w:type="dxa"/>
            <w:noWrap/>
          </w:tcPr>
          <w:p w14:paraId="2DC5F36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T1</w:t>
            </w:r>
          </w:p>
        </w:tc>
        <w:tc>
          <w:tcPr>
            <w:tcW w:w="2137" w:type="dxa"/>
            <w:noWrap/>
          </w:tcPr>
          <w:p w14:paraId="1E18413D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33" w:type="dxa"/>
            <w:noWrap/>
          </w:tcPr>
          <w:p w14:paraId="238B942F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</w:tcPr>
          <w:p w14:paraId="3CC08C71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10" w:type="dxa"/>
            <w:noWrap/>
          </w:tcPr>
          <w:p w14:paraId="41D89BD3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14:paraId="2DDEC02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871" w:type="dxa"/>
          </w:tcPr>
          <w:p w14:paraId="557E4B1E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D06" w:rsidRPr="00930812" w14:paraId="2787A4EB" w14:textId="77777777" w:rsidTr="004A1182">
        <w:trPr>
          <w:trHeight w:val="281"/>
        </w:trPr>
        <w:tc>
          <w:tcPr>
            <w:tcW w:w="761" w:type="dxa"/>
            <w:noWrap/>
          </w:tcPr>
          <w:p w14:paraId="5904DD30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T2</w:t>
            </w:r>
          </w:p>
        </w:tc>
        <w:tc>
          <w:tcPr>
            <w:tcW w:w="2137" w:type="dxa"/>
            <w:noWrap/>
          </w:tcPr>
          <w:p w14:paraId="2AA66C6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-0.005 (-0.025, 0.015)</w:t>
            </w:r>
          </w:p>
        </w:tc>
        <w:tc>
          <w:tcPr>
            <w:tcW w:w="833" w:type="dxa"/>
            <w:noWrap/>
          </w:tcPr>
          <w:p w14:paraId="4D998FD2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0.623</w:t>
            </w:r>
          </w:p>
        </w:tc>
        <w:tc>
          <w:tcPr>
            <w:tcW w:w="1980" w:type="dxa"/>
            <w:noWrap/>
          </w:tcPr>
          <w:p w14:paraId="172F546B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-0.038 (-0.091, 0.015)</w:t>
            </w:r>
          </w:p>
        </w:tc>
        <w:tc>
          <w:tcPr>
            <w:tcW w:w="810" w:type="dxa"/>
            <w:noWrap/>
          </w:tcPr>
          <w:p w14:paraId="0DC63A48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0.156</w:t>
            </w:r>
          </w:p>
        </w:tc>
        <w:tc>
          <w:tcPr>
            <w:tcW w:w="1968" w:type="dxa"/>
          </w:tcPr>
          <w:p w14:paraId="08B6927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-0.025 (-0.070, 0.020)</w:t>
            </w:r>
          </w:p>
        </w:tc>
        <w:tc>
          <w:tcPr>
            <w:tcW w:w="871" w:type="dxa"/>
          </w:tcPr>
          <w:p w14:paraId="5F1E469C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0.278</w:t>
            </w:r>
          </w:p>
        </w:tc>
      </w:tr>
      <w:tr w:rsidR="00715D06" w:rsidRPr="00930812" w14:paraId="09BF79CA" w14:textId="77777777" w:rsidTr="004A1182">
        <w:trPr>
          <w:trHeight w:val="281"/>
        </w:trPr>
        <w:tc>
          <w:tcPr>
            <w:tcW w:w="761" w:type="dxa"/>
            <w:noWrap/>
          </w:tcPr>
          <w:p w14:paraId="19CE8179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T3</w:t>
            </w:r>
          </w:p>
        </w:tc>
        <w:tc>
          <w:tcPr>
            <w:tcW w:w="2137" w:type="dxa"/>
            <w:noWrap/>
          </w:tcPr>
          <w:p w14:paraId="2249B7FB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-0.023 (-0.043, -0.003)</w:t>
            </w:r>
          </w:p>
        </w:tc>
        <w:tc>
          <w:tcPr>
            <w:tcW w:w="833" w:type="dxa"/>
            <w:noWrap/>
          </w:tcPr>
          <w:p w14:paraId="0123D46E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0.026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0" w:type="dxa"/>
            <w:noWrap/>
          </w:tcPr>
          <w:p w14:paraId="569934EF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-0.030 (-0.084, 0.024)</w:t>
            </w:r>
          </w:p>
        </w:tc>
        <w:tc>
          <w:tcPr>
            <w:tcW w:w="810" w:type="dxa"/>
            <w:noWrap/>
          </w:tcPr>
          <w:p w14:paraId="4E909EC6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0.279</w:t>
            </w:r>
          </w:p>
        </w:tc>
        <w:tc>
          <w:tcPr>
            <w:tcW w:w="1968" w:type="dxa"/>
          </w:tcPr>
          <w:p w14:paraId="1D27F117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-0.034 (-0.081, 0.012)</w:t>
            </w:r>
          </w:p>
        </w:tc>
        <w:tc>
          <w:tcPr>
            <w:tcW w:w="871" w:type="dxa"/>
          </w:tcPr>
          <w:p w14:paraId="2058CD0F" w14:textId="77777777" w:rsidR="00715D06" w:rsidRPr="00930812" w:rsidRDefault="00715D06" w:rsidP="004A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0.149</w:t>
            </w:r>
          </w:p>
        </w:tc>
      </w:tr>
      <w:tr w:rsidR="00715D06" w:rsidRPr="00930812" w14:paraId="10636974" w14:textId="77777777" w:rsidTr="004A1182">
        <w:trPr>
          <w:trHeight w:val="281"/>
        </w:trPr>
        <w:tc>
          <w:tcPr>
            <w:tcW w:w="9360" w:type="dxa"/>
            <w:gridSpan w:val="7"/>
            <w:tcBorders>
              <w:top w:val="single" w:sz="4" w:space="0" w:color="auto"/>
            </w:tcBorders>
            <w:noWrap/>
          </w:tcPr>
          <w:p w14:paraId="11AFFCD9" w14:textId="77777777" w:rsidR="00715D06" w:rsidRPr="00930812" w:rsidRDefault="00715D06" w:rsidP="004A1182">
            <w:pPr>
              <w:ind w:rightChars="12" w:right="2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0812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  <w:proofErr w:type="gramEnd"/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Adjusted variables include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>ethnicity,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 xml:space="preserve"> annual household income,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maternal education level,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pre-pregnancy BMI, gravidity, parity, fetal sex,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dietary energy, physical activity in early pregnancy.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  <w:p w14:paraId="05B874BF" w14:textId="1825A175" w:rsidR="00715D06" w:rsidRPr="00F50259" w:rsidRDefault="00715D06" w:rsidP="004A1182">
            <w:pPr>
              <w:ind w:rightChars="12" w:righ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9308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930812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</w:t>
            </w:r>
            <w:r w:rsidRPr="009308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&lt; 0.05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.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Abbreviation: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T1,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tertile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1; T2,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tertile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2; T3, </w:t>
            </w:r>
            <w:r w:rsidRPr="00930812">
              <w:rPr>
                <w:rFonts w:ascii="Times New Roman" w:hAnsi="Times New Roman" w:cs="Times New Roman"/>
                <w:sz w:val="20"/>
                <w:szCs w:val="20"/>
              </w:rPr>
              <w:t>tertile</w:t>
            </w:r>
            <w:r w:rsidRPr="0093081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3.</w:t>
            </w:r>
          </w:p>
        </w:tc>
      </w:tr>
    </w:tbl>
    <w:p w14:paraId="73F69D34" w14:textId="4D8D6958" w:rsidR="00C90AA3" w:rsidRPr="00930812" w:rsidRDefault="00C90AA3" w:rsidP="00930812">
      <w:pPr>
        <w:widowControl/>
        <w:jc w:val="left"/>
        <w:rPr>
          <w:rFonts w:hint="eastAsia"/>
        </w:rPr>
      </w:pPr>
      <w:r w:rsidRPr="00930812">
        <w:rPr>
          <w:rFonts w:hint="eastAsia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1"/>
        <w:gridCol w:w="4081"/>
      </w:tblGrid>
      <w:tr w:rsidR="00FE633F" w:rsidRPr="00930812" w14:paraId="41AE2C56" w14:textId="77777777" w:rsidTr="00852649">
        <w:trPr>
          <w:trHeight w:val="454"/>
        </w:trPr>
        <w:tc>
          <w:tcPr>
            <w:tcW w:w="8162" w:type="dxa"/>
            <w:gridSpan w:val="2"/>
            <w:tcBorders>
              <w:bottom w:val="single" w:sz="4" w:space="0" w:color="auto"/>
            </w:tcBorders>
            <w:vAlign w:val="center"/>
          </w:tcPr>
          <w:p w14:paraId="5EAA2DDC" w14:textId="1CD1B082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  <w:b/>
                <w:bCs/>
              </w:rPr>
              <w:lastRenderedPageBreak/>
              <w:t xml:space="preserve">Table </w:t>
            </w:r>
            <w:r w:rsidR="00C90AA3" w:rsidRPr="00930812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="002566F5" w:rsidRPr="00930812">
              <w:rPr>
                <w:rFonts w:ascii="Times New Roman" w:hAnsi="Times New Roman" w:cs="Times New Roman" w:hint="eastAsia"/>
                <w:b/>
                <w:bCs/>
              </w:rPr>
              <w:t>5</w:t>
            </w:r>
            <w:r w:rsidR="00C90AA3" w:rsidRPr="00930812">
              <w:rPr>
                <w:rFonts w:ascii="Times New Roman" w:hAnsi="Times New Roman" w:cs="Times New Roman" w:hint="eastAsia"/>
              </w:rPr>
              <w:t xml:space="preserve"> </w:t>
            </w:r>
            <w:r w:rsidRPr="00930812">
              <w:rPr>
                <w:rFonts w:ascii="Times New Roman" w:hAnsi="Times New Roman" w:cs="Times New Roman"/>
              </w:rPr>
              <w:t>Posterior inclusion probabilities</w:t>
            </w:r>
            <w:r w:rsidRPr="00930812">
              <w:rPr>
                <w:rFonts w:ascii="Times New Roman" w:hAnsi="Times New Roman" w:cs="Times New Roman" w:hint="eastAsia"/>
              </w:rPr>
              <w:t xml:space="preserve"> </w:t>
            </w:r>
            <w:r w:rsidRPr="00930812">
              <w:rPr>
                <w:rFonts w:ascii="Times New Roman" w:hAnsi="Times New Roman" w:cs="Times New Roman"/>
              </w:rPr>
              <w:t xml:space="preserve">(PIPs) </w:t>
            </w:r>
            <w:r w:rsidRPr="00930812">
              <w:rPr>
                <w:rFonts w:ascii="Times New Roman" w:hAnsi="Times New Roman" w:cs="Times New Roman" w:hint="eastAsia"/>
              </w:rPr>
              <w:t>in</w:t>
            </w:r>
            <w:r w:rsidRPr="00930812">
              <w:rPr>
                <w:rFonts w:ascii="Times New Roman" w:hAnsi="Times New Roman" w:cs="Times New Roman"/>
              </w:rPr>
              <w:t xml:space="preserve"> the BKMR model</w:t>
            </w:r>
            <w:r w:rsidRPr="00930812"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FE633F" w:rsidRPr="00930812" w14:paraId="57F7FDAA" w14:textId="77777777" w:rsidTr="00852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7A9CC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Metals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69C6AF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PIPs</w:t>
            </w:r>
          </w:p>
        </w:tc>
      </w:tr>
      <w:tr w:rsidR="00FE633F" w:rsidRPr="00930812" w14:paraId="4C966888" w14:textId="77777777" w:rsidTr="00852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0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CB57A5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Cu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EE3C92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0.439</w:t>
            </w:r>
          </w:p>
        </w:tc>
      </w:tr>
      <w:tr w:rsidR="00FE633F" w:rsidRPr="00930812" w14:paraId="6E35C3DF" w14:textId="77777777" w:rsidTr="00852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50BCA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Zn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0AD1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0.586</w:t>
            </w:r>
          </w:p>
        </w:tc>
      </w:tr>
      <w:tr w:rsidR="00FE633F" w:rsidRPr="00930812" w14:paraId="1B33C568" w14:textId="77777777" w:rsidTr="00852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83AF3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Mo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A365A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0.553</w:t>
            </w:r>
          </w:p>
        </w:tc>
      </w:tr>
      <w:tr w:rsidR="00FE633F" w:rsidRPr="00930812" w14:paraId="53A5FABC" w14:textId="77777777" w:rsidTr="00852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8EECA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Cr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D8437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0.448</w:t>
            </w:r>
          </w:p>
        </w:tc>
      </w:tr>
      <w:tr w:rsidR="00FE633F" w:rsidRPr="00930812" w14:paraId="57C61878" w14:textId="77777777" w:rsidTr="00852649">
        <w:trPr>
          <w:trHeight w:val="454"/>
        </w:trPr>
        <w:tc>
          <w:tcPr>
            <w:tcW w:w="4081" w:type="dxa"/>
            <w:vAlign w:val="center"/>
          </w:tcPr>
          <w:p w14:paraId="2190E673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Se</w:t>
            </w:r>
          </w:p>
        </w:tc>
        <w:tc>
          <w:tcPr>
            <w:tcW w:w="4081" w:type="dxa"/>
            <w:vAlign w:val="center"/>
          </w:tcPr>
          <w:p w14:paraId="4EE58FAF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0.490</w:t>
            </w:r>
          </w:p>
        </w:tc>
      </w:tr>
      <w:tr w:rsidR="00FE633F" w:rsidRPr="00930812" w14:paraId="1E43AC8A" w14:textId="77777777" w:rsidTr="00852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A5A303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Co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B87C1" w14:textId="77777777" w:rsidR="00FE633F" w:rsidRPr="00930812" w:rsidRDefault="00FE633F" w:rsidP="00FE633F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930812">
              <w:rPr>
                <w:rFonts w:ascii="Times New Roman" w:hAnsi="Times New Roman" w:cs="Times New Roman" w:hint="eastAsia"/>
              </w:rPr>
              <w:t>0.673</w:t>
            </w:r>
          </w:p>
        </w:tc>
      </w:tr>
      <w:bookmarkEnd w:id="1"/>
    </w:tbl>
    <w:p w14:paraId="1BDC79F8" w14:textId="01EB34B9" w:rsidR="00FE633F" w:rsidRPr="00930812" w:rsidRDefault="00FE633F" w:rsidP="00FE633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52521B" w14:textId="77777777" w:rsidR="00FE633F" w:rsidRPr="00930812" w:rsidRDefault="00FE633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3081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764"/>
        <w:gridCol w:w="1327"/>
        <w:gridCol w:w="3687"/>
        <w:gridCol w:w="2148"/>
      </w:tblGrid>
      <w:tr w:rsidR="00FE633F" w:rsidRPr="00930812" w14:paraId="68E39875" w14:textId="77777777" w:rsidTr="00852649">
        <w:trPr>
          <w:trHeight w:val="431"/>
        </w:trPr>
        <w:tc>
          <w:tcPr>
            <w:tcW w:w="89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152971" w14:textId="733382A8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_Hlk158934547"/>
            <w:r w:rsidRPr="0093081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 xml:space="preserve">Table </w:t>
            </w:r>
            <w:r w:rsidR="00C90AA3" w:rsidRPr="0093081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</w:t>
            </w:r>
            <w:r w:rsidR="002566F5" w:rsidRPr="00930812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6</w:t>
            </w:r>
            <w:r w:rsidR="00C90AA3" w:rsidRPr="0093081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30812">
              <w:rPr>
                <w:rFonts w:ascii="Times New Roman" w:hAnsi="Times New Roman" w:cs="Times New Roman"/>
                <w:color w:val="000000" w:themeColor="text1"/>
              </w:rPr>
              <w:t>Summary of previous epidemiologic studies on serum cobalt concentrations in pregnant women.</w:t>
            </w:r>
          </w:p>
        </w:tc>
      </w:tr>
      <w:tr w:rsidR="00FE633F" w:rsidRPr="00930812" w14:paraId="4CD70BBB" w14:textId="77777777" w:rsidTr="00852649">
        <w:trPr>
          <w:trHeight w:val="431"/>
        </w:trPr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5CBA7C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6B1C29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Region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42724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Co levels (ng/ml)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FE462E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Sample size</w:t>
            </w:r>
          </w:p>
        </w:tc>
      </w:tr>
      <w:tr w:rsidR="00FE633F" w:rsidRPr="00930812" w14:paraId="03A55307" w14:textId="77777777" w:rsidTr="00852649">
        <w:trPr>
          <w:trHeight w:val="431"/>
        </w:trPr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9E789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Yin et al, 2020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647478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Beijing (2010-2019)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D5099F" w14:textId="77777777" w:rsidR="00FE633F" w:rsidRPr="00930812" w:rsidRDefault="00FE633F" w:rsidP="00FE633F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OFC: 1.109 (0.849</w:t>
            </w:r>
            <w:r w:rsidRPr="00930812">
              <w:rPr>
                <w:rFonts w:ascii="Times New Roman" w:hAnsi="Times New Roman" w:cs="Times New Roman" w:hint="eastAsia"/>
                <w:color w:val="000000" w:themeColor="text1"/>
              </w:rPr>
              <w:t xml:space="preserve">, </w:t>
            </w:r>
            <w:r w:rsidRPr="00930812">
              <w:rPr>
                <w:rFonts w:ascii="Times New Roman" w:hAnsi="Times New Roman" w:cs="Times New Roman"/>
                <w:color w:val="000000" w:themeColor="text1"/>
              </w:rPr>
              <w:t>1.396)</w:t>
            </w:r>
          </w:p>
          <w:p w14:paraId="27DECD10" w14:textId="77777777" w:rsidR="00FE633F" w:rsidRPr="00930812" w:rsidRDefault="00FE633F" w:rsidP="00FE633F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Control: 1.176 (0.977</w:t>
            </w:r>
            <w:r w:rsidRPr="00930812">
              <w:rPr>
                <w:rFonts w:ascii="Times New Roman" w:hAnsi="Times New Roman" w:cs="Times New Roman" w:hint="eastAsia"/>
                <w:color w:val="000000" w:themeColor="text1"/>
              </w:rPr>
              <w:t xml:space="preserve">, </w:t>
            </w:r>
            <w:r w:rsidRPr="00930812">
              <w:rPr>
                <w:rFonts w:ascii="Times New Roman" w:hAnsi="Times New Roman" w:cs="Times New Roman"/>
                <w:color w:val="000000" w:themeColor="text1"/>
              </w:rPr>
              <w:t>1.518)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6DB069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Case:130</w:t>
            </w:r>
          </w:p>
          <w:p w14:paraId="70157E90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Control: 260</w:t>
            </w:r>
          </w:p>
        </w:tc>
      </w:tr>
      <w:tr w:rsidR="00FE633F" w:rsidRPr="00930812" w14:paraId="49A64448" w14:textId="77777777" w:rsidTr="00852649">
        <w:trPr>
          <w:trHeight w:val="431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ED8A1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Zhao et al, 2023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99551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Nanjing</w:t>
            </w:r>
          </w:p>
          <w:p w14:paraId="066235F2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(2006-2011)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C3F83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0.72 (0.22, 1.29)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39B7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Case: 292</w:t>
            </w:r>
          </w:p>
          <w:p w14:paraId="51FBF301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Control: 292</w:t>
            </w:r>
          </w:p>
        </w:tc>
      </w:tr>
      <w:tr w:rsidR="00FE633F" w:rsidRPr="00930812" w14:paraId="7255D286" w14:textId="77777777" w:rsidTr="00852649">
        <w:trPr>
          <w:trHeight w:val="431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64C9C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Li et al, 2019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5B6F7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30812">
              <w:rPr>
                <w:rFonts w:ascii="Times New Roman" w:hAnsi="Times New Roman" w:cs="Times New Roman"/>
                <w:color w:val="000000" w:themeColor="text1"/>
              </w:rPr>
              <w:t>Ma’anshan</w:t>
            </w:r>
            <w:proofErr w:type="spellEnd"/>
          </w:p>
          <w:p w14:paraId="4D4907B5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(2013-2014)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98CC4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First trimester: 0.170 (0.130, 0.234)</w:t>
            </w:r>
          </w:p>
          <w:p w14:paraId="3A59DECB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Second trimester: 0.391 (0.280, 0.535)</w:t>
            </w:r>
          </w:p>
          <w:p w14:paraId="24C4F64D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Cord serum: 0.301 (0.238, 0.377)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9B8AC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First trimester: 2951 Second trimester:3080</w:t>
            </w:r>
          </w:p>
          <w:p w14:paraId="629E6A03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Cord serum: 2698</w:t>
            </w:r>
          </w:p>
        </w:tc>
      </w:tr>
      <w:tr w:rsidR="00FE633F" w:rsidRPr="00930812" w14:paraId="0A399EEA" w14:textId="77777777" w:rsidTr="00852649">
        <w:trPr>
          <w:trHeight w:val="431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4BEC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Hou et al, 2019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F96A5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Guangxi</w:t>
            </w:r>
          </w:p>
          <w:p w14:paraId="7002FFB8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(2015.07-09)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9367F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4" w:name="OLE_LINK12"/>
            <w:r w:rsidRPr="00930812">
              <w:rPr>
                <w:rFonts w:ascii="Times New Roman" w:hAnsi="Times New Roman" w:cs="Times New Roman"/>
                <w:color w:val="000000" w:themeColor="text1"/>
              </w:rPr>
              <w:t>LBW:0.33 (0.13, 0.62)</w:t>
            </w:r>
          </w:p>
          <w:p w14:paraId="684C7B54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Control: 0.40 (0.21, 0.74)</w:t>
            </w:r>
            <w:bookmarkEnd w:id="4"/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43382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Case: 246</w:t>
            </w:r>
          </w:p>
          <w:p w14:paraId="5CD8F4F1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Control: 409</w:t>
            </w:r>
          </w:p>
        </w:tc>
      </w:tr>
      <w:tr w:rsidR="00FE633F" w:rsidRPr="00930812" w14:paraId="7D77BC44" w14:textId="77777777" w:rsidTr="00852649">
        <w:trPr>
          <w:trHeight w:val="431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236EC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Liu et al, 2017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1D341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China</w:t>
            </w:r>
          </w:p>
          <w:p w14:paraId="69221E15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(2010-2012)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8F1AE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Total: 0.338 (P</w:t>
            </w:r>
            <w:r w:rsidRPr="00930812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2.5</w:t>
            </w:r>
            <w:r w:rsidRPr="00930812">
              <w:rPr>
                <w:rFonts w:ascii="Times New Roman" w:hAnsi="Times New Roman" w:cs="Times New Roman"/>
                <w:color w:val="000000" w:themeColor="text1"/>
              </w:rPr>
              <w:t>: 0.057, P</w:t>
            </w:r>
            <w:r w:rsidRPr="00930812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97.5</w:t>
            </w:r>
            <w:r w:rsidRPr="00930812">
              <w:rPr>
                <w:rFonts w:ascii="Times New Roman" w:hAnsi="Times New Roman" w:cs="Times New Roman"/>
                <w:color w:val="000000" w:themeColor="text1"/>
              </w:rPr>
              <w:t>: 1.130)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892F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1400</w:t>
            </w:r>
          </w:p>
        </w:tc>
      </w:tr>
      <w:tr w:rsidR="00FE633F" w:rsidRPr="00930812" w14:paraId="0868DCF6" w14:textId="77777777" w:rsidTr="00852649">
        <w:trPr>
          <w:trHeight w:val="431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E87FE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Silberstein</w:t>
            </w:r>
            <w:r w:rsidRPr="00930812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930812">
              <w:rPr>
                <w:rFonts w:ascii="Times New Roman" w:hAnsi="Times New Roman" w:cs="Times New Roman"/>
                <w:color w:val="000000" w:themeColor="text1"/>
              </w:rPr>
              <w:t>et al, 201</w:t>
            </w:r>
            <w:r w:rsidRPr="00930812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40EE4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Israel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BFECB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 w:hint="eastAsia"/>
                <w:color w:val="000000" w:themeColor="text1"/>
              </w:rPr>
              <w:t>0.74 (0.47, 1.23)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A93E8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633F" w:rsidRPr="00930812" w14:paraId="0F43F779" w14:textId="77777777" w:rsidTr="00852649">
        <w:trPr>
          <w:trHeight w:val="431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18D41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Awan et al, 20</w:t>
            </w:r>
            <w:r w:rsidRPr="00930812">
              <w:rPr>
                <w:rFonts w:ascii="Times New Roman" w:hAnsi="Times New Roman" w:cs="Times New Roman" w:hint="eastAsia"/>
                <w:color w:val="000000" w:themeColor="text1"/>
              </w:rPr>
              <w:t>23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4BFD3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Pakistan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FA086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CPW: 90 ± 60</w:t>
            </w:r>
          </w:p>
          <w:p w14:paraId="79BE0839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 w:hint="eastAsia"/>
                <w:color w:val="000000" w:themeColor="text1"/>
              </w:rPr>
              <w:t>NCPW: 30</w:t>
            </w:r>
            <w:r w:rsidRPr="00930812">
              <w:rPr>
                <w:rFonts w:ascii="Times New Roman" w:hAnsi="Times New Roman" w:cs="Times New Roman"/>
                <w:color w:val="000000" w:themeColor="text1"/>
              </w:rPr>
              <w:t xml:space="preserve"> ± </w:t>
            </w:r>
            <w:r w:rsidRPr="00930812">
              <w:rPr>
                <w:rFonts w:ascii="Times New Roman" w:hAnsi="Times New Roman" w:cs="Times New Roman" w:hint="eastAsia"/>
                <w:color w:val="000000" w:themeColor="text1"/>
              </w:rPr>
              <w:t>20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E77DC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 xml:space="preserve">CPW: </w:t>
            </w:r>
            <w:r w:rsidRPr="00930812">
              <w:rPr>
                <w:rFonts w:ascii="Times New Roman" w:hAnsi="Times New Roman" w:cs="Times New Roman" w:hint="eastAsia"/>
                <w:color w:val="000000" w:themeColor="text1"/>
              </w:rPr>
              <w:t>200</w:t>
            </w:r>
          </w:p>
          <w:p w14:paraId="7F58DDDA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 w:hint="eastAsia"/>
                <w:color w:val="000000" w:themeColor="text1"/>
              </w:rPr>
              <w:t>NCPW: 200</w:t>
            </w:r>
          </w:p>
        </w:tc>
      </w:tr>
      <w:tr w:rsidR="00FE633F" w:rsidRPr="00930812" w14:paraId="0EF88C8C" w14:textId="77777777" w:rsidTr="00852649">
        <w:trPr>
          <w:trHeight w:val="431"/>
        </w:trPr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79996D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Our study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FFB479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Beijing</w:t>
            </w:r>
          </w:p>
          <w:p w14:paraId="78BB89E7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2018.06-2019.02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A65E2D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Total: 0.951 (0.761, 1.268)</w:t>
            </w:r>
          </w:p>
          <w:p w14:paraId="0277B68C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GDM: 0.920 (0.733, 1.216)</w:t>
            </w:r>
          </w:p>
          <w:p w14:paraId="45A2D64D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Control: 0.973 (0.788, 1.367)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041FB8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Case: 200</w:t>
            </w:r>
          </w:p>
          <w:p w14:paraId="204194DC" w14:textId="77777777" w:rsidR="00FE633F" w:rsidRPr="00930812" w:rsidRDefault="00FE633F" w:rsidP="00FE63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0812">
              <w:rPr>
                <w:rFonts w:ascii="Times New Roman" w:hAnsi="Times New Roman" w:cs="Times New Roman"/>
                <w:color w:val="000000" w:themeColor="text1"/>
              </w:rPr>
              <w:t>Control: 200</w:t>
            </w:r>
          </w:p>
        </w:tc>
      </w:tr>
      <w:bookmarkEnd w:id="3"/>
    </w:tbl>
    <w:p w14:paraId="4EFAADD2" w14:textId="15F2CCE0" w:rsidR="00FE633F" w:rsidRPr="00930812" w:rsidRDefault="00FE633F" w:rsidP="00FE633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AA6DBE" w14:textId="77777777" w:rsidR="00FE633F" w:rsidRPr="00930812" w:rsidRDefault="00FE633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30812">
        <w:rPr>
          <w:rFonts w:ascii="Times New Roman" w:hAnsi="Times New Roman" w:cs="Times New Roman"/>
          <w:sz w:val="24"/>
          <w:szCs w:val="24"/>
        </w:rPr>
        <w:br w:type="page"/>
      </w:r>
    </w:p>
    <w:p w14:paraId="6BF0F4F8" w14:textId="37559410" w:rsidR="00FE633F" w:rsidRPr="004D33D9" w:rsidRDefault="00FE633F" w:rsidP="00FE633F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  <w:r w:rsidRPr="004D33D9"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  <w:lastRenderedPageBreak/>
        <w:t>Supplemental figures</w:t>
      </w:r>
    </w:p>
    <w:p w14:paraId="6A98B99E" w14:textId="72A907EA" w:rsidR="00756280" w:rsidRPr="00930812" w:rsidRDefault="004D33D9" w:rsidP="00FE633F">
      <w:pPr>
        <w:spacing w:line="480" w:lineRule="auto"/>
        <w:rPr>
          <w:rFonts w:ascii="Times New Roman" w:eastAsia="微软雅黑" w:hAnsi="Times New Roman" w:cs="Times New Roman"/>
          <w:color w:val="000000"/>
          <w:sz w:val="24"/>
          <w:szCs w:val="24"/>
        </w:rPr>
      </w:pPr>
      <w:r>
        <w:rPr>
          <w:rFonts w:ascii="Times New Roman" w:eastAsia="微软雅黑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C27221B" wp14:editId="3BE55027">
            <wp:extent cx="4922378" cy="3086100"/>
            <wp:effectExtent l="0" t="0" r="0" b="0"/>
            <wp:docPr id="15241232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765" cy="3093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2D5BD2" w14:textId="2DC63750" w:rsidR="00756280" w:rsidRPr="00930812" w:rsidRDefault="00C3501C" w:rsidP="00756280">
      <w:pPr>
        <w:widowControl/>
        <w:jc w:val="left"/>
        <w:rPr>
          <w:rFonts w:ascii="Times New Roman" w:eastAsia="微软雅黑" w:hAnsi="Times New Roman" w:cs="Times New Roman"/>
          <w:color w:val="000000"/>
          <w:sz w:val="24"/>
          <w:szCs w:val="24"/>
        </w:rPr>
      </w:pPr>
      <w:r w:rsidRPr="00930812">
        <w:rPr>
          <w:rFonts w:ascii="Times New Roman" w:hAnsi="Times New Roman" w:cs="Times New Roman"/>
          <w:b/>
          <w:bCs/>
          <w14:ligatures w14:val="none"/>
        </w:rPr>
        <w:t xml:space="preserve">Figure </w:t>
      </w:r>
      <w:r w:rsidRPr="00930812">
        <w:rPr>
          <w:rFonts w:ascii="Times New Roman" w:hAnsi="Times New Roman" w:cs="Times New Roman" w:hint="eastAsia"/>
          <w:b/>
          <w:bCs/>
          <w14:ligatures w14:val="none"/>
        </w:rPr>
        <w:t xml:space="preserve">S1 </w:t>
      </w:r>
      <w:r w:rsidRPr="00930812">
        <w:rPr>
          <w:rFonts w:ascii="Times New Roman" w:eastAsia="微软雅黑" w:hAnsi="Times New Roman" w:cs="Times New Roman" w:hint="eastAsia"/>
          <w:color w:val="000000"/>
          <w:sz w:val="24"/>
          <w:szCs w:val="24"/>
        </w:rPr>
        <w:t>Flowchart of participant selection</w:t>
      </w:r>
      <w:r w:rsidRPr="00930812">
        <w:rPr>
          <w:rFonts w:ascii="Times New Roman" w:eastAsia="微软雅黑" w:hAnsi="Times New Roman" w:cs="Times New Roman"/>
          <w:color w:val="000000"/>
          <w:sz w:val="24"/>
          <w:szCs w:val="24"/>
        </w:rPr>
        <w:t xml:space="preserve"> </w:t>
      </w:r>
      <w:r w:rsidR="00756280" w:rsidRPr="00930812">
        <w:rPr>
          <w:rFonts w:ascii="Times New Roman" w:eastAsia="微软雅黑" w:hAnsi="Times New Roman" w:cs="Times New Roman"/>
          <w:color w:val="000000"/>
          <w:sz w:val="24"/>
          <w:szCs w:val="24"/>
        </w:rPr>
        <w:br w:type="page"/>
      </w:r>
    </w:p>
    <w:p w14:paraId="6BB4D7D5" w14:textId="6C013985" w:rsidR="00FE633F" w:rsidRPr="00930812" w:rsidRDefault="00FE633F" w:rsidP="00FE633F">
      <w:pPr>
        <w:spacing w:line="480" w:lineRule="auto"/>
        <w:rPr>
          <w:rFonts w:hint="eastAsia"/>
          <w:noProof/>
        </w:rPr>
      </w:pPr>
      <w:r w:rsidRPr="00930812">
        <w:rPr>
          <w:noProof/>
        </w:rPr>
        <w:lastRenderedPageBreak/>
        <w:drawing>
          <wp:inline distT="0" distB="0" distL="0" distR="0" wp14:anchorId="0608A6F8" wp14:editId="667F5474">
            <wp:extent cx="5274310" cy="4555490"/>
            <wp:effectExtent l="0" t="0" r="2540" b="0"/>
            <wp:docPr id="7489397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5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79951" w14:textId="3C75918A" w:rsidR="00FE633F" w:rsidRPr="00930812" w:rsidRDefault="00FE633F" w:rsidP="00FE633F">
      <w:pPr>
        <w:rPr>
          <w:rFonts w:ascii="Times New Roman" w:hAnsi="Times New Roman" w:cs="Times New Roman"/>
          <w14:ligatures w14:val="none"/>
        </w:rPr>
      </w:pPr>
      <w:r w:rsidRPr="00930812">
        <w:rPr>
          <w:rFonts w:ascii="Times New Roman" w:hAnsi="Times New Roman" w:cs="Times New Roman"/>
          <w:b/>
          <w:bCs/>
          <w14:ligatures w14:val="none"/>
        </w:rPr>
        <w:t xml:space="preserve">Figure </w:t>
      </w:r>
      <w:r w:rsidRPr="00930812">
        <w:rPr>
          <w:rFonts w:ascii="Times New Roman" w:hAnsi="Times New Roman" w:cs="Times New Roman" w:hint="eastAsia"/>
          <w:b/>
          <w:bCs/>
          <w14:ligatures w14:val="none"/>
        </w:rPr>
        <w:t>S</w:t>
      </w:r>
      <w:r w:rsidR="00756280" w:rsidRPr="00930812">
        <w:rPr>
          <w:rFonts w:ascii="Times New Roman" w:hAnsi="Times New Roman" w:cs="Times New Roman" w:hint="eastAsia"/>
          <w:b/>
          <w:bCs/>
          <w14:ligatures w14:val="none"/>
        </w:rPr>
        <w:t>2</w:t>
      </w:r>
      <w:r w:rsidRPr="00930812">
        <w:rPr>
          <w:rFonts w:ascii="Times New Roman" w:hAnsi="Times New Roman" w:cs="Times New Roman"/>
          <w14:ligatures w14:val="none"/>
        </w:rPr>
        <w:t xml:space="preserve"> Spearman correlations between concentrations of individual maternal </w:t>
      </w:r>
      <w:r w:rsidR="006D7738" w:rsidRPr="00930812">
        <w:rPr>
          <w:rFonts w:ascii="Times New Roman" w:hAnsi="Times New Roman" w:cs="Times New Roman" w:hint="eastAsia"/>
          <w14:ligatures w14:val="none"/>
        </w:rPr>
        <w:t>serum essential trace elements</w:t>
      </w:r>
      <w:r w:rsidRPr="00930812">
        <w:rPr>
          <w:rFonts w:ascii="Times New Roman" w:hAnsi="Times New Roman" w:cs="Times New Roman"/>
          <w14:ligatures w14:val="none"/>
        </w:rPr>
        <w:t>.</w:t>
      </w:r>
    </w:p>
    <w:p w14:paraId="1C32EB11" w14:textId="77777777" w:rsidR="00FE633F" w:rsidRPr="00930812" w:rsidRDefault="00FE633F">
      <w:pPr>
        <w:widowControl/>
        <w:jc w:val="left"/>
        <w:rPr>
          <w:rFonts w:ascii="Times New Roman" w:hAnsi="Times New Roman" w:cs="Times New Roman"/>
          <w14:ligatures w14:val="none"/>
        </w:rPr>
      </w:pPr>
      <w:r w:rsidRPr="00930812">
        <w:rPr>
          <w:rFonts w:ascii="Times New Roman" w:hAnsi="Times New Roman" w:cs="Times New Roman"/>
          <w14:ligatures w14:val="none"/>
        </w:rPr>
        <w:br w:type="page"/>
      </w:r>
    </w:p>
    <w:p w14:paraId="63860F2A" w14:textId="218657F3" w:rsidR="00FE633F" w:rsidRPr="00930812" w:rsidRDefault="00AA1EA1" w:rsidP="00FE633F">
      <w:pPr>
        <w:rPr>
          <w:rFonts w:ascii="Times New Roman" w:hAnsi="Times New Roman" w:cs="Times New Roman"/>
          <w14:ligatures w14:val="none"/>
        </w:rPr>
      </w:pPr>
      <w:r w:rsidRPr="00930812">
        <w:rPr>
          <w:rFonts w:ascii="Times New Roman" w:hAnsi="Times New Roman" w:cs="Times New Roman"/>
          <w:noProof/>
          <w14:ligatures w14:val="none"/>
        </w:rPr>
        <w:lastRenderedPageBreak/>
        <w:drawing>
          <wp:inline distT="0" distB="0" distL="0" distR="0" wp14:anchorId="46BC678F" wp14:editId="5EDA3589">
            <wp:extent cx="5271770" cy="5120640"/>
            <wp:effectExtent l="0" t="0" r="5080" b="3810"/>
            <wp:docPr id="2162245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8F839" w14:textId="4C9D639A" w:rsidR="00FE633F" w:rsidRPr="00930812" w:rsidRDefault="00FE633F" w:rsidP="00FE633F">
      <w:pPr>
        <w:widowControl/>
        <w:jc w:val="left"/>
        <w:rPr>
          <w:rFonts w:ascii="Times New Roman" w:hAnsi="Times New Roman" w:cs="Times New Roman"/>
          <w14:ligatures w14:val="none"/>
        </w:rPr>
      </w:pPr>
      <w:r w:rsidRPr="00930812">
        <w:rPr>
          <w:rFonts w:ascii="Times New Roman" w:hAnsi="Times New Roman" w:cs="Times New Roman"/>
          <w:b/>
          <w:bCs/>
          <w14:ligatures w14:val="none"/>
        </w:rPr>
        <w:t xml:space="preserve">Figure </w:t>
      </w:r>
      <w:r w:rsidRPr="00930812">
        <w:rPr>
          <w:rFonts w:ascii="Times New Roman" w:hAnsi="Times New Roman" w:cs="Times New Roman" w:hint="eastAsia"/>
          <w:b/>
          <w:bCs/>
          <w14:ligatures w14:val="none"/>
        </w:rPr>
        <w:t>S</w:t>
      </w:r>
      <w:r w:rsidR="00756280" w:rsidRPr="00930812">
        <w:rPr>
          <w:rFonts w:ascii="Times New Roman" w:hAnsi="Times New Roman" w:cs="Times New Roman" w:hint="eastAsia"/>
          <w:b/>
          <w:bCs/>
          <w14:ligatures w14:val="none"/>
        </w:rPr>
        <w:t>3</w:t>
      </w:r>
      <w:r w:rsidRPr="00930812">
        <w:rPr>
          <w:rFonts w:ascii="Times New Roman" w:hAnsi="Times New Roman" w:cs="Times New Roman"/>
          <w14:ligatures w14:val="none"/>
        </w:rPr>
        <w:t xml:space="preserve"> Restricted cubic spline models for</w:t>
      </w:r>
      <w:r w:rsidRPr="00930812">
        <w:rPr>
          <w:rFonts w:ascii="Times New Roman" w:hAnsi="Times New Roman" w:cs="Times New Roman" w:hint="eastAsia"/>
          <w14:ligatures w14:val="none"/>
        </w:rPr>
        <w:t xml:space="preserve"> serum</w:t>
      </w:r>
      <w:r w:rsidRPr="00930812">
        <w:rPr>
          <w:rFonts w:ascii="Times New Roman" w:hAnsi="Times New Roman" w:cs="Times New Roman"/>
          <w14:ligatures w14:val="none"/>
        </w:rPr>
        <w:t xml:space="preserve"> </w:t>
      </w:r>
      <w:r w:rsidR="00AA1EA1" w:rsidRPr="00930812">
        <w:rPr>
          <w:rFonts w:ascii="Times New Roman" w:hAnsi="Times New Roman" w:cs="Times New Roman" w:hint="eastAsia"/>
          <w14:ligatures w14:val="none"/>
        </w:rPr>
        <w:t>essential trace elements</w:t>
      </w:r>
      <w:r w:rsidRPr="00930812">
        <w:rPr>
          <w:rFonts w:ascii="Times New Roman" w:hAnsi="Times New Roman" w:cs="Times New Roman"/>
          <w14:ligatures w14:val="none"/>
        </w:rPr>
        <w:t xml:space="preserve"> and the risk of GDM. Knots were placed at the 10th, 50th, and 90th percentiles of </w:t>
      </w:r>
      <w:r w:rsidRPr="00930812">
        <w:rPr>
          <w:rFonts w:ascii="Times New Roman" w:hAnsi="Times New Roman" w:cs="Times New Roman" w:hint="eastAsia"/>
          <w14:ligatures w14:val="none"/>
        </w:rPr>
        <w:t>serum</w:t>
      </w:r>
      <w:r w:rsidRPr="00930812">
        <w:rPr>
          <w:rFonts w:ascii="Times New Roman" w:hAnsi="Times New Roman" w:cs="Times New Roman"/>
          <w14:ligatures w14:val="none"/>
        </w:rPr>
        <w:t xml:space="preserve"> </w:t>
      </w:r>
      <w:r w:rsidRPr="00930812">
        <w:rPr>
          <w:rFonts w:ascii="Times New Roman" w:hAnsi="Times New Roman" w:cs="Times New Roman" w:hint="eastAsia"/>
          <w14:ligatures w14:val="none"/>
        </w:rPr>
        <w:t>levels</w:t>
      </w:r>
      <w:r w:rsidRPr="00930812">
        <w:rPr>
          <w:rFonts w:ascii="Times New Roman" w:hAnsi="Times New Roman" w:cs="Times New Roman"/>
          <w14:ligatures w14:val="none"/>
        </w:rPr>
        <w:t>. Models were adjusted for ethnicity, annual household income, maternal education level, pre-pregnancy BMI, gravidity, parity, fetal sex, dietary energy, physical activity in early pregnancy.</w:t>
      </w:r>
    </w:p>
    <w:p w14:paraId="0BDEC41D" w14:textId="77777777" w:rsidR="00FE633F" w:rsidRPr="00930812" w:rsidRDefault="00FE633F">
      <w:pPr>
        <w:widowControl/>
        <w:jc w:val="left"/>
        <w:rPr>
          <w:rFonts w:ascii="Times New Roman" w:hAnsi="Times New Roman" w:cs="Times New Roman"/>
          <w14:ligatures w14:val="none"/>
        </w:rPr>
      </w:pPr>
      <w:r w:rsidRPr="00930812">
        <w:rPr>
          <w:rFonts w:ascii="Times New Roman" w:hAnsi="Times New Roman" w:cs="Times New Roman"/>
          <w14:ligatures w14:val="none"/>
        </w:rPr>
        <w:br w:type="page"/>
      </w:r>
    </w:p>
    <w:p w14:paraId="6339F4C6" w14:textId="5F710BE7" w:rsidR="00FE633F" w:rsidRPr="00930812" w:rsidRDefault="002A52F3" w:rsidP="00FE633F">
      <w:pPr>
        <w:widowControl/>
        <w:jc w:val="left"/>
        <w:rPr>
          <w:rFonts w:hint="eastAsia"/>
          <w:noProof/>
        </w:rPr>
      </w:pPr>
      <w:r w:rsidRPr="00930812">
        <w:rPr>
          <w:noProof/>
        </w:rPr>
        <w:lastRenderedPageBreak/>
        <w:drawing>
          <wp:inline distT="0" distB="0" distL="0" distR="0" wp14:anchorId="18FC5BBB" wp14:editId="3EAC006C">
            <wp:extent cx="5274310" cy="4627245"/>
            <wp:effectExtent l="0" t="0" r="2540" b="1905"/>
            <wp:docPr id="204868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2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86A32" w14:textId="016FBFCE" w:rsidR="00FE633F" w:rsidRPr="00930812" w:rsidRDefault="00FE633F" w:rsidP="00FE633F">
      <w:pPr>
        <w:rPr>
          <w:rFonts w:ascii="Times New Roman" w:hAnsi="Times New Roman" w:cs="Times New Roman"/>
          <w14:ligatures w14:val="none"/>
        </w:rPr>
      </w:pPr>
      <w:r w:rsidRPr="00930812">
        <w:rPr>
          <w:rFonts w:ascii="Times New Roman" w:hAnsi="Times New Roman" w:cs="Times New Roman"/>
          <w:b/>
          <w:bCs/>
          <w:noProof/>
          <w14:ligatures w14:val="none"/>
        </w:rPr>
        <w:t>Figure S</w:t>
      </w:r>
      <w:r w:rsidR="00756280" w:rsidRPr="00930812">
        <w:rPr>
          <w:rFonts w:ascii="Times New Roman" w:hAnsi="Times New Roman" w:cs="Times New Roman" w:hint="eastAsia"/>
          <w:b/>
          <w:bCs/>
          <w:noProof/>
          <w14:ligatures w14:val="none"/>
        </w:rPr>
        <w:t>4</w:t>
      </w:r>
      <w:r w:rsidRPr="00930812">
        <w:rPr>
          <w:rFonts w:hint="eastAsia"/>
          <w:b/>
          <w:bCs/>
          <w:noProof/>
          <w14:ligatures w14:val="none"/>
        </w:rPr>
        <w:t xml:space="preserve"> </w:t>
      </w:r>
      <w:r w:rsidRPr="00930812">
        <w:rPr>
          <w:rFonts w:ascii="Times New Roman" w:hAnsi="Times New Roman" w:cs="Times New Roman"/>
          <w14:ligatures w14:val="none"/>
        </w:rPr>
        <w:t xml:space="preserve">Univariate exposure-response functions (95% CIs) between </w:t>
      </w:r>
      <w:r w:rsidRPr="00930812">
        <w:rPr>
          <w:rFonts w:ascii="Times New Roman" w:hAnsi="Times New Roman" w:cs="Times New Roman" w:hint="eastAsia"/>
          <w14:ligatures w14:val="none"/>
        </w:rPr>
        <w:t>ETEs</w:t>
      </w:r>
      <w:r w:rsidRPr="00930812">
        <w:rPr>
          <w:rFonts w:ascii="Times New Roman" w:hAnsi="Times New Roman" w:cs="Times New Roman"/>
          <w14:ligatures w14:val="none"/>
        </w:rPr>
        <w:t xml:space="preserve"> and the </w:t>
      </w:r>
      <w:r w:rsidRPr="00930812">
        <w:rPr>
          <w:rFonts w:ascii="Times New Roman" w:hAnsi="Times New Roman" w:cs="Times New Roman" w:hint="eastAsia"/>
          <w14:ligatures w14:val="none"/>
        </w:rPr>
        <w:t>risk of GDM</w:t>
      </w:r>
      <w:r w:rsidRPr="00930812">
        <w:rPr>
          <w:rFonts w:ascii="Times New Roman" w:hAnsi="Times New Roman" w:cs="Times New Roman"/>
          <w14:ligatures w14:val="none"/>
        </w:rPr>
        <w:t xml:space="preserve"> while fixing other chemicals at their 50th percentiles.</w:t>
      </w:r>
    </w:p>
    <w:p w14:paraId="0ADEC972" w14:textId="77777777" w:rsidR="00FE633F" w:rsidRPr="00930812" w:rsidRDefault="00FE633F">
      <w:pPr>
        <w:widowControl/>
        <w:jc w:val="left"/>
        <w:rPr>
          <w:rFonts w:ascii="Times New Roman" w:hAnsi="Times New Roman" w:cs="Times New Roman"/>
          <w14:ligatures w14:val="none"/>
        </w:rPr>
      </w:pPr>
      <w:r w:rsidRPr="00930812">
        <w:rPr>
          <w:rFonts w:ascii="Times New Roman" w:hAnsi="Times New Roman" w:cs="Times New Roman"/>
          <w14:ligatures w14:val="none"/>
        </w:rPr>
        <w:br w:type="page"/>
      </w:r>
    </w:p>
    <w:p w14:paraId="1EC8F154" w14:textId="58D74886" w:rsidR="00FE633F" w:rsidRPr="00930812" w:rsidRDefault="002A52F3" w:rsidP="00FE633F">
      <w:pPr>
        <w:rPr>
          <w:rFonts w:ascii="Times New Roman" w:hAnsi="Times New Roman" w:cs="Times New Roman"/>
          <w14:ligatures w14:val="none"/>
        </w:rPr>
      </w:pPr>
      <w:r w:rsidRPr="00930812">
        <w:rPr>
          <w:noProof/>
        </w:rPr>
        <w:lastRenderedPageBreak/>
        <w:drawing>
          <wp:inline distT="0" distB="0" distL="0" distR="0" wp14:anchorId="301358EA" wp14:editId="4023F648">
            <wp:extent cx="5274310" cy="4627245"/>
            <wp:effectExtent l="0" t="0" r="2540" b="1905"/>
            <wp:docPr id="6961808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2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7FD48" w14:textId="115C06A1" w:rsidR="00FE633F" w:rsidRPr="00FE633F" w:rsidRDefault="00FE633F" w:rsidP="00FE633F">
      <w:pPr>
        <w:tabs>
          <w:tab w:val="left" w:pos="7206"/>
        </w:tabs>
        <w:rPr>
          <w:rFonts w:ascii="Times New Roman" w:hAnsi="Times New Roman" w:cs="Times New Roman"/>
          <w:b/>
          <w:bCs/>
          <w14:ligatures w14:val="none"/>
        </w:rPr>
      </w:pPr>
      <w:r w:rsidRPr="00930812">
        <w:rPr>
          <w:rFonts w:ascii="Times New Roman" w:hAnsi="Times New Roman" w:cs="Times New Roman" w:hint="eastAsia"/>
          <w:b/>
          <w:bCs/>
          <w14:ligatures w14:val="none"/>
        </w:rPr>
        <w:t>Figure S</w:t>
      </w:r>
      <w:r w:rsidR="00756280" w:rsidRPr="00930812">
        <w:rPr>
          <w:rFonts w:ascii="Times New Roman" w:hAnsi="Times New Roman" w:cs="Times New Roman" w:hint="eastAsia"/>
          <w:b/>
          <w:bCs/>
          <w14:ligatures w14:val="none"/>
        </w:rPr>
        <w:t>5</w:t>
      </w:r>
      <w:r w:rsidRPr="00930812">
        <w:rPr>
          <w:rFonts w:ascii="Times New Roman" w:hAnsi="Times New Roman" w:cs="Times New Roman" w:hint="eastAsia"/>
          <w:b/>
          <w:bCs/>
          <w14:ligatures w14:val="none"/>
        </w:rPr>
        <w:t xml:space="preserve"> </w:t>
      </w:r>
      <w:r w:rsidRPr="00930812">
        <w:rPr>
          <w:rFonts w:ascii="Times New Roman" w:hAnsi="Times New Roman" w:cs="Times New Roman" w:hint="eastAsia"/>
          <w14:ligatures w14:val="none"/>
        </w:rPr>
        <w:t>B</w:t>
      </w:r>
      <w:r w:rsidRPr="00930812">
        <w:rPr>
          <w:rFonts w:ascii="Times New Roman" w:hAnsi="Times New Roman" w:cs="Times New Roman"/>
          <w14:ligatures w14:val="none"/>
        </w:rPr>
        <w:t xml:space="preserve">ivariate exposure–response functions for each of the </w:t>
      </w:r>
      <w:r w:rsidRPr="00930812">
        <w:rPr>
          <w:rFonts w:ascii="Times New Roman" w:hAnsi="Times New Roman" w:cs="Times New Roman" w:hint="eastAsia"/>
          <w14:ligatures w14:val="none"/>
        </w:rPr>
        <w:t>ETE</w:t>
      </w:r>
      <w:r w:rsidRPr="00930812">
        <w:rPr>
          <w:rFonts w:ascii="Times New Roman" w:hAnsi="Times New Roman" w:cs="Times New Roman"/>
          <w14:ligatures w14:val="none"/>
        </w:rPr>
        <w:t xml:space="preserve">1 when </w:t>
      </w:r>
      <w:r w:rsidRPr="00930812">
        <w:rPr>
          <w:rFonts w:ascii="Times New Roman" w:hAnsi="Times New Roman" w:cs="Times New Roman" w:hint="eastAsia"/>
          <w14:ligatures w14:val="none"/>
        </w:rPr>
        <w:t>ETE</w:t>
      </w:r>
      <w:r w:rsidRPr="00930812">
        <w:rPr>
          <w:rFonts w:ascii="Times New Roman" w:hAnsi="Times New Roman" w:cs="Times New Roman"/>
          <w14:ligatures w14:val="none"/>
        </w:rPr>
        <w:t xml:space="preserve">2 were at their </w:t>
      </w:r>
      <w:r w:rsidRPr="00930812">
        <w:rPr>
          <w:rFonts w:ascii="Times New Roman" w:hAnsi="Times New Roman" w:cs="Times New Roman" w:hint="eastAsia"/>
          <w14:ligatures w14:val="none"/>
        </w:rPr>
        <w:t>25</w:t>
      </w:r>
      <w:r w:rsidRPr="00930812">
        <w:rPr>
          <w:rFonts w:ascii="Times New Roman" w:hAnsi="Times New Roman" w:cs="Times New Roman"/>
          <w14:ligatures w14:val="none"/>
        </w:rPr>
        <w:t xml:space="preserve">th, 50th, and </w:t>
      </w:r>
      <w:r w:rsidRPr="00930812">
        <w:rPr>
          <w:rFonts w:ascii="Times New Roman" w:hAnsi="Times New Roman" w:cs="Times New Roman" w:hint="eastAsia"/>
          <w14:ligatures w14:val="none"/>
        </w:rPr>
        <w:t>75</w:t>
      </w:r>
      <w:r w:rsidRPr="00930812">
        <w:rPr>
          <w:rFonts w:ascii="Times New Roman" w:hAnsi="Times New Roman" w:cs="Times New Roman"/>
          <w14:ligatures w14:val="none"/>
        </w:rPr>
        <w:t>th levels, with other</w:t>
      </w:r>
      <w:r w:rsidRPr="00930812">
        <w:rPr>
          <w:rFonts w:ascii="Times New Roman" w:hAnsi="Times New Roman" w:cs="Times New Roman" w:hint="eastAsia"/>
          <w14:ligatures w14:val="none"/>
        </w:rPr>
        <w:t xml:space="preserve"> </w:t>
      </w:r>
      <w:r w:rsidRPr="00930812">
        <w:rPr>
          <w:rFonts w:ascii="Times New Roman" w:hAnsi="Times New Roman" w:cs="Times New Roman"/>
          <w14:ligatures w14:val="none"/>
        </w:rPr>
        <w:t>chemicals fixed at median concentrations.</w:t>
      </w:r>
    </w:p>
    <w:p w14:paraId="34CA9665" w14:textId="77777777" w:rsidR="00FE633F" w:rsidRPr="00FE633F" w:rsidRDefault="00FE633F" w:rsidP="00FE633F">
      <w:pPr>
        <w:rPr>
          <w:rFonts w:ascii="Times New Roman" w:hAnsi="Times New Roman" w:cs="Times New Roman"/>
          <w:sz w:val="24"/>
          <w:szCs w:val="24"/>
        </w:rPr>
      </w:pPr>
    </w:p>
    <w:sectPr w:rsidR="00FE633F" w:rsidRPr="00FE6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CC235" w14:textId="77777777" w:rsidR="004562BF" w:rsidRDefault="004562BF" w:rsidP="002A52F3">
      <w:pPr>
        <w:rPr>
          <w:rFonts w:hint="eastAsia"/>
        </w:rPr>
      </w:pPr>
      <w:r>
        <w:separator/>
      </w:r>
    </w:p>
  </w:endnote>
  <w:endnote w:type="continuationSeparator" w:id="0">
    <w:p w14:paraId="43CA45AB" w14:textId="77777777" w:rsidR="004562BF" w:rsidRDefault="004562BF" w:rsidP="002A52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F9F5F" w14:textId="77777777" w:rsidR="004562BF" w:rsidRDefault="004562BF" w:rsidP="002A52F3">
      <w:pPr>
        <w:rPr>
          <w:rFonts w:hint="eastAsia"/>
        </w:rPr>
      </w:pPr>
      <w:r>
        <w:separator/>
      </w:r>
    </w:p>
  </w:footnote>
  <w:footnote w:type="continuationSeparator" w:id="0">
    <w:p w14:paraId="62C2FCF9" w14:textId="77777777" w:rsidR="004562BF" w:rsidRDefault="004562BF" w:rsidP="002A52F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3F"/>
    <w:rsid w:val="0000549F"/>
    <w:rsid w:val="00011F4B"/>
    <w:rsid w:val="00017BBA"/>
    <w:rsid w:val="000251B6"/>
    <w:rsid w:val="00032540"/>
    <w:rsid w:val="000447BD"/>
    <w:rsid w:val="00085F43"/>
    <w:rsid w:val="000965DF"/>
    <w:rsid w:val="000A3F11"/>
    <w:rsid w:val="000C06E6"/>
    <w:rsid w:val="000C1671"/>
    <w:rsid w:val="00107D92"/>
    <w:rsid w:val="00124E77"/>
    <w:rsid w:val="0015597E"/>
    <w:rsid w:val="00162326"/>
    <w:rsid w:val="0016271E"/>
    <w:rsid w:val="001F209F"/>
    <w:rsid w:val="001F3006"/>
    <w:rsid w:val="001F6E37"/>
    <w:rsid w:val="00200DC7"/>
    <w:rsid w:val="002170A7"/>
    <w:rsid w:val="00230827"/>
    <w:rsid w:val="00231B1B"/>
    <w:rsid w:val="00237AD4"/>
    <w:rsid w:val="002566F5"/>
    <w:rsid w:val="00262D44"/>
    <w:rsid w:val="002806E6"/>
    <w:rsid w:val="002A52F3"/>
    <w:rsid w:val="002E708F"/>
    <w:rsid w:val="002F1421"/>
    <w:rsid w:val="003047EF"/>
    <w:rsid w:val="00325652"/>
    <w:rsid w:val="003330FD"/>
    <w:rsid w:val="003719B4"/>
    <w:rsid w:val="0038006E"/>
    <w:rsid w:val="00380386"/>
    <w:rsid w:val="003A263A"/>
    <w:rsid w:val="003B340C"/>
    <w:rsid w:val="003E4C75"/>
    <w:rsid w:val="003E72FC"/>
    <w:rsid w:val="00433B5D"/>
    <w:rsid w:val="004562BF"/>
    <w:rsid w:val="00472C41"/>
    <w:rsid w:val="0049120D"/>
    <w:rsid w:val="004953FA"/>
    <w:rsid w:val="004B6DF4"/>
    <w:rsid w:val="004D33D9"/>
    <w:rsid w:val="004D3D2B"/>
    <w:rsid w:val="004F5070"/>
    <w:rsid w:val="00504688"/>
    <w:rsid w:val="00525479"/>
    <w:rsid w:val="0054660D"/>
    <w:rsid w:val="00572E83"/>
    <w:rsid w:val="005B1B6C"/>
    <w:rsid w:val="005F6053"/>
    <w:rsid w:val="006162B2"/>
    <w:rsid w:val="00621EDD"/>
    <w:rsid w:val="00636D57"/>
    <w:rsid w:val="0064025F"/>
    <w:rsid w:val="00662163"/>
    <w:rsid w:val="00663F30"/>
    <w:rsid w:val="00682E11"/>
    <w:rsid w:val="00686302"/>
    <w:rsid w:val="006930CA"/>
    <w:rsid w:val="006A17B1"/>
    <w:rsid w:val="006B1C6A"/>
    <w:rsid w:val="006C7759"/>
    <w:rsid w:val="006D7738"/>
    <w:rsid w:val="00715D06"/>
    <w:rsid w:val="00750F63"/>
    <w:rsid w:val="00756280"/>
    <w:rsid w:val="00756BC1"/>
    <w:rsid w:val="007864B5"/>
    <w:rsid w:val="00790441"/>
    <w:rsid w:val="007906EE"/>
    <w:rsid w:val="00795933"/>
    <w:rsid w:val="007B69B6"/>
    <w:rsid w:val="007E354C"/>
    <w:rsid w:val="0080418A"/>
    <w:rsid w:val="00837E91"/>
    <w:rsid w:val="00841AA3"/>
    <w:rsid w:val="00842E4D"/>
    <w:rsid w:val="008551CF"/>
    <w:rsid w:val="008E2C6E"/>
    <w:rsid w:val="008F7F1A"/>
    <w:rsid w:val="00915C13"/>
    <w:rsid w:val="00923B51"/>
    <w:rsid w:val="00930812"/>
    <w:rsid w:val="009428CD"/>
    <w:rsid w:val="00951A38"/>
    <w:rsid w:val="0095474D"/>
    <w:rsid w:val="009A4050"/>
    <w:rsid w:val="009D052D"/>
    <w:rsid w:val="009E5AC8"/>
    <w:rsid w:val="009E64E3"/>
    <w:rsid w:val="00A1257F"/>
    <w:rsid w:val="00A659E1"/>
    <w:rsid w:val="00A8286C"/>
    <w:rsid w:val="00AA1EA1"/>
    <w:rsid w:val="00AA4534"/>
    <w:rsid w:val="00AA4B0D"/>
    <w:rsid w:val="00AB15FB"/>
    <w:rsid w:val="00AD07B0"/>
    <w:rsid w:val="00B15AC1"/>
    <w:rsid w:val="00B4080A"/>
    <w:rsid w:val="00B549C5"/>
    <w:rsid w:val="00B75708"/>
    <w:rsid w:val="00B82615"/>
    <w:rsid w:val="00B83DB6"/>
    <w:rsid w:val="00B912C4"/>
    <w:rsid w:val="00B94EA1"/>
    <w:rsid w:val="00BB7FA8"/>
    <w:rsid w:val="00BF645D"/>
    <w:rsid w:val="00BF781B"/>
    <w:rsid w:val="00C3501C"/>
    <w:rsid w:val="00C81DDD"/>
    <w:rsid w:val="00C84B06"/>
    <w:rsid w:val="00C90AA3"/>
    <w:rsid w:val="00C95802"/>
    <w:rsid w:val="00CD4BC1"/>
    <w:rsid w:val="00CF754B"/>
    <w:rsid w:val="00D14355"/>
    <w:rsid w:val="00D14939"/>
    <w:rsid w:val="00D26F06"/>
    <w:rsid w:val="00D72A06"/>
    <w:rsid w:val="00D81E8E"/>
    <w:rsid w:val="00DA5C80"/>
    <w:rsid w:val="00DC1A13"/>
    <w:rsid w:val="00DF62B5"/>
    <w:rsid w:val="00E64780"/>
    <w:rsid w:val="00E6626E"/>
    <w:rsid w:val="00E810CB"/>
    <w:rsid w:val="00EA2FB5"/>
    <w:rsid w:val="00EF477B"/>
    <w:rsid w:val="00F06AB8"/>
    <w:rsid w:val="00F50259"/>
    <w:rsid w:val="00F6146D"/>
    <w:rsid w:val="00FB67C0"/>
    <w:rsid w:val="00FE633F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BC2E9"/>
  <w15:chartTrackingRefBased/>
  <w15:docId w15:val="{C948DB38-96DD-4AAA-A991-1FC2779D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33F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52F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A52F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A5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A52F3"/>
    <w:rPr>
      <w:sz w:val="18"/>
      <w:szCs w:val="18"/>
    </w:rPr>
  </w:style>
  <w:style w:type="paragraph" w:styleId="a8">
    <w:name w:val="Revision"/>
    <w:hidden/>
    <w:uiPriority w:val="99"/>
    <w:semiHidden/>
    <w:rsid w:val="00AA4B0D"/>
  </w:style>
  <w:style w:type="character" w:styleId="a9">
    <w:name w:val="annotation reference"/>
    <w:basedOn w:val="a0"/>
    <w:uiPriority w:val="99"/>
    <w:semiHidden/>
    <w:unhideWhenUsed/>
    <w:rsid w:val="00C90AA3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C90AA3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C90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1061</Words>
  <Characters>6051</Characters>
  <Application>Microsoft Office Word</Application>
  <DocSecurity>0</DocSecurity>
  <Lines>50</Lines>
  <Paragraphs>14</Paragraphs>
  <ScaleCrop>false</ScaleCrop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tang</dc:creator>
  <cp:keywords/>
  <dc:description/>
  <cp:lastModifiedBy>Jinlang</cp:lastModifiedBy>
  <cp:revision>3</cp:revision>
  <dcterms:created xsi:type="dcterms:W3CDTF">2025-08-03T06:37:00Z</dcterms:created>
  <dcterms:modified xsi:type="dcterms:W3CDTF">2025-08-03T06:41:00Z</dcterms:modified>
</cp:coreProperties>
</file>