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5B325" w14:textId="55B55BE9" w:rsidR="00DF1FBD" w:rsidRPr="00363C77" w:rsidRDefault="003C4DE0" w:rsidP="00B63050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363C77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DF1FBD" w:rsidRPr="00363C77">
        <w:rPr>
          <w:rFonts w:ascii="Times New Roman" w:hAnsi="Times New Roman" w:cs="Times New Roman"/>
          <w:b/>
          <w:bCs/>
          <w:sz w:val="20"/>
          <w:szCs w:val="20"/>
        </w:rPr>
        <w:t>Table 1-</w:t>
      </w:r>
      <w:r w:rsidR="00DF1FBD" w:rsidRPr="00363C77">
        <w:rPr>
          <w:rFonts w:ascii="Times New Roman" w:hAnsi="Times New Roman" w:cs="Times New Roman"/>
          <w:sz w:val="20"/>
          <w:szCs w:val="20"/>
        </w:rPr>
        <w:t xml:space="preserve"> </w:t>
      </w:r>
      <w:r w:rsidR="00D736FC" w:rsidRPr="00363C77">
        <w:rPr>
          <w:rFonts w:asciiTheme="majorBidi" w:hAnsiTheme="majorBidi" w:cstheme="majorBidi"/>
          <w:sz w:val="20"/>
          <w:szCs w:val="20"/>
        </w:rPr>
        <w:t>T</w:t>
      </w:r>
      <w:r w:rsidR="00DF1FBD" w:rsidRPr="00363C77">
        <w:rPr>
          <w:rFonts w:asciiTheme="majorBidi" w:hAnsiTheme="majorBidi" w:cstheme="majorBidi"/>
          <w:sz w:val="20"/>
          <w:szCs w:val="20"/>
        </w:rPr>
        <w:t xml:space="preserve">he effect of </w:t>
      </w:r>
      <w:r w:rsidR="00B63050" w:rsidRPr="00363C77">
        <w:rPr>
          <w:rFonts w:asciiTheme="majorBidi" w:hAnsiTheme="majorBidi" w:cstheme="majorBidi"/>
          <w:sz w:val="20"/>
          <w:szCs w:val="20"/>
        </w:rPr>
        <w:t>Lippia Citriodora Extract</w:t>
      </w:r>
      <w:r w:rsidR="00165EFA" w:rsidRPr="00363C77">
        <w:rPr>
          <w:rFonts w:asciiTheme="majorBidi" w:hAnsiTheme="majorBidi" w:cstheme="majorBidi"/>
          <w:sz w:val="20"/>
          <w:szCs w:val="20"/>
        </w:rPr>
        <w:t xml:space="preserve"> </w:t>
      </w:r>
      <w:r w:rsidR="00DF1FBD" w:rsidRPr="00363C77">
        <w:rPr>
          <w:rFonts w:asciiTheme="majorBidi" w:hAnsiTheme="majorBidi" w:cstheme="majorBidi"/>
          <w:sz w:val="20"/>
          <w:szCs w:val="20"/>
        </w:rPr>
        <w:t xml:space="preserve">on </w:t>
      </w:r>
      <w:r w:rsidR="00D736FC" w:rsidRPr="00363C77">
        <w:rPr>
          <w:rFonts w:asciiTheme="majorBidi" w:hAnsiTheme="majorBidi" w:cstheme="majorBidi"/>
          <w:sz w:val="20"/>
          <w:szCs w:val="20"/>
        </w:rPr>
        <w:t xml:space="preserve">pooled findings from the random-effects model and several subgroups (Parameters related to </w:t>
      </w:r>
      <w:r w:rsidR="00165EFA" w:rsidRPr="00363C77">
        <w:rPr>
          <w:rFonts w:asciiTheme="majorBidi" w:hAnsiTheme="majorBidi" w:cstheme="majorBidi"/>
          <w:sz w:val="20"/>
          <w:szCs w:val="20"/>
        </w:rPr>
        <w:t>metabolic</w:t>
      </w:r>
      <w:r w:rsidR="00CD3DAA" w:rsidRPr="00363C77">
        <w:rPr>
          <w:rFonts w:asciiTheme="majorBidi" w:hAnsiTheme="majorBidi" w:cstheme="majorBidi"/>
          <w:sz w:val="20"/>
          <w:szCs w:val="20"/>
        </w:rPr>
        <w:t xml:space="preserve"> health</w:t>
      </w:r>
      <w:r w:rsidR="00D736FC" w:rsidRPr="00363C77">
        <w:rPr>
          <w:rFonts w:asciiTheme="majorBidi" w:hAnsiTheme="majorBidi" w:cstheme="majorBidi"/>
          <w:sz w:val="20"/>
          <w:szCs w:val="20"/>
        </w:rPr>
        <w:t>)</w:t>
      </w:r>
      <w:r w:rsidR="00DF1FBD" w:rsidRPr="00363C77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9061" w:type="dxa"/>
        <w:tblInd w:w="-71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88"/>
        <w:gridCol w:w="8"/>
        <w:gridCol w:w="1745"/>
        <w:gridCol w:w="1377"/>
        <w:gridCol w:w="1022"/>
        <w:gridCol w:w="2193"/>
        <w:gridCol w:w="496"/>
        <w:gridCol w:w="1132"/>
      </w:tblGrid>
      <w:tr w:rsidR="00051FEF" w:rsidRPr="00363C77" w14:paraId="305BEDB6" w14:textId="77777777" w:rsidTr="005957D4">
        <w:trPr>
          <w:gridAfter w:val="2"/>
          <w:wAfter w:w="1628" w:type="dxa"/>
        </w:trPr>
        <w:tc>
          <w:tcPr>
            <w:tcW w:w="5240" w:type="dxa"/>
            <w:gridSpan w:val="5"/>
            <w:shd w:val="clear" w:color="auto" w:fill="FFFFFF" w:themeFill="background1"/>
          </w:tcPr>
          <w:p w14:paraId="29B67DE4" w14:textId="77777777" w:rsidR="00051FEF" w:rsidRPr="00363C77" w:rsidRDefault="00051FEF" w:rsidP="003549D5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193" w:type="dxa"/>
            <w:shd w:val="clear" w:color="auto" w:fill="FFFFFF" w:themeFill="background1"/>
          </w:tcPr>
          <w:p w14:paraId="5908596F" w14:textId="77777777" w:rsidR="00051FEF" w:rsidRPr="00363C77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Heterogeneity</w:t>
            </w:r>
          </w:p>
        </w:tc>
      </w:tr>
      <w:tr w:rsidR="00051FEF" w:rsidRPr="00363C77" w14:paraId="2C58A78E" w14:textId="77777777" w:rsidTr="005957D4">
        <w:tc>
          <w:tcPr>
            <w:tcW w:w="2841" w:type="dxa"/>
            <w:gridSpan w:val="3"/>
            <w:shd w:val="clear" w:color="auto" w:fill="FFFFFF" w:themeFill="background1"/>
          </w:tcPr>
          <w:p w14:paraId="51BB38A8" w14:textId="77777777" w:rsidR="00051FEF" w:rsidRPr="00363C77" w:rsidRDefault="00051FEF" w:rsidP="003549D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377" w:type="dxa"/>
            <w:shd w:val="clear" w:color="auto" w:fill="FFFFFF" w:themeFill="background1"/>
          </w:tcPr>
          <w:p w14:paraId="16796132" w14:textId="77777777" w:rsidR="00051FEF" w:rsidRPr="00363C77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No. of </w:t>
            </w:r>
          </w:p>
          <w:p w14:paraId="49927EAD" w14:textId="77777777" w:rsidR="00051FEF" w:rsidRPr="00363C77" w:rsidRDefault="001364D7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Treatment arms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14127F94" w14:textId="77777777" w:rsidR="00051FEF" w:rsidRPr="00363C77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WMD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perscript"/>
              </w:rPr>
              <w:t>1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(95%CI)</w:t>
            </w:r>
          </w:p>
        </w:tc>
        <w:tc>
          <w:tcPr>
            <w:tcW w:w="496" w:type="dxa"/>
            <w:shd w:val="clear" w:color="auto" w:fill="FFFFFF" w:themeFill="background1"/>
          </w:tcPr>
          <w:p w14:paraId="24B5043E" w14:textId="77777777" w:rsidR="00051FEF" w:rsidRPr="00363C77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I</w:t>
            </w: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  <w:vertAlign w:val="superscript"/>
              </w:rPr>
              <w:t>2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132" w:type="dxa"/>
            <w:shd w:val="clear" w:color="auto" w:fill="FFFFFF" w:themeFill="background1"/>
          </w:tcPr>
          <w:p w14:paraId="4F709032" w14:textId="77777777" w:rsidR="00051FEF" w:rsidRPr="00363C77" w:rsidRDefault="00051FEF" w:rsidP="003549D5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P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within group</w:t>
            </w:r>
          </w:p>
        </w:tc>
      </w:tr>
      <w:tr w:rsidR="00051FEF" w:rsidRPr="00363C77" w14:paraId="3B04BF6B" w14:textId="77777777" w:rsidTr="005957D4">
        <w:trPr>
          <w:trHeight w:val="420"/>
        </w:trPr>
        <w:tc>
          <w:tcPr>
            <w:tcW w:w="2841" w:type="dxa"/>
            <w:gridSpan w:val="3"/>
            <w:shd w:val="clear" w:color="auto" w:fill="FFFFFF" w:themeFill="background1"/>
          </w:tcPr>
          <w:p w14:paraId="6020C0CF" w14:textId="77777777" w:rsidR="00051FEF" w:rsidRPr="00363C77" w:rsidRDefault="00051FEF" w:rsidP="00EE2A2B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Weight (kg)</w:t>
            </w:r>
          </w:p>
        </w:tc>
        <w:tc>
          <w:tcPr>
            <w:tcW w:w="1377" w:type="dxa"/>
            <w:shd w:val="clear" w:color="auto" w:fill="FFFFFF" w:themeFill="background1"/>
          </w:tcPr>
          <w:p w14:paraId="6391B750" w14:textId="77777777" w:rsidR="00051FEF" w:rsidRPr="00363C77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68326A67" w14:textId="77777777" w:rsidR="00051FEF" w:rsidRPr="00363C77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7128D24C" w14:textId="77777777" w:rsidR="00051FEF" w:rsidRPr="00363C77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4618A87E" w14:textId="77777777" w:rsidR="00051FEF" w:rsidRPr="00363C77" w:rsidRDefault="00051FEF" w:rsidP="00EE2A2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ED754B" w:rsidRPr="00363C77" w14:paraId="67129241" w14:textId="77777777" w:rsidTr="005957D4">
        <w:trPr>
          <w:trHeight w:val="17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31C3D8AB" w14:textId="77777777" w:rsidR="00ED754B" w:rsidRPr="00363C77" w:rsidRDefault="00ED754B" w:rsidP="00ED754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415BDD5B" w14:textId="29C31039" w:rsidR="00ED754B" w:rsidRPr="00363C77" w:rsidRDefault="00ED754B" w:rsidP="00F42C1E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≤ </w:t>
            </w:r>
            <w:r w:rsidR="00F42C1E"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</w:t>
            </w:r>
            <w:r w:rsidR="00BC14A1"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</w:t>
            </w: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7C47BF9A" w14:textId="7B8345EC" w:rsidR="00ED754B" w:rsidRPr="00363C77" w:rsidRDefault="00E1407F" w:rsidP="00ED754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678E6516" w14:textId="120BEAB1" w:rsidR="00ED754B" w:rsidRPr="00363C77" w:rsidRDefault="00ED754B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15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-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01     -0</w:t>
            </w:r>
            <w:r w:rsidR="0061006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496" w:type="dxa"/>
            <w:shd w:val="clear" w:color="auto" w:fill="FFFFFF" w:themeFill="background1"/>
          </w:tcPr>
          <w:p w14:paraId="5CC8FDCB" w14:textId="4C43C064" w:rsidR="00ED754B" w:rsidRPr="00363C77" w:rsidRDefault="0061006D" w:rsidP="00ED754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25BD37CE" w14:textId="23857046" w:rsidR="00ED754B" w:rsidRPr="00363C77" w:rsidRDefault="00ED754B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61006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87</w:t>
            </w:r>
          </w:p>
        </w:tc>
      </w:tr>
      <w:tr w:rsidR="00ED754B" w:rsidRPr="00363C77" w14:paraId="5A1C09F8" w14:textId="77777777" w:rsidTr="00250C5D">
        <w:trPr>
          <w:trHeight w:val="300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4E81BF33" w14:textId="77777777" w:rsidR="00ED754B" w:rsidRPr="00363C77" w:rsidRDefault="00ED754B" w:rsidP="00ED754B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6290DD78" w14:textId="5B31C3F4" w:rsidR="00ED754B" w:rsidRPr="00363C77" w:rsidRDefault="00ED754B" w:rsidP="00F42C1E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&gt; </w:t>
            </w:r>
            <w:r w:rsidR="00F42C1E"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8</w:t>
            </w:r>
            <w:r w:rsidR="00BC14A1"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 xml:space="preserve">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6A8D2B8B" w14:textId="09E5EFAD" w:rsidR="00ED754B" w:rsidRPr="00363C77" w:rsidRDefault="00E1407F" w:rsidP="00ED754B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44CC635D" w14:textId="21585B37" w:rsidR="00ED754B" w:rsidRPr="00363C77" w:rsidRDefault="00E1407F" w:rsidP="00ED754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</w:t>
            </w:r>
            <w:r w:rsidR="00ED754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92</w:t>
            </w:r>
            <w:r w:rsidR="00ED754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-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="00ED754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="00ED754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="00ED754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96" w:type="dxa"/>
            <w:shd w:val="clear" w:color="auto" w:fill="FFFFFF" w:themeFill="background1"/>
          </w:tcPr>
          <w:p w14:paraId="700CC7E4" w14:textId="7B01E07B" w:rsidR="00ED754B" w:rsidRPr="00363C77" w:rsidRDefault="00CC6C78" w:rsidP="00ED754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355D5F41" w14:textId="072F6296" w:rsidR="00ED754B" w:rsidRPr="00363C77" w:rsidRDefault="00CC6C78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836</w:t>
            </w:r>
          </w:p>
        </w:tc>
      </w:tr>
      <w:tr w:rsidR="00534966" w:rsidRPr="00363C77" w14:paraId="169B3FCD" w14:textId="77777777" w:rsidTr="005957D4">
        <w:trPr>
          <w:trHeight w:val="21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00B74245" w14:textId="6C53EC59" w:rsidR="00534966" w:rsidRPr="00363C77" w:rsidRDefault="00C11A37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1175F602" w14:textId="25B85797" w:rsidR="00534966" w:rsidRPr="00363C77" w:rsidRDefault="00B63050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  <w:vertAlign w:val="superscript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Combination(Hibiscus sabdariffa and Lippia citriodora)</w:t>
            </w:r>
          </w:p>
        </w:tc>
        <w:tc>
          <w:tcPr>
            <w:tcW w:w="1377" w:type="dxa"/>
            <w:shd w:val="clear" w:color="auto" w:fill="FFFFFF" w:themeFill="background1"/>
          </w:tcPr>
          <w:p w14:paraId="756B7341" w14:textId="142D2F83" w:rsidR="00534966" w:rsidRPr="00363C77" w:rsidRDefault="00E1407F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63189B9" w14:textId="4BB9C3D4" w:rsidR="00534966" w:rsidRPr="00363C77" w:rsidRDefault="00CC6C78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2.25    -3.93     -0.57</w:t>
            </w:r>
          </w:p>
        </w:tc>
        <w:tc>
          <w:tcPr>
            <w:tcW w:w="496" w:type="dxa"/>
            <w:shd w:val="clear" w:color="auto" w:fill="FFFFFF" w:themeFill="background1"/>
          </w:tcPr>
          <w:p w14:paraId="257D5F3E" w14:textId="34A7758E" w:rsidR="00534966" w:rsidRPr="00363C77" w:rsidRDefault="0061006D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55BB899D" w14:textId="306E760E" w:rsidR="00534966" w:rsidRPr="00363C77" w:rsidRDefault="0061006D" w:rsidP="00E1407F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0.99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</w:tr>
      <w:tr w:rsidR="00534966" w:rsidRPr="00363C77" w14:paraId="588A202C" w14:textId="77777777" w:rsidTr="00C11A37">
        <w:trPr>
          <w:trHeight w:val="31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5CEB674C" w14:textId="77777777" w:rsidR="00534966" w:rsidRPr="00363C77" w:rsidRDefault="00534966" w:rsidP="00534966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4DE6C7EB" w14:textId="4E6B45C5" w:rsidR="00534966" w:rsidRPr="00363C77" w:rsidRDefault="00B63050" w:rsidP="00534966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Lippia citriodora only</w:t>
            </w:r>
          </w:p>
        </w:tc>
        <w:tc>
          <w:tcPr>
            <w:tcW w:w="1377" w:type="dxa"/>
            <w:shd w:val="clear" w:color="auto" w:fill="FFFFFF" w:themeFill="background1"/>
          </w:tcPr>
          <w:p w14:paraId="29905F22" w14:textId="0645C99A" w:rsidR="00534966" w:rsidRPr="00363C77" w:rsidRDefault="00E1407F" w:rsidP="00534966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229E703F" w14:textId="66BB80FD" w:rsidR="00534966" w:rsidRPr="00363C77" w:rsidRDefault="00E1407F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    -5.71     4.66</w:t>
            </w:r>
          </w:p>
        </w:tc>
        <w:tc>
          <w:tcPr>
            <w:tcW w:w="496" w:type="dxa"/>
            <w:shd w:val="clear" w:color="auto" w:fill="FFFFFF" w:themeFill="background1"/>
          </w:tcPr>
          <w:p w14:paraId="3344F302" w14:textId="72C3A7BA" w:rsidR="00534966" w:rsidRPr="00363C77" w:rsidRDefault="0061006D" w:rsidP="0053496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772B708F" w14:textId="7CCA3D6C" w:rsidR="00534966" w:rsidRPr="00363C77" w:rsidRDefault="00CC6C78" w:rsidP="00E1407F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</w:tr>
      <w:tr w:rsidR="00CC6C78" w:rsidRPr="00363C77" w14:paraId="765CE1E1" w14:textId="77777777" w:rsidTr="00C11A37">
        <w:trPr>
          <w:trHeight w:val="21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7374ED23" w14:textId="2E10969A" w:rsidR="00CC6C78" w:rsidRPr="00363C77" w:rsidRDefault="00B63050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</w:t>
            </w:r>
            <w:r w:rsidR="00CC6C78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 xml:space="preserve"> participants</w:t>
            </w:r>
          </w:p>
        </w:tc>
        <w:tc>
          <w:tcPr>
            <w:tcW w:w="1745" w:type="dxa"/>
            <w:shd w:val="clear" w:color="auto" w:fill="FFFFFF" w:themeFill="background1"/>
          </w:tcPr>
          <w:p w14:paraId="67BA5BF6" w14:textId="3D76E040" w:rsidR="00CC6C78" w:rsidRPr="00363C77" w:rsidRDefault="00B63050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7366DD22" w14:textId="1D1B84BA" w:rsidR="00CC6C78" w:rsidRPr="00363C77" w:rsidRDefault="00E1407F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4C3E495A" w14:textId="3999AFC1" w:rsidR="00CC6C78" w:rsidRPr="00363C77" w:rsidRDefault="00CC6C78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2.21    -4.1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2     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-0.30</w:t>
            </w:r>
          </w:p>
        </w:tc>
        <w:tc>
          <w:tcPr>
            <w:tcW w:w="496" w:type="dxa"/>
            <w:shd w:val="clear" w:color="auto" w:fill="FFFFFF" w:themeFill="background1"/>
          </w:tcPr>
          <w:p w14:paraId="0C90E009" w14:textId="5B3EBE6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2CEF60AF" w14:textId="1E89F195" w:rsidR="00CC6C78" w:rsidRPr="00363C77" w:rsidRDefault="00CC6C78" w:rsidP="00E1407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68</w:t>
            </w:r>
          </w:p>
        </w:tc>
      </w:tr>
      <w:tr w:rsidR="00CC6C78" w:rsidRPr="00363C77" w14:paraId="6D5FDEE4" w14:textId="77777777" w:rsidTr="00C11A37">
        <w:trPr>
          <w:trHeight w:val="330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4AF16B6F" w14:textId="7777777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2AB350C0" w14:textId="3095082D" w:rsidR="00CC6C78" w:rsidRPr="00363C77" w:rsidRDefault="00B63050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3C2D9DE8" w14:textId="25480D8F" w:rsidR="00CC6C78" w:rsidRPr="00363C77" w:rsidRDefault="00E1407F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D0FA40C" w14:textId="4AA94E3B" w:rsidR="00CC6C78" w:rsidRPr="00363C77" w:rsidRDefault="00CC6C78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1.80    -4.72     1.1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6" w:type="dxa"/>
            <w:shd w:val="clear" w:color="auto" w:fill="FFFFFF" w:themeFill="background1"/>
          </w:tcPr>
          <w:p w14:paraId="1C15473D" w14:textId="60764EFC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775AB1B2" w14:textId="322E5115" w:rsidR="00CC6C78" w:rsidRPr="00363C77" w:rsidRDefault="00CC6C78" w:rsidP="00E1407F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24</w:t>
            </w:r>
          </w:p>
        </w:tc>
      </w:tr>
      <w:tr w:rsidR="00CC6C78" w:rsidRPr="00363C77" w14:paraId="50F6AE4F" w14:textId="77777777" w:rsidTr="005957D4">
        <w:trPr>
          <w:trHeight w:val="390"/>
        </w:trPr>
        <w:tc>
          <w:tcPr>
            <w:tcW w:w="2841" w:type="dxa"/>
            <w:gridSpan w:val="3"/>
            <w:shd w:val="clear" w:color="auto" w:fill="FFFFFF" w:themeFill="background1"/>
          </w:tcPr>
          <w:p w14:paraId="604BEC55" w14:textId="1044C15B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BMI (Kg/m</w:t>
            </w: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2</w:t>
            </w: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77" w:type="dxa"/>
            <w:shd w:val="clear" w:color="auto" w:fill="FFFFFF" w:themeFill="background1"/>
          </w:tcPr>
          <w:p w14:paraId="5BB655A4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D004978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F0F7915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5FA4D11A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63050" w:rsidRPr="00363C77" w14:paraId="4B592EB7" w14:textId="77777777" w:rsidTr="005957D4">
        <w:trPr>
          <w:trHeight w:val="15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5D7E1351" w14:textId="78D5BBA5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48B7F2E0" w14:textId="3F2B1A3E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53ED5D28" w14:textId="1FEB1464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541BA2F1" w14:textId="36913BE6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    -1.16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96" w:type="dxa"/>
            <w:shd w:val="clear" w:color="auto" w:fill="FFFFFF" w:themeFill="background1"/>
          </w:tcPr>
          <w:p w14:paraId="4346E878" w14:textId="5FC3C2CD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1251132C" w14:textId="22AF0471" w:rsidR="00B63050" w:rsidRPr="00363C77" w:rsidRDefault="00B63050" w:rsidP="00E1407F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73</w:t>
            </w:r>
          </w:p>
        </w:tc>
      </w:tr>
      <w:tr w:rsidR="00B63050" w:rsidRPr="00363C77" w14:paraId="750A5ED1" w14:textId="77777777" w:rsidTr="00250C5D">
        <w:trPr>
          <w:trHeight w:val="31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3761F102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43679AFD" w14:textId="0D649581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78B1BDC3" w14:textId="1DC986A0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55C9EA95" w14:textId="674EB8B4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-0.71    -1.50     0.08</w:t>
            </w:r>
          </w:p>
        </w:tc>
        <w:tc>
          <w:tcPr>
            <w:tcW w:w="496" w:type="dxa"/>
            <w:shd w:val="clear" w:color="auto" w:fill="FFFFFF" w:themeFill="background1"/>
          </w:tcPr>
          <w:p w14:paraId="3E394300" w14:textId="0050BD5B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35CC2DEB" w14:textId="289732FC" w:rsidR="00B63050" w:rsidRPr="00363C77" w:rsidRDefault="00E1407F" w:rsidP="00B63050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0.707</w:t>
            </w:r>
          </w:p>
        </w:tc>
      </w:tr>
      <w:tr w:rsidR="00B63050" w:rsidRPr="00363C77" w14:paraId="709BE4C5" w14:textId="77777777" w:rsidTr="00250C5D">
        <w:trPr>
          <w:trHeight w:val="345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1C0D3560" w14:textId="2648D2E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41C56E47" w14:textId="0429E51B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Combination(Hibiscus sabdariffa and Lippia citriodora)</w:t>
            </w:r>
          </w:p>
        </w:tc>
        <w:tc>
          <w:tcPr>
            <w:tcW w:w="1377" w:type="dxa"/>
            <w:shd w:val="clear" w:color="auto" w:fill="FFFFFF" w:themeFill="background1"/>
          </w:tcPr>
          <w:p w14:paraId="4E2481CB" w14:textId="0AAF91C5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69942714" w14:textId="41D7CFE8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75   -1.17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-0.34</w:t>
            </w:r>
          </w:p>
        </w:tc>
        <w:tc>
          <w:tcPr>
            <w:tcW w:w="496" w:type="dxa"/>
            <w:shd w:val="clear" w:color="auto" w:fill="FFFFFF" w:themeFill="background1"/>
          </w:tcPr>
          <w:p w14:paraId="73AC1E67" w14:textId="548AF15B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2D174417" w14:textId="22826A07" w:rsidR="00B63050" w:rsidRPr="00363C77" w:rsidRDefault="00B24FCB" w:rsidP="00B24FC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0.981</w:t>
            </w:r>
          </w:p>
        </w:tc>
      </w:tr>
      <w:tr w:rsidR="00B63050" w:rsidRPr="00363C77" w14:paraId="7EAD19EC" w14:textId="77777777" w:rsidTr="00250C5D">
        <w:trPr>
          <w:trHeight w:val="540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056265BB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2AE569BD" w14:textId="79A27C04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Lippia citriodora only</w:t>
            </w:r>
          </w:p>
        </w:tc>
        <w:tc>
          <w:tcPr>
            <w:tcW w:w="1377" w:type="dxa"/>
            <w:shd w:val="clear" w:color="auto" w:fill="FFFFFF" w:themeFill="background1"/>
          </w:tcPr>
          <w:p w14:paraId="3E1630FB" w14:textId="6CCCDC2B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461E54C" w14:textId="602264CB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-0.14   -1.53     1.26</w:t>
            </w:r>
          </w:p>
        </w:tc>
        <w:tc>
          <w:tcPr>
            <w:tcW w:w="496" w:type="dxa"/>
            <w:shd w:val="clear" w:color="auto" w:fill="FFFFFF" w:themeFill="background1"/>
          </w:tcPr>
          <w:p w14:paraId="6AA685D3" w14:textId="2FB728F8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1168DB2D" w14:textId="56D70EBF" w:rsidR="00B63050" w:rsidRPr="00363C77" w:rsidRDefault="00B63050" w:rsidP="00B24FCB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946</w:t>
            </w:r>
          </w:p>
        </w:tc>
      </w:tr>
      <w:tr w:rsidR="00B63050" w:rsidRPr="00363C77" w14:paraId="6B0F6756" w14:textId="77777777" w:rsidTr="005957D4">
        <w:trPr>
          <w:trHeight w:val="19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29E47EF3" w14:textId="6ECC25B0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participants</w:t>
            </w:r>
          </w:p>
        </w:tc>
        <w:tc>
          <w:tcPr>
            <w:tcW w:w="1745" w:type="dxa"/>
            <w:shd w:val="clear" w:color="auto" w:fill="FFFFFF" w:themeFill="background1"/>
          </w:tcPr>
          <w:p w14:paraId="3DE6F00B" w14:textId="2006919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5F939F93" w14:textId="6931924E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D5DB27A" w14:textId="1D36FB93" w:rsidR="00B63050" w:rsidRPr="00363C77" w:rsidRDefault="00B63050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72    -1.19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="00E1407F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-0.25</w:t>
            </w:r>
          </w:p>
        </w:tc>
        <w:tc>
          <w:tcPr>
            <w:tcW w:w="496" w:type="dxa"/>
            <w:shd w:val="clear" w:color="auto" w:fill="FFFFFF" w:themeFill="background1"/>
          </w:tcPr>
          <w:p w14:paraId="4E94D79F" w14:textId="441E6E42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3F20DEC8" w14:textId="5C58533D" w:rsidR="00B63050" w:rsidRPr="00363C77" w:rsidRDefault="00B63050" w:rsidP="00E1407F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954</w:t>
            </w:r>
          </w:p>
        </w:tc>
      </w:tr>
      <w:tr w:rsidR="00B63050" w:rsidRPr="00363C77" w14:paraId="224A9415" w14:textId="77777777" w:rsidTr="00C11A37">
        <w:trPr>
          <w:trHeight w:val="46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48FC2F6D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0DB432B5" w14:textId="6561EB9B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5509EF84" w14:textId="37EA001B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93689C5" w14:textId="4F0904C9" w:rsidR="00B63050" w:rsidRPr="00363C77" w:rsidRDefault="00E1407F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-0.66   -1.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0.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496" w:type="dxa"/>
            <w:shd w:val="clear" w:color="auto" w:fill="FFFFFF" w:themeFill="background1"/>
          </w:tcPr>
          <w:p w14:paraId="3C503D35" w14:textId="6C207D30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6D48F0CB" w14:textId="136F95A1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E1407F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817</w:t>
            </w:r>
          </w:p>
        </w:tc>
      </w:tr>
      <w:tr w:rsidR="00CC6C78" w:rsidRPr="00363C77" w14:paraId="438FE0C2" w14:textId="77777777" w:rsidTr="00DF79CB">
        <w:trPr>
          <w:trHeight w:val="375"/>
        </w:trPr>
        <w:tc>
          <w:tcPr>
            <w:tcW w:w="2841" w:type="dxa"/>
            <w:gridSpan w:val="3"/>
            <w:shd w:val="clear" w:color="auto" w:fill="FFFFFF" w:themeFill="background1"/>
          </w:tcPr>
          <w:p w14:paraId="33AC9577" w14:textId="455CC6F6" w:rsidR="00CC6C78" w:rsidRPr="00363C77" w:rsidRDefault="00B63050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Fat mass (%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77" w:type="dxa"/>
            <w:shd w:val="clear" w:color="auto" w:fill="FFFFFF" w:themeFill="background1"/>
          </w:tcPr>
          <w:p w14:paraId="7EEEC25B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28A30BE1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120B8318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5EB0E6B7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B63050" w:rsidRPr="00363C77" w14:paraId="7911321B" w14:textId="77777777" w:rsidTr="00C11A37">
        <w:trPr>
          <w:trHeight w:val="18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34A801D5" w14:textId="4941ACAA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2C5B0DFD" w14:textId="7AEB6966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3C3472EF" w14:textId="5881CBE2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432A145D" w14:textId="62271A19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0.61    -0.98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-0.24</w:t>
            </w:r>
          </w:p>
        </w:tc>
        <w:tc>
          <w:tcPr>
            <w:tcW w:w="496" w:type="dxa"/>
            <w:shd w:val="clear" w:color="auto" w:fill="FFFFFF" w:themeFill="background1"/>
          </w:tcPr>
          <w:p w14:paraId="405C0FF2" w14:textId="78297CF8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26DCA0CA" w14:textId="69A5A69F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995</w:t>
            </w:r>
          </w:p>
        </w:tc>
      </w:tr>
      <w:tr w:rsidR="00B63050" w:rsidRPr="00363C77" w14:paraId="6C0031CD" w14:textId="77777777" w:rsidTr="00C11A37">
        <w:trPr>
          <w:trHeight w:val="270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5D7F3E6B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758A6AE1" w14:textId="4ECF9D3D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5A333C0A" w14:textId="30C19CBA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A9320AC" w14:textId="2084FB2F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-0.9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3 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-2.95     1.08</w:t>
            </w:r>
          </w:p>
        </w:tc>
        <w:tc>
          <w:tcPr>
            <w:tcW w:w="496" w:type="dxa"/>
            <w:shd w:val="clear" w:color="auto" w:fill="FFFFFF" w:themeFill="background1"/>
          </w:tcPr>
          <w:p w14:paraId="79596CE7" w14:textId="72EE3BCA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76B3D506" w14:textId="3A361402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62</w:t>
            </w: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</w:tr>
      <w:tr w:rsidR="00B63050" w:rsidRPr="00363C77" w14:paraId="4096033A" w14:textId="77777777" w:rsidTr="00C11A37">
        <w:trPr>
          <w:trHeight w:val="105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510C0172" w14:textId="0175737E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of intervention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54A048CE" w14:textId="4FDF9CFF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Combination(Hibiscus sabdariffa and Lippia citriodora)</w:t>
            </w:r>
          </w:p>
        </w:tc>
        <w:tc>
          <w:tcPr>
            <w:tcW w:w="1377" w:type="dxa"/>
            <w:shd w:val="clear" w:color="auto" w:fill="FFFFFF" w:themeFill="background1"/>
          </w:tcPr>
          <w:p w14:paraId="2415F13C" w14:textId="42DA3A51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8D461EF" w14:textId="19BA56B2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64   -1.00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-0.27</w:t>
            </w:r>
          </w:p>
        </w:tc>
        <w:tc>
          <w:tcPr>
            <w:tcW w:w="496" w:type="dxa"/>
            <w:shd w:val="clear" w:color="auto" w:fill="FFFFFF" w:themeFill="background1"/>
          </w:tcPr>
          <w:p w14:paraId="06BE178C" w14:textId="1F6FC485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459A03F1" w14:textId="36018E93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989</w:t>
            </w:r>
          </w:p>
        </w:tc>
      </w:tr>
      <w:tr w:rsidR="00B63050" w:rsidRPr="00363C77" w14:paraId="27D05D28" w14:textId="77777777" w:rsidTr="00C11A37">
        <w:trPr>
          <w:trHeight w:val="16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326A4E78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33512FEE" w14:textId="442C3A79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Lippia citriodora only</w:t>
            </w:r>
          </w:p>
        </w:tc>
        <w:tc>
          <w:tcPr>
            <w:tcW w:w="1377" w:type="dxa"/>
            <w:shd w:val="clear" w:color="auto" w:fill="FFFFFF" w:themeFill="background1"/>
          </w:tcPr>
          <w:p w14:paraId="4CA88B3C" w14:textId="06E5AC45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8F26B76" w14:textId="1C4B0D1E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57   -2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55     3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.6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96" w:type="dxa"/>
            <w:shd w:val="clear" w:color="auto" w:fill="FFFFFF" w:themeFill="background1"/>
          </w:tcPr>
          <w:p w14:paraId="071198F0" w14:textId="718218EE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4924E775" w14:textId="244E88EB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977</w:t>
            </w:r>
          </w:p>
        </w:tc>
      </w:tr>
      <w:tr w:rsidR="00B63050" w:rsidRPr="00363C77" w14:paraId="35BB5E2D" w14:textId="77777777" w:rsidTr="00C11A37">
        <w:trPr>
          <w:trHeight w:val="18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571D65D9" w14:textId="02A19821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participants</w:t>
            </w:r>
          </w:p>
        </w:tc>
        <w:tc>
          <w:tcPr>
            <w:tcW w:w="1745" w:type="dxa"/>
            <w:shd w:val="clear" w:color="auto" w:fill="FFFFFF" w:themeFill="background1"/>
          </w:tcPr>
          <w:p w14:paraId="1DD911EC" w14:textId="55D5E7A0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2B914747" w14:textId="5043F3EF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F683FA3" w14:textId="138D15A1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0.61    -0.99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-0.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6" w:type="dxa"/>
            <w:shd w:val="clear" w:color="auto" w:fill="FFFFFF" w:themeFill="background1"/>
          </w:tcPr>
          <w:p w14:paraId="5D5E500B" w14:textId="32E11583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06318B58" w14:textId="055CA24E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992</w:t>
            </w:r>
          </w:p>
        </w:tc>
      </w:tr>
      <w:tr w:rsidR="00B63050" w:rsidRPr="00363C77" w14:paraId="55842C12" w14:textId="77777777" w:rsidTr="00C11A37">
        <w:trPr>
          <w:trHeight w:val="25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51DC923A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15E2A70B" w14:textId="1C7AB030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332F2105" w14:textId="3399E3DE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212965B" w14:textId="39015352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-0.78    -2.69     1.13</w:t>
            </w:r>
          </w:p>
        </w:tc>
        <w:tc>
          <w:tcPr>
            <w:tcW w:w="496" w:type="dxa"/>
            <w:shd w:val="clear" w:color="auto" w:fill="FFFFFF" w:themeFill="background1"/>
          </w:tcPr>
          <w:p w14:paraId="0E1EFD39" w14:textId="0D3E0579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55E53737" w14:textId="5E9C3E13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763</w:t>
            </w:r>
          </w:p>
        </w:tc>
      </w:tr>
      <w:tr w:rsidR="00CC6C78" w:rsidRPr="00363C77" w14:paraId="278BB878" w14:textId="77777777" w:rsidTr="005957D4">
        <w:trPr>
          <w:trHeight w:val="300"/>
        </w:trPr>
        <w:tc>
          <w:tcPr>
            <w:tcW w:w="2841" w:type="dxa"/>
            <w:gridSpan w:val="3"/>
            <w:shd w:val="clear" w:color="auto" w:fill="FFFFFF" w:themeFill="background1"/>
          </w:tcPr>
          <w:p w14:paraId="4CB5BBC1" w14:textId="1A94642E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TC (mg/dl)</w:t>
            </w:r>
          </w:p>
        </w:tc>
        <w:tc>
          <w:tcPr>
            <w:tcW w:w="1377" w:type="dxa"/>
            <w:shd w:val="clear" w:color="auto" w:fill="FFFFFF" w:themeFill="background1"/>
          </w:tcPr>
          <w:p w14:paraId="72F0BA92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18325C9E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5F17CA53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2EB9C372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CC6C78" w:rsidRPr="00363C77" w14:paraId="2FB020FE" w14:textId="77777777" w:rsidTr="005957D4">
        <w:trPr>
          <w:trHeight w:val="210"/>
        </w:trPr>
        <w:tc>
          <w:tcPr>
            <w:tcW w:w="1088" w:type="dxa"/>
            <w:vMerge w:val="restart"/>
            <w:shd w:val="clear" w:color="auto" w:fill="FFFFFF" w:themeFill="background1"/>
          </w:tcPr>
          <w:p w14:paraId="7CADF9BE" w14:textId="43CFFDF8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53" w:type="dxa"/>
            <w:gridSpan w:val="2"/>
            <w:shd w:val="clear" w:color="auto" w:fill="FFFFFF" w:themeFill="background1"/>
          </w:tcPr>
          <w:p w14:paraId="09172423" w14:textId="6E716FDE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3952EE60" w14:textId="6E93590E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D8FB88F" w14:textId="6082C028" w:rsidR="00CC6C78" w:rsidRPr="00363C77" w:rsidRDefault="00CC6C78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3172A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6.55    -14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3172A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98     1.87</w:t>
            </w:r>
          </w:p>
        </w:tc>
        <w:tc>
          <w:tcPr>
            <w:tcW w:w="496" w:type="dxa"/>
            <w:shd w:val="clear" w:color="auto" w:fill="FFFFFF" w:themeFill="background1"/>
          </w:tcPr>
          <w:p w14:paraId="4DA81E10" w14:textId="4F95B973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45963D07" w14:textId="7D72D08E" w:rsidR="00CC6C78" w:rsidRPr="00363C77" w:rsidRDefault="00CC6C78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973</w:t>
            </w:r>
          </w:p>
        </w:tc>
      </w:tr>
      <w:tr w:rsidR="00CC6C78" w:rsidRPr="00363C77" w14:paraId="59A44C85" w14:textId="77777777" w:rsidTr="00250C5D">
        <w:trPr>
          <w:trHeight w:val="315"/>
        </w:trPr>
        <w:tc>
          <w:tcPr>
            <w:tcW w:w="1088" w:type="dxa"/>
            <w:vMerge/>
            <w:shd w:val="clear" w:color="auto" w:fill="FFFFFF" w:themeFill="background1"/>
          </w:tcPr>
          <w:p w14:paraId="4591F92D" w14:textId="7777777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shd w:val="clear" w:color="auto" w:fill="FFFFFF" w:themeFill="background1"/>
          </w:tcPr>
          <w:p w14:paraId="0C110369" w14:textId="19E1A34C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03BC88DF" w14:textId="2DAD2A45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2DB8F8D" w14:textId="6CC37FDE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</w:t>
            </w:r>
            <w:r w:rsidR="003172A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8.72   -35.26     -2.18</w:t>
            </w:r>
          </w:p>
        </w:tc>
        <w:tc>
          <w:tcPr>
            <w:tcW w:w="496" w:type="dxa"/>
            <w:shd w:val="clear" w:color="auto" w:fill="FFFFFF" w:themeFill="background1"/>
          </w:tcPr>
          <w:p w14:paraId="6C1F0B6E" w14:textId="7B29540A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7E067ADC" w14:textId="642BA913" w:rsidR="00CC6C78" w:rsidRPr="00363C77" w:rsidRDefault="00CC6C78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942</w:t>
            </w:r>
          </w:p>
        </w:tc>
      </w:tr>
      <w:tr w:rsidR="00B63050" w:rsidRPr="00363C77" w14:paraId="227C837C" w14:textId="77777777" w:rsidTr="005957D4">
        <w:trPr>
          <w:trHeight w:val="135"/>
        </w:trPr>
        <w:tc>
          <w:tcPr>
            <w:tcW w:w="1088" w:type="dxa"/>
            <w:vMerge w:val="restart"/>
            <w:shd w:val="clear" w:color="auto" w:fill="FFFFFF" w:themeFill="background1"/>
          </w:tcPr>
          <w:p w14:paraId="38C3A289" w14:textId="17B5B11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participants</w:t>
            </w:r>
          </w:p>
        </w:tc>
        <w:tc>
          <w:tcPr>
            <w:tcW w:w="1753" w:type="dxa"/>
            <w:gridSpan w:val="2"/>
            <w:shd w:val="clear" w:color="auto" w:fill="FFFFFF" w:themeFill="background1"/>
          </w:tcPr>
          <w:p w14:paraId="19F9E91D" w14:textId="24B7F43E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443F2E7F" w14:textId="54502833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46E797FA" w14:textId="66FDA318" w:rsidR="00B63050" w:rsidRPr="00363C77" w:rsidRDefault="00B63050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3172A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5.80   -15.39     3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3172A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78</w:t>
            </w:r>
          </w:p>
        </w:tc>
        <w:tc>
          <w:tcPr>
            <w:tcW w:w="496" w:type="dxa"/>
            <w:shd w:val="clear" w:color="auto" w:fill="FFFFFF" w:themeFill="background1"/>
          </w:tcPr>
          <w:p w14:paraId="3DBE237E" w14:textId="1B6799EE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4264722A" w14:textId="35388E57" w:rsidR="00B63050" w:rsidRPr="00363C77" w:rsidRDefault="00B63050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941</w:t>
            </w:r>
          </w:p>
        </w:tc>
      </w:tr>
      <w:tr w:rsidR="00B63050" w:rsidRPr="00363C77" w14:paraId="1E4147BD" w14:textId="77777777" w:rsidTr="00C11A37">
        <w:trPr>
          <w:trHeight w:val="465"/>
        </w:trPr>
        <w:tc>
          <w:tcPr>
            <w:tcW w:w="1088" w:type="dxa"/>
            <w:vMerge/>
            <w:shd w:val="clear" w:color="auto" w:fill="FFFFFF" w:themeFill="background1"/>
          </w:tcPr>
          <w:p w14:paraId="341E4CC4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gridSpan w:val="2"/>
            <w:shd w:val="clear" w:color="auto" w:fill="FFFFFF" w:themeFill="background1"/>
          </w:tcPr>
          <w:p w14:paraId="0973C2FD" w14:textId="6ABFED13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390C17D6" w14:textId="36EE5C58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1FFB41DD" w14:textId="42F45AC9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-14.23   -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6.31     -2.15</w:t>
            </w:r>
          </w:p>
        </w:tc>
        <w:tc>
          <w:tcPr>
            <w:tcW w:w="496" w:type="dxa"/>
            <w:shd w:val="clear" w:color="auto" w:fill="FFFFFF" w:themeFill="background1"/>
          </w:tcPr>
          <w:p w14:paraId="051A7BF4" w14:textId="190E3E78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6411E9C0" w14:textId="0014DD37" w:rsidR="00B63050" w:rsidRPr="00363C77" w:rsidRDefault="00B63050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867</w:t>
            </w:r>
          </w:p>
        </w:tc>
      </w:tr>
      <w:tr w:rsidR="00CC6C78" w:rsidRPr="00363C77" w14:paraId="7546D072" w14:textId="77777777" w:rsidTr="005957D4">
        <w:trPr>
          <w:trHeight w:val="300"/>
        </w:trPr>
        <w:tc>
          <w:tcPr>
            <w:tcW w:w="2841" w:type="dxa"/>
            <w:gridSpan w:val="3"/>
            <w:shd w:val="clear" w:color="auto" w:fill="FFFFFF" w:themeFill="background1"/>
          </w:tcPr>
          <w:p w14:paraId="39F39050" w14:textId="180088D0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TG (mg/dl)</w:t>
            </w:r>
          </w:p>
        </w:tc>
        <w:tc>
          <w:tcPr>
            <w:tcW w:w="1377" w:type="dxa"/>
            <w:shd w:val="clear" w:color="auto" w:fill="FFFFFF" w:themeFill="background1"/>
          </w:tcPr>
          <w:p w14:paraId="4FF41238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616BE148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2AE796D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7A74FE25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CC6C78" w:rsidRPr="00363C77" w14:paraId="20D8C083" w14:textId="77777777" w:rsidTr="005957D4">
        <w:trPr>
          <w:trHeight w:val="135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38E67F29" w14:textId="240B4986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7DA90F99" w14:textId="6CB785D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59C85A44" w14:textId="3CDE0F62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63BBBF1" w14:textId="6E2B78D6" w:rsidR="00CC6C78" w:rsidRPr="00363C77" w:rsidRDefault="00CC6C78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3172A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8.65    -23.09    5.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</w:t>
            </w:r>
            <w:r w:rsidR="003172AD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96" w:type="dxa"/>
            <w:shd w:val="clear" w:color="auto" w:fill="FFFFFF" w:themeFill="background1"/>
          </w:tcPr>
          <w:p w14:paraId="6CA5F333" w14:textId="02214885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356FE609" w14:textId="66DFDFB7" w:rsidR="00CC6C78" w:rsidRPr="00363C77" w:rsidRDefault="00CC6C78" w:rsidP="003172AD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.790</w:t>
            </w:r>
          </w:p>
        </w:tc>
      </w:tr>
      <w:tr w:rsidR="00CC6C78" w:rsidRPr="00363C77" w14:paraId="20D24152" w14:textId="77777777" w:rsidTr="00250C5D">
        <w:trPr>
          <w:trHeight w:val="330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365E21E1" w14:textId="7777777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544688BB" w14:textId="407E22BB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30F85F87" w14:textId="74774886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43757F9B" w14:textId="71497D67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22.82    -45.20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90.83</w:t>
            </w:r>
          </w:p>
        </w:tc>
        <w:tc>
          <w:tcPr>
            <w:tcW w:w="496" w:type="dxa"/>
            <w:shd w:val="clear" w:color="auto" w:fill="FFFFFF" w:themeFill="background1"/>
          </w:tcPr>
          <w:p w14:paraId="0DAD34AE" w14:textId="26AE7009" w:rsidR="00CC6C78" w:rsidRPr="00363C77" w:rsidRDefault="003172AD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51.8</w:t>
            </w:r>
          </w:p>
        </w:tc>
        <w:tc>
          <w:tcPr>
            <w:tcW w:w="1132" w:type="dxa"/>
            <w:shd w:val="clear" w:color="auto" w:fill="FFFFFF" w:themeFill="background1"/>
          </w:tcPr>
          <w:p w14:paraId="48CAA2BE" w14:textId="1D9519DF" w:rsidR="00CC6C78" w:rsidRPr="00363C77" w:rsidRDefault="00CC6C78" w:rsidP="003172AD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125</w:t>
            </w:r>
          </w:p>
        </w:tc>
      </w:tr>
      <w:tr w:rsidR="00B63050" w:rsidRPr="00363C77" w14:paraId="463D768B" w14:textId="77777777" w:rsidTr="005957D4">
        <w:trPr>
          <w:trHeight w:val="18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3D20A8A7" w14:textId="67536643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participants</w:t>
            </w:r>
          </w:p>
        </w:tc>
        <w:tc>
          <w:tcPr>
            <w:tcW w:w="1745" w:type="dxa"/>
            <w:shd w:val="clear" w:color="auto" w:fill="FFFFFF" w:themeFill="background1"/>
          </w:tcPr>
          <w:p w14:paraId="28F2DB8C" w14:textId="268F6EAB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07DD4B47" w14:textId="2C80DAAB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4F9D85DC" w14:textId="0B24D389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-5.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    -22.47     11.28</w:t>
            </w:r>
          </w:p>
        </w:tc>
        <w:tc>
          <w:tcPr>
            <w:tcW w:w="496" w:type="dxa"/>
            <w:shd w:val="clear" w:color="auto" w:fill="FFFFFF" w:themeFill="background1"/>
          </w:tcPr>
          <w:p w14:paraId="6925230F" w14:textId="2790B411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50BEE3FE" w14:textId="31D0A1FB" w:rsidR="00B63050" w:rsidRPr="00363C77" w:rsidRDefault="00B63050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744</w:t>
            </w:r>
          </w:p>
        </w:tc>
      </w:tr>
      <w:tr w:rsidR="00B63050" w:rsidRPr="00363C77" w14:paraId="1CF447CB" w14:textId="77777777" w:rsidTr="00C11A37">
        <w:trPr>
          <w:trHeight w:val="300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3EF98238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05058260" w14:textId="66C4D24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3F676328" w14:textId="64A0EF0C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C53DDE7" w14:textId="27B1BE56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0.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   -34.35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35.74</w:t>
            </w:r>
          </w:p>
        </w:tc>
        <w:tc>
          <w:tcPr>
            <w:tcW w:w="496" w:type="dxa"/>
            <w:shd w:val="clear" w:color="auto" w:fill="FFFFFF" w:themeFill="background1"/>
          </w:tcPr>
          <w:p w14:paraId="3874E818" w14:textId="26649F22" w:rsidR="00B63050" w:rsidRPr="00363C77" w:rsidRDefault="003172AD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45.8</w:t>
            </w:r>
          </w:p>
        </w:tc>
        <w:tc>
          <w:tcPr>
            <w:tcW w:w="1132" w:type="dxa"/>
            <w:shd w:val="clear" w:color="auto" w:fill="FFFFFF" w:themeFill="background1"/>
          </w:tcPr>
          <w:p w14:paraId="77F8C040" w14:textId="6BDEC803" w:rsidR="00B63050" w:rsidRPr="00363C77" w:rsidRDefault="00B63050" w:rsidP="003172AD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3172AD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136</w:t>
            </w:r>
          </w:p>
        </w:tc>
      </w:tr>
      <w:tr w:rsidR="00CC6C78" w:rsidRPr="00363C77" w14:paraId="5F156586" w14:textId="77777777" w:rsidTr="005957D4">
        <w:trPr>
          <w:trHeight w:val="135"/>
        </w:trPr>
        <w:tc>
          <w:tcPr>
            <w:tcW w:w="2841" w:type="dxa"/>
            <w:gridSpan w:val="3"/>
            <w:shd w:val="clear" w:color="auto" w:fill="FFFFFF" w:themeFill="background1"/>
          </w:tcPr>
          <w:p w14:paraId="12F3F6DB" w14:textId="3D37B85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FBS (mg/dl)</w:t>
            </w:r>
          </w:p>
        </w:tc>
        <w:tc>
          <w:tcPr>
            <w:tcW w:w="1377" w:type="dxa"/>
            <w:shd w:val="clear" w:color="auto" w:fill="FFFFFF" w:themeFill="background1"/>
          </w:tcPr>
          <w:p w14:paraId="3451F565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473FE242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78D7CB26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09997475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CC6C78" w:rsidRPr="00363C77" w14:paraId="62E46925" w14:textId="77777777" w:rsidTr="005957D4">
        <w:trPr>
          <w:trHeight w:val="135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22577E62" w14:textId="42998902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11983631" w14:textId="3C7E7F86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1763BF4F" w14:textId="335EA991" w:rsidR="00CC6C78" w:rsidRPr="00363C77" w:rsidRDefault="00437B70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68AEF471" w14:textId="4184E58A" w:rsidR="00CC6C78" w:rsidRPr="00363C77" w:rsidRDefault="00CC6C78" w:rsidP="00437B7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437B7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1.94    -6.31     2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="00437B7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63</w:t>
            </w:r>
          </w:p>
        </w:tc>
        <w:tc>
          <w:tcPr>
            <w:tcW w:w="496" w:type="dxa"/>
            <w:shd w:val="clear" w:color="auto" w:fill="FFFFFF" w:themeFill="background1"/>
          </w:tcPr>
          <w:p w14:paraId="1AE47C7A" w14:textId="138DF0B3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4A881D9A" w14:textId="4894BEB7" w:rsidR="00CC6C78" w:rsidRPr="00363C77" w:rsidRDefault="00CC6C78" w:rsidP="00437B70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437B70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861</w:t>
            </w:r>
          </w:p>
        </w:tc>
      </w:tr>
      <w:tr w:rsidR="00CC6C78" w:rsidRPr="00363C77" w14:paraId="3651DA42" w14:textId="77777777" w:rsidTr="00250C5D">
        <w:trPr>
          <w:trHeight w:val="22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6FA2A63A" w14:textId="7777777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4DCFED97" w14:textId="7C0A3DCC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3CDA90B3" w14:textId="665E7E88" w:rsidR="00CC6C78" w:rsidRPr="00363C77" w:rsidRDefault="00437B70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27EDEA83" w14:textId="040A376E" w:rsidR="00CC6C78" w:rsidRPr="00363C77" w:rsidRDefault="00437B70" w:rsidP="00437B7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-1.49    -7.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0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4.32</w:t>
            </w:r>
          </w:p>
        </w:tc>
        <w:tc>
          <w:tcPr>
            <w:tcW w:w="496" w:type="dxa"/>
            <w:shd w:val="clear" w:color="auto" w:fill="FFFFFF" w:themeFill="background1"/>
          </w:tcPr>
          <w:p w14:paraId="6D4A6201" w14:textId="23E36463" w:rsidR="00CC6C78" w:rsidRPr="00363C77" w:rsidRDefault="00437B70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599EA5F7" w14:textId="0857C79D" w:rsidR="00CC6C78" w:rsidRPr="00363C77" w:rsidRDefault="00CC6C78" w:rsidP="00437B70">
            <w:pPr>
              <w:jc w:val="center"/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437B70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656</w:t>
            </w:r>
          </w:p>
        </w:tc>
      </w:tr>
      <w:tr w:rsidR="00B63050" w:rsidRPr="00363C77" w14:paraId="2725B74F" w14:textId="77777777" w:rsidTr="00250C5D">
        <w:trPr>
          <w:trHeight w:val="30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0C207D36" w14:textId="79E85244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participants</w:t>
            </w:r>
          </w:p>
        </w:tc>
        <w:tc>
          <w:tcPr>
            <w:tcW w:w="1745" w:type="dxa"/>
            <w:shd w:val="clear" w:color="auto" w:fill="FFFFFF" w:themeFill="background1"/>
          </w:tcPr>
          <w:p w14:paraId="55703F08" w14:textId="4B61229D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4E2EFB82" w14:textId="5FEFEDCA" w:rsidR="00B63050" w:rsidRPr="00363C77" w:rsidRDefault="00437B70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B738FC0" w14:textId="176FF30D" w:rsidR="00B63050" w:rsidRPr="00363C77" w:rsidRDefault="00B63050" w:rsidP="00437B7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</w:t>
            </w:r>
            <w:r w:rsidR="00437B7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41   -5.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  <w:r w:rsidR="00437B7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7     2.65</w:t>
            </w:r>
          </w:p>
        </w:tc>
        <w:tc>
          <w:tcPr>
            <w:tcW w:w="496" w:type="dxa"/>
            <w:shd w:val="clear" w:color="auto" w:fill="FFFFFF" w:themeFill="background1"/>
          </w:tcPr>
          <w:p w14:paraId="1B5EBDAD" w14:textId="0F984036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1C9F5251" w14:textId="22641735" w:rsidR="00B63050" w:rsidRPr="00363C77" w:rsidRDefault="00B63050" w:rsidP="00437B7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437B70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829</w:t>
            </w:r>
          </w:p>
        </w:tc>
      </w:tr>
      <w:tr w:rsidR="00B63050" w:rsidRPr="00363C77" w14:paraId="08625753" w14:textId="77777777" w:rsidTr="00250C5D">
        <w:trPr>
          <w:trHeight w:val="22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4A7CA15D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2A474354" w14:textId="2327FC59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0AEEBF7E" w14:textId="2BE40FA7" w:rsidR="00B63050" w:rsidRPr="00363C77" w:rsidRDefault="00437B70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0434ED50" w14:textId="16266A71" w:rsidR="00B63050" w:rsidRPr="00363C77" w:rsidRDefault="00437B7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-2.67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-9.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92     4.58</w:t>
            </w:r>
          </w:p>
        </w:tc>
        <w:tc>
          <w:tcPr>
            <w:tcW w:w="496" w:type="dxa"/>
            <w:shd w:val="clear" w:color="auto" w:fill="FFFFFF" w:themeFill="background1"/>
          </w:tcPr>
          <w:p w14:paraId="7D80D3CD" w14:textId="5FF9BEFE" w:rsidR="00B63050" w:rsidRPr="00363C77" w:rsidRDefault="00437B7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524A5316" w14:textId="68ABA491" w:rsidR="00B63050" w:rsidRPr="00363C77" w:rsidRDefault="00B63050" w:rsidP="00437B7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437B70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748</w:t>
            </w:r>
          </w:p>
        </w:tc>
      </w:tr>
      <w:tr w:rsidR="00CC6C78" w:rsidRPr="00363C77" w14:paraId="43B3B569" w14:textId="77777777" w:rsidTr="00DF79CB">
        <w:trPr>
          <w:trHeight w:val="105"/>
        </w:trPr>
        <w:tc>
          <w:tcPr>
            <w:tcW w:w="2841" w:type="dxa"/>
            <w:gridSpan w:val="3"/>
            <w:shd w:val="clear" w:color="auto" w:fill="FFFFFF" w:themeFill="background1"/>
          </w:tcPr>
          <w:p w14:paraId="685AE3F3" w14:textId="6B752AD8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SBP (mmHg)</w:t>
            </w:r>
          </w:p>
        </w:tc>
        <w:tc>
          <w:tcPr>
            <w:tcW w:w="1377" w:type="dxa"/>
            <w:shd w:val="clear" w:color="auto" w:fill="FFFFFF" w:themeFill="background1"/>
          </w:tcPr>
          <w:p w14:paraId="01E7C576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38EEDB9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D42B259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52C0A62C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CC6C78" w:rsidRPr="00363C77" w14:paraId="0F6085F3" w14:textId="77777777" w:rsidTr="00111506">
        <w:trPr>
          <w:trHeight w:val="165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5E306331" w14:textId="74F5E602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015A3981" w14:textId="1885C50D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7D5CB026" w14:textId="18ED9E3F" w:rsidR="00CC6C78" w:rsidRPr="00363C77" w:rsidRDefault="001974D7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67DE9B0A" w14:textId="15159901" w:rsidR="00CC6C78" w:rsidRPr="00363C77" w:rsidRDefault="001974D7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</w:t>
            </w:r>
            <w:r w:rsidR="00B24FCB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10.88    -18.72     -3.0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6" w:type="dxa"/>
            <w:shd w:val="clear" w:color="auto" w:fill="FFFFFF" w:themeFill="background1"/>
          </w:tcPr>
          <w:p w14:paraId="61EEAFF7" w14:textId="607378C4" w:rsidR="00CC6C78" w:rsidRPr="00363C77" w:rsidRDefault="00B24FCB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89.7</w:t>
            </w:r>
          </w:p>
        </w:tc>
        <w:tc>
          <w:tcPr>
            <w:tcW w:w="1132" w:type="dxa"/>
            <w:shd w:val="clear" w:color="auto" w:fill="FFFFFF" w:themeFill="background1"/>
          </w:tcPr>
          <w:p w14:paraId="1CE16EB3" w14:textId="0DCABD36" w:rsidR="00CC6C78" w:rsidRPr="00363C77" w:rsidRDefault="00B24FCB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CC6C78" w:rsidRPr="00363C77" w14:paraId="07622BEE" w14:textId="77777777" w:rsidTr="00111506">
        <w:trPr>
          <w:trHeight w:val="16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3D2759BA" w14:textId="7777777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29AA14DB" w14:textId="5EE553F8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7CEED8B1" w14:textId="204445F9" w:rsidR="00CC6C78" w:rsidRPr="00363C77" w:rsidRDefault="001974D7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71FBF4E9" w14:textId="3F70BE2E" w:rsidR="00CC6C78" w:rsidRPr="00363C77" w:rsidRDefault="00B24FCB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</w:t>
            </w:r>
            <w:r w:rsidR="001974D7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88   -8.52     -1.23</w:t>
            </w:r>
          </w:p>
        </w:tc>
        <w:tc>
          <w:tcPr>
            <w:tcW w:w="496" w:type="dxa"/>
            <w:shd w:val="clear" w:color="auto" w:fill="FFFFFF" w:themeFill="background1"/>
          </w:tcPr>
          <w:p w14:paraId="69EF7D29" w14:textId="24C8773F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23A18B1A" w14:textId="0B217DC9" w:rsidR="00CC6C78" w:rsidRPr="00363C77" w:rsidRDefault="00CC6C78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1974D7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8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5</w:t>
            </w:r>
            <w:r w:rsidR="001974D7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</w:tr>
      <w:tr w:rsidR="00B63050" w:rsidRPr="00363C77" w14:paraId="09C39CAB" w14:textId="77777777" w:rsidTr="00111506">
        <w:trPr>
          <w:trHeight w:val="165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33EBE257" w14:textId="29D679E0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participants</w:t>
            </w:r>
          </w:p>
        </w:tc>
        <w:tc>
          <w:tcPr>
            <w:tcW w:w="1745" w:type="dxa"/>
            <w:shd w:val="clear" w:color="auto" w:fill="FFFFFF" w:themeFill="background1"/>
          </w:tcPr>
          <w:p w14:paraId="7B570250" w14:textId="5662D19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5400A7AE" w14:textId="4F9A8B6E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82D985A" w14:textId="6C4D1885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-8.04   -16.47     0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3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96" w:type="dxa"/>
            <w:shd w:val="clear" w:color="auto" w:fill="FFFFFF" w:themeFill="background1"/>
          </w:tcPr>
          <w:p w14:paraId="483A7BE1" w14:textId="17816BE2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93.4</w:t>
            </w:r>
          </w:p>
        </w:tc>
        <w:tc>
          <w:tcPr>
            <w:tcW w:w="1132" w:type="dxa"/>
            <w:shd w:val="clear" w:color="auto" w:fill="FFFFFF" w:themeFill="background1"/>
          </w:tcPr>
          <w:p w14:paraId="06AF2FA6" w14:textId="71B8C3EA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&lt;0.001</w:t>
            </w:r>
          </w:p>
        </w:tc>
      </w:tr>
      <w:tr w:rsidR="00B63050" w:rsidRPr="00363C77" w14:paraId="49ED154A" w14:textId="77777777" w:rsidTr="00111506">
        <w:trPr>
          <w:trHeight w:val="16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3F6AEC73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03FDC99A" w14:textId="757C61A1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3A2BD9E9" w14:textId="20670B9E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F5385A1" w14:textId="605ECD3C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-9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55</w:t>
            </w:r>
            <w:r w:rsidR="00B63050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-1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5.96     -3.13</w:t>
            </w:r>
          </w:p>
        </w:tc>
        <w:tc>
          <w:tcPr>
            <w:tcW w:w="496" w:type="dxa"/>
            <w:shd w:val="clear" w:color="auto" w:fill="FFFFFF" w:themeFill="background1"/>
          </w:tcPr>
          <w:p w14:paraId="023A3DFF" w14:textId="24AD3D83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42.5</w:t>
            </w:r>
          </w:p>
        </w:tc>
        <w:tc>
          <w:tcPr>
            <w:tcW w:w="1132" w:type="dxa"/>
            <w:shd w:val="clear" w:color="auto" w:fill="FFFFFF" w:themeFill="background1"/>
          </w:tcPr>
          <w:p w14:paraId="0F68FE36" w14:textId="132D1D04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176</w:t>
            </w:r>
          </w:p>
        </w:tc>
      </w:tr>
      <w:tr w:rsidR="00CC6C78" w:rsidRPr="00363C77" w14:paraId="63E7A673" w14:textId="77777777" w:rsidTr="00DF79CB">
        <w:trPr>
          <w:trHeight w:val="105"/>
        </w:trPr>
        <w:tc>
          <w:tcPr>
            <w:tcW w:w="2841" w:type="dxa"/>
            <w:gridSpan w:val="3"/>
            <w:shd w:val="clear" w:color="auto" w:fill="FFFFFF" w:themeFill="background1"/>
          </w:tcPr>
          <w:p w14:paraId="3EEB0032" w14:textId="5A968346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DBP (mmHg)</w:t>
            </w:r>
          </w:p>
        </w:tc>
        <w:tc>
          <w:tcPr>
            <w:tcW w:w="1377" w:type="dxa"/>
            <w:shd w:val="clear" w:color="auto" w:fill="FFFFFF" w:themeFill="background1"/>
          </w:tcPr>
          <w:p w14:paraId="58734F76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5ABC3EC7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 w14:paraId="02C13B21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FFFF" w:themeFill="background1"/>
          </w:tcPr>
          <w:p w14:paraId="4A060481" w14:textId="77777777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CC6C78" w:rsidRPr="00363C77" w14:paraId="2830FD41" w14:textId="77777777" w:rsidTr="00111506">
        <w:trPr>
          <w:trHeight w:val="90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3FD0AB5D" w14:textId="778A7549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Duration</w:t>
            </w:r>
          </w:p>
        </w:tc>
        <w:tc>
          <w:tcPr>
            <w:tcW w:w="1745" w:type="dxa"/>
            <w:shd w:val="clear" w:color="auto" w:fill="FFFFFF" w:themeFill="background1"/>
          </w:tcPr>
          <w:p w14:paraId="434ADAEA" w14:textId="15C25D75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≤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29BD0B77" w14:textId="2A605640" w:rsidR="00CC6C78" w:rsidRPr="00363C77" w:rsidRDefault="001974D7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546DA082" w14:textId="3ACAF5CE" w:rsidR="00CC6C78" w:rsidRPr="00363C77" w:rsidRDefault="00B24FCB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-4.55    -7.1</w:t>
            </w:r>
            <w:r w:rsidR="001974D7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8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    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-1.92</w:t>
            </w:r>
          </w:p>
        </w:tc>
        <w:tc>
          <w:tcPr>
            <w:tcW w:w="496" w:type="dxa"/>
            <w:shd w:val="clear" w:color="auto" w:fill="FFFFFF" w:themeFill="background1"/>
          </w:tcPr>
          <w:p w14:paraId="0CB3719F" w14:textId="66583D29" w:rsidR="00CC6C78" w:rsidRPr="00363C77" w:rsidRDefault="00B24FCB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43.8</w:t>
            </w:r>
          </w:p>
        </w:tc>
        <w:tc>
          <w:tcPr>
            <w:tcW w:w="1132" w:type="dxa"/>
            <w:shd w:val="clear" w:color="auto" w:fill="FFFFFF" w:themeFill="background1"/>
          </w:tcPr>
          <w:p w14:paraId="5B1AA4CC" w14:textId="7D8C9C77" w:rsidR="00CC6C78" w:rsidRPr="00363C77" w:rsidRDefault="00B24FCB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CC6C78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1</w:t>
            </w: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49</w:t>
            </w:r>
          </w:p>
        </w:tc>
      </w:tr>
      <w:tr w:rsidR="00CC6C78" w:rsidRPr="00363C77" w14:paraId="042B01C1" w14:textId="77777777" w:rsidTr="00111506">
        <w:trPr>
          <w:trHeight w:val="240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03AD001A" w14:textId="77777777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1EE999BF" w14:textId="5C880AF9" w:rsidR="00CC6C78" w:rsidRPr="00363C77" w:rsidRDefault="00CC6C78" w:rsidP="00CC6C78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&gt; 8 weeks</w:t>
            </w:r>
          </w:p>
        </w:tc>
        <w:tc>
          <w:tcPr>
            <w:tcW w:w="1377" w:type="dxa"/>
            <w:shd w:val="clear" w:color="auto" w:fill="FFFFFF" w:themeFill="background1"/>
          </w:tcPr>
          <w:p w14:paraId="02BC05FD" w14:textId="51C0A956" w:rsidR="00CC6C78" w:rsidRPr="00363C77" w:rsidRDefault="001974D7" w:rsidP="00CC6C78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023E66F9" w14:textId="51EF382D" w:rsidR="00CC6C78" w:rsidRPr="00363C77" w:rsidRDefault="00B24FCB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-2</w:t>
            </w:r>
            <w:r w:rsidR="001974D7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10   -4</w:t>
            </w:r>
            <w:r w:rsidR="00CC6C78"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.</w:t>
            </w: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92     0.72</w:t>
            </w:r>
          </w:p>
        </w:tc>
        <w:tc>
          <w:tcPr>
            <w:tcW w:w="496" w:type="dxa"/>
            <w:shd w:val="clear" w:color="auto" w:fill="FFFFFF" w:themeFill="background1"/>
          </w:tcPr>
          <w:p w14:paraId="2F010A72" w14:textId="24D3B26E" w:rsidR="00CC6C78" w:rsidRPr="00363C77" w:rsidRDefault="00CC6C78" w:rsidP="00CC6C7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55FA736D" w14:textId="23A6A784" w:rsidR="00CC6C78" w:rsidRPr="00363C77" w:rsidRDefault="00CC6C78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1974D7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9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40</w:t>
            </w:r>
          </w:p>
        </w:tc>
      </w:tr>
      <w:tr w:rsidR="00B63050" w:rsidRPr="00363C77" w14:paraId="074B2A97" w14:textId="77777777" w:rsidTr="00111506">
        <w:trPr>
          <w:trHeight w:val="165"/>
        </w:trPr>
        <w:tc>
          <w:tcPr>
            <w:tcW w:w="1096" w:type="dxa"/>
            <w:gridSpan w:val="2"/>
            <w:vMerge w:val="restart"/>
            <w:shd w:val="clear" w:color="auto" w:fill="FFFFFF" w:themeFill="background1"/>
          </w:tcPr>
          <w:p w14:paraId="184D67BB" w14:textId="1F8FB00E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Type participants</w:t>
            </w:r>
          </w:p>
        </w:tc>
        <w:tc>
          <w:tcPr>
            <w:tcW w:w="1745" w:type="dxa"/>
            <w:shd w:val="clear" w:color="auto" w:fill="FFFFFF" w:themeFill="background1"/>
          </w:tcPr>
          <w:p w14:paraId="6C9129E0" w14:textId="50859B39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Individuals with metabolic syndrome</w:t>
            </w:r>
          </w:p>
        </w:tc>
        <w:tc>
          <w:tcPr>
            <w:tcW w:w="1377" w:type="dxa"/>
            <w:shd w:val="clear" w:color="auto" w:fill="FFFFFF" w:themeFill="background1"/>
          </w:tcPr>
          <w:p w14:paraId="18007861" w14:textId="7A97E3D1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6516DA68" w14:textId="73B2FA4A" w:rsidR="00B63050" w:rsidRPr="00363C77" w:rsidRDefault="00B24FCB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-3.69  -6.52     -0.86</w:t>
            </w:r>
          </w:p>
        </w:tc>
        <w:tc>
          <w:tcPr>
            <w:tcW w:w="496" w:type="dxa"/>
            <w:shd w:val="clear" w:color="auto" w:fill="FFFFFF" w:themeFill="background1"/>
          </w:tcPr>
          <w:p w14:paraId="38C5B853" w14:textId="0A72A941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63.6</w:t>
            </w:r>
          </w:p>
        </w:tc>
        <w:tc>
          <w:tcPr>
            <w:tcW w:w="1132" w:type="dxa"/>
            <w:shd w:val="clear" w:color="auto" w:fill="FFFFFF" w:themeFill="background1"/>
          </w:tcPr>
          <w:p w14:paraId="143D1B40" w14:textId="0A479B67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41</w:t>
            </w:r>
          </w:p>
        </w:tc>
      </w:tr>
      <w:tr w:rsidR="00B63050" w:rsidRPr="00363C77" w14:paraId="454ACCFD" w14:textId="77777777" w:rsidTr="00111506">
        <w:trPr>
          <w:trHeight w:val="165"/>
        </w:trPr>
        <w:tc>
          <w:tcPr>
            <w:tcW w:w="1096" w:type="dxa"/>
            <w:gridSpan w:val="2"/>
            <w:vMerge/>
            <w:shd w:val="clear" w:color="auto" w:fill="FFFFFF" w:themeFill="background1"/>
          </w:tcPr>
          <w:p w14:paraId="5445E2D7" w14:textId="77777777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FFFFFF" w:themeFill="background1"/>
          </w:tcPr>
          <w:p w14:paraId="181C3A69" w14:textId="208D8E1A" w:rsidR="00B63050" w:rsidRPr="00363C77" w:rsidRDefault="00B63050" w:rsidP="00B63050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Healthy individuals</w:t>
            </w:r>
          </w:p>
        </w:tc>
        <w:tc>
          <w:tcPr>
            <w:tcW w:w="1377" w:type="dxa"/>
            <w:shd w:val="clear" w:color="auto" w:fill="FFFFFF" w:themeFill="background1"/>
          </w:tcPr>
          <w:p w14:paraId="0DF97BA1" w14:textId="510A1352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3215" w:type="dxa"/>
            <w:gridSpan w:val="2"/>
            <w:shd w:val="clear" w:color="auto" w:fill="FFFFFF" w:themeFill="background1"/>
          </w:tcPr>
          <w:p w14:paraId="37088CC8" w14:textId="364785BE" w:rsidR="00B63050" w:rsidRPr="00363C77" w:rsidRDefault="00B24FCB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-3.16   -6.93     0.62</w:t>
            </w:r>
          </w:p>
        </w:tc>
        <w:tc>
          <w:tcPr>
            <w:tcW w:w="496" w:type="dxa"/>
            <w:shd w:val="clear" w:color="auto" w:fill="FFFFFF" w:themeFill="background1"/>
          </w:tcPr>
          <w:p w14:paraId="5E0D9E76" w14:textId="2AAB1160" w:rsidR="00B63050" w:rsidRPr="00363C77" w:rsidRDefault="00B63050" w:rsidP="00B6305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0.0</w:t>
            </w:r>
          </w:p>
        </w:tc>
        <w:tc>
          <w:tcPr>
            <w:tcW w:w="1132" w:type="dxa"/>
            <w:shd w:val="clear" w:color="auto" w:fill="FFFFFF" w:themeFill="background1"/>
          </w:tcPr>
          <w:p w14:paraId="4B84EB7C" w14:textId="32144105" w:rsidR="00B63050" w:rsidRPr="00363C77" w:rsidRDefault="00B63050" w:rsidP="00B24FCB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</w:pPr>
            <w:r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0.</w:t>
            </w:r>
            <w:r w:rsidR="00B24FCB" w:rsidRPr="00363C77">
              <w:rPr>
                <w:rFonts w:asciiTheme="majorBidi" w:hAnsiTheme="majorBidi" w:cstheme="majorBidi"/>
                <w:b/>
                <w:bCs/>
                <w:i/>
                <w:iCs/>
                <w:sz w:val="16"/>
                <w:szCs w:val="16"/>
              </w:rPr>
              <w:t>626</w:t>
            </w:r>
          </w:p>
        </w:tc>
      </w:tr>
    </w:tbl>
    <w:p w14:paraId="58262B3D" w14:textId="4B5F91EE" w:rsidR="00C259E6" w:rsidRDefault="0091250B" w:rsidP="00B63050">
      <w:r w:rsidRPr="00363C77">
        <w:rPr>
          <w:rFonts w:asciiTheme="majorBidi" w:hAnsiTheme="majorBidi" w:cstheme="majorBidi"/>
          <w:b/>
          <w:bCs/>
          <w:i/>
          <w:iCs/>
          <w:sz w:val="20"/>
          <w:szCs w:val="20"/>
        </w:rPr>
        <w:t>Abbreviations</w:t>
      </w:r>
      <w:r w:rsidRPr="00363C77">
        <w:rPr>
          <w:b/>
          <w:bCs/>
          <w:i/>
          <w:iCs/>
        </w:rPr>
        <w:t>:</w:t>
      </w:r>
      <w:r w:rsidRPr="00363C77">
        <w:t xml:space="preserve"> </w:t>
      </w:r>
      <w:r w:rsidR="00C11A37" w:rsidRPr="00363C77">
        <w:rPr>
          <w:rFonts w:asciiTheme="majorBidi" w:hAnsiTheme="majorBidi" w:cstheme="majorBidi"/>
          <w:sz w:val="20"/>
          <w:szCs w:val="20"/>
        </w:rPr>
        <w:t xml:space="preserve">SBP: Systolic blood pressure; DBP, Diastolic blood pressure;   </w:t>
      </w:r>
      <w:r w:rsidR="00803D2C" w:rsidRPr="00363C77">
        <w:rPr>
          <w:rFonts w:asciiTheme="majorBidi" w:hAnsiTheme="majorBidi" w:cstheme="majorBidi"/>
          <w:sz w:val="20"/>
          <w:szCs w:val="20"/>
        </w:rPr>
        <w:t>T</w:t>
      </w:r>
      <w:r w:rsidR="00BC14A1" w:rsidRPr="00363C77">
        <w:rPr>
          <w:rFonts w:asciiTheme="majorBidi" w:hAnsiTheme="majorBidi" w:cstheme="majorBidi"/>
          <w:sz w:val="20"/>
          <w:szCs w:val="20"/>
        </w:rPr>
        <w:t>C</w:t>
      </w:r>
      <w:r w:rsidRPr="00363C77">
        <w:rPr>
          <w:rFonts w:asciiTheme="majorBidi" w:hAnsiTheme="majorBidi" w:cstheme="majorBidi"/>
          <w:sz w:val="20"/>
          <w:szCs w:val="20"/>
        </w:rPr>
        <w:t xml:space="preserve">, </w:t>
      </w:r>
      <w:r w:rsidR="00803D2C" w:rsidRPr="00363C77">
        <w:rPr>
          <w:rFonts w:asciiTheme="majorBidi" w:hAnsiTheme="majorBidi" w:cstheme="majorBidi"/>
          <w:sz w:val="20"/>
          <w:szCs w:val="20"/>
        </w:rPr>
        <w:t>Total cholesterol</w:t>
      </w:r>
      <w:r w:rsidRPr="00363C77">
        <w:rPr>
          <w:rFonts w:asciiTheme="majorBidi" w:hAnsiTheme="majorBidi" w:cstheme="majorBidi"/>
          <w:sz w:val="20"/>
          <w:szCs w:val="20"/>
        </w:rPr>
        <w:t xml:space="preserve">; </w:t>
      </w:r>
      <w:r w:rsidR="00F42C1E" w:rsidRPr="00363C77">
        <w:rPr>
          <w:rFonts w:asciiTheme="majorBidi" w:hAnsiTheme="majorBidi" w:cstheme="majorBidi"/>
          <w:sz w:val="20"/>
          <w:szCs w:val="20"/>
        </w:rPr>
        <w:t xml:space="preserve">TG, Trigylceris; </w:t>
      </w:r>
      <w:r w:rsidR="00803D2C" w:rsidRPr="00363C77">
        <w:rPr>
          <w:rFonts w:asciiTheme="majorBidi" w:hAnsiTheme="majorBidi" w:cstheme="majorBidi"/>
          <w:sz w:val="20"/>
          <w:szCs w:val="20"/>
          <w:lang w:bidi="fa-IR"/>
        </w:rPr>
        <w:t>FBS, Fasting blood sugar;</w:t>
      </w:r>
      <w:r w:rsidR="00803D2C" w:rsidRPr="00363C77">
        <w:rPr>
          <w:rFonts w:asciiTheme="majorBidi" w:hAnsiTheme="majorBidi" w:cstheme="majorBidi"/>
          <w:sz w:val="20"/>
          <w:szCs w:val="20"/>
        </w:rPr>
        <w:t xml:space="preserve"> </w:t>
      </w:r>
      <w:r w:rsidRPr="00363C77">
        <w:rPr>
          <w:rFonts w:asciiTheme="majorBidi" w:hAnsiTheme="majorBidi" w:cstheme="majorBidi"/>
          <w:sz w:val="20"/>
          <w:szCs w:val="20"/>
        </w:rPr>
        <w:t xml:space="preserve">BMI, Body </w:t>
      </w:r>
      <w:r w:rsidR="00B63050" w:rsidRPr="00363C77">
        <w:rPr>
          <w:rFonts w:asciiTheme="majorBidi" w:hAnsiTheme="majorBidi" w:cstheme="majorBidi"/>
          <w:sz w:val="20"/>
          <w:szCs w:val="20"/>
        </w:rPr>
        <w:t>mass index.</w:t>
      </w:r>
    </w:p>
    <w:p w14:paraId="2AB40406" w14:textId="77777777" w:rsidR="00C259E6" w:rsidRPr="00C259E6" w:rsidRDefault="00C259E6" w:rsidP="00C259E6"/>
    <w:p w14:paraId="2C6E3BCB" w14:textId="570B367E" w:rsidR="00C259E6" w:rsidRDefault="00C259E6" w:rsidP="00C259E6"/>
    <w:p w14:paraId="64365138" w14:textId="12D6BC32" w:rsidR="00604B87" w:rsidRDefault="00604B87" w:rsidP="00C259E6"/>
    <w:p w14:paraId="52FE7E63" w14:textId="08438CF6" w:rsidR="00C259E6" w:rsidRDefault="00C259E6" w:rsidP="00C259E6"/>
    <w:p w14:paraId="2283698C" w14:textId="2674F1D5" w:rsidR="00C259E6" w:rsidRDefault="00C259E6" w:rsidP="00C259E6"/>
    <w:p w14:paraId="6F6E4747" w14:textId="74B152E5" w:rsidR="00C259E6" w:rsidRDefault="00C259E6" w:rsidP="00C259E6"/>
    <w:p w14:paraId="51C60ECE" w14:textId="3632D92A" w:rsidR="00C259E6" w:rsidRDefault="00C259E6" w:rsidP="00C259E6"/>
    <w:p w14:paraId="57C2026A" w14:textId="48E37466" w:rsidR="00C259E6" w:rsidRDefault="00C259E6" w:rsidP="00C259E6"/>
    <w:p w14:paraId="58F5495D" w14:textId="550C6C98" w:rsidR="00C259E6" w:rsidRDefault="00C259E6" w:rsidP="00C259E6"/>
    <w:p w14:paraId="58AEEE11" w14:textId="49EFDCC4" w:rsidR="00C259E6" w:rsidRDefault="00C259E6" w:rsidP="00C259E6"/>
    <w:p w14:paraId="11F515D6" w14:textId="025362ED" w:rsidR="00C259E6" w:rsidRDefault="00C259E6" w:rsidP="00C259E6"/>
    <w:tbl>
      <w:tblPr>
        <w:tblStyle w:val="PlainTable4"/>
        <w:tblpPr w:leftFromText="180" w:rightFromText="180" w:horzAnchor="margin" w:tblpY="855"/>
        <w:tblW w:w="0" w:type="auto"/>
        <w:tblLook w:val="04A0" w:firstRow="1" w:lastRow="0" w:firstColumn="1" w:lastColumn="0" w:noHBand="0" w:noVBand="1"/>
      </w:tblPr>
      <w:tblGrid>
        <w:gridCol w:w="2471"/>
        <w:gridCol w:w="1918"/>
        <w:gridCol w:w="2559"/>
        <w:gridCol w:w="2412"/>
      </w:tblGrid>
      <w:tr w:rsidR="00C259E6" w:rsidRPr="00C259E6" w14:paraId="39AF052B" w14:textId="77777777" w:rsidTr="00C25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94C466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lastRenderedPageBreak/>
              <w:t>Outcome</w:t>
            </w:r>
          </w:p>
        </w:tc>
        <w:tc>
          <w:tcPr>
            <w:tcW w:w="0" w:type="auto"/>
            <w:hideMark/>
          </w:tcPr>
          <w:p w14:paraId="223F5C4A" w14:textId="551EE333" w:rsidR="00C259E6" w:rsidRPr="00C259E6" w:rsidRDefault="00C259E6" w:rsidP="00C259E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No. of Treatment arms</w:t>
            </w:r>
          </w:p>
        </w:tc>
        <w:tc>
          <w:tcPr>
            <w:tcW w:w="0" w:type="auto"/>
            <w:hideMark/>
          </w:tcPr>
          <w:p w14:paraId="4E627FAC" w14:textId="77777777" w:rsidR="00C259E6" w:rsidRPr="00C259E6" w:rsidRDefault="00C259E6" w:rsidP="00C259E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Direction of effect (LC vs. control)</w:t>
            </w:r>
          </w:p>
        </w:tc>
        <w:tc>
          <w:tcPr>
            <w:tcW w:w="0" w:type="auto"/>
            <w:hideMark/>
          </w:tcPr>
          <w:p w14:paraId="33C8CEB7" w14:textId="77777777" w:rsidR="00C259E6" w:rsidRPr="00C259E6" w:rsidRDefault="00C259E6" w:rsidP="00C259E6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Certainty of evidence (GRADE)</w:t>
            </w:r>
          </w:p>
        </w:tc>
      </w:tr>
      <w:tr w:rsidR="00C259E6" w:rsidRPr="00C259E6" w14:paraId="13833C45" w14:textId="77777777" w:rsidTr="00C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660F6D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Body weight</w:t>
            </w:r>
          </w:p>
        </w:tc>
        <w:tc>
          <w:tcPr>
            <w:tcW w:w="0" w:type="auto"/>
            <w:hideMark/>
          </w:tcPr>
          <w:p w14:paraId="086A830C" w14:textId="50C5FA98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  <w:hideMark/>
          </w:tcPr>
          <w:p w14:paraId="0FCB76A0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Significant reduction</w:t>
            </w:r>
          </w:p>
        </w:tc>
        <w:tc>
          <w:tcPr>
            <w:tcW w:w="0" w:type="auto"/>
            <w:hideMark/>
          </w:tcPr>
          <w:p w14:paraId="0B92A2FB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High</w:t>
            </w:r>
          </w:p>
        </w:tc>
      </w:tr>
      <w:tr w:rsidR="00C259E6" w:rsidRPr="00C259E6" w14:paraId="7824E71E" w14:textId="77777777" w:rsidTr="00C25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ABE8AD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BMI</w:t>
            </w:r>
          </w:p>
        </w:tc>
        <w:tc>
          <w:tcPr>
            <w:tcW w:w="0" w:type="auto"/>
            <w:hideMark/>
          </w:tcPr>
          <w:p w14:paraId="5A0A04DF" w14:textId="5663049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0" w:type="auto"/>
            <w:hideMark/>
          </w:tcPr>
          <w:p w14:paraId="6BD9D562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Significant reduction</w:t>
            </w:r>
          </w:p>
        </w:tc>
        <w:tc>
          <w:tcPr>
            <w:tcW w:w="0" w:type="auto"/>
            <w:hideMark/>
          </w:tcPr>
          <w:p w14:paraId="1EDBFA7A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High</w:t>
            </w:r>
          </w:p>
        </w:tc>
      </w:tr>
      <w:tr w:rsidR="00C259E6" w:rsidRPr="00C259E6" w14:paraId="27924907" w14:textId="77777777" w:rsidTr="00C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37112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Fat mass</w:t>
            </w:r>
          </w:p>
        </w:tc>
        <w:tc>
          <w:tcPr>
            <w:tcW w:w="0" w:type="auto"/>
            <w:hideMark/>
          </w:tcPr>
          <w:p w14:paraId="76D58D16" w14:textId="2845ACE5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  <w:hideMark/>
          </w:tcPr>
          <w:p w14:paraId="0509C11E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Significant reduction</w:t>
            </w:r>
          </w:p>
        </w:tc>
        <w:tc>
          <w:tcPr>
            <w:tcW w:w="0" w:type="auto"/>
            <w:hideMark/>
          </w:tcPr>
          <w:p w14:paraId="6242610E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Moderate to High</w:t>
            </w:r>
          </w:p>
        </w:tc>
      </w:tr>
      <w:tr w:rsidR="00C259E6" w:rsidRPr="00C259E6" w14:paraId="2252BA23" w14:textId="77777777" w:rsidTr="00C25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085D72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Total cholesterol (TC)</w:t>
            </w:r>
          </w:p>
        </w:tc>
        <w:tc>
          <w:tcPr>
            <w:tcW w:w="0" w:type="auto"/>
            <w:hideMark/>
          </w:tcPr>
          <w:p w14:paraId="05F5B855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  <w:hideMark/>
          </w:tcPr>
          <w:p w14:paraId="188F9ECD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Significant reduction</w:t>
            </w:r>
          </w:p>
        </w:tc>
        <w:tc>
          <w:tcPr>
            <w:tcW w:w="0" w:type="auto"/>
            <w:hideMark/>
          </w:tcPr>
          <w:p w14:paraId="58CBED12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Moderate</w:t>
            </w:r>
          </w:p>
        </w:tc>
      </w:tr>
      <w:tr w:rsidR="00C259E6" w:rsidRPr="00C259E6" w14:paraId="111CE982" w14:textId="77777777" w:rsidTr="00C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BB8816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HDL cholesterol</w:t>
            </w:r>
          </w:p>
        </w:tc>
        <w:tc>
          <w:tcPr>
            <w:tcW w:w="0" w:type="auto"/>
            <w:hideMark/>
          </w:tcPr>
          <w:p w14:paraId="676096BF" w14:textId="5FB55EE0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0" w:type="auto"/>
            <w:hideMark/>
          </w:tcPr>
          <w:p w14:paraId="0700631B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↑ Significant increase</w:t>
            </w:r>
          </w:p>
        </w:tc>
        <w:tc>
          <w:tcPr>
            <w:tcW w:w="0" w:type="auto"/>
            <w:hideMark/>
          </w:tcPr>
          <w:p w14:paraId="34E6B0E4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Moderate</w:t>
            </w:r>
          </w:p>
        </w:tc>
      </w:tr>
      <w:tr w:rsidR="00C259E6" w:rsidRPr="00C259E6" w14:paraId="1C3505EF" w14:textId="77777777" w:rsidTr="00C25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6C911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LDL cholesterol</w:t>
            </w:r>
          </w:p>
        </w:tc>
        <w:tc>
          <w:tcPr>
            <w:tcW w:w="0" w:type="auto"/>
            <w:hideMark/>
          </w:tcPr>
          <w:p w14:paraId="59CC446D" w14:textId="24E88856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  <w:hideMark/>
          </w:tcPr>
          <w:p w14:paraId="56AB8152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Non-significant</w:t>
            </w:r>
          </w:p>
        </w:tc>
        <w:tc>
          <w:tcPr>
            <w:tcW w:w="0" w:type="auto"/>
            <w:hideMark/>
          </w:tcPr>
          <w:p w14:paraId="0C8D1A42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Moderate</w:t>
            </w:r>
          </w:p>
        </w:tc>
      </w:tr>
      <w:tr w:rsidR="00C259E6" w:rsidRPr="00C259E6" w14:paraId="4523ED50" w14:textId="77777777" w:rsidTr="00C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315EE4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Triglycerides (TG)</w:t>
            </w:r>
          </w:p>
        </w:tc>
        <w:tc>
          <w:tcPr>
            <w:tcW w:w="0" w:type="auto"/>
            <w:hideMark/>
          </w:tcPr>
          <w:p w14:paraId="36122C17" w14:textId="70B82E96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  <w:hideMark/>
          </w:tcPr>
          <w:p w14:paraId="0F672810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Non-significant</w:t>
            </w:r>
          </w:p>
        </w:tc>
        <w:tc>
          <w:tcPr>
            <w:tcW w:w="0" w:type="auto"/>
            <w:hideMark/>
          </w:tcPr>
          <w:p w14:paraId="03789CCC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Moderate</w:t>
            </w:r>
          </w:p>
        </w:tc>
      </w:tr>
      <w:tr w:rsidR="00C259E6" w:rsidRPr="00C259E6" w14:paraId="43EEB717" w14:textId="77777777" w:rsidTr="00C25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54008A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Fasting blood sugar (FBS)</w:t>
            </w:r>
          </w:p>
        </w:tc>
        <w:tc>
          <w:tcPr>
            <w:tcW w:w="0" w:type="auto"/>
            <w:hideMark/>
          </w:tcPr>
          <w:p w14:paraId="47A565E1" w14:textId="1308B58F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  <w:hideMark/>
          </w:tcPr>
          <w:p w14:paraId="1CCFF021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Non-significant</w:t>
            </w:r>
          </w:p>
        </w:tc>
        <w:tc>
          <w:tcPr>
            <w:tcW w:w="0" w:type="auto"/>
            <w:hideMark/>
          </w:tcPr>
          <w:p w14:paraId="703BDF34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Low</w:t>
            </w:r>
          </w:p>
        </w:tc>
      </w:tr>
      <w:tr w:rsidR="00C259E6" w:rsidRPr="00C259E6" w14:paraId="5C74A30F" w14:textId="77777777" w:rsidTr="00C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F2C818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HbA1c</w:t>
            </w:r>
          </w:p>
        </w:tc>
        <w:tc>
          <w:tcPr>
            <w:tcW w:w="0" w:type="auto"/>
            <w:hideMark/>
          </w:tcPr>
          <w:p w14:paraId="77F31948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0" w:type="auto"/>
            <w:hideMark/>
          </w:tcPr>
          <w:p w14:paraId="4753F216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Non-significant</w:t>
            </w:r>
          </w:p>
        </w:tc>
        <w:tc>
          <w:tcPr>
            <w:tcW w:w="0" w:type="auto"/>
            <w:hideMark/>
          </w:tcPr>
          <w:p w14:paraId="7A7B04D0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Low</w:t>
            </w:r>
          </w:p>
        </w:tc>
      </w:tr>
      <w:tr w:rsidR="00C259E6" w:rsidRPr="00C259E6" w14:paraId="319731F9" w14:textId="77777777" w:rsidTr="00C25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A06E44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Systolic blood pressure (SBP)</w:t>
            </w:r>
          </w:p>
        </w:tc>
        <w:tc>
          <w:tcPr>
            <w:tcW w:w="0" w:type="auto"/>
            <w:hideMark/>
          </w:tcPr>
          <w:p w14:paraId="02B2C4D4" w14:textId="59CD82EB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hideMark/>
          </w:tcPr>
          <w:p w14:paraId="6943F9A6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Significant reduction</w:t>
            </w:r>
          </w:p>
        </w:tc>
        <w:tc>
          <w:tcPr>
            <w:tcW w:w="0" w:type="auto"/>
            <w:hideMark/>
          </w:tcPr>
          <w:p w14:paraId="6FCD49DA" w14:textId="77777777" w:rsidR="00C259E6" w:rsidRPr="00C259E6" w:rsidRDefault="00C259E6" w:rsidP="00C259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High</w:t>
            </w:r>
          </w:p>
        </w:tc>
      </w:tr>
      <w:tr w:rsidR="00C259E6" w:rsidRPr="00C259E6" w14:paraId="609B6573" w14:textId="77777777" w:rsidTr="00C25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64E804" w14:textId="77777777" w:rsidR="00C259E6" w:rsidRPr="00C259E6" w:rsidRDefault="00C259E6" w:rsidP="00C259E6">
            <w:pPr>
              <w:spacing w:after="160" w:line="259" w:lineRule="auto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Diastolic blood pressure (DBP)</w:t>
            </w:r>
          </w:p>
        </w:tc>
        <w:tc>
          <w:tcPr>
            <w:tcW w:w="0" w:type="auto"/>
            <w:hideMark/>
          </w:tcPr>
          <w:p w14:paraId="0A258AAB" w14:textId="5B0C5E42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0" w:type="auto"/>
            <w:hideMark/>
          </w:tcPr>
          <w:p w14:paraId="4C2D86B8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</w:rPr>
              <w:t>↓ Significant reduction</w:t>
            </w:r>
          </w:p>
        </w:tc>
        <w:tc>
          <w:tcPr>
            <w:tcW w:w="0" w:type="auto"/>
            <w:hideMark/>
          </w:tcPr>
          <w:p w14:paraId="09962879" w14:textId="77777777" w:rsidR="00C259E6" w:rsidRPr="00C259E6" w:rsidRDefault="00C259E6" w:rsidP="00C259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C259E6">
              <w:rPr>
                <w:rFonts w:asciiTheme="majorBidi" w:hAnsiTheme="majorBidi" w:cstheme="majorBidi"/>
                <w:b/>
                <w:bCs/>
              </w:rPr>
              <w:t>High</w:t>
            </w:r>
          </w:p>
        </w:tc>
      </w:tr>
    </w:tbl>
    <w:p w14:paraId="3E3F24A0" w14:textId="2C272E70" w:rsidR="00C259E6" w:rsidRPr="00C259E6" w:rsidRDefault="00C259E6" w:rsidP="00C259E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259E6">
        <w:rPr>
          <w:rFonts w:asciiTheme="majorBidi" w:hAnsiTheme="majorBidi" w:cstheme="majorBidi"/>
          <w:b/>
          <w:bCs/>
          <w:sz w:val="24"/>
          <w:szCs w:val="24"/>
          <w:highlight w:val="yellow"/>
        </w:rPr>
        <w:t>Supplementary Table 2. Summary of the certainty of evidence (GRADE) for primary outcomes</w:t>
      </w:r>
    </w:p>
    <w:p w14:paraId="41C68D8A" w14:textId="77777777" w:rsidR="00C259E6" w:rsidRPr="00C259E6" w:rsidRDefault="00C259E6" w:rsidP="00C259E6">
      <w:pPr>
        <w:rPr>
          <w:rFonts w:asciiTheme="majorBidi" w:hAnsiTheme="majorBidi" w:cstheme="majorBidi"/>
        </w:rPr>
      </w:pPr>
      <w:bookmarkStart w:id="0" w:name="_GoBack"/>
      <w:r w:rsidRPr="00C259E6">
        <w:rPr>
          <w:rFonts w:asciiTheme="majorBidi" w:hAnsiTheme="majorBidi" w:cstheme="majorBidi"/>
          <w:b/>
          <w:bCs/>
        </w:rPr>
        <w:t>Note:</w:t>
      </w:r>
      <w:r w:rsidRPr="00C259E6">
        <w:rPr>
          <w:rFonts w:asciiTheme="majorBidi" w:hAnsiTheme="majorBidi" w:cstheme="majorBidi"/>
        </w:rPr>
        <w:t xml:space="preserve"> GRADE levels—High: further research is very unlikely to change confidence in the estimate; Moderate: further research may have an important impact; Low: further research likely to change the estimate due to limited number of trials or imprecision.</w:t>
      </w:r>
    </w:p>
    <w:bookmarkEnd w:id="0"/>
    <w:p w14:paraId="5406C9B4" w14:textId="77777777" w:rsidR="00C259E6" w:rsidRPr="00C259E6" w:rsidRDefault="00C259E6" w:rsidP="00C259E6"/>
    <w:sectPr w:rsidR="00C259E6" w:rsidRPr="00C25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BD"/>
    <w:rsid w:val="00022DA4"/>
    <w:rsid w:val="000341A7"/>
    <w:rsid w:val="00035BB5"/>
    <w:rsid w:val="00051FEF"/>
    <w:rsid w:val="0006635B"/>
    <w:rsid w:val="00077D3B"/>
    <w:rsid w:val="000B142A"/>
    <w:rsid w:val="000B19A7"/>
    <w:rsid w:val="000E2AFA"/>
    <w:rsid w:val="000F6598"/>
    <w:rsid w:val="000F6BAE"/>
    <w:rsid w:val="00101CA0"/>
    <w:rsid w:val="00111506"/>
    <w:rsid w:val="00116481"/>
    <w:rsid w:val="001364D7"/>
    <w:rsid w:val="0015149A"/>
    <w:rsid w:val="0015340C"/>
    <w:rsid w:val="001603B9"/>
    <w:rsid w:val="00165EFA"/>
    <w:rsid w:val="00171A51"/>
    <w:rsid w:val="00181636"/>
    <w:rsid w:val="0018324A"/>
    <w:rsid w:val="0019573A"/>
    <w:rsid w:val="001974D7"/>
    <w:rsid w:val="001A7814"/>
    <w:rsid w:val="001C7ED2"/>
    <w:rsid w:val="001E349A"/>
    <w:rsid w:val="001F2731"/>
    <w:rsid w:val="001F419A"/>
    <w:rsid w:val="002173A0"/>
    <w:rsid w:val="0023519D"/>
    <w:rsid w:val="00240FB1"/>
    <w:rsid w:val="00250C5D"/>
    <w:rsid w:val="00253CA9"/>
    <w:rsid w:val="00257F80"/>
    <w:rsid w:val="002651B7"/>
    <w:rsid w:val="00276337"/>
    <w:rsid w:val="002927AC"/>
    <w:rsid w:val="002944B3"/>
    <w:rsid w:val="00294E24"/>
    <w:rsid w:val="002A2544"/>
    <w:rsid w:val="002F0460"/>
    <w:rsid w:val="00302977"/>
    <w:rsid w:val="003037D9"/>
    <w:rsid w:val="00316E88"/>
    <w:rsid w:val="003172AD"/>
    <w:rsid w:val="00322E49"/>
    <w:rsid w:val="003549D5"/>
    <w:rsid w:val="00363C77"/>
    <w:rsid w:val="00383676"/>
    <w:rsid w:val="00393492"/>
    <w:rsid w:val="003B54BF"/>
    <w:rsid w:val="003C4DE0"/>
    <w:rsid w:val="003C67CD"/>
    <w:rsid w:val="003E60CE"/>
    <w:rsid w:val="003F73B8"/>
    <w:rsid w:val="00436272"/>
    <w:rsid w:val="00437B70"/>
    <w:rsid w:val="00451847"/>
    <w:rsid w:val="00452AAB"/>
    <w:rsid w:val="00460A4A"/>
    <w:rsid w:val="00465396"/>
    <w:rsid w:val="004A1F1F"/>
    <w:rsid w:val="004B5209"/>
    <w:rsid w:val="004D3B04"/>
    <w:rsid w:val="004D6CB4"/>
    <w:rsid w:val="004F5CDE"/>
    <w:rsid w:val="00525285"/>
    <w:rsid w:val="00525DC7"/>
    <w:rsid w:val="00534629"/>
    <w:rsid w:val="00534966"/>
    <w:rsid w:val="0055213A"/>
    <w:rsid w:val="00563F3B"/>
    <w:rsid w:val="00572CF3"/>
    <w:rsid w:val="005957D4"/>
    <w:rsid w:val="00604B87"/>
    <w:rsid w:val="0061006D"/>
    <w:rsid w:val="006118A9"/>
    <w:rsid w:val="0062571F"/>
    <w:rsid w:val="00641E83"/>
    <w:rsid w:val="00642A37"/>
    <w:rsid w:val="00651452"/>
    <w:rsid w:val="0065472F"/>
    <w:rsid w:val="00664268"/>
    <w:rsid w:val="00664453"/>
    <w:rsid w:val="0069155E"/>
    <w:rsid w:val="006957CD"/>
    <w:rsid w:val="0069675F"/>
    <w:rsid w:val="006E1CA3"/>
    <w:rsid w:val="006F6CB6"/>
    <w:rsid w:val="00703FE2"/>
    <w:rsid w:val="00720E81"/>
    <w:rsid w:val="00726186"/>
    <w:rsid w:val="00731306"/>
    <w:rsid w:val="00741BB3"/>
    <w:rsid w:val="007608D3"/>
    <w:rsid w:val="007A2192"/>
    <w:rsid w:val="007A389D"/>
    <w:rsid w:val="007B0090"/>
    <w:rsid w:val="007B0445"/>
    <w:rsid w:val="007B1568"/>
    <w:rsid w:val="007B166D"/>
    <w:rsid w:val="007D383A"/>
    <w:rsid w:val="008001FD"/>
    <w:rsid w:val="00803D2C"/>
    <w:rsid w:val="00804360"/>
    <w:rsid w:val="00834390"/>
    <w:rsid w:val="00846022"/>
    <w:rsid w:val="00867628"/>
    <w:rsid w:val="0087744C"/>
    <w:rsid w:val="0088603E"/>
    <w:rsid w:val="0089415A"/>
    <w:rsid w:val="008A5CC4"/>
    <w:rsid w:val="008C0088"/>
    <w:rsid w:val="008C2883"/>
    <w:rsid w:val="008D329E"/>
    <w:rsid w:val="008D6126"/>
    <w:rsid w:val="009074FF"/>
    <w:rsid w:val="0091250B"/>
    <w:rsid w:val="00941345"/>
    <w:rsid w:val="00945658"/>
    <w:rsid w:val="0094682A"/>
    <w:rsid w:val="00984523"/>
    <w:rsid w:val="00992DD2"/>
    <w:rsid w:val="0099680B"/>
    <w:rsid w:val="009A159E"/>
    <w:rsid w:val="009B000D"/>
    <w:rsid w:val="009C2CA8"/>
    <w:rsid w:val="009E3EB2"/>
    <w:rsid w:val="009F2B72"/>
    <w:rsid w:val="00A031B9"/>
    <w:rsid w:val="00A04BDC"/>
    <w:rsid w:val="00A23EDD"/>
    <w:rsid w:val="00A31F96"/>
    <w:rsid w:val="00A504E5"/>
    <w:rsid w:val="00A52F0F"/>
    <w:rsid w:val="00A57B90"/>
    <w:rsid w:val="00A940D0"/>
    <w:rsid w:val="00AA1007"/>
    <w:rsid w:val="00AB021C"/>
    <w:rsid w:val="00AB37E2"/>
    <w:rsid w:val="00AB49A2"/>
    <w:rsid w:val="00AC5035"/>
    <w:rsid w:val="00AE1011"/>
    <w:rsid w:val="00AE632B"/>
    <w:rsid w:val="00AF26B8"/>
    <w:rsid w:val="00B01D6A"/>
    <w:rsid w:val="00B21879"/>
    <w:rsid w:val="00B24FCB"/>
    <w:rsid w:val="00B2541F"/>
    <w:rsid w:val="00B35A6B"/>
    <w:rsid w:val="00B462C4"/>
    <w:rsid w:val="00B63050"/>
    <w:rsid w:val="00B87AC6"/>
    <w:rsid w:val="00BA263D"/>
    <w:rsid w:val="00BA7FEB"/>
    <w:rsid w:val="00BB03AB"/>
    <w:rsid w:val="00BC14A1"/>
    <w:rsid w:val="00BD131B"/>
    <w:rsid w:val="00C11A37"/>
    <w:rsid w:val="00C259E6"/>
    <w:rsid w:val="00C34F17"/>
    <w:rsid w:val="00C37755"/>
    <w:rsid w:val="00C459BE"/>
    <w:rsid w:val="00C54121"/>
    <w:rsid w:val="00C83841"/>
    <w:rsid w:val="00C83A30"/>
    <w:rsid w:val="00C860CF"/>
    <w:rsid w:val="00CA0D2A"/>
    <w:rsid w:val="00CB0A13"/>
    <w:rsid w:val="00CB1558"/>
    <w:rsid w:val="00CB2DD3"/>
    <w:rsid w:val="00CC6C78"/>
    <w:rsid w:val="00CD3D05"/>
    <w:rsid w:val="00CD3DAA"/>
    <w:rsid w:val="00D13704"/>
    <w:rsid w:val="00D21DCA"/>
    <w:rsid w:val="00D565BE"/>
    <w:rsid w:val="00D71B33"/>
    <w:rsid w:val="00D736FC"/>
    <w:rsid w:val="00D850D0"/>
    <w:rsid w:val="00DB198D"/>
    <w:rsid w:val="00DB660D"/>
    <w:rsid w:val="00DC5D62"/>
    <w:rsid w:val="00DD738E"/>
    <w:rsid w:val="00DF1FBD"/>
    <w:rsid w:val="00DF4870"/>
    <w:rsid w:val="00DF4C3F"/>
    <w:rsid w:val="00DF79CB"/>
    <w:rsid w:val="00E1063A"/>
    <w:rsid w:val="00E13426"/>
    <w:rsid w:val="00E1407F"/>
    <w:rsid w:val="00E26AFC"/>
    <w:rsid w:val="00E36822"/>
    <w:rsid w:val="00E433F2"/>
    <w:rsid w:val="00E57321"/>
    <w:rsid w:val="00E665B7"/>
    <w:rsid w:val="00E66B59"/>
    <w:rsid w:val="00E77E4E"/>
    <w:rsid w:val="00EA4050"/>
    <w:rsid w:val="00EB0F6F"/>
    <w:rsid w:val="00EC2E54"/>
    <w:rsid w:val="00ED754B"/>
    <w:rsid w:val="00EE2A2B"/>
    <w:rsid w:val="00EE68B9"/>
    <w:rsid w:val="00F26177"/>
    <w:rsid w:val="00F41A98"/>
    <w:rsid w:val="00F42C1E"/>
    <w:rsid w:val="00F62EC5"/>
    <w:rsid w:val="00FC3A8D"/>
    <w:rsid w:val="00FD057D"/>
    <w:rsid w:val="00FD41A8"/>
    <w:rsid w:val="00FD4D13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E359D85"/>
  <w15:chartTrackingRefBased/>
  <w15:docId w15:val="{6CD3C6F9-B0F3-48B8-81DB-32F4D606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9E6"/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FBD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4E5"/>
    <w:pPr>
      <w:ind w:left="720"/>
      <w:contextualSpacing/>
    </w:pPr>
  </w:style>
  <w:style w:type="table" w:styleId="PlainTable4">
    <w:name w:val="Plain Table 4"/>
    <w:basedOn w:val="TableNormal"/>
    <w:uiPriority w:val="44"/>
    <w:rsid w:val="00C2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3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Kavosh</cp:lastModifiedBy>
  <cp:revision>210</cp:revision>
  <dcterms:created xsi:type="dcterms:W3CDTF">2020-04-29T11:47:00Z</dcterms:created>
  <dcterms:modified xsi:type="dcterms:W3CDTF">2025-11-12T18:25:00Z</dcterms:modified>
</cp:coreProperties>
</file>