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3A139" w14:textId="6F2586E4" w:rsidR="001C532B" w:rsidRPr="00B35444" w:rsidRDefault="001C532B" w:rsidP="001C532B">
      <w:pPr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  <w:r w:rsidRPr="00B35444">
        <w:rPr>
          <w:rFonts w:ascii="Times New Roman" w:hAnsi="Times New Roman" w:cs="Times New Roman"/>
          <w:b/>
          <w:sz w:val="32"/>
        </w:rPr>
        <w:t xml:space="preserve">Supplementary </w:t>
      </w:r>
      <w:r w:rsidR="00F00A80">
        <w:rPr>
          <w:rFonts w:ascii="Times New Roman" w:hAnsi="Times New Roman" w:cs="Times New Roman"/>
          <w:b/>
          <w:sz w:val="32"/>
        </w:rPr>
        <w:t>Figures</w:t>
      </w:r>
    </w:p>
    <w:p w14:paraId="10CCE8F8" w14:textId="24B36EFF" w:rsidR="001C532B" w:rsidRPr="00B35444" w:rsidRDefault="001C532B" w:rsidP="001C532B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12B5F805" w14:textId="77777777" w:rsidR="001C532B" w:rsidRPr="00B35444" w:rsidRDefault="001C532B" w:rsidP="001C532B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5307BC88" w14:textId="77777777" w:rsidR="001C532B" w:rsidRPr="00B35444" w:rsidRDefault="001C532B" w:rsidP="001C532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54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Preclinical assessment of combination therapy of EGFR tyrosine kinase inhibitors in a highly heterogenous tumor model</w:t>
      </w:r>
    </w:p>
    <w:p w14:paraId="6AD8933B" w14:textId="77777777" w:rsidR="001C532B" w:rsidRPr="00B35444" w:rsidRDefault="001C532B" w:rsidP="001C532B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</w:p>
    <w:p w14:paraId="119538DF" w14:textId="631C6820" w:rsidR="001C532B" w:rsidRPr="00B35444" w:rsidRDefault="001C532B" w:rsidP="001C532B">
      <w:pPr>
        <w:pStyle w:val="Teaser"/>
        <w:adjustRightInd w:val="0"/>
        <w:snapToGrid w:val="0"/>
        <w:spacing w:before="0" w:line="480" w:lineRule="auto"/>
        <w:rPr>
          <w:color w:val="000000" w:themeColor="text1"/>
        </w:rPr>
      </w:pPr>
      <w:r w:rsidRPr="00B35444">
        <w:rPr>
          <w:b/>
          <w:color w:val="000000" w:themeColor="text1"/>
        </w:rPr>
        <w:t>Authors:</w:t>
      </w:r>
      <w:r w:rsidRPr="00B35444">
        <w:rPr>
          <w:color w:val="000000" w:themeColor="text1"/>
        </w:rPr>
        <w:t xml:space="preserve"> </w:t>
      </w:r>
      <w:r w:rsidRPr="00B35444">
        <w:rPr>
          <w:rFonts w:eastAsia="Times"/>
          <w:color w:val="000000" w:themeColor="text1"/>
        </w:rPr>
        <w:t xml:space="preserve">Hiroshi </w:t>
      </w:r>
      <w:proofErr w:type="spellStart"/>
      <w:r w:rsidRPr="00B35444">
        <w:rPr>
          <w:rFonts w:eastAsia="Times"/>
          <w:color w:val="000000" w:themeColor="text1"/>
        </w:rPr>
        <w:t>Ikeuchi</w:t>
      </w:r>
      <w:proofErr w:type="spellEnd"/>
      <w:r w:rsidRPr="00B35444">
        <w:rPr>
          <w:rFonts w:eastAsia="Times"/>
          <w:color w:val="000000" w:themeColor="text1"/>
        </w:rPr>
        <w:t xml:space="preserve">, Takeshi Hirose, </w:t>
      </w:r>
      <w:proofErr w:type="spellStart"/>
      <w:r w:rsidRPr="00B35444">
        <w:rPr>
          <w:rFonts w:eastAsia="Times"/>
          <w:color w:val="000000" w:themeColor="text1"/>
        </w:rPr>
        <w:t>Masachika</w:t>
      </w:r>
      <w:proofErr w:type="spellEnd"/>
      <w:r w:rsidRPr="00B35444">
        <w:rPr>
          <w:rFonts w:eastAsia="Times"/>
          <w:color w:val="000000" w:themeColor="text1"/>
        </w:rPr>
        <w:t xml:space="preserve"> Ikegami, Kazuya Takamochi, Kenji Suzuki, Hiroyuki Mano, and</w:t>
      </w:r>
      <w:r w:rsidRPr="00B35444">
        <w:rPr>
          <w:rFonts w:eastAsiaTheme="minorEastAsia"/>
          <w:color w:val="000000" w:themeColor="text1"/>
          <w:lang w:eastAsia="ja-JP"/>
        </w:rPr>
        <w:t xml:space="preserve"> </w:t>
      </w:r>
      <w:r w:rsidRPr="00B35444">
        <w:rPr>
          <w:rFonts w:eastAsia="Times"/>
          <w:color w:val="000000" w:themeColor="text1"/>
        </w:rPr>
        <w:t>Shinji Kohsaka</w:t>
      </w:r>
    </w:p>
    <w:p w14:paraId="71EAB2B6" w14:textId="77777777" w:rsidR="001C532B" w:rsidRPr="00B35444" w:rsidRDefault="001C532B" w:rsidP="001C532B">
      <w:pPr>
        <w:spacing w:line="480" w:lineRule="auto"/>
        <w:jc w:val="left"/>
        <w:rPr>
          <w:rFonts w:ascii="Times New Roman" w:hAnsi="Times New Roman" w:cs="Times New Roman"/>
          <w:b/>
        </w:rPr>
      </w:pPr>
    </w:p>
    <w:p w14:paraId="53D6DB30" w14:textId="77777777" w:rsidR="001C532B" w:rsidRPr="00B35444" w:rsidRDefault="001C532B" w:rsidP="001C532B">
      <w:pPr>
        <w:spacing w:line="480" w:lineRule="auto"/>
        <w:jc w:val="left"/>
        <w:rPr>
          <w:rFonts w:ascii="Times New Roman" w:hAnsi="Times New Roman" w:cs="Times New Roman"/>
          <w:b/>
        </w:rPr>
      </w:pPr>
      <w:r w:rsidRPr="00B35444">
        <w:rPr>
          <w:rFonts w:ascii="Times New Roman" w:hAnsi="Times New Roman" w:cs="Times New Roman"/>
          <w:b/>
        </w:rPr>
        <w:t>Contents:</w:t>
      </w:r>
    </w:p>
    <w:p w14:paraId="67F8D870" w14:textId="3EDF313B" w:rsidR="001C532B" w:rsidRPr="00B35444" w:rsidRDefault="001C532B" w:rsidP="00B35444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5444">
        <w:rPr>
          <w:rFonts w:ascii="Times New Roman" w:hAnsi="Times New Roman" w:cs="Times New Roman"/>
          <w:b/>
        </w:rPr>
        <w:t>Supplementary Figure 1</w:t>
      </w:r>
      <w:r w:rsidRPr="00B35444">
        <w:rPr>
          <w:rFonts w:ascii="Times New Roman" w:hAnsi="Times New Roman" w:cs="Times New Roman"/>
          <w:b/>
          <w:sz w:val="24"/>
          <w:szCs w:val="24"/>
        </w:rPr>
        <w:t>–</w:t>
      </w:r>
      <w:r w:rsidRPr="00B35444">
        <w:rPr>
          <w:rFonts w:ascii="Times New Roman" w:hAnsi="Times New Roman" w:cs="Times New Roman"/>
          <w:b/>
        </w:rPr>
        <w:t>S9</w:t>
      </w:r>
      <w:r w:rsidRPr="00B354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3698E694" w14:textId="53413BA5" w:rsidR="00D97565" w:rsidRPr="00675CE2" w:rsidRDefault="00C91E56" w:rsidP="00734FF8">
      <w:pPr>
        <w:adjustRightInd w:val="0"/>
        <w:snapToGrid w:val="0"/>
        <w:spacing w:line="480" w:lineRule="auto"/>
        <w:rPr>
          <w:noProof/>
        </w:rPr>
      </w:pPr>
      <w:r w:rsidRPr="00675CE2"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1" wp14:anchorId="0DE1775F" wp14:editId="448583F7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5400040" cy="5371074"/>
            <wp:effectExtent l="0" t="0" r="0" b="127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7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4C26B" w14:textId="42220ACF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2F0579C6" w14:textId="420ABF3A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3156E49F" w14:textId="5D17BCCA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72B2825F" w14:textId="33CDD142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79E19ED3" w14:textId="03D2AC51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44295F1D" w14:textId="2BFC115E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0032FFD8" w14:textId="77777777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151367C8" w14:textId="57661119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4F303C30" w14:textId="77777777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4500AF86" w14:textId="293AB5BD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5217641E" w14:textId="642570EE" w:rsidR="00D97565" w:rsidRPr="00675CE2" w:rsidRDefault="00D97565" w:rsidP="00734FF8">
      <w:pPr>
        <w:adjustRightInd w:val="0"/>
        <w:snapToGrid w:val="0"/>
        <w:spacing w:line="480" w:lineRule="auto"/>
        <w:rPr>
          <w:noProof/>
        </w:rPr>
      </w:pPr>
    </w:p>
    <w:p w14:paraId="432D56C4" w14:textId="77777777" w:rsidR="00A831D1" w:rsidRPr="00675CE2" w:rsidRDefault="00A831D1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3989C4" w14:textId="77777777" w:rsidR="007F31A6" w:rsidRPr="00675CE2" w:rsidRDefault="007F31A6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92B9F0" w14:textId="77777777" w:rsidR="007F31A6" w:rsidRPr="00675CE2" w:rsidRDefault="007F31A6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B60FB4" w14:textId="77777777" w:rsidR="007F31A6" w:rsidRPr="00675CE2" w:rsidRDefault="007F31A6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9F45F2" w14:textId="57B7AAD2" w:rsidR="007F31A6" w:rsidRDefault="007F31A6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212E6E" w14:textId="77777777" w:rsidR="00B35444" w:rsidRPr="00675CE2" w:rsidRDefault="00B35444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5AB3E6" w14:textId="137075F5" w:rsidR="00734FF8" w:rsidRPr="00675CE2" w:rsidRDefault="00734FF8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5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Figure 1. A schema of the MANO method.</w:t>
      </w:r>
    </w:p>
    <w:p w14:paraId="6A400544" w14:textId="27A02F1F" w:rsidR="00D97565" w:rsidRPr="00675CE2" w:rsidRDefault="00734FF8" w:rsidP="00D97565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75CE2">
        <w:rPr>
          <w:rFonts w:ascii="Times New Roman" w:hAnsi="Times New Roman" w:cs="Times New Roman"/>
          <w:bCs/>
          <w:sz w:val="24"/>
          <w:szCs w:val="24"/>
        </w:rPr>
        <w:t>Retroviral vector</w:t>
      </w:r>
      <w:r w:rsidR="001E42EC" w:rsidRPr="00675CE2">
        <w:rPr>
          <w:rFonts w:ascii="Times New Roman" w:hAnsi="Times New Roman" w:cs="Times New Roman"/>
          <w:bCs/>
          <w:sz w:val="24"/>
          <w:szCs w:val="24"/>
        </w:rPr>
        <w:t>s</w:t>
      </w:r>
      <w:r w:rsidRPr="00675C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76E7" w:rsidRPr="00675CE2">
        <w:rPr>
          <w:rFonts w:ascii="Times New Roman" w:hAnsi="Times New Roman" w:cs="Times New Roman"/>
          <w:bCs/>
          <w:sz w:val="24"/>
          <w:szCs w:val="24"/>
        </w:rPr>
        <w:t xml:space="preserve">could </w:t>
      </w:r>
      <w:r w:rsidRPr="00675CE2">
        <w:rPr>
          <w:rFonts w:ascii="Times New Roman" w:hAnsi="Times New Roman" w:cs="Times New Roman"/>
          <w:bCs/>
          <w:sz w:val="24"/>
          <w:szCs w:val="24"/>
        </w:rPr>
        <w:t xml:space="preserve">stably integrate individual genes into the genome of 3T3 or Ba/F3 cells with barcode sequences. </w:t>
      </w:r>
      <w:r w:rsidR="003976E7" w:rsidRPr="00675CE2">
        <w:rPr>
          <w:rFonts w:ascii="Times New Roman" w:hAnsi="Times New Roman" w:cs="Times New Roman"/>
          <w:bCs/>
          <w:sz w:val="24"/>
          <w:szCs w:val="24"/>
        </w:rPr>
        <w:t>The c</w:t>
      </w:r>
      <w:r w:rsidRPr="00675CE2">
        <w:rPr>
          <w:rFonts w:ascii="Times New Roman" w:hAnsi="Times New Roman" w:cs="Times New Roman"/>
          <w:bCs/>
          <w:sz w:val="24"/>
          <w:szCs w:val="24"/>
        </w:rPr>
        <w:t xml:space="preserve">ells </w:t>
      </w:r>
      <w:r w:rsidR="003976E7" w:rsidRPr="00675CE2">
        <w:rPr>
          <w:rFonts w:ascii="Times New Roman" w:hAnsi="Times New Roman" w:cs="Times New Roman"/>
          <w:bCs/>
          <w:sz w:val="24"/>
          <w:szCs w:val="24"/>
        </w:rPr>
        <w:t>we</w:t>
      </w:r>
      <w:r w:rsidRPr="00675CE2">
        <w:rPr>
          <w:rFonts w:ascii="Times New Roman" w:hAnsi="Times New Roman" w:cs="Times New Roman"/>
          <w:bCs/>
          <w:sz w:val="24"/>
          <w:szCs w:val="24"/>
        </w:rPr>
        <w:t xml:space="preserve">re collected and cultured </w:t>
      </w:r>
      <w:r w:rsidR="001E42EC" w:rsidRPr="00675CE2">
        <w:rPr>
          <w:rFonts w:ascii="Times New Roman" w:hAnsi="Times New Roman" w:cs="Times New Roman"/>
          <w:bCs/>
          <w:sz w:val="24"/>
          <w:szCs w:val="24"/>
        </w:rPr>
        <w:t>competitively</w:t>
      </w:r>
      <w:r w:rsidRPr="00675CE2">
        <w:rPr>
          <w:rFonts w:ascii="Times New Roman" w:hAnsi="Times New Roman" w:cs="Times New Roman"/>
          <w:bCs/>
          <w:sz w:val="24"/>
          <w:szCs w:val="24"/>
        </w:rPr>
        <w:t xml:space="preserve"> to assess their transforming potential or drug sensitivity. Genomic DNA </w:t>
      </w:r>
      <w:r w:rsidR="001E42EC" w:rsidRPr="00675CE2">
        <w:rPr>
          <w:rFonts w:ascii="Times New Roman" w:hAnsi="Times New Roman" w:cs="Times New Roman"/>
          <w:bCs/>
          <w:sz w:val="24"/>
          <w:szCs w:val="24"/>
        </w:rPr>
        <w:t xml:space="preserve">was </w:t>
      </w:r>
      <w:r w:rsidRPr="00675CE2">
        <w:rPr>
          <w:rFonts w:ascii="Times New Roman" w:hAnsi="Times New Roman" w:cs="Times New Roman"/>
          <w:bCs/>
          <w:sz w:val="24"/>
          <w:szCs w:val="24"/>
        </w:rPr>
        <w:t>extracted from cells treated with drugs and sequences. The number of barcode</w:t>
      </w:r>
      <w:r w:rsidR="00431826" w:rsidRPr="00675CE2">
        <w:rPr>
          <w:rFonts w:ascii="Times New Roman" w:hAnsi="Times New Roman" w:cs="Times New Roman"/>
          <w:bCs/>
          <w:sz w:val="24"/>
          <w:szCs w:val="24"/>
        </w:rPr>
        <w:t>s</w:t>
      </w:r>
      <w:r w:rsidRPr="00675CE2">
        <w:rPr>
          <w:rFonts w:ascii="Times New Roman" w:hAnsi="Times New Roman" w:cs="Times New Roman"/>
          <w:bCs/>
          <w:sz w:val="24"/>
          <w:szCs w:val="24"/>
        </w:rPr>
        <w:t xml:space="preserve"> in each variant was quantified.</w:t>
      </w:r>
      <w:r w:rsidR="00C31862" w:rsidRPr="00675C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76E7" w:rsidRPr="00675CE2">
        <w:rPr>
          <w:rFonts w:ascii="Times New Roman" w:hAnsi="Times New Roman" w:cs="Times New Roman"/>
          <w:bCs/>
          <w:sz w:val="24"/>
          <w:szCs w:val="24"/>
        </w:rPr>
        <w:t>The d</w:t>
      </w:r>
      <w:r w:rsidR="00C31862" w:rsidRPr="00675CE2">
        <w:rPr>
          <w:rFonts w:ascii="Times New Roman" w:hAnsi="Times New Roman" w:cs="Times New Roman"/>
          <w:bCs/>
          <w:sz w:val="24"/>
          <w:szCs w:val="24"/>
        </w:rPr>
        <w:t>etail</w:t>
      </w:r>
      <w:r w:rsidR="00A752FC" w:rsidRPr="00675CE2">
        <w:rPr>
          <w:rFonts w:ascii="Times New Roman" w:hAnsi="Times New Roman" w:cs="Times New Roman"/>
          <w:bCs/>
          <w:sz w:val="24"/>
          <w:szCs w:val="24"/>
        </w:rPr>
        <w:t>s</w:t>
      </w:r>
      <w:r w:rsidR="00C31862" w:rsidRPr="00675CE2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3976E7" w:rsidRPr="00675CE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C31862" w:rsidRPr="00675CE2">
        <w:rPr>
          <w:rFonts w:ascii="Times New Roman" w:hAnsi="Times New Roman" w:cs="Times New Roman"/>
          <w:bCs/>
          <w:sz w:val="24"/>
          <w:szCs w:val="24"/>
        </w:rPr>
        <w:t>focus formation assay</w:t>
      </w:r>
      <w:r w:rsidR="00A752FC" w:rsidRPr="00675CE2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3976E7" w:rsidRPr="00675CE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A752FC" w:rsidRPr="00675CE2">
        <w:rPr>
          <w:rFonts w:ascii="Times New Roman" w:hAnsi="Times New Roman" w:cs="Times New Roman"/>
          <w:bCs/>
          <w:sz w:val="24"/>
          <w:szCs w:val="24"/>
        </w:rPr>
        <w:t xml:space="preserve">assessment of </w:t>
      </w:r>
      <w:r w:rsidR="003976E7" w:rsidRPr="00675CE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A752FC" w:rsidRPr="00675CE2">
        <w:rPr>
          <w:rFonts w:ascii="Times New Roman" w:hAnsi="Times New Roman" w:cs="Times New Roman"/>
          <w:bCs/>
          <w:sz w:val="24"/>
          <w:szCs w:val="24"/>
        </w:rPr>
        <w:t>FFA score are</w:t>
      </w:r>
      <w:r w:rsidR="00C31862" w:rsidRPr="00675C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52FC" w:rsidRPr="00675CE2">
        <w:rPr>
          <w:rFonts w:ascii="Times New Roman" w:hAnsi="Times New Roman" w:cs="Times New Roman"/>
          <w:bCs/>
          <w:sz w:val="24"/>
          <w:szCs w:val="24"/>
        </w:rPr>
        <w:t>show</w:t>
      </w:r>
      <w:r w:rsidR="003976E7" w:rsidRPr="00675CE2">
        <w:rPr>
          <w:rFonts w:ascii="Times New Roman" w:hAnsi="Times New Roman" w:cs="Times New Roman"/>
          <w:bCs/>
          <w:sz w:val="24"/>
          <w:szCs w:val="24"/>
        </w:rPr>
        <w:t xml:space="preserve">n </w:t>
      </w:r>
      <w:r w:rsidR="00A752FC" w:rsidRPr="00675CE2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3976E7" w:rsidRPr="00675CE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A752FC" w:rsidRPr="00675CE2">
        <w:rPr>
          <w:rFonts w:ascii="Times New Roman" w:hAnsi="Times New Roman" w:cs="Times New Roman"/>
          <w:bCs/>
          <w:sz w:val="24"/>
          <w:szCs w:val="24"/>
        </w:rPr>
        <w:t xml:space="preserve">Materials and Methods. </w:t>
      </w:r>
      <w:r w:rsidR="00D97565" w:rsidRPr="00675CE2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DD0D838" w14:textId="04A421D2" w:rsidR="00DF02C2" w:rsidRPr="00675CE2" w:rsidRDefault="00DF02C2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6451A3" w14:textId="3C4BA163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64A5FE" w14:textId="27B2398D" w:rsidR="00D97565" w:rsidRPr="00675CE2" w:rsidRDefault="00DF02C2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5CE2">
        <w:rPr>
          <w:noProof/>
        </w:rPr>
        <w:drawing>
          <wp:anchor distT="0" distB="0" distL="114300" distR="114300" simplePos="0" relativeHeight="251786240" behindDoc="0" locked="0" layoutInCell="1" allowOverlap="1" wp14:anchorId="7F8FC787" wp14:editId="34349764">
            <wp:simplePos x="0" y="0"/>
            <wp:positionH relativeFrom="margin">
              <wp:align>right</wp:align>
            </wp:positionH>
            <wp:positionV relativeFrom="paragraph">
              <wp:posOffset>268234</wp:posOffset>
            </wp:positionV>
            <wp:extent cx="7319160" cy="5399000"/>
            <wp:effectExtent l="7620" t="0" r="3810" b="381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19160" cy="539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81D84" w14:textId="4722D6D7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BB87E1" w14:textId="30607979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45AB34" w14:textId="78CEBB41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F293DE" w14:textId="170498A8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6133DC" w14:textId="4F8CFA8C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749A7C" w14:textId="1F4A6166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875123" w14:textId="36B34B11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53AD42" w14:textId="5620C53B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3B47D1" w14:textId="5F89C9D0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4D63A6" w14:textId="36FF9100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6A7F46" w14:textId="2CCA7EFA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7611DD" w14:textId="77777777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0DC987" w14:textId="79F72D9E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9DF034" w14:textId="47D1C761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DAB857" w14:textId="77777777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A1A286" w14:textId="77777777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8FD3B9" w14:textId="77777777" w:rsidR="00D97565" w:rsidRPr="00675CE2" w:rsidRDefault="00D97565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2CCA41" w14:textId="7DA48709" w:rsidR="00422901" w:rsidRPr="00675CE2" w:rsidRDefault="00422901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3D3E768" w14:textId="77777777" w:rsidR="00B35444" w:rsidRDefault="00B35444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307A17" w14:textId="5C6A0375" w:rsidR="00734FF8" w:rsidRPr="00675CE2" w:rsidRDefault="00734FF8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5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2. Image of </w:t>
      </w:r>
      <w:r w:rsidR="003976E7" w:rsidRPr="00675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Pr="00675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focus formation assay</w:t>
      </w:r>
    </w:p>
    <w:p w14:paraId="3597D572" w14:textId="70EB93E4" w:rsidR="00D97565" w:rsidRPr="00675CE2" w:rsidRDefault="00734FF8" w:rsidP="00483DCE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Images of </w:t>
      </w:r>
      <w:r w:rsidR="003976E7"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3T3 cells expressing </w:t>
      </w:r>
      <w:r w:rsidR="002A3C53" w:rsidRPr="00675CE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EGFR</w:t>
      </w:r>
      <w:r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variants stained with Giemsa solution after </w:t>
      </w:r>
      <w:r w:rsidR="003976E7"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focus formation assay. The color</w:t>
      </w:r>
      <w:r w:rsidR="005F7F71"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 the </w:t>
      </w:r>
      <w:r w:rsidR="003976E7"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middle</w:t>
      </w:r>
      <w:r w:rsidR="00A831D1"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column </w:t>
      </w:r>
      <w:r w:rsidR="003976E7"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indicate </w:t>
      </w:r>
      <w:r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A752FC"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FFA score</w:t>
      </w:r>
      <w:r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each variant. Each variant with three different barcodes was prepared </w:t>
      </w:r>
      <w:r w:rsidR="003976E7"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for </w:t>
      </w:r>
      <w:r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triplicate assays. </w:t>
      </w:r>
      <w:r w:rsidR="00D97565" w:rsidRPr="00675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12302897" w14:textId="59F1E27D" w:rsidR="00734FF8" w:rsidRPr="00675CE2" w:rsidRDefault="006167ED" w:rsidP="00D97565">
      <w:pPr>
        <w:widowControl/>
        <w:adjustRightInd w:val="0"/>
        <w:snapToGrid w:val="0"/>
        <w:spacing w:line="480" w:lineRule="auto"/>
        <w:jc w:val="left"/>
        <w:rPr>
          <w:noProof/>
        </w:rPr>
      </w:pPr>
      <w:r w:rsidRPr="00675CE2"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1" wp14:anchorId="2F8AC8E0" wp14:editId="7BFCA1BE">
            <wp:simplePos x="0" y="0"/>
            <wp:positionH relativeFrom="column">
              <wp:posOffset>1905</wp:posOffset>
            </wp:positionH>
            <wp:positionV relativeFrom="paragraph">
              <wp:posOffset>-3175</wp:posOffset>
            </wp:positionV>
            <wp:extent cx="5400040" cy="2874645"/>
            <wp:effectExtent l="0" t="0" r="0" b="190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DB0ED" w14:textId="77777777" w:rsidR="007F31A6" w:rsidRPr="00675CE2" w:rsidRDefault="007F31A6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DDCB14" w14:textId="700A612B" w:rsidR="00734FF8" w:rsidRPr="00675CE2" w:rsidRDefault="00734FF8" w:rsidP="00734FF8">
      <w:pPr>
        <w:widowControl/>
        <w:adjustRightInd w:val="0"/>
        <w:snapToGrid w:val="0"/>
        <w:spacing w:line="480" w:lineRule="auto"/>
        <w:jc w:val="left"/>
        <w:rPr>
          <w:noProof/>
        </w:rPr>
      </w:pPr>
    </w:p>
    <w:p w14:paraId="523B8545" w14:textId="32508914" w:rsidR="00D97565" w:rsidRPr="00675CE2" w:rsidRDefault="00D97565" w:rsidP="00734FF8">
      <w:pPr>
        <w:widowControl/>
        <w:adjustRightInd w:val="0"/>
        <w:snapToGrid w:val="0"/>
        <w:spacing w:line="480" w:lineRule="auto"/>
        <w:jc w:val="left"/>
        <w:rPr>
          <w:noProof/>
        </w:rPr>
      </w:pPr>
    </w:p>
    <w:p w14:paraId="04487EA7" w14:textId="55FEA6F0" w:rsidR="00D97565" w:rsidRPr="00675CE2" w:rsidRDefault="00D97565" w:rsidP="00734FF8">
      <w:pPr>
        <w:widowControl/>
        <w:adjustRightInd w:val="0"/>
        <w:snapToGrid w:val="0"/>
        <w:spacing w:line="480" w:lineRule="auto"/>
        <w:jc w:val="left"/>
        <w:rPr>
          <w:noProof/>
        </w:rPr>
      </w:pPr>
    </w:p>
    <w:p w14:paraId="52778D97" w14:textId="7E79FAE0" w:rsidR="00D97565" w:rsidRPr="00675CE2" w:rsidRDefault="00D97565" w:rsidP="00734FF8">
      <w:pPr>
        <w:widowControl/>
        <w:adjustRightInd w:val="0"/>
        <w:snapToGrid w:val="0"/>
        <w:spacing w:line="480" w:lineRule="auto"/>
        <w:jc w:val="left"/>
        <w:rPr>
          <w:noProof/>
        </w:rPr>
      </w:pPr>
    </w:p>
    <w:p w14:paraId="289A5053" w14:textId="77777777" w:rsidR="00D97565" w:rsidRPr="00675CE2" w:rsidRDefault="00D97565" w:rsidP="00734FF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EDED00" w14:textId="1D8495E7" w:rsidR="00D97565" w:rsidRPr="00675CE2" w:rsidRDefault="00D97565" w:rsidP="00734FF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777CAA" w14:textId="6E5EA380" w:rsidR="00A831D1" w:rsidRPr="00675CE2" w:rsidRDefault="00A831D1" w:rsidP="00734FF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964F28" w14:textId="77777777" w:rsidR="00B35444" w:rsidRDefault="00B35444" w:rsidP="00D9756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A61EC1" w14:textId="6A1375F8" w:rsidR="00D97565" w:rsidRPr="00675CE2" w:rsidRDefault="00BD4723" w:rsidP="00D97565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5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734FF8" w:rsidRPr="00675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upplementary Figure 3. </w:t>
      </w:r>
      <w:r w:rsidR="00D97565" w:rsidRPr="00675C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Cell growth competition assay using Ba/F3 cells</w:t>
      </w:r>
    </w:p>
    <w:p w14:paraId="506B195C" w14:textId="5EF25170" w:rsidR="00D97565" w:rsidRPr="00B05F09" w:rsidRDefault="003976E7" w:rsidP="00483DCE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A831D1"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of </w:t>
      </w:r>
      <w:r w:rsidR="00D97565"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255 </w:t>
      </w:r>
      <w:r w:rsidR="002A3C53" w:rsidRPr="00675CE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EGFR</w:t>
      </w:r>
      <w:r w:rsidR="00D97565"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variants with sufficient sequence reads were evaluated. Variants were arranged according to the</w:t>
      </w:r>
      <w:r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>ir</w:t>
      </w:r>
      <w:r w:rsidR="00D97565"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amino acid position. Variants of exon 20 insertion </w:t>
      </w:r>
      <w:r w:rsidR="00A831D1"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showed </w:t>
      </w:r>
      <w:r w:rsidR="00D97565"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strong growth activity. The table shows the relative cell proliferation of </w:t>
      </w:r>
      <w:r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A831D1"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common </w:t>
      </w:r>
      <w:r w:rsidR="00D97565" w:rsidRPr="00675CE2">
        <w:rPr>
          <w:rFonts w:ascii="Times New Roman" w:hAnsi="Times New Roman" w:cs="Times New Roman"/>
          <w:color w:val="000000" w:themeColor="text1"/>
          <w:sz w:val="24"/>
          <w:szCs w:val="24"/>
        </w:rPr>
        <w:t>variants.</w:t>
      </w:r>
      <w:r w:rsidR="00D97565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7565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DA3570B" w14:textId="0AA8CA88" w:rsidR="00DF02C2" w:rsidRDefault="00DF02C2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1" wp14:anchorId="086E8426" wp14:editId="226976EB">
            <wp:simplePos x="0" y="0"/>
            <wp:positionH relativeFrom="column">
              <wp:posOffset>-2449</wp:posOffset>
            </wp:positionH>
            <wp:positionV relativeFrom="paragraph">
              <wp:posOffset>2268</wp:posOffset>
            </wp:positionV>
            <wp:extent cx="5400040" cy="5220335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2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4A4858" w14:textId="77777777" w:rsidR="00DF02C2" w:rsidRDefault="00DF02C2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A59225" w14:textId="7A0305F1" w:rsidR="00D97565" w:rsidRPr="00B05F09" w:rsidRDefault="00D97565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5D65AA" w14:textId="79EA45D2" w:rsidR="00D97565" w:rsidRPr="00B05F09" w:rsidRDefault="00D97565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80BECE" w14:textId="2EC0DDB7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3D9987" w14:textId="1FF6DD59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8CDF1F" w14:textId="240F8A22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511AF8" w14:textId="51692EB8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F952A" w14:textId="7EB702AA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67413E" w14:textId="7F0E5C7B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8501E4" w14:textId="737B07D4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1D39B4" w14:textId="199CF9BB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3B5324" w14:textId="51F45015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FA58C1" w14:textId="23D88E24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8A9A79" w14:textId="58E07231" w:rsidR="00483DCE" w:rsidRPr="00B05F09" w:rsidRDefault="00483DCE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0145AE" w14:textId="77777777" w:rsidR="00B35444" w:rsidRDefault="00B35444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5B88E6" w14:textId="07A19C77" w:rsidR="00A752FC" w:rsidRPr="00B05F09" w:rsidRDefault="00526B79" w:rsidP="00D97565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4. </w:t>
      </w:r>
      <w:r w:rsidR="00A752FC"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Combination </w:t>
      </w:r>
      <w:r w:rsidR="00A752FC" w:rsidRPr="00B05F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734FF8" w:rsidRPr="00B05F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rug sensitivity for each</w:t>
      </w:r>
      <w:r w:rsidR="00734FF8" w:rsidRPr="003105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A3C53" w:rsidRPr="003105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EGFR</w:t>
      </w:r>
      <w:r w:rsidR="00FF00E4" w:rsidRPr="003105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34FF8" w:rsidRPr="003105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varia</w:t>
      </w:r>
      <w:r w:rsidR="00734FF8" w:rsidRPr="00B05F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nt</w:t>
      </w:r>
      <w:r w:rsidR="00A752FC" w:rsidRPr="00B05F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using Ba/F3 </w:t>
      </w:r>
      <w:r w:rsidR="00A752FC" w:rsidRPr="00B05F09">
        <w:rPr>
          <w:rFonts w:ascii="Times New Roman" w:hAnsi="Times New Roman"/>
          <w:b/>
          <w:i/>
          <w:color w:val="000000" w:themeColor="text1"/>
          <w:sz w:val="24"/>
        </w:rPr>
        <w:t>in vitro</w:t>
      </w:r>
      <w:r w:rsidR="00A752FC" w:rsidRPr="00B05F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08FA4FB" w14:textId="36BAEAC3" w:rsidR="00422901" w:rsidRDefault="00CD2200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05F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Enlarged </w:t>
      </w:r>
      <w:r w:rsidR="003976E7" w:rsidRPr="00B05F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image </w:t>
      </w:r>
      <w:r w:rsidRPr="00B05F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 </w:t>
      </w:r>
      <w:r w:rsidR="00BB24B0" w:rsidRPr="00B05F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2C</w:t>
      </w:r>
      <w:r w:rsidR="00BB24B0" w:rsidRPr="00B05F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show</w:t>
      </w:r>
      <w:r w:rsidR="003976E7" w:rsidRPr="00B05F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ing </w:t>
      </w:r>
      <w:r w:rsidR="00BB24B0" w:rsidRPr="00B05F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detailed combination drug sensitivities </w:t>
      </w:r>
      <w:r w:rsidRPr="00B05F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of exon 20 insertion</w:t>
      </w:r>
      <w:r w:rsidR="00BB24B0" w:rsidRPr="00B05F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s.</w:t>
      </w:r>
      <w:r w:rsidRPr="00B05F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24B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6F777C0E" w14:textId="7E9C8B2F" w:rsidR="00F24B2F" w:rsidRDefault="00071F8E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F8E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772928" behindDoc="0" locked="0" layoutInCell="1" allowOverlap="1" wp14:anchorId="7484E0D6" wp14:editId="18F342D1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5400040" cy="7560945"/>
            <wp:effectExtent l="0" t="0" r="0" b="190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2040F" w14:textId="49D08285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509BBA" w14:textId="68BB05B7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9C0F22" w14:textId="2139C036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AEA3CB" w14:textId="77777777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3F37743" w14:textId="77777777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312795" w14:textId="77777777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85F8D2" w14:textId="0EDB75D4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44075B" w14:textId="231E2729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D12503" w14:textId="51C58402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6621B0" w14:textId="2FAC4F1F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64242B" w14:textId="7DD76C51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C634F98" w14:textId="35D6EE45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7F990C" w14:textId="467AAFBE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B4DF1E" w14:textId="4BCE13C4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D9201E" w14:textId="55730DA7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DFB2AF" w14:textId="580C8088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ABC4FC" w14:textId="064B177B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D06BB4" w14:textId="58108CB8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F35DAB" w14:textId="77777777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C3A8BE" w14:textId="77777777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479C93" w14:textId="77777777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AC584B" w14:textId="77777777" w:rsidR="00B35444" w:rsidRDefault="00B35444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F306E5" w14:textId="5DFC2DE3" w:rsidR="00422901" w:rsidRDefault="00422901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Figure </w:t>
      </w:r>
      <w:r w:rsidR="00F24B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4229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heat map patterns of combination drug sensitivity of variants resistant or </w:t>
      </w:r>
      <w:r w:rsidR="00E97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partially</w:t>
      </w:r>
      <w:r w:rsidR="00B354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97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resistant</w:t>
      </w:r>
      <w:r w:rsidRPr="004229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22901">
        <w:rPr>
          <w:rFonts w:ascii="Times New Roman" w:hAnsi="Times New Roman"/>
          <w:b/>
          <w:i/>
          <w:iCs/>
          <w:color w:val="000000" w:themeColor="text1"/>
          <w:sz w:val="24"/>
        </w:rPr>
        <w:t>in vitro</w:t>
      </w:r>
      <w:r w:rsidRPr="00422901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</w:p>
    <w:p w14:paraId="6A2BDC5F" w14:textId="48405256" w:rsidR="00483DCE" w:rsidRDefault="00CD2200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5F09">
        <w:rPr>
          <w:rFonts w:ascii="Times New Roman" w:hAnsi="Times New Roman" w:cs="Times New Roman"/>
          <w:sz w:val="24"/>
          <w:szCs w:val="24"/>
        </w:rPr>
        <w:t xml:space="preserve">The variants were classified into four patterns </w:t>
      </w:r>
      <w:r w:rsidR="003976E7" w:rsidRPr="00B05F09">
        <w:rPr>
          <w:rFonts w:ascii="Times New Roman" w:hAnsi="Times New Roman" w:cs="Times New Roman"/>
          <w:sz w:val="24"/>
          <w:szCs w:val="24"/>
        </w:rPr>
        <w:t xml:space="preserve">based on </w:t>
      </w:r>
      <w:r w:rsidRPr="00B05F09">
        <w:rPr>
          <w:rFonts w:ascii="Times New Roman" w:hAnsi="Times New Roman" w:cs="Times New Roman"/>
          <w:sz w:val="24"/>
          <w:szCs w:val="24"/>
        </w:rPr>
        <w:t xml:space="preserve">drug sensitivity to </w:t>
      </w:r>
      <w:proofErr w:type="spellStart"/>
      <w:r w:rsidRPr="00B05F09">
        <w:rPr>
          <w:rFonts w:ascii="Times New Roman" w:hAnsi="Times New Roman" w:cs="Times New Roman"/>
          <w:sz w:val="24"/>
          <w:szCs w:val="24"/>
        </w:rPr>
        <w:t>afatinib</w:t>
      </w:r>
      <w:proofErr w:type="spellEnd"/>
      <w:r w:rsidRPr="00B05F0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05F09">
        <w:rPr>
          <w:rFonts w:ascii="Times New Roman" w:hAnsi="Times New Roman" w:cs="Times New Roman"/>
          <w:sz w:val="24"/>
          <w:szCs w:val="24"/>
        </w:rPr>
        <w:t>osimertinib</w:t>
      </w:r>
      <w:proofErr w:type="spellEnd"/>
      <w:r w:rsidRPr="00B05F09">
        <w:rPr>
          <w:rFonts w:ascii="Times New Roman" w:hAnsi="Times New Roman" w:cs="Times New Roman"/>
          <w:sz w:val="24"/>
          <w:szCs w:val="24"/>
        </w:rPr>
        <w:t xml:space="preserve">: variants sensitive to both </w:t>
      </w:r>
      <w:r w:rsidR="003976E7" w:rsidRPr="00B05F09">
        <w:rPr>
          <w:rFonts w:ascii="Times New Roman" w:hAnsi="Times New Roman" w:cs="Times New Roman"/>
          <w:sz w:val="24"/>
          <w:szCs w:val="24"/>
        </w:rPr>
        <w:t xml:space="preserve">the </w:t>
      </w:r>
      <w:r w:rsidRPr="00B05F09">
        <w:rPr>
          <w:rFonts w:ascii="Times New Roman" w:hAnsi="Times New Roman" w:cs="Times New Roman"/>
          <w:sz w:val="24"/>
          <w:szCs w:val="24"/>
        </w:rPr>
        <w:t>drugs such a</w:t>
      </w:r>
      <w:r w:rsidRPr="009A0961">
        <w:rPr>
          <w:rFonts w:ascii="Times New Roman" w:hAnsi="Times New Roman" w:cs="Times New Roman"/>
          <w:sz w:val="24"/>
          <w:szCs w:val="24"/>
        </w:rPr>
        <w:t>s</w:t>
      </w:r>
      <w:r w:rsidRPr="009A0961">
        <w:rPr>
          <w:rFonts w:ascii="Times New Roman" w:hAnsi="Times New Roman" w:cs="Times New Roman"/>
          <w:iCs/>
          <w:sz w:val="24"/>
          <w:szCs w:val="24"/>
        </w:rPr>
        <w:t xml:space="preserve"> L858R</w:t>
      </w:r>
      <w:r w:rsidR="00BB24B0" w:rsidRPr="009A0961">
        <w:rPr>
          <w:rFonts w:ascii="Times New Roman" w:hAnsi="Times New Roman" w:cs="Times New Roman"/>
          <w:iCs/>
          <w:sz w:val="24"/>
          <w:szCs w:val="24"/>
        </w:rPr>
        <w:t xml:space="preserve"> shown in </w:t>
      </w:r>
      <w:r w:rsidR="00BB24B0" w:rsidRPr="009A0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2D</w:t>
      </w:r>
      <w:r w:rsidRPr="009A0961">
        <w:rPr>
          <w:rFonts w:ascii="Times New Roman" w:hAnsi="Times New Roman" w:cs="Times New Roman"/>
          <w:iCs/>
          <w:sz w:val="24"/>
          <w:szCs w:val="24"/>
        </w:rPr>
        <w:t>,</w:t>
      </w:r>
      <w:r w:rsidRPr="009A0961">
        <w:rPr>
          <w:rFonts w:ascii="Times New Roman" w:hAnsi="Times New Roman" w:cs="Times New Roman"/>
          <w:sz w:val="24"/>
          <w:szCs w:val="24"/>
        </w:rPr>
        <w:t xml:space="preserve"> </w:t>
      </w:r>
      <w:r w:rsidRPr="009A0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F24B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9A0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9A0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961">
        <w:rPr>
          <w:rFonts w:ascii="Times New Roman" w:hAnsi="Times New Roman" w:cs="Times New Roman"/>
          <w:sz w:val="24"/>
          <w:szCs w:val="24"/>
        </w:rPr>
        <w:t xml:space="preserve">variants resistant to both </w:t>
      </w:r>
      <w:r w:rsidR="003976E7" w:rsidRPr="009A0961">
        <w:rPr>
          <w:rFonts w:ascii="Times New Roman" w:hAnsi="Times New Roman" w:cs="Times New Roman"/>
          <w:sz w:val="24"/>
          <w:szCs w:val="24"/>
        </w:rPr>
        <w:t xml:space="preserve">the </w:t>
      </w:r>
      <w:r w:rsidRPr="009A0961">
        <w:rPr>
          <w:rFonts w:ascii="Times New Roman" w:hAnsi="Times New Roman" w:cs="Times New Roman"/>
          <w:sz w:val="24"/>
          <w:szCs w:val="24"/>
        </w:rPr>
        <w:t>drugs such as</w:t>
      </w:r>
      <w:r w:rsidRPr="009A0961">
        <w:rPr>
          <w:rFonts w:ascii="Times New Roman" w:hAnsi="Times New Roman" w:cs="Times New Roman"/>
          <w:iCs/>
          <w:sz w:val="24"/>
          <w:szCs w:val="24"/>
        </w:rPr>
        <w:t xml:space="preserve"> L858R_T790M_C797S</w:t>
      </w:r>
      <w:r w:rsidRPr="009A0961">
        <w:rPr>
          <w:rFonts w:ascii="Times New Roman" w:hAnsi="Times New Roman" w:cs="Times New Roman"/>
          <w:sz w:val="24"/>
          <w:szCs w:val="24"/>
        </w:rPr>
        <w:t xml:space="preserve"> and </w:t>
      </w:r>
      <w:r w:rsidRPr="009A0961">
        <w:rPr>
          <w:rFonts w:ascii="Times New Roman" w:hAnsi="Times New Roman" w:cs="Times New Roman"/>
          <w:iCs/>
          <w:sz w:val="24"/>
          <w:szCs w:val="24"/>
        </w:rPr>
        <w:t>V769_D770insASV (</w:t>
      </w:r>
      <w:r w:rsidRPr="009A0961">
        <w:rPr>
          <w:rFonts w:ascii="Times New Roman" w:hAnsi="Times New Roman" w:cs="Times New Roman"/>
          <w:sz w:val="24"/>
          <w:szCs w:val="24"/>
        </w:rPr>
        <w:t xml:space="preserve">exon 20 insertions), </w:t>
      </w:r>
      <w:r w:rsidRPr="009A0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F24B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9A0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009A0961">
        <w:rPr>
          <w:rFonts w:ascii="Times New Roman" w:hAnsi="Times New Roman" w:cs="Times New Roman"/>
          <w:sz w:val="24"/>
          <w:szCs w:val="24"/>
        </w:rPr>
        <w:t xml:space="preserve">variants sensitive to </w:t>
      </w:r>
      <w:r w:rsidR="003976E7" w:rsidRPr="009A0961">
        <w:rPr>
          <w:rFonts w:ascii="Times New Roman" w:hAnsi="Times New Roman" w:cs="Times New Roman"/>
          <w:sz w:val="24"/>
          <w:szCs w:val="24"/>
        </w:rPr>
        <w:t>Osimertinib,</w:t>
      </w:r>
      <w:r w:rsidRPr="009A0961">
        <w:rPr>
          <w:rFonts w:ascii="Times New Roman" w:hAnsi="Times New Roman" w:cs="Times New Roman"/>
          <w:sz w:val="24"/>
          <w:szCs w:val="24"/>
        </w:rPr>
        <w:t xml:space="preserve"> but resistant to </w:t>
      </w:r>
      <w:proofErr w:type="spellStart"/>
      <w:r w:rsidRPr="009A0961">
        <w:rPr>
          <w:rFonts w:ascii="Times New Roman" w:hAnsi="Times New Roman" w:cs="Times New Roman"/>
          <w:sz w:val="24"/>
          <w:szCs w:val="24"/>
        </w:rPr>
        <w:t>afatinib</w:t>
      </w:r>
      <w:proofErr w:type="spellEnd"/>
      <w:r w:rsidRPr="009A0961">
        <w:rPr>
          <w:rFonts w:ascii="Times New Roman" w:hAnsi="Times New Roman" w:cs="Times New Roman"/>
          <w:sz w:val="24"/>
          <w:szCs w:val="24"/>
        </w:rPr>
        <w:t xml:space="preserve"> such as</w:t>
      </w:r>
      <w:r w:rsidRPr="009A0961">
        <w:rPr>
          <w:rFonts w:ascii="Times New Roman" w:hAnsi="Times New Roman" w:cs="Times New Roman"/>
          <w:iCs/>
          <w:sz w:val="24"/>
          <w:szCs w:val="24"/>
        </w:rPr>
        <w:t xml:space="preserve"> T790M</w:t>
      </w:r>
      <w:r w:rsidRPr="009A0961">
        <w:rPr>
          <w:rFonts w:ascii="Times New Roman" w:hAnsi="Times New Roman" w:cs="Times New Roman"/>
          <w:sz w:val="24"/>
          <w:szCs w:val="24"/>
        </w:rPr>
        <w:t xml:space="preserve"> </w:t>
      </w:r>
      <w:r w:rsidRPr="009A0961">
        <w:rPr>
          <w:rFonts w:ascii="Times New Roman" w:hAnsi="Times New Roman" w:cs="Times New Roman"/>
          <w:iCs/>
          <w:sz w:val="24"/>
          <w:szCs w:val="24"/>
        </w:rPr>
        <w:t xml:space="preserve">and </w:t>
      </w:r>
      <w:r w:rsidRPr="009A0961">
        <w:rPr>
          <w:rFonts w:ascii="Times New Roman" w:hAnsi="Times New Roman" w:cs="Times New Roman"/>
          <w:sz w:val="24"/>
          <w:szCs w:val="24"/>
        </w:rPr>
        <w:t>L858R_T790M</w:t>
      </w:r>
      <w:r w:rsidRPr="009A0961">
        <w:rPr>
          <w:rFonts w:ascii="Times New Roman" w:hAnsi="Times New Roman" w:cs="Times New Roman"/>
          <w:iCs/>
          <w:sz w:val="24"/>
          <w:szCs w:val="24"/>
        </w:rPr>
        <w:t xml:space="preserve">, and </w:t>
      </w:r>
      <w:r w:rsidRPr="009A0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F24B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9A0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009A0961">
        <w:rPr>
          <w:rFonts w:ascii="Times New Roman" w:hAnsi="Times New Roman" w:cs="Times New Roman"/>
          <w:sz w:val="24"/>
          <w:szCs w:val="24"/>
        </w:rPr>
        <w:t xml:space="preserve">variants sensitive to </w:t>
      </w:r>
      <w:proofErr w:type="spellStart"/>
      <w:r w:rsidRPr="009A0961">
        <w:rPr>
          <w:rFonts w:ascii="Times New Roman" w:hAnsi="Times New Roman" w:cs="Times New Roman"/>
          <w:sz w:val="24"/>
          <w:szCs w:val="24"/>
        </w:rPr>
        <w:t>afatinib</w:t>
      </w:r>
      <w:proofErr w:type="spellEnd"/>
      <w:r w:rsidR="003976E7" w:rsidRPr="009A0961">
        <w:rPr>
          <w:rFonts w:ascii="Times New Roman" w:hAnsi="Times New Roman" w:cs="Times New Roman"/>
          <w:sz w:val="24"/>
          <w:szCs w:val="24"/>
        </w:rPr>
        <w:t>,</w:t>
      </w:r>
      <w:r w:rsidRPr="009A0961">
        <w:rPr>
          <w:rFonts w:ascii="Times New Roman" w:hAnsi="Times New Roman" w:cs="Times New Roman"/>
          <w:sz w:val="24"/>
          <w:szCs w:val="24"/>
        </w:rPr>
        <w:t xml:space="preserve"> but resistant to osimertinib such as</w:t>
      </w:r>
      <w:r w:rsidRPr="009A0961">
        <w:rPr>
          <w:rFonts w:ascii="Times New Roman" w:hAnsi="Times New Roman" w:cs="Times New Roman"/>
          <w:iCs/>
          <w:sz w:val="24"/>
          <w:szCs w:val="24"/>
        </w:rPr>
        <w:t xml:space="preserve"> V802F</w:t>
      </w:r>
      <w:r w:rsidRPr="009A0961">
        <w:rPr>
          <w:rFonts w:ascii="Times New Roman" w:hAnsi="Times New Roman" w:cs="Times New Roman"/>
          <w:sz w:val="24"/>
          <w:szCs w:val="24"/>
        </w:rPr>
        <w:t xml:space="preserve"> and </w:t>
      </w:r>
      <w:r w:rsidRPr="009A0961">
        <w:rPr>
          <w:rFonts w:ascii="Times New Roman" w:hAnsi="Times New Roman" w:cs="Times New Roman"/>
          <w:iCs/>
          <w:sz w:val="24"/>
          <w:szCs w:val="24"/>
        </w:rPr>
        <w:t xml:space="preserve">L718V. </w:t>
      </w:r>
      <w:r w:rsidR="00483DCE"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79BCE300" w14:textId="319EA2F6" w:rsidR="007E2B7B" w:rsidRDefault="00E53998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2DDE861E" wp14:editId="3E639600">
            <wp:simplePos x="0" y="0"/>
            <wp:positionH relativeFrom="margin">
              <wp:align>right</wp:align>
            </wp:positionH>
            <wp:positionV relativeFrom="paragraph">
              <wp:posOffset>-3175</wp:posOffset>
            </wp:positionV>
            <wp:extent cx="5387340" cy="2669243"/>
            <wp:effectExtent l="0" t="0" r="381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88"/>
                    <a:stretch/>
                  </pic:blipFill>
                  <pic:spPr bwMode="auto">
                    <a:xfrm>
                      <a:off x="0" y="0"/>
                      <a:ext cx="5387340" cy="2669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60433" w14:textId="07316815" w:rsidR="007E2B7B" w:rsidRDefault="007E2B7B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729CC3" w14:textId="7DE41DD2" w:rsidR="007E2B7B" w:rsidRDefault="007E2B7B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590DC8" w14:textId="65163755" w:rsidR="007E2B7B" w:rsidRDefault="007E2B7B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055A906" w14:textId="3E0A59C1" w:rsidR="007E2B7B" w:rsidRDefault="007E2B7B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22194E" w14:textId="01BBFBB5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B3FD70" w14:textId="31C76135" w:rsidR="00F24B2F" w:rsidRDefault="00F24B2F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E8F716" w14:textId="792964CC" w:rsidR="007F31A6" w:rsidRDefault="007F31A6" w:rsidP="00CA7541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3AE65A" w14:textId="77777777" w:rsidR="00B35444" w:rsidRDefault="00B35444" w:rsidP="007E2B7B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C77E7A" w14:textId="2E794132" w:rsidR="007E2B7B" w:rsidRPr="00954C62" w:rsidRDefault="007E2B7B" w:rsidP="007E2B7B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54C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</w:t>
      </w:r>
      <w:r w:rsidR="00F24B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954C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Average of synergy score for each variant</w:t>
      </w:r>
    </w:p>
    <w:p w14:paraId="599A1E26" w14:textId="42B63887" w:rsidR="00DA7240" w:rsidRDefault="007E2B7B" w:rsidP="007B3A7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average synergy scores were calculated </w:t>
      </w:r>
      <w:r w:rsidR="00237155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as indicated in the methodology section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T</w:t>
      </w:r>
      <w:r w:rsidRPr="006D4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2371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synergy score reveals the magnitude of the </w:t>
      </w:r>
      <w:r w:rsidRPr="006D4585">
        <w:rPr>
          <w:rFonts w:ascii="Times New Roman" w:hAnsi="Times New Roman" w:cs="Times New Roman"/>
          <w:color w:val="000000" w:themeColor="text1"/>
          <w:sz w:val="24"/>
          <w:szCs w:val="24"/>
        </w:rPr>
        <w:t>synerg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istic effect</w:t>
      </w:r>
      <w:r w:rsidRPr="006D45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4C62">
        <w:rPr>
          <w:rFonts w:ascii="Times New Roman" w:hAnsi="Times New Roman" w:cs="Times New Roman"/>
          <w:color w:val="000000" w:themeColor="text1"/>
          <w:sz w:val="24"/>
          <w:szCs w:val="24"/>
        </w:rPr>
        <w:t>277 variants (98.2%) scored less than 5,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3A78">
        <w:rPr>
          <w:rFonts w:ascii="Times New Roman" w:hAnsi="Times New Roman" w:cs="Times New Roman"/>
          <w:color w:val="000000" w:themeColor="text1"/>
          <w:sz w:val="24"/>
          <w:szCs w:val="24"/>
        </w:rPr>
        <w:t>which suggests</w:t>
      </w:r>
      <w:r w:rsidRPr="00954C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there is no </w:t>
      </w:r>
      <w:r w:rsidR="007B3A78" w:rsidRPr="006D4585">
        <w:rPr>
          <w:rFonts w:ascii="Times New Roman" w:hAnsi="Times New Roman" w:cs="Times New Roman"/>
          <w:color w:val="000000" w:themeColor="text1"/>
          <w:sz w:val="24"/>
          <w:szCs w:val="24"/>
        </w:rPr>
        <w:t>synerg</w:t>
      </w:r>
      <w:r w:rsidR="007B3A78">
        <w:rPr>
          <w:rFonts w:ascii="Times New Roman" w:hAnsi="Times New Roman" w:cs="Times New Roman"/>
          <w:color w:val="000000" w:themeColor="text1"/>
          <w:sz w:val="24"/>
          <w:szCs w:val="24"/>
        </w:rPr>
        <w:t>istic effect</w:t>
      </w:r>
      <w:r w:rsidRPr="00954C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the two EGFR-TKIs.</w:t>
      </w:r>
      <w:r w:rsidR="00DA724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01819D9" w14:textId="7A521E97" w:rsidR="00734FF8" w:rsidRPr="00B05F09" w:rsidRDefault="00071F8E" w:rsidP="00483DCE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F8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773952" behindDoc="0" locked="0" layoutInCell="1" allowOverlap="1" wp14:anchorId="41A86FAB" wp14:editId="0B56F253">
            <wp:simplePos x="0" y="0"/>
            <wp:positionH relativeFrom="column">
              <wp:posOffset>-365</wp:posOffset>
            </wp:positionH>
            <wp:positionV relativeFrom="paragraph">
              <wp:posOffset>4121</wp:posOffset>
            </wp:positionV>
            <wp:extent cx="5400040" cy="471358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7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EE78E" w14:textId="162B1DB6" w:rsidR="00734FF8" w:rsidRPr="00B05F09" w:rsidRDefault="00734FF8" w:rsidP="00734FF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5AB3DE9C" w14:textId="77777777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7C0A49" w14:textId="47FB395A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BD3FECD" w14:textId="29AC637C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5715AF2" w14:textId="321007C7" w:rsidR="00483DCE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0725C0" w14:textId="0E54D55D" w:rsidR="00F24B2F" w:rsidRDefault="00F24B2F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8A1963" w14:textId="77777777" w:rsidR="00F24B2F" w:rsidRPr="00B05F09" w:rsidRDefault="00F24B2F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493657" w14:textId="778F9DBD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A3574A" w14:textId="49F3B586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87A4A8" w14:textId="61B1BF1C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FD83B0" w14:textId="6A1B107B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541F92" w14:textId="55CE021E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A9C968" w14:textId="77777777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807915" w14:textId="77777777" w:rsidR="00B35444" w:rsidRDefault="00B35444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4612B7" w14:textId="7CC6EBEF" w:rsidR="00734FF8" w:rsidRPr="00B05F09" w:rsidRDefault="00734FF8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</w:t>
      </w:r>
      <w:r w:rsidR="00F24B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B05F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Evalu</w:t>
      </w:r>
      <w:r w:rsidRPr="00B05F09">
        <w:rPr>
          <w:rFonts w:ascii="Times New Roman" w:hAnsi="Times New Roman" w:cs="Times New Roman"/>
          <w:b/>
          <w:bCs/>
          <w:sz w:val="24"/>
          <w:szCs w:val="24"/>
        </w:rPr>
        <w:t xml:space="preserve">ation of </w:t>
      </w:r>
      <w:r w:rsidR="003976E7" w:rsidRPr="00B05F09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B05F09">
        <w:rPr>
          <w:rFonts w:ascii="Times New Roman" w:hAnsi="Times New Roman" w:cs="Times New Roman"/>
          <w:b/>
          <w:bCs/>
          <w:sz w:val="24"/>
          <w:szCs w:val="24"/>
        </w:rPr>
        <w:t xml:space="preserve">EGFR-TKI </w:t>
      </w:r>
      <w:r w:rsidR="00710B10" w:rsidRPr="00B05F09">
        <w:rPr>
          <w:rFonts w:ascii="Times New Roman" w:hAnsi="Times New Roman" w:cs="Times New Roman"/>
          <w:b/>
          <w:bCs/>
          <w:sz w:val="24"/>
          <w:szCs w:val="24"/>
        </w:rPr>
        <w:t xml:space="preserve">treatment </w:t>
      </w:r>
      <w:r w:rsidRPr="00B05F09">
        <w:rPr>
          <w:rFonts w:ascii="Times New Roman" w:hAnsi="Times New Roman"/>
          <w:b/>
          <w:i/>
          <w:sz w:val="24"/>
        </w:rPr>
        <w:t>in vivo</w:t>
      </w:r>
    </w:p>
    <w:p w14:paraId="7F717A54" w14:textId="0779E2C7" w:rsidR="00483DCE" w:rsidRPr="00B05F09" w:rsidRDefault="00734FF8" w:rsidP="00483DCE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 of </w:t>
      </w:r>
      <w:r w:rsidR="003976E7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drug treatment schedule. </w:t>
      </w: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0B10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1E42EC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he t</w:t>
      </w:r>
      <w:r w:rsidR="00710B10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umor volume of each group is shown in the left panel. </w:t>
      </w:r>
      <w:r w:rsidR="00A44E5B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C34B90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image</w:t>
      </w:r>
      <w:r w:rsidR="00A44E5B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34B90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tumors resected on day 25</w:t>
      </w:r>
      <w:r w:rsidR="00A44E5B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</w:t>
      </w:r>
      <w:r w:rsidR="001E42EC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A44E5B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group of AO (i) or GO (ii) are shown</w:t>
      </w:r>
      <w:r w:rsidR="000B782E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right picture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0091E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44E5B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="00C34B90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tumor volume </w:t>
      </w:r>
      <w:r w:rsidR="00D0091E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3976E7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D0091E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vehicle</w:t>
      </w:r>
      <w:r w:rsidR="003976E7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0091E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treated group was</w:t>
      </w:r>
      <w:r w:rsidR="00C34B90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4E5B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significantly larger than those </w:t>
      </w:r>
      <w:r w:rsidR="00C34B90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obtained in the AO and GO groups</w:t>
      </w:r>
      <w:r w:rsidR="00A44E5B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091E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day 17 </w:t>
      </w:r>
      <w:r w:rsidR="00A44E5B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(*, </w:t>
      </w:r>
      <w:r w:rsidR="00A44E5B" w:rsidRPr="00B05F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="00A44E5B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 vs AO and GO)</w:t>
      </w:r>
      <w:r w:rsidR="00C34B90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7130E">
        <w:rPr>
          <w:rFonts w:ascii="Times New Roman" w:hAnsi="Times New Roman" w:cs="Times New Roman"/>
          <w:sz w:val="24"/>
          <w:szCs w:val="24"/>
        </w:rPr>
        <w:t>The</w:t>
      </w:r>
      <w:r w:rsidR="0007130E" w:rsidRPr="00B05F09">
        <w:rPr>
          <w:rFonts w:ascii="Times New Roman" w:hAnsi="Times New Roman" w:cs="Times New Roman"/>
          <w:sz w:val="24"/>
          <w:szCs w:val="24"/>
        </w:rPr>
        <w:t xml:space="preserve"> </w:t>
      </w:r>
      <w:r w:rsidR="0007130E">
        <w:rPr>
          <w:rFonts w:ascii="Times New Roman" w:hAnsi="Times New Roman" w:cs="Times New Roman"/>
          <w:sz w:val="24"/>
          <w:szCs w:val="24"/>
        </w:rPr>
        <w:t xml:space="preserve">tumor volume is shown as </w:t>
      </w:r>
      <w:r w:rsidR="0007130E" w:rsidRPr="006A06ED">
        <w:rPr>
          <w:rFonts w:ascii="Times New Roman" w:hAnsi="Times New Roman" w:cs="Times New Roman"/>
          <w:sz w:val="24"/>
          <w:szCs w:val="24"/>
        </w:rPr>
        <w:t>mean with SD (error bars)</w:t>
      </w:r>
      <w:r w:rsidR="0007130E">
        <w:rPr>
          <w:rFonts w:ascii="Times New Roman" w:hAnsi="Times New Roman" w:cs="Times New Roman"/>
          <w:sz w:val="24"/>
          <w:szCs w:val="24"/>
        </w:rPr>
        <w:t>.</w:t>
      </w:r>
      <w:r w:rsidR="0007130E"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(C)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Changes in the proportion of variants </w:t>
      </w:r>
      <w:r w:rsidR="003976E7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we</w:t>
      </w:r>
      <w:r w:rsidR="00A44E5B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evaluated 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003976E7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MANO method. </w:t>
      </w:r>
      <w:r w:rsidR="00483DCE" w:rsidRPr="00B05F09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 w:type="page"/>
      </w:r>
    </w:p>
    <w:p w14:paraId="4B589408" w14:textId="1B667216" w:rsidR="00734FF8" w:rsidRPr="00B05F09" w:rsidRDefault="00071F8E" w:rsidP="00734FF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071F8E">
        <w:rPr>
          <w:rFonts w:ascii="Times New Roman" w:hAnsi="Times New Roman" w:cs="Times New Roman"/>
          <w:b/>
          <w:noProof/>
          <w:color w:val="4472C4" w:themeColor="accent5"/>
          <w:sz w:val="24"/>
          <w:szCs w:val="24"/>
        </w:rPr>
        <w:lastRenderedPageBreak/>
        <w:drawing>
          <wp:anchor distT="0" distB="0" distL="114300" distR="114300" simplePos="0" relativeHeight="251774976" behindDoc="0" locked="0" layoutInCell="1" allowOverlap="1" wp14:anchorId="43DC157B" wp14:editId="2A359CFC">
            <wp:simplePos x="0" y="0"/>
            <wp:positionH relativeFrom="margin">
              <wp:align>right</wp:align>
            </wp:positionH>
            <wp:positionV relativeFrom="paragraph">
              <wp:posOffset>62798</wp:posOffset>
            </wp:positionV>
            <wp:extent cx="5400040" cy="3617242"/>
            <wp:effectExtent l="0" t="0" r="0" b="254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1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7B280" w14:textId="1ABCC68B" w:rsidR="00734FF8" w:rsidRPr="00B05F09" w:rsidRDefault="00734FF8" w:rsidP="00734FF8">
      <w:pPr>
        <w:adjustRightInd w:val="0"/>
        <w:snapToGrid w:val="0"/>
        <w:spacing w:line="480" w:lineRule="auto"/>
        <w:rPr>
          <w:noProof/>
        </w:rPr>
      </w:pPr>
    </w:p>
    <w:p w14:paraId="34C64C3A" w14:textId="6EA39098" w:rsidR="00483DCE" w:rsidRPr="00B05F09" w:rsidRDefault="00483DCE" w:rsidP="00734FF8">
      <w:pPr>
        <w:adjustRightInd w:val="0"/>
        <w:snapToGrid w:val="0"/>
        <w:spacing w:line="480" w:lineRule="auto"/>
        <w:rPr>
          <w:noProof/>
        </w:rPr>
      </w:pPr>
    </w:p>
    <w:p w14:paraId="13EF10D5" w14:textId="4337805F" w:rsidR="00483DCE" w:rsidRPr="00B05F09" w:rsidRDefault="00483DCE" w:rsidP="00734FF8">
      <w:pPr>
        <w:adjustRightInd w:val="0"/>
        <w:snapToGrid w:val="0"/>
        <w:spacing w:line="480" w:lineRule="auto"/>
        <w:rPr>
          <w:noProof/>
        </w:rPr>
      </w:pPr>
    </w:p>
    <w:p w14:paraId="43449E12" w14:textId="6F953361" w:rsidR="00483DCE" w:rsidRPr="00B05F09" w:rsidRDefault="00483DCE" w:rsidP="00734FF8">
      <w:pPr>
        <w:adjustRightInd w:val="0"/>
        <w:snapToGrid w:val="0"/>
        <w:spacing w:line="480" w:lineRule="auto"/>
        <w:rPr>
          <w:noProof/>
        </w:rPr>
      </w:pPr>
    </w:p>
    <w:p w14:paraId="49E11409" w14:textId="05760BAC" w:rsidR="00483DCE" w:rsidRPr="00B05F09" w:rsidRDefault="00483DCE" w:rsidP="00734FF8">
      <w:pPr>
        <w:adjustRightInd w:val="0"/>
        <w:snapToGrid w:val="0"/>
        <w:spacing w:line="480" w:lineRule="auto"/>
        <w:rPr>
          <w:noProof/>
        </w:rPr>
      </w:pPr>
    </w:p>
    <w:p w14:paraId="1CAA8972" w14:textId="5C1EE61A" w:rsidR="00483DCE" w:rsidRPr="00B05F09" w:rsidRDefault="00483DCE" w:rsidP="00734FF8">
      <w:pPr>
        <w:adjustRightInd w:val="0"/>
        <w:snapToGrid w:val="0"/>
        <w:spacing w:line="480" w:lineRule="auto"/>
        <w:rPr>
          <w:noProof/>
        </w:rPr>
      </w:pPr>
    </w:p>
    <w:p w14:paraId="286E4FC2" w14:textId="337A2BDF" w:rsidR="00483DCE" w:rsidRPr="00B05F09" w:rsidRDefault="00483DCE" w:rsidP="00734FF8">
      <w:pPr>
        <w:adjustRightInd w:val="0"/>
        <w:snapToGrid w:val="0"/>
        <w:spacing w:line="480" w:lineRule="auto"/>
        <w:rPr>
          <w:noProof/>
        </w:rPr>
      </w:pPr>
    </w:p>
    <w:p w14:paraId="6D742AA1" w14:textId="038668F7" w:rsidR="00483DCE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56758BB8" w14:textId="578AD6AD" w:rsidR="00F24B2F" w:rsidRDefault="00F24B2F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045A80DF" w14:textId="352519FC" w:rsidR="00F24B2F" w:rsidRDefault="00F24B2F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7A48B45C" w14:textId="77777777" w:rsidR="003954E1" w:rsidRDefault="003954E1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F7CD77" w14:textId="765628AE" w:rsidR="00734FF8" w:rsidRPr="00B05F09" w:rsidRDefault="00734FF8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</w:t>
      </w:r>
      <w:r w:rsidR="00F24B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B05F09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 </w:t>
      </w:r>
      <w:r w:rsidRPr="00B05F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Changes in the proportion</w:t>
      </w:r>
      <w:r w:rsidRPr="00F861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r w:rsidR="002A3C53" w:rsidRPr="00F861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EGFR</w:t>
      </w:r>
      <w:r w:rsidR="009C4E53" w:rsidRPr="00F861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861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</w:t>
      </w:r>
      <w:r w:rsidRPr="00B05F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riants treated with gefitinib</w:t>
      </w:r>
      <w:r w:rsidR="00EE3AAB" w:rsidRPr="00B05F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osimertinib</w:t>
      </w:r>
    </w:p>
    <w:p w14:paraId="7C748A99" w14:textId="2B537560" w:rsidR="00734FF8" w:rsidRPr="00B05F09" w:rsidRDefault="00EE3AAB" w:rsidP="00526B79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Changes in the proportion of variants evaluated by </w:t>
      </w:r>
      <w:r w:rsidR="003976E7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MANO method. </w:t>
      </w:r>
      <w:r w:rsidR="00734FF8" w:rsidRPr="00B05F09">
        <w:rPr>
          <w:rFonts w:ascii="Times New Roman" w:hAnsi="Times New Roman" w:cs="Times New Roman"/>
          <w:color w:val="4472C4" w:themeColor="accent5"/>
          <w:sz w:val="24"/>
          <w:szCs w:val="24"/>
        </w:rPr>
        <w:br w:type="page"/>
      </w:r>
    </w:p>
    <w:p w14:paraId="148A6003" w14:textId="3BC5F315" w:rsidR="00F24B2F" w:rsidRDefault="00071F8E" w:rsidP="00734FF8">
      <w:pPr>
        <w:adjustRightInd w:val="0"/>
        <w:snapToGrid w:val="0"/>
        <w:spacing w:line="480" w:lineRule="auto"/>
        <w:rPr>
          <w:noProof/>
          <w:lang w:eastAsia="en-US"/>
        </w:rPr>
      </w:pPr>
      <w:r w:rsidRPr="00071F8E">
        <w:rPr>
          <w:noProof/>
          <w:lang w:eastAsia="en-US"/>
        </w:rPr>
        <w:lastRenderedPageBreak/>
        <w:drawing>
          <wp:anchor distT="0" distB="0" distL="114300" distR="114300" simplePos="0" relativeHeight="251776000" behindDoc="0" locked="0" layoutInCell="1" allowOverlap="1" wp14:anchorId="51E0A09F" wp14:editId="23302341">
            <wp:simplePos x="0" y="0"/>
            <wp:positionH relativeFrom="margin">
              <wp:align>right</wp:align>
            </wp:positionH>
            <wp:positionV relativeFrom="paragraph">
              <wp:posOffset>13538</wp:posOffset>
            </wp:positionV>
            <wp:extent cx="5400040" cy="6814230"/>
            <wp:effectExtent l="0" t="0" r="0" b="571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1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11ADB" w14:textId="4282E2DB" w:rsidR="00F24B2F" w:rsidRDefault="00F24B2F" w:rsidP="00734FF8">
      <w:pPr>
        <w:adjustRightInd w:val="0"/>
        <w:snapToGrid w:val="0"/>
        <w:spacing w:line="480" w:lineRule="auto"/>
        <w:rPr>
          <w:noProof/>
          <w:lang w:eastAsia="en-US"/>
        </w:rPr>
      </w:pPr>
    </w:p>
    <w:p w14:paraId="786E65B2" w14:textId="77777777" w:rsidR="00F24B2F" w:rsidRPr="00B05F09" w:rsidRDefault="00F24B2F" w:rsidP="00734FF8">
      <w:pPr>
        <w:adjustRightInd w:val="0"/>
        <w:snapToGrid w:val="0"/>
        <w:spacing w:line="480" w:lineRule="auto"/>
        <w:rPr>
          <w:noProof/>
        </w:rPr>
      </w:pPr>
    </w:p>
    <w:p w14:paraId="1D0B7F7E" w14:textId="664FF587" w:rsidR="00483DCE" w:rsidRPr="00B05F09" w:rsidRDefault="00483DCE" w:rsidP="00734FF8">
      <w:pPr>
        <w:adjustRightInd w:val="0"/>
        <w:snapToGrid w:val="0"/>
        <w:spacing w:line="480" w:lineRule="auto"/>
        <w:rPr>
          <w:noProof/>
        </w:rPr>
      </w:pPr>
    </w:p>
    <w:p w14:paraId="1A57B6E1" w14:textId="2429D3C4" w:rsidR="00483DCE" w:rsidRPr="00B05F09" w:rsidRDefault="00483DCE" w:rsidP="00734FF8">
      <w:pPr>
        <w:adjustRightInd w:val="0"/>
        <w:snapToGrid w:val="0"/>
        <w:spacing w:line="480" w:lineRule="auto"/>
        <w:rPr>
          <w:noProof/>
        </w:rPr>
      </w:pPr>
    </w:p>
    <w:p w14:paraId="73ADD480" w14:textId="25F5D0E2" w:rsidR="00483DCE" w:rsidRPr="00B05F09" w:rsidRDefault="00483DCE" w:rsidP="00734FF8">
      <w:pPr>
        <w:adjustRightInd w:val="0"/>
        <w:snapToGrid w:val="0"/>
        <w:spacing w:line="480" w:lineRule="auto"/>
        <w:rPr>
          <w:noProof/>
        </w:rPr>
      </w:pPr>
    </w:p>
    <w:p w14:paraId="625B22C6" w14:textId="66CC7ED1" w:rsidR="00483DCE" w:rsidRPr="00B05F09" w:rsidRDefault="00483DCE" w:rsidP="00734FF8">
      <w:pPr>
        <w:adjustRightInd w:val="0"/>
        <w:snapToGrid w:val="0"/>
        <w:spacing w:line="480" w:lineRule="auto"/>
        <w:rPr>
          <w:noProof/>
        </w:rPr>
      </w:pPr>
    </w:p>
    <w:p w14:paraId="4E29FD74" w14:textId="1A4E1AA3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4160B1A3" w14:textId="712FD9C5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53C240B1" w14:textId="73DFBE28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698EF047" w14:textId="670B7C6C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3EB116E9" w14:textId="52532FBE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5C5B73B9" w14:textId="5627737A" w:rsidR="00483DCE" w:rsidRPr="00B05F09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6AFFD14D" w14:textId="1E4AE932" w:rsidR="00483DCE" w:rsidRDefault="00483DCE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35E69F87" w14:textId="3EE19DC4" w:rsidR="00F24B2F" w:rsidRDefault="00F24B2F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3BF312E3" w14:textId="597B60A7" w:rsidR="00F24B2F" w:rsidRDefault="00F24B2F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6D37D050" w14:textId="77777777" w:rsidR="00F24B2F" w:rsidRPr="00B05F09" w:rsidRDefault="00F24B2F" w:rsidP="00734FF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4472C4" w:themeColor="accent5"/>
          <w:sz w:val="24"/>
          <w:szCs w:val="24"/>
        </w:rPr>
      </w:pPr>
    </w:p>
    <w:p w14:paraId="69FDAF88" w14:textId="77777777" w:rsidR="00F24B2F" w:rsidRDefault="00F24B2F" w:rsidP="00734FF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23580F" w14:textId="77777777" w:rsidR="003954E1" w:rsidRDefault="003954E1" w:rsidP="00734FF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0DFF67" w14:textId="77777777" w:rsidR="003954E1" w:rsidRDefault="003954E1" w:rsidP="00734FF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A37DDD" w14:textId="77777777" w:rsidR="003954E1" w:rsidRDefault="003954E1" w:rsidP="00734FF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1E7475" w14:textId="62639AF6" w:rsidR="00734FF8" w:rsidRPr="00B05F09" w:rsidRDefault="00734FF8" w:rsidP="00734FF8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</w:t>
      </w:r>
      <w:bookmarkStart w:id="0" w:name="_GoBack"/>
      <w:bookmarkEnd w:id="0"/>
      <w:r w:rsidR="00F24B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D47CD0"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evaluation of drug sensitivity of </w:t>
      </w:r>
      <w:r w:rsidR="00D47CD0" w:rsidRPr="002A3C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EGFR</w:t>
      </w:r>
      <w:r w:rsidR="00D47CD0" w:rsidRPr="00B05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variants against six drug regimens.</w:t>
      </w:r>
    </w:p>
    <w:p w14:paraId="7DF47DB2" w14:textId="03EB9080" w:rsidR="00526B79" w:rsidRPr="0068700A" w:rsidRDefault="00D47CD0" w:rsidP="003954E1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relative viability 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2A3C53">
        <w:rPr>
          <w:rFonts w:ascii="Times New Roman" w:hAnsi="Times New Roman" w:cs="Times New Roman"/>
          <w:color w:val="000000" w:themeColor="text1"/>
          <w:sz w:val="24"/>
          <w:szCs w:val="24"/>
        </w:rPr>
        <w:t>EGFR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variants </w:t>
      </w:r>
      <w:r w:rsidR="001E42EC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indicated </w:t>
      </w:r>
      <w:r w:rsidR="003976E7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six drug regimens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. Th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relative 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cell viability of </w:t>
      </w:r>
      <w:r w:rsidR="001E42EC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individual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variant </w:t>
      </w:r>
      <w:r w:rsidR="009A60B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s calculated by comparing with</w:t>
      </w:r>
      <w:r w:rsidR="003C0E9D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bar code numbers of the variant in </w:t>
      </w:r>
      <w:r w:rsidR="009A60B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3C0E9D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vehicle</w:t>
      </w:r>
      <w:r w:rsidR="009A60B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C0E9D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treated group and compensated with the value of</w:t>
      </w:r>
      <w:r w:rsidR="00734FF8" w:rsidRPr="00B05F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734FF8" w:rsidRPr="009A096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L858R_T790M_C797S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a well-known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drug</w:t>
      </w:r>
      <w:r w:rsidR="009A60B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resistant variant. The </w:t>
      </w:r>
      <w:r w:rsidR="003C0E9D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34 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variants </w:t>
      </w:r>
      <w:r w:rsidR="003C0E9D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whose bar codes were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60B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="00E53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300 in </w:t>
      </w:r>
      <w:r w:rsidR="003C0E9D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vehicle group were </w:t>
      </w:r>
      <w:r w:rsidR="003C0E9D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analyzed</w:t>
      </w:r>
      <w:r w:rsidR="00734FF8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26B79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130E">
        <w:rPr>
          <w:rFonts w:ascii="Times New Roman" w:hAnsi="Times New Roman" w:cs="Times New Roman"/>
          <w:sz w:val="24"/>
          <w:szCs w:val="24"/>
        </w:rPr>
        <w:t>The</w:t>
      </w:r>
      <w:r w:rsidR="0007130E" w:rsidRPr="00B05F09">
        <w:rPr>
          <w:rFonts w:ascii="Times New Roman" w:hAnsi="Times New Roman" w:cs="Times New Roman"/>
          <w:sz w:val="24"/>
          <w:szCs w:val="24"/>
        </w:rPr>
        <w:t xml:space="preserve"> </w:t>
      </w:r>
      <w:r w:rsidR="0007130E" w:rsidRPr="00B05F09">
        <w:rPr>
          <w:rFonts w:ascii="Times New Roman" w:hAnsi="Times New Roman" w:cs="Times New Roman"/>
          <w:color w:val="000000" w:themeColor="text1"/>
          <w:sz w:val="24"/>
          <w:szCs w:val="24"/>
        </w:rPr>
        <w:t>relative cell viability</w:t>
      </w:r>
      <w:r w:rsidR="0007130E">
        <w:rPr>
          <w:rFonts w:ascii="Times New Roman" w:hAnsi="Times New Roman" w:cs="Times New Roman"/>
          <w:sz w:val="24"/>
          <w:szCs w:val="24"/>
        </w:rPr>
        <w:t xml:space="preserve"> is shown as </w:t>
      </w:r>
      <w:r w:rsidR="0007130E" w:rsidRPr="006A06ED">
        <w:rPr>
          <w:rFonts w:ascii="Times New Roman" w:hAnsi="Times New Roman" w:cs="Times New Roman"/>
          <w:sz w:val="24"/>
          <w:szCs w:val="24"/>
        </w:rPr>
        <w:t>mean with SD (error bars)</w:t>
      </w:r>
      <w:r w:rsidR="0007130E">
        <w:rPr>
          <w:rFonts w:ascii="Times New Roman" w:hAnsi="Times New Roman" w:cs="Times New Roman"/>
          <w:sz w:val="24"/>
          <w:szCs w:val="24"/>
        </w:rPr>
        <w:t>.</w:t>
      </w:r>
    </w:p>
    <w:sectPr w:rsidR="00526B79" w:rsidRPr="0068700A" w:rsidSect="001C532B">
      <w:footerReference w:type="default" r:id="rId1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53A03" w14:textId="77777777" w:rsidR="00FB51D4" w:rsidRDefault="00FB51D4" w:rsidP="00E51618">
      <w:r>
        <w:separator/>
      </w:r>
    </w:p>
  </w:endnote>
  <w:endnote w:type="continuationSeparator" w:id="0">
    <w:p w14:paraId="4BC6BE03" w14:textId="77777777" w:rsidR="00FB51D4" w:rsidRDefault="00FB51D4" w:rsidP="00E51618">
      <w:r>
        <w:continuationSeparator/>
      </w:r>
    </w:p>
  </w:endnote>
  <w:endnote w:type="continuationNotice" w:id="1">
    <w:p w14:paraId="6208F85E" w14:textId="77777777" w:rsidR="00FB51D4" w:rsidRDefault="00FB51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6689491"/>
      <w:docPartObj>
        <w:docPartGallery w:val="Page Numbers (Bottom of Page)"/>
        <w:docPartUnique/>
      </w:docPartObj>
    </w:sdtPr>
    <w:sdtEndPr/>
    <w:sdtContent>
      <w:p w14:paraId="2092DF62" w14:textId="5401D822" w:rsidR="00B12E40" w:rsidRDefault="00B12E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5F00">
          <w:rPr>
            <w:noProof/>
            <w:lang w:val="ja-JP"/>
          </w:rPr>
          <w:t>1</w:t>
        </w:r>
        <w:r>
          <w:fldChar w:fldCharType="end"/>
        </w:r>
      </w:p>
    </w:sdtContent>
  </w:sdt>
  <w:p w14:paraId="4F9F1299" w14:textId="77777777" w:rsidR="00B12E40" w:rsidRDefault="00B12E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80971" w14:textId="77777777" w:rsidR="00FB51D4" w:rsidRDefault="00FB51D4" w:rsidP="00E51618">
      <w:r>
        <w:separator/>
      </w:r>
    </w:p>
  </w:footnote>
  <w:footnote w:type="continuationSeparator" w:id="0">
    <w:p w14:paraId="7420AB5B" w14:textId="77777777" w:rsidR="00FB51D4" w:rsidRDefault="00FB51D4" w:rsidP="00E51618">
      <w:r>
        <w:continuationSeparator/>
      </w:r>
    </w:p>
  </w:footnote>
  <w:footnote w:type="continuationNotice" w:id="1">
    <w:p w14:paraId="4A25E74A" w14:textId="77777777" w:rsidR="00FB51D4" w:rsidRDefault="00FB51D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0NzCyMDUxsjAyNzVQ0lEKTi0uzszPAykwrgUAebnZ+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ge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a5vasww09zz9mep5txvdae7r5szvaswwfff&quot;&gt;My EndNote Library&lt;record-ids&gt;&lt;item&gt;10&lt;/item&gt;&lt;item&gt;16&lt;/item&gt;&lt;item&gt;25&lt;/item&gt;&lt;item&gt;26&lt;/item&gt;&lt;item&gt;27&lt;/item&gt;&lt;item&gt;28&lt;/item&gt;&lt;item&gt;29&lt;/item&gt;&lt;item&gt;30&lt;/item&gt;&lt;item&gt;31&lt;/item&gt;&lt;item&gt;33&lt;/item&gt;&lt;item&gt;37&lt;/item&gt;&lt;item&gt;38&lt;/item&gt;&lt;item&gt;39&lt;/item&gt;&lt;item&gt;40&lt;/item&gt;&lt;item&gt;41&lt;/item&gt;&lt;item&gt;42&lt;/item&gt;&lt;item&gt;43&lt;/item&gt;&lt;item&gt;44&lt;/item&gt;&lt;item&gt;45&lt;/item&gt;&lt;item&gt;47&lt;/item&gt;&lt;item&gt;48&lt;/item&gt;&lt;item&gt;49&lt;/item&gt;&lt;item&gt;50&lt;/item&gt;&lt;item&gt;51&lt;/item&gt;&lt;item&gt;52&lt;/item&gt;&lt;item&gt;53&lt;/item&gt;&lt;item&gt;55&lt;/item&gt;&lt;item&gt;56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96&lt;/item&gt;&lt;item&gt;108&lt;/item&gt;&lt;item&gt;116&lt;/item&gt;&lt;item&gt;117&lt;/item&gt;&lt;/record-ids&gt;&lt;/item&gt;&lt;/Libraries&gt;"/>
  </w:docVars>
  <w:rsids>
    <w:rsidRoot w:val="00A842C7"/>
    <w:rsid w:val="00001465"/>
    <w:rsid w:val="00001874"/>
    <w:rsid w:val="00003163"/>
    <w:rsid w:val="000039D0"/>
    <w:rsid w:val="000073A5"/>
    <w:rsid w:val="00012CBC"/>
    <w:rsid w:val="0001412D"/>
    <w:rsid w:val="0001545F"/>
    <w:rsid w:val="00015F78"/>
    <w:rsid w:val="00021520"/>
    <w:rsid w:val="00021852"/>
    <w:rsid w:val="00024597"/>
    <w:rsid w:val="0002464A"/>
    <w:rsid w:val="000248E2"/>
    <w:rsid w:val="000250F8"/>
    <w:rsid w:val="00025DC2"/>
    <w:rsid w:val="000264D7"/>
    <w:rsid w:val="00027A36"/>
    <w:rsid w:val="000343E5"/>
    <w:rsid w:val="000350E2"/>
    <w:rsid w:val="00037017"/>
    <w:rsid w:val="0004003C"/>
    <w:rsid w:val="00041398"/>
    <w:rsid w:val="000425E8"/>
    <w:rsid w:val="00043BFE"/>
    <w:rsid w:val="00043F0F"/>
    <w:rsid w:val="0004429E"/>
    <w:rsid w:val="00044BCB"/>
    <w:rsid w:val="000460CD"/>
    <w:rsid w:val="00046583"/>
    <w:rsid w:val="00046C5C"/>
    <w:rsid w:val="00046F5B"/>
    <w:rsid w:val="00047786"/>
    <w:rsid w:val="000519F0"/>
    <w:rsid w:val="00051DED"/>
    <w:rsid w:val="0005679E"/>
    <w:rsid w:val="0005720A"/>
    <w:rsid w:val="0005777B"/>
    <w:rsid w:val="0005798D"/>
    <w:rsid w:val="00060FD6"/>
    <w:rsid w:val="0006185A"/>
    <w:rsid w:val="000620FE"/>
    <w:rsid w:val="000621AC"/>
    <w:rsid w:val="00062E7C"/>
    <w:rsid w:val="00063991"/>
    <w:rsid w:val="00063A69"/>
    <w:rsid w:val="00064B04"/>
    <w:rsid w:val="00064B15"/>
    <w:rsid w:val="00065D83"/>
    <w:rsid w:val="00065EB7"/>
    <w:rsid w:val="000674A9"/>
    <w:rsid w:val="000677D4"/>
    <w:rsid w:val="00070A7B"/>
    <w:rsid w:val="0007130E"/>
    <w:rsid w:val="00071437"/>
    <w:rsid w:val="00071F8E"/>
    <w:rsid w:val="00071FA1"/>
    <w:rsid w:val="00072321"/>
    <w:rsid w:val="00072395"/>
    <w:rsid w:val="00074F13"/>
    <w:rsid w:val="000760A5"/>
    <w:rsid w:val="00077632"/>
    <w:rsid w:val="0007784F"/>
    <w:rsid w:val="00077A31"/>
    <w:rsid w:val="00080137"/>
    <w:rsid w:val="00080FD9"/>
    <w:rsid w:val="00081780"/>
    <w:rsid w:val="000834DE"/>
    <w:rsid w:val="0008378D"/>
    <w:rsid w:val="00084920"/>
    <w:rsid w:val="000852D1"/>
    <w:rsid w:val="00086001"/>
    <w:rsid w:val="00086219"/>
    <w:rsid w:val="00086C29"/>
    <w:rsid w:val="00087233"/>
    <w:rsid w:val="00087A94"/>
    <w:rsid w:val="00091D1D"/>
    <w:rsid w:val="00091EC2"/>
    <w:rsid w:val="00092A28"/>
    <w:rsid w:val="00093A87"/>
    <w:rsid w:val="0009408F"/>
    <w:rsid w:val="0009431F"/>
    <w:rsid w:val="00094C38"/>
    <w:rsid w:val="00094C4A"/>
    <w:rsid w:val="000964AF"/>
    <w:rsid w:val="0009720F"/>
    <w:rsid w:val="00097560"/>
    <w:rsid w:val="0009793E"/>
    <w:rsid w:val="00097E71"/>
    <w:rsid w:val="000A0612"/>
    <w:rsid w:val="000A0DDD"/>
    <w:rsid w:val="000A3BF7"/>
    <w:rsid w:val="000A3F3B"/>
    <w:rsid w:val="000A5081"/>
    <w:rsid w:val="000A5DDF"/>
    <w:rsid w:val="000A686F"/>
    <w:rsid w:val="000A69C0"/>
    <w:rsid w:val="000A69C1"/>
    <w:rsid w:val="000A703E"/>
    <w:rsid w:val="000B1576"/>
    <w:rsid w:val="000B1A6C"/>
    <w:rsid w:val="000B2026"/>
    <w:rsid w:val="000B202D"/>
    <w:rsid w:val="000B2806"/>
    <w:rsid w:val="000B322B"/>
    <w:rsid w:val="000B3B14"/>
    <w:rsid w:val="000B3C5F"/>
    <w:rsid w:val="000B521C"/>
    <w:rsid w:val="000B5C41"/>
    <w:rsid w:val="000B60D1"/>
    <w:rsid w:val="000B7362"/>
    <w:rsid w:val="000B782E"/>
    <w:rsid w:val="000B7E3C"/>
    <w:rsid w:val="000C1435"/>
    <w:rsid w:val="000C23F1"/>
    <w:rsid w:val="000C26C7"/>
    <w:rsid w:val="000C2917"/>
    <w:rsid w:val="000C33EC"/>
    <w:rsid w:val="000C35FC"/>
    <w:rsid w:val="000C5A41"/>
    <w:rsid w:val="000C69EA"/>
    <w:rsid w:val="000C77F9"/>
    <w:rsid w:val="000C7919"/>
    <w:rsid w:val="000D2784"/>
    <w:rsid w:val="000D2DE9"/>
    <w:rsid w:val="000D3D1F"/>
    <w:rsid w:val="000D4338"/>
    <w:rsid w:val="000D43E8"/>
    <w:rsid w:val="000D4B2C"/>
    <w:rsid w:val="000D6710"/>
    <w:rsid w:val="000E03BD"/>
    <w:rsid w:val="000E1979"/>
    <w:rsid w:val="000E3370"/>
    <w:rsid w:val="000E4552"/>
    <w:rsid w:val="000E4749"/>
    <w:rsid w:val="000E55CD"/>
    <w:rsid w:val="000E5EDD"/>
    <w:rsid w:val="000E63A8"/>
    <w:rsid w:val="000E7006"/>
    <w:rsid w:val="000F024D"/>
    <w:rsid w:val="000F04EC"/>
    <w:rsid w:val="000F0D79"/>
    <w:rsid w:val="000F1168"/>
    <w:rsid w:val="000F26CD"/>
    <w:rsid w:val="000F2E84"/>
    <w:rsid w:val="000F3077"/>
    <w:rsid w:val="000F4AB3"/>
    <w:rsid w:val="000F5CD5"/>
    <w:rsid w:val="000F6DEA"/>
    <w:rsid w:val="000F7E22"/>
    <w:rsid w:val="001008B6"/>
    <w:rsid w:val="00100AF3"/>
    <w:rsid w:val="00100FF8"/>
    <w:rsid w:val="001014F5"/>
    <w:rsid w:val="00102071"/>
    <w:rsid w:val="00102F65"/>
    <w:rsid w:val="001040B7"/>
    <w:rsid w:val="001055D0"/>
    <w:rsid w:val="0010651B"/>
    <w:rsid w:val="00106D19"/>
    <w:rsid w:val="00107689"/>
    <w:rsid w:val="00110C49"/>
    <w:rsid w:val="001119FC"/>
    <w:rsid w:val="00113049"/>
    <w:rsid w:val="00113D7F"/>
    <w:rsid w:val="00113E69"/>
    <w:rsid w:val="00113E92"/>
    <w:rsid w:val="00114889"/>
    <w:rsid w:val="0011739D"/>
    <w:rsid w:val="001200BE"/>
    <w:rsid w:val="0012179D"/>
    <w:rsid w:val="001222C8"/>
    <w:rsid w:val="001237CE"/>
    <w:rsid w:val="0012486E"/>
    <w:rsid w:val="00124880"/>
    <w:rsid w:val="001253B5"/>
    <w:rsid w:val="00125C84"/>
    <w:rsid w:val="00125EEC"/>
    <w:rsid w:val="00127128"/>
    <w:rsid w:val="00127C72"/>
    <w:rsid w:val="00132234"/>
    <w:rsid w:val="001332AA"/>
    <w:rsid w:val="00133A07"/>
    <w:rsid w:val="00133D76"/>
    <w:rsid w:val="00135A9E"/>
    <w:rsid w:val="00137299"/>
    <w:rsid w:val="00137E83"/>
    <w:rsid w:val="00140682"/>
    <w:rsid w:val="00143157"/>
    <w:rsid w:val="0014354C"/>
    <w:rsid w:val="00143635"/>
    <w:rsid w:val="001447AA"/>
    <w:rsid w:val="00145C94"/>
    <w:rsid w:val="0014698B"/>
    <w:rsid w:val="00146BA8"/>
    <w:rsid w:val="00146DC5"/>
    <w:rsid w:val="00147063"/>
    <w:rsid w:val="001475D0"/>
    <w:rsid w:val="00150A12"/>
    <w:rsid w:val="00150C90"/>
    <w:rsid w:val="00151C27"/>
    <w:rsid w:val="00153897"/>
    <w:rsid w:val="00154954"/>
    <w:rsid w:val="00154C52"/>
    <w:rsid w:val="001553C8"/>
    <w:rsid w:val="00155418"/>
    <w:rsid w:val="0015667B"/>
    <w:rsid w:val="00156693"/>
    <w:rsid w:val="00157921"/>
    <w:rsid w:val="00157E53"/>
    <w:rsid w:val="0016006C"/>
    <w:rsid w:val="00160553"/>
    <w:rsid w:val="00160AD2"/>
    <w:rsid w:val="00160B81"/>
    <w:rsid w:val="00161028"/>
    <w:rsid w:val="00161810"/>
    <w:rsid w:val="001629D3"/>
    <w:rsid w:val="00162A92"/>
    <w:rsid w:val="001644FC"/>
    <w:rsid w:val="001660AD"/>
    <w:rsid w:val="001702A1"/>
    <w:rsid w:val="00170A71"/>
    <w:rsid w:val="00170B12"/>
    <w:rsid w:val="00170CA7"/>
    <w:rsid w:val="00172289"/>
    <w:rsid w:val="00172984"/>
    <w:rsid w:val="0017302E"/>
    <w:rsid w:val="00174C38"/>
    <w:rsid w:val="001751B6"/>
    <w:rsid w:val="0017688F"/>
    <w:rsid w:val="00176EB9"/>
    <w:rsid w:val="001838A2"/>
    <w:rsid w:val="001842FA"/>
    <w:rsid w:val="0018485E"/>
    <w:rsid w:val="00185804"/>
    <w:rsid w:val="00185A23"/>
    <w:rsid w:val="001865F0"/>
    <w:rsid w:val="00187617"/>
    <w:rsid w:val="0019127A"/>
    <w:rsid w:val="0019171F"/>
    <w:rsid w:val="001929C6"/>
    <w:rsid w:val="00192C81"/>
    <w:rsid w:val="00192C98"/>
    <w:rsid w:val="00192DB4"/>
    <w:rsid w:val="00193615"/>
    <w:rsid w:val="00194D9E"/>
    <w:rsid w:val="00195433"/>
    <w:rsid w:val="00195B4F"/>
    <w:rsid w:val="00196D03"/>
    <w:rsid w:val="0019709B"/>
    <w:rsid w:val="001970A2"/>
    <w:rsid w:val="001A0264"/>
    <w:rsid w:val="001A1ADF"/>
    <w:rsid w:val="001A2430"/>
    <w:rsid w:val="001A319D"/>
    <w:rsid w:val="001A3EF4"/>
    <w:rsid w:val="001A4833"/>
    <w:rsid w:val="001A5450"/>
    <w:rsid w:val="001A5C5B"/>
    <w:rsid w:val="001A6ACF"/>
    <w:rsid w:val="001B0039"/>
    <w:rsid w:val="001B0169"/>
    <w:rsid w:val="001B0383"/>
    <w:rsid w:val="001B1F05"/>
    <w:rsid w:val="001B261B"/>
    <w:rsid w:val="001B50F0"/>
    <w:rsid w:val="001B5873"/>
    <w:rsid w:val="001B5915"/>
    <w:rsid w:val="001B5FD7"/>
    <w:rsid w:val="001B692A"/>
    <w:rsid w:val="001B7362"/>
    <w:rsid w:val="001C15ED"/>
    <w:rsid w:val="001C210C"/>
    <w:rsid w:val="001C33E8"/>
    <w:rsid w:val="001C3C8B"/>
    <w:rsid w:val="001C4595"/>
    <w:rsid w:val="001C50C8"/>
    <w:rsid w:val="001C532B"/>
    <w:rsid w:val="001C5655"/>
    <w:rsid w:val="001C5B77"/>
    <w:rsid w:val="001D01DA"/>
    <w:rsid w:val="001D0F42"/>
    <w:rsid w:val="001D117C"/>
    <w:rsid w:val="001D2486"/>
    <w:rsid w:val="001D2990"/>
    <w:rsid w:val="001D41B0"/>
    <w:rsid w:val="001D4C90"/>
    <w:rsid w:val="001D531E"/>
    <w:rsid w:val="001D681E"/>
    <w:rsid w:val="001D698C"/>
    <w:rsid w:val="001D6B50"/>
    <w:rsid w:val="001D75CF"/>
    <w:rsid w:val="001E0402"/>
    <w:rsid w:val="001E0D93"/>
    <w:rsid w:val="001E102E"/>
    <w:rsid w:val="001E1F35"/>
    <w:rsid w:val="001E3DFB"/>
    <w:rsid w:val="001E42EC"/>
    <w:rsid w:val="001E4FF1"/>
    <w:rsid w:val="001E52DD"/>
    <w:rsid w:val="001E5A43"/>
    <w:rsid w:val="001E77A2"/>
    <w:rsid w:val="001F0689"/>
    <w:rsid w:val="001F0770"/>
    <w:rsid w:val="001F1790"/>
    <w:rsid w:val="001F1AD7"/>
    <w:rsid w:val="001F20D4"/>
    <w:rsid w:val="001F705A"/>
    <w:rsid w:val="001F78BC"/>
    <w:rsid w:val="00201AB1"/>
    <w:rsid w:val="00203B53"/>
    <w:rsid w:val="0020430D"/>
    <w:rsid w:val="00206673"/>
    <w:rsid w:val="002073EC"/>
    <w:rsid w:val="00207CB4"/>
    <w:rsid w:val="002118CB"/>
    <w:rsid w:val="002129BB"/>
    <w:rsid w:val="00213080"/>
    <w:rsid w:val="00213155"/>
    <w:rsid w:val="0021329A"/>
    <w:rsid w:val="00213D19"/>
    <w:rsid w:val="00213D30"/>
    <w:rsid w:val="0021554C"/>
    <w:rsid w:val="00216F40"/>
    <w:rsid w:val="00217A49"/>
    <w:rsid w:val="00220FA1"/>
    <w:rsid w:val="00221629"/>
    <w:rsid w:val="00221714"/>
    <w:rsid w:val="0022280B"/>
    <w:rsid w:val="0022453C"/>
    <w:rsid w:val="00225648"/>
    <w:rsid w:val="0022628D"/>
    <w:rsid w:val="002300D1"/>
    <w:rsid w:val="0023064D"/>
    <w:rsid w:val="0023099C"/>
    <w:rsid w:val="00230CA5"/>
    <w:rsid w:val="00230E28"/>
    <w:rsid w:val="00231738"/>
    <w:rsid w:val="002335A6"/>
    <w:rsid w:val="00234CD9"/>
    <w:rsid w:val="00236D04"/>
    <w:rsid w:val="00237155"/>
    <w:rsid w:val="00237337"/>
    <w:rsid w:val="00240ACA"/>
    <w:rsid w:val="00241888"/>
    <w:rsid w:val="00241896"/>
    <w:rsid w:val="002422A2"/>
    <w:rsid w:val="00242A25"/>
    <w:rsid w:val="00243379"/>
    <w:rsid w:val="0024698D"/>
    <w:rsid w:val="00246AB8"/>
    <w:rsid w:val="00246D31"/>
    <w:rsid w:val="0025052D"/>
    <w:rsid w:val="00250974"/>
    <w:rsid w:val="002509F5"/>
    <w:rsid w:val="00250E6F"/>
    <w:rsid w:val="00251AFE"/>
    <w:rsid w:val="00252306"/>
    <w:rsid w:val="00252642"/>
    <w:rsid w:val="0025382C"/>
    <w:rsid w:val="00255013"/>
    <w:rsid w:val="002550B7"/>
    <w:rsid w:val="00255504"/>
    <w:rsid w:val="00256171"/>
    <w:rsid w:val="002565A2"/>
    <w:rsid w:val="00256C87"/>
    <w:rsid w:val="0025718C"/>
    <w:rsid w:val="00257713"/>
    <w:rsid w:val="00260608"/>
    <w:rsid w:val="00261657"/>
    <w:rsid w:val="002618AE"/>
    <w:rsid w:val="00262C8A"/>
    <w:rsid w:val="00264B9E"/>
    <w:rsid w:val="002650CD"/>
    <w:rsid w:val="0026522F"/>
    <w:rsid w:val="00265535"/>
    <w:rsid w:val="0027006D"/>
    <w:rsid w:val="002700C9"/>
    <w:rsid w:val="0027131F"/>
    <w:rsid w:val="002714D6"/>
    <w:rsid w:val="002716C0"/>
    <w:rsid w:val="00271720"/>
    <w:rsid w:val="00272322"/>
    <w:rsid w:val="00272513"/>
    <w:rsid w:val="0027287A"/>
    <w:rsid w:val="00272C01"/>
    <w:rsid w:val="002741C1"/>
    <w:rsid w:val="0027585D"/>
    <w:rsid w:val="0027638C"/>
    <w:rsid w:val="00277F1A"/>
    <w:rsid w:val="002813CF"/>
    <w:rsid w:val="0028172C"/>
    <w:rsid w:val="00281876"/>
    <w:rsid w:val="00281F1F"/>
    <w:rsid w:val="00282530"/>
    <w:rsid w:val="00284D36"/>
    <w:rsid w:val="0028647B"/>
    <w:rsid w:val="002876C1"/>
    <w:rsid w:val="00290019"/>
    <w:rsid w:val="00290D13"/>
    <w:rsid w:val="00293A1E"/>
    <w:rsid w:val="0029590F"/>
    <w:rsid w:val="002961A1"/>
    <w:rsid w:val="00296B0E"/>
    <w:rsid w:val="002970BB"/>
    <w:rsid w:val="002A03C4"/>
    <w:rsid w:val="002A06F9"/>
    <w:rsid w:val="002A1474"/>
    <w:rsid w:val="002A25B0"/>
    <w:rsid w:val="002A286F"/>
    <w:rsid w:val="002A3143"/>
    <w:rsid w:val="002A3301"/>
    <w:rsid w:val="002A3C53"/>
    <w:rsid w:val="002A4E64"/>
    <w:rsid w:val="002A54E2"/>
    <w:rsid w:val="002A6A0D"/>
    <w:rsid w:val="002A6F66"/>
    <w:rsid w:val="002B0EE5"/>
    <w:rsid w:val="002B1508"/>
    <w:rsid w:val="002B1877"/>
    <w:rsid w:val="002B199C"/>
    <w:rsid w:val="002B1AF5"/>
    <w:rsid w:val="002B286C"/>
    <w:rsid w:val="002B2F09"/>
    <w:rsid w:val="002B3555"/>
    <w:rsid w:val="002B4CD6"/>
    <w:rsid w:val="002B676D"/>
    <w:rsid w:val="002C034D"/>
    <w:rsid w:val="002C0738"/>
    <w:rsid w:val="002C27CF"/>
    <w:rsid w:val="002C2A16"/>
    <w:rsid w:val="002C3B25"/>
    <w:rsid w:val="002C3C89"/>
    <w:rsid w:val="002C3CD5"/>
    <w:rsid w:val="002C3FAE"/>
    <w:rsid w:val="002C5935"/>
    <w:rsid w:val="002C6C6E"/>
    <w:rsid w:val="002C7EB1"/>
    <w:rsid w:val="002D0B93"/>
    <w:rsid w:val="002D0EC6"/>
    <w:rsid w:val="002D101A"/>
    <w:rsid w:val="002D1516"/>
    <w:rsid w:val="002D2CC4"/>
    <w:rsid w:val="002D2FAD"/>
    <w:rsid w:val="002D4014"/>
    <w:rsid w:val="002D458D"/>
    <w:rsid w:val="002D4F8E"/>
    <w:rsid w:val="002D547D"/>
    <w:rsid w:val="002D7E5B"/>
    <w:rsid w:val="002E0A6E"/>
    <w:rsid w:val="002E0C5F"/>
    <w:rsid w:val="002E1B56"/>
    <w:rsid w:val="002E225A"/>
    <w:rsid w:val="002E2A57"/>
    <w:rsid w:val="002E2FF0"/>
    <w:rsid w:val="002E36A4"/>
    <w:rsid w:val="002E4782"/>
    <w:rsid w:val="002E5E4B"/>
    <w:rsid w:val="002E61B7"/>
    <w:rsid w:val="002E729B"/>
    <w:rsid w:val="002E79D3"/>
    <w:rsid w:val="002F0DDD"/>
    <w:rsid w:val="002F2568"/>
    <w:rsid w:val="002F4118"/>
    <w:rsid w:val="002F486D"/>
    <w:rsid w:val="002F5569"/>
    <w:rsid w:val="002F60CD"/>
    <w:rsid w:val="002F648A"/>
    <w:rsid w:val="002F6C6C"/>
    <w:rsid w:val="002F7CA4"/>
    <w:rsid w:val="00300836"/>
    <w:rsid w:val="00300C30"/>
    <w:rsid w:val="00300C93"/>
    <w:rsid w:val="0030203D"/>
    <w:rsid w:val="003028E1"/>
    <w:rsid w:val="00302EBC"/>
    <w:rsid w:val="00303C92"/>
    <w:rsid w:val="003044E5"/>
    <w:rsid w:val="003055B1"/>
    <w:rsid w:val="00305B7A"/>
    <w:rsid w:val="00305FA9"/>
    <w:rsid w:val="00305FD0"/>
    <w:rsid w:val="003076A3"/>
    <w:rsid w:val="00307872"/>
    <w:rsid w:val="0031058D"/>
    <w:rsid w:val="003110C5"/>
    <w:rsid w:val="00312172"/>
    <w:rsid w:val="00312A56"/>
    <w:rsid w:val="003134DB"/>
    <w:rsid w:val="00313B46"/>
    <w:rsid w:val="00314ECA"/>
    <w:rsid w:val="00317333"/>
    <w:rsid w:val="003174BE"/>
    <w:rsid w:val="0032031F"/>
    <w:rsid w:val="0032035B"/>
    <w:rsid w:val="00321019"/>
    <w:rsid w:val="003214EC"/>
    <w:rsid w:val="00323662"/>
    <w:rsid w:val="00323C72"/>
    <w:rsid w:val="0032422E"/>
    <w:rsid w:val="0032542A"/>
    <w:rsid w:val="003256E3"/>
    <w:rsid w:val="003267B4"/>
    <w:rsid w:val="003271A4"/>
    <w:rsid w:val="00327300"/>
    <w:rsid w:val="00327DE1"/>
    <w:rsid w:val="00327E61"/>
    <w:rsid w:val="003302F0"/>
    <w:rsid w:val="00332498"/>
    <w:rsid w:val="003324CF"/>
    <w:rsid w:val="003337CF"/>
    <w:rsid w:val="00333AD8"/>
    <w:rsid w:val="00333F0C"/>
    <w:rsid w:val="003341C1"/>
    <w:rsid w:val="00334399"/>
    <w:rsid w:val="00334D66"/>
    <w:rsid w:val="00335B07"/>
    <w:rsid w:val="00341F88"/>
    <w:rsid w:val="00343828"/>
    <w:rsid w:val="00344D72"/>
    <w:rsid w:val="00344E64"/>
    <w:rsid w:val="00346C79"/>
    <w:rsid w:val="00346FB0"/>
    <w:rsid w:val="00347AAD"/>
    <w:rsid w:val="00350EE7"/>
    <w:rsid w:val="00351B95"/>
    <w:rsid w:val="00352452"/>
    <w:rsid w:val="0035249B"/>
    <w:rsid w:val="00352759"/>
    <w:rsid w:val="00352989"/>
    <w:rsid w:val="00353FE5"/>
    <w:rsid w:val="0035472A"/>
    <w:rsid w:val="003556F3"/>
    <w:rsid w:val="00355AB8"/>
    <w:rsid w:val="003606FB"/>
    <w:rsid w:val="003607BB"/>
    <w:rsid w:val="003608EE"/>
    <w:rsid w:val="00360D89"/>
    <w:rsid w:val="00360E75"/>
    <w:rsid w:val="00361BF1"/>
    <w:rsid w:val="003626B7"/>
    <w:rsid w:val="003627FD"/>
    <w:rsid w:val="00362C63"/>
    <w:rsid w:val="003644D1"/>
    <w:rsid w:val="00364D19"/>
    <w:rsid w:val="0036569C"/>
    <w:rsid w:val="003667CD"/>
    <w:rsid w:val="003679E7"/>
    <w:rsid w:val="003713D1"/>
    <w:rsid w:val="003733AF"/>
    <w:rsid w:val="00373881"/>
    <w:rsid w:val="0037390A"/>
    <w:rsid w:val="00374136"/>
    <w:rsid w:val="00376603"/>
    <w:rsid w:val="0037768F"/>
    <w:rsid w:val="00380178"/>
    <w:rsid w:val="00381E0B"/>
    <w:rsid w:val="003838C1"/>
    <w:rsid w:val="003838E8"/>
    <w:rsid w:val="00383EC8"/>
    <w:rsid w:val="00385C0A"/>
    <w:rsid w:val="00386535"/>
    <w:rsid w:val="00387137"/>
    <w:rsid w:val="00391A58"/>
    <w:rsid w:val="00393472"/>
    <w:rsid w:val="00395304"/>
    <w:rsid w:val="003954E1"/>
    <w:rsid w:val="00396FA2"/>
    <w:rsid w:val="003976E7"/>
    <w:rsid w:val="003A0ED2"/>
    <w:rsid w:val="003A14EE"/>
    <w:rsid w:val="003A16C5"/>
    <w:rsid w:val="003A1BC5"/>
    <w:rsid w:val="003A266D"/>
    <w:rsid w:val="003A3EA4"/>
    <w:rsid w:val="003A4B93"/>
    <w:rsid w:val="003A7671"/>
    <w:rsid w:val="003A76C5"/>
    <w:rsid w:val="003B1462"/>
    <w:rsid w:val="003B1FBD"/>
    <w:rsid w:val="003B2994"/>
    <w:rsid w:val="003B2BD8"/>
    <w:rsid w:val="003B30AC"/>
    <w:rsid w:val="003B31B4"/>
    <w:rsid w:val="003B33E0"/>
    <w:rsid w:val="003B3D41"/>
    <w:rsid w:val="003B477C"/>
    <w:rsid w:val="003B69A6"/>
    <w:rsid w:val="003C00FA"/>
    <w:rsid w:val="003C0450"/>
    <w:rsid w:val="003C0E9D"/>
    <w:rsid w:val="003C1154"/>
    <w:rsid w:val="003C15FC"/>
    <w:rsid w:val="003C1D90"/>
    <w:rsid w:val="003C29F9"/>
    <w:rsid w:val="003C41E1"/>
    <w:rsid w:val="003C6071"/>
    <w:rsid w:val="003C6129"/>
    <w:rsid w:val="003C639D"/>
    <w:rsid w:val="003C6A47"/>
    <w:rsid w:val="003C79A7"/>
    <w:rsid w:val="003D02F3"/>
    <w:rsid w:val="003D0F12"/>
    <w:rsid w:val="003D2207"/>
    <w:rsid w:val="003D3791"/>
    <w:rsid w:val="003D3D5C"/>
    <w:rsid w:val="003D573D"/>
    <w:rsid w:val="003D5E5D"/>
    <w:rsid w:val="003D6183"/>
    <w:rsid w:val="003E0176"/>
    <w:rsid w:val="003E0AFB"/>
    <w:rsid w:val="003E17A6"/>
    <w:rsid w:val="003E1BFE"/>
    <w:rsid w:val="003E1ED0"/>
    <w:rsid w:val="003E1EF5"/>
    <w:rsid w:val="003E237A"/>
    <w:rsid w:val="003E2527"/>
    <w:rsid w:val="003E31AB"/>
    <w:rsid w:val="003E3B22"/>
    <w:rsid w:val="003E628E"/>
    <w:rsid w:val="003E7EF0"/>
    <w:rsid w:val="003F0509"/>
    <w:rsid w:val="003F166A"/>
    <w:rsid w:val="003F1780"/>
    <w:rsid w:val="003F1DCE"/>
    <w:rsid w:val="003F301B"/>
    <w:rsid w:val="003F4E3B"/>
    <w:rsid w:val="003F510F"/>
    <w:rsid w:val="003F5736"/>
    <w:rsid w:val="003F64F5"/>
    <w:rsid w:val="003F7C1A"/>
    <w:rsid w:val="00400003"/>
    <w:rsid w:val="004021C1"/>
    <w:rsid w:val="00403520"/>
    <w:rsid w:val="00403792"/>
    <w:rsid w:val="00403EA6"/>
    <w:rsid w:val="00404B79"/>
    <w:rsid w:val="00404D74"/>
    <w:rsid w:val="00411900"/>
    <w:rsid w:val="0041197D"/>
    <w:rsid w:val="00412F99"/>
    <w:rsid w:val="004143D8"/>
    <w:rsid w:val="004144B6"/>
    <w:rsid w:val="00414A2E"/>
    <w:rsid w:val="00416207"/>
    <w:rsid w:val="004172A6"/>
    <w:rsid w:val="004173DF"/>
    <w:rsid w:val="00422901"/>
    <w:rsid w:val="00422AC3"/>
    <w:rsid w:val="00423AE4"/>
    <w:rsid w:val="004250FB"/>
    <w:rsid w:val="00427B88"/>
    <w:rsid w:val="00430280"/>
    <w:rsid w:val="00430460"/>
    <w:rsid w:val="00430998"/>
    <w:rsid w:val="0043162E"/>
    <w:rsid w:val="00431826"/>
    <w:rsid w:val="004320AC"/>
    <w:rsid w:val="004356F2"/>
    <w:rsid w:val="00437FCF"/>
    <w:rsid w:val="004403A6"/>
    <w:rsid w:val="00441BA4"/>
    <w:rsid w:val="004426E5"/>
    <w:rsid w:val="00442722"/>
    <w:rsid w:val="00442C90"/>
    <w:rsid w:val="00443868"/>
    <w:rsid w:val="00443B47"/>
    <w:rsid w:val="004445DB"/>
    <w:rsid w:val="004455BD"/>
    <w:rsid w:val="00445CDE"/>
    <w:rsid w:val="00445FDA"/>
    <w:rsid w:val="00447C68"/>
    <w:rsid w:val="0045069C"/>
    <w:rsid w:val="004523A4"/>
    <w:rsid w:val="0045260E"/>
    <w:rsid w:val="004535B2"/>
    <w:rsid w:val="004553E8"/>
    <w:rsid w:val="00455414"/>
    <w:rsid w:val="0045563E"/>
    <w:rsid w:val="00457B35"/>
    <w:rsid w:val="00457D9B"/>
    <w:rsid w:val="0046036A"/>
    <w:rsid w:val="00464EF5"/>
    <w:rsid w:val="004658C2"/>
    <w:rsid w:val="00466217"/>
    <w:rsid w:val="00466D07"/>
    <w:rsid w:val="00467CD3"/>
    <w:rsid w:val="00470EB6"/>
    <w:rsid w:val="00471930"/>
    <w:rsid w:val="00471AF4"/>
    <w:rsid w:val="0047275B"/>
    <w:rsid w:val="00472835"/>
    <w:rsid w:val="00473CFA"/>
    <w:rsid w:val="0047484E"/>
    <w:rsid w:val="0047488B"/>
    <w:rsid w:val="00476467"/>
    <w:rsid w:val="00477AA2"/>
    <w:rsid w:val="00481F15"/>
    <w:rsid w:val="00482181"/>
    <w:rsid w:val="00483DCE"/>
    <w:rsid w:val="00484129"/>
    <w:rsid w:val="00484821"/>
    <w:rsid w:val="00485B81"/>
    <w:rsid w:val="00485D82"/>
    <w:rsid w:val="00486854"/>
    <w:rsid w:val="00486FAF"/>
    <w:rsid w:val="004905E3"/>
    <w:rsid w:val="00490729"/>
    <w:rsid w:val="00490C2B"/>
    <w:rsid w:val="00491247"/>
    <w:rsid w:val="004922B7"/>
    <w:rsid w:val="00494449"/>
    <w:rsid w:val="00495507"/>
    <w:rsid w:val="00495D48"/>
    <w:rsid w:val="00496568"/>
    <w:rsid w:val="004977F3"/>
    <w:rsid w:val="00497851"/>
    <w:rsid w:val="004A0AC6"/>
    <w:rsid w:val="004A155A"/>
    <w:rsid w:val="004A1AB3"/>
    <w:rsid w:val="004A1FCF"/>
    <w:rsid w:val="004A30CF"/>
    <w:rsid w:val="004A519D"/>
    <w:rsid w:val="004A67D0"/>
    <w:rsid w:val="004A7385"/>
    <w:rsid w:val="004B0920"/>
    <w:rsid w:val="004B0946"/>
    <w:rsid w:val="004B2811"/>
    <w:rsid w:val="004B5A1B"/>
    <w:rsid w:val="004B5F00"/>
    <w:rsid w:val="004C1ECD"/>
    <w:rsid w:val="004C287B"/>
    <w:rsid w:val="004C396E"/>
    <w:rsid w:val="004C4529"/>
    <w:rsid w:val="004C5D45"/>
    <w:rsid w:val="004C5E51"/>
    <w:rsid w:val="004C64CF"/>
    <w:rsid w:val="004C68BA"/>
    <w:rsid w:val="004C71C7"/>
    <w:rsid w:val="004C7299"/>
    <w:rsid w:val="004D0392"/>
    <w:rsid w:val="004D0761"/>
    <w:rsid w:val="004D2131"/>
    <w:rsid w:val="004D2737"/>
    <w:rsid w:val="004D3A6F"/>
    <w:rsid w:val="004D439A"/>
    <w:rsid w:val="004D5BFE"/>
    <w:rsid w:val="004D6B01"/>
    <w:rsid w:val="004E0FF6"/>
    <w:rsid w:val="004E10ED"/>
    <w:rsid w:val="004E1A53"/>
    <w:rsid w:val="004E2DB7"/>
    <w:rsid w:val="004E32B0"/>
    <w:rsid w:val="004E3958"/>
    <w:rsid w:val="004E48E7"/>
    <w:rsid w:val="004E523E"/>
    <w:rsid w:val="004E6171"/>
    <w:rsid w:val="004E61A8"/>
    <w:rsid w:val="004E6661"/>
    <w:rsid w:val="004E7274"/>
    <w:rsid w:val="004E78F7"/>
    <w:rsid w:val="004F051A"/>
    <w:rsid w:val="004F44B1"/>
    <w:rsid w:val="004F5124"/>
    <w:rsid w:val="004F538D"/>
    <w:rsid w:val="004F5470"/>
    <w:rsid w:val="004F6707"/>
    <w:rsid w:val="004F6AB5"/>
    <w:rsid w:val="004F7890"/>
    <w:rsid w:val="00500135"/>
    <w:rsid w:val="00500644"/>
    <w:rsid w:val="0050122F"/>
    <w:rsid w:val="005016E7"/>
    <w:rsid w:val="00501EFD"/>
    <w:rsid w:val="005030FD"/>
    <w:rsid w:val="005034F2"/>
    <w:rsid w:val="00503950"/>
    <w:rsid w:val="00503A09"/>
    <w:rsid w:val="00504A50"/>
    <w:rsid w:val="00506A2B"/>
    <w:rsid w:val="00511EA9"/>
    <w:rsid w:val="005122F6"/>
    <w:rsid w:val="005128F0"/>
    <w:rsid w:val="00512A29"/>
    <w:rsid w:val="005137CD"/>
    <w:rsid w:val="00513C54"/>
    <w:rsid w:val="00516579"/>
    <w:rsid w:val="0051745C"/>
    <w:rsid w:val="005179F0"/>
    <w:rsid w:val="00517C7D"/>
    <w:rsid w:val="00517CC7"/>
    <w:rsid w:val="00520323"/>
    <w:rsid w:val="00521D2B"/>
    <w:rsid w:val="005227E3"/>
    <w:rsid w:val="00523907"/>
    <w:rsid w:val="00523C78"/>
    <w:rsid w:val="00524A35"/>
    <w:rsid w:val="005252B1"/>
    <w:rsid w:val="0052588D"/>
    <w:rsid w:val="00526B79"/>
    <w:rsid w:val="00526DE0"/>
    <w:rsid w:val="005270F0"/>
    <w:rsid w:val="00531092"/>
    <w:rsid w:val="005325A1"/>
    <w:rsid w:val="00533C18"/>
    <w:rsid w:val="00533C9F"/>
    <w:rsid w:val="00533EDE"/>
    <w:rsid w:val="00534A4B"/>
    <w:rsid w:val="005359B5"/>
    <w:rsid w:val="00535D03"/>
    <w:rsid w:val="00535DE4"/>
    <w:rsid w:val="00536563"/>
    <w:rsid w:val="005379FB"/>
    <w:rsid w:val="005407CC"/>
    <w:rsid w:val="00540D59"/>
    <w:rsid w:val="00541628"/>
    <w:rsid w:val="005422F7"/>
    <w:rsid w:val="00544003"/>
    <w:rsid w:val="00545674"/>
    <w:rsid w:val="00551E18"/>
    <w:rsid w:val="005532FD"/>
    <w:rsid w:val="005539DC"/>
    <w:rsid w:val="00553AD3"/>
    <w:rsid w:val="0055454D"/>
    <w:rsid w:val="005546F8"/>
    <w:rsid w:val="005554F4"/>
    <w:rsid w:val="005557B1"/>
    <w:rsid w:val="00557283"/>
    <w:rsid w:val="00557294"/>
    <w:rsid w:val="00557362"/>
    <w:rsid w:val="00557EF3"/>
    <w:rsid w:val="005600E2"/>
    <w:rsid w:val="00561D0B"/>
    <w:rsid w:val="00561E70"/>
    <w:rsid w:val="005620E2"/>
    <w:rsid w:val="00562C69"/>
    <w:rsid w:val="00564228"/>
    <w:rsid w:val="00564486"/>
    <w:rsid w:val="00564EDF"/>
    <w:rsid w:val="005655C3"/>
    <w:rsid w:val="0056563F"/>
    <w:rsid w:val="005707FE"/>
    <w:rsid w:val="0057240E"/>
    <w:rsid w:val="0057311B"/>
    <w:rsid w:val="00577A31"/>
    <w:rsid w:val="00577D20"/>
    <w:rsid w:val="0058022F"/>
    <w:rsid w:val="005807C7"/>
    <w:rsid w:val="00580B33"/>
    <w:rsid w:val="00580CFD"/>
    <w:rsid w:val="00582438"/>
    <w:rsid w:val="00582864"/>
    <w:rsid w:val="00585714"/>
    <w:rsid w:val="00585F95"/>
    <w:rsid w:val="00586160"/>
    <w:rsid w:val="00587271"/>
    <w:rsid w:val="005912F2"/>
    <w:rsid w:val="0059240A"/>
    <w:rsid w:val="005925CC"/>
    <w:rsid w:val="005930F0"/>
    <w:rsid w:val="00595973"/>
    <w:rsid w:val="00597681"/>
    <w:rsid w:val="00597ED0"/>
    <w:rsid w:val="005A007D"/>
    <w:rsid w:val="005A02A3"/>
    <w:rsid w:val="005A1BD6"/>
    <w:rsid w:val="005A308A"/>
    <w:rsid w:val="005A3C52"/>
    <w:rsid w:val="005A4089"/>
    <w:rsid w:val="005A4689"/>
    <w:rsid w:val="005A4774"/>
    <w:rsid w:val="005A4BB8"/>
    <w:rsid w:val="005A4D9E"/>
    <w:rsid w:val="005A59A4"/>
    <w:rsid w:val="005A6122"/>
    <w:rsid w:val="005A665D"/>
    <w:rsid w:val="005A7860"/>
    <w:rsid w:val="005A79A6"/>
    <w:rsid w:val="005B057A"/>
    <w:rsid w:val="005B05C7"/>
    <w:rsid w:val="005B0C12"/>
    <w:rsid w:val="005B19A6"/>
    <w:rsid w:val="005B38C8"/>
    <w:rsid w:val="005B3B29"/>
    <w:rsid w:val="005B3C52"/>
    <w:rsid w:val="005B4095"/>
    <w:rsid w:val="005B4147"/>
    <w:rsid w:val="005B49E9"/>
    <w:rsid w:val="005B529F"/>
    <w:rsid w:val="005B595F"/>
    <w:rsid w:val="005B60A5"/>
    <w:rsid w:val="005C1189"/>
    <w:rsid w:val="005C3809"/>
    <w:rsid w:val="005C4BFE"/>
    <w:rsid w:val="005C4E97"/>
    <w:rsid w:val="005C5273"/>
    <w:rsid w:val="005C67D5"/>
    <w:rsid w:val="005C686C"/>
    <w:rsid w:val="005C6AD4"/>
    <w:rsid w:val="005C743A"/>
    <w:rsid w:val="005D0179"/>
    <w:rsid w:val="005D5B62"/>
    <w:rsid w:val="005D61BF"/>
    <w:rsid w:val="005D730A"/>
    <w:rsid w:val="005E247E"/>
    <w:rsid w:val="005E286A"/>
    <w:rsid w:val="005E33B8"/>
    <w:rsid w:val="005E3DC7"/>
    <w:rsid w:val="005E5F8B"/>
    <w:rsid w:val="005E62E2"/>
    <w:rsid w:val="005E7E92"/>
    <w:rsid w:val="005F261F"/>
    <w:rsid w:val="005F2E6D"/>
    <w:rsid w:val="005F2F3C"/>
    <w:rsid w:val="005F2F7D"/>
    <w:rsid w:val="005F65E1"/>
    <w:rsid w:val="005F6646"/>
    <w:rsid w:val="005F6D15"/>
    <w:rsid w:val="005F7D1B"/>
    <w:rsid w:val="005F7F71"/>
    <w:rsid w:val="00601679"/>
    <w:rsid w:val="006024D5"/>
    <w:rsid w:val="00603345"/>
    <w:rsid w:val="006056C4"/>
    <w:rsid w:val="006070AE"/>
    <w:rsid w:val="0060798C"/>
    <w:rsid w:val="00607CAA"/>
    <w:rsid w:val="00610805"/>
    <w:rsid w:val="00610F0A"/>
    <w:rsid w:val="006119BE"/>
    <w:rsid w:val="006122FB"/>
    <w:rsid w:val="00614CCE"/>
    <w:rsid w:val="0061591C"/>
    <w:rsid w:val="00615D09"/>
    <w:rsid w:val="006167ED"/>
    <w:rsid w:val="00616A49"/>
    <w:rsid w:val="00617B08"/>
    <w:rsid w:val="00620594"/>
    <w:rsid w:val="00623A87"/>
    <w:rsid w:val="00624673"/>
    <w:rsid w:val="00625532"/>
    <w:rsid w:val="00625540"/>
    <w:rsid w:val="00626046"/>
    <w:rsid w:val="0062646E"/>
    <w:rsid w:val="006300A3"/>
    <w:rsid w:val="006308FB"/>
    <w:rsid w:val="006319DC"/>
    <w:rsid w:val="00631DE8"/>
    <w:rsid w:val="00632812"/>
    <w:rsid w:val="00636467"/>
    <w:rsid w:val="0064038B"/>
    <w:rsid w:val="00640E8B"/>
    <w:rsid w:val="006449A1"/>
    <w:rsid w:val="006452A4"/>
    <w:rsid w:val="00646131"/>
    <w:rsid w:val="006464CC"/>
    <w:rsid w:val="00646B0C"/>
    <w:rsid w:val="00650383"/>
    <w:rsid w:val="006506C9"/>
    <w:rsid w:val="006509A7"/>
    <w:rsid w:val="0065139A"/>
    <w:rsid w:val="0065166F"/>
    <w:rsid w:val="006525DB"/>
    <w:rsid w:val="00652AD6"/>
    <w:rsid w:val="00652F48"/>
    <w:rsid w:val="0065378F"/>
    <w:rsid w:val="00654D6A"/>
    <w:rsid w:val="00654FA6"/>
    <w:rsid w:val="00656581"/>
    <w:rsid w:val="00656A83"/>
    <w:rsid w:val="0066053E"/>
    <w:rsid w:val="0066233D"/>
    <w:rsid w:val="006640C8"/>
    <w:rsid w:val="006645FB"/>
    <w:rsid w:val="0066550E"/>
    <w:rsid w:val="00665616"/>
    <w:rsid w:val="006661B6"/>
    <w:rsid w:val="00666248"/>
    <w:rsid w:val="006668F4"/>
    <w:rsid w:val="0066730A"/>
    <w:rsid w:val="00667E1D"/>
    <w:rsid w:val="0067044B"/>
    <w:rsid w:val="00671AFC"/>
    <w:rsid w:val="00671E28"/>
    <w:rsid w:val="00673745"/>
    <w:rsid w:val="00673B4A"/>
    <w:rsid w:val="00674203"/>
    <w:rsid w:val="00674519"/>
    <w:rsid w:val="00675CE2"/>
    <w:rsid w:val="0067642E"/>
    <w:rsid w:val="00677240"/>
    <w:rsid w:val="006773BE"/>
    <w:rsid w:val="0067751A"/>
    <w:rsid w:val="00677F3D"/>
    <w:rsid w:val="006802E5"/>
    <w:rsid w:val="00680447"/>
    <w:rsid w:val="006809AA"/>
    <w:rsid w:val="00682E22"/>
    <w:rsid w:val="00683368"/>
    <w:rsid w:val="006834FF"/>
    <w:rsid w:val="0068700A"/>
    <w:rsid w:val="00687564"/>
    <w:rsid w:val="006879B2"/>
    <w:rsid w:val="006879E2"/>
    <w:rsid w:val="006910C9"/>
    <w:rsid w:val="006911BE"/>
    <w:rsid w:val="0069166D"/>
    <w:rsid w:val="00691917"/>
    <w:rsid w:val="00693BCC"/>
    <w:rsid w:val="00695AF9"/>
    <w:rsid w:val="006A06ED"/>
    <w:rsid w:val="006A0E48"/>
    <w:rsid w:val="006A1EF2"/>
    <w:rsid w:val="006A2AD5"/>
    <w:rsid w:val="006A2AE8"/>
    <w:rsid w:val="006A45FA"/>
    <w:rsid w:val="006A50FE"/>
    <w:rsid w:val="006A5728"/>
    <w:rsid w:val="006A6F09"/>
    <w:rsid w:val="006B0CC0"/>
    <w:rsid w:val="006B2108"/>
    <w:rsid w:val="006B38B3"/>
    <w:rsid w:val="006B41D9"/>
    <w:rsid w:val="006B4DA2"/>
    <w:rsid w:val="006B4F64"/>
    <w:rsid w:val="006B6250"/>
    <w:rsid w:val="006B6E78"/>
    <w:rsid w:val="006B7014"/>
    <w:rsid w:val="006C43E4"/>
    <w:rsid w:val="006C52A6"/>
    <w:rsid w:val="006C6FE8"/>
    <w:rsid w:val="006D10A5"/>
    <w:rsid w:val="006D2353"/>
    <w:rsid w:val="006D242B"/>
    <w:rsid w:val="006D2785"/>
    <w:rsid w:val="006D36AE"/>
    <w:rsid w:val="006D3DA1"/>
    <w:rsid w:val="006D4B02"/>
    <w:rsid w:val="006D4DFD"/>
    <w:rsid w:val="006D548A"/>
    <w:rsid w:val="006D5533"/>
    <w:rsid w:val="006D5ED5"/>
    <w:rsid w:val="006D75F7"/>
    <w:rsid w:val="006E1FF8"/>
    <w:rsid w:val="006E232D"/>
    <w:rsid w:val="006E2938"/>
    <w:rsid w:val="006E2F3B"/>
    <w:rsid w:val="006E3158"/>
    <w:rsid w:val="006E4692"/>
    <w:rsid w:val="006E6880"/>
    <w:rsid w:val="006F0C2C"/>
    <w:rsid w:val="006F0C9C"/>
    <w:rsid w:val="006F1FD2"/>
    <w:rsid w:val="006F3DAD"/>
    <w:rsid w:val="006F4982"/>
    <w:rsid w:val="006F5A6E"/>
    <w:rsid w:val="006F6D5E"/>
    <w:rsid w:val="007002EB"/>
    <w:rsid w:val="00701314"/>
    <w:rsid w:val="00702127"/>
    <w:rsid w:val="00702C05"/>
    <w:rsid w:val="0070346D"/>
    <w:rsid w:val="00703678"/>
    <w:rsid w:val="00703871"/>
    <w:rsid w:val="00703938"/>
    <w:rsid w:val="00704F4F"/>
    <w:rsid w:val="00705753"/>
    <w:rsid w:val="00705F5C"/>
    <w:rsid w:val="00706BFC"/>
    <w:rsid w:val="007077C6"/>
    <w:rsid w:val="00710B10"/>
    <w:rsid w:val="0071246B"/>
    <w:rsid w:val="00713A0B"/>
    <w:rsid w:val="00713EEB"/>
    <w:rsid w:val="00714CAC"/>
    <w:rsid w:val="0071566F"/>
    <w:rsid w:val="007175DB"/>
    <w:rsid w:val="00717E6C"/>
    <w:rsid w:val="00720449"/>
    <w:rsid w:val="0072160F"/>
    <w:rsid w:val="007233A0"/>
    <w:rsid w:val="00723F5D"/>
    <w:rsid w:val="00724F6C"/>
    <w:rsid w:val="0072707D"/>
    <w:rsid w:val="00727F80"/>
    <w:rsid w:val="00730AEF"/>
    <w:rsid w:val="00731398"/>
    <w:rsid w:val="0073146E"/>
    <w:rsid w:val="007322D2"/>
    <w:rsid w:val="007326AA"/>
    <w:rsid w:val="00732B0F"/>
    <w:rsid w:val="00732BAE"/>
    <w:rsid w:val="00734FF8"/>
    <w:rsid w:val="007350AC"/>
    <w:rsid w:val="00737ADA"/>
    <w:rsid w:val="00740AE2"/>
    <w:rsid w:val="007411C0"/>
    <w:rsid w:val="0074204A"/>
    <w:rsid w:val="007421B3"/>
    <w:rsid w:val="007434DB"/>
    <w:rsid w:val="00744ACE"/>
    <w:rsid w:val="00745FE8"/>
    <w:rsid w:val="0075352E"/>
    <w:rsid w:val="0075450F"/>
    <w:rsid w:val="007566B4"/>
    <w:rsid w:val="00756F80"/>
    <w:rsid w:val="007570BA"/>
    <w:rsid w:val="0075718A"/>
    <w:rsid w:val="00757569"/>
    <w:rsid w:val="00760005"/>
    <w:rsid w:val="00762A88"/>
    <w:rsid w:val="007634D6"/>
    <w:rsid w:val="007640CB"/>
    <w:rsid w:val="00765DEC"/>
    <w:rsid w:val="00766FD4"/>
    <w:rsid w:val="0077297E"/>
    <w:rsid w:val="00772C66"/>
    <w:rsid w:val="00774FEF"/>
    <w:rsid w:val="0077512F"/>
    <w:rsid w:val="0077656C"/>
    <w:rsid w:val="007777AC"/>
    <w:rsid w:val="0078156A"/>
    <w:rsid w:val="00783285"/>
    <w:rsid w:val="0078386F"/>
    <w:rsid w:val="007838C7"/>
    <w:rsid w:val="00784A40"/>
    <w:rsid w:val="00784A74"/>
    <w:rsid w:val="007856D0"/>
    <w:rsid w:val="00785D6B"/>
    <w:rsid w:val="00785EF4"/>
    <w:rsid w:val="00786564"/>
    <w:rsid w:val="007868F4"/>
    <w:rsid w:val="00787AD0"/>
    <w:rsid w:val="00791154"/>
    <w:rsid w:val="007934AC"/>
    <w:rsid w:val="00794485"/>
    <w:rsid w:val="00794BAA"/>
    <w:rsid w:val="0079516D"/>
    <w:rsid w:val="00795AB8"/>
    <w:rsid w:val="00795DA8"/>
    <w:rsid w:val="007963C0"/>
    <w:rsid w:val="00797547"/>
    <w:rsid w:val="007A1730"/>
    <w:rsid w:val="007A1741"/>
    <w:rsid w:val="007A394F"/>
    <w:rsid w:val="007A3961"/>
    <w:rsid w:val="007A4347"/>
    <w:rsid w:val="007A48ED"/>
    <w:rsid w:val="007A49EF"/>
    <w:rsid w:val="007A5716"/>
    <w:rsid w:val="007A5B6A"/>
    <w:rsid w:val="007A614B"/>
    <w:rsid w:val="007A64F8"/>
    <w:rsid w:val="007A7EBA"/>
    <w:rsid w:val="007A7FAB"/>
    <w:rsid w:val="007B01C2"/>
    <w:rsid w:val="007B0E16"/>
    <w:rsid w:val="007B11C1"/>
    <w:rsid w:val="007B1CC9"/>
    <w:rsid w:val="007B2693"/>
    <w:rsid w:val="007B3492"/>
    <w:rsid w:val="007B3A78"/>
    <w:rsid w:val="007B405C"/>
    <w:rsid w:val="007B5C3B"/>
    <w:rsid w:val="007B69CF"/>
    <w:rsid w:val="007B6B47"/>
    <w:rsid w:val="007B6DBB"/>
    <w:rsid w:val="007C052E"/>
    <w:rsid w:val="007C0BBF"/>
    <w:rsid w:val="007C20C4"/>
    <w:rsid w:val="007C34E0"/>
    <w:rsid w:val="007C3AF6"/>
    <w:rsid w:val="007C40B2"/>
    <w:rsid w:val="007C4657"/>
    <w:rsid w:val="007C49CF"/>
    <w:rsid w:val="007C4C77"/>
    <w:rsid w:val="007C5314"/>
    <w:rsid w:val="007C56C3"/>
    <w:rsid w:val="007C5D2C"/>
    <w:rsid w:val="007C6196"/>
    <w:rsid w:val="007C7620"/>
    <w:rsid w:val="007D02A1"/>
    <w:rsid w:val="007D0FA0"/>
    <w:rsid w:val="007D1022"/>
    <w:rsid w:val="007D24C2"/>
    <w:rsid w:val="007D2A97"/>
    <w:rsid w:val="007D30C7"/>
    <w:rsid w:val="007D5988"/>
    <w:rsid w:val="007D5C80"/>
    <w:rsid w:val="007D5D96"/>
    <w:rsid w:val="007E1DB9"/>
    <w:rsid w:val="007E2A8B"/>
    <w:rsid w:val="007E2B7B"/>
    <w:rsid w:val="007E4272"/>
    <w:rsid w:val="007E7620"/>
    <w:rsid w:val="007F0183"/>
    <w:rsid w:val="007F31A6"/>
    <w:rsid w:val="007F366F"/>
    <w:rsid w:val="007F4BD6"/>
    <w:rsid w:val="007F5E05"/>
    <w:rsid w:val="007F5F87"/>
    <w:rsid w:val="00800A92"/>
    <w:rsid w:val="00800DC5"/>
    <w:rsid w:val="00801345"/>
    <w:rsid w:val="00801A53"/>
    <w:rsid w:val="00801E67"/>
    <w:rsid w:val="00802375"/>
    <w:rsid w:val="00803068"/>
    <w:rsid w:val="008035E3"/>
    <w:rsid w:val="00805058"/>
    <w:rsid w:val="0080555A"/>
    <w:rsid w:val="00805ABA"/>
    <w:rsid w:val="008061C5"/>
    <w:rsid w:val="008070DD"/>
    <w:rsid w:val="00810B49"/>
    <w:rsid w:val="00811226"/>
    <w:rsid w:val="008130B1"/>
    <w:rsid w:val="00813BEF"/>
    <w:rsid w:val="008146F9"/>
    <w:rsid w:val="00815F31"/>
    <w:rsid w:val="00816280"/>
    <w:rsid w:val="00816A7C"/>
    <w:rsid w:val="00816AEA"/>
    <w:rsid w:val="00816E39"/>
    <w:rsid w:val="00817958"/>
    <w:rsid w:val="00820089"/>
    <w:rsid w:val="00820636"/>
    <w:rsid w:val="00821616"/>
    <w:rsid w:val="0082260A"/>
    <w:rsid w:val="00822DA2"/>
    <w:rsid w:val="00823202"/>
    <w:rsid w:val="008238A6"/>
    <w:rsid w:val="00823D16"/>
    <w:rsid w:val="00826722"/>
    <w:rsid w:val="0082684E"/>
    <w:rsid w:val="00826D4A"/>
    <w:rsid w:val="0082729D"/>
    <w:rsid w:val="00827F82"/>
    <w:rsid w:val="008301AC"/>
    <w:rsid w:val="00830A29"/>
    <w:rsid w:val="00830D57"/>
    <w:rsid w:val="00830DA4"/>
    <w:rsid w:val="008312CC"/>
    <w:rsid w:val="00831D75"/>
    <w:rsid w:val="00831DEB"/>
    <w:rsid w:val="00832975"/>
    <w:rsid w:val="008340A3"/>
    <w:rsid w:val="00835589"/>
    <w:rsid w:val="0083733E"/>
    <w:rsid w:val="00840F1B"/>
    <w:rsid w:val="0084112A"/>
    <w:rsid w:val="00841E0E"/>
    <w:rsid w:val="008428FB"/>
    <w:rsid w:val="00846145"/>
    <w:rsid w:val="00847BD2"/>
    <w:rsid w:val="008502B2"/>
    <w:rsid w:val="00850D23"/>
    <w:rsid w:val="00851736"/>
    <w:rsid w:val="0085285C"/>
    <w:rsid w:val="00853EA1"/>
    <w:rsid w:val="0085454B"/>
    <w:rsid w:val="00855695"/>
    <w:rsid w:val="008567AD"/>
    <w:rsid w:val="00857BC7"/>
    <w:rsid w:val="00861BAB"/>
    <w:rsid w:val="00861E22"/>
    <w:rsid w:val="00863759"/>
    <w:rsid w:val="00865041"/>
    <w:rsid w:val="00865836"/>
    <w:rsid w:val="0086737D"/>
    <w:rsid w:val="00867C1D"/>
    <w:rsid w:val="0087271C"/>
    <w:rsid w:val="0087456D"/>
    <w:rsid w:val="00874599"/>
    <w:rsid w:val="00874A20"/>
    <w:rsid w:val="00875ECC"/>
    <w:rsid w:val="00876800"/>
    <w:rsid w:val="00877C59"/>
    <w:rsid w:val="00877CD7"/>
    <w:rsid w:val="008811CA"/>
    <w:rsid w:val="008818B2"/>
    <w:rsid w:val="00881CAC"/>
    <w:rsid w:val="0088244F"/>
    <w:rsid w:val="008831B8"/>
    <w:rsid w:val="0088419B"/>
    <w:rsid w:val="00884853"/>
    <w:rsid w:val="00884B4D"/>
    <w:rsid w:val="00884F40"/>
    <w:rsid w:val="00885DA2"/>
    <w:rsid w:val="00886456"/>
    <w:rsid w:val="00886A2A"/>
    <w:rsid w:val="008871DB"/>
    <w:rsid w:val="00890D3B"/>
    <w:rsid w:val="00890DA5"/>
    <w:rsid w:val="008913B9"/>
    <w:rsid w:val="00891645"/>
    <w:rsid w:val="00891D9A"/>
    <w:rsid w:val="00897288"/>
    <w:rsid w:val="008A10E7"/>
    <w:rsid w:val="008A14A4"/>
    <w:rsid w:val="008A1B37"/>
    <w:rsid w:val="008A1D1C"/>
    <w:rsid w:val="008A24B2"/>
    <w:rsid w:val="008A31E9"/>
    <w:rsid w:val="008A3779"/>
    <w:rsid w:val="008A3DFE"/>
    <w:rsid w:val="008A4045"/>
    <w:rsid w:val="008A4901"/>
    <w:rsid w:val="008A57B2"/>
    <w:rsid w:val="008A63D9"/>
    <w:rsid w:val="008B0C51"/>
    <w:rsid w:val="008B0E34"/>
    <w:rsid w:val="008B1450"/>
    <w:rsid w:val="008B146E"/>
    <w:rsid w:val="008B2005"/>
    <w:rsid w:val="008B20D8"/>
    <w:rsid w:val="008B2A1A"/>
    <w:rsid w:val="008B2C5D"/>
    <w:rsid w:val="008B44F9"/>
    <w:rsid w:val="008B455E"/>
    <w:rsid w:val="008B49A7"/>
    <w:rsid w:val="008B4A5A"/>
    <w:rsid w:val="008B6472"/>
    <w:rsid w:val="008B64ED"/>
    <w:rsid w:val="008C1171"/>
    <w:rsid w:val="008C1E49"/>
    <w:rsid w:val="008C1E81"/>
    <w:rsid w:val="008C3805"/>
    <w:rsid w:val="008C429B"/>
    <w:rsid w:val="008C489A"/>
    <w:rsid w:val="008C4CB5"/>
    <w:rsid w:val="008C5A6C"/>
    <w:rsid w:val="008C6158"/>
    <w:rsid w:val="008C6CF2"/>
    <w:rsid w:val="008C6E36"/>
    <w:rsid w:val="008D0232"/>
    <w:rsid w:val="008D0440"/>
    <w:rsid w:val="008D183E"/>
    <w:rsid w:val="008D1F7E"/>
    <w:rsid w:val="008D32EC"/>
    <w:rsid w:val="008D5370"/>
    <w:rsid w:val="008D6228"/>
    <w:rsid w:val="008D65A5"/>
    <w:rsid w:val="008D6D03"/>
    <w:rsid w:val="008D7FC8"/>
    <w:rsid w:val="008E118B"/>
    <w:rsid w:val="008E2118"/>
    <w:rsid w:val="008E23E2"/>
    <w:rsid w:val="008E417E"/>
    <w:rsid w:val="008E423B"/>
    <w:rsid w:val="008E44C4"/>
    <w:rsid w:val="008E4A6F"/>
    <w:rsid w:val="008E6C07"/>
    <w:rsid w:val="008E7A7F"/>
    <w:rsid w:val="008F28A2"/>
    <w:rsid w:val="008F2E0C"/>
    <w:rsid w:val="008F3925"/>
    <w:rsid w:val="008F51C5"/>
    <w:rsid w:val="008F6468"/>
    <w:rsid w:val="008F663B"/>
    <w:rsid w:val="00903035"/>
    <w:rsid w:val="0090478B"/>
    <w:rsid w:val="00905BB9"/>
    <w:rsid w:val="0090684F"/>
    <w:rsid w:val="0090714F"/>
    <w:rsid w:val="0090752C"/>
    <w:rsid w:val="00907B34"/>
    <w:rsid w:val="00907BCD"/>
    <w:rsid w:val="00907EFF"/>
    <w:rsid w:val="00910438"/>
    <w:rsid w:val="009111FF"/>
    <w:rsid w:val="009117B0"/>
    <w:rsid w:val="009122DE"/>
    <w:rsid w:val="00912D30"/>
    <w:rsid w:val="009136C6"/>
    <w:rsid w:val="00914712"/>
    <w:rsid w:val="009148CD"/>
    <w:rsid w:val="00915800"/>
    <w:rsid w:val="00916449"/>
    <w:rsid w:val="00916916"/>
    <w:rsid w:val="009200C6"/>
    <w:rsid w:val="00921FC6"/>
    <w:rsid w:val="009222EC"/>
    <w:rsid w:val="00925CF7"/>
    <w:rsid w:val="00926481"/>
    <w:rsid w:val="00926865"/>
    <w:rsid w:val="00930082"/>
    <w:rsid w:val="009304A2"/>
    <w:rsid w:val="00931E87"/>
    <w:rsid w:val="00934E88"/>
    <w:rsid w:val="00936707"/>
    <w:rsid w:val="00937058"/>
    <w:rsid w:val="00937851"/>
    <w:rsid w:val="0094204C"/>
    <w:rsid w:val="00942DD2"/>
    <w:rsid w:val="009433A7"/>
    <w:rsid w:val="00943C38"/>
    <w:rsid w:val="00944363"/>
    <w:rsid w:val="009443F0"/>
    <w:rsid w:val="009454E8"/>
    <w:rsid w:val="00945610"/>
    <w:rsid w:val="00945E2A"/>
    <w:rsid w:val="009462FE"/>
    <w:rsid w:val="00947289"/>
    <w:rsid w:val="00950C3B"/>
    <w:rsid w:val="00952CF9"/>
    <w:rsid w:val="009531AF"/>
    <w:rsid w:val="0095355B"/>
    <w:rsid w:val="009537C0"/>
    <w:rsid w:val="00954D84"/>
    <w:rsid w:val="00954E7C"/>
    <w:rsid w:val="00955D75"/>
    <w:rsid w:val="0095702A"/>
    <w:rsid w:val="00957D39"/>
    <w:rsid w:val="0096070F"/>
    <w:rsid w:val="00960919"/>
    <w:rsid w:val="009622EE"/>
    <w:rsid w:val="00962420"/>
    <w:rsid w:val="00963AA2"/>
    <w:rsid w:val="00964A90"/>
    <w:rsid w:val="0096505E"/>
    <w:rsid w:val="00965ADF"/>
    <w:rsid w:val="009662FE"/>
    <w:rsid w:val="009670A7"/>
    <w:rsid w:val="00970064"/>
    <w:rsid w:val="009714DE"/>
    <w:rsid w:val="009716C9"/>
    <w:rsid w:val="00972077"/>
    <w:rsid w:val="009730CB"/>
    <w:rsid w:val="00974ACE"/>
    <w:rsid w:val="009758AD"/>
    <w:rsid w:val="00975B44"/>
    <w:rsid w:val="009778EF"/>
    <w:rsid w:val="00977B3F"/>
    <w:rsid w:val="00977B54"/>
    <w:rsid w:val="0098038C"/>
    <w:rsid w:val="00980B07"/>
    <w:rsid w:val="00980BAB"/>
    <w:rsid w:val="009818EB"/>
    <w:rsid w:val="00982A2B"/>
    <w:rsid w:val="00982A5B"/>
    <w:rsid w:val="009834EB"/>
    <w:rsid w:val="0098415E"/>
    <w:rsid w:val="009858C6"/>
    <w:rsid w:val="00985CB9"/>
    <w:rsid w:val="00986732"/>
    <w:rsid w:val="0098679C"/>
    <w:rsid w:val="0099012C"/>
    <w:rsid w:val="009913B6"/>
    <w:rsid w:val="00992203"/>
    <w:rsid w:val="009925D7"/>
    <w:rsid w:val="00992894"/>
    <w:rsid w:val="00993672"/>
    <w:rsid w:val="009936EE"/>
    <w:rsid w:val="009940E6"/>
    <w:rsid w:val="00996DA6"/>
    <w:rsid w:val="009A0099"/>
    <w:rsid w:val="009A0961"/>
    <w:rsid w:val="009A1859"/>
    <w:rsid w:val="009A3CCF"/>
    <w:rsid w:val="009A4D1C"/>
    <w:rsid w:val="009A4E56"/>
    <w:rsid w:val="009A60B8"/>
    <w:rsid w:val="009B057F"/>
    <w:rsid w:val="009B0647"/>
    <w:rsid w:val="009B0A7F"/>
    <w:rsid w:val="009B14B5"/>
    <w:rsid w:val="009B1961"/>
    <w:rsid w:val="009B3253"/>
    <w:rsid w:val="009B35EC"/>
    <w:rsid w:val="009B480C"/>
    <w:rsid w:val="009B5345"/>
    <w:rsid w:val="009B550F"/>
    <w:rsid w:val="009B5710"/>
    <w:rsid w:val="009B5B99"/>
    <w:rsid w:val="009B6189"/>
    <w:rsid w:val="009B6DEF"/>
    <w:rsid w:val="009B7A32"/>
    <w:rsid w:val="009C3076"/>
    <w:rsid w:val="009C32F6"/>
    <w:rsid w:val="009C354C"/>
    <w:rsid w:val="009C378A"/>
    <w:rsid w:val="009C3997"/>
    <w:rsid w:val="009C4E53"/>
    <w:rsid w:val="009C4E90"/>
    <w:rsid w:val="009C5747"/>
    <w:rsid w:val="009C586A"/>
    <w:rsid w:val="009C6050"/>
    <w:rsid w:val="009D04CA"/>
    <w:rsid w:val="009D0E5A"/>
    <w:rsid w:val="009D1B8E"/>
    <w:rsid w:val="009D2128"/>
    <w:rsid w:val="009D5ACE"/>
    <w:rsid w:val="009E0347"/>
    <w:rsid w:val="009E1861"/>
    <w:rsid w:val="009E1A59"/>
    <w:rsid w:val="009E35AC"/>
    <w:rsid w:val="009E4D8C"/>
    <w:rsid w:val="009E60CB"/>
    <w:rsid w:val="009E6292"/>
    <w:rsid w:val="009E77E7"/>
    <w:rsid w:val="009F1629"/>
    <w:rsid w:val="009F21B6"/>
    <w:rsid w:val="009F2F7E"/>
    <w:rsid w:val="009F3EF0"/>
    <w:rsid w:val="009F3F8F"/>
    <w:rsid w:val="009F55E8"/>
    <w:rsid w:val="009F6CB6"/>
    <w:rsid w:val="009F7F58"/>
    <w:rsid w:val="00A011D1"/>
    <w:rsid w:val="00A02201"/>
    <w:rsid w:val="00A054FF"/>
    <w:rsid w:val="00A05894"/>
    <w:rsid w:val="00A10EB7"/>
    <w:rsid w:val="00A125F0"/>
    <w:rsid w:val="00A13882"/>
    <w:rsid w:val="00A13B4F"/>
    <w:rsid w:val="00A14279"/>
    <w:rsid w:val="00A14F4E"/>
    <w:rsid w:val="00A15F69"/>
    <w:rsid w:val="00A1613D"/>
    <w:rsid w:val="00A16954"/>
    <w:rsid w:val="00A20673"/>
    <w:rsid w:val="00A210AB"/>
    <w:rsid w:val="00A2267E"/>
    <w:rsid w:val="00A227F4"/>
    <w:rsid w:val="00A22E9F"/>
    <w:rsid w:val="00A23751"/>
    <w:rsid w:val="00A23D51"/>
    <w:rsid w:val="00A24C8E"/>
    <w:rsid w:val="00A24D7C"/>
    <w:rsid w:val="00A26FC2"/>
    <w:rsid w:val="00A27C3D"/>
    <w:rsid w:val="00A320F8"/>
    <w:rsid w:val="00A32BC0"/>
    <w:rsid w:val="00A33190"/>
    <w:rsid w:val="00A33D81"/>
    <w:rsid w:val="00A35654"/>
    <w:rsid w:val="00A35735"/>
    <w:rsid w:val="00A36D8E"/>
    <w:rsid w:val="00A37FD8"/>
    <w:rsid w:val="00A40660"/>
    <w:rsid w:val="00A406B4"/>
    <w:rsid w:val="00A415CE"/>
    <w:rsid w:val="00A41B7D"/>
    <w:rsid w:val="00A44698"/>
    <w:rsid w:val="00A44765"/>
    <w:rsid w:val="00A44E5B"/>
    <w:rsid w:val="00A50152"/>
    <w:rsid w:val="00A505B5"/>
    <w:rsid w:val="00A52550"/>
    <w:rsid w:val="00A52631"/>
    <w:rsid w:val="00A52904"/>
    <w:rsid w:val="00A52C52"/>
    <w:rsid w:val="00A54346"/>
    <w:rsid w:val="00A546C8"/>
    <w:rsid w:val="00A5473C"/>
    <w:rsid w:val="00A54932"/>
    <w:rsid w:val="00A556C4"/>
    <w:rsid w:val="00A55D0D"/>
    <w:rsid w:val="00A61668"/>
    <w:rsid w:val="00A61F40"/>
    <w:rsid w:val="00A64775"/>
    <w:rsid w:val="00A64DB0"/>
    <w:rsid w:val="00A6532A"/>
    <w:rsid w:val="00A656B4"/>
    <w:rsid w:val="00A66EDD"/>
    <w:rsid w:val="00A7124F"/>
    <w:rsid w:val="00A713CC"/>
    <w:rsid w:val="00A71933"/>
    <w:rsid w:val="00A72F6D"/>
    <w:rsid w:val="00A73DF9"/>
    <w:rsid w:val="00A7401A"/>
    <w:rsid w:val="00A752FC"/>
    <w:rsid w:val="00A7556B"/>
    <w:rsid w:val="00A7686A"/>
    <w:rsid w:val="00A81A30"/>
    <w:rsid w:val="00A81F8F"/>
    <w:rsid w:val="00A829F2"/>
    <w:rsid w:val="00A831D1"/>
    <w:rsid w:val="00A83C73"/>
    <w:rsid w:val="00A83F63"/>
    <w:rsid w:val="00A842C7"/>
    <w:rsid w:val="00A85A5D"/>
    <w:rsid w:val="00A85F2D"/>
    <w:rsid w:val="00A86DAA"/>
    <w:rsid w:val="00A877DB"/>
    <w:rsid w:val="00A9070B"/>
    <w:rsid w:val="00A90EA4"/>
    <w:rsid w:val="00A9294A"/>
    <w:rsid w:val="00A92F99"/>
    <w:rsid w:val="00A93887"/>
    <w:rsid w:val="00A9432A"/>
    <w:rsid w:val="00A96158"/>
    <w:rsid w:val="00A96CD4"/>
    <w:rsid w:val="00A976A4"/>
    <w:rsid w:val="00A97C17"/>
    <w:rsid w:val="00A97CD7"/>
    <w:rsid w:val="00AA0469"/>
    <w:rsid w:val="00AA0EDB"/>
    <w:rsid w:val="00AA11B7"/>
    <w:rsid w:val="00AA1827"/>
    <w:rsid w:val="00AA29E0"/>
    <w:rsid w:val="00AA2A4B"/>
    <w:rsid w:val="00AA31B1"/>
    <w:rsid w:val="00AA37A4"/>
    <w:rsid w:val="00AA3BB6"/>
    <w:rsid w:val="00AA476B"/>
    <w:rsid w:val="00AA6064"/>
    <w:rsid w:val="00AA609E"/>
    <w:rsid w:val="00AA6C27"/>
    <w:rsid w:val="00AA7E35"/>
    <w:rsid w:val="00AB0881"/>
    <w:rsid w:val="00AB0FBB"/>
    <w:rsid w:val="00AB194E"/>
    <w:rsid w:val="00AB1F39"/>
    <w:rsid w:val="00AB2D65"/>
    <w:rsid w:val="00AB3B1E"/>
    <w:rsid w:val="00AB64AF"/>
    <w:rsid w:val="00AC20FB"/>
    <w:rsid w:val="00AC2385"/>
    <w:rsid w:val="00AC2537"/>
    <w:rsid w:val="00AC5119"/>
    <w:rsid w:val="00AC5871"/>
    <w:rsid w:val="00AC5F7F"/>
    <w:rsid w:val="00AC623A"/>
    <w:rsid w:val="00AC6A5F"/>
    <w:rsid w:val="00AD00AC"/>
    <w:rsid w:val="00AD10DC"/>
    <w:rsid w:val="00AD1D67"/>
    <w:rsid w:val="00AD2146"/>
    <w:rsid w:val="00AD2F9C"/>
    <w:rsid w:val="00AD3C53"/>
    <w:rsid w:val="00AD46C9"/>
    <w:rsid w:val="00AD4941"/>
    <w:rsid w:val="00AD497B"/>
    <w:rsid w:val="00AD49E4"/>
    <w:rsid w:val="00AD5288"/>
    <w:rsid w:val="00AD74DD"/>
    <w:rsid w:val="00AD75A7"/>
    <w:rsid w:val="00AE04CC"/>
    <w:rsid w:val="00AE380D"/>
    <w:rsid w:val="00AE5F8B"/>
    <w:rsid w:val="00AE6235"/>
    <w:rsid w:val="00AE6458"/>
    <w:rsid w:val="00AE7CF2"/>
    <w:rsid w:val="00AF06CD"/>
    <w:rsid w:val="00AF0744"/>
    <w:rsid w:val="00AF0AE7"/>
    <w:rsid w:val="00AF0EED"/>
    <w:rsid w:val="00AF2336"/>
    <w:rsid w:val="00AF2DF6"/>
    <w:rsid w:val="00AF33E2"/>
    <w:rsid w:val="00AF467C"/>
    <w:rsid w:val="00AF492A"/>
    <w:rsid w:val="00AF5939"/>
    <w:rsid w:val="00AF6A76"/>
    <w:rsid w:val="00AF73D8"/>
    <w:rsid w:val="00AF7BA8"/>
    <w:rsid w:val="00B0077F"/>
    <w:rsid w:val="00B013BA"/>
    <w:rsid w:val="00B0457B"/>
    <w:rsid w:val="00B051CF"/>
    <w:rsid w:val="00B0546D"/>
    <w:rsid w:val="00B05F09"/>
    <w:rsid w:val="00B06F44"/>
    <w:rsid w:val="00B10E7B"/>
    <w:rsid w:val="00B111CE"/>
    <w:rsid w:val="00B11E6B"/>
    <w:rsid w:val="00B123D7"/>
    <w:rsid w:val="00B12CB0"/>
    <w:rsid w:val="00B12E40"/>
    <w:rsid w:val="00B1454B"/>
    <w:rsid w:val="00B153C6"/>
    <w:rsid w:val="00B172F4"/>
    <w:rsid w:val="00B17A7F"/>
    <w:rsid w:val="00B20B76"/>
    <w:rsid w:val="00B22163"/>
    <w:rsid w:val="00B2226E"/>
    <w:rsid w:val="00B229D5"/>
    <w:rsid w:val="00B23623"/>
    <w:rsid w:val="00B24609"/>
    <w:rsid w:val="00B24FEE"/>
    <w:rsid w:val="00B25277"/>
    <w:rsid w:val="00B26342"/>
    <w:rsid w:val="00B266F8"/>
    <w:rsid w:val="00B27CC2"/>
    <w:rsid w:val="00B27FE1"/>
    <w:rsid w:val="00B3012E"/>
    <w:rsid w:val="00B30F66"/>
    <w:rsid w:val="00B311FF"/>
    <w:rsid w:val="00B32A6C"/>
    <w:rsid w:val="00B332F2"/>
    <w:rsid w:val="00B33372"/>
    <w:rsid w:val="00B3347B"/>
    <w:rsid w:val="00B33B9C"/>
    <w:rsid w:val="00B347A7"/>
    <w:rsid w:val="00B35379"/>
    <w:rsid w:val="00B35444"/>
    <w:rsid w:val="00B35EAB"/>
    <w:rsid w:val="00B36579"/>
    <w:rsid w:val="00B365B3"/>
    <w:rsid w:val="00B40E64"/>
    <w:rsid w:val="00B412B6"/>
    <w:rsid w:val="00B419A5"/>
    <w:rsid w:val="00B41D79"/>
    <w:rsid w:val="00B43753"/>
    <w:rsid w:val="00B437BC"/>
    <w:rsid w:val="00B43F58"/>
    <w:rsid w:val="00B46A46"/>
    <w:rsid w:val="00B46E50"/>
    <w:rsid w:val="00B5423E"/>
    <w:rsid w:val="00B54439"/>
    <w:rsid w:val="00B54B11"/>
    <w:rsid w:val="00B5557E"/>
    <w:rsid w:val="00B557B4"/>
    <w:rsid w:val="00B56865"/>
    <w:rsid w:val="00B56F71"/>
    <w:rsid w:val="00B57C23"/>
    <w:rsid w:val="00B6012F"/>
    <w:rsid w:val="00B60C3C"/>
    <w:rsid w:val="00B61B0B"/>
    <w:rsid w:val="00B63A8B"/>
    <w:rsid w:val="00B63BA2"/>
    <w:rsid w:val="00B646A8"/>
    <w:rsid w:val="00B65D7D"/>
    <w:rsid w:val="00B672E3"/>
    <w:rsid w:val="00B6782B"/>
    <w:rsid w:val="00B71C5A"/>
    <w:rsid w:val="00B73E7E"/>
    <w:rsid w:val="00B74379"/>
    <w:rsid w:val="00B75508"/>
    <w:rsid w:val="00B77998"/>
    <w:rsid w:val="00B823DA"/>
    <w:rsid w:val="00B82641"/>
    <w:rsid w:val="00B83BD4"/>
    <w:rsid w:val="00B83C99"/>
    <w:rsid w:val="00B83F38"/>
    <w:rsid w:val="00B845DD"/>
    <w:rsid w:val="00B8719A"/>
    <w:rsid w:val="00B87801"/>
    <w:rsid w:val="00B87A80"/>
    <w:rsid w:val="00B90158"/>
    <w:rsid w:val="00B908AF"/>
    <w:rsid w:val="00B911B6"/>
    <w:rsid w:val="00B9185C"/>
    <w:rsid w:val="00B91AE3"/>
    <w:rsid w:val="00B931B2"/>
    <w:rsid w:val="00B9400D"/>
    <w:rsid w:val="00B943E0"/>
    <w:rsid w:val="00B94D9A"/>
    <w:rsid w:val="00B963D0"/>
    <w:rsid w:val="00B96D9A"/>
    <w:rsid w:val="00BA1FD8"/>
    <w:rsid w:val="00BA2014"/>
    <w:rsid w:val="00BA2C7A"/>
    <w:rsid w:val="00BA30DE"/>
    <w:rsid w:val="00BA4B2C"/>
    <w:rsid w:val="00BA4E8E"/>
    <w:rsid w:val="00BA5B85"/>
    <w:rsid w:val="00BA728B"/>
    <w:rsid w:val="00BA78CE"/>
    <w:rsid w:val="00BA7AC1"/>
    <w:rsid w:val="00BB000A"/>
    <w:rsid w:val="00BB02EA"/>
    <w:rsid w:val="00BB07E9"/>
    <w:rsid w:val="00BB16F5"/>
    <w:rsid w:val="00BB24B0"/>
    <w:rsid w:val="00BB286F"/>
    <w:rsid w:val="00BB3827"/>
    <w:rsid w:val="00BB38A6"/>
    <w:rsid w:val="00BB4DF3"/>
    <w:rsid w:val="00BB4F6E"/>
    <w:rsid w:val="00BB5A26"/>
    <w:rsid w:val="00BB673C"/>
    <w:rsid w:val="00BB696D"/>
    <w:rsid w:val="00BB7220"/>
    <w:rsid w:val="00BC038B"/>
    <w:rsid w:val="00BC2922"/>
    <w:rsid w:val="00BC3200"/>
    <w:rsid w:val="00BC33AB"/>
    <w:rsid w:val="00BC3452"/>
    <w:rsid w:val="00BC41B9"/>
    <w:rsid w:val="00BC4DC8"/>
    <w:rsid w:val="00BC513A"/>
    <w:rsid w:val="00BD091D"/>
    <w:rsid w:val="00BD0E49"/>
    <w:rsid w:val="00BD1498"/>
    <w:rsid w:val="00BD2B8B"/>
    <w:rsid w:val="00BD2FE6"/>
    <w:rsid w:val="00BD4700"/>
    <w:rsid w:val="00BD4723"/>
    <w:rsid w:val="00BD50C7"/>
    <w:rsid w:val="00BD6CD0"/>
    <w:rsid w:val="00BD782E"/>
    <w:rsid w:val="00BD7D3A"/>
    <w:rsid w:val="00BE0A2D"/>
    <w:rsid w:val="00BE0A9C"/>
    <w:rsid w:val="00BE0B65"/>
    <w:rsid w:val="00BE1B72"/>
    <w:rsid w:val="00BE1CAB"/>
    <w:rsid w:val="00BE263E"/>
    <w:rsid w:val="00BE2AC8"/>
    <w:rsid w:val="00BE546E"/>
    <w:rsid w:val="00BE5525"/>
    <w:rsid w:val="00BE5822"/>
    <w:rsid w:val="00BE5B2D"/>
    <w:rsid w:val="00BE6223"/>
    <w:rsid w:val="00BE6BD4"/>
    <w:rsid w:val="00BE73B3"/>
    <w:rsid w:val="00BE77BC"/>
    <w:rsid w:val="00BE7B0B"/>
    <w:rsid w:val="00BE7C88"/>
    <w:rsid w:val="00BF1A22"/>
    <w:rsid w:val="00BF242E"/>
    <w:rsid w:val="00BF3FDC"/>
    <w:rsid w:val="00BF50F5"/>
    <w:rsid w:val="00BF6B47"/>
    <w:rsid w:val="00BF6E80"/>
    <w:rsid w:val="00BF73C8"/>
    <w:rsid w:val="00BF7BE5"/>
    <w:rsid w:val="00C00785"/>
    <w:rsid w:val="00C01599"/>
    <w:rsid w:val="00C01D13"/>
    <w:rsid w:val="00C01E5F"/>
    <w:rsid w:val="00C03841"/>
    <w:rsid w:val="00C041AE"/>
    <w:rsid w:val="00C05231"/>
    <w:rsid w:val="00C053A8"/>
    <w:rsid w:val="00C05552"/>
    <w:rsid w:val="00C0651C"/>
    <w:rsid w:val="00C06C9A"/>
    <w:rsid w:val="00C06DCF"/>
    <w:rsid w:val="00C07271"/>
    <w:rsid w:val="00C07718"/>
    <w:rsid w:val="00C1009F"/>
    <w:rsid w:val="00C123FD"/>
    <w:rsid w:val="00C12416"/>
    <w:rsid w:val="00C13D4D"/>
    <w:rsid w:val="00C13FE7"/>
    <w:rsid w:val="00C14646"/>
    <w:rsid w:val="00C14B21"/>
    <w:rsid w:val="00C162B7"/>
    <w:rsid w:val="00C162E7"/>
    <w:rsid w:val="00C17A3A"/>
    <w:rsid w:val="00C20C92"/>
    <w:rsid w:val="00C2102D"/>
    <w:rsid w:val="00C2297D"/>
    <w:rsid w:val="00C2314F"/>
    <w:rsid w:val="00C2451D"/>
    <w:rsid w:val="00C255EA"/>
    <w:rsid w:val="00C26196"/>
    <w:rsid w:val="00C26211"/>
    <w:rsid w:val="00C27517"/>
    <w:rsid w:val="00C276DC"/>
    <w:rsid w:val="00C3042B"/>
    <w:rsid w:val="00C30592"/>
    <w:rsid w:val="00C3074A"/>
    <w:rsid w:val="00C31862"/>
    <w:rsid w:val="00C319BE"/>
    <w:rsid w:val="00C31E0A"/>
    <w:rsid w:val="00C325AA"/>
    <w:rsid w:val="00C32A1B"/>
    <w:rsid w:val="00C33112"/>
    <w:rsid w:val="00C336D6"/>
    <w:rsid w:val="00C33C89"/>
    <w:rsid w:val="00C3417C"/>
    <w:rsid w:val="00C34B90"/>
    <w:rsid w:val="00C34FBC"/>
    <w:rsid w:val="00C3501E"/>
    <w:rsid w:val="00C35A6A"/>
    <w:rsid w:val="00C376F5"/>
    <w:rsid w:val="00C403E3"/>
    <w:rsid w:val="00C41264"/>
    <w:rsid w:val="00C41A06"/>
    <w:rsid w:val="00C4244B"/>
    <w:rsid w:val="00C42CFE"/>
    <w:rsid w:val="00C42DDA"/>
    <w:rsid w:val="00C43034"/>
    <w:rsid w:val="00C51F68"/>
    <w:rsid w:val="00C52783"/>
    <w:rsid w:val="00C5795E"/>
    <w:rsid w:val="00C61028"/>
    <w:rsid w:val="00C6206E"/>
    <w:rsid w:val="00C6268C"/>
    <w:rsid w:val="00C6270B"/>
    <w:rsid w:val="00C62932"/>
    <w:rsid w:val="00C65E16"/>
    <w:rsid w:val="00C67230"/>
    <w:rsid w:val="00C703A9"/>
    <w:rsid w:val="00C720F0"/>
    <w:rsid w:val="00C72407"/>
    <w:rsid w:val="00C7385C"/>
    <w:rsid w:val="00C73C8F"/>
    <w:rsid w:val="00C777A3"/>
    <w:rsid w:val="00C77BC1"/>
    <w:rsid w:val="00C77C66"/>
    <w:rsid w:val="00C8042C"/>
    <w:rsid w:val="00C81BB7"/>
    <w:rsid w:val="00C81F9D"/>
    <w:rsid w:val="00C834BE"/>
    <w:rsid w:val="00C86C8F"/>
    <w:rsid w:val="00C91E56"/>
    <w:rsid w:val="00C91F34"/>
    <w:rsid w:val="00C921B8"/>
    <w:rsid w:val="00C92A6D"/>
    <w:rsid w:val="00C93520"/>
    <w:rsid w:val="00C9370D"/>
    <w:rsid w:val="00C94497"/>
    <w:rsid w:val="00C945E4"/>
    <w:rsid w:val="00C9472D"/>
    <w:rsid w:val="00C94AAF"/>
    <w:rsid w:val="00C95B69"/>
    <w:rsid w:val="00C95CAD"/>
    <w:rsid w:val="00C95F73"/>
    <w:rsid w:val="00C964F0"/>
    <w:rsid w:val="00C968DD"/>
    <w:rsid w:val="00C969E4"/>
    <w:rsid w:val="00C9711C"/>
    <w:rsid w:val="00C9767A"/>
    <w:rsid w:val="00C97914"/>
    <w:rsid w:val="00C97D57"/>
    <w:rsid w:val="00CA106C"/>
    <w:rsid w:val="00CA1752"/>
    <w:rsid w:val="00CA1D11"/>
    <w:rsid w:val="00CA30D4"/>
    <w:rsid w:val="00CA3CC7"/>
    <w:rsid w:val="00CA4684"/>
    <w:rsid w:val="00CA62A5"/>
    <w:rsid w:val="00CA6892"/>
    <w:rsid w:val="00CA74C8"/>
    <w:rsid w:val="00CA7541"/>
    <w:rsid w:val="00CA7805"/>
    <w:rsid w:val="00CB153E"/>
    <w:rsid w:val="00CB1D02"/>
    <w:rsid w:val="00CB32A3"/>
    <w:rsid w:val="00CB366A"/>
    <w:rsid w:val="00CB4A58"/>
    <w:rsid w:val="00CB5476"/>
    <w:rsid w:val="00CB5F8B"/>
    <w:rsid w:val="00CB606B"/>
    <w:rsid w:val="00CB7776"/>
    <w:rsid w:val="00CB7DA8"/>
    <w:rsid w:val="00CC0151"/>
    <w:rsid w:val="00CC159F"/>
    <w:rsid w:val="00CC1AFE"/>
    <w:rsid w:val="00CC1C25"/>
    <w:rsid w:val="00CC1DFC"/>
    <w:rsid w:val="00CC2B0F"/>
    <w:rsid w:val="00CC43C8"/>
    <w:rsid w:val="00CC453C"/>
    <w:rsid w:val="00CC473D"/>
    <w:rsid w:val="00CC51CD"/>
    <w:rsid w:val="00CC7B24"/>
    <w:rsid w:val="00CD1044"/>
    <w:rsid w:val="00CD2200"/>
    <w:rsid w:val="00CD258B"/>
    <w:rsid w:val="00CD48E3"/>
    <w:rsid w:val="00CD6D70"/>
    <w:rsid w:val="00CE00B9"/>
    <w:rsid w:val="00CE0B29"/>
    <w:rsid w:val="00CE2190"/>
    <w:rsid w:val="00CE2370"/>
    <w:rsid w:val="00CE57D8"/>
    <w:rsid w:val="00CE7340"/>
    <w:rsid w:val="00CE751F"/>
    <w:rsid w:val="00CE781D"/>
    <w:rsid w:val="00CF03B8"/>
    <w:rsid w:val="00CF2730"/>
    <w:rsid w:val="00CF2CF1"/>
    <w:rsid w:val="00CF62B1"/>
    <w:rsid w:val="00CF63B9"/>
    <w:rsid w:val="00CF65DD"/>
    <w:rsid w:val="00CF685F"/>
    <w:rsid w:val="00CF6C1D"/>
    <w:rsid w:val="00D0030B"/>
    <w:rsid w:val="00D00916"/>
    <w:rsid w:val="00D0091E"/>
    <w:rsid w:val="00D01B3B"/>
    <w:rsid w:val="00D03185"/>
    <w:rsid w:val="00D0426F"/>
    <w:rsid w:val="00D0517C"/>
    <w:rsid w:val="00D05BF8"/>
    <w:rsid w:val="00D061E4"/>
    <w:rsid w:val="00D06520"/>
    <w:rsid w:val="00D06B28"/>
    <w:rsid w:val="00D1276B"/>
    <w:rsid w:val="00D13CD2"/>
    <w:rsid w:val="00D1498F"/>
    <w:rsid w:val="00D149CA"/>
    <w:rsid w:val="00D151A3"/>
    <w:rsid w:val="00D16B2A"/>
    <w:rsid w:val="00D175F3"/>
    <w:rsid w:val="00D20965"/>
    <w:rsid w:val="00D237AF"/>
    <w:rsid w:val="00D23BF6"/>
    <w:rsid w:val="00D23C29"/>
    <w:rsid w:val="00D2486B"/>
    <w:rsid w:val="00D24B90"/>
    <w:rsid w:val="00D251A0"/>
    <w:rsid w:val="00D27FF8"/>
    <w:rsid w:val="00D3079C"/>
    <w:rsid w:val="00D30D79"/>
    <w:rsid w:val="00D3123C"/>
    <w:rsid w:val="00D314FF"/>
    <w:rsid w:val="00D323C3"/>
    <w:rsid w:val="00D325FD"/>
    <w:rsid w:val="00D328D9"/>
    <w:rsid w:val="00D34166"/>
    <w:rsid w:val="00D3465F"/>
    <w:rsid w:val="00D35FDE"/>
    <w:rsid w:val="00D36E49"/>
    <w:rsid w:val="00D4068D"/>
    <w:rsid w:val="00D40CC9"/>
    <w:rsid w:val="00D40E71"/>
    <w:rsid w:val="00D41B2C"/>
    <w:rsid w:val="00D41B47"/>
    <w:rsid w:val="00D42030"/>
    <w:rsid w:val="00D42F74"/>
    <w:rsid w:val="00D43518"/>
    <w:rsid w:val="00D43967"/>
    <w:rsid w:val="00D44E02"/>
    <w:rsid w:val="00D44E25"/>
    <w:rsid w:val="00D46D29"/>
    <w:rsid w:val="00D472D7"/>
    <w:rsid w:val="00D47CD0"/>
    <w:rsid w:val="00D51E99"/>
    <w:rsid w:val="00D52219"/>
    <w:rsid w:val="00D5249D"/>
    <w:rsid w:val="00D528E2"/>
    <w:rsid w:val="00D54FAD"/>
    <w:rsid w:val="00D5571B"/>
    <w:rsid w:val="00D55749"/>
    <w:rsid w:val="00D57D0C"/>
    <w:rsid w:val="00D6209A"/>
    <w:rsid w:val="00D637CA"/>
    <w:rsid w:val="00D648B6"/>
    <w:rsid w:val="00D64AE9"/>
    <w:rsid w:val="00D65967"/>
    <w:rsid w:val="00D667E9"/>
    <w:rsid w:val="00D67201"/>
    <w:rsid w:val="00D6736A"/>
    <w:rsid w:val="00D673D8"/>
    <w:rsid w:val="00D677C1"/>
    <w:rsid w:val="00D67988"/>
    <w:rsid w:val="00D70F4F"/>
    <w:rsid w:val="00D710F0"/>
    <w:rsid w:val="00D71AAB"/>
    <w:rsid w:val="00D72117"/>
    <w:rsid w:val="00D7313E"/>
    <w:rsid w:val="00D738D9"/>
    <w:rsid w:val="00D74B62"/>
    <w:rsid w:val="00D74D9E"/>
    <w:rsid w:val="00D76103"/>
    <w:rsid w:val="00D7751F"/>
    <w:rsid w:val="00D77A43"/>
    <w:rsid w:val="00D81901"/>
    <w:rsid w:val="00D82B20"/>
    <w:rsid w:val="00D83CDE"/>
    <w:rsid w:val="00D845B6"/>
    <w:rsid w:val="00D873CD"/>
    <w:rsid w:val="00D9448F"/>
    <w:rsid w:val="00D94A3D"/>
    <w:rsid w:val="00D94F1C"/>
    <w:rsid w:val="00D97493"/>
    <w:rsid w:val="00D97565"/>
    <w:rsid w:val="00D97703"/>
    <w:rsid w:val="00DA0412"/>
    <w:rsid w:val="00DA1BF4"/>
    <w:rsid w:val="00DA21F5"/>
    <w:rsid w:val="00DA33AD"/>
    <w:rsid w:val="00DA3B1A"/>
    <w:rsid w:val="00DA439A"/>
    <w:rsid w:val="00DA4B50"/>
    <w:rsid w:val="00DA5698"/>
    <w:rsid w:val="00DA63B9"/>
    <w:rsid w:val="00DA6848"/>
    <w:rsid w:val="00DA6B9F"/>
    <w:rsid w:val="00DA7240"/>
    <w:rsid w:val="00DB053D"/>
    <w:rsid w:val="00DB05EF"/>
    <w:rsid w:val="00DB08F1"/>
    <w:rsid w:val="00DB0F3E"/>
    <w:rsid w:val="00DB0FA5"/>
    <w:rsid w:val="00DB1D07"/>
    <w:rsid w:val="00DB4B55"/>
    <w:rsid w:val="00DB4B60"/>
    <w:rsid w:val="00DB727B"/>
    <w:rsid w:val="00DB7B60"/>
    <w:rsid w:val="00DC0A5B"/>
    <w:rsid w:val="00DC0F14"/>
    <w:rsid w:val="00DC11F0"/>
    <w:rsid w:val="00DC12B2"/>
    <w:rsid w:val="00DC285D"/>
    <w:rsid w:val="00DC2866"/>
    <w:rsid w:val="00DC2D70"/>
    <w:rsid w:val="00DC3299"/>
    <w:rsid w:val="00DC4552"/>
    <w:rsid w:val="00DC4C61"/>
    <w:rsid w:val="00DC7264"/>
    <w:rsid w:val="00DD12EC"/>
    <w:rsid w:val="00DD1F6A"/>
    <w:rsid w:val="00DD3C51"/>
    <w:rsid w:val="00DD3F81"/>
    <w:rsid w:val="00DD7F3D"/>
    <w:rsid w:val="00DE1DDD"/>
    <w:rsid w:val="00DE3388"/>
    <w:rsid w:val="00DE5CC4"/>
    <w:rsid w:val="00DF02C2"/>
    <w:rsid w:val="00DF0618"/>
    <w:rsid w:val="00DF0938"/>
    <w:rsid w:val="00DF165E"/>
    <w:rsid w:val="00DF20A5"/>
    <w:rsid w:val="00DF2121"/>
    <w:rsid w:val="00DF2707"/>
    <w:rsid w:val="00DF425B"/>
    <w:rsid w:val="00DF46A8"/>
    <w:rsid w:val="00DF4ABF"/>
    <w:rsid w:val="00DF504A"/>
    <w:rsid w:val="00DF5715"/>
    <w:rsid w:val="00DF6E73"/>
    <w:rsid w:val="00DF76CB"/>
    <w:rsid w:val="00E00AE4"/>
    <w:rsid w:val="00E0182B"/>
    <w:rsid w:val="00E02027"/>
    <w:rsid w:val="00E02480"/>
    <w:rsid w:val="00E04B81"/>
    <w:rsid w:val="00E10033"/>
    <w:rsid w:val="00E106AA"/>
    <w:rsid w:val="00E10827"/>
    <w:rsid w:val="00E12A83"/>
    <w:rsid w:val="00E12D70"/>
    <w:rsid w:val="00E13260"/>
    <w:rsid w:val="00E20054"/>
    <w:rsid w:val="00E2161F"/>
    <w:rsid w:val="00E217C6"/>
    <w:rsid w:val="00E22A30"/>
    <w:rsid w:val="00E22D32"/>
    <w:rsid w:val="00E23B03"/>
    <w:rsid w:val="00E25326"/>
    <w:rsid w:val="00E258AA"/>
    <w:rsid w:val="00E25FEE"/>
    <w:rsid w:val="00E26315"/>
    <w:rsid w:val="00E26548"/>
    <w:rsid w:val="00E2674F"/>
    <w:rsid w:val="00E30EB3"/>
    <w:rsid w:val="00E32B30"/>
    <w:rsid w:val="00E33EF7"/>
    <w:rsid w:val="00E3453D"/>
    <w:rsid w:val="00E3464E"/>
    <w:rsid w:val="00E35AC7"/>
    <w:rsid w:val="00E36215"/>
    <w:rsid w:val="00E410E2"/>
    <w:rsid w:val="00E4169A"/>
    <w:rsid w:val="00E419AF"/>
    <w:rsid w:val="00E41A1E"/>
    <w:rsid w:val="00E41BF5"/>
    <w:rsid w:val="00E432E3"/>
    <w:rsid w:val="00E45BA5"/>
    <w:rsid w:val="00E45CAE"/>
    <w:rsid w:val="00E4679A"/>
    <w:rsid w:val="00E4736A"/>
    <w:rsid w:val="00E47A93"/>
    <w:rsid w:val="00E47DBE"/>
    <w:rsid w:val="00E5064B"/>
    <w:rsid w:val="00E513E8"/>
    <w:rsid w:val="00E51618"/>
    <w:rsid w:val="00E51BCD"/>
    <w:rsid w:val="00E5251F"/>
    <w:rsid w:val="00E52D0C"/>
    <w:rsid w:val="00E53998"/>
    <w:rsid w:val="00E53F86"/>
    <w:rsid w:val="00E54036"/>
    <w:rsid w:val="00E5423E"/>
    <w:rsid w:val="00E54A5B"/>
    <w:rsid w:val="00E55ECE"/>
    <w:rsid w:val="00E56411"/>
    <w:rsid w:val="00E60B3A"/>
    <w:rsid w:val="00E618C0"/>
    <w:rsid w:val="00E6253D"/>
    <w:rsid w:val="00E625DE"/>
    <w:rsid w:val="00E62D9E"/>
    <w:rsid w:val="00E70333"/>
    <w:rsid w:val="00E70602"/>
    <w:rsid w:val="00E7093D"/>
    <w:rsid w:val="00E71E0A"/>
    <w:rsid w:val="00E744C3"/>
    <w:rsid w:val="00E74867"/>
    <w:rsid w:val="00E74959"/>
    <w:rsid w:val="00E75429"/>
    <w:rsid w:val="00E75FF0"/>
    <w:rsid w:val="00E815F6"/>
    <w:rsid w:val="00E8238D"/>
    <w:rsid w:val="00E8393D"/>
    <w:rsid w:val="00E84AEF"/>
    <w:rsid w:val="00E85549"/>
    <w:rsid w:val="00E8595D"/>
    <w:rsid w:val="00E9139D"/>
    <w:rsid w:val="00E91C80"/>
    <w:rsid w:val="00E928E3"/>
    <w:rsid w:val="00E93037"/>
    <w:rsid w:val="00E938E4"/>
    <w:rsid w:val="00E94021"/>
    <w:rsid w:val="00E94814"/>
    <w:rsid w:val="00E94E8A"/>
    <w:rsid w:val="00E966CA"/>
    <w:rsid w:val="00E967B8"/>
    <w:rsid w:val="00E96809"/>
    <w:rsid w:val="00E96826"/>
    <w:rsid w:val="00E96866"/>
    <w:rsid w:val="00E9715E"/>
    <w:rsid w:val="00E976F6"/>
    <w:rsid w:val="00EA0683"/>
    <w:rsid w:val="00EA06E4"/>
    <w:rsid w:val="00EA0A8E"/>
    <w:rsid w:val="00EA2934"/>
    <w:rsid w:val="00EA54AE"/>
    <w:rsid w:val="00EA6A2D"/>
    <w:rsid w:val="00EB028F"/>
    <w:rsid w:val="00EB0EF1"/>
    <w:rsid w:val="00EB2864"/>
    <w:rsid w:val="00EB2EAD"/>
    <w:rsid w:val="00EB40E0"/>
    <w:rsid w:val="00EB52CA"/>
    <w:rsid w:val="00EB57AB"/>
    <w:rsid w:val="00EB6116"/>
    <w:rsid w:val="00EB61F0"/>
    <w:rsid w:val="00EC0301"/>
    <w:rsid w:val="00EC0E00"/>
    <w:rsid w:val="00EC301C"/>
    <w:rsid w:val="00EC3C19"/>
    <w:rsid w:val="00EC41BE"/>
    <w:rsid w:val="00EC4F23"/>
    <w:rsid w:val="00EC5214"/>
    <w:rsid w:val="00ED0BF3"/>
    <w:rsid w:val="00ED0C9A"/>
    <w:rsid w:val="00ED0FF3"/>
    <w:rsid w:val="00ED1A82"/>
    <w:rsid w:val="00ED1CD9"/>
    <w:rsid w:val="00ED25CA"/>
    <w:rsid w:val="00ED36AE"/>
    <w:rsid w:val="00ED3A8B"/>
    <w:rsid w:val="00ED416B"/>
    <w:rsid w:val="00ED4AC4"/>
    <w:rsid w:val="00ED4AF7"/>
    <w:rsid w:val="00ED4D31"/>
    <w:rsid w:val="00ED64DD"/>
    <w:rsid w:val="00ED6D76"/>
    <w:rsid w:val="00ED7127"/>
    <w:rsid w:val="00EE096F"/>
    <w:rsid w:val="00EE184D"/>
    <w:rsid w:val="00EE1DB7"/>
    <w:rsid w:val="00EE32B0"/>
    <w:rsid w:val="00EE38C8"/>
    <w:rsid w:val="00EE3AAB"/>
    <w:rsid w:val="00EE51EE"/>
    <w:rsid w:val="00EF2280"/>
    <w:rsid w:val="00EF2751"/>
    <w:rsid w:val="00EF4A09"/>
    <w:rsid w:val="00EF69A0"/>
    <w:rsid w:val="00EF6BCF"/>
    <w:rsid w:val="00EF6F9E"/>
    <w:rsid w:val="00F00520"/>
    <w:rsid w:val="00F00A80"/>
    <w:rsid w:val="00F00BA7"/>
    <w:rsid w:val="00F018C0"/>
    <w:rsid w:val="00F018C1"/>
    <w:rsid w:val="00F03914"/>
    <w:rsid w:val="00F054EF"/>
    <w:rsid w:val="00F061E7"/>
    <w:rsid w:val="00F125D2"/>
    <w:rsid w:val="00F140DD"/>
    <w:rsid w:val="00F15398"/>
    <w:rsid w:val="00F16816"/>
    <w:rsid w:val="00F169F3"/>
    <w:rsid w:val="00F16DA9"/>
    <w:rsid w:val="00F20131"/>
    <w:rsid w:val="00F20BF9"/>
    <w:rsid w:val="00F21BF6"/>
    <w:rsid w:val="00F2431E"/>
    <w:rsid w:val="00F24B2F"/>
    <w:rsid w:val="00F2520A"/>
    <w:rsid w:val="00F252E8"/>
    <w:rsid w:val="00F30522"/>
    <w:rsid w:val="00F3140D"/>
    <w:rsid w:val="00F337F5"/>
    <w:rsid w:val="00F34814"/>
    <w:rsid w:val="00F34BEB"/>
    <w:rsid w:val="00F34C19"/>
    <w:rsid w:val="00F3553C"/>
    <w:rsid w:val="00F378DD"/>
    <w:rsid w:val="00F417AE"/>
    <w:rsid w:val="00F4213A"/>
    <w:rsid w:val="00F4333F"/>
    <w:rsid w:val="00F43569"/>
    <w:rsid w:val="00F43B6A"/>
    <w:rsid w:val="00F44150"/>
    <w:rsid w:val="00F461E2"/>
    <w:rsid w:val="00F4643B"/>
    <w:rsid w:val="00F46BDA"/>
    <w:rsid w:val="00F50718"/>
    <w:rsid w:val="00F52527"/>
    <w:rsid w:val="00F5269F"/>
    <w:rsid w:val="00F529DC"/>
    <w:rsid w:val="00F543C3"/>
    <w:rsid w:val="00F55B2E"/>
    <w:rsid w:val="00F55B8D"/>
    <w:rsid w:val="00F55C3E"/>
    <w:rsid w:val="00F57044"/>
    <w:rsid w:val="00F57A05"/>
    <w:rsid w:val="00F60A74"/>
    <w:rsid w:val="00F60D48"/>
    <w:rsid w:val="00F61CDD"/>
    <w:rsid w:val="00F62A8C"/>
    <w:rsid w:val="00F62AF3"/>
    <w:rsid w:val="00F62F3C"/>
    <w:rsid w:val="00F6361D"/>
    <w:rsid w:val="00F64330"/>
    <w:rsid w:val="00F650BC"/>
    <w:rsid w:val="00F65716"/>
    <w:rsid w:val="00F65E44"/>
    <w:rsid w:val="00F67101"/>
    <w:rsid w:val="00F74FAA"/>
    <w:rsid w:val="00F75137"/>
    <w:rsid w:val="00F77333"/>
    <w:rsid w:val="00F77A82"/>
    <w:rsid w:val="00F804D8"/>
    <w:rsid w:val="00F849F4"/>
    <w:rsid w:val="00F8503D"/>
    <w:rsid w:val="00F854FB"/>
    <w:rsid w:val="00F86115"/>
    <w:rsid w:val="00F87E1B"/>
    <w:rsid w:val="00F87E4D"/>
    <w:rsid w:val="00F902B4"/>
    <w:rsid w:val="00F9105A"/>
    <w:rsid w:val="00F937B9"/>
    <w:rsid w:val="00F93D6A"/>
    <w:rsid w:val="00F93EF0"/>
    <w:rsid w:val="00F94B8A"/>
    <w:rsid w:val="00F95507"/>
    <w:rsid w:val="00F95D65"/>
    <w:rsid w:val="00F96498"/>
    <w:rsid w:val="00F97DD1"/>
    <w:rsid w:val="00FA14E4"/>
    <w:rsid w:val="00FA1CFE"/>
    <w:rsid w:val="00FA1D83"/>
    <w:rsid w:val="00FA2111"/>
    <w:rsid w:val="00FA2D3B"/>
    <w:rsid w:val="00FA398B"/>
    <w:rsid w:val="00FA5054"/>
    <w:rsid w:val="00FA535C"/>
    <w:rsid w:val="00FB2231"/>
    <w:rsid w:val="00FB469B"/>
    <w:rsid w:val="00FB51D4"/>
    <w:rsid w:val="00FB63DD"/>
    <w:rsid w:val="00FB673A"/>
    <w:rsid w:val="00FB715A"/>
    <w:rsid w:val="00FB7326"/>
    <w:rsid w:val="00FB78C9"/>
    <w:rsid w:val="00FC1732"/>
    <w:rsid w:val="00FC24A6"/>
    <w:rsid w:val="00FC361D"/>
    <w:rsid w:val="00FC4A4F"/>
    <w:rsid w:val="00FC582A"/>
    <w:rsid w:val="00FC5AB9"/>
    <w:rsid w:val="00FC7713"/>
    <w:rsid w:val="00FD07B2"/>
    <w:rsid w:val="00FD0F8F"/>
    <w:rsid w:val="00FD1113"/>
    <w:rsid w:val="00FD30FB"/>
    <w:rsid w:val="00FD331E"/>
    <w:rsid w:val="00FD350B"/>
    <w:rsid w:val="00FD3CBF"/>
    <w:rsid w:val="00FD4749"/>
    <w:rsid w:val="00FD6989"/>
    <w:rsid w:val="00FE062E"/>
    <w:rsid w:val="00FE0BB0"/>
    <w:rsid w:val="00FE174C"/>
    <w:rsid w:val="00FE2DA8"/>
    <w:rsid w:val="00FE39D0"/>
    <w:rsid w:val="00FE524A"/>
    <w:rsid w:val="00FE5411"/>
    <w:rsid w:val="00FE61BF"/>
    <w:rsid w:val="00FE626F"/>
    <w:rsid w:val="00FF00E4"/>
    <w:rsid w:val="00FF23B0"/>
    <w:rsid w:val="00FF459C"/>
    <w:rsid w:val="00FF4E53"/>
    <w:rsid w:val="00FF5236"/>
    <w:rsid w:val="00FF6099"/>
    <w:rsid w:val="00FF6488"/>
    <w:rsid w:val="00FF678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D91C15"/>
  <w15:docId w15:val="{F534AFF1-4D28-450F-82D3-EAF43568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75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link w:val="Paragraph0"/>
    <w:rsid w:val="002B3555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3">
    <w:name w:val="Hyperlink"/>
    <w:rsid w:val="002B3555"/>
    <w:rPr>
      <w:color w:val="0000FF"/>
      <w:u w:val="single"/>
    </w:rPr>
  </w:style>
  <w:style w:type="paragraph" w:customStyle="1" w:styleId="Teaser">
    <w:name w:val="Teaser"/>
    <w:basedOn w:val="a"/>
    <w:rsid w:val="002B3555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Paragraph0">
    <w:name w:val="Paragraph (文字)"/>
    <w:basedOn w:val="a0"/>
    <w:link w:val="Paragraph"/>
    <w:rsid w:val="002B3555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unhideWhenUsed/>
    <w:rsid w:val="00E516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1618"/>
  </w:style>
  <w:style w:type="paragraph" w:styleId="a6">
    <w:name w:val="footer"/>
    <w:basedOn w:val="a"/>
    <w:link w:val="a7"/>
    <w:uiPriority w:val="99"/>
    <w:unhideWhenUsed/>
    <w:rsid w:val="00E516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1618"/>
  </w:style>
  <w:style w:type="paragraph" w:customStyle="1" w:styleId="EndNoteBibliographyTitle">
    <w:name w:val="EndNote Bibliography Title"/>
    <w:basedOn w:val="a"/>
    <w:link w:val="EndNoteBibliographyTitle0"/>
    <w:rsid w:val="00EE38C8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EE38C8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EE38C8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(文字)"/>
    <w:basedOn w:val="a0"/>
    <w:link w:val="EndNoteBibliography"/>
    <w:rsid w:val="00EE38C8"/>
    <w:rPr>
      <w:rFonts w:ascii="Times New Roman" w:hAnsi="Times New Roman" w:cs="Times New Roman"/>
      <w:noProof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E2F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E2FF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rsid w:val="00D4068D"/>
    <w:rPr>
      <w:sz w:val="18"/>
      <w:szCs w:val="18"/>
    </w:rPr>
  </w:style>
  <w:style w:type="paragraph" w:styleId="ab">
    <w:name w:val="annotation text"/>
    <w:basedOn w:val="a"/>
    <w:link w:val="ac"/>
    <w:semiHidden/>
    <w:rsid w:val="00D4068D"/>
    <w:pPr>
      <w:widowControl/>
      <w:jc w:val="left"/>
    </w:pPr>
    <w:rPr>
      <w:rFonts w:ascii="Tahoma" w:eastAsia="Times New Roman" w:hAnsi="Tahoma" w:cs="Tahoma"/>
      <w:kern w:val="0"/>
      <w:sz w:val="16"/>
      <w:szCs w:val="20"/>
      <w:lang w:eastAsia="en-US"/>
    </w:rPr>
  </w:style>
  <w:style w:type="character" w:customStyle="1" w:styleId="ac">
    <w:name w:val="コメント文字列 (文字)"/>
    <w:basedOn w:val="a0"/>
    <w:link w:val="ab"/>
    <w:semiHidden/>
    <w:rsid w:val="00D4068D"/>
    <w:rPr>
      <w:rFonts w:ascii="Tahoma" w:eastAsia="Times New Roman" w:hAnsi="Tahoma" w:cs="Tahoma"/>
      <w:kern w:val="0"/>
      <w:sz w:val="16"/>
      <w:szCs w:val="20"/>
      <w:lang w:eastAsia="en-US"/>
    </w:rPr>
  </w:style>
  <w:style w:type="character" w:customStyle="1" w:styleId="1">
    <w:name w:val="未解決のメンション1"/>
    <w:basedOn w:val="a0"/>
    <w:uiPriority w:val="99"/>
    <w:semiHidden/>
    <w:unhideWhenUsed/>
    <w:rsid w:val="008A24B2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640E8B"/>
    <w:rPr>
      <w:b/>
      <w:bCs/>
    </w:rPr>
  </w:style>
  <w:style w:type="paragraph" w:styleId="Web">
    <w:name w:val="Normal (Web)"/>
    <w:basedOn w:val="a"/>
    <w:uiPriority w:val="99"/>
    <w:unhideWhenUsed/>
    <w:rsid w:val="00346C79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DD3F81"/>
    <w:pPr>
      <w:widowControl w:val="0"/>
    </w:pPr>
    <w:rPr>
      <w:rFonts w:asciiTheme="minorHAnsi" w:eastAsiaTheme="minorEastAsia" w:hAnsiTheme="minorHAnsi" w:cstheme="minorBidi"/>
      <w:b/>
      <w:bCs/>
      <w:kern w:val="2"/>
      <w:sz w:val="21"/>
      <w:szCs w:val="22"/>
      <w:lang w:eastAsia="ja-JP"/>
    </w:rPr>
  </w:style>
  <w:style w:type="character" w:customStyle="1" w:styleId="af">
    <w:name w:val="コメント内容 (文字)"/>
    <w:basedOn w:val="ac"/>
    <w:link w:val="ae"/>
    <w:uiPriority w:val="99"/>
    <w:semiHidden/>
    <w:rsid w:val="00DD3F81"/>
    <w:rPr>
      <w:rFonts w:ascii="Tahoma" w:eastAsia="Times New Roman" w:hAnsi="Tahoma" w:cs="Tahoma"/>
      <w:b/>
      <w:bCs/>
      <w:kern w:val="0"/>
      <w:sz w:val="16"/>
      <w:szCs w:val="20"/>
      <w:lang w:eastAsia="en-US"/>
    </w:rPr>
  </w:style>
  <w:style w:type="paragraph" w:styleId="af0">
    <w:name w:val="Revision"/>
    <w:hidden/>
    <w:uiPriority w:val="99"/>
    <w:semiHidden/>
    <w:rsid w:val="00962420"/>
  </w:style>
  <w:style w:type="character" w:customStyle="1" w:styleId="UnresolvedMention1">
    <w:name w:val="Unresolved Mention1"/>
    <w:basedOn w:val="a0"/>
    <w:uiPriority w:val="99"/>
    <w:semiHidden/>
    <w:unhideWhenUsed/>
    <w:rsid w:val="00305FD0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0343E5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784A74"/>
  </w:style>
  <w:style w:type="character" w:styleId="af2">
    <w:name w:val="Unresolved Mention"/>
    <w:basedOn w:val="a0"/>
    <w:uiPriority w:val="99"/>
    <w:semiHidden/>
    <w:unhideWhenUsed/>
    <w:rsid w:val="00B6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736C8-3881-4EDE-B81D-314E3F06E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0A5386-A4B5-44E9-9AD4-BE2BB92C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614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Shinji Kohsaka</dc:creator>
  <cp:keywords/>
  <cp:lastModifiedBy>Shinji Kohsaka</cp:lastModifiedBy>
  <cp:revision>6</cp:revision>
  <cp:lastPrinted>2021-09-14T08:29:00Z</cp:lastPrinted>
  <dcterms:created xsi:type="dcterms:W3CDTF">2022-02-16T18:43:00Z</dcterms:created>
  <dcterms:modified xsi:type="dcterms:W3CDTF">2022-02-16T19:41:00Z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epe8v9gyleja</vt:lpwstr>
  </property>
  <property fmtid="{D5CDD505-2E9C-101B-9397-08002B2CF9AE}" pid="3" name="TRFLID">
    <vt:lpwstr>vOTBGnB90VCCrUSjzYX97Q==</vt:lpwstr>
  </property>
</Properties>
</file>