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BA0E96" w14:textId="6FB2F97E" w:rsidR="00165465" w:rsidRPr="005264E6" w:rsidRDefault="0069342E">
      <w:pPr>
        <w:rPr>
          <w:rFonts w:asciiTheme="majorHAnsi" w:hAnsiTheme="majorHAnsi"/>
          <w:b/>
          <w:sz w:val="16"/>
          <w:szCs w:val="16"/>
          <w:lang w:val="en-US"/>
        </w:rPr>
      </w:pPr>
      <w:r w:rsidRPr="005264E6">
        <w:rPr>
          <w:rFonts w:asciiTheme="majorHAnsi" w:hAnsiTheme="majorHAnsi"/>
          <w:b/>
          <w:sz w:val="16"/>
          <w:szCs w:val="16"/>
          <w:lang w:val="en-US"/>
        </w:rPr>
        <w:t>Summary of findings</w:t>
      </w:r>
      <w:r w:rsidR="008A13D2" w:rsidRPr="005264E6">
        <w:rPr>
          <w:rFonts w:asciiTheme="majorHAnsi" w:hAnsiTheme="majorHAnsi"/>
          <w:b/>
          <w:sz w:val="16"/>
          <w:szCs w:val="16"/>
          <w:lang w:val="en-US"/>
        </w:rPr>
        <w:t xml:space="preserve"> of included studies</w:t>
      </w:r>
      <w:r w:rsidR="00BB7D59">
        <w:rPr>
          <w:rFonts w:asciiTheme="majorHAnsi" w:hAnsiTheme="majorHAnsi"/>
          <w:b/>
          <w:sz w:val="16"/>
          <w:szCs w:val="16"/>
          <w:lang w:val="en-US"/>
        </w:rPr>
        <w:tab/>
      </w:r>
      <w:r w:rsidR="00BB7D59">
        <w:rPr>
          <w:rFonts w:asciiTheme="majorHAnsi" w:hAnsiTheme="majorHAnsi"/>
          <w:b/>
          <w:sz w:val="16"/>
          <w:szCs w:val="16"/>
          <w:lang w:val="en-US"/>
        </w:rPr>
        <w:tab/>
      </w:r>
      <w:r w:rsidR="00BB7D59">
        <w:rPr>
          <w:rFonts w:asciiTheme="majorHAnsi" w:hAnsiTheme="majorHAnsi"/>
          <w:b/>
          <w:sz w:val="16"/>
          <w:szCs w:val="16"/>
          <w:lang w:val="en-US"/>
        </w:rPr>
        <w:tab/>
      </w:r>
      <w:r w:rsidR="00BB7D59">
        <w:rPr>
          <w:rFonts w:asciiTheme="majorHAnsi" w:hAnsiTheme="majorHAnsi"/>
          <w:b/>
          <w:sz w:val="16"/>
          <w:szCs w:val="16"/>
          <w:lang w:val="en-US"/>
        </w:rPr>
        <w:tab/>
      </w:r>
      <w:r w:rsidR="00BB7D59">
        <w:rPr>
          <w:rFonts w:asciiTheme="majorHAnsi" w:hAnsiTheme="majorHAnsi"/>
          <w:b/>
          <w:sz w:val="16"/>
          <w:szCs w:val="16"/>
          <w:lang w:val="en-US"/>
        </w:rPr>
        <w:tab/>
      </w:r>
      <w:r w:rsidR="00BB7D59">
        <w:rPr>
          <w:rFonts w:asciiTheme="majorHAnsi" w:hAnsiTheme="majorHAnsi"/>
          <w:b/>
          <w:sz w:val="16"/>
          <w:szCs w:val="16"/>
          <w:lang w:val="en-US"/>
        </w:rPr>
        <w:tab/>
      </w:r>
      <w:r w:rsidR="00BB7D59">
        <w:rPr>
          <w:rFonts w:asciiTheme="majorHAnsi" w:hAnsiTheme="majorHAnsi"/>
          <w:b/>
          <w:sz w:val="16"/>
          <w:szCs w:val="16"/>
          <w:lang w:val="en-US"/>
        </w:rPr>
        <w:tab/>
      </w:r>
      <w:r w:rsidR="00BB7D59">
        <w:rPr>
          <w:rFonts w:asciiTheme="majorHAnsi" w:hAnsiTheme="majorHAnsi"/>
          <w:b/>
          <w:sz w:val="16"/>
          <w:szCs w:val="16"/>
          <w:lang w:val="en-US"/>
        </w:rPr>
        <w:tab/>
      </w:r>
      <w:r w:rsidR="00BB7D59">
        <w:rPr>
          <w:rFonts w:asciiTheme="majorHAnsi" w:hAnsiTheme="majorHAnsi"/>
          <w:b/>
          <w:sz w:val="16"/>
          <w:szCs w:val="16"/>
          <w:lang w:val="en-US"/>
        </w:rPr>
        <w:tab/>
      </w:r>
      <w:r w:rsidR="00BB7D59">
        <w:rPr>
          <w:rFonts w:asciiTheme="majorHAnsi" w:hAnsiTheme="majorHAnsi"/>
          <w:b/>
          <w:sz w:val="16"/>
          <w:szCs w:val="16"/>
          <w:lang w:val="en-US"/>
        </w:rPr>
        <w:tab/>
      </w:r>
      <w:r w:rsidR="00BB7D59">
        <w:rPr>
          <w:rFonts w:asciiTheme="majorHAnsi" w:hAnsiTheme="majorHAnsi"/>
          <w:b/>
          <w:sz w:val="16"/>
          <w:szCs w:val="16"/>
          <w:lang w:val="en-US"/>
        </w:rPr>
        <w:tab/>
      </w:r>
      <w:r w:rsidR="00BB7D59">
        <w:rPr>
          <w:rFonts w:asciiTheme="majorHAnsi" w:hAnsiTheme="majorHAnsi"/>
          <w:b/>
          <w:sz w:val="16"/>
          <w:szCs w:val="16"/>
          <w:lang w:val="en-US"/>
        </w:rPr>
        <w:tab/>
      </w:r>
      <w:r w:rsidR="00BB7D59">
        <w:rPr>
          <w:rFonts w:asciiTheme="majorHAnsi" w:hAnsiTheme="majorHAnsi"/>
          <w:b/>
          <w:sz w:val="16"/>
          <w:szCs w:val="16"/>
          <w:lang w:val="en-US"/>
        </w:rPr>
        <w:tab/>
      </w:r>
      <w:bookmarkStart w:id="0" w:name="_GoBack"/>
      <w:bookmarkEnd w:id="0"/>
    </w:p>
    <w:p w14:paraId="301EA800" w14:textId="77777777" w:rsidR="007F384E" w:rsidRPr="00B51D10" w:rsidRDefault="007F384E" w:rsidP="004162BA">
      <w:pPr>
        <w:rPr>
          <w:rFonts w:asciiTheme="majorHAnsi" w:hAnsiTheme="majorHAnsi"/>
          <w:sz w:val="16"/>
          <w:szCs w:val="16"/>
          <w:lang w:val="en-US"/>
        </w:rPr>
      </w:pPr>
    </w:p>
    <w:tbl>
      <w:tblPr>
        <w:tblStyle w:val="Tabelraster"/>
        <w:tblW w:w="14283" w:type="dxa"/>
        <w:tblLayout w:type="fixed"/>
        <w:tblLook w:val="04A0" w:firstRow="1" w:lastRow="0" w:firstColumn="1" w:lastColumn="0" w:noHBand="0" w:noVBand="1"/>
      </w:tblPr>
      <w:tblGrid>
        <w:gridCol w:w="1242"/>
        <w:gridCol w:w="993"/>
        <w:gridCol w:w="2551"/>
        <w:gridCol w:w="2835"/>
        <w:gridCol w:w="3827"/>
        <w:gridCol w:w="2835"/>
      </w:tblGrid>
      <w:tr w:rsidR="00C41C68" w:rsidRPr="00B51D10" w14:paraId="6DA107E7" w14:textId="77777777" w:rsidTr="00043030">
        <w:trPr>
          <w:trHeight w:val="445"/>
        </w:trPr>
        <w:tc>
          <w:tcPr>
            <w:tcW w:w="1242" w:type="dxa"/>
          </w:tcPr>
          <w:p w14:paraId="6D1B6C4B" w14:textId="47B04325" w:rsidR="00C41C68" w:rsidRPr="00D571D3" w:rsidRDefault="00C41C68" w:rsidP="004162BA">
            <w:pPr>
              <w:rPr>
                <w:rFonts w:asciiTheme="majorHAnsi" w:hAnsiTheme="majorHAnsi"/>
                <w:b/>
                <w:sz w:val="16"/>
                <w:szCs w:val="16"/>
                <w:lang w:val="en-US"/>
              </w:rPr>
            </w:pPr>
            <w:r w:rsidRPr="00D571D3">
              <w:rPr>
                <w:rFonts w:asciiTheme="majorHAnsi" w:hAnsiTheme="majorHAnsi"/>
                <w:b/>
                <w:sz w:val="16"/>
                <w:szCs w:val="16"/>
                <w:lang w:val="en-US"/>
              </w:rPr>
              <w:t>Reference + year</w:t>
            </w:r>
            <w:r w:rsidR="000D1703">
              <w:rPr>
                <w:rFonts w:asciiTheme="majorHAnsi" w:hAnsiTheme="majorHAnsi"/>
                <w:b/>
                <w:sz w:val="16"/>
                <w:szCs w:val="16"/>
                <w:lang w:val="en-US"/>
              </w:rPr>
              <w:t xml:space="preserve"> (reference number)</w:t>
            </w:r>
          </w:p>
        </w:tc>
        <w:tc>
          <w:tcPr>
            <w:tcW w:w="993" w:type="dxa"/>
          </w:tcPr>
          <w:p w14:paraId="6E8DF5F2" w14:textId="207F634B" w:rsidR="00C41C68" w:rsidRPr="00D571D3" w:rsidRDefault="00C41C68" w:rsidP="004162BA">
            <w:pPr>
              <w:rPr>
                <w:rFonts w:asciiTheme="majorHAnsi" w:hAnsiTheme="majorHAnsi"/>
                <w:b/>
                <w:sz w:val="16"/>
                <w:szCs w:val="16"/>
                <w:lang w:val="en-US"/>
              </w:rPr>
            </w:pPr>
            <w:r>
              <w:rPr>
                <w:rFonts w:asciiTheme="majorHAnsi" w:hAnsiTheme="majorHAnsi"/>
                <w:b/>
                <w:sz w:val="16"/>
                <w:szCs w:val="16"/>
                <w:lang w:val="en-US"/>
              </w:rPr>
              <w:t>Risk of bias</w:t>
            </w:r>
          </w:p>
        </w:tc>
        <w:tc>
          <w:tcPr>
            <w:tcW w:w="2551" w:type="dxa"/>
          </w:tcPr>
          <w:p w14:paraId="15C9A820" w14:textId="5AF74516" w:rsidR="00C41C68" w:rsidRPr="00D571D3" w:rsidRDefault="00C41C68" w:rsidP="004162BA">
            <w:pPr>
              <w:rPr>
                <w:rFonts w:asciiTheme="majorHAnsi" w:hAnsiTheme="majorHAnsi"/>
                <w:b/>
                <w:sz w:val="16"/>
                <w:szCs w:val="16"/>
                <w:lang w:val="en-US"/>
              </w:rPr>
            </w:pPr>
            <w:r w:rsidRPr="00D571D3">
              <w:rPr>
                <w:rFonts w:asciiTheme="majorHAnsi" w:hAnsiTheme="majorHAnsi"/>
                <w:b/>
                <w:sz w:val="16"/>
                <w:szCs w:val="16"/>
                <w:lang w:val="en-US"/>
              </w:rPr>
              <w:t>R</w:t>
            </w:r>
            <w:r>
              <w:rPr>
                <w:rFonts w:asciiTheme="majorHAnsi" w:hAnsiTheme="majorHAnsi"/>
                <w:b/>
                <w:sz w:val="16"/>
                <w:szCs w:val="16"/>
                <w:lang w:val="en-US"/>
              </w:rPr>
              <w:t>elevant r</w:t>
            </w:r>
            <w:r w:rsidRPr="00D571D3">
              <w:rPr>
                <w:rFonts w:asciiTheme="majorHAnsi" w:hAnsiTheme="majorHAnsi"/>
                <w:b/>
                <w:sz w:val="16"/>
                <w:szCs w:val="16"/>
                <w:lang w:val="en-US"/>
              </w:rPr>
              <w:t>esults</w:t>
            </w:r>
            <w:r w:rsidR="00FD4D79">
              <w:rPr>
                <w:rFonts w:asciiTheme="majorHAnsi" w:hAnsiTheme="majorHAnsi"/>
                <w:b/>
                <w:sz w:val="16"/>
                <w:szCs w:val="16"/>
                <w:lang w:val="en-US"/>
              </w:rPr>
              <w:t xml:space="preserve"> in outcome group</w:t>
            </w:r>
          </w:p>
        </w:tc>
        <w:tc>
          <w:tcPr>
            <w:tcW w:w="2835" w:type="dxa"/>
          </w:tcPr>
          <w:p w14:paraId="744386CC" w14:textId="6E985FD6" w:rsidR="00C41C68" w:rsidRPr="00D571D3" w:rsidRDefault="00FD62E2" w:rsidP="004162BA">
            <w:pPr>
              <w:rPr>
                <w:rFonts w:asciiTheme="majorHAnsi" w:hAnsiTheme="majorHAnsi"/>
                <w:b/>
                <w:sz w:val="16"/>
                <w:szCs w:val="16"/>
                <w:lang w:val="en-US"/>
              </w:rPr>
            </w:pPr>
            <w:r>
              <w:rPr>
                <w:rFonts w:asciiTheme="majorHAnsi" w:hAnsiTheme="majorHAnsi"/>
                <w:b/>
                <w:sz w:val="16"/>
                <w:szCs w:val="16"/>
                <w:lang w:val="en-US"/>
              </w:rPr>
              <w:t>Results in c</w:t>
            </w:r>
            <w:r w:rsidR="00C41C68">
              <w:rPr>
                <w:rFonts w:asciiTheme="majorHAnsi" w:hAnsiTheme="majorHAnsi"/>
                <w:b/>
                <w:sz w:val="16"/>
                <w:szCs w:val="16"/>
                <w:lang w:val="en-US"/>
              </w:rPr>
              <w:t>omparison group</w:t>
            </w:r>
          </w:p>
        </w:tc>
        <w:tc>
          <w:tcPr>
            <w:tcW w:w="3827" w:type="dxa"/>
          </w:tcPr>
          <w:p w14:paraId="5D9742A2" w14:textId="35F009DF" w:rsidR="00C41C68" w:rsidRPr="00D571D3" w:rsidRDefault="00C41C68" w:rsidP="004162BA">
            <w:pPr>
              <w:rPr>
                <w:rFonts w:asciiTheme="majorHAnsi" w:hAnsiTheme="majorHAnsi"/>
                <w:b/>
                <w:sz w:val="16"/>
                <w:szCs w:val="16"/>
                <w:lang w:val="en-US"/>
              </w:rPr>
            </w:pPr>
            <w:r>
              <w:rPr>
                <w:rFonts w:asciiTheme="majorHAnsi" w:hAnsiTheme="majorHAnsi"/>
                <w:b/>
                <w:sz w:val="16"/>
                <w:szCs w:val="16"/>
                <w:lang w:val="en-US"/>
              </w:rPr>
              <w:t>Main findings</w:t>
            </w:r>
          </w:p>
        </w:tc>
        <w:tc>
          <w:tcPr>
            <w:tcW w:w="2835" w:type="dxa"/>
          </w:tcPr>
          <w:p w14:paraId="69C2B4DA" w14:textId="1C6C1E29" w:rsidR="00C41C68" w:rsidRPr="00D571D3" w:rsidRDefault="00C41C68" w:rsidP="004162BA">
            <w:pPr>
              <w:rPr>
                <w:rFonts w:asciiTheme="majorHAnsi" w:hAnsiTheme="majorHAnsi"/>
                <w:b/>
                <w:sz w:val="16"/>
                <w:szCs w:val="16"/>
                <w:lang w:val="en-US"/>
              </w:rPr>
            </w:pPr>
            <w:r w:rsidRPr="00D571D3">
              <w:rPr>
                <w:rFonts w:asciiTheme="majorHAnsi" w:hAnsiTheme="majorHAnsi"/>
                <w:b/>
                <w:sz w:val="16"/>
                <w:szCs w:val="16"/>
                <w:lang w:val="en-US"/>
              </w:rPr>
              <w:t>Comments</w:t>
            </w:r>
          </w:p>
        </w:tc>
      </w:tr>
      <w:tr w:rsidR="00C41C68" w:rsidRPr="00B51D10" w14:paraId="658BF347" w14:textId="77777777" w:rsidTr="00A64FC9">
        <w:tc>
          <w:tcPr>
            <w:tcW w:w="1242" w:type="dxa"/>
          </w:tcPr>
          <w:p w14:paraId="289FD503" w14:textId="77777777" w:rsidR="00CF6230" w:rsidRDefault="00C41C68" w:rsidP="004162BA">
            <w:pPr>
              <w:rPr>
                <w:rFonts w:asciiTheme="majorHAnsi" w:hAnsiTheme="majorHAnsi"/>
                <w:sz w:val="16"/>
                <w:szCs w:val="16"/>
                <w:lang w:val="en-US"/>
              </w:rPr>
            </w:pPr>
            <w:r w:rsidRPr="00B51D10">
              <w:rPr>
                <w:rFonts w:asciiTheme="majorHAnsi" w:hAnsiTheme="majorHAnsi"/>
                <w:sz w:val="16"/>
                <w:szCs w:val="16"/>
                <w:lang w:val="en-US"/>
              </w:rPr>
              <w:t xml:space="preserve">Perlman </w:t>
            </w:r>
          </w:p>
          <w:p w14:paraId="2421B068" w14:textId="0426E3D4" w:rsidR="00C41C68" w:rsidRPr="00D571D3" w:rsidRDefault="00C41C68" w:rsidP="004162BA">
            <w:pPr>
              <w:rPr>
                <w:rFonts w:asciiTheme="majorHAnsi" w:hAnsiTheme="majorHAnsi"/>
                <w:b/>
                <w:sz w:val="16"/>
                <w:szCs w:val="16"/>
                <w:lang w:val="en-US"/>
              </w:rPr>
            </w:pPr>
            <w:r w:rsidRPr="00B51D10">
              <w:rPr>
                <w:rFonts w:asciiTheme="majorHAnsi" w:hAnsiTheme="majorHAnsi"/>
                <w:sz w:val="16"/>
                <w:szCs w:val="16"/>
                <w:lang w:val="en-US"/>
              </w:rPr>
              <w:t>1981</w:t>
            </w:r>
            <w:r w:rsidR="000D1703">
              <w:rPr>
                <w:rFonts w:asciiTheme="majorHAnsi" w:hAnsiTheme="majorHAnsi"/>
                <w:sz w:val="16"/>
                <w:szCs w:val="16"/>
                <w:lang w:val="en-US"/>
              </w:rPr>
              <w:t xml:space="preserve"> (</w:t>
            </w:r>
            <w:r w:rsidR="000D1703">
              <w:rPr>
                <w:rFonts w:asciiTheme="majorHAnsi" w:hAnsiTheme="majorHAnsi"/>
                <w:sz w:val="16"/>
                <w:szCs w:val="16"/>
                <w:u w:val="single"/>
                <w:lang w:val="en-US"/>
              </w:rPr>
              <w:t>2</w:t>
            </w:r>
            <w:r w:rsidR="00826973">
              <w:rPr>
                <w:rFonts w:asciiTheme="majorHAnsi" w:hAnsiTheme="majorHAnsi"/>
                <w:sz w:val="16"/>
                <w:szCs w:val="16"/>
                <w:u w:val="single"/>
                <w:lang w:val="en-US"/>
              </w:rPr>
              <w:t>5</w:t>
            </w:r>
            <w:r w:rsidR="000D1703">
              <w:rPr>
                <w:rFonts w:asciiTheme="majorHAnsi" w:hAnsiTheme="majorHAnsi"/>
                <w:sz w:val="16"/>
                <w:szCs w:val="16"/>
                <w:lang w:val="en-US"/>
              </w:rPr>
              <w:t>)</w:t>
            </w:r>
          </w:p>
        </w:tc>
        <w:tc>
          <w:tcPr>
            <w:tcW w:w="993" w:type="dxa"/>
          </w:tcPr>
          <w:p w14:paraId="30011D45" w14:textId="5211053E" w:rsidR="00C41C68" w:rsidRPr="00D571D3" w:rsidRDefault="00C41C68" w:rsidP="004162BA">
            <w:pPr>
              <w:rPr>
                <w:rFonts w:asciiTheme="majorHAnsi" w:hAnsiTheme="majorHAnsi"/>
                <w:b/>
                <w:sz w:val="16"/>
                <w:szCs w:val="16"/>
                <w:lang w:val="en-US"/>
              </w:rPr>
            </w:pPr>
            <w:r>
              <w:rPr>
                <w:rFonts w:asciiTheme="majorHAnsi" w:hAnsiTheme="majorHAnsi"/>
                <w:sz w:val="16"/>
                <w:szCs w:val="16"/>
                <w:lang w:val="en-US"/>
              </w:rPr>
              <w:t>High</w:t>
            </w:r>
          </w:p>
        </w:tc>
        <w:tc>
          <w:tcPr>
            <w:tcW w:w="2551" w:type="dxa"/>
          </w:tcPr>
          <w:p w14:paraId="37B2529B" w14:textId="7A37ACE7" w:rsidR="00C41C68" w:rsidRDefault="00C41C68" w:rsidP="00F4061A">
            <w:pPr>
              <w:rPr>
                <w:rFonts w:asciiTheme="majorHAnsi" w:hAnsiTheme="majorHAnsi"/>
                <w:sz w:val="16"/>
                <w:szCs w:val="16"/>
                <w:lang w:val="en-US"/>
              </w:rPr>
            </w:pPr>
            <w:r>
              <w:rPr>
                <w:rFonts w:asciiTheme="majorHAnsi" w:hAnsiTheme="majorHAnsi"/>
                <w:sz w:val="16"/>
                <w:szCs w:val="16"/>
                <w:lang w:val="en-US"/>
              </w:rPr>
              <w:t xml:space="preserve">RI - </w:t>
            </w:r>
            <w:r w:rsidRPr="00B51D10">
              <w:rPr>
                <w:rFonts w:asciiTheme="majorHAnsi" w:hAnsiTheme="majorHAnsi"/>
                <w:sz w:val="16"/>
                <w:szCs w:val="16"/>
                <w:lang w:val="en-US"/>
              </w:rPr>
              <w:t>Mean (95% CI*)</w:t>
            </w:r>
          </w:p>
          <w:p w14:paraId="38567F74" w14:textId="6A7DD292" w:rsidR="00C41C68" w:rsidRPr="00D571D3" w:rsidRDefault="00C41C68" w:rsidP="004162BA">
            <w:pPr>
              <w:rPr>
                <w:rFonts w:asciiTheme="majorHAnsi" w:hAnsiTheme="majorHAnsi"/>
                <w:b/>
                <w:sz w:val="16"/>
                <w:szCs w:val="16"/>
                <w:lang w:val="en-US"/>
              </w:rPr>
            </w:pPr>
            <w:r w:rsidRPr="00B51D10">
              <w:rPr>
                <w:rFonts w:asciiTheme="majorHAnsi" w:hAnsiTheme="majorHAnsi"/>
                <w:sz w:val="16"/>
                <w:szCs w:val="16"/>
                <w:lang w:val="en-US"/>
              </w:rPr>
              <w:t xml:space="preserve">PDA </w:t>
            </w:r>
            <w:r w:rsidR="00A64FC9">
              <w:rPr>
                <w:rFonts w:asciiTheme="majorHAnsi" w:hAnsiTheme="majorHAnsi"/>
                <w:sz w:val="16"/>
                <w:szCs w:val="16"/>
                <w:lang w:val="en-US"/>
              </w:rPr>
              <w:t xml:space="preserve">                  </w:t>
            </w:r>
            <w:r>
              <w:rPr>
                <w:rFonts w:asciiTheme="majorHAnsi" w:hAnsiTheme="majorHAnsi"/>
                <w:sz w:val="16"/>
                <w:szCs w:val="16"/>
                <w:lang w:val="en-US"/>
              </w:rPr>
              <w:t xml:space="preserve">         0.91</w:t>
            </w:r>
            <w:r w:rsidRPr="00B51D10">
              <w:rPr>
                <w:rFonts w:asciiTheme="majorHAnsi" w:hAnsiTheme="majorHAnsi"/>
                <w:sz w:val="16"/>
                <w:szCs w:val="16"/>
                <w:lang w:val="en-US"/>
              </w:rPr>
              <w:t xml:space="preserve"> (0.89-0.93)</w:t>
            </w:r>
          </w:p>
        </w:tc>
        <w:tc>
          <w:tcPr>
            <w:tcW w:w="2835" w:type="dxa"/>
          </w:tcPr>
          <w:p w14:paraId="5DF7D469" w14:textId="70170FDA" w:rsidR="00C41C68" w:rsidRPr="00B51D10" w:rsidRDefault="00C41C68" w:rsidP="00F4061A">
            <w:pPr>
              <w:rPr>
                <w:rFonts w:asciiTheme="majorHAnsi" w:hAnsiTheme="majorHAnsi"/>
                <w:sz w:val="16"/>
                <w:szCs w:val="16"/>
                <w:lang w:val="en-US"/>
              </w:rPr>
            </w:pPr>
            <w:r>
              <w:rPr>
                <w:rFonts w:asciiTheme="majorHAnsi" w:hAnsiTheme="majorHAnsi"/>
                <w:sz w:val="16"/>
                <w:szCs w:val="16"/>
                <w:lang w:val="en-US"/>
              </w:rPr>
              <w:t xml:space="preserve">RI - </w:t>
            </w:r>
            <w:r w:rsidRPr="00B51D10">
              <w:rPr>
                <w:rFonts w:asciiTheme="majorHAnsi" w:hAnsiTheme="majorHAnsi"/>
                <w:sz w:val="16"/>
                <w:szCs w:val="16"/>
                <w:lang w:val="en-US"/>
              </w:rPr>
              <w:t>Mean (95% CI*)</w:t>
            </w:r>
          </w:p>
          <w:p w14:paraId="6964632C" w14:textId="218C3F07" w:rsidR="00C41C68" w:rsidRPr="00D571D3" w:rsidRDefault="00C41C68" w:rsidP="004162BA">
            <w:pPr>
              <w:rPr>
                <w:rFonts w:asciiTheme="majorHAnsi" w:hAnsiTheme="majorHAnsi"/>
                <w:b/>
                <w:sz w:val="16"/>
                <w:szCs w:val="16"/>
                <w:lang w:val="en-US"/>
              </w:rPr>
            </w:pPr>
            <w:r>
              <w:rPr>
                <w:rFonts w:asciiTheme="majorHAnsi" w:hAnsiTheme="majorHAnsi"/>
                <w:sz w:val="16"/>
                <w:szCs w:val="16"/>
                <w:lang w:val="en-US"/>
              </w:rPr>
              <w:t>C</w:t>
            </w:r>
            <w:r w:rsidRPr="00B51D10">
              <w:rPr>
                <w:rFonts w:asciiTheme="majorHAnsi" w:hAnsiTheme="majorHAnsi"/>
                <w:sz w:val="16"/>
                <w:szCs w:val="16"/>
                <w:lang w:val="en-US"/>
              </w:rPr>
              <w:t xml:space="preserve">ontrols </w:t>
            </w:r>
            <w:r>
              <w:rPr>
                <w:rFonts w:asciiTheme="majorHAnsi" w:hAnsiTheme="majorHAnsi"/>
                <w:sz w:val="16"/>
                <w:szCs w:val="16"/>
                <w:lang w:val="en-US"/>
              </w:rPr>
              <w:t xml:space="preserve">                   </w:t>
            </w:r>
            <w:r w:rsidRPr="00B51D10">
              <w:rPr>
                <w:rFonts w:asciiTheme="majorHAnsi" w:hAnsiTheme="majorHAnsi"/>
                <w:sz w:val="16"/>
                <w:szCs w:val="16"/>
                <w:lang w:val="en-US"/>
              </w:rPr>
              <w:t>0.66 (0.64-0.68)</w:t>
            </w:r>
          </w:p>
        </w:tc>
        <w:tc>
          <w:tcPr>
            <w:tcW w:w="3827" w:type="dxa"/>
          </w:tcPr>
          <w:p w14:paraId="5CCDC13F" w14:textId="78EEB9C0" w:rsidR="00C41C68" w:rsidRPr="00B51D10" w:rsidRDefault="00C41C68" w:rsidP="00F4061A">
            <w:pPr>
              <w:rPr>
                <w:rFonts w:asciiTheme="majorHAnsi" w:hAnsiTheme="majorHAnsi"/>
                <w:sz w:val="16"/>
                <w:szCs w:val="16"/>
                <w:lang w:val="en-US"/>
              </w:rPr>
            </w:pPr>
            <w:r>
              <w:rPr>
                <w:rFonts w:asciiTheme="majorHAnsi" w:hAnsiTheme="majorHAnsi"/>
                <w:sz w:val="16"/>
                <w:szCs w:val="16"/>
                <w:lang w:val="en-US"/>
              </w:rPr>
              <w:t xml:space="preserve">- Resistive </w:t>
            </w:r>
            <w:r w:rsidRPr="00B51D10">
              <w:rPr>
                <w:rFonts w:asciiTheme="majorHAnsi" w:hAnsiTheme="majorHAnsi"/>
                <w:sz w:val="16"/>
                <w:szCs w:val="16"/>
                <w:lang w:val="en-US"/>
              </w:rPr>
              <w:t>I</w:t>
            </w:r>
            <w:r>
              <w:rPr>
                <w:rFonts w:asciiTheme="majorHAnsi" w:hAnsiTheme="majorHAnsi"/>
                <w:sz w:val="16"/>
                <w:szCs w:val="16"/>
                <w:lang w:val="en-US"/>
              </w:rPr>
              <w:t>ndex</w:t>
            </w:r>
            <w:r w:rsidRPr="00B51D10">
              <w:rPr>
                <w:rFonts w:asciiTheme="majorHAnsi" w:hAnsiTheme="majorHAnsi"/>
                <w:sz w:val="16"/>
                <w:szCs w:val="16"/>
                <w:lang w:val="en-US"/>
              </w:rPr>
              <w:t xml:space="preserve"> </w:t>
            </w:r>
            <w:r>
              <w:rPr>
                <w:rFonts w:asciiTheme="majorHAnsi" w:hAnsiTheme="majorHAnsi"/>
                <w:sz w:val="16"/>
                <w:szCs w:val="16"/>
                <w:lang w:val="en-US"/>
              </w:rPr>
              <w:t xml:space="preserve">in ACA </w:t>
            </w:r>
            <w:r w:rsidRPr="00B51D10">
              <w:rPr>
                <w:rFonts w:asciiTheme="majorHAnsi" w:hAnsiTheme="majorHAnsi"/>
                <w:sz w:val="16"/>
                <w:szCs w:val="16"/>
                <w:lang w:val="en-US"/>
              </w:rPr>
              <w:t>increased in hemodynamic significant PDA</w:t>
            </w:r>
            <w:r>
              <w:rPr>
                <w:rFonts w:asciiTheme="majorHAnsi" w:hAnsiTheme="majorHAnsi"/>
                <w:sz w:val="16"/>
                <w:szCs w:val="16"/>
                <w:lang w:val="en-US"/>
              </w:rPr>
              <w:t xml:space="preserve"> (p&lt;0.001)</w:t>
            </w:r>
          </w:p>
          <w:p w14:paraId="4B3D8D9D" w14:textId="7958FD32" w:rsidR="00C41C68" w:rsidRPr="00D571D3" w:rsidRDefault="00C41C68" w:rsidP="004162BA">
            <w:pPr>
              <w:rPr>
                <w:rFonts w:asciiTheme="majorHAnsi" w:hAnsiTheme="majorHAnsi"/>
                <w:b/>
                <w:sz w:val="16"/>
                <w:szCs w:val="16"/>
                <w:lang w:val="en-US"/>
              </w:rPr>
            </w:pPr>
            <w:r>
              <w:rPr>
                <w:rFonts w:asciiTheme="majorHAnsi" w:hAnsiTheme="majorHAnsi"/>
                <w:sz w:val="16"/>
                <w:szCs w:val="16"/>
                <w:lang w:val="en-US"/>
              </w:rPr>
              <w:t>- Lower RI in PDA m</w:t>
            </w:r>
            <w:r w:rsidRPr="00B51D10">
              <w:rPr>
                <w:rFonts w:asciiTheme="majorHAnsi" w:hAnsiTheme="majorHAnsi"/>
                <w:sz w:val="16"/>
                <w:szCs w:val="16"/>
                <w:lang w:val="en-US"/>
              </w:rPr>
              <w:t>ainly caused by lower diastole</w:t>
            </w:r>
          </w:p>
        </w:tc>
        <w:tc>
          <w:tcPr>
            <w:tcW w:w="2835" w:type="dxa"/>
          </w:tcPr>
          <w:p w14:paraId="14E9B9DC" w14:textId="0C398572" w:rsidR="00C41C68" w:rsidRPr="00D571D3" w:rsidRDefault="00C41C68" w:rsidP="004162BA">
            <w:pPr>
              <w:rPr>
                <w:rFonts w:asciiTheme="majorHAnsi" w:hAnsiTheme="majorHAnsi"/>
                <w:b/>
                <w:sz w:val="16"/>
                <w:szCs w:val="16"/>
                <w:lang w:val="en-US"/>
              </w:rPr>
            </w:pPr>
            <w:r w:rsidRPr="00B51D10">
              <w:rPr>
                <w:rFonts w:asciiTheme="majorHAnsi" w:hAnsiTheme="majorHAnsi"/>
                <w:sz w:val="16"/>
                <w:szCs w:val="16"/>
                <w:lang w:val="en-US"/>
              </w:rPr>
              <w:t>Duplex flowmeter</w:t>
            </w:r>
          </w:p>
        </w:tc>
      </w:tr>
      <w:tr w:rsidR="00C41C68" w:rsidRPr="00B51D10" w14:paraId="1145D035" w14:textId="77777777" w:rsidTr="00A64FC9">
        <w:tc>
          <w:tcPr>
            <w:tcW w:w="1242" w:type="dxa"/>
          </w:tcPr>
          <w:p w14:paraId="1A22B0CC" w14:textId="77777777" w:rsidR="00C41C68" w:rsidRDefault="00C41C68" w:rsidP="003F6F4A">
            <w:pPr>
              <w:rPr>
                <w:rFonts w:asciiTheme="majorHAnsi" w:hAnsiTheme="majorHAnsi"/>
                <w:sz w:val="16"/>
                <w:szCs w:val="16"/>
                <w:lang w:val="en-US"/>
              </w:rPr>
            </w:pPr>
            <w:r w:rsidRPr="00B51D10">
              <w:rPr>
                <w:rFonts w:asciiTheme="majorHAnsi" w:hAnsiTheme="majorHAnsi"/>
                <w:sz w:val="16"/>
                <w:szCs w:val="16"/>
                <w:lang w:val="en-US"/>
              </w:rPr>
              <w:t xml:space="preserve">Martin </w:t>
            </w:r>
          </w:p>
          <w:p w14:paraId="77AF1A77" w14:textId="6A7B57D4" w:rsidR="00C41C68" w:rsidRPr="00B51D10" w:rsidRDefault="00C41C68" w:rsidP="004162BA">
            <w:pPr>
              <w:rPr>
                <w:rFonts w:asciiTheme="majorHAnsi" w:hAnsiTheme="majorHAnsi"/>
                <w:sz w:val="16"/>
                <w:szCs w:val="16"/>
                <w:lang w:val="en-US"/>
              </w:rPr>
            </w:pPr>
            <w:r w:rsidRPr="00B51D10">
              <w:rPr>
                <w:rFonts w:asciiTheme="majorHAnsi" w:hAnsiTheme="majorHAnsi"/>
                <w:sz w:val="16"/>
                <w:szCs w:val="16"/>
                <w:lang w:val="en-US"/>
              </w:rPr>
              <w:t>1982</w:t>
            </w:r>
            <w:r w:rsidR="000D1703">
              <w:rPr>
                <w:rFonts w:asciiTheme="majorHAnsi" w:hAnsiTheme="majorHAnsi"/>
                <w:sz w:val="16"/>
                <w:szCs w:val="16"/>
                <w:lang w:val="en-US"/>
              </w:rPr>
              <w:t xml:space="preserve"> (</w:t>
            </w:r>
            <w:r w:rsidR="000D1703">
              <w:rPr>
                <w:rFonts w:asciiTheme="majorHAnsi" w:hAnsiTheme="majorHAnsi"/>
                <w:sz w:val="16"/>
                <w:szCs w:val="16"/>
                <w:u w:val="single"/>
                <w:lang w:val="en-US"/>
              </w:rPr>
              <w:t>2</w:t>
            </w:r>
            <w:r w:rsidR="00826973">
              <w:rPr>
                <w:rFonts w:asciiTheme="majorHAnsi" w:hAnsiTheme="majorHAnsi"/>
                <w:sz w:val="16"/>
                <w:szCs w:val="16"/>
                <w:u w:val="single"/>
                <w:lang w:val="en-US"/>
              </w:rPr>
              <w:t>6</w:t>
            </w:r>
            <w:r w:rsidR="000D1703">
              <w:rPr>
                <w:rFonts w:asciiTheme="majorHAnsi" w:hAnsiTheme="majorHAnsi"/>
                <w:sz w:val="16"/>
                <w:szCs w:val="16"/>
                <w:lang w:val="en-US"/>
              </w:rPr>
              <w:t>)</w:t>
            </w:r>
          </w:p>
        </w:tc>
        <w:tc>
          <w:tcPr>
            <w:tcW w:w="993" w:type="dxa"/>
          </w:tcPr>
          <w:p w14:paraId="059B1DC8" w14:textId="720302EC" w:rsidR="00C41C68" w:rsidRPr="00B51D10" w:rsidRDefault="00C41C68" w:rsidP="004162BA">
            <w:pPr>
              <w:rPr>
                <w:rFonts w:asciiTheme="majorHAnsi" w:hAnsiTheme="majorHAnsi"/>
                <w:sz w:val="16"/>
                <w:szCs w:val="16"/>
                <w:lang w:val="en-US"/>
              </w:rPr>
            </w:pPr>
            <w:r w:rsidRPr="008059FB">
              <w:rPr>
                <w:rFonts w:asciiTheme="majorHAnsi" w:hAnsiTheme="majorHAnsi"/>
                <w:sz w:val="16"/>
                <w:szCs w:val="16"/>
                <w:lang w:val="en-US"/>
              </w:rPr>
              <w:t>High</w:t>
            </w:r>
          </w:p>
        </w:tc>
        <w:tc>
          <w:tcPr>
            <w:tcW w:w="2551" w:type="dxa"/>
          </w:tcPr>
          <w:p w14:paraId="0C3F627C" w14:textId="23124EDC" w:rsidR="00C41C68" w:rsidRDefault="00C41C68" w:rsidP="003F6F4A">
            <w:pPr>
              <w:rPr>
                <w:rFonts w:asciiTheme="majorHAnsi" w:hAnsiTheme="majorHAnsi"/>
                <w:sz w:val="16"/>
                <w:szCs w:val="16"/>
                <w:lang w:val="en-US"/>
              </w:rPr>
            </w:pPr>
            <w:r>
              <w:rPr>
                <w:rFonts w:asciiTheme="majorHAnsi" w:hAnsiTheme="majorHAnsi"/>
                <w:sz w:val="16"/>
                <w:szCs w:val="16"/>
                <w:lang w:val="en-US"/>
              </w:rPr>
              <w:t xml:space="preserve">RI </w:t>
            </w:r>
            <w:r w:rsidRPr="00B51D10">
              <w:rPr>
                <w:rFonts w:asciiTheme="majorHAnsi" w:hAnsiTheme="majorHAnsi"/>
                <w:sz w:val="16"/>
                <w:szCs w:val="16"/>
                <w:lang w:val="en-US"/>
              </w:rPr>
              <w:t>Mean (95% CI*)</w:t>
            </w:r>
          </w:p>
          <w:p w14:paraId="76B1D615" w14:textId="78C83075" w:rsidR="00C41C68" w:rsidRDefault="00C41C68" w:rsidP="003F6F4A">
            <w:pPr>
              <w:rPr>
                <w:rFonts w:asciiTheme="majorHAnsi" w:hAnsiTheme="majorHAnsi"/>
                <w:sz w:val="16"/>
                <w:szCs w:val="16"/>
                <w:lang w:val="en-US"/>
              </w:rPr>
            </w:pPr>
            <w:r>
              <w:rPr>
                <w:rFonts w:asciiTheme="majorHAnsi" w:hAnsiTheme="majorHAnsi"/>
                <w:sz w:val="16"/>
                <w:szCs w:val="16"/>
                <w:lang w:val="en-US"/>
              </w:rPr>
              <w:t xml:space="preserve">Large </w:t>
            </w:r>
            <w:r w:rsidRPr="00B51D10">
              <w:rPr>
                <w:rFonts w:asciiTheme="majorHAnsi" w:hAnsiTheme="majorHAnsi"/>
                <w:sz w:val="16"/>
                <w:szCs w:val="16"/>
                <w:lang w:val="en-US"/>
              </w:rPr>
              <w:t xml:space="preserve">PDA </w:t>
            </w:r>
            <w:r w:rsidR="00A64FC9">
              <w:rPr>
                <w:rFonts w:asciiTheme="majorHAnsi" w:hAnsiTheme="majorHAnsi"/>
                <w:sz w:val="16"/>
                <w:szCs w:val="16"/>
                <w:lang w:val="en-US"/>
              </w:rPr>
              <w:t xml:space="preserve">           </w:t>
            </w:r>
            <w:r>
              <w:rPr>
                <w:rFonts w:asciiTheme="majorHAnsi" w:hAnsiTheme="majorHAnsi"/>
                <w:sz w:val="16"/>
                <w:szCs w:val="16"/>
                <w:lang w:val="en-US"/>
              </w:rPr>
              <w:t xml:space="preserve">     </w:t>
            </w:r>
            <w:r w:rsidRPr="00B51D10">
              <w:rPr>
                <w:rFonts w:asciiTheme="majorHAnsi" w:hAnsiTheme="majorHAnsi"/>
                <w:sz w:val="16"/>
                <w:szCs w:val="16"/>
                <w:lang w:val="en-US"/>
              </w:rPr>
              <w:t>0.96 (0.92-1.0)</w:t>
            </w:r>
          </w:p>
          <w:p w14:paraId="2AB98062" w14:textId="72EFF7CD" w:rsidR="00C41C68" w:rsidRDefault="00C41C68" w:rsidP="00F4061A">
            <w:pPr>
              <w:rPr>
                <w:rFonts w:asciiTheme="majorHAnsi" w:hAnsiTheme="majorHAnsi"/>
                <w:sz w:val="16"/>
                <w:szCs w:val="16"/>
                <w:lang w:val="en-US"/>
              </w:rPr>
            </w:pPr>
          </w:p>
        </w:tc>
        <w:tc>
          <w:tcPr>
            <w:tcW w:w="2835" w:type="dxa"/>
          </w:tcPr>
          <w:p w14:paraId="7995568E" w14:textId="77E65DD9" w:rsidR="00C41C68" w:rsidRDefault="00C41C68" w:rsidP="003F6F4A">
            <w:pPr>
              <w:rPr>
                <w:rFonts w:asciiTheme="majorHAnsi" w:hAnsiTheme="majorHAnsi"/>
                <w:sz w:val="16"/>
                <w:szCs w:val="16"/>
                <w:lang w:val="en-US"/>
              </w:rPr>
            </w:pPr>
            <w:r>
              <w:rPr>
                <w:rFonts w:asciiTheme="majorHAnsi" w:hAnsiTheme="majorHAnsi"/>
                <w:sz w:val="16"/>
                <w:szCs w:val="16"/>
                <w:lang w:val="en-US"/>
              </w:rPr>
              <w:t xml:space="preserve">RI </w:t>
            </w:r>
            <w:r w:rsidRPr="00B51D10">
              <w:rPr>
                <w:rFonts w:asciiTheme="majorHAnsi" w:hAnsiTheme="majorHAnsi"/>
                <w:sz w:val="16"/>
                <w:szCs w:val="16"/>
                <w:lang w:val="en-US"/>
              </w:rPr>
              <w:t>Mean (95% CI*)</w:t>
            </w:r>
          </w:p>
          <w:p w14:paraId="297F07DE" w14:textId="23C6F784" w:rsidR="00C41C68" w:rsidRDefault="00C41C68" w:rsidP="00F4061A">
            <w:pPr>
              <w:rPr>
                <w:rFonts w:asciiTheme="majorHAnsi" w:hAnsiTheme="majorHAnsi"/>
                <w:sz w:val="16"/>
                <w:szCs w:val="16"/>
                <w:lang w:val="en-US"/>
              </w:rPr>
            </w:pPr>
            <w:r>
              <w:rPr>
                <w:rFonts w:asciiTheme="majorHAnsi" w:hAnsiTheme="majorHAnsi"/>
                <w:sz w:val="16"/>
                <w:szCs w:val="16"/>
                <w:lang w:val="en-US"/>
              </w:rPr>
              <w:t>C</w:t>
            </w:r>
            <w:r w:rsidRPr="00B51D10">
              <w:rPr>
                <w:rFonts w:asciiTheme="majorHAnsi" w:hAnsiTheme="majorHAnsi"/>
                <w:sz w:val="16"/>
                <w:szCs w:val="16"/>
                <w:lang w:val="en-US"/>
              </w:rPr>
              <w:t>ontrols</w:t>
            </w:r>
            <w:r>
              <w:rPr>
                <w:rFonts w:asciiTheme="majorHAnsi" w:hAnsiTheme="majorHAnsi"/>
                <w:sz w:val="16"/>
                <w:szCs w:val="16"/>
                <w:lang w:val="en-US"/>
              </w:rPr>
              <w:t xml:space="preserve">                    </w:t>
            </w:r>
            <w:r w:rsidRPr="00B51D10">
              <w:rPr>
                <w:rFonts w:asciiTheme="majorHAnsi" w:hAnsiTheme="majorHAnsi"/>
                <w:sz w:val="16"/>
                <w:szCs w:val="16"/>
                <w:lang w:val="en-US"/>
              </w:rPr>
              <w:t>0.75 (0.73-0.77)</w:t>
            </w:r>
          </w:p>
        </w:tc>
        <w:tc>
          <w:tcPr>
            <w:tcW w:w="3827" w:type="dxa"/>
          </w:tcPr>
          <w:p w14:paraId="7D26E567" w14:textId="65F67081" w:rsidR="00C41C68" w:rsidRDefault="00C41C68" w:rsidP="003F6F4A">
            <w:pPr>
              <w:rPr>
                <w:rFonts w:asciiTheme="majorHAnsi" w:hAnsiTheme="majorHAnsi"/>
                <w:sz w:val="16"/>
                <w:szCs w:val="16"/>
                <w:lang w:val="en-US"/>
              </w:rPr>
            </w:pPr>
            <w:r>
              <w:rPr>
                <w:rFonts w:asciiTheme="majorHAnsi" w:hAnsiTheme="majorHAnsi"/>
                <w:sz w:val="16"/>
                <w:szCs w:val="16"/>
                <w:lang w:val="en-US"/>
              </w:rPr>
              <w:t xml:space="preserve">- Resistive </w:t>
            </w:r>
            <w:r w:rsidRPr="00B51D10">
              <w:rPr>
                <w:rFonts w:asciiTheme="majorHAnsi" w:hAnsiTheme="majorHAnsi"/>
                <w:sz w:val="16"/>
                <w:szCs w:val="16"/>
                <w:lang w:val="en-US"/>
              </w:rPr>
              <w:t>I</w:t>
            </w:r>
            <w:r>
              <w:rPr>
                <w:rFonts w:asciiTheme="majorHAnsi" w:hAnsiTheme="majorHAnsi"/>
                <w:sz w:val="16"/>
                <w:szCs w:val="16"/>
                <w:lang w:val="en-US"/>
              </w:rPr>
              <w:t>ndex</w:t>
            </w:r>
            <w:r w:rsidRPr="00B51D10">
              <w:rPr>
                <w:rFonts w:asciiTheme="majorHAnsi" w:hAnsiTheme="majorHAnsi"/>
                <w:sz w:val="16"/>
                <w:szCs w:val="16"/>
                <w:lang w:val="en-US"/>
              </w:rPr>
              <w:t xml:space="preserve"> </w:t>
            </w:r>
            <w:r>
              <w:rPr>
                <w:rFonts w:asciiTheme="majorHAnsi" w:hAnsiTheme="majorHAnsi"/>
                <w:sz w:val="16"/>
                <w:szCs w:val="16"/>
                <w:lang w:val="en-US"/>
              </w:rPr>
              <w:t xml:space="preserve">in ACA </w:t>
            </w:r>
            <w:r w:rsidRPr="00B51D10">
              <w:rPr>
                <w:rFonts w:asciiTheme="majorHAnsi" w:hAnsiTheme="majorHAnsi"/>
                <w:sz w:val="16"/>
                <w:szCs w:val="16"/>
                <w:lang w:val="en-US"/>
              </w:rPr>
              <w:t>increased in large PDA</w:t>
            </w:r>
            <w:r>
              <w:rPr>
                <w:rFonts w:asciiTheme="majorHAnsi" w:hAnsiTheme="majorHAnsi"/>
                <w:sz w:val="16"/>
                <w:szCs w:val="16"/>
                <w:lang w:val="en-US"/>
              </w:rPr>
              <w:t xml:space="preserve"> (p&lt;0.001)</w:t>
            </w:r>
          </w:p>
          <w:p w14:paraId="095DA871" w14:textId="3A47031E" w:rsidR="00C41C68" w:rsidRPr="00B51D10" w:rsidRDefault="00C41C68" w:rsidP="00F4061A">
            <w:pPr>
              <w:rPr>
                <w:rFonts w:asciiTheme="majorHAnsi" w:hAnsiTheme="majorHAnsi"/>
                <w:sz w:val="16"/>
                <w:szCs w:val="16"/>
                <w:lang w:val="en-US"/>
              </w:rPr>
            </w:pPr>
            <w:r>
              <w:rPr>
                <w:rFonts w:asciiTheme="majorHAnsi" w:hAnsiTheme="majorHAnsi"/>
                <w:sz w:val="16"/>
                <w:szCs w:val="16"/>
                <w:lang w:val="en-US"/>
              </w:rPr>
              <w:t>- In small PDA is R</w:t>
            </w:r>
            <w:r w:rsidRPr="00B51D10">
              <w:rPr>
                <w:rFonts w:asciiTheme="majorHAnsi" w:hAnsiTheme="majorHAnsi"/>
                <w:sz w:val="16"/>
                <w:szCs w:val="16"/>
                <w:lang w:val="en-US"/>
              </w:rPr>
              <w:t>I comparable to controls</w:t>
            </w:r>
            <w:r>
              <w:rPr>
                <w:rFonts w:asciiTheme="majorHAnsi" w:hAnsiTheme="majorHAnsi"/>
                <w:sz w:val="16"/>
                <w:szCs w:val="16"/>
                <w:lang w:val="en-US"/>
              </w:rPr>
              <w:t xml:space="preserve">. </w:t>
            </w:r>
          </w:p>
        </w:tc>
        <w:tc>
          <w:tcPr>
            <w:tcW w:w="2835" w:type="dxa"/>
          </w:tcPr>
          <w:p w14:paraId="0C65594F" w14:textId="77777777" w:rsidR="00C41C68" w:rsidRPr="00B51D10" w:rsidRDefault="00C41C68" w:rsidP="003F6F4A">
            <w:pPr>
              <w:rPr>
                <w:rFonts w:asciiTheme="majorHAnsi" w:hAnsiTheme="majorHAnsi"/>
                <w:sz w:val="16"/>
                <w:szCs w:val="16"/>
                <w:lang w:val="en-US"/>
              </w:rPr>
            </w:pPr>
            <w:r w:rsidRPr="00B51D10">
              <w:rPr>
                <w:rFonts w:asciiTheme="majorHAnsi" w:hAnsiTheme="majorHAnsi"/>
                <w:sz w:val="16"/>
                <w:szCs w:val="16"/>
                <w:lang w:val="en-US"/>
              </w:rPr>
              <w:t>Duplex flowmeter</w:t>
            </w:r>
          </w:p>
          <w:p w14:paraId="33E91E8D" w14:textId="482BAEF5" w:rsidR="00C41C68" w:rsidRPr="00B51D10" w:rsidRDefault="00C41C68" w:rsidP="004162BA">
            <w:pPr>
              <w:rPr>
                <w:rFonts w:asciiTheme="majorHAnsi" w:hAnsiTheme="majorHAnsi"/>
                <w:sz w:val="16"/>
                <w:szCs w:val="16"/>
                <w:lang w:val="en-US"/>
              </w:rPr>
            </w:pPr>
            <w:r>
              <w:rPr>
                <w:rFonts w:asciiTheme="majorHAnsi" w:hAnsiTheme="majorHAnsi"/>
                <w:sz w:val="16"/>
                <w:szCs w:val="16"/>
                <w:lang w:val="en-US"/>
              </w:rPr>
              <w:t>In case of 0-flow or n</w:t>
            </w:r>
            <w:r w:rsidRPr="00B51D10">
              <w:rPr>
                <w:rFonts w:asciiTheme="majorHAnsi" w:hAnsiTheme="majorHAnsi"/>
                <w:sz w:val="16"/>
                <w:szCs w:val="16"/>
                <w:lang w:val="en-US"/>
              </w:rPr>
              <w:t>egat</w:t>
            </w:r>
            <w:r>
              <w:rPr>
                <w:rFonts w:asciiTheme="majorHAnsi" w:hAnsiTheme="majorHAnsi"/>
                <w:sz w:val="16"/>
                <w:szCs w:val="16"/>
                <w:lang w:val="en-US"/>
              </w:rPr>
              <w:t xml:space="preserve">ive </w:t>
            </w:r>
            <w:r w:rsidR="00FD4D79">
              <w:rPr>
                <w:rFonts w:asciiTheme="majorHAnsi" w:hAnsiTheme="majorHAnsi"/>
                <w:sz w:val="16"/>
                <w:szCs w:val="16"/>
                <w:lang w:val="en-US"/>
              </w:rPr>
              <w:t>diastole</w:t>
            </w:r>
            <w:proofErr w:type="gramStart"/>
            <w:r w:rsidR="00FD4D79">
              <w:rPr>
                <w:rFonts w:asciiTheme="majorHAnsi" w:hAnsiTheme="majorHAnsi"/>
                <w:sz w:val="16"/>
                <w:szCs w:val="16"/>
                <w:lang w:val="en-US"/>
              </w:rPr>
              <w:t xml:space="preserve">, </w:t>
            </w:r>
            <w:r>
              <w:rPr>
                <w:rFonts w:asciiTheme="majorHAnsi" w:hAnsiTheme="majorHAnsi"/>
                <w:sz w:val="16"/>
                <w:szCs w:val="16"/>
                <w:lang w:val="en-US"/>
              </w:rPr>
              <w:t xml:space="preserve"> </w:t>
            </w:r>
            <w:r w:rsidRPr="00B51D10">
              <w:rPr>
                <w:rFonts w:asciiTheme="majorHAnsi" w:hAnsiTheme="majorHAnsi"/>
                <w:sz w:val="16"/>
                <w:szCs w:val="16"/>
                <w:lang w:val="en-US"/>
              </w:rPr>
              <w:t>defined</w:t>
            </w:r>
            <w:proofErr w:type="gramEnd"/>
            <w:r w:rsidRPr="00B51D10">
              <w:rPr>
                <w:rFonts w:asciiTheme="majorHAnsi" w:hAnsiTheme="majorHAnsi"/>
                <w:sz w:val="16"/>
                <w:szCs w:val="16"/>
                <w:lang w:val="en-US"/>
              </w:rPr>
              <w:t xml:space="preserve"> as </w:t>
            </w:r>
            <w:r w:rsidR="00FD4D79">
              <w:rPr>
                <w:rFonts w:asciiTheme="majorHAnsi" w:hAnsiTheme="majorHAnsi"/>
                <w:sz w:val="16"/>
                <w:szCs w:val="16"/>
                <w:lang w:val="en-US"/>
              </w:rPr>
              <w:t xml:space="preserve">RI = </w:t>
            </w:r>
            <w:r w:rsidRPr="00B51D10">
              <w:rPr>
                <w:rFonts w:asciiTheme="majorHAnsi" w:hAnsiTheme="majorHAnsi"/>
                <w:sz w:val="16"/>
                <w:szCs w:val="16"/>
                <w:lang w:val="en-US"/>
              </w:rPr>
              <w:t>1.0</w:t>
            </w:r>
          </w:p>
        </w:tc>
      </w:tr>
      <w:tr w:rsidR="00C41C68" w:rsidRPr="00B51D10" w14:paraId="6EAEBED5" w14:textId="77777777" w:rsidTr="00A64FC9">
        <w:tc>
          <w:tcPr>
            <w:tcW w:w="1242" w:type="dxa"/>
          </w:tcPr>
          <w:p w14:paraId="3515A2C9" w14:textId="77777777" w:rsidR="00CF6230" w:rsidRDefault="00C41C68" w:rsidP="004162BA">
            <w:pPr>
              <w:rPr>
                <w:rFonts w:asciiTheme="majorHAnsi" w:hAnsiTheme="majorHAnsi"/>
                <w:sz w:val="16"/>
                <w:szCs w:val="16"/>
                <w:lang w:val="en-US"/>
              </w:rPr>
            </w:pPr>
            <w:r w:rsidRPr="00B51D10">
              <w:rPr>
                <w:rFonts w:asciiTheme="majorHAnsi" w:hAnsiTheme="majorHAnsi"/>
                <w:sz w:val="16"/>
                <w:szCs w:val="16"/>
                <w:lang w:val="en-US"/>
              </w:rPr>
              <w:t xml:space="preserve">Perlman </w:t>
            </w:r>
          </w:p>
          <w:p w14:paraId="4E3A4C3C" w14:textId="70909742" w:rsidR="00C41C68" w:rsidRPr="00D571D3" w:rsidRDefault="00C41C68" w:rsidP="004162BA">
            <w:pPr>
              <w:rPr>
                <w:rFonts w:asciiTheme="majorHAnsi" w:hAnsiTheme="majorHAnsi"/>
                <w:b/>
                <w:sz w:val="16"/>
                <w:szCs w:val="16"/>
                <w:lang w:val="en-US"/>
              </w:rPr>
            </w:pPr>
            <w:r w:rsidRPr="00B51D10">
              <w:rPr>
                <w:rFonts w:asciiTheme="majorHAnsi" w:hAnsiTheme="majorHAnsi"/>
                <w:sz w:val="16"/>
                <w:szCs w:val="16"/>
                <w:lang w:val="en-US"/>
              </w:rPr>
              <w:t>1982</w:t>
            </w:r>
            <w:r w:rsidR="000D1703">
              <w:rPr>
                <w:rFonts w:asciiTheme="majorHAnsi" w:hAnsiTheme="majorHAnsi"/>
                <w:sz w:val="16"/>
                <w:szCs w:val="16"/>
                <w:lang w:val="en-US"/>
              </w:rPr>
              <w:t xml:space="preserve"> (</w:t>
            </w:r>
            <w:r w:rsidR="00826973">
              <w:rPr>
                <w:rFonts w:asciiTheme="majorHAnsi" w:hAnsiTheme="majorHAnsi"/>
                <w:sz w:val="16"/>
                <w:szCs w:val="16"/>
                <w:u w:val="single"/>
                <w:lang w:val="en-US"/>
              </w:rPr>
              <w:t>27</w:t>
            </w:r>
            <w:r w:rsidR="000D1703">
              <w:rPr>
                <w:rFonts w:asciiTheme="majorHAnsi" w:hAnsiTheme="majorHAnsi"/>
                <w:sz w:val="16"/>
                <w:szCs w:val="16"/>
                <w:lang w:val="en-US"/>
              </w:rPr>
              <w:t>)</w:t>
            </w:r>
          </w:p>
        </w:tc>
        <w:tc>
          <w:tcPr>
            <w:tcW w:w="993" w:type="dxa"/>
          </w:tcPr>
          <w:p w14:paraId="5E7AFD71" w14:textId="78940B0C" w:rsidR="00C41C68" w:rsidRPr="00D571D3" w:rsidRDefault="00C41C68" w:rsidP="004162BA">
            <w:pPr>
              <w:rPr>
                <w:rFonts w:asciiTheme="majorHAnsi" w:hAnsiTheme="majorHAnsi"/>
                <w:b/>
                <w:sz w:val="16"/>
                <w:szCs w:val="16"/>
                <w:lang w:val="en-US"/>
              </w:rPr>
            </w:pPr>
            <w:r>
              <w:rPr>
                <w:rFonts w:asciiTheme="majorHAnsi" w:hAnsiTheme="majorHAnsi"/>
                <w:sz w:val="16"/>
                <w:szCs w:val="16"/>
                <w:lang w:val="en-US"/>
              </w:rPr>
              <w:t>High</w:t>
            </w:r>
          </w:p>
        </w:tc>
        <w:tc>
          <w:tcPr>
            <w:tcW w:w="2551" w:type="dxa"/>
          </w:tcPr>
          <w:p w14:paraId="58A6C73F" w14:textId="27763DB0" w:rsidR="00C41C68" w:rsidRDefault="00FD4D79" w:rsidP="00F4061A">
            <w:pPr>
              <w:rPr>
                <w:rFonts w:asciiTheme="majorHAnsi" w:hAnsiTheme="majorHAnsi"/>
                <w:sz w:val="16"/>
                <w:szCs w:val="16"/>
                <w:lang w:val="en-US"/>
              </w:rPr>
            </w:pPr>
            <w:r>
              <w:rPr>
                <w:rFonts w:asciiTheme="majorHAnsi" w:hAnsiTheme="majorHAnsi"/>
                <w:sz w:val="16"/>
                <w:szCs w:val="16"/>
                <w:lang w:val="en-US"/>
              </w:rPr>
              <w:t>R</w:t>
            </w:r>
            <w:r w:rsidR="00C41C68">
              <w:rPr>
                <w:rFonts w:asciiTheme="majorHAnsi" w:hAnsiTheme="majorHAnsi"/>
                <w:sz w:val="16"/>
                <w:szCs w:val="16"/>
                <w:lang w:val="en-US"/>
              </w:rPr>
              <w:t xml:space="preserve">I - </w:t>
            </w:r>
            <w:r w:rsidR="00C41C68" w:rsidRPr="00B51D10">
              <w:rPr>
                <w:rFonts w:asciiTheme="majorHAnsi" w:hAnsiTheme="majorHAnsi"/>
                <w:sz w:val="16"/>
                <w:szCs w:val="16"/>
                <w:lang w:val="en-US"/>
              </w:rPr>
              <w:t>Mean (95% CI*)</w:t>
            </w:r>
          </w:p>
          <w:p w14:paraId="1136A0BE" w14:textId="77777777" w:rsidR="00C41C68" w:rsidRDefault="00C41C68" w:rsidP="00F4061A">
            <w:pPr>
              <w:rPr>
                <w:rFonts w:asciiTheme="majorHAnsi" w:hAnsiTheme="majorHAnsi"/>
                <w:sz w:val="16"/>
                <w:szCs w:val="16"/>
                <w:lang w:val="en-US"/>
              </w:rPr>
            </w:pPr>
            <w:r w:rsidRPr="00B51D10">
              <w:rPr>
                <w:rFonts w:asciiTheme="majorHAnsi" w:hAnsiTheme="majorHAnsi"/>
                <w:sz w:val="16"/>
                <w:szCs w:val="16"/>
                <w:lang w:val="en-US"/>
              </w:rPr>
              <w:t xml:space="preserve">IVH </w:t>
            </w:r>
            <w:r>
              <w:rPr>
                <w:rFonts w:asciiTheme="majorHAnsi" w:hAnsiTheme="majorHAnsi"/>
                <w:sz w:val="16"/>
                <w:szCs w:val="16"/>
                <w:lang w:val="en-US"/>
              </w:rPr>
              <w:t xml:space="preserve">                              </w:t>
            </w:r>
          </w:p>
          <w:p w14:paraId="5BE56E9B" w14:textId="68331513" w:rsidR="00C41C68" w:rsidRPr="00C41C68" w:rsidRDefault="00A64FC9" w:rsidP="00C41C68">
            <w:pPr>
              <w:rPr>
                <w:rFonts w:asciiTheme="majorHAnsi" w:hAnsiTheme="majorHAnsi"/>
                <w:sz w:val="16"/>
                <w:szCs w:val="16"/>
                <w:lang w:val="en-US"/>
              </w:rPr>
            </w:pPr>
            <w:r>
              <w:rPr>
                <w:rFonts w:asciiTheme="majorHAnsi" w:hAnsiTheme="majorHAnsi"/>
                <w:sz w:val="16"/>
                <w:szCs w:val="16"/>
                <w:lang w:val="en-US"/>
              </w:rPr>
              <w:t xml:space="preserve">  Day 1-5    </w:t>
            </w:r>
            <w:r w:rsidR="00C41C68">
              <w:rPr>
                <w:rFonts w:asciiTheme="majorHAnsi" w:hAnsiTheme="majorHAnsi"/>
                <w:sz w:val="16"/>
                <w:szCs w:val="16"/>
                <w:lang w:val="en-US"/>
              </w:rPr>
              <w:t xml:space="preserve">              </w:t>
            </w:r>
            <w:r w:rsidR="00C41C68" w:rsidRPr="00B51D10">
              <w:rPr>
                <w:rFonts w:asciiTheme="majorHAnsi" w:hAnsiTheme="majorHAnsi"/>
                <w:sz w:val="16"/>
                <w:szCs w:val="16"/>
                <w:lang w:val="en-US"/>
              </w:rPr>
              <w:t>0.59  (0.57-0.61)</w:t>
            </w:r>
          </w:p>
        </w:tc>
        <w:tc>
          <w:tcPr>
            <w:tcW w:w="2835" w:type="dxa"/>
          </w:tcPr>
          <w:p w14:paraId="4EFF1C71" w14:textId="12C8349A" w:rsidR="00C41C68" w:rsidRDefault="00FD4D79" w:rsidP="00F4061A">
            <w:pPr>
              <w:rPr>
                <w:rFonts w:asciiTheme="majorHAnsi" w:hAnsiTheme="majorHAnsi"/>
                <w:sz w:val="16"/>
                <w:szCs w:val="16"/>
                <w:lang w:val="en-US"/>
              </w:rPr>
            </w:pPr>
            <w:r>
              <w:rPr>
                <w:rFonts w:asciiTheme="majorHAnsi" w:hAnsiTheme="majorHAnsi"/>
                <w:sz w:val="16"/>
                <w:szCs w:val="16"/>
                <w:lang w:val="en-US"/>
              </w:rPr>
              <w:t>R</w:t>
            </w:r>
            <w:r w:rsidR="00C41C68">
              <w:rPr>
                <w:rFonts w:asciiTheme="majorHAnsi" w:hAnsiTheme="majorHAnsi"/>
                <w:sz w:val="16"/>
                <w:szCs w:val="16"/>
                <w:lang w:val="en-US"/>
              </w:rPr>
              <w:t xml:space="preserve">I - </w:t>
            </w:r>
            <w:r w:rsidR="00C41C68" w:rsidRPr="00B51D10">
              <w:rPr>
                <w:rFonts w:asciiTheme="majorHAnsi" w:hAnsiTheme="majorHAnsi"/>
                <w:sz w:val="16"/>
                <w:szCs w:val="16"/>
                <w:lang w:val="en-US"/>
              </w:rPr>
              <w:t>Mean (95% CI*)</w:t>
            </w:r>
          </w:p>
          <w:p w14:paraId="2BF3047A" w14:textId="77777777" w:rsidR="00C41C68" w:rsidRDefault="00C41C68" w:rsidP="00F4061A">
            <w:pPr>
              <w:rPr>
                <w:rFonts w:asciiTheme="majorHAnsi" w:hAnsiTheme="majorHAnsi"/>
                <w:sz w:val="16"/>
                <w:szCs w:val="16"/>
                <w:lang w:val="en-US"/>
              </w:rPr>
            </w:pPr>
            <w:r>
              <w:rPr>
                <w:rFonts w:asciiTheme="majorHAnsi" w:hAnsiTheme="majorHAnsi"/>
                <w:sz w:val="16"/>
                <w:szCs w:val="16"/>
                <w:lang w:val="en-US"/>
              </w:rPr>
              <w:t>C</w:t>
            </w:r>
            <w:r w:rsidRPr="00B51D10">
              <w:rPr>
                <w:rFonts w:asciiTheme="majorHAnsi" w:hAnsiTheme="majorHAnsi"/>
                <w:sz w:val="16"/>
                <w:szCs w:val="16"/>
                <w:lang w:val="en-US"/>
              </w:rPr>
              <w:t xml:space="preserve">ontrols </w:t>
            </w:r>
            <w:r>
              <w:rPr>
                <w:rFonts w:asciiTheme="majorHAnsi" w:hAnsiTheme="majorHAnsi"/>
                <w:sz w:val="16"/>
                <w:szCs w:val="16"/>
                <w:lang w:val="en-US"/>
              </w:rPr>
              <w:t xml:space="preserve">                   </w:t>
            </w:r>
          </w:p>
          <w:p w14:paraId="0BD1232D" w14:textId="24FF859A" w:rsidR="00C41C68" w:rsidRPr="00D571D3" w:rsidRDefault="00C41C68" w:rsidP="004162BA">
            <w:pPr>
              <w:rPr>
                <w:rFonts w:asciiTheme="majorHAnsi" w:hAnsiTheme="majorHAnsi"/>
                <w:b/>
                <w:sz w:val="16"/>
                <w:szCs w:val="16"/>
                <w:lang w:val="en-US"/>
              </w:rPr>
            </w:pPr>
            <w:r>
              <w:rPr>
                <w:rFonts w:asciiTheme="majorHAnsi" w:hAnsiTheme="majorHAnsi"/>
                <w:sz w:val="16"/>
                <w:szCs w:val="16"/>
                <w:lang w:val="en-US"/>
              </w:rPr>
              <w:t xml:space="preserve">    First month           </w:t>
            </w:r>
            <w:r w:rsidRPr="00B51D10">
              <w:rPr>
                <w:rFonts w:asciiTheme="majorHAnsi" w:hAnsiTheme="majorHAnsi"/>
                <w:sz w:val="16"/>
                <w:szCs w:val="16"/>
                <w:lang w:val="en-US"/>
              </w:rPr>
              <w:t>0.66 (0.64-0.68)</w:t>
            </w:r>
          </w:p>
        </w:tc>
        <w:tc>
          <w:tcPr>
            <w:tcW w:w="3827" w:type="dxa"/>
          </w:tcPr>
          <w:p w14:paraId="713F3A47" w14:textId="67261AC6" w:rsidR="00C41C68" w:rsidRPr="00D571D3" w:rsidRDefault="00FD4D79" w:rsidP="004162BA">
            <w:pPr>
              <w:rPr>
                <w:rFonts w:asciiTheme="majorHAnsi" w:hAnsiTheme="majorHAnsi"/>
                <w:b/>
                <w:sz w:val="16"/>
                <w:szCs w:val="16"/>
                <w:lang w:val="en-US"/>
              </w:rPr>
            </w:pPr>
            <w:r>
              <w:rPr>
                <w:rFonts w:asciiTheme="majorHAnsi" w:hAnsiTheme="majorHAnsi"/>
                <w:sz w:val="16"/>
                <w:szCs w:val="16"/>
                <w:lang w:val="en-US"/>
              </w:rPr>
              <w:t xml:space="preserve">- </w:t>
            </w:r>
            <w:r w:rsidR="00C41C68" w:rsidRPr="00B51D10">
              <w:rPr>
                <w:rFonts w:asciiTheme="majorHAnsi" w:hAnsiTheme="majorHAnsi"/>
                <w:sz w:val="16"/>
                <w:szCs w:val="16"/>
                <w:lang w:val="en-US"/>
              </w:rPr>
              <w:t xml:space="preserve">No consistent relationship </w:t>
            </w:r>
            <w:r w:rsidR="00C41C68">
              <w:rPr>
                <w:rFonts w:asciiTheme="majorHAnsi" w:hAnsiTheme="majorHAnsi"/>
                <w:sz w:val="16"/>
                <w:szCs w:val="16"/>
                <w:lang w:val="en-US"/>
              </w:rPr>
              <w:t>IVH and either the absolute values of Resistive Index in the ACA or the changes in RI after the diagnosis of IVH.</w:t>
            </w:r>
          </w:p>
        </w:tc>
        <w:tc>
          <w:tcPr>
            <w:tcW w:w="2835" w:type="dxa"/>
          </w:tcPr>
          <w:p w14:paraId="1364F598" w14:textId="77777777" w:rsidR="00C41C68" w:rsidRPr="00B51D10" w:rsidRDefault="00C41C68" w:rsidP="00F4061A">
            <w:pPr>
              <w:rPr>
                <w:rFonts w:asciiTheme="majorHAnsi" w:hAnsiTheme="majorHAnsi"/>
                <w:sz w:val="16"/>
                <w:szCs w:val="16"/>
                <w:lang w:val="en-US"/>
              </w:rPr>
            </w:pPr>
            <w:r>
              <w:rPr>
                <w:rFonts w:asciiTheme="majorHAnsi" w:hAnsiTheme="majorHAnsi"/>
                <w:sz w:val="16"/>
                <w:szCs w:val="16"/>
                <w:lang w:val="en-US"/>
              </w:rPr>
              <w:t>Duplex flowmeter</w:t>
            </w:r>
          </w:p>
          <w:p w14:paraId="5412C224" w14:textId="77777777" w:rsidR="00C41C68" w:rsidRPr="00D571D3" w:rsidRDefault="00C41C68" w:rsidP="004162BA">
            <w:pPr>
              <w:rPr>
                <w:rFonts w:asciiTheme="majorHAnsi" w:hAnsiTheme="majorHAnsi"/>
                <w:b/>
                <w:sz w:val="16"/>
                <w:szCs w:val="16"/>
                <w:lang w:val="en-US"/>
              </w:rPr>
            </w:pPr>
          </w:p>
        </w:tc>
      </w:tr>
      <w:tr w:rsidR="00C41C68" w:rsidRPr="00B51D10" w14:paraId="34A433AD" w14:textId="77777777" w:rsidTr="00A64FC9">
        <w:tc>
          <w:tcPr>
            <w:tcW w:w="1242" w:type="dxa"/>
          </w:tcPr>
          <w:p w14:paraId="24498620" w14:textId="77777777" w:rsidR="00C41C68" w:rsidRDefault="00C41C68" w:rsidP="00C41C68">
            <w:pPr>
              <w:rPr>
                <w:rFonts w:asciiTheme="majorHAnsi" w:hAnsiTheme="majorHAnsi"/>
                <w:sz w:val="16"/>
                <w:szCs w:val="16"/>
                <w:lang w:val="en-US"/>
              </w:rPr>
            </w:pPr>
            <w:r>
              <w:rPr>
                <w:rFonts w:asciiTheme="majorHAnsi" w:hAnsiTheme="majorHAnsi"/>
                <w:sz w:val="16"/>
                <w:szCs w:val="16"/>
                <w:lang w:val="en-US"/>
              </w:rPr>
              <w:t xml:space="preserve">Ellison </w:t>
            </w:r>
          </w:p>
          <w:p w14:paraId="1BE74EC3" w14:textId="33AFE900" w:rsidR="00C41C68" w:rsidRPr="00B51D10" w:rsidRDefault="00C41C68" w:rsidP="004162BA">
            <w:pPr>
              <w:rPr>
                <w:rFonts w:asciiTheme="majorHAnsi" w:hAnsiTheme="majorHAnsi"/>
                <w:sz w:val="16"/>
                <w:szCs w:val="16"/>
                <w:lang w:val="en-US"/>
              </w:rPr>
            </w:pPr>
            <w:r>
              <w:rPr>
                <w:rFonts w:asciiTheme="majorHAnsi" w:hAnsiTheme="majorHAnsi"/>
                <w:sz w:val="16"/>
                <w:szCs w:val="16"/>
                <w:lang w:val="en-US"/>
              </w:rPr>
              <w:t>1983</w:t>
            </w:r>
            <w:r w:rsidR="000D1703">
              <w:rPr>
                <w:rFonts w:asciiTheme="majorHAnsi" w:hAnsiTheme="majorHAnsi"/>
                <w:sz w:val="16"/>
                <w:szCs w:val="16"/>
                <w:lang w:val="en-US"/>
              </w:rPr>
              <w:t xml:space="preserve"> (</w:t>
            </w:r>
            <w:r w:rsidR="00826973">
              <w:rPr>
                <w:rFonts w:asciiTheme="majorHAnsi" w:hAnsiTheme="majorHAnsi"/>
                <w:sz w:val="16"/>
                <w:szCs w:val="16"/>
                <w:u w:val="single"/>
                <w:lang w:val="en-US"/>
              </w:rPr>
              <w:t>28</w:t>
            </w:r>
            <w:r w:rsidR="000D1703">
              <w:rPr>
                <w:rFonts w:asciiTheme="majorHAnsi" w:hAnsiTheme="majorHAnsi"/>
                <w:sz w:val="16"/>
                <w:szCs w:val="16"/>
                <w:lang w:val="en-US"/>
              </w:rPr>
              <w:t>)</w:t>
            </w:r>
          </w:p>
        </w:tc>
        <w:tc>
          <w:tcPr>
            <w:tcW w:w="993" w:type="dxa"/>
          </w:tcPr>
          <w:p w14:paraId="231DBA8F" w14:textId="6278BA2D" w:rsidR="00C41C68" w:rsidRPr="00B51D10" w:rsidRDefault="00C41C68" w:rsidP="004162BA">
            <w:pPr>
              <w:rPr>
                <w:rFonts w:asciiTheme="majorHAnsi" w:hAnsiTheme="majorHAnsi"/>
                <w:sz w:val="16"/>
                <w:szCs w:val="16"/>
                <w:lang w:val="en-US"/>
              </w:rPr>
            </w:pPr>
            <w:r w:rsidRPr="008059FB">
              <w:rPr>
                <w:rFonts w:asciiTheme="majorHAnsi" w:hAnsiTheme="majorHAnsi"/>
                <w:sz w:val="16"/>
                <w:szCs w:val="16"/>
                <w:lang w:val="en-US"/>
              </w:rPr>
              <w:t>High</w:t>
            </w:r>
          </w:p>
        </w:tc>
        <w:tc>
          <w:tcPr>
            <w:tcW w:w="2551" w:type="dxa"/>
          </w:tcPr>
          <w:p w14:paraId="36D960F6" w14:textId="2118DC03" w:rsidR="00C41C68" w:rsidRPr="00B51D10" w:rsidRDefault="00FD4D79" w:rsidP="00C41C68">
            <w:pPr>
              <w:rPr>
                <w:rFonts w:asciiTheme="majorHAnsi" w:hAnsiTheme="majorHAnsi"/>
                <w:sz w:val="16"/>
                <w:szCs w:val="16"/>
                <w:lang w:val="en-US"/>
              </w:rPr>
            </w:pPr>
            <w:r>
              <w:rPr>
                <w:rFonts w:asciiTheme="majorHAnsi" w:hAnsiTheme="majorHAnsi"/>
                <w:sz w:val="16"/>
                <w:szCs w:val="16"/>
                <w:lang w:val="en-US"/>
              </w:rPr>
              <w:t>Mean R</w:t>
            </w:r>
            <w:r w:rsidR="00C41C68">
              <w:rPr>
                <w:rFonts w:asciiTheme="majorHAnsi" w:hAnsiTheme="majorHAnsi"/>
                <w:sz w:val="16"/>
                <w:szCs w:val="16"/>
                <w:lang w:val="en-US"/>
              </w:rPr>
              <w:t>I, mean MV in cm/s</w:t>
            </w:r>
          </w:p>
          <w:p w14:paraId="0936C54D" w14:textId="6C8AB992" w:rsidR="00C41C68" w:rsidRPr="00B51D10" w:rsidRDefault="00C41C68" w:rsidP="00C41C68">
            <w:pPr>
              <w:tabs>
                <w:tab w:val="right" w:pos="1834"/>
              </w:tabs>
              <w:rPr>
                <w:rFonts w:asciiTheme="majorHAnsi" w:hAnsiTheme="majorHAnsi"/>
                <w:sz w:val="16"/>
                <w:szCs w:val="16"/>
                <w:lang w:val="en-US"/>
              </w:rPr>
            </w:pPr>
            <w:r w:rsidRPr="00B51D10">
              <w:rPr>
                <w:rFonts w:asciiTheme="majorHAnsi" w:hAnsiTheme="majorHAnsi"/>
                <w:sz w:val="16"/>
                <w:szCs w:val="16"/>
                <w:lang w:val="en-US"/>
              </w:rPr>
              <w:t>In severe PDA (</w:t>
            </w:r>
            <w:r>
              <w:rPr>
                <w:rFonts w:asciiTheme="majorHAnsi" w:hAnsiTheme="majorHAnsi"/>
                <w:sz w:val="16"/>
                <w:szCs w:val="16"/>
                <w:lang w:val="en-US"/>
              </w:rPr>
              <w:t xml:space="preserve">5 days </w:t>
            </w:r>
            <w:r w:rsidRPr="00B51D10">
              <w:rPr>
                <w:rFonts w:asciiTheme="majorHAnsi" w:hAnsiTheme="majorHAnsi"/>
                <w:sz w:val="16"/>
                <w:szCs w:val="16"/>
                <w:lang w:val="en-US"/>
              </w:rPr>
              <w:t>before ligation):</w:t>
            </w:r>
          </w:p>
          <w:p w14:paraId="153BD2B9" w14:textId="0EA30E65" w:rsidR="00C41C68" w:rsidRPr="00B51D10" w:rsidRDefault="00A64FC9" w:rsidP="00C41C68">
            <w:pPr>
              <w:tabs>
                <w:tab w:val="right" w:pos="1834"/>
              </w:tabs>
              <w:rPr>
                <w:rFonts w:asciiTheme="majorHAnsi" w:hAnsiTheme="majorHAnsi"/>
                <w:sz w:val="16"/>
                <w:szCs w:val="16"/>
                <w:lang w:val="en-US"/>
              </w:rPr>
            </w:pPr>
            <w:r>
              <w:rPr>
                <w:rFonts w:asciiTheme="majorHAnsi" w:hAnsiTheme="majorHAnsi"/>
                <w:sz w:val="16"/>
                <w:szCs w:val="16"/>
                <w:lang w:val="en-US"/>
              </w:rPr>
              <w:t xml:space="preserve">* ACA             </w:t>
            </w:r>
            <w:r w:rsidR="00C41C68">
              <w:rPr>
                <w:rFonts w:asciiTheme="majorHAnsi" w:hAnsiTheme="majorHAnsi"/>
                <w:sz w:val="16"/>
                <w:szCs w:val="16"/>
                <w:lang w:val="en-US"/>
              </w:rPr>
              <w:t xml:space="preserve">          </w:t>
            </w:r>
            <w:r w:rsidR="00C41C68" w:rsidRPr="00B51D10">
              <w:rPr>
                <w:rFonts w:asciiTheme="majorHAnsi" w:hAnsiTheme="majorHAnsi"/>
                <w:sz w:val="16"/>
                <w:szCs w:val="16"/>
                <w:lang w:val="en-US"/>
              </w:rPr>
              <w:t>PI  0.78, MV 6.37</w:t>
            </w:r>
          </w:p>
          <w:p w14:paraId="13FDB309" w14:textId="47683577" w:rsidR="00C41C68" w:rsidRDefault="00A64FC9" w:rsidP="00C41C68">
            <w:pPr>
              <w:tabs>
                <w:tab w:val="right" w:pos="1834"/>
              </w:tabs>
              <w:rPr>
                <w:rFonts w:asciiTheme="majorHAnsi" w:hAnsiTheme="majorHAnsi"/>
                <w:sz w:val="16"/>
                <w:szCs w:val="16"/>
                <w:lang w:val="en-US"/>
              </w:rPr>
            </w:pPr>
            <w:r>
              <w:rPr>
                <w:rFonts w:asciiTheme="majorHAnsi" w:hAnsiTheme="majorHAnsi"/>
                <w:sz w:val="16"/>
                <w:szCs w:val="16"/>
                <w:lang w:val="en-US"/>
              </w:rPr>
              <w:t xml:space="preserve">* CCA                </w:t>
            </w:r>
            <w:r w:rsidR="00C41C68">
              <w:rPr>
                <w:rFonts w:asciiTheme="majorHAnsi" w:hAnsiTheme="majorHAnsi"/>
                <w:sz w:val="16"/>
                <w:szCs w:val="16"/>
                <w:lang w:val="en-US"/>
              </w:rPr>
              <w:t xml:space="preserve">      </w:t>
            </w:r>
            <w:r w:rsidR="00C41C68" w:rsidRPr="00B51D10">
              <w:rPr>
                <w:rFonts w:asciiTheme="majorHAnsi" w:hAnsiTheme="majorHAnsi"/>
                <w:sz w:val="16"/>
                <w:szCs w:val="16"/>
                <w:lang w:val="en-US"/>
              </w:rPr>
              <w:t xml:space="preserve"> PI 0.90, MV 4.28</w:t>
            </w:r>
          </w:p>
        </w:tc>
        <w:tc>
          <w:tcPr>
            <w:tcW w:w="2835" w:type="dxa"/>
          </w:tcPr>
          <w:p w14:paraId="120BD42D" w14:textId="61C54513" w:rsidR="00C41C68" w:rsidRDefault="00FD4D79" w:rsidP="00C41C68">
            <w:pPr>
              <w:rPr>
                <w:rFonts w:asciiTheme="majorHAnsi" w:hAnsiTheme="majorHAnsi"/>
                <w:sz w:val="16"/>
                <w:szCs w:val="16"/>
                <w:lang w:val="en-US"/>
              </w:rPr>
            </w:pPr>
            <w:r>
              <w:rPr>
                <w:rFonts w:asciiTheme="majorHAnsi" w:hAnsiTheme="majorHAnsi"/>
                <w:sz w:val="16"/>
                <w:szCs w:val="16"/>
                <w:lang w:val="en-US"/>
              </w:rPr>
              <w:t>Mean R</w:t>
            </w:r>
            <w:r w:rsidR="00C41C68">
              <w:rPr>
                <w:rFonts w:asciiTheme="majorHAnsi" w:hAnsiTheme="majorHAnsi"/>
                <w:sz w:val="16"/>
                <w:szCs w:val="16"/>
                <w:lang w:val="en-US"/>
              </w:rPr>
              <w:t>I, mean MV in cm/s</w:t>
            </w:r>
          </w:p>
          <w:p w14:paraId="6AD76AA8" w14:textId="77777777" w:rsidR="00C41C68" w:rsidRPr="00B51D10" w:rsidRDefault="00C41C68" w:rsidP="00C41C68">
            <w:pPr>
              <w:tabs>
                <w:tab w:val="right" w:pos="1834"/>
              </w:tabs>
              <w:rPr>
                <w:rFonts w:asciiTheme="majorHAnsi" w:hAnsiTheme="majorHAnsi"/>
                <w:sz w:val="16"/>
                <w:szCs w:val="16"/>
                <w:lang w:val="en-US"/>
              </w:rPr>
            </w:pPr>
            <w:r w:rsidRPr="00B51D10">
              <w:rPr>
                <w:rFonts w:asciiTheme="majorHAnsi" w:hAnsiTheme="majorHAnsi"/>
                <w:sz w:val="16"/>
                <w:szCs w:val="16"/>
                <w:lang w:val="en-US"/>
              </w:rPr>
              <w:t>Controls</w:t>
            </w:r>
          </w:p>
          <w:p w14:paraId="6523A498" w14:textId="77777777" w:rsidR="00C41C68" w:rsidRPr="00B51D10" w:rsidRDefault="00C41C68" w:rsidP="00C41C68">
            <w:pPr>
              <w:tabs>
                <w:tab w:val="right" w:pos="1834"/>
              </w:tabs>
              <w:rPr>
                <w:rFonts w:asciiTheme="majorHAnsi" w:hAnsiTheme="majorHAnsi"/>
                <w:sz w:val="16"/>
                <w:szCs w:val="16"/>
                <w:lang w:val="en-US"/>
              </w:rPr>
            </w:pPr>
            <w:r>
              <w:rPr>
                <w:rFonts w:asciiTheme="majorHAnsi" w:hAnsiTheme="majorHAnsi"/>
                <w:sz w:val="16"/>
                <w:szCs w:val="16"/>
                <w:lang w:val="en-US"/>
              </w:rPr>
              <w:t xml:space="preserve">* ACA                       </w:t>
            </w:r>
            <w:r w:rsidRPr="00B51D10">
              <w:rPr>
                <w:rFonts w:asciiTheme="majorHAnsi" w:hAnsiTheme="majorHAnsi"/>
                <w:sz w:val="16"/>
                <w:szCs w:val="16"/>
                <w:lang w:val="en-US"/>
              </w:rPr>
              <w:t>PI  0.61, MV 9.22</w:t>
            </w:r>
          </w:p>
          <w:p w14:paraId="06CA2DC0" w14:textId="236E34E9" w:rsidR="00C41C68" w:rsidRDefault="00C41C68" w:rsidP="00F4061A">
            <w:pPr>
              <w:rPr>
                <w:rFonts w:asciiTheme="majorHAnsi" w:hAnsiTheme="majorHAnsi"/>
                <w:sz w:val="16"/>
                <w:szCs w:val="16"/>
                <w:lang w:val="en-US"/>
              </w:rPr>
            </w:pPr>
            <w:r>
              <w:rPr>
                <w:rFonts w:asciiTheme="majorHAnsi" w:hAnsiTheme="majorHAnsi"/>
                <w:sz w:val="16"/>
                <w:szCs w:val="16"/>
                <w:lang w:val="en-US"/>
              </w:rPr>
              <w:t xml:space="preserve">* CCA                       </w:t>
            </w:r>
            <w:r w:rsidRPr="00B51D10">
              <w:rPr>
                <w:rFonts w:asciiTheme="majorHAnsi" w:hAnsiTheme="majorHAnsi"/>
                <w:sz w:val="16"/>
                <w:szCs w:val="16"/>
                <w:lang w:val="en-US"/>
              </w:rPr>
              <w:t>PI 0.84, MV 7.80</w:t>
            </w:r>
          </w:p>
        </w:tc>
        <w:tc>
          <w:tcPr>
            <w:tcW w:w="3827" w:type="dxa"/>
          </w:tcPr>
          <w:p w14:paraId="55F09261" w14:textId="3BDE094D" w:rsidR="00C41C68" w:rsidRPr="00B51D10" w:rsidRDefault="00FD4D79" w:rsidP="00C41C68">
            <w:pPr>
              <w:rPr>
                <w:rFonts w:asciiTheme="majorHAnsi" w:hAnsiTheme="majorHAnsi"/>
                <w:sz w:val="16"/>
                <w:szCs w:val="16"/>
                <w:lang w:val="en-US"/>
              </w:rPr>
            </w:pPr>
            <w:r>
              <w:rPr>
                <w:rFonts w:asciiTheme="majorHAnsi" w:hAnsiTheme="majorHAnsi"/>
                <w:sz w:val="16"/>
                <w:szCs w:val="16"/>
                <w:lang w:val="en-US"/>
              </w:rPr>
              <w:t xml:space="preserve">- </w:t>
            </w:r>
            <w:r w:rsidR="00C41C68" w:rsidRPr="00B51D10">
              <w:rPr>
                <w:rFonts w:asciiTheme="majorHAnsi" w:hAnsiTheme="majorHAnsi"/>
                <w:sz w:val="16"/>
                <w:szCs w:val="16"/>
                <w:lang w:val="en-US"/>
              </w:rPr>
              <w:t>No difference in first 4 days of life</w:t>
            </w:r>
          </w:p>
          <w:p w14:paraId="1549CB2F" w14:textId="1F04ADE0" w:rsidR="00C41C68" w:rsidRPr="00B51D10" w:rsidRDefault="00FD4D79" w:rsidP="004162BA">
            <w:pPr>
              <w:rPr>
                <w:rFonts w:asciiTheme="majorHAnsi" w:hAnsiTheme="majorHAnsi"/>
                <w:sz w:val="16"/>
                <w:szCs w:val="16"/>
                <w:lang w:val="en-US"/>
              </w:rPr>
            </w:pPr>
            <w:r>
              <w:rPr>
                <w:rFonts w:asciiTheme="majorHAnsi" w:hAnsiTheme="majorHAnsi"/>
                <w:sz w:val="16"/>
                <w:szCs w:val="16"/>
                <w:lang w:val="en-US"/>
              </w:rPr>
              <w:t xml:space="preserve">- </w:t>
            </w:r>
            <w:r w:rsidR="00C41C68" w:rsidRPr="00B51D10">
              <w:rPr>
                <w:rFonts w:asciiTheme="majorHAnsi" w:hAnsiTheme="majorHAnsi"/>
                <w:sz w:val="16"/>
                <w:szCs w:val="16"/>
                <w:lang w:val="en-US"/>
              </w:rPr>
              <w:t>5 days before surgical ligation:</w:t>
            </w:r>
            <w:r>
              <w:rPr>
                <w:rFonts w:asciiTheme="majorHAnsi" w:hAnsiTheme="majorHAnsi"/>
                <w:sz w:val="16"/>
                <w:szCs w:val="16"/>
                <w:lang w:val="en-US"/>
              </w:rPr>
              <w:t xml:space="preserve"> Significant higher Resistive Index</w:t>
            </w:r>
            <w:r w:rsidR="00C41C68" w:rsidRPr="00B51D10">
              <w:rPr>
                <w:rFonts w:asciiTheme="majorHAnsi" w:hAnsiTheme="majorHAnsi"/>
                <w:sz w:val="16"/>
                <w:szCs w:val="16"/>
                <w:lang w:val="en-US"/>
              </w:rPr>
              <w:t xml:space="preserve"> in ACA </w:t>
            </w:r>
            <w:r w:rsidR="00C41C68">
              <w:rPr>
                <w:rFonts w:asciiTheme="majorHAnsi" w:hAnsiTheme="majorHAnsi"/>
                <w:sz w:val="16"/>
                <w:szCs w:val="16"/>
                <w:lang w:val="en-US"/>
              </w:rPr>
              <w:t xml:space="preserve">(p&lt;0.01) </w:t>
            </w:r>
            <w:r w:rsidR="00C41C68" w:rsidRPr="00B51D10">
              <w:rPr>
                <w:rFonts w:asciiTheme="majorHAnsi" w:hAnsiTheme="majorHAnsi"/>
                <w:sz w:val="16"/>
                <w:szCs w:val="16"/>
                <w:lang w:val="en-US"/>
              </w:rPr>
              <w:t xml:space="preserve">and significant lower MV in both ACA </w:t>
            </w:r>
            <w:r w:rsidR="00C41C68">
              <w:rPr>
                <w:rFonts w:asciiTheme="majorHAnsi" w:hAnsiTheme="majorHAnsi"/>
                <w:sz w:val="16"/>
                <w:szCs w:val="16"/>
                <w:lang w:val="en-US"/>
              </w:rPr>
              <w:t xml:space="preserve">(p=0.04) </w:t>
            </w:r>
            <w:r w:rsidR="00C41C68" w:rsidRPr="00B51D10">
              <w:rPr>
                <w:rFonts w:asciiTheme="majorHAnsi" w:hAnsiTheme="majorHAnsi"/>
                <w:sz w:val="16"/>
                <w:szCs w:val="16"/>
                <w:lang w:val="en-US"/>
              </w:rPr>
              <w:t xml:space="preserve">and CCA </w:t>
            </w:r>
            <w:r w:rsidR="00C41C68">
              <w:rPr>
                <w:rFonts w:asciiTheme="majorHAnsi" w:hAnsiTheme="majorHAnsi"/>
                <w:sz w:val="16"/>
                <w:szCs w:val="16"/>
                <w:lang w:val="en-US"/>
              </w:rPr>
              <w:t xml:space="preserve">(p&lt;0.01) </w:t>
            </w:r>
            <w:r w:rsidR="00C41C68" w:rsidRPr="00B51D10">
              <w:rPr>
                <w:rFonts w:asciiTheme="majorHAnsi" w:hAnsiTheme="majorHAnsi"/>
                <w:sz w:val="16"/>
                <w:szCs w:val="16"/>
                <w:lang w:val="en-US"/>
              </w:rPr>
              <w:t xml:space="preserve">in severe PDA.  </w:t>
            </w:r>
          </w:p>
        </w:tc>
        <w:tc>
          <w:tcPr>
            <w:tcW w:w="2835" w:type="dxa"/>
          </w:tcPr>
          <w:p w14:paraId="0A6A8CB2" w14:textId="1420EEA1" w:rsidR="00C41C68" w:rsidRDefault="00C41C68" w:rsidP="00F4061A">
            <w:pPr>
              <w:rPr>
                <w:rFonts w:asciiTheme="majorHAnsi" w:hAnsiTheme="majorHAnsi"/>
                <w:sz w:val="16"/>
                <w:szCs w:val="16"/>
                <w:lang w:val="en-US"/>
              </w:rPr>
            </w:pPr>
            <w:r w:rsidRPr="00B51D10">
              <w:rPr>
                <w:rFonts w:asciiTheme="majorHAnsi" w:hAnsiTheme="majorHAnsi"/>
                <w:sz w:val="16"/>
                <w:szCs w:val="16"/>
                <w:lang w:val="en-US"/>
              </w:rPr>
              <w:t>Duplex flowmeter</w:t>
            </w:r>
          </w:p>
        </w:tc>
      </w:tr>
      <w:tr w:rsidR="00C41C68" w:rsidRPr="00B51D10" w14:paraId="37B43449" w14:textId="77777777" w:rsidTr="00A64FC9">
        <w:tc>
          <w:tcPr>
            <w:tcW w:w="1242" w:type="dxa"/>
          </w:tcPr>
          <w:p w14:paraId="70E6083F" w14:textId="77777777" w:rsidR="00C41C68" w:rsidRPr="00F22993" w:rsidRDefault="00C41C68" w:rsidP="00F4061A">
            <w:pPr>
              <w:rPr>
                <w:rFonts w:asciiTheme="majorHAnsi" w:hAnsiTheme="majorHAnsi"/>
                <w:sz w:val="16"/>
                <w:szCs w:val="16"/>
                <w:lang w:val="en-US"/>
              </w:rPr>
            </w:pPr>
            <w:proofErr w:type="spellStart"/>
            <w:r w:rsidRPr="00F22993">
              <w:rPr>
                <w:rFonts w:asciiTheme="majorHAnsi" w:hAnsiTheme="majorHAnsi"/>
                <w:sz w:val="16"/>
                <w:szCs w:val="16"/>
                <w:lang w:val="en-US"/>
              </w:rPr>
              <w:t>Deeg</w:t>
            </w:r>
            <w:proofErr w:type="spellEnd"/>
            <w:r w:rsidRPr="00F22993">
              <w:rPr>
                <w:rFonts w:asciiTheme="majorHAnsi" w:hAnsiTheme="majorHAnsi"/>
                <w:sz w:val="16"/>
                <w:szCs w:val="16"/>
                <w:lang w:val="en-US"/>
              </w:rPr>
              <w:t xml:space="preserve"> </w:t>
            </w:r>
          </w:p>
          <w:p w14:paraId="2C75A7F1" w14:textId="10EF90DC" w:rsidR="00C41C68" w:rsidRPr="00F22993" w:rsidRDefault="00C41C68" w:rsidP="004162BA">
            <w:pPr>
              <w:rPr>
                <w:rFonts w:asciiTheme="majorHAnsi" w:hAnsiTheme="majorHAnsi"/>
                <w:sz w:val="16"/>
                <w:szCs w:val="16"/>
                <w:lang w:val="en-US"/>
              </w:rPr>
            </w:pPr>
            <w:r w:rsidRPr="00F22993">
              <w:rPr>
                <w:rFonts w:asciiTheme="majorHAnsi" w:hAnsiTheme="majorHAnsi"/>
                <w:sz w:val="16"/>
                <w:szCs w:val="16"/>
                <w:lang w:val="en-US"/>
              </w:rPr>
              <w:t>1986</w:t>
            </w:r>
            <w:r w:rsidR="000D1703">
              <w:rPr>
                <w:rFonts w:asciiTheme="majorHAnsi" w:hAnsiTheme="majorHAnsi"/>
                <w:sz w:val="16"/>
                <w:szCs w:val="16"/>
                <w:lang w:val="en-US"/>
              </w:rPr>
              <w:t xml:space="preserve"> (</w:t>
            </w:r>
            <w:r w:rsidR="00826973">
              <w:rPr>
                <w:rFonts w:asciiTheme="majorHAnsi" w:hAnsiTheme="majorHAnsi"/>
                <w:sz w:val="16"/>
                <w:szCs w:val="16"/>
                <w:u w:val="single"/>
                <w:lang w:val="en-US"/>
              </w:rPr>
              <w:t>29</w:t>
            </w:r>
            <w:r w:rsidR="000D1703">
              <w:rPr>
                <w:rFonts w:asciiTheme="majorHAnsi" w:hAnsiTheme="majorHAnsi"/>
                <w:sz w:val="16"/>
                <w:szCs w:val="16"/>
                <w:lang w:val="en-US"/>
              </w:rPr>
              <w:t>)</w:t>
            </w:r>
          </w:p>
        </w:tc>
        <w:tc>
          <w:tcPr>
            <w:tcW w:w="993" w:type="dxa"/>
          </w:tcPr>
          <w:p w14:paraId="52098EA8" w14:textId="4C8B4310" w:rsidR="00C41C68" w:rsidRPr="00F22993" w:rsidRDefault="00C41C68" w:rsidP="004162BA">
            <w:pPr>
              <w:rPr>
                <w:rFonts w:asciiTheme="majorHAnsi" w:hAnsiTheme="majorHAnsi"/>
                <w:sz w:val="16"/>
                <w:szCs w:val="16"/>
                <w:lang w:val="en-US"/>
              </w:rPr>
            </w:pPr>
            <w:r w:rsidRPr="00F22993">
              <w:rPr>
                <w:rFonts w:asciiTheme="majorHAnsi" w:hAnsiTheme="majorHAnsi"/>
                <w:sz w:val="16"/>
                <w:szCs w:val="16"/>
                <w:lang w:val="en-US"/>
              </w:rPr>
              <w:t>High</w:t>
            </w:r>
          </w:p>
        </w:tc>
        <w:tc>
          <w:tcPr>
            <w:tcW w:w="2551" w:type="dxa"/>
          </w:tcPr>
          <w:p w14:paraId="0DFF61D5" w14:textId="5B5F56B2" w:rsidR="00C41C68" w:rsidRDefault="00FD4D79" w:rsidP="00F4061A">
            <w:pPr>
              <w:rPr>
                <w:rFonts w:asciiTheme="majorHAnsi" w:hAnsiTheme="majorHAnsi"/>
                <w:sz w:val="16"/>
                <w:szCs w:val="16"/>
                <w:lang w:val="en-US"/>
              </w:rPr>
            </w:pPr>
            <w:r>
              <w:rPr>
                <w:rFonts w:asciiTheme="majorHAnsi" w:hAnsiTheme="majorHAnsi"/>
                <w:sz w:val="16"/>
                <w:szCs w:val="16"/>
                <w:lang w:val="en-US"/>
              </w:rPr>
              <w:t>Mean v</w:t>
            </w:r>
            <w:r w:rsidR="00C41C68">
              <w:rPr>
                <w:rFonts w:asciiTheme="majorHAnsi" w:hAnsiTheme="majorHAnsi"/>
                <w:sz w:val="16"/>
                <w:szCs w:val="16"/>
                <w:lang w:val="en-US"/>
              </w:rPr>
              <w:t xml:space="preserve">elocity in cm/s </w:t>
            </w:r>
            <w:r w:rsidR="00C41C68" w:rsidRPr="00B51D10">
              <w:rPr>
                <w:rFonts w:asciiTheme="majorHAnsi" w:hAnsiTheme="majorHAnsi"/>
                <w:sz w:val="16"/>
                <w:szCs w:val="16"/>
                <w:lang w:val="en-US"/>
              </w:rPr>
              <w:t>(95% CI*)</w:t>
            </w:r>
            <w:r w:rsidR="00C41C68">
              <w:rPr>
                <w:rFonts w:asciiTheme="majorHAnsi" w:hAnsiTheme="majorHAnsi"/>
                <w:sz w:val="16"/>
                <w:szCs w:val="16"/>
                <w:lang w:val="en-US"/>
              </w:rPr>
              <w:t xml:space="preserve">, </w:t>
            </w:r>
          </w:p>
          <w:p w14:paraId="0056397A" w14:textId="11F1AF7E" w:rsidR="00C41C68" w:rsidRDefault="00FD4D79" w:rsidP="00F4061A">
            <w:pPr>
              <w:rPr>
                <w:rFonts w:asciiTheme="majorHAnsi" w:hAnsiTheme="majorHAnsi"/>
                <w:sz w:val="16"/>
                <w:szCs w:val="16"/>
                <w:lang w:val="en-US"/>
              </w:rPr>
            </w:pPr>
            <w:r>
              <w:rPr>
                <w:rFonts w:asciiTheme="majorHAnsi" w:hAnsiTheme="majorHAnsi"/>
                <w:sz w:val="16"/>
                <w:szCs w:val="16"/>
                <w:lang w:val="en-US"/>
              </w:rPr>
              <w:t>R</w:t>
            </w:r>
            <w:r w:rsidR="00C41C68">
              <w:rPr>
                <w:rFonts w:asciiTheme="majorHAnsi" w:hAnsiTheme="majorHAnsi"/>
                <w:sz w:val="16"/>
                <w:szCs w:val="16"/>
                <w:lang w:val="en-US"/>
              </w:rPr>
              <w:t>I mean (95% CI*)</w:t>
            </w:r>
          </w:p>
          <w:p w14:paraId="06E7B0F3" w14:textId="77777777" w:rsidR="00C41C68" w:rsidRDefault="00C41C68" w:rsidP="00F4061A">
            <w:pPr>
              <w:rPr>
                <w:rFonts w:asciiTheme="majorHAnsi" w:hAnsiTheme="majorHAnsi"/>
                <w:sz w:val="16"/>
                <w:szCs w:val="16"/>
                <w:lang w:val="en-US"/>
              </w:rPr>
            </w:pPr>
            <w:r w:rsidRPr="00B51D10">
              <w:rPr>
                <w:rFonts w:asciiTheme="majorHAnsi" w:hAnsiTheme="majorHAnsi"/>
                <w:sz w:val="16"/>
                <w:szCs w:val="16"/>
                <w:lang w:val="en-US"/>
              </w:rPr>
              <w:t>Large PDA</w:t>
            </w:r>
            <w:r>
              <w:rPr>
                <w:rFonts w:asciiTheme="majorHAnsi" w:hAnsiTheme="majorHAnsi"/>
                <w:sz w:val="16"/>
                <w:szCs w:val="16"/>
                <w:lang w:val="en-US"/>
              </w:rPr>
              <w:t xml:space="preserve"> </w:t>
            </w:r>
          </w:p>
          <w:p w14:paraId="017C1387" w14:textId="77777777" w:rsidR="00C41C68" w:rsidRDefault="00C41C68" w:rsidP="00F4061A">
            <w:pPr>
              <w:rPr>
                <w:rFonts w:asciiTheme="majorHAnsi" w:hAnsiTheme="majorHAnsi"/>
                <w:sz w:val="16"/>
                <w:szCs w:val="16"/>
                <w:lang w:val="en-US"/>
              </w:rPr>
            </w:pPr>
            <w:r>
              <w:rPr>
                <w:rFonts w:asciiTheme="majorHAnsi" w:hAnsiTheme="majorHAnsi"/>
                <w:sz w:val="16"/>
                <w:szCs w:val="16"/>
                <w:lang w:val="en-US"/>
              </w:rPr>
              <w:t xml:space="preserve">     </w:t>
            </w:r>
            <w:proofErr w:type="spellStart"/>
            <w:r>
              <w:rPr>
                <w:rFonts w:asciiTheme="majorHAnsi" w:hAnsiTheme="majorHAnsi"/>
                <w:sz w:val="16"/>
                <w:szCs w:val="16"/>
                <w:lang w:val="en-US"/>
              </w:rPr>
              <w:t>Vps</w:t>
            </w:r>
            <w:proofErr w:type="spellEnd"/>
            <w:r>
              <w:rPr>
                <w:rFonts w:asciiTheme="majorHAnsi" w:hAnsiTheme="majorHAnsi"/>
                <w:sz w:val="16"/>
                <w:szCs w:val="16"/>
                <w:lang w:val="en-US"/>
              </w:rPr>
              <w:t xml:space="preserve">                         34 (30.5 - 37.6</w:t>
            </w:r>
            <w:r w:rsidRPr="00B51D10">
              <w:rPr>
                <w:rFonts w:asciiTheme="majorHAnsi" w:hAnsiTheme="majorHAnsi"/>
                <w:sz w:val="16"/>
                <w:szCs w:val="16"/>
                <w:lang w:val="en-US"/>
              </w:rPr>
              <w:t>)</w:t>
            </w:r>
          </w:p>
          <w:p w14:paraId="1005DB35" w14:textId="77777777" w:rsidR="00C41C68" w:rsidRDefault="00C41C68" w:rsidP="00F4061A">
            <w:pPr>
              <w:rPr>
                <w:rFonts w:asciiTheme="majorHAnsi" w:hAnsiTheme="majorHAnsi"/>
                <w:sz w:val="16"/>
                <w:szCs w:val="16"/>
                <w:lang w:val="en-US"/>
              </w:rPr>
            </w:pPr>
            <w:r>
              <w:rPr>
                <w:rFonts w:asciiTheme="majorHAnsi" w:hAnsiTheme="majorHAnsi"/>
                <w:sz w:val="16"/>
                <w:szCs w:val="16"/>
                <w:lang w:val="en-US"/>
              </w:rPr>
              <w:t xml:space="preserve">     </w:t>
            </w:r>
            <w:proofErr w:type="spellStart"/>
            <w:r>
              <w:rPr>
                <w:rFonts w:asciiTheme="majorHAnsi" w:hAnsiTheme="majorHAnsi"/>
                <w:sz w:val="16"/>
                <w:szCs w:val="16"/>
                <w:lang w:val="en-US"/>
              </w:rPr>
              <w:t>Ves</w:t>
            </w:r>
            <w:proofErr w:type="spellEnd"/>
            <w:r>
              <w:rPr>
                <w:rFonts w:asciiTheme="majorHAnsi" w:hAnsiTheme="majorHAnsi"/>
                <w:sz w:val="16"/>
                <w:szCs w:val="16"/>
                <w:lang w:val="en-US"/>
              </w:rPr>
              <w:t xml:space="preserve">                            4 (2.2 - 5.8</w:t>
            </w:r>
            <w:r w:rsidRPr="00B51D10">
              <w:rPr>
                <w:rFonts w:asciiTheme="majorHAnsi" w:hAnsiTheme="majorHAnsi"/>
                <w:sz w:val="16"/>
                <w:szCs w:val="16"/>
                <w:lang w:val="en-US"/>
              </w:rPr>
              <w:t>)</w:t>
            </w:r>
          </w:p>
          <w:p w14:paraId="4BB73B2D" w14:textId="77777777" w:rsidR="00C41C68" w:rsidRDefault="00C41C68" w:rsidP="00F4061A">
            <w:pPr>
              <w:rPr>
                <w:rFonts w:asciiTheme="majorHAnsi" w:hAnsiTheme="majorHAnsi"/>
                <w:sz w:val="16"/>
                <w:szCs w:val="16"/>
                <w:lang w:val="en-US"/>
              </w:rPr>
            </w:pPr>
            <w:r>
              <w:rPr>
                <w:rFonts w:asciiTheme="majorHAnsi" w:hAnsiTheme="majorHAnsi"/>
                <w:sz w:val="16"/>
                <w:szCs w:val="16"/>
                <w:lang w:val="en-US"/>
              </w:rPr>
              <w:t xml:space="preserve">     </w:t>
            </w:r>
            <w:proofErr w:type="spellStart"/>
            <w:r>
              <w:rPr>
                <w:rFonts w:asciiTheme="majorHAnsi" w:hAnsiTheme="majorHAnsi"/>
                <w:sz w:val="16"/>
                <w:szCs w:val="16"/>
                <w:lang w:val="en-US"/>
              </w:rPr>
              <w:t>Ved</w:t>
            </w:r>
            <w:proofErr w:type="spellEnd"/>
            <w:r>
              <w:rPr>
                <w:rFonts w:asciiTheme="majorHAnsi" w:hAnsiTheme="majorHAnsi"/>
                <w:sz w:val="16"/>
                <w:szCs w:val="16"/>
                <w:lang w:val="en-US"/>
              </w:rPr>
              <w:t xml:space="preserve">                         - 4</w:t>
            </w:r>
            <w:r w:rsidRPr="00B51D10">
              <w:rPr>
                <w:rFonts w:asciiTheme="majorHAnsi" w:hAnsiTheme="majorHAnsi"/>
                <w:sz w:val="16"/>
                <w:szCs w:val="16"/>
                <w:lang w:val="en-US"/>
              </w:rPr>
              <w:t xml:space="preserve"> (</w:t>
            </w:r>
            <w:r>
              <w:rPr>
                <w:rFonts w:asciiTheme="majorHAnsi" w:hAnsiTheme="majorHAnsi"/>
                <w:sz w:val="16"/>
                <w:szCs w:val="16"/>
                <w:lang w:val="en-US"/>
              </w:rPr>
              <w:t>-5.8 - -2.2)</w:t>
            </w:r>
          </w:p>
          <w:p w14:paraId="1AC26FF7" w14:textId="5C5267BE" w:rsidR="00C41C68" w:rsidRDefault="00FD4D79" w:rsidP="00F4061A">
            <w:pPr>
              <w:rPr>
                <w:rFonts w:asciiTheme="majorHAnsi" w:hAnsiTheme="majorHAnsi"/>
                <w:sz w:val="16"/>
                <w:szCs w:val="16"/>
                <w:lang w:val="en-US"/>
              </w:rPr>
            </w:pPr>
            <w:r>
              <w:rPr>
                <w:rFonts w:asciiTheme="majorHAnsi" w:hAnsiTheme="majorHAnsi"/>
                <w:sz w:val="16"/>
                <w:szCs w:val="16"/>
                <w:lang w:val="en-US"/>
              </w:rPr>
              <w:t xml:space="preserve">     R</w:t>
            </w:r>
            <w:r w:rsidR="00C41C68">
              <w:rPr>
                <w:rFonts w:asciiTheme="majorHAnsi" w:hAnsiTheme="majorHAnsi"/>
                <w:sz w:val="16"/>
                <w:szCs w:val="16"/>
                <w:lang w:val="en-US"/>
              </w:rPr>
              <w:t>I</w:t>
            </w:r>
            <w:r w:rsidR="00C41C68" w:rsidRPr="00B51D10">
              <w:rPr>
                <w:rFonts w:asciiTheme="majorHAnsi" w:hAnsiTheme="majorHAnsi"/>
                <w:sz w:val="16"/>
                <w:szCs w:val="16"/>
                <w:lang w:val="en-US"/>
              </w:rPr>
              <w:t xml:space="preserve"> </w:t>
            </w:r>
            <w:r w:rsidR="00A64FC9">
              <w:rPr>
                <w:rFonts w:asciiTheme="majorHAnsi" w:hAnsiTheme="majorHAnsi"/>
                <w:sz w:val="16"/>
                <w:szCs w:val="16"/>
                <w:lang w:val="en-US"/>
              </w:rPr>
              <w:t xml:space="preserve">                </w:t>
            </w:r>
            <w:r w:rsidR="00C41C68">
              <w:rPr>
                <w:rFonts w:asciiTheme="majorHAnsi" w:hAnsiTheme="majorHAnsi"/>
                <w:sz w:val="16"/>
                <w:szCs w:val="16"/>
                <w:lang w:val="en-US"/>
              </w:rPr>
              <w:t xml:space="preserve">       </w:t>
            </w:r>
            <w:r w:rsidR="00C41C68" w:rsidRPr="00B51D10">
              <w:rPr>
                <w:rFonts w:asciiTheme="majorHAnsi" w:hAnsiTheme="majorHAnsi"/>
                <w:sz w:val="16"/>
                <w:szCs w:val="16"/>
                <w:lang w:val="en-US"/>
              </w:rPr>
              <w:t>1.11 (1.06 – 1.16)</w:t>
            </w:r>
          </w:p>
        </w:tc>
        <w:tc>
          <w:tcPr>
            <w:tcW w:w="2835" w:type="dxa"/>
          </w:tcPr>
          <w:p w14:paraId="0818EFF2" w14:textId="2032C1EB" w:rsidR="00C41C68" w:rsidRDefault="00FD4D79" w:rsidP="00F4061A">
            <w:pPr>
              <w:rPr>
                <w:rFonts w:asciiTheme="majorHAnsi" w:hAnsiTheme="majorHAnsi"/>
                <w:sz w:val="16"/>
                <w:szCs w:val="16"/>
                <w:lang w:val="en-US"/>
              </w:rPr>
            </w:pPr>
            <w:r>
              <w:rPr>
                <w:rFonts w:asciiTheme="majorHAnsi" w:hAnsiTheme="majorHAnsi"/>
                <w:sz w:val="16"/>
                <w:szCs w:val="16"/>
                <w:lang w:val="en-US"/>
              </w:rPr>
              <w:t>Mean v</w:t>
            </w:r>
            <w:r w:rsidR="00C41C68">
              <w:rPr>
                <w:rFonts w:asciiTheme="majorHAnsi" w:hAnsiTheme="majorHAnsi"/>
                <w:sz w:val="16"/>
                <w:szCs w:val="16"/>
                <w:lang w:val="en-US"/>
              </w:rPr>
              <w:t xml:space="preserve">elocity in cm/s </w:t>
            </w:r>
            <w:r w:rsidR="00C41C68" w:rsidRPr="00B51D10">
              <w:rPr>
                <w:rFonts w:asciiTheme="majorHAnsi" w:hAnsiTheme="majorHAnsi"/>
                <w:sz w:val="16"/>
                <w:szCs w:val="16"/>
                <w:lang w:val="en-US"/>
              </w:rPr>
              <w:t>(95% CI*)</w:t>
            </w:r>
            <w:r w:rsidR="00C41C68">
              <w:rPr>
                <w:rFonts w:asciiTheme="majorHAnsi" w:hAnsiTheme="majorHAnsi"/>
                <w:sz w:val="16"/>
                <w:szCs w:val="16"/>
                <w:lang w:val="en-US"/>
              </w:rPr>
              <w:t xml:space="preserve">, </w:t>
            </w:r>
          </w:p>
          <w:p w14:paraId="56E960BD" w14:textId="7FE6417F" w:rsidR="00C41C68" w:rsidRPr="00B51D10" w:rsidRDefault="00FD4D79" w:rsidP="00F4061A">
            <w:pPr>
              <w:rPr>
                <w:rFonts w:asciiTheme="majorHAnsi" w:hAnsiTheme="majorHAnsi"/>
                <w:sz w:val="16"/>
                <w:szCs w:val="16"/>
                <w:lang w:val="en-US"/>
              </w:rPr>
            </w:pPr>
            <w:r>
              <w:rPr>
                <w:rFonts w:asciiTheme="majorHAnsi" w:hAnsiTheme="majorHAnsi"/>
                <w:sz w:val="16"/>
                <w:szCs w:val="16"/>
                <w:lang w:val="en-US"/>
              </w:rPr>
              <w:t>R</w:t>
            </w:r>
            <w:r w:rsidR="00C41C68">
              <w:rPr>
                <w:rFonts w:asciiTheme="majorHAnsi" w:hAnsiTheme="majorHAnsi"/>
                <w:sz w:val="16"/>
                <w:szCs w:val="16"/>
                <w:lang w:val="en-US"/>
              </w:rPr>
              <w:t>I mean (95% CI*)</w:t>
            </w:r>
          </w:p>
          <w:p w14:paraId="5231187D" w14:textId="77777777" w:rsidR="00C41C68" w:rsidRDefault="00C41C68" w:rsidP="00F4061A">
            <w:pPr>
              <w:rPr>
                <w:rFonts w:asciiTheme="majorHAnsi" w:hAnsiTheme="majorHAnsi"/>
                <w:sz w:val="16"/>
                <w:szCs w:val="16"/>
                <w:lang w:val="en-US"/>
              </w:rPr>
            </w:pPr>
            <w:r w:rsidRPr="00B51D10">
              <w:rPr>
                <w:rFonts w:asciiTheme="majorHAnsi" w:hAnsiTheme="majorHAnsi"/>
                <w:sz w:val="16"/>
                <w:szCs w:val="16"/>
                <w:lang w:val="en-US"/>
              </w:rPr>
              <w:t>Controls</w:t>
            </w:r>
            <w:r>
              <w:rPr>
                <w:rFonts w:asciiTheme="majorHAnsi" w:hAnsiTheme="majorHAnsi"/>
                <w:sz w:val="16"/>
                <w:szCs w:val="16"/>
                <w:lang w:val="en-US"/>
              </w:rPr>
              <w:t xml:space="preserve">  </w:t>
            </w:r>
          </w:p>
          <w:p w14:paraId="4085477B" w14:textId="77777777" w:rsidR="00C41C68" w:rsidRDefault="00C41C68" w:rsidP="00F4061A">
            <w:pPr>
              <w:rPr>
                <w:rFonts w:asciiTheme="majorHAnsi" w:hAnsiTheme="majorHAnsi"/>
                <w:sz w:val="16"/>
                <w:szCs w:val="16"/>
                <w:lang w:val="en-US"/>
              </w:rPr>
            </w:pPr>
            <w:r>
              <w:rPr>
                <w:rFonts w:asciiTheme="majorHAnsi" w:hAnsiTheme="majorHAnsi"/>
                <w:sz w:val="16"/>
                <w:szCs w:val="16"/>
                <w:lang w:val="en-US"/>
              </w:rPr>
              <w:t xml:space="preserve">     </w:t>
            </w:r>
            <w:proofErr w:type="spellStart"/>
            <w:r>
              <w:rPr>
                <w:rFonts w:asciiTheme="majorHAnsi" w:hAnsiTheme="majorHAnsi"/>
                <w:sz w:val="16"/>
                <w:szCs w:val="16"/>
                <w:lang w:val="en-US"/>
              </w:rPr>
              <w:t>Vps</w:t>
            </w:r>
            <w:proofErr w:type="spellEnd"/>
            <w:r>
              <w:rPr>
                <w:rFonts w:asciiTheme="majorHAnsi" w:hAnsiTheme="majorHAnsi"/>
                <w:sz w:val="16"/>
                <w:szCs w:val="16"/>
                <w:lang w:val="en-US"/>
              </w:rPr>
              <w:t xml:space="preserve">                      41 (38.6 - 43.4</w:t>
            </w:r>
            <w:r w:rsidRPr="00B51D10">
              <w:rPr>
                <w:rFonts w:asciiTheme="majorHAnsi" w:hAnsiTheme="majorHAnsi"/>
                <w:sz w:val="16"/>
                <w:szCs w:val="16"/>
                <w:lang w:val="en-US"/>
              </w:rPr>
              <w:t>)</w:t>
            </w:r>
          </w:p>
          <w:p w14:paraId="54140BE1" w14:textId="77777777" w:rsidR="00C41C68" w:rsidRDefault="00C41C68" w:rsidP="00F4061A">
            <w:pPr>
              <w:rPr>
                <w:rFonts w:asciiTheme="majorHAnsi" w:hAnsiTheme="majorHAnsi"/>
                <w:sz w:val="16"/>
                <w:szCs w:val="16"/>
                <w:lang w:val="en-US"/>
              </w:rPr>
            </w:pPr>
            <w:r>
              <w:rPr>
                <w:rFonts w:asciiTheme="majorHAnsi" w:hAnsiTheme="majorHAnsi"/>
                <w:sz w:val="16"/>
                <w:szCs w:val="16"/>
                <w:lang w:val="en-US"/>
              </w:rPr>
              <w:t xml:space="preserve">     </w:t>
            </w:r>
            <w:proofErr w:type="spellStart"/>
            <w:r>
              <w:rPr>
                <w:rFonts w:asciiTheme="majorHAnsi" w:hAnsiTheme="majorHAnsi"/>
                <w:sz w:val="16"/>
                <w:szCs w:val="16"/>
                <w:lang w:val="en-US"/>
              </w:rPr>
              <w:t>Ves</w:t>
            </w:r>
            <w:proofErr w:type="spellEnd"/>
            <w:r>
              <w:rPr>
                <w:rFonts w:asciiTheme="majorHAnsi" w:hAnsiTheme="majorHAnsi"/>
                <w:sz w:val="16"/>
                <w:szCs w:val="16"/>
                <w:lang w:val="en-US"/>
              </w:rPr>
              <w:t xml:space="preserve">                      19 (17.4 - 20.4</w:t>
            </w:r>
            <w:r w:rsidRPr="00B51D10">
              <w:rPr>
                <w:rFonts w:asciiTheme="majorHAnsi" w:hAnsiTheme="majorHAnsi"/>
                <w:sz w:val="16"/>
                <w:szCs w:val="16"/>
                <w:lang w:val="en-US"/>
              </w:rPr>
              <w:t>)</w:t>
            </w:r>
          </w:p>
          <w:p w14:paraId="20189A8C" w14:textId="77777777" w:rsidR="00C41C68" w:rsidRDefault="00C41C68" w:rsidP="00F4061A">
            <w:pPr>
              <w:rPr>
                <w:rFonts w:asciiTheme="majorHAnsi" w:hAnsiTheme="majorHAnsi"/>
                <w:sz w:val="16"/>
                <w:szCs w:val="16"/>
                <w:lang w:val="en-US"/>
              </w:rPr>
            </w:pPr>
            <w:r>
              <w:rPr>
                <w:rFonts w:asciiTheme="majorHAnsi" w:hAnsiTheme="majorHAnsi"/>
                <w:sz w:val="16"/>
                <w:szCs w:val="16"/>
                <w:lang w:val="en-US"/>
              </w:rPr>
              <w:t xml:space="preserve">     </w:t>
            </w:r>
            <w:proofErr w:type="spellStart"/>
            <w:r>
              <w:rPr>
                <w:rFonts w:asciiTheme="majorHAnsi" w:hAnsiTheme="majorHAnsi"/>
                <w:sz w:val="16"/>
                <w:szCs w:val="16"/>
                <w:lang w:val="en-US"/>
              </w:rPr>
              <w:t>Ved</w:t>
            </w:r>
            <w:proofErr w:type="spellEnd"/>
            <w:r>
              <w:rPr>
                <w:rFonts w:asciiTheme="majorHAnsi" w:hAnsiTheme="majorHAnsi"/>
                <w:sz w:val="16"/>
                <w:szCs w:val="16"/>
                <w:lang w:val="en-US"/>
              </w:rPr>
              <w:t xml:space="preserve">                      10</w:t>
            </w:r>
            <w:r w:rsidRPr="00B51D10">
              <w:rPr>
                <w:rFonts w:asciiTheme="majorHAnsi" w:hAnsiTheme="majorHAnsi"/>
                <w:sz w:val="16"/>
                <w:szCs w:val="16"/>
                <w:lang w:val="en-US"/>
              </w:rPr>
              <w:t xml:space="preserve"> (</w:t>
            </w:r>
            <w:r>
              <w:rPr>
                <w:rFonts w:asciiTheme="majorHAnsi" w:hAnsiTheme="majorHAnsi"/>
                <w:sz w:val="16"/>
                <w:szCs w:val="16"/>
                <w:lang w:val="en-US"/>
              </w:rPr>
              <w:t>9.2 - 10.8)</w:t>
            </w:r>
          </w:p>
          <w:p w14:paraId="304E112D" w14:textId="756ED830" w:rsidR="00C41C68" w:rsidRDefault="00FD4D79" w:rsidP="00F4061A">
            <w:pPr>
              <w:rPr>
                <w:rFonts w:asciiTheme="majorHAnsi" w:hAnsiTheme="majorHAnsi"/>
                <w:sz w:val="16"/>
                <w:szCs w:val="16"/>
                <w:lang w:val="en-US"/>
              </w:rPr>
            </w:pPr>
            <w:r>
              <w:rPr>
                <w:rFonts w:asciiTheme="majorHAnsi" w:hAnsiTheme="majorHAnsi"/>
                <w:sz w:val="16"/>
                <w:szCs w:val="16"/>
                <w:lang w:val="en-US"/>
              </w:rPr>
              <w:t xml:space="preserve">     R</w:t>
            </w:r>
            <w:r w:rsidR="00C41C68">
              <w:rPr>
                <w:rFonts w:asciiTheme="majorHAnsi" w:hAnsiTheme="majorHAnsi"/>
                <w:sz w:val="16"/>
                <w:szCs w:val="16"/>
                <w:lang w:val="en-US"/>
              </w:rPr>
              <w:t>I</w:t>
            </w:r>
            <w:r w:rsidR="00C41C68" w:rsidRPr="00B51D10">
              <w:rPr>
                <w:rFonts w:asciiTheme="majorHAnsi" w:hAnsiTheme="majorHAnsi"/>
                <w:sz w:val="16"/>
                <w:szCs w:val="16"/>
                <w:lang w:val="en-US"/>
              </w:rPr>
              <w:t xml:space="preserve"> </w:t>
            </w:r>
            <w:r w:rsidR="00C41C68">
              <w:rPr>
                <w:rFonts w:asciiTheme="majorHAnsi" w:hAnsiTheme="majorHAnsi"/>
                <w:sz w:val="16"/>
                <w:szCs w:val="16"/>
                <w:lang w:val="en-US"/>
              </w:rPr>
              <w:t xml:space="preserve">                        </w:t>
            </w:r>
            <w:r w:rsidR="00C41C68" w:rsidRPr="00B51D10">
              <w:rPr>
                <w:rFonts w:asciiTheme="majorHAnsi" w:hAnsiTheme="majorHAnsi"/>
                <w:sz w:val="16"/>
                <w:szCs w:val="16"/>
                <w:lang w:val="en-US"/>
              </w:rPr>
              <w:t>0.75 (0.73-0.77)</w:t>
            </w:r>
          </w:p>
        </w:tc>
        <w:tc>
          <w:tcPr>
            <w:tcW w:w="3827" w:type="dxa"/>
          </w:tcPr>
          <w:p w14:paraId="38DC5889" w14:textId="3F7B0DEC" w:rsidR="00C41C68" w:rsidRDefault="00FD4D79" w:rsidP="00F4061A">
            <w:pPr>
              <w:rPr>
                <w:rFonts w:asciiTheme="majorHAnsi" w:hAnsiTheme="majorHAnsi"/>
                <w:sz w:val="16"/>
                <w:szCs w:val="16"/>
                <w:lang w:val="en-US"/>
              </w:rPr>
            </w:pPr>
            <w:r>
              <w:rPr>
                <w:rFonts w:asciiTheme="majorHAnsi" w:hAnsiTheme="majorHAnsi"/>
                <w:sz w:val="16"/>
                <w:szCs w:val="16"/>
                <w:lang w:val="en-US"/>
              </w:rPr>
              <w:t xml:space="preserve">- </w:t>
            </w:r>
            <w:r w:rsidR="00C41C68" w:rsidRPr="00B51D10">
              <w:rPr>
                <w:rFonts w:asciiTheme="majorHAnsi" w:hAnsiTheme="majorHAnsi"/>
                <w:sz w:val="16"/>
                <w:szCs w:val="16"/>
                <w:lang w:val="en-US"/>
              </w:rPr>
              <w:t xml:space="preserve">Overall lower velocities in </w:t>
            </w:r>
            <w:r w:rsidR="00C41C68">
              <w:rPr>
                <w:rFonts w:asciiTheme="majorHAnsi" w:hAnsiTheme="majorHAnsi"/>
                <w:sz w:val="16"/>
                <w:szCs w:val="16"/>
                <w:lang w:val="en-US"/>
              </w:rPr>
              <w:t xml:space="preserve">ACA in large </w:t>
            </w:r>
            <w:r w:rsidR="00C41C68" w:rsidRPr="00B51D10">
              <w:rPr>
                <w:rFonts w:asciiTheme="majorHAnsi" w:hAnsiTheme="majorHAnsi"/>
                <w:sz w:val="16"/>
                <w:szCs w:val="16"/>
                <w:lang w:val="en-US"/>
              </w:rPr>
              <w:t>PDA</w:t>
            </w:r>
            <w:r w:rsidR="00C41C68">
              <w:rPr>
                <w:rFonts w:asciiTheme="majorHAnsi" w:hAnsiTheme="majorHAnsi"/>
                <w:sz w:val="16"/>
                <w:szCs w:val="16"/>
                <w:lang w:val="en-US"/>
              </w:rPr>
              <w:t xml:space="preserve"> </w:t>
            </w:r>
          </w:p>
          <w:p w14:paraId="783D599B" w14:textId="77777777" w:rsidR="00C41C68" w:rsidRPr="00B51D10" w:rsidRDefault="00C41C68" w:rsidP="00F4061A">
            <w:pPr>
              <w:rPr>
                <w:rFonts w:asciiTheme="majorHAnsi" w:hAnsiTheme="majorHAnsi"/>
                <w:sz w:val="16"/>
                <w:szCs w:val="16"/>
                <w:lang w:val="en-US"/>
              </w:rPr>
            </w:pPr>
            <w:r>
              <w:rPr>
                <w:rFonts w:asciiTheme="majorHAnsi" w:hAnsiTheme="majorHAnsi"/>
                <w:sz w:val="16"/>
                <w:szCs w:val="16"/>
                <w:lang w:val="en-US"/>
              </w:rPr>
              <w:t>(</w:t>
            </w:r>
            <w:proofErr w:type="spellStart"/>
            <w:r>
              <w:rPr>
                <w:rFonts w:asciiTheme="majorHAnsi" w:hAnsiTheme="majorHAnsi"/>
                <w:sz w:val="16"/>
                <w:szCs w:val="16"/>
                <w:lang w:val="en-US"/>
              </w:rPr>
              <w:t>Vps</w:t>
            </w:r>
            <w:proofErr w:type="spellEnd"/>
            <w:r>
              <w:rPr>
                <w:rFonts w:asciiTheme="majorHAnsi" w:hAnsiTheme="majorHAnsi"/>
                <w:sz w:val="16"/>
                <w:szCs w:val="16"/>
                <w:lang w:val="en-US"/>
              </w:rPr>
              <w:t xml:space="preserve"> p&lt;0.01, </w:t>
            </w:r>
            <w:proofErr w:type="spellStart"/>
            <w:r>
              <w:rPr>
                <w:rFonts w:asciiTheme="majorHAnsi" w:hAnsiTheme="majorHAnsi"/>
                <w:sz w:val="16"/>
                <w:szCs w:val="16"/>
                <w:lang w:val="en-US"/>
              </w:rPr>
              <w:t>Ves</w:t>
            </w:r>
            <w:proofErr w:type="spellEnd"/>
            <w:r>
              <w:rPr>
                <w:rFonts w:asciiTheme="majorHAnsi" w:hAnsiTheme="majorHAnsi"/>
                <w:sz w:val="16"/>
                <w:szCs w:val="16"/>
                <w:lang w:val="en-US"/>
              </w:rPr>
              <w:t xml:space="preserve"> p&lt;0.0001, </w:t>
            </w:r>
            <w:proofErr w:type="spellStart"/>
            <w:r>
              <w:rPr>
                <w:rFonts w:asciiTheme="majorHAnsi" w:hAnsiTheme="majorHAnsi"/>
                <w:sz w:val="16"/>
                <w:szCs w:val="16"/>
                <w:lang w:val="en-US"/>
              </w:rPr>
              <w:t>Ved</w:t>
            </w:r>
            <w:proofErr w:type="spellEnd"/>
            <w:r>
              <w:rPr>
                <w:rFonts w:asciiTheme="majorHAnsi" w:hAnsiTheme="majorHAnsi"/>
                <w:sz w:val="16"/>
                <w:szCs w:val="16"/>
                <w:lang w:val="en-US"/>
              </w:rPr>
              <w:t xml:space="preserve"> p&lt;0.0001|)</w:t>
            </w:r>
          </w:p>
          <w:p w14:paraId="3DF5B8E6" w14:textId="6ED1F092" w:rsidR="00C41C68" w:rsidRPr="00B51D10" w:rsidRDefault="00FD4D79" w:rsidP="004162BA">
            <w:pPr>
              <w:rPr>
                <w:rFonts w:asciiTheme="majorHAnsi" w:hAnsiTheme="majorHAnsi"/>
                <w:sz w:val="16"/>
                <w:szCs w:val="16"/>
                <w:lang w:val="en-US"/>
              </w:rPr>
            </w:pPr>
            <w:r>
              <w:rPr>
                <w:rFonts w:asciiTheme="majorHAnsi" w:hAnsiTheme="majorHAnsi"/>
                <w:sz w:val="16"/>
                <w:szCs w:val="16"/>
                <w:lang w:val="en-US"/>
              </w:rPr>
              <w:t>- Resistive Index</w:t>
            </w:r>
            <w:r w:rsidR="00C41C68" w:rsidRPr="00B51D10">
              <w:rPr>
                <w:rFonts w:asciiTheme="majorHAnsi" w:hAnsiTheme="majorHAnsi"/>
                <w:sz w:val="16"/>
                <w:szCs w:val="16"/>
                <w:lang w:val="en-US"/>
              </w:rPr>
              <w:t xml:space="preserve"> elevated in large PDA and slightly elevated in small PDA</w:t>
            </w:r>
            <w:r w:rsidR="00C41C68">
              <w:rPr>
                <w:rFonts w:asciiTheme="majorHAnsi" w:hAnsiTheme="majorHAnsi"/>
                <w:sz w:val="16"/>
                <w:szCs w:val="16"/>
                <w:lang w:val="en-US"/>
              </w:rPr>
              <w:t xml:space="preserve"> (p&lt;0.0001, p &lt;0.0001)</w:t>
            </w:r>
          </w:p>
        </w:tc>
        <w:tc>
          <w:tcPr>
            <w:tcW w:w="2835" w:type="dxa"/>
          </w:tcPr>
          <w:p w14:paraId="5814F97E" w14:textId="0E3F7D13" w:rsidR="00C41C68" w:rsidRDefault="00C41C68" w:rsidP="00FD4D79">
            <w:pPr>
              <w:rPr>
                <w:rFonts w:asciiTheme="majorHAnsi" w:hAnsiTheme="majorHAnsi"/>
                <w:sz w:val="16"/>
                <w:szCs w:val="16"/>
                <w:lang w:val="en-US"/>
              </w:rPr>
            </w:pPr>
            <w:r>
              <w:rPr>
                <w:rFonts w:asciiTheme="majorHAnsi" w:hAnsiTheme="majorHAnsi"/>
                <w:sz w:val="16"/>
                <w:szCs w:val="16"/>
                <w:lang w:val="en-US"/>
              </w:rPr>
              <w:t xml:space="preserve">In negative diastolic flow </w:t>
            </w:r>
            <w:r w:rsidRPr="00491C73">
              <w:rPr>
                <w:rFonts w:asciiTheme="majorHAnsi" w:hAnsiTheme="majorHAnsi"/>
                <w:sz w:val="16"/>
                <w:szCs w:val="16"/>
                <w:lang w:val="en-US"/>
              </w:rPr>
              <w:sym w:font="Wingdings" w:char="F0E0"/>
            </w:r>
            <w:r w:rsidR="00FD4D79">
              <w:rPr>
                <w:rFonts w:asciiTheme="majorHAnsi" w:hAnsiTheme="majorHAnsi"/>
                <w:sz w:val="16"/>
                <w:szCs w:val="16"/>
                <w:lang w:val="en-US"/>
              </w:rPr>
              <w:t xml:space="preserve"> R</w:t>
            </w:r>
            <w:r>
              <w:rPr>
                <w:rFonts w:asciiTheme="majorHAnsi" w:hAnsiTheme="majorHAnsi"/>
                <w:sz w:val="16"/>
                <w:szCs w:val="16"/>
                <w:lang w:val="en-US"/>
              </w:rPr>
              <w:t>I &gt; 1.0</w:t>
            </w:r>
          </w:p>
        </w:tc>
      </w:tr>
      <w:tr w:rsidR="00C41C68" w:rsidRPr="00B51D10" w14:paraId="4780348C" w14:textId="77777777" w:rsidTr="00A64FC9">
        <w:tc>
          <w:tcPr>
            <w:tcW w:w="1242" w:type="dxa"/>
          </w:tcPr>
          <w:p w14:paraId="2BF30EA6" w14:textId="77777777" w:rsidR="00C41C68" w:rsidRPr="00F22993" w:rsidRDefault="00C41C68" w:rsidP="00C41C68">
            <w:pPr>
              <w:rPr>
                <w:rFonts w:asciiTheme="majorHAnsi" w:hAnsiTheme="majorHAnsi"/>
                <w:sz w:val="16"/>
                <w:szCs w:val="16"/>
                <w:lang w:val="en-US"/>
              </w:rPr>
            </w:pPr>
            <w:r w:rsidRPr="00F22993">
              <w:rPr>
                <w:rFonts w:asciiTheme="majorHAnsi" w:hAnsiTheme="majorHAnsi"/>
                <w:sz w:val="16"/>
                <w:szCs w:val="16"/>
                <w:lang w:val="en-US"/>
              </w:rPr>
              <w:t xml:space="preserve">Van </w:t>
            </w:r>
            <w:proofErr w:type="spellStart"/>
            <w:r w:rsidRPr="00F22993">
              <w:rPr>
                <w:rFonts w:asciiTheme="majorHAnsi" w:hAnsiTheme="majorHAnsi"/>
                <w:sz w:val="16"/>
                <w:szCs w:val="16"/>
                <w:lang w:val="en-US"/>
              </w:rPr>
              <w:t>Bel</w:t>
            </w:r>
            <w:proofErr w:type="spellEnd"/>
            <w:r w:rsidRPr="00F22993">
              <w:rPr>
                <w:rFonts w:asciiTheme="majorHAnsi" w:hAnsiTheme="majorHAnsi"/>
                <w:sz w:val="16"/>
                <w:szCs w:val="16"/>
                <w:lang w:val="en-US"/>
              </w:rPr>
              <w:t xml:space="preserve"> </w:t>
            </w:r>
          </w:p>
          <w:p w14:paraId="557E7356" w14:textId="5D9C9148" w:rsidR="00C41C68" w:rsidRPr="00F22993" w:rsidRDefault="00C41C68" w:rsidP="00F4061A">
            <w:pPr>
              <w:rPr>
                <w:rFonts w:asciiTheme="majorHAnsi" w:hAnsiTheme="majorHAnsi"/>
                <w:sz w:val="16"/>
                <w:szCs w:val="16"/>
                <w:lang w:val="en-US"/>
              </w:rPr>
            </w:pPr>
            <w:r w:rsidRPr="00F22993">
              <w:rPr>
                <w:rFonts w:asciiTheme="majorHAnsi" w:hAnsiTheme="majorHAnsi"/>
                <w:sz w:val="16"/>
                <w:szCs w:val="16"/>
                <w:lang w:val="en-US"/>
              </w:rPr>
              <w:t>1987</w:t>
            </w:r>
            <w:r w:rsidR="000D1703">
              <w:rPr>
                <w:rFonts w:asciiTheme="majorHAnsi" w:hAnsiTheme="majorHAnsi"/>
                <w:sz w:val="16"/>
                <w:szCs w:val="16"/>
                <w:lang w:val="en-US"/>
              </w:rPr>
              <w:t xml:space="preserve"> (</w:t>
            </w:r>
            <w:r w:rsidR="00791476">
              <w:rPr>
                <w:rFonts w:asciiTheme="majorHAnsi" w:hAnsiTheme="majorHAnsi"/>
                <w:sz w:val="16"/>
                <w:szCs w:val="16"/>
                <w:u w:val="single"/>
                <w:lang w:val="en-US"/>
              </w:rPr>
              <w:t>3</w:t>
            </w:r>
            <w:r w:rsidR="00826973">
              <w:rPr>
                <w:rFonts w:asciiTheme="majorHAnsi" w:hAnsiTheme="majorHAnsi"/>
                <w:sz w:val="16"/>
                <w:szCs w:val="16"/>
                <w:u w:val="single"/>
                <w:lang w:val="en-US"/>
              </w:rPr>
              <w:t>0</w:t>
            </w:r>
            <w:r w:rsidR="000D1703">
              <w:rPr>
                <w:rFonts w:asciiTheme="majorHAnsi" w:hAnsiTheme="majorHAnsi"/>
                <w:sz w:val="16"/>
                <w:szCs w:val="16"/>
                <w:lang w:val="en-US"/>
              </w:rPr>
              <w:t>)</w:t>
            </w:r>
          </w:p>
        </w:tc>
        <w:tc>
          <w:tcPr>
            <w:tcW w:w="993" w:type="dxa"/>
          </w:tcPr>
          <w:p w14:paraId="0801F420" w14:textId="7E951E1E" w:rsidR="00C41C68" w:rsidRPr="00F22993" w:rsidRDefault="00FD4D79" w:rsidP="00FD4D79">
            <w:pPr>
              <w:rPr>
                <w:rFonts w:asciiTheme="majorHAnsi" w:hAnsiTheme="majorHAnsi"/>
                <w:sz w:val="16"/>
                <w:szCs w:val="16"/>
                <w:lang w:val="en-US"/>
              </w:rPr>
            </w:pPr>
            <w:r w:rsidRPr="00F22993">
              <w:rPr>
                <w:rFonts w:asciiTheme="majorHAnsi" w:hAnsiTheme="majorHAnsi"/>
                <w:sz w:val="16"/>
                <w:szCs w:val="16"/>
                <w:lang w:val="en-US"/>
              </w:rPr>
              <w:t>Low</w:t>
            </w:r>
          </w:p>
        </w:tc>
        <w:tc>
          <w:tcPr>
            <w:tcW w:w="2551" w:type="dxa"/>
          </w:tcPr>
          <w:p w14:paraId="1400B862" w14:textId="3B3B1927" w:rsidR="00C41C68" w:rsidRPr="00F22993" w:rsidRDefault="00FD4D79" w:rsidP="00C41C68">
            <w:pPr>
              <w:rPr>
                <w:rFonts w:asciiTheme="majorHAnsi" w:hAnsiTheme="majorHAnsi"/>
                <w:sz w:val="16"/>
                <w:szCs w:val="16"/>
                <w:lang w:val="en-US"/>
              </w:rPr>
            </w:pPr>
            <w:r w:rsidRPr="00F22993">
              <w:rPr>
                <w:rFonts w:asciiTheme="majorHAnsi" w:hAnsiTheme="majorHAnsi"/>
                <w:sz w:val="16"/>
                <w:szCs w:val="16"/>
                <w:lang w:val="en-US"/>
              </w:rPr>
              <w:t>R</w:t>
            </w:r>
            <w:r w:rsidR="00C41C68" w:rsidRPr="00F22993">
              <w:rPr>
                <w:rFonts w:asciiTheme="majorHAnsi" w:hAnsiTheme="majorHAnsi"/>
                <w:sz w:val="16"/>
                <w:szCs w:val="16"/>
                <w:lang w:val="en-US"/>
              </w:rPr>
              <w:t xml:space="preserve">I, AUVC in cm/min, </w:t>
            </w:r>
          </w:p>
          <w:p w14:paraId="7AAE5659" w14:textId="0289991B" w:rsidR="00C41C68" w:rsidRPr="00F22993" w:rsidRDefault="00FD4D79" w:rsidP="00C41C68">
            <w:pPr>
              <w:rPr>
                <w:rFonts w:asciiTheme="majorHAnsi" w:hAnsiTheme="majorHAnsi"/>
                <w:sz w:val="16"/>
                <w:szCs w:val="16"/>
                <w:lang w:val="en-US"/>
              </w:rPr>
            </w:pPr>
            <w:r w:rsidRPr="00F22993">
              <w:rPr>
                <w:rFonts w:asciiTheme="majorHAnsi" w:hAnsiTheme="majorHAnsi"/>
                <w:sz w:val="16"/>
                <w:szCs w:val="16"/>
                <w:lang w:val="en-US"/>
              </w:rPr>
              <w:t>Variation R</w:t>
            </w:r>
            <w:r w:rsidR="00C41C68" w:rsidRPr="00F22993">
              <w:rPr>
                <w:rFonts w:asciiTheme="majorHAnsi" w:hAnsiTheme="majorHAnsi"/>
                <w:sz w:val="16"/>
                <w:szCs w:val="16"/>
                <w:lang w:val="en-US"/>
              </w:rPr>
              <w:t xml:space="preserve">I and variation AUVC in% </w:t>
            </w:r>
          </w:p>
          <w:p w14:paraId="0E4943EE" w14:textId="2EAC9E11" w:rsidR="00C41C68" w:rsidRPr="00F22993" w:rsidRDefault="00C41C68" w:rsidP="00C41C68">
            <w:pPr>
              <w:rPr>
                <w:rFonts w:asciiTheme="majorHAnsi" w:hAnsiTheme="majorHAnsi"/>
                <w:sz w:val="16"/>
                <w:szCs w:val="16"/>
                <w:lang w:val="en-US"/>
              </w:rPr>
            </w:pPr>
            <w:r w:rsidRPr="00F22993">
              <w:rPr>
                <w:rFonts w:asciiTheme="majorHAnsi" w:hAnsiTheme="majorHAnsi"/>
                <w:sz w:val="16"/>
                <w:szCs w:val="16"/>
                <w:lang w:val="en-US"/>
              </w:rPr>
              <w:t xml:space="preserve">- Mean (95% CI*) </w:t>
            </w:r>
          </w:p>
          <w:p w14:paraId="2BBFCC8A" w14:textId="77777777" w:rsidR="00C41C68" w:rsidRPr="00F22993" w:rsidRDefault="00C41C68" w:rsidP="00C41C68">
            <w:pPr>
              <w:rPr>
                <w:rFonts w:asciiTheme="majorHAnsi" w:hAnsiTheme="majorHAnsi"/>
                <w:sz w:val="16"/>
                <w:szCs w:val="16"/>
                <w:lang w:val="en-US"/>
              </w:rPr>
            </w:pPr>
            <w:r w:rsidRPr="00F22993">
              <w:rPr>
                <w:rFonts w:asciiTheme="majorHAnsi" w:hAnsiTheme="majorHAnsi"/>
                <w:sz w:val="16"/>
                <w:szCs w:val="16"/>
                <w:lang w:val="en-US"/>
              </w:rPr>
              <w:t xml:space="preserve">Severe PIVH </w:t>
            </w:r>
          </w:p>
          <w:p w14:paraId="7816A41E" w14:textId="300138EF" w:rsidR="00C41C68" w:rsidRPr="00F22993" w:rsidRDefault="004F35F6" w:rsidP="00C41C68">
            <w:pPr>
              <w:rPr>
                <w:rFonts w:asciiTheme="majorHAnsi" w:hAnsiTheme="majorHAnsi"/>
                <w:sz w:val="16"/>
                <w:szCs w:val="16"/>
                <w:lang w:val="en-US"/>
              </w:rPr>
            </w:pPr>
            <w:r w:rsidRPr="00F22993">
              <w:rPr>
                <w:rFonts w:asciiTheme="majorHAnsi" w:hAnsiTheme="majorHAnsi"/>
                <w:sz w:val="16"/>
                <w:szCs w:val="16"/>
                <w:lang w:val="en-US"/>
              </w:rPr>
              <w:t xml:space="preserve">    R</w:t>
            </w:r>
            <w:r w:rsidR="00A64FC9" w:rsidRPr="00F22993">
              <w:rPr>
                <w:rFonts w:asciiTheme="majorHAnsi" w:hAnsiTheme="majorHAnsi"/>
                <w:sz w:val="16"/>
                <w:szCs w:val="16"/>
                <w:lang w:val="en-US"/>
              </w:rPr>
              <w:t xml:space="preserve">I        </w:t>
            </w:r>
            <w:r w:rsidR="00C41C68" w:rsidRPr="00F22993">
              <w:rPr>
                <w:rFonts w:asciiTheme="majorHAnsi" w:hAnsiTheme="majorHAnsi"/>
                <w:sz w:val="16"/>
                <w:szCs w:val="16"/>
                <w:lang w:val="en-US"/>
              </w:rPr>
              <w:t xml:space="preserve">      32h       0.36 (0.32-0.39) </w:t>
            </w:r>
          </w:p>
          <w:p w14:paraId="17A318DF" w14:textId="3B365983" w:rsidR="00C41C68" w:rsidRPr="00F22993" w:rsidRDefault="00A64FC9" w:rsidP="00C41C68">
            <w:pPr>
              <w:rPr>
                <w:rFonts w:asciiTheme="majorHAnsi" w:hAnsiTheme="majorHAnsi"/>
                <w:sz w:val="16"/>
                <w:szCs w:val="16"/>
                <w:lang w:val="en-US"/>
              </w:rPr>
            </w:pPr>
            <w:r w:rsidRPr="00F22993">
              <w:rPr>
                <w:rFonts w:asciiTheme="majorHAnsi" w:hAnsiTheme="majorHAnsi"/>
                <w:sz w:val="16"/>
                <w:szCs w:val="16"/>
                <w:lang w:val="en-US"/>
              </w:rPr>
              <w:t xml:space="preserve">            </w:t>
            </w:r>
            <w:r w:rsidR="00C41C68" w:rsidRPr="00F22993">
              <w:rPr>
                <w:rFonts w:asciiTheme="majorHAnsi" w:hAnsiTheme="majorHAnsi"/>
                <w:sz w:val="16"/>
                <w:szCs w:val="16"/>
                <w:lang w:val="en-US"/>
              </w:rPr>
              <w:t xml:space="preserve">         40h        0.39 (0.32-0.46)</w:t>
            </w:r>
          </w:p>
          <w:p w14:paraId="66FDF428" w14:textId="4E250B45" w:rsidR="00C41C68" w:rsidRPr="00F22993" w:rsidRDefault="00A64FC9" w:rsidP="00C41C68">
            <w:pPr>
              <w:rPr>
                <w:rFonts w:asciiTheme="majorHAnsi" w:hAnsiTheme="majorHAnsi"/>
                <w:sz w:val="16"/>
                <w:szCs w:val="16"/>
                <w:lang w:val="en-US"/>
              </w:rPr>
            </w:pPr>
            <w:r w:rsidRPr="00F22993">
              <w:rPr>
                <w:rFonts w:asciiTheme="majorHAnsi" w:hAnsiTheme="majorHAnsi"/>
                <w:sz w:val="16"/>
                <w:szCs w:val="16"/>
                <w:lang w:val="en-US"/>
              </w:rPr>
              <w:t xml:space="preserve">        </w:t>
            </w:r>
            <w:r w:rsidR="00C41C68" w:rsidRPr="00F22993">
              <w:rPr>
                <w:rFonts w:asciiTheme="majorHAnsi" w:hAnsiTheme="majorHAnsi"/>
                <w:sz w:val="16"/>
                <w:szCs w:val="16"/>
                <w:lang w:val="en-US"/>
              </w:rPr>
              <w:t xml:space="preserve">             64h        0.41 (0.34-0.48)     </w:t>
            </w:r>
          </w:p>
          <w:p w14:paraId="378C97DF" w14:textId="416A2CB4" w:rsidR="00C41C68" w:rsidRPr="00F22993" w:rsidRDefault="00A64FC9" w:rsidP="00C41C68">
            <w:pPr>
              <w:rPr>
                <w:rFonts w:asciiTheme="majorHAnsi" w:hAnsiTheme="majorHAnsi"/>
                <w:sz w:val="16"/>
                <w:szCs w:val="16"/>
                <w:lang w:val="en-US"/>
              </w:rPr>
            </w:pPr>
            <w:r w:rsidRPr="00F22993">
              <w:rPr>
                <w:rFonts w:asciiTheme="majorHAnsi" w:hAnsiTheme="majorHAnsi"/>
                <w:sz w:val="16"/>
                <w:szCs w:val="16"/>
                <w:lang w:val="en-US"/>
              </w:rPr>
              <w:t xml:space="preserve">    AUVC   </w:t>
            </w:r>
            <w:r w:rsidR="00C41C68" w:rsidRPr="00F22993">
              <w:rPr>
                <w:rFonts w:asciiTheme="majorHAnsi" w:hAnsiTheme="majorHAnsi"/>
                <w:sz w:val="16"/>
                <w:szCs w:val="16"/>
                <w:lang w:val="en-US"/>
              </w:rPr>
              <w:t xml:space="preserve">   </w:t>
            </w:r>
            <w:r w:rsidRPr="00F22993">
              <w:rPr>
                <w:rFonts w:asciiTheme="majorHAnsi" w:hAnsiTheme="majorHAnsi"/>
                <w:sz w:val="16"/>
                <w:szCs w:val="16"/>
                <w:lang w:val="en-US"/>
              </w:rPr>
              <w:t xml:space="preserve"> </w:t>
            </w:r>
            <w:r w:rsidR="00C41C68" w:rsidRPr="00F22993">
              <w:rPr>
                <w:rFonts w:asciiTheme="majorHAnsi" w:hAnsiTheme="majorHAnsi"/>
                <w:sz w:val="16"/>
                <w:szCs w:val="16"/>
                <w:lang w:val="en-US"/>
              </w:rPr>
              <w:t>40h           684 (507-861)</w:t>
            </w:r>
          </w:p>
          <w:p w14:paraId="27AB0AB9" w14:textId="7E348F4B" w:rsidR="00C41C68" w:rsidRPr="00F22993" w:rsidRDefault="00A64FC9" w:rsidP="00C41C68">
            <w:pPr>
              <w:rPr>
                <w:rFonts w:asciiTheme="majorHAnsi" w:hAnsiTheme="majorHAnsi"/>
                <w:sz w:val="16"/>
                <w:szCs w:val="16"/>
                <w:lang w:val="en-US"/>
              </w:rPr>
            </w:pPr>
            <w:r w:rsidRPr="00F22993">
              <w:rPr>
                <w:rFonts w:asciiTheme="majorHAnsi" w:hAnsiTheme="majorHAnsi"/>
                <w:sz w:val="16"/>
                <w:szCs w:val="16"/>
                <w:lang w:val="en-US"/>
              </w:rPr>
              <w:t xml:space="preserve">    </w:t>
            </w:r>
            <w:proofErr w:type="spellStart"/>
            <w:r w:rsidRPr="00F22993">
              <w:rPr>
                <w:rFonts w:asciiTheme="majorHAnsi" w:hAnsiTheme="majorHAnsi"/>
                <w:sz w:val="16"/>
                <w:szCs w:val="16"/>
                <w:lang w:val="en-US"/>
              </w:rPr>
              <w:t>Var</w:t>
            </w:r>
            <w:proofErr w:type="spellEnd"/>
            <w:r w:rsidRPr="00F22993">
              <w:rPr>
                <w:rFonts w:asciiTheme="majorHAnsi" w:hAnsiTheme="majorHAnsi"/>
                <w:sz w:val="16"/>
                <w:szCs w:val="16"/>
                <w:lang w:val="en-US"/>
              </w:rPr>
              <w:t xml:space="preserve"> PI      </w:t>
            </w:r>
            <w:r w:rsidR="00C41C68" w:rsidRPr="00F22993">
              <w:rPr>
                <w:rFonts w:asciiTheme="majorHAnsi" w:hAnsiTheme="majorHAnsi"/>
                <w:sz w:val="16"/>
                <w:szCs w:val="16"/>
                <w:lang w:val="en-US"/>
              </w:rPr>
              <w:t xml:space="preserve"> 32h          33 (20.7-45.3)</w:t>
            </w:r>
          </w:p>
          <w:p w14:paraId="67C72456" w14:textId="7308AF80" w:rsidR="00C41C68" w:rsidRPr="00F22993" w:rsidRDefault="00A64FC9" w:rsidP="00C41C68">
            <w:pPr>
              <w:rPr>
                <w:rFonts w:asciiTheme="majorHAnsi" w:hAnsiTheme="majorHAnsi"/>
                <w:sz w:val="16"/>
                <w:szCs w:val="16"/>
                <w:lang w:val="en-US"/>
              </w:rPr>
            </w:pPr>
            <w:r w:rsidRPr="00F22993">
              <w:rPr>
                <w:rFonts w:asciiTheme="majorHAnsi" w:hAnsiTheme="majorHAnsi"/>
                <w:sz w:val="16"/>
                <w:szCs w:val="16"/>
                <w:lang w:val="en-US"/>
              </w:rPr>
              <w:t xml:space="preserve">                 </w:t>
            </w:r>
            <w:r w:rsidR="00C41C68" w:rsidRPr="00F22993">
              <w:rPr>
                <w:rFonts w:asciiTheme="majorHAnsi" w:hAnsiTheme="majorHAnsi"/>
                <w:sz w:val="16"/>
                <w:szCs w:val="16"/>
                <w:lang w:val="en-US"/>
              </w:rPr>
              <w:t xml:space="preserve">     48h          25 (18.1-31.9)</w:t>
            </w:r>
          </w:p>
          <w:p w14:paraId="5DC9DBDF" w14:textId="0946616B" w:rsidR="00C41C68" w:rsidRPr="00F22993" w:rsidRDefault="00A64FC9" w:rsidP="00C41C68">
            <w:pPr>
              <w:rPr>
                <w:rFonts w:asciiTheme="majorHAnsi" w:hAnsiTheme="majorHAnsi"/>
                <w:sz w:val="16"/>
                <w:szCs w:val="16"/>
                <w:lang w:val="en-US"/>
              </w:rPr>
            </w:pPr>
            <w:r w:rsidRPr="00F22993">
              <w:rPr>
                <w:rFonts w:asciiTheme="majorHAnsi" w:hAnsiTheme="majorHAnsi"/>
                <w:sz w:val="16"/>
                <w:szCs w:val="16"/>
                <w:lang w:val="en-US"/>
              </w:rPr>
              <w:t xml:space="preserve">             </w:t>
            </w:r>
            <w:r w:rsidR="00C41C68" w:rsidRPr="00F22993">
              <w:rPr>
                <w:rFonts w:asciiTheme="majorHAnsi" w:hAnsiTheme="majorHAnsi"/>
                <w:sz w:val="16"/>
                <w:szCs w:val="16"/>
                <w:lang w:val="en-US"/>
              </w:rPr>
              <w:t xml:space="preserve">         64h          24 (14.0-34.0)</w:t>
            </w:r>
          </w:p>
          <w:p w14:paraId="2404D1AE" w14:textId="7F3DC704" w:rsidR="00C41C68" w:rsidRPr="00F22993" w:rsidRDefault="00A64FC9" w:rsidP="00C41C68">
            <w:pPr>
              <w:rPr>
                <w:rFonts w:asciiTheme="majorHAnsi" w:hAnsiTheme="majorHAnsi"/>
                <w:sz w:val="16"/>
                <w:szCs w:val="16"/>
                <w:lang w:val="en-US"/>
              </w:rPr>
            </w:pPr>
            <w:r w:rsidRPr="00F22993">
              <w:rPr>
                <w:rFonts w:asciiTheme="majorHAnsi" w:hAnsiTheme="majorHAnsi"/>
                <w:sz w:val="16"/>
                <w:szCs w:val="16"/>
                <w:lang w:val="en-US"/>
              </w:rPr>
              <w:t xml:space="preserve">    </w:t>
            </w:r>
            <w:proofErr w:type="spellStart"/>
            <w:r w:rsidRPr="00F22993">
              <w:rPr>
                <w:rFonts w:asciiTheme="majorHAnsi" w:hAnsiTheme="majorHAnsi"/>
                <w:sz w:val="16"/>
                <w:szCs w:val="16"/>
                <w:lang w:val="en-US"/>
              </w:rPr>
              <w:t>Var</w:t>
            </w:r>
            <w:proofErr w:type="spellEnd"/>
            <w:r w:rsidRPr="00F22993">
              <w:rPr>
                <w:rFonts w:asciiTheme="majorHAnsi" w:hAnsiTheme="majorHAnsi"/>
                <w:sz w:val="16"/>
                <w:szCs w:val="16"/>
                <w:lang w:val="en-US"/>
              </w:rPr>
              <w:t xml:space="preserve"> AUVC 32h    </w:t>
            </w:r>
            <w:r w:rsidR="00C41C68" w:rsidRPr="00F22993">
              <w:rPr>
                <w:rFonts w:asciiTheme="majorHAnsi" w:hAnsiTheme="majorHAnsi"/>
                <w:sz w:val="16"/>
                <w:szCs w:val="16"/>
                <w:lang w:val="en-US"/>
              </w:rPr>
              <w:t xml:space="preserve">       21 (7.9-34.1)</w:t>
            </w:r>
          </w:p>
          <w:p w14:paraId="67ECC79E" w14:textId="70ABCD9A" w:rsidR="00C41C68" w:rsidRPr="00F22993" w:rsidRDefault="00A64FC9" w:rsidP="00C41C68">
            <w:pPr>
              <w:rPr>
                <w:rFonts w:asciiTheme="majorHAnsi" w:hAnsiTheme="majorHAnsi"/>
                <w:sz w:val="16"/>
                <w:szCs w:val="16"/>
                <w:lang w:val="en-US"/>
              </w:rPr>
            </w:pPr>
            <w:r w:rsidRPr="00F22993">
              <w:rPr>
                <w:rFonts w:asciiTheme="majorHAnsi" w:hAnsiTheme="majorHAnsi"/>
                <w:sz w:val="16"/>
                <w:szCs w:val="16"/>
                <w:lang w:val="en-US"/>
              </w:rPr>
              <w:t xml:space="preserve">                     </w:t>
            </w:r>
            <w:r w:rsidR="00C41C68" w:rsidRPr="00F22993">
              <w:rPr>
                <w:rFonts w:asciiTheme="majorHAnsi" w:hAnsiTheme="majorHAnsi"/>
                <w:sz w:val="16"/>
                <w:szCs w:val="16"/>
                <w:lang w:val="en-US"/>
              </w:rPr>
              <w:t xml:space="preserve"> 64h            13 (8.4-17.6)</w:t>
            </w:r>
          </w:p>
          <w:p w14:paraId="01B2D636" w14:textId="11A7F2AC" w:rsidR="00C41C68" w:rsidRPr="00F22993" w:rsidRDefault="00A64FC9" w:rsidP="00C41C68">
            <w:pPr>
              <w:rPr>
                <w:rFonts w:asciiTheme="majorHAnsi" w:hAnsiTheme="majorHAnsi"/>
                <w:sz w:val="16"/>
                <w:szCs w:val="16"/>
                <w:lang w:val="en-US"/>
              </w:rPr>
            </w:pPr>
            <w:r w:rsidRPr="00F22993">
              <w:rPr>
                <w:rFonts w:asciiTheme="majorHAnsi" w:hAnsiTheme="majorHAnsi"/>
                <w:sz w:val="16"/>
                <w:szCs w:val="16"/>
                <w:lang w:val="en-US"/>
              </w:rPr>
              <w:t xml:space="preserve">                 </w:t>
            </w:r>
            <w:r w:rsidR="00C41C68" w:rsidRPr="00F22993">
              <w:rPr>
                <w:rFonts w:asciiTheme="majorHAnsi" w:hAnsiTheme="majorHAnsi"/>
                <w:sz w:val="16"/>
                <w:szCs w:val="16"/>
                <w:lang w:val="en-US"/>
              </w:rPr>
              <w:t xml:space="preserve">     96h          13 (10.7-15.3)</w:t>
            </w:r>
          </w:p>
          <w:p w14:paraId="0E3984B5" w14:textId="18EA6C0C" w:rsidR="00C41C68" w:rsidRPr="00F22993" w:rsidRDefault="00A64FC9" w:rsidP="00F4061A">
            <w:pPr>
              <w:rPr>
                <w:rFonts w:asciiTheme="majorHAnsi" w:hAnsiTheme="majorHAnsi"/>
                <w:sz w:val="16"/>
                <w:szCs w:val="16"/>
                <w:lang w:val="en-US"/>
              </w:rPr>
            </w:pPr>
            <w:r w:rsidRPr="00F22993">
              <w:rPr>
                <w:rFonts w:asciiTheme="majorHAnsi" w:hAnsiTheme="majorHAnsi"/>
                <w:sz w:val="16"/>
                <w:szCs w:val="16"/>
                <w:lang w:val="en-US"/>
              </w:rPr>
              <w:t xml:space="preserve">            </w:t>
            </w:r>
            <w:r w:rsidR="00C41C68" w:rsidRPr="00F22993">
              <w:rPr>
                <w:rFonts w:asciiTheme="majorHAnsi" w:hAnsiTheme="majorHAnsi"/>
                <w:sz w:val="16"/>
                <w:szCs w:val="16"/>
                <w:lang w:val="en-US"/>
              </w:rPr>
              <w:t xml:space="preserve">         108h          12 (9.7-14.3)</w:t>
            </w:r>
          </w:p>
        </w:tc>
        <w:tc>
          <w:tcPr>
            <w:tcW w:w="2835" w:type="dxa"/>
          </w:tcPr>
          <w:p w14:paraId="118993FB" w14:textId="2A202831" w:rsidR="00C41C68" w:rsidRDefault="00FD4D79" w:rsidP="00C41C68">
            <w:pPr>
              <w:rPr>
                <w:rFonts w:asciiTheme="majorHAnsi" w:hAnsiTheme="majorHAnsi"/>
                <w:sz w:val="16"/>
                <w:szCs w:val="16"/>
                <w:lang w:val="en-US"/>
              </w:rPr>
            </w:pPr>
            <w:r>
              <w:rPr>
                <w:rFonts w:asciiTheme="majorHAnsi" w:hAnsiTheme="majorHAnsi"/>
                <w:sz w:val="16"/>
                <w:szCs w:val="16"/>
                <w:lang w:val="en-US"/>
              </w:rPr>
              <w:t>R</w:t>
            </w:r>
            <w:r w:rsidR="00C41C68" w:rsidRPr="00466303">
              <w:rPr>
                <w:rFonts w:asciiTheme="majorHAnsi" w:hAnsiTheme="majorHAnsi"/>
                <w:sz w:val="16"/>
                <w:szCs w:val="16"/>
                <w:lang w:val="en-US"/>
              </w:rPr>
              <w:t xml:space="preserve">I, AUVC in cm/min, </w:t>
            </w:r>
          </w:p>
          <w:p w14:paraId="65FEB08A" w14:textId="179FF03D" w:rsidR="00C41C68" w:rsidRPr="00466303" w:rsidRDefault="00FD4D79" w:rsidP="00C41C68">
            <w:pPr>
              <w:rPr>
                <w:rFonts w:asciiTheme="majorHAnsi" w:hAnsiTheme="majorHAnsi"/>
                <w:sz w:val="16"/>
                <w:szCs w:val="16"/>
                <w:lang w:val="en-US"/>
              </w:rPr>
            </w:pPr>
            <w:r>
              <w:rPr>
                <w:rFonts w:asciiTheme="majorHAnsi" w:hAnsiTheme="majorHAnsi"/>
                <w:sz w:val="16"/>
                <w:szCs w:val="16"/>
                <w:lang w:val="en-US"/>
              </w:rPr>
              <w:t>Variation R</w:t>
            </w:r>
            <w:r w:rsidR="00C41C68">
              <w:rPr>
                <w:rFonts w:asciiTheme="majorHAnsi" w:hAnsiTheme="majorHAnsi"/>
                <w:sz w:val="16"/>
                <w:szCs w:val="16"/>
                <w:lang w:val="en-US"/>
              </w:rPr>
              <w:t>I and variation AUVC in</w:t>
            </w:r>
            <w:r w:rsidR="00C41C68" w:rsidRPr="00466303">
              <w:rPr>
                <w:rFonts w:asciiTheme="majorHAnsi" w:hAnsiTheme="majorHAnsi"/>
                <w:sz w:val="16"/>
                <w:szCs w:val="16"/>
                <w:lang w:val="en-US"/>
              </w:rPr>
              <w:t xml:space="preserve">% </w:t>
            </w:r>
          </w:p>
          <w:p w14:paraId="606039F3" w14:textId="2F38D049" w:rsidR="00C41C68" w:rsidRPr="00466303" w:rsidRDefault="00C41C68" w:rsidP="00C41C68">
            <w:pPr>
              <w:rPr>
                <w:rFonts w:asciiTheme="majorHAnsi" w:hAnsiTheme="majorHAnsi"/>
                <w:sz w:val="16"/>
                <w:szCs w:val="16"/>
                <w:lang w:val="en-US"/>
              </w:rPr>
            </w:pPr>
            <w:r w:rsidRPr="00466303">
              <w:rPr>
                <w:rFonts w:asciiTheme="majorHAnsi" w:hAnsiTheme="majorHAnsi"/>
                <w:sz w:val="16"/>
                <w:szCs w:val="16"/>
                <w:lang w:val="en-US"/>
              </w:rPr>
              <w:t xml:space="preserve">- Mean (95% CI*) </w:t>
            </w:r>
          </w:p>
          <w:p w14:paraId="669C16C9" w14:textId="77777777" w:rsidR="00C41C68" w:rsidRPr="00466303" w:rsidRDefault="00C41C68" w:rsidP="00C41C68">
            <w:pPr>
              <w:rPr>
                <w:rFonts w:asciiTheme="majorHAnsi" w:hAnsiTheme="majorHAnsi"/>
                <w:sz w:val="16"/>
                <w:szCs w:val="16"/>
                <w:lang w:val="en-US"/>
              </w:rPr>
            </w:pPr>
            <w:r w:rsidRPr="00466303">
              <w:rPr>
                <w:rFonts w:asciiTheme="majorHAnsi" w:hAnsiTheme="majorHAnsi"/>
                <w:sz w:val="16"/>
                <w:szCs w:val="16"/>
                <w:lang w:val="en-US"/>
              </w:rPr>
              <w:t xml:space="preserve">Non-PIVH </w:t>
            </w:r>
          </w:p>
          <w:p w14:paraId="0D23125C" w14:textId="12941100" w:rsidR="00C41C68" w:rsidRPr="00466303" w:rsidRDefault="00C41C68" w:rsidP="00C41C68">
            <w:pPr>
              <w:rPr>
                <w:rFonts w:asciiTheme="majorHAnsi" w:hAnsiTheme="majorHAnsi"/>
                <w:sz w:val="16"/>
                <w:szCs w:val="16"/>
                <w:lang w:val="en-US"/>
              </w:rPr>
            </w:pPr>
            <w:r w:rsidRPr="00466303">
              <w:rPr>
                <w:rFonts w:asciiTheme="majorHAnsi" w:hAnsiTheme="majorHAnsi"/>
                <w:sz w:val="16"/>
                <w:szCs w:val="16"/>
                <w:lang w:val="en-US"/>
              </w:rPr>
              <w:t xml:space="preserve">    </w:t>
            </w:r>
            <w:r w:rsidR="004F35F6">
              <w:rPr>
                <w:rFonts w:asciiTheme="majorHAnsi" w:hAnsiTheme="majorHAnsi"/>
                <w:sz w:val="16"/>
                <w:szCs w:val="16"/>
                <w:lang w:val="en-US"/>
              </w:rPr>
              <w:t>R</w:t>
            </w:r>
            <w:r>
              <w:rPr>
                <w:rFonts w:asciiTheme="majorHAnsi" w:hAnsiTheme="majorHAnsi"/>
                <w:sz w:val="16"/>
                <w:szCs w:val="16"/>
                <w:lang w:val="en-US"/>
              </w:rPr>
              <w:t>I                32h     0.46 (0.43</w:t>
            </w:r>
            <w:r w:rsidRPr="00466303">
              <w:rPr>
                <w:rFonts w:asciiTheme="majorHAnsi" w:hAnsiTheme="majorHAnsi"/>
                <w:sz w:val="16"/>
                <w:szCs w:val="16"/>
                <w:lang w:val="en-US"/>
              </w:rPr>
              <w:t>-0.49)</w:t>
            </w:r>
          </w:p>
          <w:p w14:paraId="15841822" w14:textId="77777777" w:rsidR="00C41C68" w:rsidRDefault="00C41C68" w:rsidP="00C41C68">
            <w:pPr>
              <w:rPr>
                <w:rFonts w:asciiTheme="majorHAnsi" w:hAnsiTheme="majorHAnsi"/>
                <w:sz w:val="16"/>
                <w:szCs w:val="16"/>
                <w:lang w:val="en-US"/>
              </w:rPr>
            </w:pPr>
            <w:r>
              <w:rPr>
                <w:rFonts w:asciiTheme="majorHAnsi" w:hAnsiTheme="majorHAnsi"/>
                <w:sz w:val="16"/>
                <w:szCs w:val="16"/>
                <w:lang w:val="en-US"/>
              </w:rPr>
              <w:t xml:space="preserve">                       40h      0.4</w:t>
            </w:r>
            <w:r w:rsidRPr="00466303">
              <w:rPr>
                <w:rFonts w:asciiTheme="majorHAnsi" w:hAnsiTheme="majorHAnsi"/>
                <w:sz w:val="16"/>
                <w:szCs w:val="16"/>
                <w:lang w:val="en-US"/>
              </w:rPr>
              <w:t>6 (</w:t>
            </w:r>
            <w:r>
              <w:rPr>
                <w:rFonts w:asciiTheme="majorHAnsi" w:hAnsiTheme="majorHAnsi"/>
                <w:sz w:val="16"/>
                <w:szCs w:val="16"/>
                <w:lang w:val="en-US"/>
              </w:rPr>
              <w:t>0.42-0.49</w:t>
            </w:r>
            <w:r w:rsidRPr="00466303">
              <w:rPr>
                <w:rFonts w:asciiTheme="majorHAnsi" w:hAnsiTheme="majorHAnsi"/>
                <w:sz w:val="16"/>
                <w:szCs w:val="16"/>
                <w:lang w:val="en-US"/>
              </w:rPr>
              <w:t>)</w:t>
            </w:r>
          </w:p>
          <w:p w14:paraId="079E997C" w14:textId="77777777" w:rsidR="00C41C68" w:rsidRDefault="00C41C68" w:rsidP="00C41C68">
            <w:pPr>
              <w:rPr>
                <w:rFonts w:asciiTheme="majorHAnsi" w:hAnsiTheme="majorHAnsi"/>
                <w:sz w:val="16"/>
                <w:szCs w:val="16"/>
                <w:lang w:val="en-US"/>
              </w:rPr>
            </w:pPr>
            <w:r>
              <w:rPr>
                <w:rFonts w:asciiTheme="majorHAnsi" w:hAnsiTheme="majorHAnsi"/>
                <w:sz w:val="16"/>
                <w:szCs w:val="16"/>
                <w:lang w:val="en-US"/>
              </w:rPr>
              <w:t xml:space="preserve">                       64h      0.49 (0.45-0.53</w:t>
            </w:r>
            <w:r w:rsidRPr="00466303">
              <w:rPr>
                <w:rFonts w:asciiTheme="majorHAnsi" w:hAnsiTheme="majorHAnsi"/>
                <w:sz w:val="16"/>
                <w:szCs w:val="16"/>
                <w:lang w:val="en-US"/>
              </w:rPr>
              <w:t>)</w:t>
            </w:r>
          </w:p>
          <w:p w14:paraId="6A72E84F" w14:textId="77777777" w:rsidR="00C41C68" w:rsidRDefault="00C41C68" w:rsidP="00C41C68">
            <w:pPr>
              <w:rPr>
                <w:rFonts w:asciiTheme="majorHAnsi" w:hAnsiTheme="majorHAnsi"/>
                <w:sz w:val="16"/>
                <w:szCs w:val="16"/>
                <w:lang w:val="en-US"/>
              </w:rPr>
            </w:pPr>
            <w:r>
              <w:rPr>
                <w:rFonts w:asciiTheme="majorHAnsi" w:hAnsiTheme="majorHAnsi"/>
                <w:sz w:val="16"/>
                <w:szCs w:val="16"/>
                <w:lang w:val="en-US"/>
              </w:rPr>
              <w:t xml:space="preserve">    AUVC         40h         645 (568-722)</w:t>
            </w:r>
          </w:p>
          <w:p w14:paraId="55471CBA" w14:textId="77777777" w:rsidR="00C41C68" w:rsidRPr="00466303" w:rsidRDefault="00C41C68" w:rsidP="00C41C68">
            <w:pPr>
              <w:rPr>
                <w:rFonts w:asciiTheme="majorHAnsi" w:hAnsiTheme="majorHAnsi"/>
                <w:sz w:val="16"/>
                <w:szCs w:val="16"/>
                <w:lang w:val="en-US"/>
              </w:rPr>
            </w:pPr>
            <w:r>
              <w:rPr>
                <w:rFonts w:asciiTheme="majorHAnsi" w:hAnsiTheme="majorHAnsi"/>
                <w:sz w:val="16"/>
                <w:szCs w:val="16"/>
                <w:lang w:val="en-US"/>
              </w:rPr>
              <w:t xml:space="preserve">    </w:t>
            </w:r>
            <w:proofErr w:type="spellStart"/>
            <w:r w:rsidRPr="00466303">
              <w:rPr>
                <w:rFonts w:asciiTheme="majorHAnsi" w:hAnsiTheme="majorHAnsi"/>
                <w:sz w:val="16"/>
                <w:szCs w:val="16"/>
                <w:lang w:val="en-US"/>
              </w:rPr>
              <w:t>Var</w:t>
            </w:r>
            <w:proofErr w:type="spellEnd"/>
            <w:r w:rsidRPr="00466303">
              <w:rPr>
                <w:rFonts w:asciiTheme="majorHAnsi" w:hAnsiTheme="majorHAnsi"/>
                <w:sz w:val="16"/>
                <w:szCs w:val="16"/>
                <w:lang w:val="en-US"/>
              </w:rPr>
              <w:t xml:space="preserve"> PI</w:t>
            </w:r>
            <w:r>
              <w:rPr>
                <w:rFonts w:asciiTheme="majorHAnsi" w:hAnsiTheme="majorHAnsi"/>
                <w:sz w:val="16"/>
                <w:szCs w:val="16"/>
                <w:lang w:val="en-US"/>
              </w:rPr>
              <w:t xml:space="preserve">         32h  </w:t>
            </w:r>
            <w:r w:rsidRPr="00466303">
              <w:rPr>
                <w:rFonts w:asciiTheme="majorHAnsi" w:hAnsiTheme="majorHAnsi"/>
                <w:sz w:val="16"/>
                <w:szCs w:val="16"/>
                <w:lang w:val="en-US"/>
              </w:rPr>
              <w:t xml:space="preserve">    </w:t>
            </w:r>
            <w:r>
              <w:rPr>
                <w:rFonts w:asciiTheme="majorHAnsi" w:hAnsiTheme="majorHAnsi"/>
                <w:sz w:val="16"/>
                <w:szCs w:val="16"/>
                <w:lang w:val="en-US"/>
              </w:rPr>
              <w:t xml:space="preserve"> </w:t>
            </w:r>
            <w:r w:rsidRPr="00466303">
              <w:rPr>
                <w:rFonts w:asciiTheme="majorHAnsi" w:hAnsiTheme="majorHAnsi"/>
                <w:sz w:val="16"/>
                <w:szCs w:val="16"/>
                <w:lang w:val="en-US"/>
              </w:rPr>
              <w:t xml:space="preserve"> 13 (10.8-15.2)</w:t>
            </w:r>
          </w:p>
          <w:p w14:paraId="2425F958" w14:textId="77777777" w:rsidR="00C41C68" w:rsidRDefault="00C41C68" w:rsidP="00C41C68">
            <w:pPr>
              <w:rPr>
                <w:rFonts w:asciiTheme="majorHAnsi" w:hAnsiTheme="majorHAnsi"/>
                <w:sz w:val="16"/>
                <w:szCs w:val="16"/>
                <w:lang w:val="en-US"/>
              </w:rPr>
            </w:pPr>
            <w:r>
              <w:rPr>
                <w:rFonts w:asciiTheme="majorHAnsi" w:hAnsiTheme="majorHAnsi"/>
                <w:sz w:val="16"/>
                <w:szCs w:val="16"/>
                <w:lang w:val="en-US"/>
              </w:rPr>
              <w:t xml:space="preserve">                        48h</w:t>
            </w:r>
            <w:r w:rsidRPr="00466303">
              <w:rPr>
                <w:rFonts w:asciiTheme="majorHAnsi" w:hAnsiTheme="majorHAnsi"/>
                <w:sz w:val="16"/>
                <w:szCs w:val="16"/>
                <w:lang w:val="en-US"/>
              </w:rPr>
              <w:t xml:space="preserve"> </w:t>
            </w:r>
            <w:r>
              <w:rPr>
                <w:rFonts w:asciiTheme="majorHAnsi" w:hAnsiTheme="majorHAnsi"/>
                <w:sz w:val="16"/>
                <w:szCs w:val="16"/>
                <w:lang w:val="en-US"/>
              </w:rPr>
              <w:t xml:space="preserve">       12</w:t>
            </w:r>
            <w:r w:rsidRPr="00466303">
              <w:rPr>
                <w:rFonts w:asciiTheme="majorHAnsi" w:hAnsiTheme="majorHAnsi"/>
                <w:sz w:val="16"/>
                <w:szCs w:val="16"/>
                <w:lang w:val="en-US"/>
              </w:rPr>
              <w:t xml:space="preserve"> (</w:t>
            </w:r>
            <w:r>
              <w:rPr>
                <w:rFonts w:asciiTheme="majorHAnsi" w:hAnsiTheme="majorHAnsi"/>
                <w:sz w:val="16"/>
                <w:szCs w:val="16"/>
                <w:lang w:val="en-US"/>
              </w:rPr>
              <w:t>10.2-13.7</w:t>
            </w:r>
            <w:r w:rsidRPr="00466303">
              <w:rPr>
                <w:rFonts w:asciiTheme="majorHAnsi" w:hAnsiTheme="majorHAnsi"/>
                <w:sz w:val="16"/>
                <w:szCs w:val="16"/>
                <w:lang w:val="en-US"/>
              </w:rPr>
              <w:t>)</w:t>
            </w:r>
          </w:p>
          <w:p w14:paraId="5FDB5C6A" w14:textId="77777777" w:rsidR="00C41C68" w:rsidRDefault="00C41C68" w:rsidP="00C41C68">
            <w:pPr>
              <w:rPr>
                <w:rFonts w:asciiTheme="majorHAnsi" w:hAnsiTheme="majorHAnsi"/>
                <w:sz w:val="16"/>
                <w:szCs w:val="16"/>
                <w:lang w:val="en-US"/>
              </w:rPr>
            </w:pPr>
            <w:r>
              <w:rPr>
                <w:rFonts w:asciiTheme="majorHAnsi" w:hAnsiTheme="majorHAnsi"/>
                <w:sz w:val="16"/>
                <w:szCs w:val="16"/>
                <w:lang w:val="en-US"/>
              </w:rPr>
              <w:t xml:space="preserve">                        </w:t>
            </w:r>
            <w:r w:rsidRPr="00466303">
              <w:rPr>
                <w:rFonts w:asciiTheme="majorHAnsi" w:hAnsiTheme="majorHAnsi"/>
                <w:sz w:val="16"/>
                <w:szCs w:val="16"/>
                <w:lang w:val="en-US"/>
              </w:rPr>
              <w:t>64</w:t>
            </w:r>
            <w:r>
              <w:rPr>
                <w:rFonts w:asciiTheme="majorHAnsi" w:hAnsiTheme="majorHAnsi"/>
                <w:sz w:val="16"/>
                <w:szCs w:val="16"/>
                <w:lang w:val="en-US"/>
              </w:rPr>
              <w:t>h          11</w:t>
            </w:r>
            <w:r w:rsidRPr="00466303">
              <w:rPr>
                <w:rFonts w:asciiTheme="majorHAnsi" w:hAnsiTheme="majorHAnsi"/>
                <w:sz w:val="16"/>
                <w:szCs w:val="16"/>
                <w:lang w:val="en-US"/>
              </w:rPr>
              <w:t xml:space="preserve"> (</w:t>
            </w:r>
            <w:r>
              <w:rPr>
                <w:rFonts w:asciiTheme="majorHAnsi" w:hAnsiTheme="majorHAnsi"/>
                <w:sz w:val="16"/>
                <w:szCs w:val="16"/>
                <w:lang w:val="en-US"/>
              </w:rPr>
              <w:t>9.3-12.7</w:t>
            </w:r>
            <w:r w:rsidRPr="00466303">
              <w:rPr>
                <w:rFonts w:asciiTheme="majorHAnsi" w:hAnsiTheme="majorHAnsi"/>
                <w:sz w:val="16"/>
                <w:szCs w:val="16"/>
                <w:lang w:val="en-US"/>
              </w:rPr>
              <w:t>)</w:t>
            </w:r>
          </w:p>
          <w:p w14:paraId="7D75383A" w14:textId="77777777" w:rsidR="00C41C68" w:rsidRPr="00466303" w:rsidRDefault="00C41C68" w:rsidP="00C41C68">
            <w:pPr>
              <w:rPr>
                <w:rFonts w:asciiTheme="majorHAnsi" w:hAnsiTheme="majorHAnsi"/>
                <w:sz w:val="16"/>
                <w:szCs w:val="16"/>
                <w:lang w:val="en-US"/>
              </w:rPr>
            </w:pPr>
            <w:r>
              <w:rPr>
                <w:rFonts w:asciiTheme="majorHAnsi" w:hAnsiTheme="majorHAnsi"/>
                <w:sz w:val="16"/>
                <w:szCs w:val="16"/>
                <w:lang w:val="en-US"/>
              </w:rPr>
              <w:t xml:space="preserve">  </w:t>
            </w:r>
            <w:r w:rsidRPr="00466303">
              <w:rPr>
                <w:rFonts w:asciiTheme="majorHAnsi" w:hAnsiTheme="majorHAnsi"/>
                <w:sz w:val="16"/>
                <w:szCs w:val="16"/>
                <w:lang w:val="en-US"/>
              </w:rPr>
              <w:t xml:space="preserve">  </w:t>
            </w:r>
            <w:proofErr w:type="spellStart"/>
            <w:r w:rsidRPr="00466303">
              <w:rPr>
                <w:rFonts w:asciiTheme="majorHAnsi" w:hAnsiTheme="majorHAnsi"/>
                <w:sz w:val="16"/>
                <w:szCs w:val="16"/>
                <w:lang w:val="en-US"/>
              </w:rPr>
              <w:t>Var</w:t>
            </w:r>
            <w:proofErr w:type="spellEnd"/>
            <w:r w:rsidRPr="00466303">
              <w:rPr>
                <w:rFonts w:asciiTheme="majorHAnsi" w:hAnsiTheme="majorHAnsi"/>
                <w:sz w:val="16"/>
                <w:szCs w:val="16"/>
                <w:lang w:val="en-US"/>
              </w:rPr>
              <w:t xml:space="preserve"> AUVC  </w:t>
            </w:r>
            <w:r>
              <w:rPr>
                <w:rFonts w:asciiTheme="majorHAnsi" w:hAnsiTheme="majorHAnsi"/>
                <w:sz w:val="16"/>
                <w:szCs w:val="16"/>
                <w:lang w:val="en-US"/>
              </w:rPr>
              <w:t xml:space="preserve"> 32h </w:t>
            </w:r>
            <w:r w:rsidRPr="00466303">
              <w:rPr>
                <w:rFonts w:asciiTheme="majorHAnsi" w:hAnsiTheme="majorHAnsi"/>
                <w:sz w:val="16"/>
                <w:szCs w:val="16"/>
                <w:lang w:val="en-US"/>
              </w:rPr>
              <w:t xml:space="preserve"> </w:t>
            </w:r>
            <w:r>
              <w:rPr>
                <w:rFonts w:asciiTheme="majorHAnsi" w:hAnsiTheme="majorHAnsi"/>
                <w:sz w:val="16"/>
                <w:szCs w:val="16"/>
                <w:lang w:val="en-US"/>
              </w:rPr>
              <w:t xml:space="preserve">   </w:t>
            </w:r>
            <w:r w:rsidRPr="00466303">
              <w:rPr>
                <w:rFonts w:asciiTheme="majorHAnsi" w:hAnsiTheme="majorHAnsi"/>
                <w:sz w:val="16"/>
                <w:szCs w:val="16"/>
                <w:lang w:val="en-US"/>
              </w:rPr>
              <w:t xml:space="preserve">  </w:t>
            </w:r>
            <w:r>
              <w:rPr>
                <w:rFonts w:asciiTheme="majorHAnsi" w:hAnsiTheme="majorHAnsi"/>
                <w:sz w:val="16"/>
                <w:szCs w:val="16"/>
                <w:lang w:val="en-US"/>
              </w:rPr>
              <w:t xml:space="preserve">  </w:t>
            </w:r>
            <w:r w:rsidRPr="00466303">
              <w:rPr>
                <w:rFonts w:asciiTheme="majorHAnsi" w:hAnsiTheme="majorHAnsi"/>
                <w:sz w:val="16"/>
                <w:szCs w:val="16"/>
                <w:lang w:val="en-US"/>
              </w:rPr>
              <w:t xml:space="preserve"> 10 (7.8-12.2)</w:t>
            </w:r>
          </w:p>
          <w:p w14:paraId="14FB1497" w14:textId="77777777" w:rsidR="00C41C68" w:rsidRPr="00466303" w:rsidRDefault="00C41C68" w:rsidP="00C41C68">
            <w:pPr>
              <w:rPr>
                <w:rFonts w:asciiTheme="majorHAnsi" w:hAnsiTheme="majorHAnsi"/>
                <w:sz w:val="16"/>
                <w:szCs w:val="16"/>
                <w:lang w:val="en-US"/>
              </w:rPr>
            </w:pPr>
            <w:r w:rsidRPr="00466303">
              <w:rPr>
                <w:rFonts w:asciiTheme="majorHAnsi" w:hAnsiTheme="majorHAnsi"/>
                <w:sz w:val="16"/>
                <w:szCs w:val="16"/>
                <w:lang w:val="en-US"/>
              </w:rPr>
              <w:t xml:space="preserve"> </w:t>
            </w:r>
            <w:r>
              <w:rPr>
                <w:rFonts w:asciiTheme="majorHAnsi" w:hAnsiTheme="majorHAnsi"/>
                <w:sz w:val="16"/>
                <w:szCs w:val="16"/>
                <w:lang w:val="en-US"/>
              </w:rPr>
              <w:t xml:space="preserve">                        64h         10</w:t>
            </w:r>
            <w:r w:rsidRPr="00466303">
              <w:rPr>
                <w:rFonts w:asciiTheme="majorHAnsi" w:hAnsiTheme="majorHAnsi"/>
                <w:sz w:val="16"/>
                <w:szCs w:val="16"/>
                <w:lang w:val="en-US"/>
              </w:rPr>
              <w:t xml:space="preserve"> (</w:t>
            </w:r>
            <w:r>
              <w:rPr>
                <w:rFonts w:asciiTheme="majorHAnsi" w:hAnsiTheme="majorHAnsi"/>
                <w:sz w:val="16"/>
                <w:szCs w:val="16"/>
                <w:lang w:val="en-US"/>
              </w:rPr>
              <w:t>8.7-11.3</w:t>
            </w:r>
            <w:r w:rsidRPr="00466303">
              <w:rPr>
                <w:rFonts w:asciiTheme="majorHAnsi" w:hAnsiTheme="majorHAnsi"/>
                <w:sz w:val="16"/>
                <w:szCs w:val="16"/>
                <w:lang w:val="en-US"/>
              </w:rPr>
              <w:t>)</w:t>
            </w:r>
          </w:p>
          <w:p w14:paraId="7F51A0B8" w14:textId="77777777" w:rsidR="00C41C68" w:rsidRPr="00466303" w:rsidRDefault="00C41C68" w:rsidP="00C41C68">
            <w:pPr>
              <w:rPr>
                <w:rFonts w:asciiTheme="majorHAnsi" w:hAnsiTheme="majorHAnsi"/>
                <w:sz w:val="16"/>
                <w:szCs w:val="16"/>
                <w:lang w:val="en-US"/>
              </w:rPr>
            </w:pPr>
            <w:r w:rsidRPr="00466303">
              <w:rPr>
                <w:rFonts w:asciiTheme="majorHAnsi" w:hAnsiTheme="majorHAnsi"/>
                <w:sz w:val="16"/>
                <w:szCs w:val="16"/>
                <w:lang w:val="en-US"/>
              </w:rPr>
              <w:t xml:space="preserve">  </w:t>
            </w:r>
            <w:r>
              <w:rPr>
                <w:rFonts w:asciiTheme="majorHAnsi" w:hAnsiTheme="majorHAnsi"/>
                <w:sz w:val="16"/>
                <w:szCs w:val="16"/>
                <w:lang w:val="en-US"/>
              </w:rPr>
              <w:t xml:space="preserve">                      </w:t>
            </w:r>
            <w:r w:rsidRPr="00466303">
              <w:rPr>
                <w:rFonts w:asciiTheme="majorHAnsi" w:hAnsiTheme="majorHAnsi"/>
                <w:sz w:val="16"/>
                <w:szCs w:val="16"/>
                <w:lang w:val="en-US"/>
              </w:rPr>
              <w:t xml:space="preserve"> 96</w:t>
            </w:r>
            <w:r>
              <w:rPr>
                <w:rFonts w:asciiTheme="majorHAnsi" w:hAnsiTheme="majorHAnsi"/>
                <w:sz w:val="16"/>
                <w:szCs w:val="16"/>
                <w:lang w:val="en-US"/>
              </w:rPr>
              <w:t>h         10</w:t>
            </w:r>
            <w:r w:rsidRPr="00466303">
              <w:rPr>
                <w:rFonts w:asciiTheme="majorHAnsi" w:hAnsiTheme="majorHAnsi"/>
                <w:sz w:val="16"/>
                <w:szCs w:val="16"/>
                <w:lang w:val="en-US"/>
              </w:rPr>
              <w:t xml:space="preserve"> (</w:t>
            </w:r>
            <w:r>
              <w:rPr>
                <w:rFonts w:asciiTheme="majorHAnsi" w:hAnsiTheme="majorHAnsi"/>
                <w:sz w:val="16"/>
                <w:szCs w:val="16"/>
                <w:lang w:val="en-US"/>
              </w:rPr>
              <w:t>8.7-11.3</w:t>
            </w:r>
            <w:r w:rsidRPr="00466303">
              <w:rPr>
                <w:rFonts w:asciiTheme="majorHAnsi" w:hAnsiTheme="majorHAnsi"/>
                <w:sz w:val="16"/>
                <w:szCs w:val="16"/>
                <w:lang w:val="en-US"/>
              </w:rPr>
              <w:t>)</w:t>
            </w:r>
          </w:p>
          <w:p w14:paraId="4FA4DADC" w14:textId="798FB810" w:rsidR="00C41C68" w:rsidRDefault="00C41C68" w:rsidP="00F4061A">
            <w:pPr>
              <w:rPr>
                <w:rFonts w:asciiTheme="majorHAnsi" w:hAnsiTheme="majorHAnsi"/>
                <w:sz w:val="16"/>
                <w:szCs w:val="16"/>
                <w:lang w:val="en-US"/>
              </w:rPr>
            </w:pPr>
            <w:r w:rsidRPr="00466303">
              <w:rPr>
                <w:rFonts w:asciiTheme="majorHAnsi" w:hAnsiTheme="majorHAnsi"/>
                <w:sz w:val="16"/>
                <w:szCs w:val="16"/>
                <w:lang w:val="en-US"/>
              </w:rPr>
              <w:t xml:space="preserve">   </w:t>
            </w:r>
            <w:r>
              <w:rPr>
                <w:rFonts w:asciiTheme="majorHAnsi" w:hAnsiTheme="majorHAnsi"/>
                <w:sz w:val="16"/>
                <w:szCs w:val="16"/>
                <w:lang w:val="en-US"/>
              </w:rPr>
              <w:t xml:space="preserve">                    </w:t>
            </w:r>
            <w:r w:rsidRPr="00466303">
              <w:rPr>
                <w:rFonts w:asciiTheme="majorHAnsi" w:hAnsiTheme="majorHAnsi"/>
                <w:sz w:val="16"/>
                <w:szCs w:val="16"/>
                <w:lang w:val="en-US"/>
              </w:rPr>
              <w:t xml:space="preserve"> </w:t>
            </w:r>
            <w:r>
              <w:rPr>
                <w:rFonts w:asciiTheme="majorHAnsi" w:hAnsiTheme="majorHAnsi"/>
                <w:sz w:val="16"/>
                <w:szCs w:val="16"/>
                <w:lang w:val="en-US"/>
              </w:rPr>
              <w:t>108h             8 (6.7-9.3</w:t>
            </w:r>
            <w:r w:rsidRPr="00466303">
              <w:rPr>
                <w:rFonts w:asciiTheme="majorHAnsi" w:hAnsiTheme="majorHAnsi"/>
                <w:sz w:val="16"/>
                <w:szCs w:val="16"/>
                <w:lang w:val="en-US"/>
              </w:rPr>
              <w:t>)</w:t>
            </w:r>
          </w:p>
        </w:tc>
        <w:tc>
          <w:tcPr>
            <w:tcW w:w="3827" w:type="dxa"/>
          </w:tcPr>
          <w:p w14:paraId="19953C85" w14:textId="121E11A8" w:rsidR="00C41C68" w:rsidRPr="00B51D10" w:rsidRDefault="00FD4D79" w:rsidP="00C41C68">
            <w:pPr>
              <w:rPr>
                <w:rFonts w:asciiTheme="majorHAnsi" w:hAnsiTheme="majorHAnsi"/>
                <w:sz w:val="16"/>
                <w:szCs w:val="16"/>
                <w:lang w:val="en-US"/>
              </w:rPr>
            </w:pPr>
            <w:r>
              <w:rPr>
                <w:rFonts w:asciiTheme="majorHAnsi" w:hAnsiTheme="majorHAnsi"/>
                <w:sz w:val="16"/>
                <w:szCs w:val="16"/>
                <w:lang w:val="en-US"/>
              </w:rPr>
              <w:t xml:space="preserve">- </w:t>
            </w:r>
            <w:r w:rsidR="00C41C68" w:rsidRPr="00B51D10">
              <w:rPr>
                <w:rFonts w:asciiTheme="majorHAnsi" w:hAnsiTheme="majorHAnsi"/>
                <w:sz w:val="16"/>
                <w:szCs w:val="16"/>
                <w:lang w:val="en-US"/>
              </w:rPr>
              <w:t>First 24 hours no difference</w:t>
            </w:r>
            <w:r w:rsidR="00C41C68">
              <w:rPr>
                <w:rFonts w:asciiTheme="majorHAnsi" w:hAnsiTheme="majorHAnsi"/>
                <w:sz w:val="16"/>
                <w:szCs w:val="16"/>
                <w:lang w:val="en-US"/>
              </w:rPr>
              <w:t xml:space="preserve"> between cerebral blood flow in ACA in infants who develop severe PIVH compared to non-PIVH infants</w:t>
            </w:r>
            <w:r w:rsidR="00C41C68" w:rsidRPr="00B51D10">
              <w:rPr>
                <w:rFonts w:asciiTheme="majorHAnsi" w:hAnsiTheme="majorHAnsi"/>
                <w:sz w:val="16"/>
                <w:szCs w:val="16"/>
                <w:lang w:val="en-US"/>
              </w:rPr>
              <w:t xml:space="preserve">. </w:t>
            </w:r>
          </w:p>
          <w:p w14:paraId="5649CC12" w14:textId="269812E7" w:rsidR="00C41C68" w:rsidRPr="00B51D10" w:rsidRDefault="00FD4D79" w:rsidP="00C41C68">
            <w:pPr>
              <w:rPr>
                <w:rFonts w:asciiTheme="majorHAnsi" w:hAnsiTheme="majorHAnsi"/>
                <w:sz w:val="16"/>
                <w:szCs w:val="16"/>
                <w:lang w:val="en-US"/>
              </w:rPr>
            </w:pPr>
            <w:r>
              <w:rPr>
                <w:rFonts w:asciiTheme="majorHAnsi" w:hAnsiTheme="majorHAnsi"/>
                <w:sz w:val="16"/>
                <w:szCs w:val="16"/>
                <w:lang w:val="en-US"/>
              </w:rPr>
              <w:t xml:space="preserve">- </w:t>
            </w:r>
            <w:r w:rsidR="00C41C68" w:rsidRPr="00B51D10">
              <w:rPr>
                <w:rFonts w:asciiTheme="majorHAnsi" w:hAnsiTheme="majorHAnsi"/>
                <w:sz w:val="16"/>
                <w:szCs w:val="16"/>
                <w:lang w:val="en-US"/>
              </w:rPr>
              <w:t xml:space="preserve">In severe PIVH: </w:t>
            </w:r>
          </w:p>
          <w:p w14:paraId="305B08CA" w14:textId="36060510" w:rsidR="00C41C68" w:rsidRPr="00B51D10" w:rsidRDefault="00FD4D79" w:rsidP="00C41C68">
            <w:pPr>
              <w:rPr>
                <w:rFonts w:asciiTheme="majorHAnsi" w:hAnsiTheme="majorHAnsi"/>
                <w:sz w:val="16"/>
                <w:szCs w:val="16"/>
                <w:lang w:val="en-US"/>
              </w:rPr>
            </w:pPr>
            <w:r>
              <w:rPr>
                <w:rFonts w:asciiTheme="majorHAnsi" w:hAnsiTheme="majorHAnsi"/>
                <w:sz w:val="16"/>
                <w:szCs w:val="16"/>
                <w:lang w:val="en-US"/>
              </w:rPr>
              <w:t>* Resistive Index</w:t>
            </w:r>
            <w:r w:rsidR="00C41C68" w:rsidRPr="00B51D10">
              <w:rPr>
                <w:rFonts w:asciiTheme="majorHAnsi" w:hAnsiTheme="majorHAnsi"/>
                <w:sz w:val="16"/>
                <w:szCs w:val="16"/>
                <w:lang w:val="en-US"/>
              </w:rPr>
              <w:t xml:space="preserve"> </w:t>
            </w:r>
            <w:r w:rsidR="00C41C68">
              <w:rPr>
                <w:rFonts w:asciiTheme="majorHAnsi" w:hAnsiTheme="majorHAnsi"/>
                <w:sz w:val="16"/>
                <w:szCs w:val="16"/>
                <w:lang w:val="en-US"/>
              </w:rPr>
              <w:t xml:space="preserve">in ACA </w:t>
            </w:r>
            <w:r>
              <w:rPr>
                <w:rFonts w:asciiTheme="majorHAnsi" w:hAnsiTheme="majorHAnsi"/>
                <w:sz w:val="16"/>
                <w:szCs w:val="16"/>
                <w:lang w:val="en-US"/>
              </w:rPr>
              <w:t xml:space="preserve">is </w:t>
            </w:r>
            <w:r w:rsidR="00C41C68" w:rsidRPr="00B51D10">
              <w:rPr>
                <w:rFonts w:asciiTheme="majorHAnsi" w:hAnsiTheme="majorHAnsi"/>
                <w:sz w:val="16"/>
                <w:szCs w:val="16"/>
                <w:lang w:val="en-US"/>
              </w:rPr>
              <w:t>lower at 32, 40 and 64h of age</w:t>
            </w:r>
            <w:r w:rsidR="00C41C68">
              <w:rPr>
                <w:rFonts w:asciiTheme="majorHAnsi" w:hAnsiTheme="majorHAnsi"/>
                <w:sz w:val="16"/>
                <w:szCs w:val="16"/>
                <w:lang w:val="en-US"/>
              </w:rPr>
              <w:t xml:space="preserve"> (p&lt;0.01, p&lt;0.05 and p&lt;0.01 respectively)</w:t>
            </w:r>
          </w:p>
          <w:p w14:paraId="2F6CEBF3" w14:textId="496394A0" w:rsidR="00C41C68" w:rsidRPr="00B51D10" w:rsidRDefault="00FD4D79" w:rsidP="00C41C68">
            <w:pPr>
              <w:rPr>
                <w:rFonts w:asciiTheme="majorHAnsi" w:hAnsiTheme="majorHAnsi"/>
                <w:sz w:val="16"/>
                <w:szCs w:val="16"/>
                <w:lang w:val="en-US"/>
              </w:rPr>
            </w:pPr>
            <w:r>
              <w:rPr>
                <w:rFonts w:asciiTheme="majorHAnsi" w:hAnsiTheme="majorHAnsi"/>
                <w:sz w:val="16"/>
                <w:szCs w:val="16"/>
                <w:lang w:val="en-US"/>
              </w:rPr>
              <w:t>*</w:t>
            </w:r>
            <w:r w:rsidR="00C41C68" w:rsidRPr="00B51D10">
              <w:rPr>
                <w:rFonts w:asciiTheme="majorHAnsi" w:hAnsiTheme="majorHAnsi"/>
                <w:sz w:val="16"/>
                <w:szCs w:val="16"/>
                <w:lang w:val="en-US"/>
              </w:rPr>
              <w:t xml:space="preserve"> AUVC </w:t>
            </w:r>
            <w:r w:rsidR="00C41C68">
              <w:rPr>
                <w:rFonts w:asciiTheme="majorHAnsi" w:hAnsiTheme="majorHAnsi"/>
                <w:sz w:val="16"/>
                <w:szCs w:val="16"/>
                <w:lang w:val="en-US"/>
              </w:rPr>
              <w:t xml:space="preserve">in ACA </w:t>
            </w:r>
            <w:r w:rsidR="00C41C68" w:rsidRPr="00B51D10">
              <w:rPr>
                <w:rFonts w:asciiTheme="majorHAnsi" w:hAnsiTheme="majorHAnsi"/>
                <w:sz w:val="16"/>
                <w:szCs w:val="16"/>
                <w:lang w:val="en-US"/>
              </w:rPr>
              <w:t>higher at 40 hours of age</w:t>
            </w:r>
            <w:r w:rsidR="00C41C68">
              <w:rPr>
                <w:rFonts w:asciiTheme="majorHAnsi" w:hAnsiTheme="majorHAnsi"/>
                <w:sz w:val="16"/>
                <w:szCs w:val="16"/>
                <w:lang w:val="en-US"/>
              </w:rPr>
              <w:t xml:space="preserve"> (p&lt;0.05)</w:t>
            </w:r>
          </w:p>
          <w:p w14:paraId="452CBD6D" w14:textId="0AD4DEBD" w:rsidR="00C41C68" w:rsidRPr="00B51D10" w:rsidRDefault="00FD4D79" w:rsidP="00C41C68">
            <w:pPr>
              <w:rPr>
                <w:rFonts w:asciiTheme="majorHAnsi" w:hAnsiTheme="majorHAnsi"/>
                <w:sz w:val="16"/>
                <w:szCs w:val="16"/>
                <w:lang w:val="en-US"/>
              </w:rPr>
            </w:pPr>
            <w:r>
              <w:rPr>
                <w:rFonts w:asciiTheme="majorHAnsi" w:hAnsiTheme="majorHAnsi"/>
                <w:sz w:val="16"/>
                <w:szCs w:val="16"/>
                <w:lang w:val="en-US"/>
              </w:rPr>
              <w:t>*</w:t>
            </w:r>
            <w:r w:rsidR="00C41C68">
              <w:rPr>
                <w:rFonts w:asciiTheme="majorHAnsi" w:hAnsiTheme="majorHAnsi"/>
                <w:sz w:val="16"/>
                <w:szCs w:val="16"/>
                <w:lang w:val="en-US"/>
              </w:rPr>
              <w:t xml:space="preserve"> C</w:t>
            </w:r>
            <w:r w:rsidR="00C41C68" w:rsidRPr="00B51D10">
              <w:rPr>
                <w:rFonts w:asciiTheme="majorHAnsi" w:hAnsiTheme="majorHAnsi"/>
                <w:sz w:val="16"/>
                <w:szCs w:val="16"/>
                <w:lang w:val="en-US"/>
              </w:rPr>
              <w:t xml:space="preserve">oefficient </w:t>
            </w:r>
            <w:r>
              <w:rPr>
                <w:rFonts w:asciiTheme="majorHAnsi" w:hAnsiTheme="majorHAnsi"/>
                <w:sz w:val="16"/>
                <w:szCs w:val="16"/>
                <w:lang w:val="en-US"/>
              </w:rPr>
              <w:t>of variation R</w:t>
            </w:r>
            <w:r w:rsidR="00C41C68">
              <w:rPr>
                <w:rFonts w:asciiTheme="majorHAnsi" w:hAnsiTheme="majorHAnsi"/>
                <w:sz w:val="16"/>
                <w:szCs w:val="16"/>
                <w:lang w:val="en-US"/>
              </w:rPr>
              <w:t>I higher at 32, 48</w:t>
            </w:r>
            <w:r w:rsidR="00C41C68" w:rsidRPr="00B51D10">
              <w:rPr>
                <w:rFonts w:asciiTheme="majorHAnsi" w:hAnsiTheme="majorHAnsi"/>
                <w:sz w:val="16"/>
                <w:szCs w:val="16"/>
                <w:lang w:val="en-US"/>
              </w:rPr>
              <w:t xml:space="preserve"> and 64 hours of age</w:t>
            </w:r>
            <w:r w:rsidR="00C41C68">
              <w:rPr>
                <w:rFonts w:asciiTheme="majorHAnsi" w:hAnsiTheme="majorHAnsi"/>
                <w:sz w:val="16"/>
                <w:szCs w:val="16"/>
                <w:lang w:val="en-US"/>
              </w:rPr>
              <w:t xml:space="preserve"> (p&lt;0.001,</w:t>
            </w:r>
            <w:r>
              <w:rPr>
                <w:rFonts w:asciiTheme="majorHAnsi" w:hAnsiTheme="majorHAnsi"/>
                <w:sz w:val="16"/>
                <w:szCs w:val="16"/>
                <w:lang w:val="en-US"/>
              </w:rPr>
              <w:t xml:space="preserve"> p&lt;0.01 and p&lt;0.001 resp.</w:t>
            </w:r>
            <w:r w:rsidR="00C41C68">
              <w:rPr>
                <w:rFonts w:asciiTheme="majorHAnsi" w:hAnsiTheme="majorHAnsi"/>
                <w:sz w:val="16"/>
                <w:szCs w:val="16"/>
                <w:lang w:val="en-US"/>
              </w:rPr>
              <w:t>)</w:t>
            </w:r>
          </w:p>
          <w:p w14:paraId="606BDDE8" w14:textId="589E06A3" w:rsidR="00C41C68" w:rsidRPr="00B51D10" w:rsidRDefault="00FD4D79" w:rsidP="00C41C68">
            <w:pPr>
              <w:rPr>
                <w:rFonts w:asciiTheme="majorHAnsi" w:hAnsiTheme="majorHAnsi"/>
                <w:sz w:val="16"/>
                <w:szCs w:val="16"/>
                <w:lang w:val="en-US"/>
              </w:rPr>
            </w:pPr>
            <w:r>
              <w:rPr>
                <w:rFonts w:asciiTheme="majorHAnsi" w:hAnsiTheme="majorHAnsi"/>
                <w:sz w:val="16"/>
                <w:szCs w:val="16"/>
                <w:lang w:val="en-US"/>
              </w:rPr>
              <w:t>*</w:t>
            </w:r>
            <w:r w:rsidR="00C41C68">
              <w:rPr>
                <w:rFonts w:asciiTheme="majorHAnsi" w:hAnsiTheme="majorHAnsi"/>
                <w:sz w:val="16"/>
                <w:szCs w:val="16"/>
                <w:lang w:val="en-US"/>
              </w:rPr>
              <w:t xml:space="preserve"> C</w:t>
            </w:r>
            <w:r w:rsidR="00C41C68" w:rsidRPr="00B51D10">
              <w:rPr>
                <w:rFonts w:asciiTheme="majorHAnsi" w:hAnsiTheme="majorHAnsi"/>
                <w:sz w:val="16"/>
                <w:szCs w:val="16"/>
                <w:lang w:val="en-US"/>
              </w:rPr>
              <w:t>oefficient of variation AUVC higher at 32, 64, 96 and 108 hours of age</w:t>
            </w:r>
            <w:r w:rsidR="00C41C68">
              <w:rPr>
                <w:rFonts w:asciiTheme="majorHAnsi" w:hAnsiTheme="majorHAnsi"/>
                <w:sz w:val="16"/>
                <w:szCs w:val="16"/>
                <w:lang w:val="en-US"/>
              </w:rPr>
              <w:t xml:space="preserve"> (p&lt;0.05)</w:t>
            </w:r>
          </w:p>
          <w:p w14:paraId="21B4F767" w14:textId="77777777" w:rsidR="00FD4D79" w:rsidRDefault="00FD4D79" w:rsidP="00F4061A">
            <w:pPr>
              <w:rPr>
                <w:rFonts w:asciiTheme="majorHAnsi" w:hAnsiTheme="majorHAnsi"/>
                <w:sz w:val="16"/>
                <w:szCs w:val="16"/>
                <w:lang w:val="en-US"/>
              </w:rPr>
            </w:pPr>
            <w:r>
              <w:rPr>
                <w:rFonts w:asciiTheme="majorHAnsi" w:hAnsiTheme="majorHAnsi"/>
                <w:sz w:val="16"/>
                <w:szCs w:val="16"/>
                <w:lang w:val="en-US"/>
              </w:rPr>
              <w:t xml:space="preserve">- </w:t>
            </w:r>
            <w:r w:rsidR="00C41C68">
              <w:rPr>
                <w:rFonts w:asciiTheme="majorHAnsi" w:hAnsiTheme="majorHAnsi"/>
                <w:sz w:val="16"/>
                <w:szCs w:val="16"/>
                <w:lang w:val="en-US"/>
              </w:rPr>
              <w:t xml:space="preserve">No relation between </w:t>
            </w:r>
            <w:r>
              <w:rPr>
                <w:rFonts w:asciiTheme="majorHAnsi" w:hAnsiTheme="majorHAnsi"/>
                <w:sz w:val="16"/>
                <w:szCs w:val="16"/>
                <w:lang w:val="en-US"/>
              </w:rPr>
              <w:t>R</w:t>
            </w:r>
            <w:r w:rsidR="00C41C68" w:rsidRPr="00B51D10">
              <w:rPr>
                <w:rFonts w:asciiTheme="majorHAnsi" w:hAnsiTheme="majorHAnsi"/>
                <w:sz w:val="16"/>
                <w:szCs w:val="16"/>
                <w:lang w:val="en-US"/>
              </w:rPr>
              <w:t>I</w:t>
            </w:r>
            <w:r w:rsidR="00C41C68">
              <w:rPr>
                <w:rFonts w:asciiTheme="majorHAnsi" w:hAnsiTheme="majorHAnsi"/>
                <w:sz w:val="16"/>
                <w:szCs w:val="16"/>
                <w:lang w:val="en-US"/>
              </w:rPr>
              <w:t xml:space="preserve"> in ACA </w:t>
            </w:r>
            <w:r w:rsidR="00C41C68" w:rsidRPr="00B51D10">
              <w:rPr>
                <w:rFonts w:asciiTheme="majorHAnsi" w:hAnsiTheme="majorHAnsi"/>
                <w:sz w:val="16"/>
                <w:szCs w:val="16"/>
                <w:lang w:val="en-US"/>
              </w:rPr>
              <w:t xml:space="preserve">and </w:t>
            </w:r>
            <w:r w:rsidR="00C41C68">
              <w:rPr>
                <w:rFonts w:asciiTheme="majorHAnsi" w:hAnsiTheme="majorHAnsi"/>
                <w:sz w:val="16"/>
                <w:szCs w:val="16"/>
                <w:lang w:val="en-US"/>
              </w:rPr>
              <w:t xml:space="preserve">time of </w:t>
            </w:r>
            <w:r w:rsidR="00C41C68" w:rsidRPr="00B51D10">
              <w:rPr>
                <w:rFonts w:asciiTheme="majorHAnsi" w:hAnsiTheme="majorHAnsi"/>
                <w:sz w:val="16"/>
                <w:szCs w:val="16"/>
                <w:lang w:val="en-US"/>
              </w:rPr>
              <w:t xml:space="preserve">onset of PIVH. </w:t>
            </w:r>
          </w:p>
          <w:p w14:paraId="026D123A" w14:textId="564A0542" w:rsidR="00C41C68" w:rsidRPr="00B51D10" w:rsidRDefault="00FD4D79" w:rsidP="00F4061A">
            <w:pPr>
              <w:rPr>
                <w:rFonts w:asciiTheme="majorHAnsi" w:hAnsiTheme="majorHAnsi"/>
                <w:sz w:val="16"/>
                <w:szCs w:val="16"/>
                <w:lang w:val="en-US"/>
              </w:rPr>
            </w:pPr>
            <w:r>
              <w:rPr>
                <w:rFonts w:asciiTheme="majorHAnsi" w:hAnsiTheme="majorHAnsi"/>
                <w:sz w:val="16"/>
                <w:szCs w:val="16"/>
                <w:lang w:val="en-US"/>
              </w:rPr>
              <w:t xml:space="preserve">- </w:t>
            </w:r>
            <w:r w:rsidR="00C41C68">
              <w:rPr>
                <w:rFonts w:asciiTheme="majorHAnsi" w:hAnsiTheme="majorHAnsi"/>
                <w:sz w:val="16"/>
                <w:szCs w:val="16"/>
                <w:lang w:val="en-US"/>
              </w:rPr>
              <w:t>Significant c</w:t>
            </w:r>
            <w:r w:rsidR="00C41C68" w:rsidRPr="00B51D10">
              <w:rPr>
                <w:rFonts w:asciiTheme="majorHAnsi" w:hAnsiTheme="majorHAnsi"/>
                <w:sz w:val="16"/>
                <w:szCs w:val="16"/>
                <w:lang w:val="en-US"/>
              </w:rPr>
              <w:t>orrelation between variatio</w:t>
            </w:r>
            <w:r>
              <w:rPr>
                <w:rFonts w:asciiTheme="majorHAnsi" w:hAnsiTheme="majorHAnsi"/>
                <w:sz w:val="16"/>
                <w:szCs w:val="16"/>
                <w:lang w:val="en-US"/>
              </w:rPr>
              <w:t>n of R</w:t>
            </w:r>
            <w:r w:rsidR="00C41C68" w:rsidRPr="00B51D10">
              <w:rPr>
                <w:rFonts w:asciiTheme="majorHAnsi" w:hAnsiTheme="majorHAnsi"/>
                <w:sz w:val="16"/>
                <w:szCs w:val="16"/>
                <w:lang w:val="en-US"/>
              </w:rPr>
              <w:t xml:space="preserve">I and </w:t>
            </w:r>
            <w:r w:rsidR="00C41C68">
              <w:rPr>
                <w:rFonts w:asciiTheme="majorHAnsi" w:hAnsiTheme="majorHAnsi"/>
                <w:sz w:val="16"/>
                <w:szCs w:val="16"/>
                <w:lang w:val="en-US"/>
              </w:rPr>
              <w:t xml:space="preserve">time of </w:t>
            </w:r>
            <w:r w:rsidR="00C41C68" w:rsidRPr="00B51D10">
              <w:rPr>
                <w:rFonts w:asciiTheme="majorHAnsi" w:hAnsiTheme="majorHAnsi"/>
                <w:sz w:val="16"/>
                <w:szCs w:val="16"/>
                <w:lang w:val="en-US"/>
              </w:rPr>
              <w:t>onset of PIVH</w:t>
            </w:r>
            <w:r w:rsidR="00C41C68">
              <w:rPr>
                <w:rFonts w:asciiTheme="majorHAnsi" w:hAnsiTheme="majorHAnsi"/>
                <w:sz w:val="16"/>
                <w:szCs w:val="16"/>
                <w:lang w:val="en-US"/>
              </w:rPr>
              <w:t xml:space="preserve"> (p&lt;0.01)</w:t>
            </w:r>
            <w:r w:rsidR="00C41C68" w:rsidRPr="00B51D10">
              <w:rPr>
                <w:rFonts w:asciiTheme="majorHAnsi" w:hAnsiTheme="majorHAnsi"/>
                <w:sz w:val="16"/>
                <w:szCs w:val="16"/>
                <w:lang w:val="en-US"/>
              </w:rPr>
              <w:t>.</w:t>
            </w:r>
          </w:p>
        </w:tc>
        <w:tc>
          <w:tcPr>
            <w:tcW w:w="2835" w:type="dxa"/>
          </w:tcPr>
          <w:p w14:paraId="76881DDC" w14:textId="77777777" w:rsidR="00C41C68" w:rsidRDefault="00C41C68" w:rsidP="00C41C68">
            <w:pPr>
              <w:rPr>
                <w:rFonts w:asciiTheme="majorHAnsi" w:hAnsiTheme="majorHAnsi"/>
                <w:sz w:val="16"/>
                <w:szCs w:val="16"/>
                <w:lang w:val="en-US"/>
              </w:rPr>
            </w:pPr>
            <w:r w:rsidRPr="00B51D10">
              <w:rPr>
                <w:rFonts w:asciiTheme="majorHAnsi" w:hAnsiTheme="majorHAnsi"/>
                <w:sz w:val="16"/>
                <w:szCs w:val="16"/>
                <w:lang w:val="en-US"/>
              </w:rPr>
              <w:t>Duplex flowmeter</w:t>
            </w:r>
          </w:p>
          <w:p w14:paraId="3194938B" w14:textId="77777777" w:rsidR="00C41C68" w:rsidRPr="00E3708A" w:rsidRDefault="00C41C68" w:rsidP="00C41C68">
            <w:pPr>
              <w:rPr>
                <w:rFonts w:asciiTheme="majorHAnsi" w:hAnsiTheme="majorHAnsi"/>
                <w:sz w:val="16"/>
                <w:szCs w:val="16"/>
                <w:lang w:val="en-US"/>
              </w:rPr>
            </w:pPr>
          </w:p>
          <w:p w14:paraId="79C64CE0" w14:textId="70B889F1" w:rsidR="00C41C68" w:rsidRDefault="00C41C68" w:rsidP="00F4061A">
            <w:pPr>
              <w:rPr>
                <w:rFonts w:asciiTheme="majorHAnsi" w:hAnsiTheme="majorHAnsi"/>
                <w:sz w:val="16"/>
                <w:szCs w:val="16"/>
                <w:lang w:val="en-US"/>
              </w:rPr>
            </w:pPr>
          </w:p>
        </w:tc>
      </w:tr>
      <w:tr w:rsidR="00C41C68" w:rsidRPr="00B51D10" w14:paraId="7A707F50" w14:textId="77777777" w:rsidTr="00A64FC9">
        <w:tc>
          <w:tcPr>
            <w:tcW w:w="1242" w:type="dxa"/>
          </w:tcPr>
          <w:p w14:paraId="357121D2" w14:textId="3EE70AEA" w:rsidR="00C41C68" w:rsidRPr="00B51D10" w:rsidRDefault="00C41C68" w:rsidP="00C41C68">
            <w:pPr>
              <w:rPr>
                <w:rFonts w:asciiTheme="majorHAnsi" w:hAnsiTheme="majorHAnsi"/>
                <w:sz w:val="16"/>
                <w:szCs w:val="16"/>
                <w:lang w:val="en-US"/>
              </w:rPr>
            </w:pPr>
            <w:proofErr w:type="spellStart"/>
            <w:r>
              <w:rPr>
                <w:rFonts w:asciiTheme="majorHAnsi" w:hAnsiTheme="majorHAnsi"/>
                <w:sz w:val="16"/>
                <w:szCs w:val="16"/>
                <w:lang w:val="en-US"/>
              </w:rPr>
              <w:t>Kupferschmi</w:t>
            </w:r>
            <w:r w:rsidRPr="00FA740A">
              <w:rPr>
                <w:rFonts w:asciiTheme="majorHAnsi" w:hAnsiTheme="majorHAnsi"/>
                <w:sz w:val="16"/>
                <w:szCs w:val="16"/>
                <w:lang w:val="en-US"/>
              </w:rPr>
              <w:t>d</w:t>
            </w:r>
            <w:proofErr w:type="spellEnd"/>
            <w:r>
              <w:rPr>
                <w:rFonts w:asciiTheme="majorHAnsi" w:hAnsiTheme="majorHAnsi"/>
                <w:sz w:val="16"/>
                <w:szCs w:val="16"/>
                <w:lang w:val="en-US"/>
              </w:rPr>
              <w:t xml:space="preserve"> 1988</w:t>
            </w:r>
            <w:r w:rsidR="000D1703">
              <w:rPr>
                <w:rFonts w:asciiTheme="majorHAnsi" w:hAnsiTheme="majorHAnsi"/>
                <w:sz w:val="16"/>
                <w:szCs w:val="16"/>
                <w:lang w:val="en-US"/>
              </w:rPr>
              <w:t xml:space="preserve"> (</w:t>
            </w:r>
            <w:r w:rsidR="00791476">
              <w:rPr>
                <w:rFonts w:asciiTheme="majorHAnsi" w:hAnsiTheme="majorHAnsi"/>
                <w:sz w:val="16"/>
                <w:szCs w:val="16"/>
                <w:u w:val="single"/>
                <w:lang w:val="en-US"/>
              </w:rPr>
              <w:t>3</w:t>
            </w:r>
            <w:r w:rsidR="00826973">
              <w:rPr>
                <w:rFonts w:asciiTheme="majorHAnsi" w:hAnsiTheme="majorHAnsi"/>
                <w:sz w:val="16"/>
                <w:szCs w:val="16"/>
                <w:u w:val="single"/>
                <w:lang w:val="en-US"/>
              </w:rPr>
              <w:t>1</w:t>
            </w:r>
            <w:r w:rsidR="000D1703">
              <w:rPr>
                <w:rFonts w:asciiTheme="majorHAnsi" w:hAnsiTheme="majorHAnsi"/>
                <w:sz w:val="16"/>
                <w:szCs w:val="16"/>
                <w:lang w:val="en-US"/>
              </w:rPr>
              <w:t>)</w:t>
            </w:r>
          </w:p>
        </w:tc>
        <w:tc>
          <w:tcPr>
            <w:tcW w:w="993" w:type="dxa"/>
          </w:tcPr>
          <w:p w14:paraId="4F6B5432" w14:textId="15989A2D" w:rsidR="00C41C68" w:rsidRPr="00B51D10" w:rsidRDefault="00C41C68" w:rsidP="004162BA">
            <w:pPr>
              <w:rPr>
                <w:rFonts w:asciiTheme="majorHAnsi" w:hAnsiTheme="majorHAnsi"/>
                <w:sz w:val="16"/>
                <w:szCs w:val="16"/>
                <w:lang w:val="en-US"/>
              </w:rPr>
            </w:pPr>
            <w:r w:rsidRPr="00FA740A">
              <w:rPr>
                <w:rFonts w:asciiTheme="majorHAnsi" w:hAnsiTheme="majorHAnsi"/>
                <w:sz w:val="16"/>
                <w:szCs w:val="16"/>
                <w:lang w:val="en-US"/>
              </w:rPr>
              <w:t>High</w:t>
            </w:r>
          </w:p>
        </w:tc>
        <w:tc>
          <w:tcPr>
            <w:tcW w:w="2551" w:type="dxa"/>
          </w:tcPr>
          <w:p w14:paraId="26C2682D" w14:textId="5CDFC7F3" w:rsidR="00C41C68" w:rsidRDefault="00CF6230" w:rsidP="00C41C68">
            <w:pPr>
              <w:rPr>
                <w:rFonts w:asciiTheme="majorHAnsi" w:hAnsiTheme="majorHAnsi"/>
                <w:sz w:val="16"/>
                <w:szCs w:val="16"/>
                <w:lang w:val="en-US"/>
              </w:rPr>
            </w:pPr>
            <w:r>
              <w:rPr>
                <w:rFonts w:asciiTheme="majorHAnsi" w:hAnsiTheme="majorHAnsi"/>
                <w:sz w:val="16"/>
                <w:szCs w:val="16"/>
                <w:lang w:val="en-US"/>
              </w:rPr>
              <w:t>R</w:t>
            </w:r>
            <w:r w:rsidR="00C41C68">
              <w:rPr>
                <w:rFonts w:asciiTheme="majorHAnsi" w:hAnsiTheme="majorHAnsi"/>
                <w:sz w:val="16"/>
                <w:szCs w:val="16"/>
                <w:lang w:val="en-US"/>
              </w:rPr>
              <w:t>I Median (range)</w:t>
            </w:r>
          </w:p>
          <w:p w14:paraId="272306B3" w14:textId="4F8F02A4" w:rsidR="00C41C68" w:rsidRPr="00466303" w:rsidRDefault="00A64FC9" w:rsidP="00C41C68">
            <w:pPr>
              <w:rPr>
                <w:rFonts w:asciiTheme="majorHAnsi" w:hAnsiTheme="majorHAnsi"/>
                <w:sz w:val="16"/>
                <w:szCs w:val="16"/>
                <w:lang w:val="en-US"/>
              </w:rPr>
            </w:pPr>
            <w:r>
              <w:rPr>
                <w:rFonts w:asciiTheme="majorHAnsi" w:hAnsiTheme="majorHAnsi"/>
                <w:sz w:val="16"/>
                <w:szCs w:val="16"/>
                <w:lang w:val="en-US"/>
              </w:rPr>
              <w:t xml:space="preserve">PDA                        </w:t>
            </w:r>
            <w:r w:rsidR="00C41C68">
              <w:rPr>
                <w:rFonts w:asciiTheme="majorHAnsi" w:hAnsiTheme="majorHAnsi"/>
                <w:sz w:val="16"/>
                <w:szCs w:val="16"/>
                <w:lang w:val="en-US"/>
              </w:rPr>
              <w:t xml:space="preserve">          1.0 (1.0-1.2)</w:t>
            </w:r>
          </w:p>
        </w:tc>
        <w:tc>
          <w:tcPr>
            <w:tcW w:w="2835" w:type="dxa"/>
          </w:tcPr>
          <w:p w14:paraId="1FE58172" w14:textId="13790FBA" w:rsidR="00C41C68" w:rsidRDefault="00CF6230" w:rsidP="00C41C68">
            <w:pPr>
              <w:rPr>
                <w:rFonts w:asciiTheme="majorHAnsi" w:hAnsiTheme="majorHAnsi"/>
                <w:sz w:val="16"/>
                <w:szCs w:val="16"/>
                <w:lang w:val="en-US"/>
              </w:rPr>
            </w:pPr>
            <w:r>
              <w:rPr>
                <w:rFonts w:asciiTheme="majorHAnsi" w:hAnsiTheme="majorHAnsi"/>
                <w:sz w:val="16"/>
                <w:szCs w:val="16"/>
                <w:lang w:val="en-US"/>
              </w:rPr>
              <w:t>R</w:t>
            </w:r>
            <w:r w:rsidR="00C41C68">
              <w:rPr>
                <w:rFonts w:asciiTheme="majorHAnsi" w:hAnsiTheme="majorHAnsi"/>
                <w:sz w:val="16"/>
                <w:szCs w:val="16"/>
                <w:lang w:val="en-US"/>
              </w:rPr>
              <w:t>I Median (range)</w:t>
            </w:r>
          </w:p>
          <w:p w14:paraId="05C4C058" w14:textId="42A3C5CF" w:rsidR="00C41C68" w:rsidRPr="00466303" w:rsidRDefault="00C41C68" w:rsidP="00C41C68">
            <w:pPr>
              <w:rPr>
                <w:rFonts w:asciiTheme="majorHAnsi" w:hAnsiTheme="majorHAnsi"/>
                <w:sz w:val="16"/>
                <w:szCs w:val="16"/>
                <w:lang w:val="en-US"/>
              </w:rPr>
            </w:pPr>
            <w:r>
              <w:rPr>
                <w:rFonts w:asciiTheme="majorHAnsi" w:hAnsiTheme="majorHAnsi"/>
                <w:sz w:val="16"/>
                <w:szCs w:val="16"/>
                <w:lang w:val="en-US"/>
              </w:rPr>
              <w:t>Controls                    0.68 (0.58-0.86)</w:t>
            </w:r>
          </w:p>
        </w:tc>
        <w:tc>
          <w:tcPr>
            <w:tcW w:w="3827" w:type="dxa"/>
          </w:tcPr>
          <w:p w14:paraId="6813B619" w14:textId="66C72268" w:rsidR="00C41C68" w:rsidRPr="00B51D10" w:rsidRDefault="00CF6230" w:rsidP="00C41C68">
            <w:pPr>
              <w:rPr>
                <w:rFonts w:asciiTheme="majorHAnsi" w:hAnsiTheme="majorHAnsi"/>
                <w:sz w:val="16"/>
                <w:szCs w:val="16"/>
                <w:lang w:val="en-US"/>
              </w:rPr>
            </w:pPr>
            <w:r>
              <w:rPr>
                <w:rFonts w:asciiTheme="majorHAnsi" w:hAnsiTheme="majorHAnsi"/>
                <w:sz w:val="16"/>
                <w:szCs w:val="16"/>
                <w:lang w:val="en-US"/>
              </w:rPr>
              <w:t xml:space="preserve">- </w:t>
            </w:r>
            <w:r w:rsidR="00C41C68" w:rsidRPr="00FA740A">
              <w:rPr>
                <w:rFonts w:asciiTheme="majorHAnsi" w:hAnsiTheme="majorHAnsi"/>
                <w:sz w:val="16"/>
                <w:szCs w:val="16"/>
                <w:lang w:val="en-US"/>
              </w:rPr>
              <w:t>Absent or retrograde di</w:t>
            </w:r>
            <w:r>
              <w:rPr>
                <w:rFonts w:asciiTheme="majorHAnsi" w:hAnsiTheme="majorHAnsi"/>
                <w:sz w:val="16"/>
                <w:szCs w:val="16"/>
                <w:lang w:val="en-US"/>
              </w:rPr>
              <w:t xml:space="preserve">astolic blood flow in the ACA (Resistive </w:t>
            </w:r>
            <w:r w:rsidR="00C41C68" w:rsidRPr="00FA740A">
              <w:rPr>
                <w:rFonts w:asciiTheme="majorHAnsi" w:hAnsiTheme="majorHAnsi"/>
                <w:sz w:val="16"/>
                <w:szCs w:val="16"/>
                <w:lang w:val="en-US"/>
              </w:rPr>
              <w:t>I</w:t>
            </w:r>
            <w:r>
              <w:rPr>
                <w:rFonts w:asciiTheme="majorHAnsi" w:hAnsiTheme="majorHAnsi"/>
                <w:sz w:val="16"/>
                <w:szCs w:val="16"/>
                <w:lang w:val="en-US"/>
              </w:rPr>
              <w:t>ndex</w:t>
            </w:r>
            <w:r w:rsidR="00C41C68" w:rsidRPr="00FA740A">
              <w:rPr>
                <w:rFonts w:asciiTheme="majorHAnsi" w:hAnsiTheme="majorHAnsi"/>
                <w:sz w:val="16"/>
                <w:szCs w:val="16"/>
                <w:lang w:val="en-US"/>
              </w:rPr>
              <w:t xml:space="preserve"> </w:t>
            </w:r>
            <w:r>
              <w:rPr>
                <w:rFonts w:ascii="Calibri" w:hAnsi="Calibri"/>
                <w:sz w:val="16"/>
                <w:szCs w:val="16"/>
                <w:lang w:val="en-US"/>
              </w:rPr>
              <w:sym w:font="Symbol" w:char="F0B3"/>
            </w:r>
            <w:r w:rsidR="00C41C68" w:rsidRPr="00FA740A">
              <w:rPr>
                <w:rFonts w:asciiTheme="majorHAnsi" w:hAnsiTheme="majorHAnsi"/>
                <w:sz w:val="16"/>
                <w:szCs w:val="16"/>
                <w:lang w:val="en-US"/>
              </w:rPr>
              <w:t xml:space="preserve"> 1.0) is the most sensitive</w:t>
            </w:r>
            <w:r>
              <w:rPr>
                <w:rFonts w:asciiTheme="majorHAnsi" w:hAnsiTheme="majorHAnsi"/>
                <w:sz w:val="16"/>
                <w:szCs w:val="16"/>
                <w:lang w:val="en-US"/>
              </w:rPr>
              <w:t xml:space="preserve"> (100%)</w:t>
            </w:r>
            <w:r w:rsidR="00C41C68" w:rsidRPr="00FA740A">
              <w:rPr>
                <w:rFonts w:asciiTheme="majorHAnsi" w:hAnsiTheme="majorHAnsi"/>
                <w:sz w:val="16"/>
                <w:szCs w:val="16"/>
                <w:lang w:val="en-US"/>
              </w:rPr>
              <w:t xml:space="preserve"> and specific</w:t>
            </w:r>
            <w:r>
              <w:rPr>
                <w:rFonts w:asciiTheme="majorHAnsi" w:hAnsiTheme="majorHAnsi"/>
                <w:sz w:val="16"/>
                <w:szCs w:val="16"/>
                <w:lang w:val="en-US"/>
              </w:rPr>
              <w:t xml:space="preserve"> (100%)</w:t>
            </w:r>
            <w:r w:rsidR="00C41C68" w:rsidRPr="00FA740A">
              <w:rPr>
                <w:rFonts w:asciiTheme="majorHAnsi" w:hAnsiTheme="majorHAnsi"/>
                <w:sz w:val="16"/>
                <w:szCs w:val="16"/>
                <w:lang w:val="en-US"/>
              </w:rPr>
              <w:t xml:space="preserve"> test to diagnose haemodynamically significant PDA in preterm infants compared to clinical findings and M-mode cardiography. </w:t>
            </w:r>
          </w:p>
        </w:tc>
        <w:tc>
          <w:tcPr>
            <w:tcW w:w="2835" w:type="dxa"/>
          </w:tcPr>
          <w:p w14:paraId="5BD34F3A" w14:textId="77777777" w:rsidR="00C41C68" w:rsidRDefault="00C41C68" w:rsidP="00C41C68">
            <w:pPr>
              <w:rPr>
                <w:rFonts w:asciiTheme="majorHAnsi" w:hAnsiTheme="majorHAnsi"/>
                <w:sz w:val="16"/>
                <w:szCs w:val="16"/>
                <w:lang w:val="en-US"/>
              </w:rPr>
            </w:pPr>
            <w:r w:rsidRPr="00B51D10">
              <w:rPr>
                <w:rFonts w:asciiTheme="majorHAnsi" w:hAnsiTheme="majorHAnsi"/>
                <w:sz w:val="16"/>
                <w:szCs w:val="16"/>
                <w:lang w:val="en-US"/>
              </w:rPr>
              <w:t>Duplex flowmeter</w:t>
            </w:r>
          </w:p>
          <w:p w14:paraId="54933D4F" w14:textId="77777777" w:rsidR="00C41C68" w:rsidRDefault="00C41C68" w:rsidP="00C41C68">
            <w:pPr>
              <w:rPr>
                <w:rFonts w:asciiTheme="majorHAnsi" w:hAnsiTheme="majorHAnsi"/>
                <w:sz w:val="16"/>
                <w:szCs w:val="16"/>
                <w:lang w:val="en-US"/>
              </w:rPr>
            </w:pPr>
          </w:p>
          <w:p w14:paraId="7B760A27" w14:textId="34F6333D" w:rsidR="00C41C68" w:rsidRPr="00B51D10" w:rsidRDefault="00C41C68" w:rsidP="00C41C68">
            <w:pPr>
              <w:rPr>
                <w:rFonts w:asciiTheme="majorHAnsi" w:hAnsiTheme="majorHAnsi"/>
                <w:sz w:val="16"/>
                <w:szCs w:val="16"/>
                <w:lang w:val="en-US"/>
              </w:rPr>
            </w:pPr>
          </w:p>
        </w:tc>
      </w:tr>
    </w:tbl>
    <w:p w14:paraId="169FDA14" w14:textId="77777777" w:rsidR="00CF6230" w:rsidRDefault="00CF6230"/>
    <w:tbl>
      <w:tblPr>
        <w:tblStyle w:val="Tabelraster"/>
        <w:tblW w:w="14283" w:type="dxa"/>
        <w:tblLayout w:type="fixed"/>
        <w:tblLook w:val="04A0" w:firstRow="1" w:lastRow="0" w:firstColumn="1" w:lastColumn="0" w:noHBand="0" w:noVBand="1"/>
      </w:tblPr>
      <w:tblGrid>
        <w:gridCol w:w="1242"/>
        <w:gridCol w:w="993"/>
        <w:gridCol w:w="2693"/>
        <w:gridCol w:w="2693"/>
        <w:gridCol w:w="3827"/>
        <w:gridCol w:w="2835"/>
      </w:tblGrid>
      <w:tr w:rsidR="00CF6230" w:rsidRPr="00B51D10" w14:paraId="4242C582" w14:textId="77777777" w:rsidTr="00A64FC9">
        <w:tc>
          <w:tcPr>
            <w:tcW w:w="1242" w:type="dxa"/>
          </w:tcPr>
          <w:p w14:paraId="423CF95E" w14:textId="6C54B1DF" w:rsidR="00CF6230" w:rsidRDefault="000D1703" w:rsidP="00C41C68">
            <w:pPr>
              <w:rPr>
                <w:rFonts w:asciiTheme="majorHAnsi" w:hAnsiTheme="majorHAnsi"/>
                <w:sz w:val="16"/>
                <w:szCs w:val="16"/>
                <w:lang w:val="en-US"/>
              </w:rPr>
            </w:pPr>
            <w:r w:rsidRPr="00D571D3">
              <w:rPr>
                <w:rFonts w:asciiTheme="majorHAnsi" w:hAnsiTheme="majorHAnsi"/>
                <w:b/>
                <w:sz w:val="16"/>
                <w:szCs w:val="16"/>
                <w:lang w:val="en-US"/>
              </w:rPr>
              <w:t>Reference + year</w:t>
            </w:r>
            <w:r>
              <w:rPr>
                <w:rFonts w:asciiTheme="majorHAnsi" w:hAnsiTheme="majorHAnsi"/>
                <w:b/>
                <w:sz w:val="16"/>
                <w:szCs w:val="16"/>
                <w:lang w:val="en-US"/>
              </w:rPr>
              <w:t xml:space="preserve"> (reference number)</w:t>
            </w:r>
          </w:p>
        </w:tc>
        <w:tc>
          <w:tcPr>
            <w:tcW w:w="993" w:type="dxa"/>
          </w:tcPr>
          <w:p w14:paraId="383757F3" w14:textId="303A1C4C" w:rsidR="00CF6230" w:rsidRPr="00FA740A" w:rsidRDefault="00CF6230" w:rsidP="004162BA">
            <w:pPr>
              <w:rPr>
                <w:rFonts w:asciiTheme="majorHAnsi" w:hAnsiTheme="majorHAnsi"/>
                <w:sz w:val="16"/>
                <w:szCs w:val="16"/>
                <w:lang w:val="en-US"/>
              </w:rPr>
            </w:pPr>
            <w:r>
              <w:rPr>
                <w:rFonts w:asciiTheme="majorHAnsi" w:hAnsiTheme="majorHAnsi"/>
                <w:b/>
                <w:sz w:val="16"/>
                <w:szCs w:val="16"/>
                <w:lang w:val="en-US"/>
              </w:rPr>
              <w:t>Risk of bias</w:t>
            </w:r>
          </w:p>
        </w:tc>
        <w:tc>
          <w:tcPr>
            <w:tcW w:w="2693" w:type="dxa"/>
          </w:tcPr>
          <w:p w14:paraId="3E35E616" w14:textId="405C6601" w:rsidR="00CF6230" w:rsidRDefault="00CF6230" w:rsidP="00C41C68">
            <w:pPr>
              <w:rPr>
                <w:rFonts w:asciiTheme="majorHAnsi" w:hAnsiTheme="majorHAnsi"/>
                <w:sz w:val="16"/>
                <w:szCs w:val="16"/>
                <w:lang w:val="en-US"/>
              </w:rPr>
            </w:pPr>
            <w:r w:rsidRPr="00D571D3">
              <w:rPr>
                <w:rFonts w:asciiTheme="majorHAnsi" w:hAnsiTheme="majorHAnsi"/>
                <w:b/>
                <w:sz w:val="16"/>
                <w:szCs w:val="16"/>
                <w:lang w:val="en-US"/>
              </w:rPr>
              <w:t>R</w:t>
            </w:r>
            <w:r>
              <w:rPr>
                <w:rFonts w:asciiTheme="majorHAnsi" w:hAnsiTheme="majorHAnsi"/>
                <w:b/>
                <w:sz w:val="16"/>
                <w:szCs w:val="16"/>
                <w:lang w:val="en-US"/>
              </w:rPr>
              <w:t>elevant r</w:t>
            </w:r>
            <w:r w:rsidRPr="00D571D3">
              <w:rPr>
                <w:rFonts w:asciiTheme="majorHAnsi" w:hAnsiTheme="majorHAnsi"/>
                <w:b/>
                <w:sz w:val="16"/>
                <w:szCs w:val="16"/>
                <w:lang w:val="en-US"/>
              </w:rPr>
              <w:t>esults</w:t>
            </w:r>
            <w:r>
              <w:rPr>
                <w:rFonts w:asciiTheme="majorHAnsi" w:hAnsiTheme="majorHAnsi"/>
                <w:b/>
                <w:sz w:val="16"/>
                <w:szCs w:val="16"/>
                <w:lang w:val="en-US"/>
              </w:rPr>
              <w:t xml:space="preserve"> in outcome group</w:t>
            </w:r>
          </w:p>
        </w:tc>
        <w:tc>
          <w:tcPr>
            <w:tcW w:w="2693" w:type="dxa"/>
          </w:tcPr>
          <w:p w14:paraId="34C8A78B" w14:textId="1A892DF3" w:rsidR="00CF6230" w:rsidRDefault="00FD62E2" w:rsidP="00C41C68">
            <w:pPr>
              <w:rPr>
                <w:rFonts w:asciiTheme="majorHAnsi" w:hAnsiTheme="majorHAnsi"/>
                <w:sz w:val="16"/>
                <w:szCs w:val="16"/>
                <w:lang w:val="en-US"/>
              </w:rPr>
            </w:pPr>
            <w:r>
              <w:rPr>
                <w:rFonts w:asciiTheme="majorHAnsi" w:hAnsiTheme="majorHAnsi"/>
                <w:b/>
                <w:sz w:val="16"/>
                <w:szCs w:val="16"/>
                <w:lang w:val="en-US"/>
              </w:rPr>
              <w:t>Results in comparison group</w:t>
            </w:r>
          </w:p>
        </w:tc>
        <w:tc>
          <w:tcPr>
            <w:tcW w:w="3827" w:type="dxa"/>
          </w:tcPr>
          <w:p w14:paraId="10D05943" w14:textId="33633833" w:rsidR="00CF6230" w:rsidRDefault="00CF6230" w:rsidP="00C41C68">
            <w:pPr>
              <w:rPr>
                <w:rFonts w:asciiTheme="majorHAnsi" w:hAnsiTheme="majorHAnsi"/>
                <w:sz w:val="16"/>
                <w:szCs w:val="16"/>
                <w:lang w:val="en-US"/>
              </w:rPr>
            </w:pPr>
            <w:r>
              <w:rPr>
                <w:rFonts w:asciiTheme="majorHAnsi" w:hAnsiTheme="majorHAnsi"/>
                <w:b/>
                <w:sz w:val="16"/>
                <w:szCs w:val="16"/>
                <w:lang w:val="en-US"/>
              </w:rPr>
              <w:t>Main findings</w:t>
            </w:r>
          </w:p>
        </w:tc>
        <w:tc>
          <w:tcPr>
            <w:tcW w:w="2835" w:type="dxa"/>
          </w:tcPr>
          <w:p w14:paraId="23FD2A0C" w14:textId="006FB986" w:rsidR="00CF6230" w:rsidRPr="00B51D10" w:rsidRDefault="00CF6230" w:rsidP="00C41C68">
            <w:pPr>
              <w:rPr>
                <w:rFonts w:asciiTheme="majorHAnsi" w:hAnsiTheme="majorHAnsi"/>
                <w:sz w:val="16"/>
                <w:szCs w:val="16"/>
                <w:lang w:val="en-US"/>
              </w:rPr>
            </w:pPr>
            <w:r w:rsidRPr="00D571D3">
              <w:rPr>
                <w:rFonts w:asciiTheme="majorHAnsi" w:hAnsiTheme="majorHAnsi"/>
                <w:b/>
                <w:sz w:val="16"/>
                <w:szCs w:val="16"/>
                <w:lang w:val="en-US"/>
              </w:rPr>
              <w:t>Comments</w:t>
            </w:r>
          </w:p>
        </w:tc>
      </w:tr>
      <w:tr w:rsidR="00CF6230" w:rsidRPr="00B51D10" w14:paraId="68F949C3" w14:textId="77777777" w:rsidTr="00A64FC9">
        <w:tc>
          <w:tcPr>
            <w:tcW w:w="1242" w:type="dxa"/>
          </w:tcPr>
          <w:p w14:paraId="3E3939DE" w14:textId="77777777" w:rsidR="00CF6230" w:rsidRDefault="00CF6230" w:rsidP="00C41C68">
            <w:pPr>
              <w:rPr>
                <w:rFonts w:asciiTheme="majorHAnsi" w:hAnsiTheme="majorHAnsi"/>
                <w:sz w:val="16"/>
                <w:szCs w:val="16"/>
                <w:lang w:val="en-US"/>
              </w:rPr>
            </w:pPr>
            <w:r w:rsidRPr="00B51D10">
              <w:rPr>
                <w:rFonts w:asciiTheme="majorHAnsi" w:hAnsiTheme="majorHAnsi"/>
                <w:sz w:val="16"/>
                <w:szCs w:val="16"/>
                <w:lang w:val="en-US"/>
              </w:rPr>
              <w:t xml:space="preserve">Van </w:t>
            </w:r>
            <w:proofErr w:type="spellStart"/>
            <w:r w:rsidRPr="00B51D10">
              <w:rPr>
                <w:rFonts w:asciiTheme="majorHAnsi" w:hAnsiTheme="majorHAnsi"/>
                <w:sz w:val="16"/>
                <w:szCs w:val="16"/>
                <w:lang w:val="en-US"/>
              </w:rPr>
              <w:t>Bel</w:t>
            </w:r>
            <w:proofErr w:type="spellEnd"/>
            <w:r w:rsidRPr="00B51D10">
              <w:rPr>
                <w:rFonts w:asciiTheme="majorHAnsi" w:hAnsiTheme="majorHAnsi"/>
                <w:sz w:val="16"/>
                <w:szCs w:val="16"/>
                <w:lang w:val="en-US"/>
              </w:rPr>
              <w:t xml:space="preserve"> </w:t>
            </w:r>
          </w:p>
          <w:p w14:paraId="3FEB7707" w14:textId="05BAFFC1" w:rsidR="00CF6230" w:rsidRPr="00B51D10" w:rsidRDefault="00CF6230" w:rsidP="00F4061A">
            <w:pPr>
              <w:rPr>
                <w:rFonts w:asciiTheme="majorHAnsi" w:hAnsiTheme="majorHAnsi"/>
                <w:sz w:val="16"/>
                <w:szCs w:val="16"/>
                <w:lang w:val="en-US"/>
              </w:rPr>
            </w:pPr>
            <w:r w:rsidRPr="00B51D10">
              <w:rPr>
                <w:rFonts w:asciiTheme="majorHAnsi" w:hAnsiTheme="majorHAnsi"/>
                <w:sz w:val="16"/>
                <w:szCs w:val="16"/>
                <w:lang w:val="en-US"/>
              </w:rPr>
              <w:t>1989</w:t>
            </w:r>
            <w:r w:rsidR="000D1703">
              <w:rPr>
                <w:rFonts w:asciiTheme="majorHAnsi" w:hAnsiTheme="majorHAnsi"/>
                <w:sz w:val="16"/>
                <w:szCs w:val="16"/>
                <w:lang w:val="en-US"/>
              </w:rPr>
              <w:t xml:space="preserve"> (</w:t>
            </w:r>
            <w:r w:rsidR="00791476">
              <w:rPr>
                <w:rFonts w:asciiTheme="majorHAnsi" w:hAnsiTheme="majorHAnsi"/>
                <w:sz w:val="16"/>
                <w:szCs w:val="16"/>
                <w:u w:val="single"/>
                <w:lang w:val="en-US"/>
              </w:rPr>
              <w:t>3</w:t>
            </w:r>
            <w:r w:rsidR="00826973">
              <w:rPr>
                <w:rFonts w:asciiTheme="majorHAnsi" w:hAnsiTheme="majorHAnsi"/>
                <w:sz w:val="16"/>
                <w:szCs w:val="16"/>
                <w:u w:val="single"/>
                <w:lang w:val="en-US"/>
              </w:rPr>
              <w:t>2</w:t>
            </w:r>
            <w:r w:rsidR="000D1703">
              <w:rPr>
                <w:rFonts w:asciiTheme="majorHAnsi" w:hAnsiTheme="majorHAnsi"/>
                <w:sz w:val="16"/>
                <w:szCs w:val="16"/>
                <w:lang w:val="en-US"/>
              </w:rPr>
              <w:t>)</w:t>
            </w:r>
          </w:p>
        </w:tc>
        <w:tc>
          <w:tcPr>
            <w:tcW w:w="993" w:type="dxa"/>
          </w:tcPr>
          <w:p w14:paraId="3B008194" w14:textId="1A5F7044" w:rsidR="00CF6230" w:rsidRPr="00B51D10" w:rsidRDefault="00CF6230" w:rsidP="004162BA">
            <w:pPr>
              <w:rPr>
                <w:rFonts w:asciiTheme="majorHAnsi" w:hAnsiTheme="majorHAnsi"/>
                <w:sz w:val="16"/>
                <w:szCs w:val="16"/>
                <w:lang w:val="en-US"/>
              </w:rPr>
            </w:pPr>
            <w:r>
              <w:rPr>
                <w:rFonts w:asciiTheme="majorHAnsi" w:hAnsiTheme="majorHAnsi"/>
                <w:sz w:val="16"/>
                <w:szCs w:val="16"/>
                <w:lang w:val="en-US"/>
              </w:rPr>
              <w:t xml:space="preserve">Moderate </w:t>
            </w:r>
          </w:p>
        </w:tc>
        <w:tc>
          <w:tcPr>
            <w:tcW w:w="2693" w:type="dxa"/>
          </w:tcPr>
          <w:p w14:paraId="138E7355" w14:textId="183F3F78" w:rsidR="00CF6230" w:rsidRPr="00F22993" w:rsidRDefault="00CF6230" w:rsidP="00C41C68">
            <w:pPr>
              <w:rPr>
                <w:rFonts w:asciiTheme="majorHAnsi" w:hAnsiTheme="majorHAnsi"/>
                <w:sz w:val="16"/>
                <w:szCs w:val="16"/>
                <w:lang w:val="en-US"/>
              </w:rPr>
            </w:pPr>
            <w:r w:rsidRPr="00F22993">
              <w:rPr>
                <w:rFonts w:asciiTheme="majorHAnsi" w:hAnsiTheme="majorHAnsi"/>
                <w:sz w:val="16"/>
                <w:szCs w:val="16"/>
                <w:lang w:val="en-US"/>
              </w:rPr>
              <w:t>RI - Mean (95% CI*)</w:t>
            </w:r>
          </w:p>
          <w:p w14:paraId="5AEB35B4" w14:textId="77777777" w:rsidR="00CF6230" w:rsidRPr="00F22993" w:rsidRDefault="00CF6230" w:rsidP="00C41C68">
            <w:pPr>
              <w:rPr>
                <w:rFonts w:asciiTheme="majorHAnsi" w:hAnsiTheme="majorHAnsi"/>
                <w:sz w:val="16"/>
                <w:szCs w:val="16"/>
                <w:lang w:val="en-US"/>
              </w:rPr>
            </w:pPr>
          </w:p>
          <w:p w14:paraId="0C783294" w14:textId="77777777" w:rsidR="00CF6230" w:rsidRPr="00F22993" w:rsidRDefault="00CF6230" w:rsidP="00C41C68">
            <w:pPr>
              <w:rPr>
                <w:rFonts w:asciiTheme="majorHAnsi" w:hAnsiTheme="majorHAnsi"/>
                <w:sz w:val="16"/>
                <w:szCs w:val="16"/>
                <w:lang w:val="en-US"/>
              </w:rPr>
            </w:pPr>
            <w:r w:rsidRPr="00F22993">
              <w:rPr>
                <w:rFonts w:asciiTheme="majorHAnsi" w:hAnsiTheme="majorHAnsi"/>
                <w:sz w:val="16"/>
                <w:szCs w:val="16"/>
                <w:lang w:val="en-US"/>
              </w:rPr>
              <w:t xml:space="preserve">Severe Handicap </w:t>
            </w:r>
          </w:p>
          <w:p w14:paraId="7A3918BA" w14:textId="77777777" w:rsidR="00CF6230" w:rsidRPr="00F22993" w:rsidRDefault="00CF6230" w:rsidP="00C41C68">
            <w:pPr>
              <w:rPr>
                <w:rFonts w:asciiTheme="majorHAnsi" w:hAnsiTheme="majorHAnsi"/>
                <w:sz w:val="16"/>
                <w:szCs w:val="16"/>
                <w:lang w:val="en-US"/>
              </w:rPr>
            </w:pPr>
            <w:r w:rsidRPr="00F22993">
              <w:rPr>
                <w:rFonts w:asciiTheme="majorHAnsi" w:hAnsiTheme="majorHAnsi"/>
                <w:sz w:val="16"/>
                <w:szCs w:val="16"/>
                <w:lang w:val="en-US"/>
              </w:rPr>
              <w:t xml:space="preserve">    48h                            0.50 (0.42-0.57) </w:t>
            </w:r>
          </w:p>
          <w:p w14:paraId="7B7683EA" w14:textId="77777777" w:rsidR="00CF6230" w:rsidRPr="00F22993" w:rsidRDefault="00CF6230" w:rsidP="00C41C68">
            <w:pPr>
              <w:rPr>
                <w:rFonts w:asciiTheme="majorHAnsi" w:hAnsiTheme="majorHAnsi"/>
                <w:sz w:val="16"/>
                <w:szCs w:val="16"/>
                <w:lang w:val="en-US"/>
              </w:rPr>
            </w:pPr>
            <w:r w:rsidRPr="00F22993">
              <w:rPr>
                <w:rFonts w:asciiTheme="majorHAnsi" w:hAnsiTheme="majorHAnsi"/>
                <w:sz w:val="16"/>
                <w:szCs w:val="16"/>
                <w:lang w:val="en-US"/>
              </w:rPr>
              <w:t xml:space="preserve">    64h                            0.52 (0.49-0.55)</w:t>
            </w:r>
          </w:p>
          <w:p w14:paraId="0CAF9B07" w14:textId="77777777" w:rsidR="00CF6230" w:rsidRPr="00F22993" w:rsidRDefault="00CF6230" w:rsidP="00C41C68">
            <w:pPr>
              <w:rPr>
                <w:rFonts w:asciiTheme="majorHAnsi" w:hAnsiTheme="majorHAnsi"/>
                <w:sz w:val="16"/>
                <w:szCs w:val="16"/>
                <w:lang w:val="en-US"/>
              </w:rPr>
            </w:pPr>
            <w:r w:rsidRPr="00F22993">
              <w:rPr>
                <w:rFonts w:asciiTheme="majorHAnsi" w:hAnsiTheme="majorHAnsi"/>
                <w:sz w:val="16"/>
                <w:szCs w:val="16"/>
                <w:lang w:val="en-US"/>
              </w:rPr>
              <w:t xml:space="preserve">    72h                            0.58 (0.52-0.64)</w:t>
            </w:r>
          </w:p>
          <w:p w14:paraId="47DB0820" w14:textId="77777777" w:rsidR="00CF6230" w:rsidRPr="00F22993" w:rsidRDefault="00CF6230" w:rsidP="00C41C68">
            <w:pPr>
              <w:rPr>
                <w:rFonts w:asciiTheme="majorHAnsi" w:hAnsiTheme="majorHAnsi"/>
                <w:sz w:val="16"/>
                <w:szCs w:val="16"/>
                <w:lang w:val="en-US"/>
              </w:rPr>
            </w:pPr>
            <w:r w:rsidRPr="00F22993">
              <w:rPr>
                <w:rFonts w:asciiTheme="majorHAnsi" w:hAnsiTheme="majorHAnsi"/>
                <w:sz w:val="16"/>
                <w:szCs w:val="16"/>
                <w:lang w:val="en-US"/>
              </w:rPr>
              <w:t xml:space="preserve">    120h                          0.57 (0.48-0.66)</w:t>
            </w:r>
          </w:p>
          <w:p w14:paraId="38D39063" w14:textId="77777777" w:rsidR="00CF6230" w:rsidRPr="00F22993" w:rsidRDefault="00CF6230" w:rsidP="00C41C68">
            <w:pPr>
              <w:rPr>
                <w:rFonts w:asciiTheme="majorHAnsi" w:hAnsiTheme="majorHAnsi"/>
                <w:sz w:val="16"/>
                <w:szCs w:val="16"/>
                <w:lang w:val="en-US"/>
              </w:rPr>
            </w:pPr>
            <w:r w:rsidRPr="00F22993">
              <w:rPr>
                <w:rFonts w:asciiTheme="majorHAnsi" w:hAnsiTheme="majorHAnsi"/>
                <w:sz w:val="16"/>
                <w:szCs w:val="16"/>
                <w:lang w:val="en-US"/>
              </w:rPr>
              <w:t xml:space="preserve">    132h                          0.60 (0.54-0.66)</w:t>
            </w:r>
          </w:p>
          <w:p w14:paraId="4CA059F3" w14:textId="2756FADC" w:rsidR="00CF6230" w:rsidRPr="00F22993" w:rsidRDefault="00CF6230" w:rsidP="00F4061A">
            <w:pPr>
              <w:rPr>
                <w:rFonts w:asciiTheme="majorHAnsi" w:hAnsiTheme="majorHAnsi"/>
                <w:sz w:val="16"/>
                <w:szCs w:val="16"/>
                <w:lang w:val="en-US"/>
              </w:rPr>
            </w:pPr>
            <w:r w:rsidRPr="00F22993">
              <w:rPr>
                <w:rFonts w:asciiTheme="majorHAnsi" w:hAnsiTheme="majorHAnsi"/>
                <w:sz w:val="16"/>
                <w:szCs w:val="16"/>
                <w:lang w:val="en-US"/>
              </w:rPr>
              <w:t xml:space="preserve">    156h                          0.62 (0.57-0.67) </w:t>
            </w:r>
          </w:p>
        </w:tc>
        <w:tc>
          <w:tcPr>
            <w:tcW w:w="2693" w:type="dxa"/>
          </w:tcPr>
          <w:p w14:paraId="4EE29C0B" w14:textId="1B5929F0" w:rsidR="00CF6230" w:rsidRPr="00F22993" w:rsidRDefault="00CF6230" w:rsidP="00C41C68">
            <w:pPr>
              <w:rPr>
                <w:rFonts w:asciiTheme="majorHAnsi" w:hAnsiTheme="majorHAnsi"/>
                <w:sz w:val="16"/>
                <w:szCs w:val="16"/>
                <w:lang w:val="en-US"/>
              </w:rPr>
            </w:pPr>
            <w:r w:rsidRPr="00F22993">
              <w:rPr>
                <w:rFonts w:asciiTheme="majorHAnsi" w:hAnsiTheme="majorHAnsi"/>
                <w:sz w:val="16"/>
                <w:szCs w:val="16"/>
                <w:lang w:val="en-US"/>
              </w:rPr>
              <w:t>RI - Mean (95% CI*)</w:t>
            </w:r>
          </w:p>
          <w:p w14:paraId="66892ED5" w14:textId="77777777" w:rsidR="00CF6230" w:rsidRPr="00F22993" w:rsidRDefault="00CF6230" w:rsidP="00C41C68">
            <w:pPr>
              <w:rPr>
                <w:rFonts w:asciiTheme="majorHAnsi" w:hAnsiTheme="majorHAnsi"/>
                <w:sz w:val="16"/>
                <w:szCs w:val="16"/>
                <w:lang w:val="en-US"/>
              </w:rPr>
            </w:pPr>
          </w:p>
          <w:p w14:paraId="37D67D3E" w14:textId="77777777" w:rsidR="00CF6230" w:rsidRPr="00F22993" w:rsidRDefault="00CF6230" w:rsidP="00C41C68">
            <w:pPr>
              <w:rPr>
                <w:rFonts w:asciiTheme="majorHAnsi" w:hAnsiTheme="majorHAnsi"/>
                <w:sz w:val="16"/>
                <w:szCs w:val="16"/>
                <w:lang w:val="en-US"/>
              </w:rPr>
            </w:pPr>
            <w:r w:rsidRPr="00F22993">
              <w:rPr>
                <w:rFonts w:asciiTheme="majorHAnsi" w:hAnsiTheme="majorHAnsi"/>
                <w:sz w:val="16"/>
                <w:szCs w:val="16"/>
                <w:lang w:val="en-US"/>
              </w:rPr>
              <w:t>Normal</w:t>
            </w:r>
          </w:p>
          <w:p w14:paraId="3A8F8186" w14:textId="77777777" w:rsidR="00CF6230" w:rsidRPr="00F22993" w:rsidRDefault="00CF6230" w:rsidP="00C41C68">
            <w:pPr>
              <w:rPr>
                <w:rFonts w:asciiTheme="majorHAnsi" w:hAnsiTheme="majorHAnsi"/>
                <w:sz w:val="16"/>
                <w:szCs w:val="16"/>
                <w:lang w:val="en-US"/>
              </w:rPr>
            </w:pPr>
            <w:r w:rsidRPr="00F22993">
              <w:rPr>
                <w:rFonts w:asciiTheme="majorHAnsi" w:hAnsiTheme="majorHAnsi"/>
                <w:sz w:val="16"/>
                <w:szCs w:val="16"/>
                <w:lang w:val="en-US"/>
              </w:rPr>
              <w:t xml:space="preserve">    48h                         0.44 (0.41-0.47)</w:t>
            </w:r>
          </w:p>
          <w:p w14:paraId="2E68CEE4" w14:textId="77777777" w:rsidR="00CF6230" w:rsidRPr="00F22993" w:rsidRDefault="00CF6230" w:rsidP="00C41C68">
            <w:pPr>
              <w:rPr>
                <w:rFonts w:asciiTheme="majorHAnsi" w:hAnsiTheme="majorHAnsi"/>
                <w:sz w:val="16"/>
                <w:szCs w:val="16"/>
                <w:lang w:val="en-US"/>
              </w:rPr>
            </w:pPr>
            <w:r w:rsidRPr="00F22993">
              <w:rPr>
                <w:rFonts w:asciiTheme="majorHAnsi" w:hAnsiTheme="majorHAnsi"/>
                <w:sz w:val="16"/>
                <w:szCs w:val="16"/>
                <w:lang w:val="en-US"/>
              </w:rPr>
              <w:t xml:space="preserve">    64h                         0.45 (0.42-0.48)</w:t>
            </w:r>
          </w:p>
          <w:p w14:paraId="05D5D92C" w14:textId="77777777" w:rsidR="00CF6230" w:rsidRPr="00F22993" w:rsidRDefault="00CF6230" w:rsidP="00C41C68">
            <w:pPr>
              <w:rPr>
                <w:rFonts w:asciiTheme="majorHAnsi" w:hAnsiTheme="majorHAnsi"/>
                <w:sz w:val="16"/>
                <w:szCs w:val="16"/>
                <w:lang w:val="en-US"/>
              </w:rPr>
            </w:pPr>
            <w:r w:rsidRPr="00F22993">
              <w:rPr>
                <w:rFonts w:asciiTheme="majorHAnsi" w:hAnsiTheme="majorHAnsi"/>
                <w:sz w:val="16"/>
                <w:szCs w:val="16"/>
                <w:lang w:val="en-US"/>
              </w:rPr>
              <w:t xml:space="preserve">    72h                         0.47 (0.44-0.50)</w:t>
            </w:r>
          </w:p>
          <w:p w14:paraId="77F92660" w14:textId="77777777" w:rsidR="00CF6230" w:rsidRPr="00F22993" w:rsidRDefault="00CF6230" w:rsidP="00C41C68">
            <w:pPr>
              <w:rPr>
                <w:rFonts w:asciiTheme="majorHAnsi" w:hAnsiTheme="majorHAnsi"/>
                <w:sz w:val="16"/>
                <w:szCs w:val="16"/>
                <w:lang w:val="en-US"/>
              </w:rPr>
            </w:pPr>
            <w:r w:rsidRPr="00F22993">
              <w:rPr>
                <w:rFonts w:asciiTheme="majorHAnsi" w:hAnsiTheme="majorHAnsi"/>
                <w:sz w:val="16"/>
                <w:szCs w:val="16"/>
                <w:lang w:val="en-US"/>
              </w:rPr>
              <w:t xml:space="preserve">    120h                      0.48 (0.44-0.52)</w:t>
            </w:r>
          </w:p>
          <w:p w14:paraId="2C423653" w14:textId="77777777" w:rsidR="00CF6230" w:rsidRPr="00F22993" w:rsidRDefault="00CF6230" w:rsidP="00C41C68">
            <w:pPr>
              <w:rPr>
                <w:rFonts w:asciiTheme="majorHAnsi" w:hAnsiTheme="majorHAnsi"/>
                <w:sz w:val="16"/>
                <w:szCs w:val="16"/>
                <w:lang w:val="en-US"/>
              </w:rPr>
            </w:pPr>
            <w:r w:rsidRPr="00F22993">
              <w:rPr>
                <w:rFonts w:asciiTheme="majorHAnsi" w:hAnsiTheme="majorHAnsi"/>
                <w:sz w:val="16"/>
                <w:szCs w:val="16"/>
                <w:lang w:val="en-US"/>
              </w:rPr>
              <w:t xml:space="preserve">    132h                      0.50 (0.48-0.52)</w:t>
            </w:r>
          </w:p>
          <w:p w14:paraId="3EA79838" w14:textId="032AD4F7" w:rsidR="00CF6230" w:rsidRPr="00F22993" w:rsidRDefault="00CF6230" w:rsidP="00F4061A">
            <w:pPr>
              <w:rPr>
                <w:rFonts w:asciiTheme="majorHAnsi" w:hAnsiTheme="majorHAnsi"/>
                <w:sz w:val="16"/>
                <w:szCs w:val="16"/>
                <w:lang w:val="en-US"/>
              </w:rPr>
            </w:pPr>
            <w:r w:rsidRPr="00F22993">
              <w:rPr>
                <w:rFonts w:asciiTheme="majorHAnsi" w:hAnsiTheme="majorHAnsi"/>
                <w:sz w:val="16"/>
                <w:szCs w:val="16"/>
                <w:lang w:val="en-US"/>
              </w:rPr>
              <w:t xml:space="preserve">    156h                      0.51 (0.48-0.54)</w:t>
            </w:r>
          </w:p>
        </w:tc>
        <w:tc>
          <w:tcPr>
            <w:tcW w:w="3827" w:type="dxa"/>
          </w:tcPr>
          <w:p w14:paraId="1D38ADCC" w14:textId="3A284AFC" w:rsidR="00CF6230" w:rsidRPr="00B51D10" w:rsidRDefault="00CF6230" w:rsidP="00C41C68">
            <w:pPr>
              <w:rPr>
                <w:rFonts w:asciiTheme="majorHAnsi" w:hAnsiTheme="majorHAnsi"/>
                <w:sz w:val="16"/>
                <w:szCs w:val="16"/>
                <w:lang w:val="en-US"/>
              </w:rPr>
            </w:pPr>
            <w:r>
              <w:rPr>
                <w:rFonts w:asciiTheme="majorHAnsi" w:hAnsiTheme="majorHAnsi"/>
                <w:sz w:val="16"/>
                <w:szCs w:val="16"/>
                <w:lang w:val="en-US"/>
              </w:rPr>
              <w:t xml:space="preserve">- </w:t>
            </w:r>
            <w:r w:rsidRPr="00B51D10">
              <w:rPr>
                <w:rFonts w:asciiTheme="majorHAnsi" w:hAnsiTheme="majorHAnsi"/>
                <w:sz w:val="16"/>
                <w:szCs w:val="16"/>
                <w:lang w:val="en-US"/>
              </w:rPr>
              <w:t>Infants with</w:t>
            </w:r>
            <w:r>
              <w:rPr>
                <w:rFonts w:asciiTheme="majorHAnsi" w:hAnsiTheme="majorHAnsi"/>
                <w:sz w:val="16"/>
                <w:szCs w:val="16"/>
                <w:lang w:val="en-US"/>
              </w:rPr>
              <w:t xml:space="preserve"> severe impairment show higher Resistive Index</w:t>
            </w:r>
            <w:r w:rsidRPr="00B51D10">
              <w:rPr>
                <w:rFonts w:asciiTheme="majorHAnsi" w:hAnsiTheme="majorHAnsi"/>
                <w:sz w:val="16"/>
                <w:szCs w:val="16"/>
                <w:lang w:val="en-US"/>
              </w:rPr>
              <w:t xml:space="preserve"> values </w:t>
            </w:r>
            <w:r>
              <w:rPr>
                <w:rFonts w:asciiTheme="majorHAnsi" w:hAnsiTheme="majorHAnsi"/>
                <w:sz w:val="16"/>
                <w:szCs w:val="16"/>
                <w:lang w:val="en-US"/>
              </w:rPr>
              <w:t xml:space="preserve">in the ACA </w:t>
            </w:r>
            <w:r w:rsidRPr="00B51D10">
              <w:rPr>
                <w:rFonts w:asciiTheme="majorHAnsi" w:hAnsiTheme="majorHAnsi"/>
                <w:sz w:val="16"/>
                <w:szCs w:val="16"/>
                <w:lang w:val="en-US"/>
              </w:rPr>
              <w:t>in the first week of life</w:t>
            </w:r>
          </w:p>
          <w:p w14:paraId="3E87671F" w14:textId="22702914" w:rsidR="00CF6230" w:rsidRPr="00B51D10" w:rsidRDefault="00CF6230" w:rsidP="00F4061A">
            <w:pPr>
              <w:rPr>
                <w:rFonts w:asciiTheme="majorHAnsi" w:hAnsiTheme="majorHAnsi"/>
                <w:sz w:val="16"/>
                <w:szCs w:val="16"/>
                <w:lang w:val="en-US"/>
              </w:rPr>
            </w:pPr>
            <w:r w:rsidRPr="00B51D10">
              <w:rPr>
                <w:rFonts w:asciiTheme="majorHAnsi" w:hAnsiTheme="majorHAnsi"/>
                <w:sz w:val="16"/>
                <w:szCs w:val="16"/>
                <w:lang w:val="en-US"/>
              </w:rPr>
              <w:t>(</w:t>
            </w:r>
            <w:proofErr w:type="gramStart"/>
            <w:r w:rsidRPr="00B51D10">
              <w:rPr>
                <w:rFonts w:asciiTheme="majorHAnsi" w:hAnsiTheme="majorHAnsi"/>
                <w:sz w:val="16"/>
                <w:szCs w:val="16"/>
                <w:lang w:val="en-US"/>
              </w:rPr>
              <w:t>significant</w:t>
            </w:r>
            <w:proofErr w:type="gramEnd"/>
            <w:r w:rsidRPr="00B51D10">
              <w:rPr>
                <w:rFonts w:asciiTheme="majorHAnsi" w:hAnsiTheme="majorHAnsi"/>
                <w:sz w:val="16"/>
                <w:szCs w:val="16"/>
                <w:lang w:val="en-US"/>
              </w:rPr>
              <w:t xml:space="preserve"> at 48</w:t>
            </w:r>
            <w:r>
              <w:rPr>
                <w:rFonts w:asciiTheme="majorHAnsi" w:hAnsiTheme="majorHAnsi"/>
                <w:sz w:val="16"/>
                <w:szCs w:val="16"/>
                <w:vertAlign w:val="superscript"/>
                <w:lang w:val="en-US"/>
              </w:rPr>
              <w:t>1</w:t>
            </w:r>
            <w:r w:rsidRPr="00B51D10">
              <w:rPr>
                <w:rFonts w:asciiTheme="majorHAnsi" w:hAnsiTheme="majorHAnsi"/>
                <w:sz w:val="16"/>
                <w:szCs w:val="16"/>
                <w:lang w:val="en-US"/>
              </w:rPr>
              <w:t>, 64</w:t>
            </w:r>
            <w:r>
              <w:rPr>
                <w:rFonts w:asciiTheme="majorHAnsi" w:hAnsiTheme="majorHAnsi"/>
                <w:sz w:val="16"/>
                <w:szCs w:val="16"/>
                <w:vertAlign w:val="superscript"/>
                <w:lang w:val="en-US"/>
              </w:rPr>
              <w:t>1</w:t>
            </w:r>
            <w:r w:rsidRPr="00B51D10">
              <w:rPr>
                <w:rFonts w:asciiTheme="majorHAnsi" w:hAnsiTheme="majorHAnsi"/>
                <w:sz w:val="16"/>
                <w:szCs w:val="16"/>
                <w:lang w:val="en-US"/>
              </w:rPr>
              <w:t>, 72</w:t>
            </w:r>
            <w:r>
              <w:rPr>
                <w:rFonts w:asciiTheme="majorHAnsi" w:hAnsiTheme="majorHAnsi"/>
                <w:sz w:val="16"/>
                <w:szCs w:val="16"/>
                <w:vertAlign w:val="superscript"/>
                <w:lang w:val="en-US"/>
              </w:rPr>
              <w:t>3</w:t>
            </w:r>
            <w:r w:rsidRPr="00B51D10">
              <w:rPr>
                <w:rFonts w:asciiTheme="majorHAnsi" w:hAnsiTheme="majorHAnsi"/>
                <w:sz w:val="16"/>
                <w:szCs w:val="16"/>
                <w:lang w:val="en-US"/>
              </w:rPr>
              <w:t>, 120</w:t>
            </w:r>
            <w:r>
              <w:rPr>
                <w:rFonts w:asciiTheme="majorHAnsi" w:hAnsiTheme="majorHAnsi"/>
                <w:sz w:val="16"/>
                <w:szCs w:val="16"/>
                <w:vertAlign w:val="superscript"/>
                <w:lang w:val="en-US"/>
              </w:rPr>
              <w:t>1</w:t>
            </w:r>
            <w:r w:rsidRPr="00B51D10">
              <w:rPr>
                <w:rFonts w:asciiTheme="majorHAnsi" w:hAnsiTheme="majorHAnsi"/>
                <w:sz w:val="16"/>
                <w:szCs w:val="16"/>
                <w:lang w:val="en-US"/>
              </w:rPr>
              <w:t>, 132</w:t>
            </w:r>
            <w:r>
              <w:rPr>
                <w:rFonts w:asciiTheme="majorHAnsi" w:hAnsiTheme="majorHAnsi"/>
                <w:sz w:val="16"/>
                <w:szCs w:val="16"/>
                <w:vertAlign w:val="superscript"/>
                <w:lang w:val="en-US"/>
              </w:rPr>
              <w:t>2</w:t>
            </w:r>
            <w:r w:rsidRPr="00B51D10">
              <w:rPr>
                <w:rFonts w:asciiTheme="majorHAnsi" w:hAnsiTheme="majorHAnsi"/>
                <w:sz w:val="16"/>
                <w:szCs w:val="16"/>
                <w:lang w:val="en-US"/>
              </w:rPr>
              <w:t xml:space="preserve"> and 156</w:t>
            </w:r>
            <w:r>
              <w:rPr>
                <w:rFonts w:asciiTheme="majorHAnsi" w:hAnsiTheme="majorHAnsi"/>
                <w:sz w:val="16"/>
                <w:szCs w:val="16"/>
                <w:vertAlign w:val="superscript"/>
                <w:lang w:val="en-US"/>
              </w:rPr>
              <w:t>3</w:t>
            </w:r>
            <w:r w:rsidRPr="00B51D10">
              <w:rPr>
                <w:rFonts w:asciiTheme="majorHAnsi" w:hAnsiTheme="majorHAnsi"/>
                <w:sz w:val="16"/>
                <w:szCs w:val="16"/>
                <w:lang w:val="en-US"/>
              </w:rPr>
              <w:t xml:space="preserve"> </w:t>
            </w:r>
            <w:r w:rsidRPr="00E3708A">
              <w:rPr>
                <w:rFonts w:asciiTheme="majorHAnsi" w:hAnsiTheme="majorHAnsi"/>
                <w:sz w:val="16"/>
                <w:szCs w:val="16"/>
                <w:lang w:val="en-US"/>
              </w:rPr>
              <w:t xml:space="preserve">hours; </w:t>
            </w:r>
            <w:r w:rsidRPr="00E3708A">
              <w:rPr>
                <w:rFonts w:asciiTheme="majorHAnsi" w:hAnsiTheme="majorHAnsi"/>
                <w:sz w:val="16"/>
                <w:szCs w:val="16"/>
                <w:vertAlign w:val="superscript"/>
                <w:lang w:val="en-US"/>
              </w:rPr>
              <w:t>1</w:t>
            </w:r>
            <w:r w:rsidRPr="00E3708A">
              <w:rPr>
                <w:rFonts w:asciiTheme="majorHAnsi" w:hAnsiTheme="majorHAnsi"/>
                <w:sz w:val="16"/>
                <w:szCs w:val="16"/>
                <w:lang w:val="en-US"/>
              </w:rPr>
              <w:t xml:space="preserve">p&lt;0.05, </w:t>
            </w:r>
            <w:r w:rsidRPr="00E3708A">
              <w:rPr>
                <w:rFonts w:asciiTheme="majorHAnsi" w:hAnsiTheme="majorHAnsi"/>
                <w:sz w:val="16"/>
                <w:szCs w:val="16"/>
                <w:vertAlign w:val="superscript"/>
                <w:lang w:val="en-US"/>
              </w:rPr>
              <w:t>2</w:t>
            </w:r>
            <w:r w:rsidRPr="00E3708A">
              <w:rPr>
                <w:rFonts w:asciiTheme="majorHAnsi" w:hAnsiTheme="majorHAnsi"/>
                <w:sz w:val="16"/>
                <w:szCs w:val="16"/>
                <w:lang w:val="en-US"/>
              </w:rPr>
              <w:t xml:space="preserve">p&lt;0.02, </w:t>
            </w:r>
            <w:r w:rsidRPr="00E3708A">
              <w:rPr>
                <w:rFonts w:asciiTheme="majorHAnsi" w:hAnsiTheme="majorHAnsi"/>
                <w:sz w:val="16"/>
                <w:szCs w:val="16"/>
                <w:vertAlign w:val="superscript"/>
                <w:lang w:val="en-US"/>
              </w:rPr>
              <w:t>3</w:t>
            </w:r>
            <w:r w:rsidRPr="00E3708A">
              <w:rPr>
                <w:rFonts w:asciiTheme="majorHAnsi" w:hAnsiTheme="majorHAnsi"/>
                <w:sz w:val="16"/>
                <w:szCs w:val="16"/>
                <w:lang w:val="en-US"/>
              </w:rPr>
              <w:t>p&lt;0.001)</w:t>
            </w:r>
          </w:p>
        </w:tc>
        <w:tc>
          <w:tcPr>
            <w:tcW w:w="2835" w:type="dxa"/>
          </w:tcPr>
          <w:p w14:paraId="384FAFA3" w14:textId="77777777" w:rsidR="00CF6230" w:rsidRDefault="00CF6230" w:rsidP="00C41C68">
            <w:pPr>
              <w:rPr>
                <w:rFonts w:asciiTheme="majorHAnsi" w:hAnsiTheme="majorHAnsi"/>
                <w:sz w:val="16"/>
                <w:szCs w:val="16"/>
                <w:lang w:val="en-US"/>
              </w:rPr>
            </w:pPr>
            <w:r w:rsidRPr="00B51D10">
              <w:rPr>
                <w:rFonts w:asciiTheme="majorHAnsi" w:hAnsiTheme="majorHAnsi"/>
                <w:sz w:val="16"/>
                <w:szCs w:val="16"/>
                <w:lang w:val="en-US"/>
              </w:rPr>
              <w:t>Duplex flowmeter</w:t>
            </w:r>
          </w:p>
          <w:p w14:paraId="7338E6C0" w14:textId="2D2402C7" w:rsidR="00CF6230" w:rsidRDefault="00CF6230" w:rsidP="00F4061A">
            <w:pPr>
              <w:rPr>
                <w:rFonts w:asciiTheme="majorHAnsi" w:hAnsiTheme="majorHAnsi"/>
                <w:sz w:val="16"/>
                <w:szCs w:val="16"/>
                <w:lang w:val="en-US"/>
              </w:rPr>
            </w:pPr>
            <w:r>
              <w:rPr>
                <w:rFonts w:asciiTheme="majorHAnsi" w:hAnsiTheme="majorHAnsi"/>
                <w:sz w:val="16"/>
                <w:szCs w:val="16"/>
                <w:lang w:val="en-US"/>
              </w:rPr>
              <w:t xml:space="preserve"> </w:t>
            </w:r>
          </w:p>
        </w:tc>
      </w:tr>
      <w:tr w:rsidR="00CF6230" w:rsidRPr="00B51D10" w14:paraId="34C8135E" w14:textId="77777777" w:rsidTr="00A64FC9">
        <w:tc>
          <w:tcPr>
            <w:tcW w:w="1242" w:type="dxa"/>
          </w:tcPr>
          <w:p w14:paraId="569AE51D" w14:textId="77777777" w:rsidR="00CF6230" w:rsidRDefault="00CF6230" w:rsidP="00C41C68">
            <w:pPr>
              <w:rPr>
                <w:rFonts w:asciiTheme="majorHAnsi" w:hAnsiTheme="majorHAnsi"/>
                <w:sz w:val="16"/>
                <w:szCs w:val="16"/>
                <w:lang w:val="en-US"/>
              </w:rPr>
            </w:pPr>
            <w:proofErr w:type="spellStart"/>
            <w:r w:rsidRPr="00B51D10">
              <w:rPr>
                <w:rFonts w:asciiTheme="majorHAnsi" w:hAnsiTheme="majorHAnsi"/>
                <w:sz w:val="16"/>
                <w:szCs w:val="16"/>
                <w:lang w:val="en-US"/>
              </w:rPr>
              <w:t>Shortland</w:t>
            </w:r>
            <w:proofErr w:type="spellEnd"/>
            <w:r w:rsidRPr="00B51D10">
              <w:rPr>
                <w:rFonts w:asciiTheme="majorHAnsi" w:hAnsiTheme="majorHAnsi"/>
                <w:sz w:val="16"/>
                <w:szCs w:val="16"/>
                <w:lang w:val="en-US"/>
              </w:rPr>
              <w:t xml:space="preserve"> </w:t>
            </w:r>
          </w:p>
          <w:p w14:paraId="40AA83A4" w14:textId="784FF13D" w:rsidR="00CF6230" w:rsidRPr="00B51D10" w:rsidRDefault="00CF6230" w:rsidP="00C41C68">
            <w:pPr>
              <w:rPr>
                <w:rFonts w:asciiTheme="majorHAnsi" w:hAnsiTheme="majorHAnsi"/>
                <w:sz w:val="16"/>
                <w:szCs w:val="16"/>
                <w:lang w:val="en-US"/>
              </w:rPr>
            </w:pPr>
            <w:r w:rsidRPr="00B51D10">
              <w:rPr>
                <w:rFonts w:asciiTheme="majorHAnsi" w:hAnsiTheme="majorHAnsi"/>
                <w:sz w:val="16"/>
                <w:szCs w:val="16"/>
                <w:lang w:val="en-US"/>
              </w:rPr>
              <w:t>1990a</w:t>
            </w:r>
            <w:r w:rsidR="000D1703">
              <w:rPr>
                <w:rFonts w:asciiTheme="majorHAnsi" w:hAnsiTheme="majorHAnsi"/>
                <w:sz w:val="16"/>
                <w:szCs w:val="16"/>
                <w:lang w:val="en-US"/>
              </w:rPr>
              <w:t xml:space="preserve"> (</w:t>
            </w:r>
            <w:r w:rsidR="00791476">
              <w:rPr>
                <w:rFonts w:asciiTheme="majorHAnsi" w:hAnsiTheme="majorHAnsi"/>
                <w:sz w:val="16"/>
                <w:szCs w:val="16"/>
                <w:u w:val="single"/>
                <w:lang w:val="en-US"/>
              </w:rPr>
              <w:t>3</w:t>
            </w:r>
            <w:r w:rsidR="00826973">
              <w:rPr>
                <w:rFonts w:asciiTheme="majorHAnsi" w:hAnsiTheme="majorHAnsi"/>
                <w:sz w:val="16"/>
                <w:szCs w:val="16"/>
                <w:u w:val="single"/>
                <w:lang w:val="en-US"/>
              </w:rPr>
              <w:t>3</w:t>
            </w:r>
            <w:r w:rsidR="000D1703">
              <w:rPr>
                <w:rFonts w:asciiTheme="majorHAnsi" w:hAnsiTheme="majorHAnsi"/>
                <w:sz w:val="16"/>
                <w:szCs w:val="16"/>
                <w:lang w:val="en-US"/>
              </w:rPr>
              <w:t>)</w:t>
            </w:r>
          </w:p>
        </w:tc>
        <w:tc>
          <w:tcPr>
            <w:tcW w:w="993" w:type="dxa"/>
          </w:tcPr>
          <w:p w14:paraId="1B3C437A" w14:textId="5A6291DB" w:rsidR="00CF6230" w:rsidRPr="00B51D10" w:rsidRDefault="00CF6230" w:rsidP="004162BA">
            <w:pPr>
              <w:rPr>
                <w:rFonts w:asciiTheme="majorHAnsi" w:hAnsiTheme="majorHAnsi"/>
                <w:sz w:val="16"/>
                <w:szCs w:val="16"/>
                <w:lang w:val="en-US"/>
              </w:rPr>
            </w:pPr>
            <w:r>
              <w:rPr>
                <w:rFonts w:asciiTheme="majorHAnsi" w:hAnsiTheme="majorHAnsi"/>
                <w:sz w:val="16"/>
                <w:szCs w:val="16"/>
                <w:lang w:val="en-US"/>
              </w:rPr>
              <w:t>High</w:t>
            </w:r>
          </w:p>
        </w:tc>
        <w:tc>
          <w:tcPr>
            <w:tcW w:w="2693" w:type="dxa"/>
          </w:tcPr>
          <w:p w14:paraId="6D91F67C" w14:textId="4E567ED9" w:rsidR="00CF6230" w:rsidRPr="002C6D51" w:rsidRDefault="00CF6230" w:rsidP="00C41C68">
            <w:pPr>
              <w:rPr>
                <w:rFonts w:asciiTheme="majorHAnsi" w:hAnsiTheme="majorHAnsi"/>
                <w:sz w:val="16"/>
                <w:szCs w:val="16"/>
                <w:lang w:val="en-US"/>
              </w:rPr>
            </w:pPr>
            <w:r>
              <w:rPr>
                <w:rFonts w:asciiTheme="majorHAnsi" w:hAnsiTheme="majorHAnsi"/>
                <w:sz w:val="16"/>
                <w:szCs w:val="16"/>
                <w:lang w:val="en-US"/>
              </w:rPr>
              <w:t>Results presented in table</w:t>
            </w:r>
          </w:p>
        </w:tc>
        <w:tc>
          <w:tcPr>
            <w:tcW w:w="2693" w:type="dxa"/>
          </w:tcPr>
          <w:p w14:paraId="13A9F38D" w14:textId="674D2AE3" w:rsidR="00CF6230" w:rsidRPr="002C6D51" w:rsidRDefault="00CF6230" w:rsidP="00C41C68">
            <w:pPr>
              <w:rPr>
                <w:rFonts w:asciiTheme="majorHAnsi" w:hAnsiTheme="majorHAnsi"/>
                <w:sz w:val="16"/>
                <w:szCs w:val="16"/>
                <w:lang w:val="en-US"/>
              </w:rPr>
            </w:pPr>
            <w:r>
              <w:rPr>
                <w:rFonts w:asciiTheme="majorHAnsi" w:hAnsiTheme="majorHAnsi"/>
                <w:sz w:val="16"/>
                <w:szCs w:val="16"/>
                <w:lang w:val="en-US"/>
              </w:rPr>
              <w:t>Results presented in table</w:t>
            </w:r>
          </w:p>
        </w:tc>
        <w:tc>
          <w:tcPr>
            <w:tcW w:w="3827" w:type="dxa"/>
          </w:tcPr>
          <w:p w14:paraId="79F12F7A" w14:textId="6A4633BC" w:rsidR="00CF6230" w:rsidRPr="00B51D10" w:rsidRDefault="0099171D" w:rsidP="00C41C68">
            <w:pPr>
              <w:rPr>
                <w:rFonts w:asciiTheme="majorHAnsi" w:hAnsiTheme="majorHAnsi"/>
                <w:sz w:val="16"/>
                <w:szCs w:val="16"/>
                <w:lang w:val="en-US"/>
              </w:rPr>
            </w:pPr>
            <w:r>
              <w:rPr>
                <w:rFonts w:asciiTheme="majorHAnsi" w:hAnsiTheme="majorHAnsi"/>
                <w:sz w:val="16"/>
                <w:szCs w:val="16"/>
                <w:lang w:val="en-US"/>
              </w:rPr>
              <w:t xml:space="preserve">- </w:t>
            </w:r>
            <w:r w:rsidR="00CF6230">
              <w:rPr>
                <w:rFonts w:asciiTheme="majorHAnsi" w:hAnsiTheme="majorHAnsi"/>
                <w:sz w:val="16"/>
                <w:szCs w:val="16"/>
                <w:lang w:val="en-US"/>
              </w:rPr>
              <w:t xml:space="preserve">No statistically significant differences in CBFV in the ACA in infants that will develop PVH, PVL or both compared to normal infants in the first 7 days of life. </w:t>
            </w:r>
          </w:p>
        </w:tc>
        <w:tc>
          <w:tcPr>
            <w:tcW w:w="2835" w:type="dxa"/>
          </w:tcPr>
          <w:p w14:paraId="31B646BF" w14:textId="65905C1F" w:rsidR="00CF6230" w:rsidRDefault="00CF6230" w:rsidP="00C41C68">
            <w:pPr>
              <w:rPr>
                <w:rFonts w:asciiTheme="majorHAnsi" w:hAnsiTheme="majorHAnsi"/>
                <w:sz w:val="16"/>
                <w:szCs w:val="16"/>
                <w:lang w:val="en-US"/>
              </w:rPr>
            </w:pPr>
            <w:r>
              <w:rPr>
                <w:rFonts w:asciiTheme="majorHAnsi" w:hAnsiTheme="majorHAnsi"/>
                <w:sz w:val="16"/>
                <w:szCs w:val="16"/>
                <w:lang w:val="en-US"/>
              </w:rPr>
              <w:t>Duplex flowmeter</w:t>
            </w:r>
          </w:p>
          <w:p w14:paraId="77C0A6B3" w14:textId="223BA75D" w:rsidR="00CF6230" w:rsidRPr="00B51D10" w:rsidRDefault="00CF6230" w:rsidP="00C41C68">
            <w:pPr>
              <w:rPr>
                <w:rFonts w:asciiTheme="majorHAnsi" w:hAnsiTheme="majorHAnsi"/>
                <w:sz w:val="16"/>
                <w:szCs w:val="16"/>
                <w:lang w:val="en-US"/>
              </w:rPr>
            </w:pPr>
            <w:r>
              <w:rPr>
                <w:rFonts w:asciiTheme="majorHAnsi" w:hAnsiTheme="majorHAnsi"/>
                <w:sz w:val="16"/>
                <w:szCs w:val="16"/>
                <w:lang w:val="en-US"/>
              </w:rPr>
              <w:t>Infants excluded after developing first lesion</w:t>
            </w:r>
          </w:p>
        </w:tc>
      </w:tr>
      <w:tr w:rsidR="00CF6230" w:rsidRPr="00B51D10" w14:paraId="502486E4" w14:textId="77777777" w:rsidTr="00A64FC9">
        <w:tc>
          <w:tcPr>
            <w:tcW w:w="1242" w:type="dxa"/>
          </w:tcPr>
          <w:p w14:paraId="7543699A" w14:textId="77777777" w:rsidR="00CF6230" w:rsidRDefault="00CF6230" w:rsidP="00C41C68">
            <w:pPr>
              <w:rPr>
                <w:rFonts w:asciiTheme="majorHAnsi" w:hAnsiTheme="majorHAnsi"/>
                <w:sz w:val="16"/>
                <w:szCs w:val="16"/>
                <w:lang w:val="en-US"/>
              </w:rPr>
            </w:pPr>
            <w:proofErr w:type="spellStart"/>
            <w:r w:rsidRPr="00B51D10">
              <w:rPr>
                <w:rFonts w:asciiTheme="majorHAnsi" w:hAnsiTheme="majorHAnsi"/>
                <w:sz w:val="16"/>
                <w:szCs w:val="16"/>
                <w:lang w:val="en-US"/>
              </w:rPr>
              <w:t>Shortland</w:t>
            </w:r>
            <w:proofErr w:type="spellEnd"/>
            <w:r w:rsidRPr="00B51D10">
              <w:rPr>
                <w:rFonts w:asciiTheme="majorHAnsi" w:hAnsiTheme="majorHAnsi"/>
                <w:sz w:val="16"/>
                <w:szCs w:val="16"/>
                <w:lang w:val="en-US"/>
              </w:rPr>
              <w:t xml:space="preserve"> </w:t>
            </w:r>
          </w:p>
          <w:p w14:paraId="114502E2" w14:textId="024C7B48" w:rsidR="00CF6230" w:rsidRPr="00B51D10" w:rsidRDefault="00CF6230" w:rsidP="00C41C68">
            <w:pPr>
              <w:rPr>
                <w:rFonts w:asciiTheme="majorHAnsi" w:hAnsiTheme="majorHAnsi"/>
                <w:sz w:val="16"/>
                <w:szCs w:val="16"/>
                <w:lang w:val="en-US"/>
              </w:rPr>
            </w:pPr>
            <w:r w:rsidRPr="00B51D10">
              <w:rPr>
                <w:rFonts w:asciiTheme="majorHAnsi" w:hAnsiTheme="majorHAnsi"/>
                <w:sz w:val="16"/>
                <w:szCs w:val="16"/>
                <w:lang w:val="en-US"/>
              </w:rPr>
              <w:t>1990</w:t>
            </w:r>
            <w:r w:rsidR="000D1703">
              <w:rPr>
                <w:rFonts w:asciiTheme="majorHAnsi" w:hAnsiTheme="majorHAnsi"/>
                <w:sz w:val="16"/>
                <w:szCs w:val="16"/>
                <w:lang w:val="en-US"/>
              </w:rPr>
              <w:t xml:space="preserve"> (</w:t>
            </w:r>
            <w:r w:rsidR="00791476">
              <w:rPr>
                <w:rFonts w:asciiTheme="majorHAnsi" w:hAnsiTheme="majorHAnsi"/>
                <w:sz w:val="16"/>
                <w:szCs w:val="16"/>
                <w:u w:val="single"/>
                <w:lang w:val="en-US"/>
              </w:rPr>
              <w:t>3</w:t>
            </w:r>
            <w:r w:rsidR="00826973">
              <w:rPr>
                <w:rFonts w:asciiTheme="majorHAnsi" w:hAnsiTheme="majorHAnsi"/>
                <w:sz w:val="16"/>
                <w:szCs w:val="16"/>
                <w:u w:val="single"/>
                <w:lang w:val="en-US"/>
              </w:rPr>
              <w:t>4</w:t>
            </w:r>
            <w:r w:rsidR="000D1703">
              <w:rPr>
                <w:rFonts w:asciiTheme="majorHAnsi" w:hAnsiTheme="majorHAnsi"/>
                <w:sz w:val="16"/>
                <w:szCs w:val="16"/>
                <w:lang w:val="en-US"/>
              </w:rPr>
              <w:t>)</w:t>
            </w:r>
          </w:p>
        </w:tc>
        <w:tc>
          <w:tcPr>
            <w:tcW w:w="993" w:type="dxa"/>
          </w:tcPr>
          <w:p w14:paraId="6AD25527" w14:textId="12825E65" w:rsidR="00CF6230" w:rsidRPr="00B51D10" w:rsidRDefault="00CF6230" w:rsidP="004162BA">
            <w:pPr>
              <w:rPr>
                <w:rFonts w:asciiTheme="majorHAnsi" w:hAnsiTheme="majorHAnsi"/>
                <w:sz w:val="16"/>
                <w:szCs w:val="16"/>
                <w:lang w:val="en-US"/>
              </w:rPr>
            </w:pPr>
            <w:r>
              <w:rPr>
                <w:rFonts w:asciiTheme="majorHAnsi" w:hAnsiTheme="majorHAnsi"/>
                <w:sz w:val="16"/>
                <w:szCs w:val="16"/>
                <w:lang w:val="en-US"/>
              </w:rPr>
              <w:t>Moderate</w:t>
            </w:r>
          </w:p>
        </w:tc>
        <w:tc>
          <w:tcPr>
            <w:tcW w:w="2693" w:type="dxa"/>
          </w:tcPr>
          <w:p w14:paraId="7A7B36BA" w14:textId="00E3D1F1" w:rsidR="00CF6230" w:rsidRDefault="00FD62E2" w:rsidP="00C41C68">
            <w:pPr>
              <w:rPr>
                <w:rFonts w:asciiTheme="majorHAnsi" w:hAnsiTheme="majorHAnsi"/>
                <w:sz w:val="16"/>
                <w:szCs w:val="16"/>
                <w:lang w:val="en-US"/>
              </w:rPr>
            </w:pPr>
            <w:r>
              <w:rPr>
                <w:rFonts w:asciiTheme="majorHAnsi" w:hAnsiTheme="majorHAnsi"/>
                <w:sz w:val="16"/>
                <w:szCs w:val="16"/>
                <w:lang w:val="en-US"/>
              </w:rPr>
              <w:t xml:space="preserve">Minimum </w:t>
            </w:r>
            <w:r w:rsidR="00CF6230">
              <w:rPr>
                <w:rFonts w:asciiTheme="majorHAnsi" w:hAnsiTheme="majorHAnsi"/>
                <w:sz w:val="16"/>
                <w:szCs w:val="16"/>
                <w:lang w:val="en-US"/>
              </w:rPr>
              <w:t xml:space="preserve">CBFV in cm/s </w:t>
            </w:r>
          </w:p>
          <w:p w14:paraId="63EF6498" w14:textId="77777777" w:rsidR="00CF6230" w:rsidRDefault="00CF6230" w:rsidP="00C41C68">
            <w:pPr>
              <w:rPr>
                <w:rFonts w:asciiTheme="majorHAnsi" w:hAnsiTheme="majorHAnsi"/>
                <w:sz w:val="16"/>
                <w:szCs w:val="16"/>
                <w:lang w:val="en-US"/>
              </w:rPr>
            </w:pPr>
          </w:p>
          <w:p w14:paraId="71F31221" w14:textId="77777777" w:rsidR="00CF6230" w:rsidRDefault="00CF6230" w:rsidP="00C41C68">
            <w:pPr>
              <w:rPr>
                <w:rFonts w:asciiTheme="majorHAnsi" w:hAnsiTheme="majorHAnsi"/>
                <w:sz w:val="16"/>
                <w:szCs w:val="16"/>
                <w:lang w:val="en-US"/>
              </w:rPr>
            </w:pPr>
            <w:r>
              <w:rPr>
                <w:rFonts w:asciiTheme="majorHAnsi" w:hAnsiTheme="majorHAnsi"/>
                <w:sz w:val="16"/>
                <w:szCs w:val="16"/>
                <w:lang w:val="en-US"/>
              </w:rPr>
              <w:t>PDA</w:t>
            </w:r>
          </w:p>
          <w:p w14:paraId="665B85FE" w14:textId="621B3D58" w:rsidR="00CF6230" w:rsidRPr="002C6D51" w:rsidRDefault="0099171D" w:rsidP="00FD62E2">
            <w:pPr>
              <w:rPr>
                <w:rFonts w:asciiTheme="majorHAnsi" w:hAnsiTheme="majorHAnsi"/>
                <w:sz w:val="16"/>
                <w:szCs w:val="16"/>
                <w:lang w:val="en-US"/>
              </w:rPr>
            </w:pPr>
            <w:r>
              <w:rPr>
                <w:rFonts w:asciiTheme="majorHAnsi" w:hAnsiTheme="majorHAnsi"/>
                <w:sz w:val="16"/>
                <w:szCs w:val="16"/>
                <w:lang w:val="en-US"/>
              </w:rPr>
              <w:t xml:space="preserve">    D3 </w:t>
            </w:r>
            <w:r w:rsidR="00FD62E2">
              <w:rPr>
                <w:rFonts w:asciiTheme="majorHAnsi" w:hAnsiTheme="majorHAnsi"/>
                <w:sz w:val="16"/>
                <w:szCs w:val="16"/>
                <w:lang w:val="en-US"/>
              </w:rPr>
              <w:t xml:space="preserve">                                </w:t>
            </w:r>
            <w:r w:rsidR="00CF6230">
              <w:rPr>
                <w:rFonts w:asciiTheme="majorHAnsi" w:hAnsiTheme="majorHAnsi"/>
                <w:sz w:val="16"/>
                <w:szCs w:val="16"/>
                <w:lang w:val="en-US"/>
              </w:rPr>
              <w:t>0.13</w:t>
            </w:r>
          </w:p>
        </w:tc>
        <w:tc>
          <w:tcPr>
            <w:tcW w:w="2693" w:type="dxa"/>
          </w:tcPr>
          <w:p w14:paraId="61FAA80B" w14:textId="0D860986" w:rsidR="00CF6230" w:rsidRDefault="00FD62E2" w:rsidP="00C41C68">
            <w:pPr>
              <w:rPr>
                <w:rFonts w:asciiTheme="majorHAnsi" w:hAnsiTheme="majorHAnsi"/>
                <w:sz w:val="16"/>
                <w:szCs w:val="16"/>
                <w:lang w:val="en-US"/>
              </w:rPr>
            </w:pPr>
            <w:r>
              <w:rPr>
                <w:rFonts w:asciiTheme="majorHAnsi" w:hAnsiTheme="majorHAnsi"/>
                <w:sz w:val="16"/>
                <w:szCs w:val="16"/>
                <w:lang w:val="en-US"/>
              </w:rPr>
              <w:t xml:space="preserve">Minimum </w:t>
            </w:r>
            <w:r w:rsidR="00CF6230">
              <w:rPr>
                <w:rFonts w:asciiTheme="majorHAnsi" w:hAnsiTheme="majorHAnsi"/>
                <w:sz w:val="16"/>
                <w:szCs w:val="16"/>
                <w:lang w:val="en-US"/>
              </w:rPr>
              <w:t xml:space="preserve">CBFV in cm/s </w:t>
            </w:r>
          </w:p>
          <w:p w14:paraId="680D9FBC" w14:textId="77777777" w:rsidR="00CF6230" w:rsidRDefault="00CF6230" w:rsidP="00C41C68">
            <w:pPr>
              <w:rPr>
                <w:rFonts w:asciiTheme="majorHAnsi" w:hAnsiTheme="majorHAnsi"/>
                <w:sz w:val="16"/>
                <w:szCs w:val="16"/>
                <w:lang w:val="en-US"/>
              </w:rPr>
            </w:pPr>
          </w:p>
          <w:p w14:paraId="6DB5E528" w14:textId="77777777" w:rsidR="00CF6230" w:rsidRDefault="00CF6230" w:rsidP="00C41C68">
            <w:pPr>
              <w:rPr>
                <w:rFonts w:asciiTheme="majorHAnsi" w:hAnsiTheme="majorHAnsi"/>
                <w:sz w:val="16"/>
                <w:szCs w:val="16"/>
                <w:lang w:val="en-US"/>
              </w:rPr>
            </w:pPr>
            <w:r>
              <w:rPr>
                <w:rFonts w:asciiTheme="majorHAnsi" w:hAnsiTheme="majorHAnsi"/>
                <w:sz w:val="16"/>
                <w:szCs w:val="16"/>
                <w:lang w:val="en-US"/>
              </w:rPr>
              <w:t>PDA</w:t>
            </w:r>
          </w:p>
          <w:p w14:paraId="60305569" w14:textId="1BC75DA4" w:rsidR="00CF6230" w:rsidRPr="002C6D51" w:rsidRDefault="0099171D" w:rsidP="00FD62E2">
            <w:pPr>
              <w:rPr>
                <w:rFonts w:asciiTheme="majorHAnsi" w:hAnsiTheme="majorHAnsi"/>
                <w:sz w:val="16"/>
                <w:szCs w:val="16"/>
                <w:lang w:val="en-US"/>
              </w:rPr>
            </w:pPr>
            <w:r>
              <w:rPr>
                <w:rFonts w:asciiTheme="majorHAnsi" w:hAnsiTheme="majorHAnsi"/>
                <w:sz w:val="16"/>
                <w:szCs w:val="16"/>
                <w:lang w:val="en-US"/>
              </w:rPr>
              <w:t xml:space="preserve">    D3</w:t>
            </w:r>
            <w:r w:rsidR="00CF6230">
              <w:rPr>
                <w:rFonts w:asciiTheme="majorHAnsi" w:hAnsiTheme="majorHAnsi"/>
                <w:sz w:val="16"/>
                <w:szCs w:val="16"/>
                <w:lang w:val="en-US"/>
              </w:rPr>
              <w:t xml:space="preserve"> </w:t>
            </w:r>
            <w:r w:rsidR="00FD62E2">
              <w:rPr>
                <w:rFonts w:asciiTheme="majorHAnsi" w:hAnsiTheme="majorHAnsi"/>
                <w:sz w:val="16"/>
                <w:szCs w:val="16"/>
                <w:lang w:val="en-US"/>
              </w:rPr>
              <w:t xml:space="preserve">                           </w:t>
            </w:r>
            <w:r w:rsidR="00CF6230">
              <w:rPr>
                <w:rFonts w:asciiTheme="majorHAnsi" w:hAnsiTheme="majorHAnsi"/>
                <w:sz w:val="16"/>
                <w:szCs w:val="16"/>
                <w:lang w:val="en-US"/>
              </w:rPr>
              <w:t>2.88</w:t>
            </w:r>
          </w:p>
        </w:tc>
        <w:tc>
          <w:tcPr>
            <w:tcW w:w="3827" w:type="dxa"/>
          </w:tcPr>
          <w:p w14:paraId="3AD3074F" w14:textId="16C28B68" w:rsidR="00CF6230" w:rsidRDefault="0099171D" w:rsidP="00C41C68">
            <w:pPr>
              <w:rPr>
                <w:rFonts w:asciiTheme="majorHAnsi" w:hAnsiTheme="majorHAnsi"/>
                <w:sz w:val="16"/>
                <w:szCs w:val="16"/>
                <w:lang w:val="en-US"/>
              </w:rPr>
            </w:pPr>
            <w:r>
              <w:rPr>
                <w:rFonts w:asciiTheme="majorHAnsi" w:hAnsiTheme="majorHAnsi"/>
                <w:sz w:val="16"/>
                <w:szCs w:val="16"/>
                <w:lang w:val="en-US"/>
              </w:rPr>
              <w:t xml:space="preserve">- </w:t>
            </w:r>
            <w:r w:rsidR="00CF6230" w:rsidRPr="004732A5">
              <w:rPr>
                <w:rFonts w:asciiTheme="majorHAnsi" w:hAnsiTheme="majorHAnsi"/>
                <w:sz w:val="16"/>
                <w:szCs w:val="16"/>
                <w:lang w:val="en-US"/>
              </w:rPr>
              <w:t>No significant differences in CBFV in ACA in infants with and without PDA, except for the minimum CBFV on day 3 (p=0.02)</w:t>
            </w:r>
            <w:r w:rsidR="00CF6230">
              <w:rPr>
                <w:rFonts w:asciiTheme="majorHAnsi" w:hAnsiTheme="majorHAnsi"/>
                <w:sz w:val="16"/>
                <w:szCs w:val="16"/>
                <w:lang w:val="en-US"/>
              </w:rPr>
              <w:t xml:space="preserve">. </w:t>
            </w:r>
          </w:p>
          <w:p w14:paraId="4CCC26A3" w14:textId="16821093" w:rsidR="00CF6230" w:rsidRDefault="0099171D" w:rsidP="00C41C68">
            <w:pPr>
              <w:rPr>
                <w:rFonts w:asciiTheme="majorHAnsi" w:hAnsiTheme="majorHAnsi"/>
                <w:sz w:val="16"/>
                <w:szCs w:val="16"/>
                <w:lang w:val="en-US"/>
              </w:rPr>
            </w:pPr>
            <w:r>
              <w:rPr>
                <w:rFonts w:asciiTheme="majorHAnsi" w:hAnsiTheme="majorHAnsi"/>
                <w:sz w:val="16"/>
                <w:szCs w:val="16"/>
                <w:lang w:val="en-US"/>
              </w:rPr>
              <w:t>- I</w:t>
            </w:r>
            <w:r w:rsidR="00CF6230">
              <w:rPr>
                <w:rFonts w:asciiTheme="majorHAnsi" w:hAnsiTheme="majorHAnsi"/>
                <w:sz w:val="16"/>
                <w:szCs w:val="16"/>
                <w:lang w:val="en-US"/>
              </w:rPr>
              <w:t xml:space="preserve">nfants with PDA are more likely to develop cerebral ischemic lesions than infants without PDA (p&lt;0.02). No association between PDA and PVH. </w:t>
            </w:r>
          </w:p>
          <w:p w14:paraId="39498BD0" w14:textId="406AE182" w:rsidR="00CF6230" w:rsidRPr="00B51D10" w:rsidRDefault="0099171D" w:rsidP="00C41C68">
            <w:pPr>
              <w:rPr>
                <w:rFonts w:asciiTheme="majorHAnsi" w:hAnsiTheme="majorHAnsi"/>
                <w:sz w:val="16"/>
                <w:szCs w:val="16"/>
                <w:lang w:val="en-US"/>
              </w:rPr>
            </w:pPr>
            <w:r>
              <w:rPr>
                <w:rFonts w:asciiTheme="majorHAnsi" w:hAnsiTheme="majorHAnsi"/>
                <w:sz w:val="16"/>
                <w:szCs w:val="16"/>
                <w:lang w:val="en-US"/>
              </w:rPr>
              <w:t xml:space="preserve">- </w:t>
            </w:r>
            <w:r w:rsidR="00CF6230">
              <w:rPr>
                <w:rFonts w:asciiTheme="majorHAnsi" w:hAnsiTheme="majorHAnsi"/>
                <w:sz w:val="16"/>
                <w:szCs w:val="16"/>
                <w:lang w:val="en-US"/>
              </w:rPr>
              <w:t>Infants with end-diastolic retrograde flow in the ACA are more likely to develop PVL (+/- PVH) than infants without retrograde flow (36% versus 15%, p&lt;0.02)</w:t>
            </w:r>
          </w:p>
        </w:tc>
        <w:tc>
          <w:tcPr>
            <w:tcW w:w="2835" w:type="dxa"/>
          </w:tcPr>
          <w:p w14:paraId="7FD60256" w14:textId="607EE6A9" w:rsidR="00CF6230" w:rsidRPr="00B51D10" w:rsidRDefault="00CF6230" w:rsidP="00C41C68">
            <w:pPr>
              <w:rPr>
                <w:rFonts w:asciiTheme="majorHAnsi" w:hAnsiTheme="majorHAnsi"/>
                <w:sz w:val="16"/>
                <w:szCs w:val="16"/>
                <w:lang w:val="en-US"/>
              </w:rPr>
            </w:pPr>
            <w:r w:rsidRPr="00210580">
              <w:rPr>
                <w:rFonts w:asciiTheme="majorHAnsi" w:hAnsiTheme="majorHAnsi"/>
                <w:sz w:val="16"/>
                <w:szCs w:val="16"/>
                <w:lang w:val="en-US"/>
              </w:rPr>
              <w:t>No direct</w:t>
            </w:r>
            <w:r>
              <w:rPr>
                <w:rFonts w:asciiTheme="majorHAnsi" w:hAnsiTheme="majorHAnsi"/>
                <w:sz w:val="16"/>
                <w:szCs w:val="16"/>
                <w:lang w:val="en-US"/>
              </w:rPr>
              <w:t xml:space="preserve"> association between CBFV and outcome</w:t>
            </w:r>
            <w:r w:rsidRPr="00210580">
              <w:rPr>
                <w:rFonts w:asciiTheme="majorHAnsi" w:hAnsiTheme="majorHAnsi"/>
                <w:sz w:val="16"/>
                <w:szCs w:val="16"/>
                <w:lang w:val="en-US"/>
              </w:rPr>
              <w:t xml:space="preserve"> </w:t>
            </w:r>
          </w:p>
        </w:tc>
      </w:tr>
      <w:tr w:rsidR="00CF6230" w:rsidRPr="00FC166F" w14:paraId="1931C792" w14:textId="77777777" w:rsidTr="00A64FC9">
        <w:tc>
          <w:tcPr>
            <w:tcW w:w="1242" w:type="dxa"/>
          </w:tcPr>
          <w:p w14:paraId="266CB96B" w14:textId="77777777" w:rsidR="000D1703" w:rsidRDefault="00CF6230" w:rsidP="000D1703">
            <w:pPr>
              <w:rPr>
                <w:rFonts w:asciiTheme="majorHAnsi" w:hAnsiTheme="majorHAnsi"/>
                <w:sz w:val="16"/>
                <w:szCs w:val="16"/>
                <w:lang w:val="en-US"/>
              </w:rPr>
            </w:pPr>
            <w:proofErr w:type="spellStart"/>
            <w:r w:rsidRPr="00B51D10">
              <w:rPr>
                <w:rFonts w:asciiTheme="majorHAnsi" w:hAnsiTheme="majorHAnsi"/>
                <w:sz w:val="16"/>
                <w:szCs w:val="16"/>
                <w:lang w:val="en-US"/>
              </w:rPr>
              <w:t>Mullaart</w:t>
            </w:r>
            <w:proofErr w:type="spellEnd"/>
            <w:r w:rsidRPr="00B51D10">
              <w:rPr>
                <w:rFonts w:asciiTheme="majorHAnsi" w:hAnsiTheme="majorHAnsi"/>
                <w:sz w:val="16"/>
                <w:szCs w:val="16"/>
                <w:lang w:val="en-US"/>
              </w:rPr>
              <w:t xml:space="preserve"> </w:t>
            </w:r>
          </w:p>
          <w:p w14:paraId="79146011" w14:textId="7B085E26" w:rsidR="00CF6230" w:rsidRPr="000D1703" w:rsidRDefault="00CF6230" w:rsidP="000D1703">
            <w:pPr>
              <w:rPr>
                <w:rFonts w:asciiTheme="majorHAnsi" w:hAnsiTheme="majorHAnsi"/>
                <w:sz w:val="16"/>
                <w:szCs w:val="16"/>
                <w:lang w:val="en-US"/>
              </w:rPr>
            </w:pPr>
            <w:r w:rsidRPr="00B51D10">
              <w:rPr>
                <w:rFonts w:asciiTheme="majorHAnsi" w:hAnsiTheme="majorHAnsi"/>
                <w:sz w:val="16"/>
                <w:szCs w:val="16"/>
                <w:lang w:val="en-US"/>
              </w:rPr>
              <w:t>1994</w:t>
            </w:r>
            <w:r w:rsidR="000D1703">
              <w:rPr>
                <w:rFonts w:asciiTheme="majorHAnsi" w:hAnsiTheme="majorHAnsi"/>
                <w:sz w:val="16"/>
                <w:szCs w:val="16"/>
                <w:lang w:val="en-US"/>
              </w:rPr>
              <w:t xml:space="preserve"> (</w:t>
            </w:r>
            <w:r w:rsidR="000D1703">
              <w:rPr>
                <w:rFonts w:asciiTheme="majorHAnsi" w:hAnsiTheme="majorHAnsi"/>
                <w:sz w:val="16"/>
                <w:szCs w:val="16"/>
                <w:u w:val="single"/>
                <w:lang w:val="en-US"/>
              </w:rPr>
              <w:t>3</w:t>
            </w:r>
            <w:r w:rsidR="00826973">
              <w:rPr>
                <w:rFonts w:asciiTheme="majorHAnsi" w:hAnsiTheme="majorHAnsi"/>
                <w:sz w:val="16"/>
                <w:szCs w:val="16"/>
                <w:u w:val="single"/>
                <w:lang w:val="en-US"/>
              </w:rPr>
              <w:t>5</w:t>
            </w:r>
            <w:r w:rsidR="000D1703">
              <w:rPr>
                <w:rFonts w:asciiTheme="majorHAnsi" w:hAnsiTheme="majorHAnsi"/>
                <w:sz w:val="16"/>
                <w:szCs w:val="16"/>
                <w:lang w:val="en-US"/>
              </w:rPr>
              <w:t>)</w:t>
            </w:r>
          </w:p>
        </w:tc>
        <w:tc>
          <w:tcPr>
            <w:tcW w:w="993" w:type="dxa"/>
          </w:tcPr>
          <w:p w14:paraId="4AD03DF9" w14:textId="2E6C0862" w:rsidR="00CF6230" w:rsidRPr="00B51D10" w:rsidRDefault="00CF6230" w:rsidP="00C41C68">
            <w:pPr>
              <w:rPr>
                <w:rFonts w:asciiTheme="majorHAnsi" w:hAnsiTheme="majorHAnsi"/>
                <w:sz w:val="16"/>
                <w:szCs w:val="16"/>
                <w:lang w:val="en-US"/>
              </w:rPr>
            </w:pPr>
            <w:r>
              <w:rPr>
                <w:rFonts w:asciiTheme="majorHAnsi" w:hAnsiTheme="majorHAnsi"/>
                <w:sz w:val="16"/>
                <w:szCs w:val="16"/>
                <w:lang w:val="en-US"/>
              </w:rPr>
              <w:t>High</w:t>
            </w:r>
          </w:p>
        </w:tc>
        <w:tc>
          <w:tcPr>
            <w:tcW w:w="2693" w:type="dxa"/>
          </w:tcPr>
          <w:p w14:paraId="6280989E" w14:textId="2CCA1450" w:rsidR="00CF6230" w:rsidRDefault="006637D7" w:rsidP="00C41C68">
            <w:pPr>
              <w:rPr>
                <w:rFonts w:asciiTheme="majorHAnsi" w:hAnsiTheme="majorHAnsi"/>
                <w:sz w:val="16"/>
                <w:szCs w:val="16"/>
                <w:lang w:val="en-US"/>
              </w:rPr>
            </w:pPr>
            <w:r>
              <w:rPr>
                <w:rFonts w:asciiTheme="majorHAnsi" w:hAnsiTheme="majorHAnsi"/>
                <w:sz w:val="16"/>
                <w:szCs w:val="16"/>
                <w:lang w:val="en-US"/>
              </w:rPr>
              <w:t>Mean c</w:t>
            </w:r>
            <w:r w:rsidR="00CF6230">
              <w:rPr>
                <w:rFonts w:asciiTheme="majorHAnsi" w:hAnsiTheme="majorHAnsi"/>
                <w:sz w:val="16"/>
                <w:szCs w:val="16"/>
                <w:lang w:val="en-US"/>
              </w:rPr>
              <w:t>erebral blood flow fluctuation in cm/s (90% intervals range)</w:t>
            </w:r>
          </w:p>
          <w:p w14:paraId="0F91E13C" w14:textId="1C0F126A" w:rsidR="00CF6230" w:rsidRDefault="00CF6230" w:rsidP="00C41C68">
            <w:pPr>
              <w:rPr>
                <w:rFonts w:asciiTheme="majorHAnsi" w:hAnsiTheme="majorHAnsi"/>
                <w:sz w:val="16"/>
                <w:szCs w:val="16"/>
                <w:lang w:val="en-US"/>
              </w:rPr>
            </w:pPr>
            <w:r>
              <w:rPr>
                <w:rFonts w:asciiTheme="majorHAnsi" w:hAnsiTheme="majorHAnsi"/>
                <w:sz w:val="16"/>
                <w:szCs w:val="16"/>
                <w:lang w:val="en-US"/>
              </w:rPr>
              <w:t xml:space="preserve">PVH       </w:t>
            </w:r>
            <w:r w:rsidR="00A64FC9">
              <w:rPr>
                <w:rFonts w:asciiTheme="majorHAnsi" w:hAnsiTheme="majorHAnsi"/>
                <w:sz w:val="16"/>
                <w:szCs w:val="16"/>
                <w:lang w:val="en-US"/>
              </w:rPr>
              <w:t xml:space="preserve">                            </w:t>
            </w:r>
            <w:r w:rsidR="006637D7">
              <w:rPr>
                <w:rFonts w:asciiTheme="majorHAnsi" w:hAnsiTheme="majorHAnsi"/>
                <w:sz w:val="16"/>
                <w:szCs w:val="16"/>
                <w:lang w:val="en-US"/>
              </w:rPr>
              <w:t xml:space="preserve">          </w:t>
            </w:r>
            <w:r>
              <w:rPr>
                <w:rFonts w:asciiTheme="majorHAnsi" w:hAnsiTheme="majorHAnsi"/>
                <w:sz w:val="16"/>
                <w:szCs w:val="16"/>
                <w:lang w:val="en-US"/>
              </w:rPr>
              <w:t xml:space="preserve">0.7 </w:t>
            </w:r>
            <w:r w:rsidR="00FD62E2">
              <w:rPr>
                <w:rFonts w:asciiTheme="majorHAnsi" w:hAnsiTheme="majorHAnsi"/>
                <w:sz w:val="16"/>
                <w:szCs w:val="16"/>
                <w:lang w:val="en-US"/>
              </w:rPr>
              <w:t>–</w:t>
            </w:r>
            <w:r>
              <w:rPr>
                <w:rFonts w:asciiTheme="majorHAnsi" w:hAnsiTheme="majorHAnsi"/>
                <w:sz w:val="16"/>
                <w:szCs w:val="16"/>
                <w:lang w:val="en-US"/>
              </w:rPr>
              <w:t xml:space="preserve"> 2.6</w:t>
            </w:r>
          </w:p>
          <w:p w14:paraId="1F86B1CA" w14:textId="4A8104D2" w:rsidR="00CF6230" w:rsidRPr="00B51D10" w:rsidRDefault="00CF6230" w:rsidP="006637D7">
            <w:pPr>
              <w:rPr>
                <w:rFonts w:asciiTheme="majorHAnsi" w:hAnsiTheme="majorHAnsi"/>
                <w:sz w:val="16"/>
                <w:szCs w:val="16"/>
                <w:lang w:val="en-US"/>
              </w:rPr>
            </w:pPr>
            <w:r>
              <w:rPr>
                <w:rFonts w:asciiTheme="majorHAnsi" w:hAnsiTheme="majorHAnsi"/>
                <w:sz w:val="16"/>
                <w:szCs w:val="16"/>
                <w:lang w:val="en-US"/>
              </w:rPr>
              <w:t>RDS without PVH</w:t>
            </w:r>
            <w:r w:rsidR="00A64FC9">
              <w:rPr>
                <w:rFonts w:asciiTheme="majorHAnsi" w:hAnsiTheme="majorHAnsi"/>
                <w:sz w:val="16"/>
                <w:szCs w:val="16"/>
                <w:lang w:val="en-US"/>
              </w:rPr>
              <w:t xml:space="preserve">        </w:t>
            </w:r>
            <w:r w:rsidR="006637D7">
              <w:rPr>
                <w:rFonts w:asciiTheme="majorHAnsi" w:hAnsiTheme="majorHAnsi"/>
                <w:sz w:val="16"/>
                <w:szCs w:val="16"/>
                <w:lang w:val="en-US"/>
              </w:rPr>
              <w:t xml:space="preserve">             </w:t>
            </w:r>
            <w:r>
              <w:rPr>
                <w:rFonts w:asciiTheme="majorHAnsi" w:hAnsiTheme="majorHAnsi"/>
                <w:sz w:val="16"/>
                <w:szCs w:val="16"/>
                <w:lang w:val="en-US"/>
              </w:rPr>
              <w:t xml:space="preserve"> 0.6 </w:t>
            </w:r>
            <w:r w:rsidR="00FD62E2">
              <w:rPr>
                <w:rFonts w:asciiTheme="majorHAnsi" w:hAnsiTheme="majorHAnsi"/>
                <w:sz w:val="16"/>
                <w:szCs w:val="16"/>
                <w:lang w:val="en-US"/>
              </w:rPr>
              <w:t>–</w:t>
            </w:r>
            <w:r>
              <w:rPr>
                <w:rFonts w:asciiTheme="majorHAnsi" w:hAnsiTheme="majorHAnsi"/>
                <w:sz w:val="16"/>
                <w:szCs w:val="16"/>
                <w:lang w:val="en-US"/>
              </w:rPr>
              <w:t xml:space="preserve"> 2.2</w:t>
            </w:r>
          </w:p>
        </w:tc>
        <w:tc>
          <w:tcPr>
            <w:tcW w:w="2693" w:type="dxa"/>
          </w:tcPr>
          <w:p w14:paraId="2007010C" w14:textId="69C8C8B3" w:rsidR="00CF6230" w:rsidRDefault="006637D7" w:rsidP="00C41C68">
            <w:pPr>
              <w:rPr>
                <w:rFonts w:asciiTheme="majorHAnsi" w:hAnsiTheme="majorHAnsi"/>
                <w:sz w:val="16"/>
                <w:szCs w:val="16"/>
                <w:lang w:val="en-US"/>
              </w:rPr>
            </w:pPr>
            <w:r>
              <w:rPr>
                <w:rFonts w:asciiTheme="majorHAnsi" w:hAnsiTheme="majorHAnsi"/>
                <w:sz w:val="16"/>
                <w:szCs w:val="16"/>
                <w:lang w:val="en-US"/>
              </w:rPr>
              <w:t>Mean c</w:t>
            </w:r>
            <w:r w:rsidR="00CF6230">
              <w:rPr>
                <w:rFonts w:asciiTheme="majorHAnsi" w:hAnsiTheme="majorHAnsi"/>
                <w:sz w:val="16"/>
                <w:szCs w:val="16"/>
                <w:lang w:val="en-US"/>
              </w:rPr>
              <w:t>erebral blood flow fluctuation in cm/s (90% intervals range)</w:t>
            </w:r>
          </w:p>
          <w:p w14:paraId="71419F76" w14:textId="48DFB9F0" w:rsidR="00CF6230" w:rsidRPr="00B51D10" w:rsidRDefault="00CF6230" w:rsidP="006637D7">
            <w:pPr>
              <w:rPr>
                <w:rFonts w:asciiTheme="majorHAnsi" w:hAnsiTheme="majorHAnsi"/>
                <w:sz w:val="16"/>
                <w:szCs w:val="16"/>
                <w:lang w:val="en-US"/>
              </w:rPr>
            </w:pPr>
            <w:r>
              <w:rPr>
                <w:rFonts w:asciiTheme="majorHAnsi" w:hAnsiTheme="majorHAnsi"/>
                <w:sz w:val="16"/>
                <w:szCs w:val="16"/>
                <w:lang w:val="en-US"/>
              </w:rPr>
              <w:t>Controls</w:t>
            </w:r>
            <w:r w:rsidR="006637D7">
              <w:rPr>
                <w:rFonts w:asciiTheme="majorHAnsi" w:hAnsiTheme="majorHAnsi"/>
                <w:sz w:val="16"/>
                <w:szCs w:val="16"/>
                <w:lang w:val="en-US"/>
              </w:rPr>
              <w:t xml:space="preserve">                                 </w:t>
            </w:r>
            <w:r>
              <w:rPr>
                <w:rFonts w:asciiTheme="majorHAnsi" w:hAnsiTheme="majorHAnsi"/>
                <w:sz w:val="16"/>
                <w:szCs w:val="16"/>
                <w:lang w:val="en-US"/>
              </w:rPr>
              <w:t xml:space="preserve">0.6 </w:t>
            </w:r>
            <w:r w:rsidR="00FD62E2">
              <w:rPr>
                <w:rFonts w:asciiTheme="majorHAnsi" w:hAnsiTheme="majorHAnsi"/>
                <w:sz w:val="16"/>
                <w:szCs w:val="16"/>
                <w:lang w:val="en-US"/>
              </w:rPr>
              <w:t>–</w:t>
            </w:r>
            <w:r>
              <w:rPr>
                <w:rFonts w:asciiTheme="majorHAnsi" w:hAnsiTheme="majorHAnsi"/>
                <w:sz w:val="16"/>
                <w:szCs w:val="16"/>
                <w:lang w:val="en-US"/>
              </w:rPr>
              <w:t xml:space="preserve"> 2.3</w:t>
            </w:r>
          </w:p>
        </w:tc>
        <w:tc>
          <w:tcPr>
            <w:tcW w:w="3827" w:type="dxa"/>
          </w:tcPr>
          <w:p w14:paraId="7D8F633B" w14:textId="71B30720" w:rsidR="00CF6230" w:rsidRPr="00B51D10" w:rsidRDefault="006637D7" w:rsidP="00C41C68">
            <w:pPr>
              <w:rPr>
                <w:rFonts w:asciiTheme="majorHAnsi" w:hAnsiTheme="majorHAnsi"/>
                <w:sz w:val="16"/>
                <w:szCs w:val="16"/>
                <w:lang w:val="en-US"/>
              </w:rPr>
            </w:pPr>
            <w:r>
              <w:rPr>
                <w:rFonts w:asciiTheme="majorHAnsi" w:hAnsiTheme="majorHAnsi"/>
                <w:sz w:val="16"/>
                <w:szCs w:val="16"/>
                <w:lang w:val="en-US"/>
              </w:rPr>
              <w:t xml:space="preserve">- </w:t>
            </w:r>
            <w:r w:rsidR="00CF6230">
              <w:rPr>
                <w:rFonts w:asciiTheme="majorHAnsi" w:hAnsiTheme="majorHAnsi"/>
                <w:sz w:val="16"/>
                <w:szCs w:val="16"/>
                <w:lang w:val="en-US"/>
              </w:rPr>
              <w:t xml:space="preserve">A relationship between PVH and CBFF exists, but seems to be almost completely explained by PDA and RDS. </w:t>
            </w:r>
          </w:p>
        </w:tc>
        <w:tc>
          <w:tcPr>
            <w:tcW w:w="2835" w:type="dxa"/>
          </w:tcPr>
          <w:p w14:paraId="7DA76099" w14:textId="0C1793A0" w:rsidR="00CF6230" w:rsidRPr="00FC166F" w:rsidRDefault="00CF6230" w:rsidP="00C41C68">
            <w:pPr>
              <w:rPr>
                <w:rFonts w:asciiTheme="majorHAnsi" w:hAnsiTheme="majorHAnsi"/>
                <w:sz w:val="16"/>
                <w:szCs w:val="16"/>
                <w:lang w:val="en-US"/>
              </w:rPr>
            </w:pPr>
            <w:r w:rsidRPr="00FC166F">
              <w:rPr>
                <w:rFonts w:asciiTheme="majorHAnsi" w:hAnsiTheme="majorHAnsi"/>
                <w:sz w:val="16"/>
                <w:szCs w:val="16"/>
                <w:lang w:val="en-US"/>
              </w:rPr>
              <w:t xml:space="preserve">Interquartile range of velocity </w:t>
            </w:r>
            <w:r>
              <w:rPr>
                <w:rFonts w:asciiTheme="majorHAnsi" w:hAnsiTheme="majorHAnsi"/>
                <w:sz w:val="16"/>
                <w:szCs w:val="16"/>
                <w:lang w:val="en-US"/>
              </w:rPr>
              <w:t>=</w:t>
            </w:r>
            <w:r w:rsidR="006637D7">
              <w:rPr>
                <w:rFonts w:asciiTheme="majorHAnsi" w:hAnsiTheme="majorHAnsi"/>
                <w:sz w:val="16"/>
                <w:szCs w:val="16"/>
                <w:lang w:val="en-US"/>
              </w:rPr>
              <w:t xml:space="preserve"> measure of cerebral blood flow f</w:t>
            </w:r>
            <w:r w:rsidRPr="00FC166F">
              <w:rPr>
                <w:rFonts w:asciiTheme="majorHAnsi" w:hAnsiTheme="majorHAnsi"/>
                <w:sz w:val="16"/>
                <w:szCs w:val="16"/>
                <w:lang w:val="en-US"/>
              </w:rPr>
              <w:t>luctuation</w:t>
            </w:r>
          </w:p>
        </w:tc>
      </w:tr>
      <w:tr w:rsidR="00CF6230" w:rsidRPr="00FC166F" w14:paraId="54887C97" w14:textId="77777777" w:rsidTr="00A64FC9">
        <w:tc>
          <w:tcPr>
            <w:tcW w:w="1242" w:type="dxa"/>
          </w:tcPr>
          <w:p w14:paraId="005D2D0F" w14:textId="77777777" w:rsidR="00CF6230" w:rsidRDefault="00CF6230" w:rsidP="00C41C68">
            <w:pPr>
              <w:rPr>
                <w:rFonts w:asciiTheme="majorHAnsi" w:hAnsiTheme="majorHAnsi"/>
                <w:sz w:val="16"/>
                <w:szCs w:val="16"/>
                <w:lang w:val="en-US"/>
              </w:rPr>
            </w:pPr>
            <w:proofErr w:type="spellStart"/>
            <w:r w:rsidRPr="00B51D10">
              <w:rPr>
                <w:rFonts w:asciiTheme="majorHAnsi" w:hAnsiTheme="majorHAnsi"/>
                <w:sz w:val="16"/>
                <w:szCs w:val="16"/>
                <w:lang w:val="en-US"/>
              </w:rPr>
              <w:t>Scherjon</w:t>
            </w:r>
            <w:proofErr w:type="spellEnd"/>
            <w:r w:rsidRPr="00B51D10">
              <w:rPr>
                <w:rFonts w:asciiTheme="majorHAnsi" w:hAnsiTheme="majorHAnsi"/>
                <w:sz w:val="16"/>
                <w:szCs w:val="16"/>
                <w:lang w:val="en-US"/>
              </w:rPr>
              <w:t xml:space="preserve"> </w:t>
            </w:r>
          </w:p>
          <w:p w14:paraId="12BC2A87" w14:textId="20415638" w:rsidR="00CF6230" w:rsidRPr="00B51D10" w:rsidRDefault="00CF6230" w:rsidP="00C41C68">
            <w:pPr>
              <w:rPr>
                <w:rFonts w:asciiTheme="majorHAnsi" w:hAnsiTheme="majorHAnsi"/>
                <w:sz w:val="16"/>
                <w:szCs w:val="16"/>
                <w:lang w:val="en-US"/>
              </w:rPr>
            </w:pPr>
            <w:r w:rsidRPr="00B51D10">
              <w:rPr>
                <w:rFonts w:asciiTheme="majorHAnsi" w:hAnsiTheme="majorHAnsi"/>
                <w:sz w:val="16"/>
                <w:szCs w:val="16"/>
                <w:lang w:val="en-US"/>
              </w:rPr>
              <w:t>1994</w:t>
            </w:r>
            <w:r w:rsidR="000D1703">
              <w:rPr>
                <w:rFonts w:asciiTheme="majorHAnsi" w:hAnsiTheme="majorHAnsi"/>
                <w:sz w:val="16"/>
                <w:szCs w:val="16"/>
                <w:lang w:val="en-US"/>
              </w:rPr>
              <w:t xml:space="preserve"> (</w:t>
            </w:r>
            <w:r w:rsidR="000D1703">
              <w:rPr>
                <w:rFonts w:asciiTheme="majorHAnsi" w:hAnsiTheme="majorHAnsi"/>
                <w:sz w:val="16"/>
                <w:szCs w:val="16"/>
                <w:u w:val="single"/>
                <w:lang w:val="en-US"/>
              </w:rPr>
              <w:t>3</w:t>
            </w:r>
            <w:r w:rsidR="00826973">
              <w:rPr>
                <w:rFonts w:asciiTheme="majorHAnsi" w:hAnsiTheme="majorHAnsi"/>
                <w:sz w:val="16"/>
                <w:szCs w:val="16"/>
                <w:u w:val="single"/>
                <w:lang w:val="en-US"/>
              </w:rPr>
              <w:t>6</w:t>
            </w:r>
            <w:r w:rsidR="000D1703">
              <w:rPr>
                <w:rFonts w:asciiTheme="majorHAnsi" w:hAnsiTheme="majorHAnsi"/>
                <w:sz w:val="16"/>
                <w:szCs w:val="16"/>
                <w:lang w:val="en-US"/>
              </w:rPr>
              <w:t>)</w:t>
            </w:r>
          </w:p>
        </w:tc>
        <w:tc>
          <w:tcPr>
            <w:tcW w:w="993" w:type="dxa"/>
          </w:tcPr>
          <w:p w14:paraId="6BBD404A" w14:textId="018A5A38" w:rsidR="00CF6230" w:rsidRDefault="00CF6230" w:rsidP="00C41C68">
            <w:pPr>
              <w:rPr>
                <w:rFonts w:asciiTheme="majorHAnsi" w:hAnsiTheme="majorHAnsi"/>
                <w:sz w:val="16"/>
                <w:szCs w:val="16"/>
                <w:lang w:val="en-US"/>
              </w:rPr>
            </w:pPr>
            <w:r>
              <w:rPr>
                <w:rFonts w:asciiTheme="majorHAnsi" w:hAnsiTheme="majorHAnsi"/>
                <w:sz w:val="16"/>
                <w:szCs w:val="16"/>
                <w:lang w:val="en-US"/>
              </w:rPr>
              <w:t>Low</w:t>
            </w:r>
          </w:p>
        </w:tc>
        <w:tc>
          <w:tcPr>
            <w:tcW w:w="2693" w:type="dxa"/>
          </w:tcPr>
          <w:p w14:paraId="6584F973" w14:textId="38CB1692" w:rsidR="00CF6230" w:rsidRDefault="00C6674F" w:rsidP="00C41C68">
            <w:pPr>
              <w:rPr>
                <w:rFonts w:asciiTheme="majorHAnsi" w:hAnsiTheme="majorHAnsi"/>
                <w:sz w:val="16"/>
                <w:szCs w:val="16"/>
                <w:lang w:val="en-US"/>
              </w:rPr>
            </w:pPr>
            <w:r>
              <w:rPr>
                <w:rFonts w:asciiTheme="majorHAnsi" w:hAnsiTheme="majorHAnsi"/>
                <w:sz w:val="16"/>
                <w:szCs w:val="16"/>
                <w:lang w:val="en-US"/>
              </w:rPr>
              <w:t xml:space="preserve">MV, Min-max </w:t>
            </w:r>
            <w:r w:rsidR="00CF6230">
              <w:rPr>
                <w:rFonts w:asciiTheme="majorHAnsi" w:hAnsiTheme="majorHAnsi"/>
                <w:sz w:val="16"/>
                <w:szCs w:val="16"/>
                <w:lang w:val="en-US"/>
              </w:rPr>
              <w:t>M</w:t>
            </w:r>
            <w:r>
              <w:rPr>
                <w:rFonts w:asciiTheme="majorHAnsi" w:hAnsiTheme="majorHAnsi"/>
                <w:sz w:val="16"/>
                <w:szCs w:val="16"/>
                <w:lang w:val="en-US"/>
              </w:rPr>
              <w:t>V</w:t>
            </w:r>
            <w:r w:rsidR="00CF6230">
              <w:rPr>
                <w:rFonts w:asciiTheme="majorHAnsi" w:hAnsiTheme="majorHAnsi"/>
                <w:sz w:val="16"/>
                <w:szCs w:val="16"/>
                <w:lang w:val="en-US"/>
              </w:rPr>
              <w:t xml:space="preserve">-ratio and </w:t>
            </w:r>
            <w:proofErr w:type="spellStart"/>
            <w:r w:rsidR="00CF6230">
              <w:rPr>
                <w:rFonts w:asciiTheme="majorHAnsi" w:hAnsiTheme="majorHAnsi"/>
                <w:sz w:val="16"/>
                <w:szCs w:val="16"/>
                <w:lang w:val="en-US"/>
              </w:rPr>
              <w:t>Vmean</w:t>
            </w:r>
            <w:proofErr w:type="spellEnd"/>
            <w:r w:rsidR="00CF6230">
              <w:rPr>
                <w:rFonts w:asciiTheme="majorHAnsi" w:hAnsiTheme="majorHAnsi"/>
                <w:sz w:val="16"/>
                <w:szCs w:val="16"/>
                <w:lang w:val="en-US"/>
              </w:rPr>
              <w:t>-ratio – only statistics given, no absolute values</w:t>
            </w:r>
          </w:p>
          <w:p w14:paraId="39629D0D" w14:textId="77777777" w:rsidR="00CF6230" w:rsidRDefault="00CF6230" w:rsidP="00C41C68">
            <w:pPr>
              <w:rPr>
                <w:rFonts w:asciiTheme="majorHAnsi" w:hAnsiTheme="majorHAnsi"/>
                <w:sz w:val="16"/>
                <w:szCs w:val="16"/>
                <w:lang w:val="en-US"/>
              </w:rPr>
            </w:pPr>
          </w:p>
          <w:p w14:paraId="51D4B0CF" w14:textId="77777777" w:rsidR="00CF6230" w:rsidRDefault="00CF6230" w:rsidP="00C41C68">
            <w:pPr>
              <w:rPr>
                <w:rFonts w:asciiTheme="majorHAnsi" w:hAnsiTheme="majorHAnsi"/>
                <w:sz w:val="16"/>
                <w:szCs w:val="16"/>
                <w:lang w:val="en-US"/>
              </w:rPr>
            </w:pPr>
          </w:p>
        </w:tc>
        <w:tc>
          <w:tcPr>
            <w:tcW w:w="2693" w:type="dxa"/>
          </w:tcPr>
          <w:p w14:paraId="172FC142" w14:textId="77777777" w:rsidR="00CF6230" w:rsidRDefault="00CF6230" w:rsidP="00C41C68">
            <w:pPr>
              <w:rPr>
                <w:rFonts w:asciiTheme="majorHAnsi" w:hAnsiTheme="majorHAnsi"/>
                <w:sz w:val="16"/>
                <w:szCs w:val="16"/>
                <w:lang w:val="en-US"/>
              </w:rPr>
            </w:pPr>
            <w:r>
              <w:rPr>
                <w:rFonts w:asciiTheme="majorHAnsi" w:hAnsiTheme="majorHAnsi"/>
                <w:sz w:val="16"/>
                <w:szCs w:val="16"/>
                <w:lang w:val="en-US"/>
              </w:rPr>
              <w:t xml:space="preserve">Normal MV pattern in first week of life presented in figure. </w:t>
            </w:r>
          </w:p>
          <w:p w14:paraId="1E15CA09" w14:textId="77777777" w:rsidR="00CF6230" w:rsidRDefault="00CF6230" w:rsidP="00C41C68">
            <w:pPr>
              <w:rPr>
                <w:rFonts w:asciiTheme="majorHAnsi" w:hAnsiTheme="majorHAnsi"/>
                <w:sz w:val="16"/>
                <w:szCs w:val="16"/>
                <w:lang w:val="en-US"/>
              </w:rPr>
            </w:pPr>
          </w:p>
          <w:p w14:paraId="678FD1CF" w14:textId="44F47291" w:rsidR="00CF6230" w:rsidRDefault="00CF6230" w:rsidP="00C41C68">
            <w:pPr>
              <w:rPr>
                <w:rFonts w:asciiTheme="majorHAnsi" w:hAnsiTheme="majorHAnsi"/>
                <w:sz w:val="16"/>
                <w:szCs w:val="16"/>
                <w:lang w:val="en-US"/>
              </w:rPr>
            </w:pPr>
            <w:r>
              <w:rPr>
                <w:rFonts w:asciiTheme="majorHAnsi" w:hAnsiTheme="majorHAnsi"/>
                <w:sz w:val="16"/>
                <w:szCs w:val="16"/>
                <w:lang w:val="en-US"/>
              </w:rPr>
              <w:t>Min-max MV-ratio – median (range) in entire study population     0.64 (0.25-1.24)</w:t>
            </w:r>
          </w:p>
        </w:tc>
        <w:tc>
          <w:tcPr>
            <w:tcW w:w="3827" w:type="dxa"/>
          </w:tcPr>
          <w:p w14:paraId="70DC0076" w14:textId="7F8717F8" w:rsidR="00CF6230" w:rsidRDefault="006637D7" w:rsidP="00C41C68">
            <w:pPr>
              <w:rPr>
                <w:rFonts w:asciiTheme="majorHAnsi" w:hAnsiTheme="majorHAnsi"/>
                <w:sz w:val="16"/>
                <w:szCs w:val="16"/>
                <w:lang w:val="en-US"/>
              </w:rPr>
            </w:pPr>
            <w:r>
              <w:rPr>
                <w:rFonts w:asciiTheme="majorHAnsi" w:hAnsiTheme="majorHAnsi"/>
                <w:sz w:val="16"/>
                <w:szCs w:val="16"/>
                <w:lang w:val="en-US"/>
              </w:rPr>
              <w:t xml:space="preserve">- </w:t>
            </w:r>
            <w:r w:rsidR="00CF6230">
              <w:rPr>
                <w:rFonts w:asciiTheme="majorHAnsi" w:hAnsiTheme="majorHAnsi"/>
                <w:sz w:val="16"/>
                <w:szCs w:val="16"/>
                <w:lang w:val="en-US"/>
              </w:rPr>
              <w:t>Neither absolute MV values nor MV ratio in MCA were related to ultrasound findings (PIVH, PVL).</w:t>
            </w:r>
          </w:p>
          <w:p w14:paraId="091997AD" w14:textId="7CAF83CB" w:rsidR="00CF6230" w:rsidRDefault="006637D7" w:rsidP="00C41C68">
            <w:pPr>
              <w:rPr>
                <w:rFonts w:asciiTheme="majorHAnsi" w:hAnsiTheme="majorHAnsi"/>
                <w:sz w:val="16"/>
                <w:szCs w:val="16"/>
                <w:lang w:val="en-US"/>
              </w:rPr>
            </w:pPr>
            <w:r>
              <w:rPr>
                <w:rFonts w:asciiTheme="majorHAnsi" w:hAnsiTheme="majorHAnsi"/>
                <w:sz w:val="16"/>
                <w:szCs w:val="16"/>
                <w:lang w:val="en-US"/>
              </w:rPr>
              <w:t xml:space="preserve">- </w:t>
            </w:r>
            <w:proofErr w:type="spellStart"/>
            <w:r w:rsidR="00CF6230">
              <w:rPr>
                <w:rFonts w:asciiTheme="majorHAnsi" w:hAnsiTheme="majorHAnsi"/>
                <w:sz w:val="16"/>
                <w:szCs w:val="16"/>
                <w:lang w:val="en-US"/>
              </w:rPr>
              <w:t>Vmean</w:t>
            </w:r>
            <w:proofErr w:type="spellEnd"/>
            <w:r w:rsidR="00CF6230">
              <w:rPr>
                <w:rFonts w:asciiTheme="majorHAnsi" w:hAnsiTheme="majorHAnsi"/>
                <w:sz w:val="16"/>
                <w:szCs w:val="16"/>
                <w:lang w:val="en-US"/>
              </w:rPr>
              <w:t xml:space="preserve">-ratio was associated with </w:t>
            </w:r>
            <w:proofErr w:type="spellStart"/>
            <w:r w:rsidR="00CF6230">
              <w:rPr>
                <w:rFonts w:asciiTheme="majorHAnsi" w:hAnsiTheme="majorHAnsi"/>
                <w:sz w:val="16"/>
                <w:szCs w:val="16"/>
                <w:lang w:val="en-US"/>
              </w:rPr>
              <w:t>Prechtl</w:t>
            </w:r>
            <w:proofErr w:type="spellEnd"/>
            <w:r w:rsidR="00CF6230">
              <w:rPr>
                <w:rFonts w:asciiTheme="majorHAnsi" w:hAnsiTheme="majorHAnsi"/>
                <w:sz w:val="16"/>
                <w:szCs w:val="16"/>
                <w:lang w:val="en-US"/>
              </w:rPr>
              <w:t xml:space="preserve">-score (p=0.009) at term age. No relation with </w:t>
            </w:r>
            <w:proofErr w:type="spellStart"/>
            <w:r w:rsidR="00CF6230">
              <w:rPr>
                <w:rFonts w:asciiTheme="majorHAnsi" w:hAnsiTheme="majorHAnsi"/>
                <w:sz w:val="16"/>
                <w:szCs w:val="16"/>
                <w:lang w:val="en-US"/>
              </w:rPr>
              <w:t>Touwen’s</w:t>
            </w:r>
            <w:proofErr w:type="spellEnd"/>
            <w:r w:rsidR="00CF6230">
              <w:rPr>
                <w:rFonts w:asciiTheme="majorHAnsi" w:hAnsiTheme="majorHAnsi"/>
                <w:sz w:val="16"/>
                <w:szCs w:val="16"/>
                <w:lang w:val="en-US"/>
              </w:rPr>
              <w:t xml:space="preserve"> neurological examination at 6 or 12 months. </w:t>
            </w:r>
          </w:p>
          <w:p w14:paraId="1370DF86" w14:textId="746008F1" w:rsidR="00CF6230" w:rsidRDefault="006637D7" w:rsidP="00C41C68">
            <w:pPr>
              <w:rPr>
                <w:rFonts w:asciiTheme="majorHAnsi" w:hAnsiTheme="majorHAnsi"/>
                <w:sz w:val="16"/>
                <w:szCs w:val="16"/>
                <w:lang w:val="en-US"/>
              </w:rPr>
            </w:pPr>
            <w:r>
              <w:rPr>
                <w:rFonts w:asciiTheme="majorHAnsi" w:hAnsiTheme="majorHAnsi"/>
                <w:sz w:val="16"/>
                <w:szCs w:val="16"/>
                <w:lang w:val="en-US"/>
              </w:rPr>
              <w:t xml:space="preserve">- </w:t>
            </w:r>
            <w:r w:rsidR="00CF6230">
              <w:rPr>
                <w:rFonts w:asciiTheme="majorHAnsi" w:hAnsiTheme="majorHAnsi"/>
                <w:sz w:val="16"/>
                <w:szCs w:val="16"/>
                <w:lang w:val="en-US"/>
              </w:rPr>
              <w:t xml:space="preserve">Neither absolute values of MV nor Min-max VM-ratio were related to abnormal outcome according to </w:t>
            </w:r>
            <w:proofErr w:type="spellStart"/>
            <w:proofErr w:type="gramStart"/>
            <w:r w:rsidR="00CF6230">
              <w:rPr>
                <w:rFonts w:asciiTheme="majorHAnsi" w:hAnsiTheme="majorHAnsi"/>
                <w:sz w:val="16"/>
                <w:szCs w:val="16"/>
                <w:lang w:val="en-US"/>
              </w:rPr>
              <w:t>Prechtl’s</w:t>
            </w:r>
            <w:proofErr w:type="spellEnd"/>
            <w:proofErr w:type="gramEnd"/>
            <w:r w:rsidR="00CF6230">
              <w:rPr>
                <w:rFonts w:asciiTheme="majorHAnsi" w:hAnsiTheme="majorHAnsi"/>
                <w:sz w:val="16"/>
                <w:szCs w:val="16"/>
                <w:lang w:val="en-US"/>
              </w:rPr>
              <w:t xml:space="preserve"> or </w:t>
            </w:r>
            <w:proofErr w:type="spellStart"/>
            <w:r w:rsidR="00CF6230">
              <w:rPr>
                <w:rFonts w:asciiTheme="majorHAnsi" w:hAnsiTheme="majorHAnsi"/>
                <w:sz w:val="16"/>
                <w:szCs w:val="16"/>
                <w:lang w:val="en-US"/>
              </w:rPr>
              <w:t>Touwen’s</w:t>
            </w:r>
            <w:proofErr w:type="spellEnd"/>
            <w:r w:rsidR="00CF6230">
              <w:rPr>
                <w:rFonts w:asciiTheme="majorHAnsi" w:hAnsiTheme="majorHAnsi"/>
                <w:sz w:val="16"/>
                <w:szCs w:val="16"/>
                <w:lang w:val="en-US"/>
              </w:rPr>
              <w:t xml:space="preserve"> neurological examination. </w:t>
            </w:r>
          </w:p>
        </w:tc>
        <w:tc>
          <w:tcPr>
            <w:tcW w:w="2835" w:type="dxa"/>
          </w:tcPr>
          <w:p w14:paraId="5AC9A727" w14:textId="2343EBAE" w:rsidR="00CF6230" w:rsidRDefault="00CF6230" w:rsidP="00C41C68">
            <w:pPr>
              <w:rPr>
                <w:rFonts w:asciiTheme="majorHAnsi" w:hAnsiTheme="majorHAnsi"/>
                <w:sz w:val="16"/>
                <w:szCs w:val="16"/>
                <w:lang w:val="en-US"/>
              </w:rPr>
            </w:pPr>
            <w:r>
              <w:rPr>
                <w:rFonts w:asciiTheme="majorHAnsi" w:hAnsiTheme="majorHAnsi"/>
                <w:sz w:val="16"/>
                <w:szCs w:val="16"/>
                <w:lang w:val="en-US"/>
              </w:rPr>
              <w:t>V</w:t>
            </w:r>
            <w:r w:rsidR="006637D7">
              <w:rPr>
                <w:rFonts w:asciiTheme="majorHAnsi" w:hAnsiTheme="majorHAnsi"/>
                <w:sz w:val="16"/>
                <w:szCs w:val="16"/>
                <w:lang w:val="en-US"/>
              </w:rPr>
              <w:t xml:space="preserve"> </w:t>
            </w:r>
            <w:r>
              <w:rPr>
                <w:rFonts w:asciiTheme="majorHAnsi" w:hAnsiTheme="majorHAnsi"/>
                <w:sz w:val="16"/>
                <w:szCs w:val="16"/>
                <w:lang w:val="en-US"/>
              </w:rPr>
              <w:t xml:space="preserve">mean-ratio = </w:t>
            </w:r>
          </w:p>
          <w:p w14:paraId="051E5A3D" w14:textId="77777777" w:rsidR="00CF6230" w:rsidRDefault="00CF6230" w:rsidP="00C41C68">
            <w:pPr>
              <w:rPr>
                <w:rFonts w:asciiTheme="majorHAnsi" w:hAnsiTheme="majorHAnsi"/>
                <w:sz w:val="16"/>
                <w:szCs w:val="16"/>
                <w:lang w:val="en-US"/>
              </w:rPr>
            </w:pPr>
            <w:r>
              <w:rPr>
                <w:rFonts w:asciiTheme="majorHAnsi" w:hAnsiTheme="majorHAnsi"/>
                <w:sz w:val="16"/>
                <w:szCs w:val="16"/>
                <w:lang w:val="en-US"/>
              </w:rPr>
              <w:t>MV in first 12 h/MV at 12-168h</w:t>
            </w:r>
          </w:p>
          <w:p w14:paraId="78788C2E" w14:textId="77777777" w:rsidR="00CF6230" w:rsidRDefault="00CF6230" w:rsidP="00C41C68">
            <w:pPr>
              <w:rPr>
                <w:rFonts w:asciiTheme="majorHAnsi" w:hAnsiTheme="majorHAnsi"/>
                <w:sz w:val="16"/>
                <w:szCs w:val="16"/>
                <w:lang w:val="en-US"/>
              </w:rPr>
            </w:pPr>
          </w:p>
          <w:p w14:paraId="43A6BF7D" w14:textId="77777777" w:rsidR="00CF6230" w:rsidRDefault="00CF6230" w:rsidP="00C41C68">
            <w:pPr>
              <w:rPr>
                <w:rFonts w:asciiTheme="majorHAnsi" w:hAnsiTheme="majorHAnsi"/>
                <w:sz w:val="16"/>
                <w:szCs w:val="16"/>
                <w:lang w:val="en-US"/>
              </w:rPr>
            </w:pPr>
            <w:r>
              <w:rPr>
                <w:rFonts w:asciiTheme="majorHAnsi" w:hAnsiTheme="majorHAnsi"/>
                <w:sz w:val="16"/>
                <w:szCs w:val="16"/>
                <w:lang w:val="en-US"/>
              </w:rPr>
              <w:t xml:space="preserve">Min-max MV-ratio = </w:t>
            </w:r>
          </w:p>
          <w:p w14:paraId="4D01AE4C" w14:textId="6F0D0522" w:rsidR="00CF6230" w:rsidRPr="00FC166F" w:rsidRDefault="00CF6230" w:rsidP="00C41C68">
            <w:pPr>
              <w:rPr>
                <w:rFonts w:asciiTheme="majorHAnsi" w:hAnsiTheme="majorHAnsi"/>
                <w:sz w:val="16"/>
                <w:szCs w:val="16"/>
                <w:lang w:val="en-US"/>
              </w:rPr>
            </w:pPr>
            <w:r>
              <w:rPr>
                <w:rFonts w:asciiTheme="majorHAnsi" w:hAnsiTheme="majorHAnsi"/>
                <w:sz w:val="16"/>
                <w:szCs w:val="16"/>
                <w:lang w:val="en-US"/>
              </w:rPr>
              <w:t>Minimal MV/ maximal MV</w:t>
            </w:r>
          </w:p>
        </w:tc>
      </w:tr>
      <w:tr w:rsidR="00CF6230" w:rsidRPr="00B51D10" w14:paraId="78974CBC" w14:textId="77777777" w:rsidTr="00A64FC9">
        <w:tc>
          <w:tcPr>
            <w:tcW w:w="1242" w:type="dxa"/>
          </w:tcPr>
          <w:p w14:paraId="618AEAAD" w14:textId="77777777" w:rsidR="00CF6230" w:rsidRDefault="00CF6230" w:rsidP="00C41C68">
            <w:pPr>
              <w:rPr>
                <w:rFonts w:asciiTheme="majorHAnsi" w:hAnsiTheme="majorHAnsi"/>
                <w:sz w:val="16"/>
                <w:szCs w:val="16"/>
                <w:lang w:val="en-US"/>
              </w:rPr>
            </w:pPr>
            <w:proofErr w:type="spellStart"/>
            <w:r w:rsidRPr="00B51D10">
              <w:rPr>
                <w:rFonts w:asciiTheme="majorHAnsi" w:hAnsiTheme="majorHAnsi"/>
                <w:sz w:val="16"/>
                <w:szCs w:val="16"/>
                <w:lang w:val="en-US"/>
              </w:rPr>
              <w:t>Rennie</w:t>
            </w:r>
            <w:proofErr w:type="spellEnd"/>
            <w:r w:rsidRPr="00B51D10">
              <w:rPr>
                <w:rFonts w:asciiTheme="majorHAnsi" w:hAnsiTheme="majorHAnsi"/>
                <w:sz w:val="16"/>
                <w:szCs w:val="16"/>
                <w:lang w:val="en-US"/>
              </w:rPr>
              <w:t xml:space="preserve"> </w:t>
            </w:r>
          </w:p>
          <w:p w14:paraId="235200C5" w14:textId="31CB7546" w:rsidR="00CF6230" w:rsidRPr="00B51D10" w:rsidRDefault="00CF6230" w:rsidP="00C41C68">
            <w:pPr>
              <w:rPr>
                <w:rFonts w:asciiTheme="majorHAnsi" w:hAnsiTheme="majorHAnsi"/>
                <w:sz w:val="16"/>
                <w:szCs w:val="16"/>
                <w:lang w:val="en-US"/>
              </w:rPr>
            </w:pPr>
            <w:r w:rsidRPr="00B51D10">
              <w:rPr>
                <w:rFonts w:asciiTheme="majorHAnsi" w:hAnsiTheme="majorHAnsi"/>
                <w:sz w:val="16"/>
                <w:szCs w:val="16"/>
                <w:lang w:val="en-US"/>
              </w:rPr>
              <w:t>1995</w:t>
            </w:r>
            <w:r w:rsidR="000D1703">
              <w:rPr>
                <w:rFonts w:asciiTheme="majorHAnsi" w:hAnsiTheme="majorHAnsi"/>
                <w:sz w:val="16"/>
                <w:szCs w:val="16"/>
                <w:lang w:val="en-US"/>
              </w:rPr>
              <w:t xml:space="preserve"> (</w:t>
            </w:r>
            <w:r w:rsidR="00826973">
              <w:rPr>
                <w:rFonts w:asciiTheme="majorHAnsi" w:hAnsiTheme="majorHAnsi"/>
                <w:sz w:val="16"/>
                <w:szCs w:val="16"/>
                <w:u w:val="single"/>
                <w:lang w:val="en-US"/>
              </w:rPr>
              <w:t>37</w:t>
            </w:r>
            <w:r w:rsidR="000D1703">
              <w:rPr>
                <w:rFonts w:asciiTheme="majorHAnsi" w:hAnsiTheme="majorHAnsi"/>
                <w:sz w:val="16"/>
                <w:szCs w:val="16"/>
                <w:lang w:val="en-US"/>
              </w:rPr>
              <w:t>)</w:t>
            </w:r>
          </w:p>
        </w:tc>
        <w:tc>
          <w:tcPr>
            <w:tcW w:w="993" w:type="dxa"/>
          </w:tcPr>
          <w:p w14:paraId="122685F4" w14:textId="33B3B5D1" w:rsidR="00CF6230" w:rsidRDefault="00CF6230" w:rsidP="004162BA">
            <w:pPr>
              <w:rPr>
                <w:rFonts w:asciiTheme="majorHAnsi" w:hAnsiTheme="majorHAnsi"/>
                <w:sz w:val="16"/>
                <w:szCs w:val="16"/>
                <w:lang w:val="en-US"/>
              </w:rPr>
            </w:pPr>
            <w:r>
              <w:rPr>
                <w:rFonts w:asciiTheme="majorHAnsi" w:hAnsiTheme="majorHAnsi"/>
                <w:sz w:val="16"/>
                <w:szCs w:val="16"/>
                <w:lang w:val="en-US"/>
              </w:rPr>
              <w:t>Low</w:t>
            </w:r>
          </w:p>
        </w:tc>
        <w:tc>
          <w:tcPr>
            <w:tcW w:w="2693" w:type="dxa"/>
          </w:tcPr>
          <w:p w14:paraId="7A6A4231" w14:textId="3D66D98D" w:rsidR="00CF6230" w:rsidRDefault="006637D7" w:rsidP="00C41C68">
            <w:pPr>
              <w:rPr>
                <w:rFonts w:asciiTheme="majorHAnsi" w:hAnsiTheme="majorHAnsi"/>
                <w:sz w:val="16"/>
                <w:szCs w:val="16"/>
                <w:lang w:val="en-US"/>
              </w:rPr>
            </w:pPr>
            <w:r>
              <w:rPr>
                <w:rFonts w:asciiTheme="majorHAnsi" w:hAnsiTheme="majorHAnsi"/>
                <w:sz w:val="16"/>
                <w:szCs w:val="16"/>
                <w:lang w:val="en-US"/>
              </w:rPr>
              <w:t xml:space="preserve">Mean </w:t>
            </w:r>
            <w:r w:rsidR="00CF6230">
              <w:rPr>
                <w:rFonts w:asciiTheme="majorHAnsi" w:hAnsiTheme="majorHAnsi"/>
                <w:sz w:val="16"/>
                <w:szCs w:val="16"/>
                <w:lang w:val="en-US"/>
              </w:rPr>
              <w:t>TAV in cm/s (</w:t>
            </w:r>
            <w:r w:rsidR="00CF6230" w:rsidRPr="00B51D10">
              <w:rPr>
                <w:rFonts w:asciiTheme="majorHAnsi" w:hAnsiTheme="majorHAnsi"/>
                <w:sz w:val="16"/>
                <w:szCs w:val="16"/>
                <w:lang w:val="en-US"/>
              </w:rPr>
              <w:t>95% CI*)</w:t>
            </w:r>
          </w:p>
          <w:p w14:paraId="597A5CA4" w14:textId="77777777" w:rsidR="00CF6230" w:rsidRDefault="00CF6230" w:rsidP="00C41C68">
            <w:pPr>
              <w:rPr>
                <w:rFonts w:asciiTheme="majorHAnsi" w:hAnsiTheme="majorHAnsi"/>
                <w:sz w:val="16"/>
                <w:szCs w:val="16"/>
                <w:lang w:val="en-US"/>
              </w:rPr>
            </w:pPr>
          </w:p>
          <w:p w14:paraId="4640EFBF" w14:textId="25D37CC8" w:rsidR="00CF6230" w:rsidRDefault="006637D7" w:rsidP="00C41C68">
            <w:pPr>
              <w:rPr>
                <w:rFonts w:asciiTheme="majorHAnsi" w:hAnsiTheme="majorHAnsi"/>
                <w:sz w:val="16"/>
                <w:szCs w:val="16"/>
                <w:lang w:val="en-US"/>
              </w:rPr>
            </w:pPr>
            <w:r>
              <w:rPr>
                <w:rFonts w:asciiTheme="majorHAnsi" w:hAnsiTheme="majorHAnsi"/>
                <w:sz w:val="16"/>
                <w:szCs w:val="16"/>
                <w:lang w:val="en-US"/>
              </w:rPr>
              <w:t>Impaired infants</w:t>
            </w:r>
          </w:p>
          <w:p w14:paraId="443A4901" w14:textId="77777777" w:rsidR="00CF6230" w:rsidRDefault="00CF6230" w:rsidP="00C41C68">
            <w:pPr>
              <w:rPr>
                <w:rFonts w:asciiTheme="majorHAnsi" w:hAnsiTheme="majorHAnsi"/>
                <w:sz w:val="16"/>
                <w:szCs w:val="16"/>
                <w:lang w:val="en-US"/>
              </w:rPr>
            </w:pPr>
            <w:r>
              <w:rPr>
                <w:rFonts w:asciiTheme="majorHAnsi" w:hAnsiTheme="majorHAnsi"/>
                <w:sz w:val="16"/>
                <w:szCs w:val="16"/>
                <w:lang w:val="en-US"/>
              </w:rPr>
              <w:t xml:space="preserve">    D1                                   4.25 (3.3-5.2)</w:t>
            </w:r>
          </w:p>
          <w:p w14:paraId="0B0F844F" w14:textId="77777777" w:rsidR="00CF6230" w:rsidRDefault="00CF6230" w:rsidP="00C41C68">
            <w:pPr>
              <w:rPr>
                <w:rFonts w:asciiTheme="majorHAnsi" w:hAnsiTheme="majorHAnsi"/>
                <w:sz w:val="16"/>
                <w:szCs w:val="16"/>
                <w:lang w:val="en-US"/>
              </w:rPr>
            </w:pPr>
            <w:r>
              <w:rPr>
                <w:rFonts w:asciiTheme="majorHAnsi" w:hAnsiTheme="majorHAnsi"/>
                <w:sz w:val="16"/>
                <w:szCs w:val="16"/>
                <w:lang w:val="en-US"/>
              </w:rPr>
              <w:t xml:space="preserve">    D2                                     5.7 (4.3-7.1)</w:t>
            </w:r>
          </w:p>
          <w:p w14:paraId="6D536F1D" w14:textId="77777777" w:rsidR="00CF6230" w:rsidRDefault="00CF6230" w:rsidP="00C41C68">
            <w:pPr>
              <w:rPr>
                <w:rFonts w:asciiTheme="majorHAnsi" w:hAnsiTheme="majorHAnsi"/>
                <w:sz w:val="16"/>
                <w:szCs w:val="16"/>
                <w:lang w:val="en-US"/>
              </w:rPr>
            </w:pPr>
            <w:r>
              <w:rPr>
                <w:rFonts w:asciiTheme="majorHAnsi" w:hAnsiTheme="majorHAnsi"/>
                <w:sz w:val="16"/>
                <w:szCs w:val="16"/>
                <w:lang w:val="en-US"/>
              </w:rPr>
              <w:t xml:space="preserve">    D3                                     5.5 (4.0-7.0)</w:t>
            </w:r>
          </w:p>
          <w:p w14:paraId="08113510" w14:textId="7A7AF3CB" w:rsidR="00CF6230" w:rsidRDefault="00CF6230" w:rsidP="00C41C68">
            <w:pPr>
              <w:rPr>
                <w:rFonts w:asciiTheme="majorHAnsi" w:hAnsiTheme="majorHAnsi"/>
                <w:sz w:val="16"/>
                <w:szCs w:val="16"/>
                <w:lang w:val="en-US"/>
              </w:rPr>
            </w:pPr>
          </w:p>
        </w:tc>
        <w:tc>
          <w:tcPr>
            <w:tcW w:w="2693" w:type="dxa"/>
          </w:tcPr>
          <w:p w14:paraId="3EE898AC" w14:textId="2DB4C858" w:rsidR="00CF6230" w:rsidRDefault="006637D7" w:rsidP="00C41C68">
            <w:pPr>
              <w:rPr>
                <w:rFonts w:asciiTheme="majorHAnsi" w:hAnsiTheme="majorHAnsi"/>
                <w:sz w:val="16"/>
                <w:szCs w:val="16"/>
                <w:lang w:val="en-US"/>
              </w:rPr>
            </w:pPr>
            <w:r>
              <w:rPr>
                <w:rFonts w:asciiTheme="majorHAnsi" w:hAnsiTheme="majorHAnsi"/>
                <w:sz w:val="16"/>
                <w:szCs w:val="16"/>
                <w:lang w:val="en-US"/>
              </w:rPr>
              <w:t xml:space="preserve">Mean </w:t>
            </w:r>
            <w:r w:rsidR="00CF6230">
              <w:rPr>
                <w:rFonts w:asciiTheme="majorHAnsi" w:hAnsiTheme="majorHAnsi"/>
                <w:sz w:val="16"/>
                <w:szCs w:val="16"/>
                <w:lang w:val="en-US"/>
              </w:rPr>
              <w:t>TAV in cm/s (</w:t>
            </w:r>
            <w:r w:rsidR="00CF6230" w:rsidRPr="00B51D10">
              <w:rPr>
                <w:rFonts w:asciiTheme="majorHAnsi" w:hAnsiTheme="majorHAnsi"/>
                <w:sz w:val="16"/>
                <w:szCs w:val="16"/>
                <w:lang w:val="en-US"/>
              </w:rPr>
              <w:t>95% CI*)</w:t>
            </w:r>
          </w:p>
          <w:p w14:paraId="7C35E2F6" w14:textId="77777777" w:rsidR="00CF6230" w:rsidRDefault="00CF6230" w:rsidP="00C41C68">
            <w:pPr>
              <w:rPr>
                <w:rFonts w:asciiTheme="majorHAnsi" w:hAnsiTheme="majorHAnsi"/>
                <w:sz w:val="16"/>
                <w:szCs w:val="16"/>
                <w:lang w:val="en-US"/>
              </w:rPr>
            </w:pPr>
          </w:p>
          <w:p w14:paraId="3A50E776" w14:textId="59E7BC63" w:rsidR="00CF6230" w:rsidRDefault="00CF6230" w:rsidP="00C41C68">
            <w:pPr>
              <w:rPr>
                <w:rFonts w:asciiTheme="majorHAnsi" w:hAnsiTheme="majorHAnsi"/>
                <w:sz w:val="16"/>
                <w:szCs w:val="16"/>
                <w:lang w:val="en-US"/>
              </w:rPr>
            </w:pPr>
            <w:r>
              <w:rPr>
                <w:rFonts w:asciiTheme="majorHAnsi" w:hAnsiTheme="majorHAnsi"/>
                <w:sz w:val="16"/>
                <w:szCs w:val="16"/>
                <w:lang w:val="en-US"/>
              </w:rPr>
              <w:t>Normal</w:t>
            </w:r>
            <w:r w:rsidR="006637D7">
              <w:rPr>
                <w:rFonts w:asciiTheme="majorHAnsi" w:hAnsiTheme="majorHAnsi"/>
                <w:sz w:val="16"/>
                <w:szCs w:val="16"/>
                <w:lang w:val="en-US"/>
              </w:rPr>
              <w:t xml:space="preserve"> infants</w:t>
            </w:r>
          </w:p>
          <w:p w14:paraId="4CCC6984" w14:textId="77777777" w:rsidR="00CF6230" w:rsidRDefault="00CF6230" w:rsidP="00C41C68">
            <w:pPr>
              <w:rPr>
                <w:rFonts w:asciiTheme="majorHAnsi" w:hAnsiTheme="majorHAnsi"/>
                <w:sz w:val="16"/>
                <w:szCs w:val="16"/>
                <w:lang w:val="en-US"/>
              </w:rPr>
            </w:pPr>
            <w:r>
              <w:rPr>
                <w:rFonts w:asciiTheme="majorHAnsi" w:hAnsiTheme="majorHAnsi"/>
                <w:sz w:val="16"/>
                <w:szCs w:val="16"/>
                <w:lang w:val="en-US"/>
              </w:rPr>
              <w:t xml:space="preserve">    D1                                 4.3 (3.7-4.9)</w:t>
            </w:r>
          </w:p>
          <w:p w14:paraId="58F8CA03" w14:textId="77777777" w:rsidR="00CF6230" w:rsidRDefault="00CF6230" w:rsidP="00C41C68">
            <w:pPr>
              <w:rPr>
                <w:rFonts w:asciiTheme="majorHAnsi" w:hAnsiTheme="majorHAnsi"/>
                <w:sz w:val="16"/>
                <w:szCs w:val="16"/>
                <w:lang w:val="en-US"/>
              </w:rPr>
            </w:pPr>
            <w:r>
              <w:rPr>
                <w:rFonts w:asciiTheme="majorHAnsi" w:hAnsiTheme="majorHAnsi"/>
                <w:sz w:val="16"/>
                <w:szCs w:val="16"/>
                <w:lang w:val="en-US"/>
              </w:rPr>
              <w:t xml:space="preserve">    D2                                 6.5 (5.7-7.3)</w:t>
            </w:r>
          </w:p>
          <w:p w14:paraId="5B6AC5DB" w14:textId="77777777" w:rsidR="00CF6230" w:rsidRDefault="00CF6230" w:rsidP="00C41C68">
            <w:pPr>
              <w:rPr>
                <w:rFonts w:asciiTheme="majorHAnsi" w:hAnsiTheme="majorHAnsi"/>
                <w:sz w:val="16"/>
                <w:szCs w:val="16"/>
                <w:lang w:val="en-US"/>
              </w:rPr>
            </w:pPr>
            <w:r>
              <w:rPr>
                <w:rFonts w:asciiTheme="majorHAnsi" w:hAnsiTheme="majorHAnsi"/>
                <w:sz w:val="16"/>
                <w:szCs w:val="16"/>
                <w:lang w:val="en-US"/>
              </w:rPr>
              <w:t xml:space="preserve">    D3                                 6.5 (5.9-7.1)</w:t>
            </w:r>
          </w:p>
          <w:p w14:paraId="172D5280" w14:textId="77777777" w:rsidR="00CF6230" w:rsidRDefault="00CF6230" w:rsidP="00C41C68">
            <w:pPr>
              <w:rPr>
                <w:rFonts w:asciiTheme="majorHAnsi" w:hAnsiTheme="majorHAnsi"/>
                <w:sz w:val="16"/>
                <w:szCs w:val="16"/>
                <w:lang w:val="en-US"/>
              </w:rPr>
            </w:pPr>
          </w:p>
        </w:tc>
        <w:tc>
          <w:tcPr>
            <w:tcW w:w="3827" w:type="dxa"/>
          </w:tcPr>
          <w:p w14:paraId="2A354A90" w14:textId="7FB53BDD" w:rsidR="00CF6230" w:rsidRDefault="006637D7" w:rsidP="00C41C68">
            <w:pPr>
              <w:rPr>
                <w:rFonts w:asciiTheme="majorHAnsi" w:hAnsiTheme="majorHAnsi"/>
                <w:sz w:val="16"/>
                <w:szCs w:val="16"/>
                <w:lang w:val="en-US"/>
              </w:rPr>
            </w:pPr>
            <w:r>
              <w:rPr>
                <w:rFonts w:asciiTheme="majorHAnsi" w:hAnsiTheme="majorHAnsi"/>
                <w:sz w:val="16"/>
                <w:szCs w:val="16"/>
                <w:lang w:val="en-US"/>
              </w:rPr>
              <w:t xml:space="preserve">- </w:t>
            </w:r>
            <w:r w:rsidR="00CF6230">
              <w:rPr>
                <w:rFonts w:asciiTheme="majorHAnsi" w:hAnsiTheme="majorHAnsi"/>
                <w:sz w:val="16"/>
                <w:szCs w:val="16"/>
                <w:lang w:val="en-US"/>
              </w:rPr>
              <w:t xml:space="preserve">No significant differences in mean CBFV in ACA between normal and impaired infants. </w:t>
            </w:r>
          </w:p>
          <w:p w14:paraId="3F4E744C" w14:textId="66C67C54" w:rsidR="00CF6230" w:rsidRDefault="006637D7" w:rsidP="00C41C68">
            <w:pPr>
              <w:rPr>
                <w:rFonts w:asciiTheme="majorHAnsi" w:hAnsiTheme="majorHAnsi"/>
                <w:sz w:val="16"/>
                <w:szCs w:val="16"/>
                <w:lang w:val="en-US"/>
              </w:rPr>
            </w:pPr>
            <w:r>
              <w:rPr>
                <w:rFonts w:asciiTheme="majorHAnsi" w:hAnsiTheme="majorHAnsi"/>
                <w:sz w:val="16"/>
                <w:szCs w:val="16"/>
                <w:lang w:val="en-US"/>
              </w:rPr>
              <w:t xml:space="preserve">- </w:t>
            </w:r>
            <w:r w:rsidR="00CF6230">
              <w:rPr>
                <w:rFonts w:asciiTheme="majorHAnsi" w:hAnsiTheme="majorHAnsi"/>
                <w:sz w:val="16"/>
                <w:szCs w:val="16"/>
                <w:lang w:val="en-US"/>
              </w:rPr>
              <w:t xml:space="preserve">Infants with abnormal neurological signs and developmental delay did not show the usual steady rise in CBFV in ACA during the first few days of life. </w:t>
            </w:r>
          </w:p>
          <w:p w14:paraId="40C2A801" w14:textId="679C83D8" w:rsidR="00CF6230" w:rsidRPr="004732A5" w:rsidRDefault="006637D7" w:rsidP="00C41C68">
            <w:pPr>
              <w:rPr>
                <w:rFonts w:asciiTheme="majorHAnsi" w:hAnsiTheme="majorHAnsi"/>
                <w:sz w:val="16"/>
                <w:szCs w:val="16"/>
                <w:lang w:val="en-US"/>
              </w:rPr>
            </w:pPr>
            <w:r>
              <w:rPr>
                <w:rFonts w:asciiTheme="majorHAnsi" w:hAnsiTheme="majorHAnsi"/>
                <w:sz w:val="16"/>
                <w:szCs w:val="16"/>
                <w:lang w:val="en-US"/>
              </w:rPr>
              <w:t xml:space="preserve">- </w:t>
            </w:r>
            <w:r w:rsidR="00CF6230">
              <w:rPr>
                <w:rFonts w:asciiTheme="majorHAnsi" w:hAnsiTheme="majorHAnsi"/>
                <w:sz w:val="16"/>
                <w:szCs w:val="16"/>
                <w:lang w:val="en-US"/>
              </w:rPr>
              <w:t xml:space="preserve">Structural abnormality seen on the cranial ultrasound image was a better predictor of adverse outcome than an abnormal CBFV pattern in ACA. </w:t>
            </w:r>
          </w:p>
        </w:tc>
        <w:tc>
          <w:tcPr>
            <w:tcW w:w="2835" w:type="dxa"/>
          </w:tcPr>
          <w:p w14:paraId="449739F5" w14:textId="77777777" w:rsidR="00CF6230" w:rsidRPr="00210580" w:rsidRDefault="00CF6230" w:rsidP="00C41C68">
            <w:pPr>
              <w:rPr>
                <w:rFonts w:asciiTheme="majorHAnsi" w:hAnsiTheme="majorHAnsi"/>
                <w:sz w:val="16"/>
                <w:szCs w:val="16"/>
                <w:lang w:val="en-US"/>
              </w:rPr>
            </w:pPr>
          </w:p>
        </w:tc>
      </w:tr>
    </w:tbl>
    <w:p w14:paraId="4815019B" w14:textId="77777777" w:rsidR="006637D7" w:rsidRDefault="006637D7"/>
    <w:tbl>
      <w:tblPr>
        <w:tblStyle w:val="Tabelraster"/>
        <w:tblW w:w="14283" w:type="dxa"/>
        <w:tblLayout w:type="fixed"/>
        <w:tblLook w:val="04A0" w:firstRow="1" w:lastRow="0" w:firstColumn="1" w:lastColumn="0" w:noHBand="0" w:noVBand="1"/>
      </w:tblPr>
      <w:tblGrid>
        <w:gridCol w:w="1242"/>
        <w:gridCol w:w="993"/>
        <w:gridCol w:w="2693"/>
        <w:gridCol w:w="2693"/>
        <w:gridCol w:w="3827"/>
        <w:gridCol w:w="2835"/>
      </w:tblGrid>
      <w:tr w:rsidR="006637D7" w:rsidRPr="00B51D10" w14:paraId="037C0694" w14:textId="77777777" w:rsidTr="00A64FC9">
        <w:tc>
          <w:tcPr>
            <w:tcW w:w="1242" w:type="dxa"/>
          </w:tcPr>
          <w:p w14:paraId="4AAB9BA3" w14:textId="7F42B2DD" w:rsidR="006637D7" w:rsidRPr="00B51D10" w:rsidRDefault="000D1703" w:rsidP="00C41C68">
            <w:pPr>
              <w:rPr>
                <w:rFonts w:asciiTheme="majorHAnsi" w:hAnsiTheme="majorHAnsi"/>
                <w:sz w:val="16"/>
                <w:szCs w:val="16"/>
                <w:lang w:val="en-US"/>
              </w:rPr>
            </w:pPr>
            <w:r w:rsidRPr="00D571D3">
              <w:rPr>
                <w:rFonts w:asciiTheme="majorHAnsi" w:hAnsiTheme="majorHAnsi"/>
                <w:b/>
                <w:sz w:val="16"/>
                <w:szCs w:val="16"/>
                <w:lang w:val="en-US"/>
              </w:rPr>
              <w:t>Reference + year</w:t>
            </w:r>
            <w:r>
              <w:rPr>
                <w:rFonts w:asciiTheme="majorHAnsi" w:hAnsiTheme="majorHAnsi"/>
                <w:b/>
                <w:sz w:val="16"/>
                <w:szCs w:val="16"/>
                <w:lang w:val="en-US"/>
              </w:rPr>
              <w:t xml:space="preserve"> (reference number)</w:t>
            </w:r>
          </w:p>
        </w:tc>
        <w:tc>
          <w:tcPr>
            <w:tcW w:w="993" w:type="dxa"/>
          </w:tcPr>
          <w:p w14:paraId="347EA950" w14:textId="24B94931" w:rsidR="006637D7" w:rsidRDefault="006637D7" w:rsidP="004162BA">
            <w:pPr>
              <w:rPr>
                <w:rFonts w:asciiTheme="majorHAnsi" w:hAnsiTheme="majorHAnsi"/>
                <w:sz w:val="16"/>
                <w:szCs w:val="16"/>
                <w:lang w:val="en-US"/>
              </w:rPr>
            </w:pPr>
            <w:r>
              <w:rPr>
                <w:rFonts w:asciiTheme="majorHAnsi" w:hAnsiTheme="majorHAnsi"/>
                <w:b/>
                <w:sz w:val="16"/>
                <w:szCs w:val="16"/>
                <w:lang w:val="en-US"/>
              </w:rPr>
              <w:t>Risk of bias</w:t>
            </w:r>
          </w:p>
        </w:tc>
        <w:tc>
          <w:tcPr>
            <w:tcW w:w="2693" w:type="dxa"/>
          </w:tcPr>
          <w:p w14:paraId="7A322785" w14:textId="73399F7C" w:rsidR="006637D7" w:rsidRDefault="006637D7" w:rsidP="00C41C68">
            <w:pPr>
              <w:rPr>
                <w:rFonts w:asciiTheme="majorHAnsi" w:hAnsiTheme="majorHAnsi"/>
                <w:sz w:val="16"/>
                <w:szCs w:val="16"/>
                <w:lang w:val="en-US"/>
              </w:rPr>
            </w:pPr>
            <w:r w:rsidRPr="00D571D3">
              <w:rPr>
                <w:rFonts w:asciiTheme="majorHAnsi" w:hAnsiTheme="majorHAnsi"/>
                <w:b/>
                <w:sz w:val="16"/>
                <w:szCs w:val="16"/>
                <w:lang w:val="en-US"/>
              </w:rPr>
              <w:t>R</w:t>
            </w:r>
            <w:r>
              <w:rPr>
                <w:rFonts w:asciiTheme="majorHAnsi" w:hAnsiTheme="majorHAnsi"/>
                <w:b/>
                <w:sz w:val="16"/>
                <w:szCs w:val="16"/>
                <w:lang w:val="en-US"/>
              </w:rPr>
              <w:t>elevant r</w:t>
            </w:r>
            <w:r w:rsidRPr="00D571D3">
              <w:rPr>
                <w:rFonts w:asciiTheme="majorHAnsi" w:hAnsiTheme="majorHAnsi"/>
                <w:b/>
                <w:sz w:val="16"/>
                <w:szCs w:val="16"/>
                <w:lang w:val="en-US"/>
              </w:rPr>
              <w:t>esults</w:t>
            </w:r>
            <w:r>
              <w:rPr>
                <w:rFonts w:asciiTheme="majorHAnsi" w:hAnsiTheme="majorHAnsi"/>
                <w:b/>
                <w:sz w:val="16"/>
                <w:szCs w:val="16"/>
                <w:lang w:val="en-US"/>
              </w:rPr>
              <w:t xml:space="preserve"> in outcome group</w:t>
            </w:r>
          </w:p>
        </w:tc>
        <w:tc>
          <w:tcPr>
            <w:tcW w:w="2693" w:type="dxa"/>
          </w:tcPr>
          <w:p w14:paraId="712301C4" w14:textId="776482F4" w:rsidR="006637D7" w:rsidRDefault="00FD62E2" w:rsidP="00C41C68">
            <w:pPr>
              <w:rPr>
                <w:rFonts w:asciiTheme="majorHAnsi" w:hAnsiTheme="majorHAnsi"/>
                <w:sz w:val="16"/>
                <w:szCs w:val="16"/>
                <w:lang w:val="en-US"/>
              </w:rPr>
            </w:pPr>
            <w:r>
              <w:rPr>
                <w:rFonts w:asciiTheme="majorHAnsi" w:hAnsiTheme="majorHAnsi"/>
                <w:b/>
                <w:sz w:val="16"/>
                <w:szCs w:val="16"/>
                <w:lang w:val="en-US"/>
              </w:rPr>
              <w:t>Results in comparison group</w:t>
            </w:r>
          </w:p>
        </w:tc>
        <w:tc>
          <w:tcPr>
            <w:tcW w:w="3827" w:type="dxa"/>
          </w:tcPr>
          <w:p w14:paraId="67079E22" w14:textId="475A3780" w:rsidR="006637D7" w:rsidRDefault="006637D7" w:rsidP="00C41C68">
            <w:pPr>
              <w:rPr>
                <w:rFonts w:asciiTheme="majorHAnsi" w:hAnsiTheme="majorHAnsi"/>
                <w:sz w:val="16"/>
                <w:szCs w:val="16"/>
                <w:lang w:val="en-US"/>
              </w:rPr>
            </w:pPr>
            <w:r>
              <w:rPr>
                <w:rFonts w:asciiTheme="majorHAnsi" w:hAnsiTheme="majorHAnsi"/>
                <w:b/>
                <w:sz w:val="16"/>
                <w:szCs w:val="16"/>
                <w:lang w:val="en-US"/>
              </w:rPr>
              <w:t>Main findings</w:t>
            </w:r>
          </w:p>
        </w:tc>
        <w:tc>
          <w:tcPr>
            <w:tcW w:w="2835" w:type="dxa"/>
          </w:tcPr>
          <w:p w14:paraId="2A4A67C7" w14:textId="6B0FFE04" w:rsidR="006637D7" w:rsidRPr="00210580" w:rsidRDefault="006637D7" w:rsidP="00C41C68">
            <w:pPr>
              <w:rPr>
                <w:rFonts w:asciiTheme="majorHAnsi" w:hAnsiTheme="majorHAnsi"/>
                <w:sz w:val="16"/>
                <w:szCs w:val="16"/>
                <w:lang w:val="en-US"/>
              </w:rPr>
            </w:pPr>
            <w:r w:rsidRPr="00D571D3">
              <w:rPr>
                <w:rFonts w:asciiTheme="majorHAnsi" w:hAnsiTheme="majorHAnsi"/>
                <w:b/>
                <w:sz w:val="16"/>
                <w:szCs w:val="16"/>
                <w:lang w:val="en-US"/>
              </w:rPr>
              <w:t>Comments</w:t>
            </w:r>
          </w:p>
        </w:tc>
      </w:tr>
      <w:tr w:rsidR="006637D7" w:rsidRPr="00B51D10" w14:paraId="1EA9323A" w14:textId="77777777" w:rsidTr="00A64FC9">
        <w:tc>
          <w:tcPr>
            <w:tcW w:w="1242" w:type="dxa"/>
          </w:tcPr>
          <w:p w14:paraId="3204BC66" w14:textId="592E9D92" w:rsidR="006637D7" w:rsidRPr="00B51D10" w:rsidRDefault="006637D7" w:rsidP="004162BA">
            <w:pPr>
              <w:rPr>
                <w:rFonts w:asciiTheme="majorHAnsi" w:hAnsiTheme="majorHAnsi"/>
                <w:sz w:val="16"/>
                <w:szCs w:val="16"/>
                <w:lang w:val="en-US"/>
              </w:rPr>
            </w:pPr>
            <w:proofErr w:type="spellStart"/>
            <w:r w:rsidRPr="00B51D10">
              <w:rPr>
                <w:rFonts w:asciiTheme="majorHAnsi" w:hAnsiTheme="majorHAnsi"/>
                <w:sz w:val="16"/>
                <w:szCs w:val="16"/>
                <w:lang w:val="en-US"/>
              </w:rPr>
              <w:t>Coughtrey</w:t>
            </w:r>
            <w:proofErr w:type="spellEnd"/>
            <w:r w:rsidRPr="00B51D10">
              <w:rPr>
                <w:rFonts w:asciiTheme="majorHAnsi" w:hAnsiTheme="majorHAnsi"/>
                <w:sz w:val="16"/>
                <w:szCs w:val="16"/>
                <w:lang w:val="en-US"/>
              </w:rPr>
              <w:t xml:space="preserve"> 1997</w:t>
            </w:r>
            <w:r w:rsidR="000D1703">
              <w:rPr>
                <w:rFonts w:asciiTheme="majorHAnsi" w:hAnsiTheme="majorHAnsi"/>
                <w:sz w:val="16"/>
                <w:szCs w:val="16"/>
                <w:lang w:val="en-US"/>
              </w:rPr>
              <w:t xml:space="preserve"> (</w:t>
            </w:r>
            <w:r w:rsidR="00826973">
              <w:rPr>
                <w:rFonts w:asciiTheme="majorHAnsi" w:hAnsiTheme="majorHAnsi"/>
                <w:sz w:val="16"/>
                <w:szCs w:val="16"/>
                <w:u w:val="single"/>
                <w:lang w:val="en-US"/>
              </w:rPr>
              <w:t>38</w:t>
            </w:r>
            <w:r w:rsidR="000D1703">
              <w:rPr>
                <w:rFonts w:asciiTheme="majorHAnsi" w:hAnsiTheme="majorHAnsi"/>
                <w:sz w:val="16"/>
                <w:szCs w:val="16"/>
                <w:lang w:val="en-US"/>
              </w:rPr>
              <w:t>)</w:t>
            </w:r>
          </w:p>
        </w:tc>
        <w:tc>
          <w:tcPr>
            <w:tcW w:w="993" w:type="dxa"/>
          </w:tcPr>
          <w:p w14:paraId="36959C0C" w14:textId="1052D17F" w:rsidR="006637D7" w:rsidRPr="00B51D10" w:rsidRDefault="006637D7" w:rsidP="004162BA">
            <w:pPr>
              <w:rPr>
                <w:rFonts w:asciiTheme="majorHAnsi" w:hAnsiTheme="majorHAnsi"/>
                <w:sz w:val="16"/>
                <w:szCs w:val="16"/>
                <w:lang w:val="en-US"/>
              </w:rPr>
            </w:pPr>
            <w:r>
              <w:rPr>
                <w:rFonts w:asciiTheme="majorHAnsi" w:hAnsiTheme="majorHAnsi"/>
                <w:sz w:val="16"/>
                <w:szCs w:val="16"/>
                <w:lang w:val="en-US"/>
              </w:rPr>
              <w:t>High</w:t>
            </w:r>
          </w:p>
        </w:tc>
        <w:tc>
          <w:tcPr>
            <w:tcW w:w="2693" w:type="dxa"/>
          </w:tcPr>
          <w:p w14:paraId="33DD208B" w14:textId="77777777" w:rsidR="006637D7" w:rsidRDefault="006637D7" w:rsidP="00F4061A">
            <w:pPr>
              <w:rPr>
                <w:rFonts w:asciiTheme="majorHAnsi" w:hAnsiTheme="majorHAnsi"/>
                <w:sz w:val="16"/>
                <w:szCs w:val="16"/>
                <w:lang w:val="en-US"/>
              </w:rPr>
            </w:pPr>
            <w:r>
              <w:rPr>
                <w:rFonts w:asciiTheme="majorHAnsi" w:hAnsiTheme="majorHAnsi"/>
                <w:sz w:val="16"/>
                <w:szCs w:val="16"/>
                <w:lang w:val="en-US"/>
              </w:rPr>
              <w:t xml:space="preserve">Median maximum coefficient of variability in % (IQR) </w:t>
            </w:r>
          </w:p>
          <w:p w14:paraId="45363443" w14:textId="77777777" w:rsidR="006637D7" w:rsidRDefault="006637D7" w:rsidP="00F4061A">
            <w:pPr>
              <w:rPr>
                <w:rFonts w:asciiTheme="majorHAnsi" w:hAnsiTheme="majorHAnsi"/>
                <w:sz w:val="16"/>
                <w:szCs w:val="16"/>
                <w:lang w:val="en-US"/>
              </w:rPr>
            </w:pPr>
          </w:p>
          <w:p w14:paraId="4B7FB7EB" w14:textId="77777777" w:rsidR="006637D7" w:rsidRDefault="006637D7" w:rsidP="00F4061A">
            <w:pPr>
              <w:rPr>
                <w:rFonts w:asciiTheme="majorHAnsi" w:hAnsiTheme="majorHAnsi"/>
                <w:sz w:val="16"/>
                <w:szCs w:val="16"/>
                <w:lang w:val="en-US"/>
              </w:rPr>
            </w:pPr>
            <w:r>
              <w:rPr>
                <w:rFonts w:asciiTheme="majorHAnsi" w:hAnsiTheme="majorHAnsi"/>
                <w:sz w:val="16"/>
                <w:szCs w:val="16"/>
                <w:lang w:val="en-US"/>
              </w:rPr>
              <w:t>Babies who died                    31 (20-38)</w:t>
            </w:r>
          </w:p>
          <w:p w14:paraId="7DBF9A71" w14:textId="77777777" w:rsidR="006637D7" w:rsidRDefault="006637D7" w:rsidP="00F4061A">
            <w:pPr>
              <w:rPr>
                <w:rFonts w:asciiTheme="majorHAnsi" w:hAnsiTheme="majorHAnsi"/>
                <w:sz w:val="16"/>
                <w:szCs w:val="16"/>
                <w:lang w:val="en-US"/>
              </w:rPr>
            </w:pPr>
            <w:r>
              <w:rPr>
                <w:rFonts w:asciiTheme="majorHAnsi" w:hAnsiTheme="majorHAnsi"/>
                <w:sz w:val="16"/>
                <w:szCs w:val="16"/>
                <w:lang w:val="en-US"/>
              </w:rPr>
              <w:t xml:space="preserve">Babies with cerebral </w:t>
            </w:r>
            <w:proofErr w:type="gramStart"/>
            <w:r>
              <w:rPr>
                <w:rFonts w:asciiTheme="majorHAnsi" w:hAnsiTheme="majorHAnsi"/>
                <w:sz w:val="16"/>
                <w:szCs w:val="16"/>
                <w:lang w:val="en-US"/>
              </w:rPr>
              <w:t>injury  28</w:t>
            </w:r>
            <w:proofErr w:type="gramEnd"/>
            <w:r>
              <w:rPr>
                <w:rFonts w:asciiTheme="majorHAnsi" w:hAnsiTheme="majorHAnsi"/>
                <w:sz w:val="16"/>
                <w:szCs w:val="16"/>
                <w:lang w:val="en-US"/>
              </w:rPr>
              <w:t xml:space="preserve"> (10-30)</w:t>
            </w:r>
          </w:p>
          <w:p w14:paraId="25B889C0" w14:textId="3A94ECB8" w:rsidR="006637D7" w:rsidRDefault="006637D7" w:rsidP="00F4061A">
            <w:pPr>
              <w:rPr>
                <w:rFonts w:asciiTheme="majorHAnsi" w:hAnsiTheme="majorHAnsi"/>
                <w:sz w:val="16"/>
                <w:szCs w:val="16"/>
                <w:lang w:val="en-US"/>
              </w:rPr>
            </w:pPr>
            <w:r>
              <w:rPr>
                <w:rFonts w:asciiTheme="majorHAnsi" w:hAnsiTheme="majorHAnsi"/>
                <w:sz w:val="16"/>
                <w:szCs w:val="16"/>
                <w:lang w:val="en-US"/>
              </w:rPr>
              <w:t>Babies surviving intact         13 (10-30)</w:t>
            </w:r>
          </w:p>
        </w:tc>
        <w:tc>
          <w:tcPr>
            <w:tcW w:w="2693" w:type="dxa"/>
          </w:tcPr>
          <w:p w14:paraId="7E4A187F" w14:textId="77777777" w:rsidR="006637D7" w:rsidRDefault="006637D7" w:rsidP="00F4061A">
            <w:pPr>
              <w:rPr>
                <w:rFonts w:asciiTheme="majorHAnsi" w:hAnsiTheme="majorHAnsi"/>
                <w:sz w:val="16"/>
                <w:szCs w:val="16"/>
                <w:lang w:val="en-US"/>
              </w:rPr>
            </w:pPr>
            <w:r>
              <w:rPr>
                <w:rFonts w:asciiTheme="majorHAnsi" w:hAnsiTheme="majorHAnsi"/>
                <w:sz w:val="16"/>
                <w:szCs w:val="16"/>
                <w:lang w:val="en-US"/>
              </w:rPr>
              <w:t xml:space="preserve">Variability of CBFV in median % (IQR) </w:t>
            </w:r>
          </w:p>
          <w:p w14:paraId="7B9AAF2D" w14:textId="77777777" w:rsidR="006637D7" w:rsidRDefault="006637D7" w:rsidP="00F4061A">
            <w:pPr>
              <w:rPr>
                <w:rFonts w:asciiTheme="majorHAnsi" w:hAnsiTheme="majorHAnsi"/>
                <w:sz w:val="16"/>
                <w:szCs w:val="16"/>
                <w:lang w:val="en-US"/>
              </w:rPr>
            </w:pPr>
          </w:p>
          <w:p w14:paraId="3DD76337" w14:textId="77777777" w:rsidR="00FD62E2" w:rsidRDefault="00FD62E2" w:rsidP="00F4061A">
            <w:pPr>
              <w:rPr>
                <w:rFonts w:asciiTheme="majorHAnsi" w:hAnsiTheme="majorHAnsi"/>
                <w:sz w:val="16"/>
                <w:szCs w:val="16"/>
                <w:lang w:val="en-US"/>
              </w:rPr>
            </w:pPr>
          </w:p>
          <w:p w14:paraId="33895501" w14:textId="783F590A" w:rsidR="006637D7" w:rsidRDefault="006637D7" w:rsidP="00F4061A">
            <w:pPr>
              <w:rPr>
                <w:rFonts w:asciiTheme="majorHAnsi" w:hAnsiTheme="majorHAnsi"/>
                <w:sz w:val="16"/>
                <w:szCs w:val="16"/>
                <w:lang w:val="en-US"/>
              </w:rPr>
            </w:pPr>
            <w:proofErr w:type="gramStart"/>
            <w:r>
              <w:rPr>
                <w:rFonts w:asciiTheme="majorHAnsi" w:hAnsiTheme="majorHAnsi"/>
                <w:sz w:val="16"/>
                <w:szCs w:val="16"/>
                <w:lang w:val="en-US"/>
              </w:rPr>
              <w:t>Normal  8</w:t>
            </w:r>
            <w:proofErr w:type="gramEnd"/>
            <w:r>
              <w:rPr>
                <w:rFonts w:asciiTheme="majorHAnsi" w:hAnsiTheme="majorHAnsi"/>
                <w:sz w:val="16"/>
                <w:szCs w:val="16"/>
                <w:lang w:val="en-US"/>
              </w:rPr>
              <w:t xml:space="preserve"> (2-28%)</w:t>
            </w:r>
          </w:p>
        </w:tc>
        <w:tc>
          <w:tcPr>
            <w:tcW w:w="3827" w:type="dxa"/>
          </w:tcPr>
          <w:p w14:paraId="3147D30A" w14:textId="08B4B266" w:rsidR="006637D7" w:rsidRDefault="00A64FC9" w:rsidP="00F4061A">
            <w:pPr>
              <w:rPr>
                <w:rFonts w:asciiTheme="majorHAnsi" w:hAnsiTheme="majorHAnsi"/>
                <w:sz w:val="16"/>
                <w:szCs w:val="16"/>
                <w:lang w:val="en-US"/>
              </w:rPr>
            </w:pPr>
            <w:r>
              <w:rPr>
                <w:rFonts w:asciiTheme="majorHAnsi" w:hAnsiTheme="majorHAnsi"/>
                <w:sz w:val="16"/>
                <w:szCs w:val="16"/>
                <w:lang w:val="en-US"/>
              </w:rPr>
              <w:t xml:space="preserve">- </w:t>
            </w:r>
            <w:r w:rsidR="006637D7">
              <w:rPr>
                <w:rFonts w:asciiTheme="majorHAnsi" w:hAnsiTheme="majorHAnsi"/>
                <w:sz w:val="16"/>
                <w:szCs w:val="16"/>
                <w:lang w:val="en-US"/>
              </w:rPr>
              <w:t>Higher coefficient of variability in CBFV in ACA in hypotension.</w:t>
            </w:r>
          </w:p>
          <w:p w14:paraId="326F9965" w14:textId="172C9826" w:rsidR="006637D7" w:rsidRDefault="00A64FC9" w:rsidP="00F4061A">
            <w:pPr>
              <w:rPr>
                <w:rFonts w:asciiTheme="majorHAnsi" w:hAnsiTheme="majorHAnsi"/>
                <w:sz w:val="16"/>
                <w:szCs w:val="16"/>
                <w:lang w:val="en-US"/>
              </w:rPr>
            </w:pPr>
            <w:r>
              <w:rPr>
                <w:rFonts w:asciiTheme="majorHAnsi" w:hAnsiTheme="majorHAnsi"/>
                <w:sz w:val="16"/>
                <w:szCs w:val="16"/>
                <w:lang w:val="en-US"/>
              </w:rPr>
              <w:t xml:space="preserve">- </w:t>
            </w:r>
            <w:r w:rsidR="006637D7">
              <w:rPr>
                <w:rFonts w:asciiTheme="majorHAnsi" w:hAnsiTheme="majorHAnsi"/>
                <w:sz w:val="16"/>
                <w:szCs w:val="16"/>
                <w:lang w:val="en-US"/>
              </w:rPr>
              <w:t>Strong correlation between hypotension on day 1 and cerebral injury (p=0.006)</w:t>
            </w:r>
          </w:p>
          <w:p w14:paraId="3C934AC2" w14:textId="24D599E9" w:rsidR="006637D7" w:rsidRDefault="00A64FC9" w:rsidP="00F4061A">
            <w:pPr>
              <w:rPr>
                <w:rFonts w:asciiTheme="majorHAnsi" w:hAnsiTheme="majorHAnsi"/>
                <w:sz w:val="16"/>
                <w:szCs w:val="16"/>
                <w:lang w:val="en-US"/>
              </w:rPr>
            </w:pPr>
            <w:r>
              <w:rPr>
                <w:rFonts w:asciiTheme="majorHAnsi" w:hAnsiTheme="majorHAnsi"/>
                <w:sz w:val="16"/>
                <w:szCs w:val="16"/>
                <w:lang w:val="en-US"/>
              </w:rPr>
              <w:t xml:space="preserve">- </w:t>
            </w:r>
            <w:r w:rsidR="006637D7">
              <w:rPr>
                <w:rFonts w:asciiTheme="majorHAnsi" w:hAnsiTheme="majorHAnsi"/>
                <w:sz w:val="16"/>
                <w:szCs w:val="16"/>
                <w:lang w:val="en-US"/>
              </w:rPr>
              <w:t>Babies who died had a higher maximum coefficient of variation (p=0.05)</w:t>
            </w:r>
          </w:p>
          <w:p w14:paraId="368EE16E" w14:textId="317E4AA6" w:rsidR="006637D7" w:rsidRPr="00B51D10" w:rsidRDefault="00A64FC9" w:rsidP="004162BA">
            <w:pPr>
              <w:rPr>
                <w:rFonts w:asciiTheme="majorHAnsi" w:hAnsiTheme="majorHAnsi"/>
                <w:sz w:val="16"/>
                <w:szCs w:val="16"/>
                <w:lang w:val="en-US"/>
              </w:rPr>
            </w:pPr>
            <w:r>
              <w:rPr>
                <w:rFonts w:asciiTheme="majorHAnsi" w:hAnsiTheme="majorHAnsi"/>
                <w:sz w:val="16"/>
                <w:szCs w:val="16"/>
                <w:lang w:val="en-US"/>
              </w:rPr>
              <w:t xml:space="preserve">- </w:t>
            </w:r>
            <w:r w:rsidR="006637D7">
              <w:rPr>
                <w:rFonts w:asciiTheme="majorHAnsi" w:hAnsiTheme="majorHAnsi"/>
                <w:sz w:val="16"/>
                <w:szCs w:val="16"/>
                <w:lang w:val="en-US"/>
              </w:rPr>
              <w:t xml:space="preserve">No association confirmed between coefficient of variation and brain injury or PDA. </w:t>
            </w:r>
          </w:p>
        </w:tc>
        <w:tc>
          <w:tcPr>
            <w:tcW w:w="2835" w:type="dxa"/>
          </w:tcPr>
          <w:p w14:paraId="7CE6005F" w14:textId="72921086" w:rsidR="006637D7" w:rsidRDefault="006637D7" w:rsidP="00F4061A">
            <w:pPr>
              <w:rPr>
                <w:rFonts w:asciiTheme="majorHAnsi" w:hAnsiTheme="majorHAnsi"/>
                <w:sz w:val="16"/>
                <w:szCs w:val="16"/>
                <w:lang w:val="en-US"/>
              </w:rPr>
            </w:pPr>
            <w:r>
              <w:rPr>
                <w:rFonts w:asciiTheme="majorHAnsi" w:hAnsiTheme="majorHAnsi"/>
                <w:sz w:val="16"/>
                <w:szCs w:val="16"/>
                <w:lang w:val="en-US"/>
              </w:rPr>
              <w:t>Results presented in figure</w:t>
            </w:r>
          </w:p>
        </w:tc>
      </w:tr>
      <w:tr w:rsidR="006637D7" w:rsidRPr="00B51D10" w14:paraId="13B46CD3" w14:textId="77777777" w:rsidTr="00A64FC9">
        <w:tc>
          <w:tcPr>
            <w:tcW w:w="1242" w:type="dxa"/>
          </w:tcPr>
          <w:p w14:paraId="6F2C99B4" w14:textId="77777777" w:rsidR="006637D7" w:rsidRDefault="006637D7" w:rsidP="00C41C68">
            <w:pPr>
              <w:rPr>
                <w:rFonts w:asciiTheme="majorHAnsi" w:hAnsiTheme="majorHAnsi"/>
                <w:sz w:val="16"/>
                <w:szCs w:val="16"/>
                <w:lang w:val="en-US"/>
              </w:rPr>
            </w:pPr>
            <w:r w:rsidRPr="00B51D10">
              <w:rPr>
                <w:rFonts w:asciiTheme="majorHAnsi" w:hAnsiTheme="majorHAnsi"/>
                <w:sz w:val="16"/>
                <w:szCs w:val="16"/>
                <w:lang w:val="en-US"/>
              </w:rPr>
              <w:t xml:space="preserve">Weir </w:t>
            </w:r>
          </w:p>
          <w:p w14:paraId="082070D3" w14:textId="734EB22F" w:rsidR="006637D7" w:rsidRPr="00B51D10" w:rsidRDefault="006637D7" w:rsidP="004162BA">
            <w:pPr>
              <w:rPr>
                <w:rFonts w:asciiTheme="majorHAnsi" w:hAnsiTheme="majorHAnsi"/>
                <w:sz w:val="16"/>
                <w:szCs w:val="16"/>
                <w:lang w:val="en-US"/>
              </w:rPr>
            </w:pPr>
            <w:r w:rsidRPr="00B51D10">
              <w:rPr>
                <w:rFonts w:asciiTheme="majorHAnsi" w:hAnsiTheme="majorHAnsi"/>
                <w:sz w:val="16"/>
                <w:szCs w:val="16"/>
                <w:lang w:val="en-US"/>
              </w:rPr>
              <w:t>1999</w:t>
            </w:r>
            <w:r w:rsidR="000D1703">
              <w:rPr>
                <w:rFonts w:asciiTheme="majorHAnsi" w:hAnsiTheme="majorHAnsi"/>
                <w:sz w:val="16"/>
                <w:szCs w:val="16"/>
                <w:lang w:val="en-US"/>
              </w:rPr>
              <w:t xml:space="preserve"> (</w:t>
            </w:r>
            <w:r w:rsidR="00826973">
              <w:rPr>
                <w:rFonts w:asciiTheme="majorHAnsi" w:hAnsiTheme="majorHAnsi"/>
                <w:sz w:val="16"/>
                <w:szCs w:val="16"/>
                <w:u w:val="single"/>
                <w:lang w:val="en-US"/>
              </w:rPr>
              <w:t>39</w:t>
            </w:r>
            <w:r w:rsidR="000D1703">
              <w:rPr>
                <w:rFonts w:asciiTheme="majorHAnsi" w:hAnsiTheme="majorHAnsi"/>
                <w:sz w:val="16"/>
                <w:szCs w:val="16"/>
                <w:lang w:val="en-US"/>
              </w:rPr>
              <w:t>)</w:t>
            </w:r>
          </w:p>
        </w:tc>
        <w:tc>
          <w:tcPr>
            <w:tcW w:w="993" w:type="dxa"/>
          </w:tcPr>
          <w:p w14:paraId="4DE814A2" w14:textId="543BA773" w:rsidR="006637D7" w:rsidRPr="00B51D10" w:rsidRDefault="006637D7" w:rsidP="004162BA">
            <w:pPr>
              <w:rPr>
                <w:rFonts w:asciiTheme="majorHAnsi" w:hAnsiTheme="majorHAnsi"/>
                <w:sz w:val="16"/>
                <w:szCs w:val="16"/>
                <w:lang w:val="en-US"/>
              </w:rPr>
            </w:pPr>
            <w:r>
              <w:rPr>
                <w:rFonts w:asciiTheme="majorHAnsi" w:hAnsiTheme="majorHAnsi"/>
                <w:sz w:val="16"/>
                <w:szCs w:val="16"/>
                <w:lang w:val="en-US"/>
              </w:rPr>
              <w:t>Moderate</w:t>
            </w:r>
          </w:p>
        </w:tc>
        <w:tc>
          <w:tcPr>
            <w:tcW w:w="2693" w:type="dxa"/>
          </w:tcPr>
          <w:p w14:paraId="74C70367" w14:textId="10554CA0" w:rsidR="006637D7" w:rsidRDefault="006637D7" w:rsidP="00F4061A">
            <w:pPr>
              <w:rPr>
                <w:rFonts w:asciiTheme="majorHAnsi" w:hAnsiTheme="majorHAnsi"/>
                <w:sz w:val="16"/>
                <w:szCs w:val="16"/>
                <w:lang w:val="en-US"/>
              </w:rPr>
            </w:pPr>
            <w:r>
              <w:rPr>
                <w:rFonts w:asciiTheme="majorHAnsi" w:hAnsiTheme="majorHAnsi"/>
                <w:sz w:val="16"/>
                <w:szCs w:val="16"/>
                <w:lang w:val="en-US"/>
              </w:rPr>
              <w:t>Only p-values and regression equations given, no absolute values</w:t>
            </w:r>
          </w:p>
        </w:tc>
        <w:tc>
          <w:tcPr>
            <w:tcW w:w="2693" w:type="dxa"/>
          </w:tcPr>
          <w:p w14:paraId="11DA8D97" w14:textId="33696207" w:rsidR="006637D7" w:rsidRDefault="006637D7" w:rsidP="00F4061A">
            <w:pPr>
              <w:rPr>
                <w:rFonts w:asciiTheme="majorHAnsi" w:hAnsiTheme="majorHAnsi"/>
                <w:sz w:val="16"/>
                <w:szCs w:val="16"/>
                <w:lang w:val="en-US"/>
              </w:rPr>
            </w:pPr>
            <w:r>
              <w:rPr>
                <w:rFonts w:asciiTheme="majorHAnsi" w:hAnsiTheme="majorHAnsi"/>
                <w:sz w:val="16"/>
                <w:szCs w:val="16"/>
                <w:lang w:val="en-US"/>
              </w:rPr>
              <w:t>Only p-values and regression equations given, no absolute values</w:t>
            </w:r>
          </w:p>
        </w:tc>
        <w:tc>
          <w:tcPr>
            <w:tcW w:w="3827" w:type="dxa"/>
          </w:tcPr>
          <w:p w14:paraId="4866E125" w14:textId="483C1D53" w:rsidR="006637D7" w:rsidRDefault="00A64FC9" w:rsidP="00C41C68">
            <w:pPr>
              <w:rPr>
                <w:rFonts w:asciiTheme="majorHAnsi" w:hAnsiTheme="majorHAnsi"/>
                <w:sz w:val="16"/>
                <w:szCs w:val="16"/>
                <w:lang w:val="en-US"/>
              </w:rPr>
            </w:pPr>
            <w:r>
              <w:rPr>
                <w:rFonts w:asciiTheme="majorHAnsi" w:hAnsiTheme="majorHAnsi"/>
                <w:sz w:val="16"/>
                <w:szCs w:val="16"/>
                <w:lang w:val="en-US"/>
              </w:rPr>
              <w:t xml:space="preserve">- </w:t>
            </w:r>
            <w:r w:rsidR="006637D7">
              <w:rPr>
                <w:rFonts w:asciiTheme="majorHAnsi" w:hAnsiTheme="majorHAnsi"/>
                <w:sz w:val="16"/>
                <w:szCs w:val="16"/>
                <w:lang w:val="en-US"/>
              </w:rPr>
              <w:t>PDA significantly reduced MV (p=0.129), reduced end-diastolic velocity (p=0.008) and increased R</w:t>
            </w:r>
            <w:r>
              <w:rPr>
                <w:rFonts w:asciiTheme="majorHAnsi" w:hAnsiTheme="majorHAnsi"/>
                <w:sz w:val="16"/>
                <w:szCs w:val="16"/>
                <w:lang w:val="en-US"/>
              </w:rPr>
              <w:t xml:space="preserve">esistive </w:t>
            </w:r>
            <w:r w:rsidR="006637D7">
              <w:rPr>
                <w:rFonts w:asciiTheme="majorHAnsi" w:hAnsiTheme="majorHAnsi"/>
                <w:sz w:val="16"/>
                <w:szCs w:val="16"/>
                <w:lang w:val="en-US"/>
              </w:rPr>
              <w:t>I</w:t>
            </w:r>
            <w:r>
              <w:rPr>
                <w:rFonts w:asciiTheme="majorHAnsi" w:hAnsiTheme="majorHAnsi"/>
                <w:sz w:val="16"/>
                <w:szCs w:val="16"/>
                <w:lang w:val="en-US"/>
              </w:rPr>
              <w:t>ndex</w:t>
            </w:r>
            <w:r w:rsidR="006637D7">
              <w:rPr>
                <w:rFonts w:asciiTheme="majorHAnsi" w:hAnsiTheme="majorHAnsi"/>
                <w:sz w:val="16"/>
                <w:szCs w:val="16"/>
                <w:lang w:val="en-US"/>
              </w:rPr>
              <w:t xml:space="preserve"> (p=0.047) in the MCA in the first 5 days of life. </w:t>
            </w:r>
          </w:p>
          <w:p w14:paraId="0876A769" w14:textId="07BBD2E1" w:rsidR="006637D7" w:rsidRDefault="00A64FC9" w:rsidP="00F4061A">
            <w:pPr>
              <w:rPr>
                <w:rFonts w:asciiTheme="majorHAnsi" w:hAnsiTheme="majorHAnsi"/>
                <w:sz w:val="16"/>
                <w:szCs w:val="16"/>
                <w:lang w:val="en-US"/>
              </w:rPr>
            </w:pPr>
            <w:r>
              <w:rPr>
                <w:rFonts w:asciiTheme="majorHAnsi" w:hAnsiTheme="majorHAnsi"/>
                <w:sz w:val="16"/>
                <w:szCs w:val="16"/>
                <w:lang w:val="en-US"/>
              </w:rPr>
              <w:t xml:space="preserve">- </w:t>
            </w:r>
            <w:r w:rsidR="006637D7">
              <w:rPr>
                <w:rFonts w:asciiTheme="majorHAnsi" w:hAnsiTheme="majorHAnsi"/>
                <w:sz w:val="16"/>
                <w:szCs w:val="16"/>
                <w:lang w:val="en-US"/>
              </w:rPr>
              <w:t xml:space="preserve">No significant effect of PDA found on peak-systolic velocity or PI. </w:t>
            </w:r>
          </w:p>
        </w:tc>
        <w:tc>
          <w:tcPr>
            <w:tcW w:w="2835" w:type="dxa"/>
          </w:tcPr>
          <w:p w14:paraId="04643791" w14:textId="77777777" w:rsidR="006637D7" w:rsidRDefault="006637D7" w:rsidP="00F4061A">
            <w:pPr>
              <w:rPr>
                <w:rFonts w:asciiTheme="majorHAnsi" w:hAnsiTheme="majorHAnsi"/>
                <w:sz w:val="16"/>
                <w:szCs w:val="16"/>
                <w:lang w:val="en-US"/>
              </w:rPr>
            </w:pPr>
          </w:p>
        </w:tc>
      </w:tr>
      <w:tr w:rsidR="006637D7" w:rsidRPr="00B51D10" w14:paraId="55B0D973" w14:textId="77777777" w:rsidTr="00A64FC9">
        <w:tc>
          <w:tcPr>
            <w:tcW w:w="1242" w:type="dxa"/>
          </w:tcPr>
          <w:p w14:paraId="6890DF56" w14:textId="77777777" w:rsidR="006637D7" w:rsidRDefault="006637D7" w:rsidP="00F4061A">
            <w:pPr>
              <w:rPr>
                <w:rFonts w:asciiTheme="majorHAnsi" w:hAnsiTheme="majorHAnsi"/>
                <w:sz w:val="16"/>
                <w:szCs w:val="16"/>
                <w:lang w:val="en-US"/>
              </w:rPr>
            </w:pPr>
            <w:proofErr w:type="spellStart"/>
            <w:r w:rsidRPr="00B51D10">
              <w:rPr>
                <w:rFonts w:asciiTheme="majorHAnsi" w:hAnsiTheme="majorHAnsi"/>
                <w:sz w:val="16"/>
                <w:szCs w:val="16"/>
                <w:lang w:val="en-US"/>
              </w:rPr>
              <w:t>D’Orey</w:t>
            </w:r>
            <w:proofErr w:type="spellEnd"/>
            <w:r w:rsidRPr="00B51D10">
              <w:rPr>
                <w:rFonts w:asciiTheme="majorHAnsi" w:hAnsiTheme="majorHAnsi"/>
                <w:sz w:val="16"/>
                <w:szCs w:val="16"/>
                <w:lang w:val="en-US"/>
              </w:rPr>
              <w:t xml:space="preserve"> </w:t>
            </w:r>
          </w:p>
          <w:p w14:paraId="6A6C6F07" w14:textId="579A8021" w:rsidR="006637D7" w:rsidRPr="00B51D10" w:rsidRDefault="006637D7" w:rsidP="004162BA">
            <w:pPr>
              <w:rPr>
                <w:rFonts w:asciiTheme="majorHAnsi" w:hAnsiTheme="majorHAnsi"/>
                <w:sz w:val="16"/>
                <w:szCs w:val="16"/>
                <w:lang w:val="en-US"/>
              </w:rPr>
            </w:pPr>
            <w:r w:rsidRPr="00B51D10">
              <w:rPr>
                <w:rFonts w:asciiTheme="majorHAnsi" w:hAnsiTheme="majorHAnsi"/>
                <w:sz w:val="16"/>
                <w:szCs w:val="16"/>
                <w:lang w:val="en-US"/>
              </w:rPr>
              <w:t>2000</w:t>
            </w:r>
            <w:r w:rsidR="000D1703">
              <w:rPr>
                <w:rFonts w:asciiTheme="majorHAnsi" w:hAnsiTheme="majorHAnsi"/>
                <w:sz w:val="16"/>
                <w:szCs w:val="16"/>
                <w:lang w:val="en-US"/>
              </w:rPr>
              <w:t xml:space="preserve"> (</w:t>
            </w:r>
            <w:r w:rsidR="00791476">
              <w:rPr>
                <w:rFonts w:asciiTheme="majorHAnsi" w:hAnsiTheme="majorHAnsi"/>
                <w:sz w:val="16"/>
                <w:szCs w:val="16"/>
                <w:u w:val="single"/>
                <w:lang w:val="en-US"/>
              </w:rPr>
              <w:t>4</w:t>
            </w:r>
            <w:r w:rsidR="00826973">
              <w:rPr>
                <w:rFonts w:asciiTheme="majorHAnsi" w:hAnsiTheme="majorHAnsi"/>
                <w:sz w:val="16"/>
                <w:szCs w:val="16"/>
                <w:u w:val="single"/>
                <w:lang w:val="en-US"/>
              </w:rPr>
              <w:t>0</w:t>
            </w:r>
            <w:r w:rsidR="000D1703">
              <w:rPr>
                <w:rFonts w:asciiTheme="majorHAnsi" w:hAnsiTheme="majorHAnsi"/>
                <w:sz w:val="16"/>
                <w:szCs w:val="16"/>
                <w:lang w:val="en-US"/>
              </w:rPr>
              <w:t>)</w:t>
            </w:r>
          </w:p>
        </w:tc>
        <w:tc>
          <w:tcPr>
            <w:tcW w:w="993" w:type="dxa"/>
          </w:tcPr>
          <w:p w14:paraId="68262E8F" w14:textId="0F93D2B7" w:rsidR="006637D7" w:rsidRPr="00B51D10" w:rsidRDefault="006637D7" w:rsidP="004162BA">
            <w:pPr>
              <w:rPr>
                <w:rFonts w:asciiTheme="majorHAnsi" w:hAnsiTheme="majorHAnsi"/>
                <w:sz w:val="16"/>
                <w:szCs w:val="16"/>
                <w:lang w:val="en-US"/>
              </w:rPr>
            </w:pPr>
            <w:r>
              <w:rPr>
                <w:rFonts w:asciiTheme="majorHAnsi" w:hAnsiTheme="majorHAnsi"/>
                <w:sz w:val="16"/>
                <w:szCs w:val="16"/>
                <w:lang w:val="en-US"/>
              </w:rPr>
              <w:t>High</w:t>
            </w:r>
          </w:p>
        </w:tc>
        <w:tc>
          <w:tcPr>
            <w:tcW w:w="2693" w:type="dxa"/>
          </w:tcPr>
          <w:p w14:paraId="20C4281B" w14:textId="7243EF70" w:rsidR="006637D7" w:rsidRDefault="00A64FC9" w:rsidP="00F4061A">
            <w:pPr>
              <w:rPr>
                <w:rFonts w:asciiTheme="majorHAnsi" w:hAnsiTheme="majorHAnsi"/>
                <w:sz w:val="16"/>
                <w:szCs w:val="16"/>
                <w:lang w:val="en-US"/>
              </w:rPr>
            </w:pPr>
            <w:r>
              <w:rPr>
                <w:rFonts w:asciiTheme="majorHAnsi" w:hAnsiTheme="majorHAnsi"/>
                <w:sz w:val="16"/>
                <w:szCs w:val="16"/>
                <w:lang w:val="en-US"/>
              </w:rPr>
              <w:t xml:space="preserve">Mean </w:t>
            </w:r>
            <w:r w:rsidR="006637D7">
              <w:rPr>
                <w:rFonts w:asciiTheme="majorHAnsi" w:hAnsiTheme="majorHAnsi"/>
                <w:sz w:val="16"/>
                <w:szCs w:val="16"/>
                <w:lang w:val="en-US"/>
              </w:rPr>
              <w:t>MV in cm/s (</w:t>
            </w:r>
            <w:r w:rsidR="006637D7">
              <w:rPr>
                <w:rFonts w:ascii="Calibri" w:hAnsi="Calibri"/>
                <w:sz w:val="16"/>
                <w:szCs w:val="16"/>
                <w:lang w:val="en-US"/>
              </w:rPr>
              <w:t>±</w:t>
            </w:r>
            <w:r w:rsidR="006637D7">
              <w:rPr>
                <w:rFonts w:asciiTheme="majorHAnsi" w:hAnsiTheme="majorHAnsi"/>
                <w:sz w:val="16"/>
                <w:szCs w:val="16"/>
                <w:lang w:val="en-US"/>
              </w:rPr>
              <w:t xml:space="preserve"> SE) and RI (</w:t>
            </w:r>
            <w:r w:rsidR="006637D7">
              <w:rPr>
                <w:rFonts w:ascii="Calibri" w:hAnsi="Calibri"/>
                <w:sz w:val="16"/>
                <w:szCs w:val="16"/>
                <w:lang w:val="en-US"/>
              </w:rPr>
              <w:t>±</w:t>
            </w:r>
            <w:r w:rsidR="006637D7">
              <w:rPr>
                <w:rFonts w:asciiTheme="majorHAnsi" w:hAnsiTheme="majorHAnsi"/>
                <w:sz w:val="16"/>
                <w:szCs w:val="16"/>
                <w:lang w:val="en-US"/>
              </w:rPr>
              <w:t xml:space="preserve"> SE)</w:t>
            </w:r>
          </w:p>
          <w:p w14:paraId="7B24179B" w14:textId="32AA9F2E" w:rsidR="00CF0364" w:rsidRDefault="00CF0364" w:rsidP="00F4061A">
            <w:pPr>
              <w:rPr>
                <w:rFonts w:asciiTheme="majorHAnsi" w:hAnsiTheme="majorHAnsi"/>
                <w:sz w:val="16"/>
                <w:szCs w:val="16"/>
                <w:lang w:val="en-US"/>
              </w:rPr>
            </w:pPr>
            <w:r>
              <w:rPr>
                <w:rFonts w:asciiTheme="majorHAnsi" w:hAnsiTheme="majorHAnsi"/>
                <w:sz w:val="16"/>
                <w:szCs w:val="16"/>
                <w:lang w:val="en-US"/>
              </w:rPr>
              <w:t>In large PDA</w:t>
            </w:r>
          </w:p>
          <w:p w14:paraId="30382F43" w14:textId="1FE60420" w:rsidR="00A64FC9" w:rsidRDefault="00CF0364" w:rsidP="00F4061A">
            <w:pPr>
              <w:rPr>
                <w:rFonts w:asciiTheme="majorHAnsi" w:hAnsiTheme="majorHAnsi"/>
                <w:sz w:val="16"/>
                <w:szCs w:val="16"/>
                <w:lang w:val="en-US"/>
              </w:rPr>
            </w:pPr>
            <w:r>
              <w:rPr>
                <w:rFonts w:asciiTheme="majorHAnsi" w:hAnsiTheme="majorHAnsi"/>
                <w:sz w:val="16"/>
                <w:szCs w:val="16"/>
                <w:lang w:val="en-US"/>
              </w:rPr>
              <w:t>MV</w:t>
            </w:r>
            <w:r w:rsidR="00A64FC9">
              <w:rPr>
                <w:rFonts w:asciiTheme="majorHAnsi" w:hAnsiTheme="majorHAnsi"/>
                <w:sz w:val="16"/>
                <w:szCs w:val="16"/>
                <w:lang w:val="en-US"/>
              </w:rPr>
              <w:t xml:space="preserve"> in ACA            </w:t>
            </w:r>
            <w:r w:rsidR="006637D7">
              <w:rPr>
                <w:rFonts w:asciiTheme="majorHAnsi" w:hAnsiTheme="majorHAnsi"/>
                <w:sz w:val="16"/>
                <w:szCs w:val="16"/>
                <w:lang w:val="en-US"/>
              </w:rPr>
              <w:t>30.2 (</w:t>
            </w:r>
            <w:r w:rsidR="006637D7">
              <w:rPr>
                <w:rFonts w:ascii="Calibri" w:hAnsi="Calibri"/>
                <w:sz w:val="16"/>
                <w:szCs w:val="16"/>
                <w:lang w:val="en-US"/>
              </w:rPr>
              <w:t>± 1.4)</w:t>
            </w:r>
            <w:r w:rsidR="006637D7">
              <w:rPr>
                <w:rFonts w:asciiTheme="majorHAnsi" w:hAnsiTheme="majorHAnsi"/>
                <w:sz w:val="16"/>
                <w:szCs w:val="16"/>
                <w:lang w:val="en-US"/>
              </w:rPr>
              <w:t xml:space="preserve">      </w:t>
            </w:r>
          </w:p>
          <w:p w14:paraId="1A89CBFC" w14:textId="49FAD17A" w:rsidR="00A64FC9" w:rsidRDefault="00A64FC9" w:rsidP="00F4061A">
            <w:pPr>
              <w:rPr>
                <w:rFonts w:asciiTheme="majorHAnsi" w:hAnsiTheme="majorHAnsi"/>
                <w:sz w:val="16"/>
                <w:szCs w:val="16"/>
                <w:lang w:val="en-US"/>
              </w:rPr>
            </w:pPr>
            <w:r>
              <w:rPr>
                <w:rFonts w:asciiTheme="majorHAnsi" w:hAnsiTheme="majorHAnsi"/>
                <w:sz w:val="16"/>
                <w:szCs w:val="16"/>
                <w:lang w:val="en-US"/>
              </w:rPr>
              <w:t xml:space="preserve">  </w:t>
            </w:r>
            <w:r w:rsidR="00CF0364">
              <w:rPr>
                <w:rFonts w:asciiTheme="majorHAnsi" w:hAnsiTheme="majorHAnsi"/>
                <w:sz w:val="16"/>
                <w:szCs w:val="16"/>
                <w:lang w:val="en-US"/>
              </w:rPr>
              <w:t xml:space="preserve">  </w:t>
            </w:r>
            <w:r>
              <w:rPr>
                <w:rFonts w:asciiTheme="majorHAnsi" w:hAnsiTheme="majorHAnsi"/>
                <w:sz w:val="16"/>
                <w:szCs w:val="16"/>
                <w:lang w:val="en-US"/>
              </w:rPr>
              <w:t xml:space="preserve">    </w:t>
            </w:r>
            <w:r w:rsidR="00CF0364">
              <w:rPr>
                <w:rFonts w:asciiTheme="majorHAnsi" w:hAnsiTheme="majorHAnsi"/>
                <w:sz w:val="16"/>
                <w:szCs w:val="16"/>
                <w:lang w:val="en-US"/>
              </w:rPr>
              <w:t xml:space="preserve"> </w:t>
            </w:r>
            <w:r>
              <w:rPr>
                <w:rFonts w:asciiTheme="majorHAnsi" w:hAnsiTheme="majorHAnsi"/>
                <w:sz w:val="16"/>
                <w:szCs w:val="16"/>
                <w:lang w:val="en-US"/>
              </w:rPr>
              <w:t xml:space="preserve">  MCA </w:t>
            </w:r>
            <w:r w:rsidR="00CF0364">
              <w:rPr>
                <w:rFonts w:asciiTheme="majorHAnsi" w:hAnsiTheme="majorHAnsi"/>
                <w:sz w:val="16"/>
                <w:szCs w:val="16"/>
                <w:lang w:val="en-US"/>
              </w:rPr>
              <w:t xml:space="preserve">          37.4 (</w:t>
            </w:r>
            <w:r w:rsidR="00CF0364">
              <w:rPr>
                <w:rFonts w:ascii="Calibri" w:hAnsi="Calibri"/>
                <w:sz w:val="16"/>
                <w:szCs w:val="16"/>
                <w:lang w:val="en-US"/>
              </w:rPr>
              <w:t>±2.6)</w:t>
            </w:r>
            <w:r w:rsidR="00CF0364">
              <w:rPr>
                <w:rFonts w:asciiTheme="majorHAnsi" w:hAnsiTheme="majorHAnsi"/>
                <w:sz w:val="16"/>
                <w:szCs w:val="16"/>
                <w:lang w:val="en-US"/>
              </w:rPr>
              <w:t xml:space="preserve">  </w:t>
            </w:r>
          </w:p>
          <w:p w14:paraId="02A9FABA" w14:textId="0C443A98" w:rsidR="00CF0364" w:rsidRDefault="00CF0364" w:rsidP="00F4061A">
            <w:pPr>
              <w:rPr>
                <w:rFonts w:asciiTheme="majorHAnsi" w:hAnsiTheme="majorHAnsi"/>
                <w:sz w:val="16"/>
                <w:szCs w:val="16"/>
                <w:lang w:val="en-US"/>
              </w:rPr>
            </w:pPr>
            <w:r>
              <w:rPr>
                <w:rFonts w:asciiTheme="majorHAnsi" w:hAnsiTheme="majorHAnsi"/>
                <w:sz w:val="16"/>
                <w:szCs w:val="16"/>
                <w:lang w:val="en-US"/>
              </w:rPr>
              <w:t xml:space="preserve">           ICA             40.5 (</w:t>
            </w:r>
            <w:r>
              <w:rPr>
                <w:rFonts w:ascii="Calibri" w:hAnsi="Calibri"/>
                <w:sz w:val="16"/>
                <w:szCs w:val="16"/>
                <w:lang w:val="en-US"/>
              </w:rPr>
              <w:t>± 2.6)</w:t>
            </w:r>
            <w:r>
              <w:rPr>
                <w:rFonts w:asciiTheme="majorHAnsi" w:hAnsiTheme="majorHAnsi"/>
                <w:sz w:val="16"/>
                <w:szCs w:val="16"/>
                <w:lang w:val="en-US"/>
              </w:rPr>
              <w:t xml:space="preserve">      </w:t>
            </w:r>
          </w:p>
          <w:p w14:paraId="20435287" w14:textId="444AF673" w:rsidR="006637D7" w:rsidRDefault="00CF0364" w:rsidP="00F4061A">
            <w:pPr>
              <w:rPr>
                <w:rFonts w:asciiTheme="majorHAnsi" w:hAnsiTheme="majorHAnsi"/>
                <w:sz w:val="16"/>
                <w:szCs w:val="16"/>
                <w:lang w:val="en-US"/>
              </w:rPr>
            </w:pPr>
            <w:r>
              <w:rPr>
                <w:rFonts w:asciiTheme="majorHAnsi" w:hAnsiTheme="majorHAnsi"/>
                <w:sz w:val="16"/>
                <w:szCs w:val="16"/>
                <w:lang w:val="en-US"/>
              </w:rPr>
              <w:t xml:space="preserve">RI </w:t>
            </w:r>
            <w:r w:rsidR="00A64FC9">
              <w:rPr>
                <w:rFonts w:asciiTheme="majorHAnsi" w:hAnsiTheme="majorHAnsi"/>
                <w:sz w:val="16"/>
                <w:szCs w:val="16"/>
                <w:lang w:val="en-US"/>
              </w:rPr>
              <w:t xml:space="preserve">in ACA        </w:t>
            </w:r>
            <w:r>
              <w:rPr>
                <w:rFonts w:asciiTheme="majorHAnsi" w:hAnsiTheme="majorHAnsi"/>
                <w:sz w:val="16"/>
                <w:szCs w:val="16"/>
                <w:lang w:val="en-US"/>
              </w:rPr>
              <w:t xml:space="preserve">  </w:t>
            </w:r>
            <w:r w:rsidR="00A64FC9">
              <w:rPr>
                <w:rFonts w:asciiTheme="majorHAnsi" w:hAnsiTheme="majorHAnsi"/>
                <w:sz w:val="16"/>
                <w:szCs w:val="16"/>
                <w:lang w:val="en-US"/>
              </w:rPr>
              <w:t xml:space="preserve">   </w:t>
            </w:r>
            <w:r w:rsidR="006637D7">
              <w:rPr>
                <w:rFonts w:asciiTheme="majorHAnsi" w:hAnsiTheme="majorHAnsi"/>
                <w:sz w:val="16"/>
                <w:szCs w:val="16"/>
                <w:lang w:val="en-US"/>
              </w:rPr>
              <w:t>0.94 (</w:t>
            </w:r>
            <w:r w:rsidR="006637D7">
              <w:rPr>
                <w:rFonts w:ascii="Calibri" w:hAnsi="Calibri"/>
                <w:sz w:val="16"/>
                <w:szCs w:val="16"/>
                <w:lang w:val="en-US"/>
              </w:rPr>
              <w:t>± 0.2)</w:t>
            </w:r>
          </w:p>
          <w:p w14:paraId="51C1B9CB" w14:textId="13AF39D9" w:rsidR="006637D7" w:rsidRDefault="00CF0364" w:rsidP="00F4061A">
            <w:pPr>
              <w:rPr>
                <w:rFonts w:asciiTheme="majorHAnsi" w:hAnsiTheme="majorHAnsi"/>
                <w:sz w:val="16"/>
                <w:szCs w:val="16"/>
                <w:lang w:val="en-US"/>
              </w:rPr>
            </w:pPr>
            <w:r>
              <w:rPr>
                <w:rFonts w:asciiTheme="majorHAnsi" w:hAnsiTheme="majorHAnsi"/>
                <w:sz w:val="16"/>
                <w:szCs w:val="16"/>
                <w:lang w:val="en-US"/>
              </w:rPr>
              <w:t xml:space="preserve">         </w:t>
            </w:r>
            <w:r w:rsidR="006637D7">
              <w:rPr>
                <w:rFonts w:asciiTheme="majorHAnsi" w:hAnsiTheme="majorHAnsi"/>
                <w:sz w:val="16"/>
                <w:szCs w:val="16"/>
                <w:lang w:val="en-US"/>
              </w:rPr>
              <w:t xml:space="preserve">MCA      </w:t>
            </w:r>
            <w:r>
              <w:rPr>
                <w:rFonts w:asciiTheme="majorHAnsi" w:hAnsiTheme="majorHAnsi"/>
                <w:sz w:val="16"/>
                <w:szCs w:val="16"/>
                <w:lang w:val="en-US"/>
              </w:rPr>
              <w:t xml:space="preserve">      </w:t>
            </w:r>
            <w:r w:rsidR="006637D7">
              <w:rPr>
                <w:rFonts w:asciiTheme="majorHAnsi" w:hAnsiTheme="majorHAnsi"/>
                <w:sz w:val="16"/>
                <w:szCs w:val="16"/>
                <w:lang w:val="en-US"/>
              </w:rPr>
              <w:t>0.94 (</w:t>
            </w:r>
            <w:r w:rsidR="006637D7">
              <w:rPr>
                <w:rFonts w:ascii="Calibri" w:hAnsi="Calibri"/>
                <w:sz w:val="16"/>
                <w:szCs w:val="16"/>
                <w:lang w:val="en-US"/>
              </w:rPr>
              <w:t>± 0.2)</w:t>
            </w:r>
          </w:p>
          <w:p w14:paraId="7280FB4C" w14:textId="4046FE91" w:rsidR="006637D7" w:rsidRDefault="00CF0364" w:rsidP="00CF0364">
            <w:pPr>
              <w:rPr>
                <w:rFonts w:asciiTheme="majorHAnsi" w:hAnsiTheme="majorHAnsi"/>
                <w:sz w:val="16"/>
                <w:szCs w:val="16"/>
                <w:lang w:val="en-US"/>
              </w:rPr>
            </w:pPr>
            <w:r>
              <w:rPr>
                <w:rFonts w:asciiTheme="majorHAnsi" w:hAnsiTheme="majorHAnsi"/>
                <w:sz w:val="16"/>
                <w:szCs w:val="16"/>
                <w:lang w:val="en-US"/>
              </w:rPr>
              <w:t xml:space="preserve">         </w:t>
            </w:r>
            <w:r w:rsidR="006637D7">
              <w:rPr>
                <w:rFonts w:asciiTheme="majorHAnsi" w:hAnsiTheme="majorHAnsi"/>
                <w:sz w:val="16"/>
                <w:szCs w:val="16"/>
                <w:lang w:val="en-US"/>
              </w:rPr>
              <w:t xml:space="preserve">ICA         </w:t>
            </w:r>
            <w:r>
              <w:rPr>
                <w:rFonts w:asciiTheme="majorHAnsi" w:hAnsiTheme="majorHAnsi"/>
                <w:sz w:val="16"/>
                <w:szCs w:val="16"/>
                <w:lang w:val="en-US"/>
              </w:rPr>
              <w:t xml:space="preserve">     </w:t>
            </w:r>
            <w:r w:rsidR="006637D7">
              <w:rPr>
                <w:rFonts w:asciiTheme="majorHAnsi" w:hAnsiTheme="majorHAnsi"/>
                <w:sz w:val="16"/>
                <w:szCs w:val="16"/>
                <w:lang w:val="en-US"/>
              </w:rPr>
              <w:t xml:space="preserve"> 0.97 (</w:t>
            </w:r>
            <w:r w:rsidR="006637D7">
              <w:rPr>
                <w:rFonts w:ascii="Calibri" w:hAnsi="Calibri"/>
                <w:sz w:val="16"/>
                <w:szCs w:val="16"/>
                <w:lang w:val="en-US"/>
              </w:rPr>
              <w:t>± 0.3)</w:t>
            </w:r>
          </w:p>
        </w:tc>
        <w:tc>
          <w:tcPr>
            <w:tcW w:w="2693" w:type="dxa"/>
          </w:tcPr>
          <w:p w14:paraId="50CE11A5" w14:textId="3345802B" w:rsidR="006637D7" w:rsidRDefault="00A64FC9" w:rsidP="00F4061A">
            <w:pPr>
              <w:rPr>
                <w:rFonts w:asciiTheme="majorHAnsi" w:hAnsiTheme="majorHAnsi"/>
                <w:sz w:val="16"/>
                <w:szCs w:val="16"/>
                <w:lang w:val="en-US"/>
              </w:rPr>
            </w:pPr>
            <w:r>
              <w:rPr>
                <w:rFonts w:asciiTheme="majorHAnsi" w:hAnsiTheme="majorHAnsi"/>
                <w:sz w:val="16"/>
                <w:szCs w:val="16"/>
                <w:lang w:val="en-US"/>
              </w:rPr>
              <w:t xml:space="preserve">Mean </w:t>
            </w:r>
            <w:r w:rsidR="006637D7">
              <w:rPr>
                <w:rFonts w:asciiTheme="majorHAnsi" w:hAnsiTheme="majorHAnsi"/>
                <w:sz w:val="16"/>
                <w:szCs w:val="16"/>
                <w:lang w:val="en-US"/>
              </w:rPr>
              <w:t>MV in cm/s (</w:t>
            </w:r>
            <w:r w:rsidR="006637D7">
              <w:rPr>
                <w:rFonts w:ascii="Calibri" w:hAnsi="Calibri"/>
                <w:sz w:val="16"/>
                <w:szCs w:val="16"/>
                <w:lang w:val="en-US"/>
              </w:rPr>
              <w:t>±</w:t>
            </w:r>
            <w:r w:rsidR="006637D7">
              <w:rPr>
                <w:rFonts w:asciiTheme="majorHAnsi" w:hAnsiTheme="majorHAnsi"/>
                <w:sz w:val="16"/>
                <w:szCs w:val="16"/>
                <w:lang w:val="en-US"/>
              </w:rPr>
              <w:t xml:space="preserve"> SE) and RI (</w:t>
            </w:r>
            <w:r w:rsidR="006637D7">
              <w:rPr>
                <w:rFonts w:ascii="Calibri" w:hAnsi="Calibri"/>
                <w:sz w:val="16"/>
                <w:szCs w:val="16"/>
                <w:lang w:val="en-US"/>
              </w:rPr>
              <w:t>±</w:t>
            </w:r>
            <w:r w:rsidR="006637D7">
              <w:rPr>
                <w:rFonts w:asciiTheme="majorHAnsi" w:hAnsiTheme="majorHAnsi"/>
                <w:sz w:val="16"/>
                <w:szCs w:val="16"/>
                <w:lang w:val="en-US"/>
              </w:rPr>
              <w:t xml:space="preserve"> SE)</w:t>
            </w:r>
          </w:p>
          <w:p w14:paraId="56A96394" w14:textId="3B5E03A0" w:rsidR="00CF0364" w:rsidRDefault="00CF0364" w:rsidP="00F4061A">
            <w:pPr>
              <w:rPr>
                <w:rFonts w:asciiTheme="majorHAnsi" w:hAnsiTheme="majorHAnsi"/>
                <w:sz w:val="16"/>
                <w:szCs w:val="16"/>
                <w:lang w:val="en-US"/>
              </w:rPr>
            </w:pPr>
            <w:r>
              <w:rPr>
                <w:rFonts w:asciiTheme="majorHAnsi" w:hAnsiTheme="majorHAnsi"/>
                <w:sz w:val="16"/>
                <w:szCs w:val="16"/>
                <w:lang w:val="en-US"/>
              </w:rPr>
              <w:t>In control group</w:t>
            </w:r>
          </w:p>
          <w:p w14:paraId="09FF67CD" w14:textId="6A1A41FB" w:rsidR="00CF0364" w:rsidRDefault="00CF0364" w:rsidP="00CF0364">
            <w:pPr>
              <w:rPr>
                <w:rFonts w:asciiTheme="majorHAnsi" w:hAnsiTheme="majorHAnsi"/>
                <w:sz w:val="16"/>
                <w:szCs w:val="16"/>
                <w:lang w:val="en-US"/>
              </w:rPr>
            </w:pPr>
            <w:r>
              <w:rPr>
                <w:rFonts w:asciiTheme="majorHAnsi" w:hAnsiTheme="majorHAnsi"/>
                <w:sz w:val="16"/>
                <w:szCs w:val="16"/>
                <w:lang w:val="en-US"/>
              </w:rPr>
              <w:t>MV in ACA            34.9 (</w:t>
            </w:r>
            <w:r>
              <w:rPr>
                <w:rFonts w:ascii="Calibri" w:hAnsi="Calibri"/>
                <w:sz w:val="16"/>
                <w:szCs w:val="16"/>
                <w:lang w:val="en-US"/>
              </w:rPr>
              <w:t>± 1.3)</w:t>
            </w:r>
            <w:r>
              <w:rPr>
                <w:rFonts w:asciiTheme="majorHAnsi" w:hAnsiTheme="majorHAnsi"/>
                <w:sz w:val="16"/>
                <w:szCs w:val="16"/>
                <w:lang w:val="en-US"/>
              </w:rPr>
              <w:t xml:space="preserve">      </w:t>
            </w:r>
          </w:p>
          <w:p w14:paraId="263DEC28" w14:textId="624B8E15" w:rsidR="00CF0364" w:rsidRDefault="00CF0364" w:rsidP="00CF0364">
            <w:pPr>
              <w:rPr>
                <w:rFonts w:asciiTheme="majorHAnsi" w:hAnsiTheme="majorHAnsi"/>
                <w:sz w:val="16"/>
                <w:szCs w:val="16"/>
                <w:lang w:val="en-US"/>
              </w:rPr>
            </w:pPr>
            <w:r>
              <w:rPr>
                <w:rFonts w:asciiTheme="majorHAnsi" w:hAnsiTheme="majorHAnsi"/>
                <w:sz w:val="16"/>
                <w:szCs w:val="16"/>
                <w:lang w:val="en-US"/>
              </w:rPr>
              <w:t xml:space="preserve">           MCA           41.6 (</w:t>
            </w:r>
            <w:r>
              <w:rPr>
                <w:rFonts w:ascii="Calibri" w:hAnsi="Calibri"/>
                <w:sz w:val="16"/>
                <w:szCs w:val="16"/>
                <w:lang w:val="en-US"/>
              </w:rPr>
              <w:t>±2.3)</w:t>
            </w:r>
            <w:r>
              <w:rPr>
                <w:rFonts w:asciiTheme="majorHAnsi" w:hAnsiTheme="majorHAnsi"/>
                <w:sz w:val="16"/>
                <w:szCs w:val="16"/>
                <w:lang w:val="en-US"/>
              </w:rPr>
              <w:t xml:space="preserve">  </w:t>
            </w:r>
          </w:p>
          <w:p w14:paraId="3099755A" w14:textId="56EB96FF" w:rsidR="00CF0364" w:rsidRDefault="00CF0364" w:rsidP="00CF0364">
            <w:pPr>
              <w:rPr>
                <w:rFonts w:asciiTheme="majorHAnsi" w:hAnsiTheme="majorHAnsi"/>
                <w:sz w:val="16"/>
                <w:szCs w:val="16"/>
                <w:lang w:val="en-US"/>
              </w:rPr>
            </w:pPr>
            <w:r>
              <w:rPr>
                <w:rFonts w:asciiTheme="majorHAnsi" w:hAnsiTheme="majorHAnsi"/>
                <w:sz w:val="16"/>
                <w:szCs w:val="16"/>
                <w:lang w:val="en-US"/>
              </w:rPr>
              <w:t xml:space="preserve">           ICA             45.8 (</w:t>
            </w:r>
            <w:r>
              <w:rPr>
                <w:rFonts w:ascii="Calibri" w:hAnsi="Calibri"/>
                <w:sz w:val="16"/>
                <w:szCs w:val="16"/>
                <w:lang w:val="en-US"/>
              </w:rPr>
              <w:t>± 2.2)</w:t>
            </w:r>
            <w:r>
              <w:rPr>
                <w:rFonts w:asciiTheme="majorHAnsi" w:hAnsiTheme="majorHAnsi"/>
                <w:sz w:val="16"/>
                <w:szCs w:val="16"/>
                <w:lang w:val="en-US"/>
              </w:rPr>
              <w:t xml:space="preserve">      </w:t>
            </w:r>
          </w:p>
          <w:p w14:paraId="0A37C7BA" w14:textId="7CBCB6B0" w:rsidR="00CF0364" w:rsidRDefault="00CF0364" w:rsidP="00CF0364">
            <w:pPr>
              <w:rPr>
                <w:rFonts w:asciiTheme="majorHAnsi" w:hAnsiTheme="majorHAnsi"/>
                <w:sz w:val="16"/>
                <w:szCs w:val="16"/>
                <w:lang w:val="en-US"/>
              </w:rPr>
            </w:pPr>
            <w:r>
              <w:rPr>
                <w:rFonts w:asciiTheme="majorHAnsi" w:hAnsiTheme="majorHAnsi"/>
                <w:sz w:val="16"/>
                <w:szCs w:val="16"/>
                <w:lang w:val="en-US"/>
              </w:rPr>
              <w:t>RI in ACA              0.81 (</w:t>
            </w:r>
            <w:r>
              <w:rPr>
                <w:rFonts w:ascii="Calibri" w:hAnsi="Calibri"/>
                <w:sz w:val="16"/>
                <w:szCs w:val="16"/>
                <w:lang w:val="en-US"/>
              </w:rPr>
              <w:t>± 0.2)</w:t>
            </w:r>
          </w:p>
          <w:p w14:paraId="18F5EFBB" w14:textId="270CA7E1" w:rsidR="00CF0364" w:rsidRDefault="00CF0364" w:rsidP="00CF0364">
            <w:pPr>
              <w:rPr>
                <w:rFonts w:asciiTheme="majorHAnsi" w:hAnsiTheme="majorHAnsi"/>
                <w:sz w:val="16"/>
                <w:szCs w:val="16"/>
                <w:lang w:val="en-US"/>
              </w:rPr>
            </w:pPr>
            <w:r>
              <w:rPr>
                <w:rFonts w:asciiTheme="majorHAnsi" w:hAnsiTheme="majorHAnsi"/>
                <w:sz w:val="16"/>
                <w:szCs w:val="16"/>
                <w:lang w:val="en-US"/>
              </w:rPr>
              <w:t xml:space="preserve">         MCA            0.80 (</w:t>
            </w:r>
            <w:r>
              <w:rPr>
                <w:rFonts w:ascii="Calibri" w:hAnsi="Calibri"/>
                <w:sz w:val="16"/>
                <w:szCs w:val="16"/>
                <w:lang w:val="en-US"/>
              </w:rPr>
              <w:t>± 0.2)</w:t>
            </w:r>
          </w:p>
          <w:p w14:paraId="593592F6" w14:textId="2B912427" w:rsidR="00CF0364" w:rsidRDefault="00CF0364" w:rsidP="00CF0364">
            <w:pPr>
              <w:rPr>
                <w:rFonts w:asciiTheme="majorHAnsi" w:hAnsiTheme="majorHAnsi"/>
                <w:sz w:val="16"/>
                <w:szCs w:val="16"/>
                <w:lang w:val="en-US"/>
              </w:rPr>
            </w:pPr>
            <w:r>
              <w:rPr>
                <w:rFonts w:asciiTheme="majorHAnsi" w:hAnsiTheme="majorHAnsi"/>
                <w:sz w:val="16"/>
                <w:szCs w:val="16"/>
                <w:lang w:val="en-US"/>
              </w:rPr>
              <w:t xml:space="preserve">         ICA               0.81 (</w:t>
            </w:r>
            <w:r>
              <w:rPr>
                <w:rFonts w:ascii="Calibri" w:hAnsi="Calibri"/>
                <w:sz w:val="16"/>
                <w:szCs w:val="16"/>
                <w:lang w:val="en-US"/>
              </w:rPr>
              <w:t>± 0.2)</w:t>
            </w:r>
          </w:p>
        </w:tc>
        <w:tc>
          <w:tcPr>
            <w:tcW w:w="3827" w:type="dxa"/>
          </w:tcPr>
          <w:p w14:paraId="7753C70C" w14:textId="5A75BBC3" w:rsidR="006637D7" w:rsidRPr="00B51D10" w:rsidRDefault="00A64FC9" w:rsidP="004162BA">
            <w:pPr>
              <w:rPr>
                <w:rFonts w:asciiTheme="majorHAnsi" w:hAnsiTheme="majorHAnsi"/>
                <w:sz w:val="16"/>
                <w:szCs w:val="16"/>
                <w:lang w:val="en-US"/>
              </w:rPr>
            </w:pPr>
            <w:r>
              <w:rPr>
                <w:rFonts w:asciiTheme="majorHAnsi" w:hAnsiTheme="majorHAnsi"/>
                <w:sz w:val="16"/>
                <w:szCs w:val="16"/>
                <w:lang w:val="en-US"/>
              </w:rPr>
              <w:t xml:space="preserve">- </w:t>
            </w:r>
            <w:r w:rsidR="006637D7">
              <w:rPr>
                <w:rFonts w:asciiTheme="majorHAnsi" w:hAnsiTheme="majorHAnsi"/>
                <w:sz w:val="16"/>
                <w:szCs w:val="16"/>
                <w:lang w:val="en-US"/>
              </w:rPr>
              <w:t>Significant reduction in average velocity, end-diastolic velocity and high R</w:t>
            </w:r>
            <w:r>
              <w:rPr>
                <w:rFonts w:asciiTheme="majorHAnsi" w:hAnsiTheme="majorHAnsi"/>
                <w:sz w:val="16"/>
                <w:szCs w:val="16"/>
                <w:lang w:val="en-US"/>
              </w:rPr>
              <w:t xml:space="preserve">esistive </w:t>
            </w:r>
            <w:r w:rsidR="006637D7">
              <w:rPr>
                <w:rFonts w:asciiTheme="majorHAnsi" w:hAnsiTheme="majorHAnsi"/>
                <w:sz w:val="16"/>
                <w:szCs w:val="16"/>
                <w:lang w:val="en-US"/>
              </w:rPr>
              <w:t>I</w:t>
            </w:r>
            <w:r>
              <w:rPr>
                <w:rFonts w:asciiTheme="majorHAnsi" w:hAnsiTheme="majorHAnsi"/>
                <w:sz w:val="16"/>
                <w:szCs w:val="16"/>
                <w:lang w:val="en-US"/>
              </w:rPr>
              <w:t>ndex</w:t>
            </w:r>
            <w:r w:rsidR="006637D7">
              <w:rPr>
                <w:rFonts w:asciiTheme="majorHAnsi" w:hAnsiTheme="majorHAnsi"/>
                <w:sz w:val="16"/>
                <w:szCs w:val="16"/>
                <w:lang w:val="en-US"/>
              </w:rPr>
              <w:t xml:space="preserve"> in ACA, MCA and ICA in very low birth weight infants with a large PDA (p&lt;0.05)</w:t>
            </w:r>
          </w:p>
        </w:tc>
        <w:tc>
          <w:tcPr>
            <w:tcW w:w="2835" w:type="dxa"/>
          </w:tcPr>
          <w:p w14:paraId="253AA3F6" w14:textId="77777777" w:rsidR="006637D7" w:rsidRDefault="006637D7" w:rsidP="00F4061A">
            <w:pPr>
              <w:rPr>
                <w:rFonts w:asciiTheme="majorHAnsi" w:hAnsiTheme="majorHAnsi"/>
                <w:sz w:val="16"/>
                <w:szCs w:val="16"/>
                <w:lang w:val="en-US"/>
              </w:rPr>
            </w:pPr>
          </w:p>
        </w:tc>
      </w:tr>
      <w:tr w:rsidR="006637D7" w:rsidRPr="00B51D10" w14:paraId="1D53DBA1" w14:textId="77777777" w:rsidTr="00A64FC9">
        <w:tc>
          <w:tcPr>
            <w:tcW w:w="1242" w:type="dxa"/>
          </w:tcPr>
          <w:p w14:paraId="73166A1A" w14:textId="6C9F80AE" w:rsidR="006637D7" w:rsidRDefault="006637D7" w:rsidP="00C41C68">
            <w:pPr>
              <w:rPr>
                <w:rFonts w:asciiTheme="majorHAnsi" w:hAnsiTheme="majorHAnsi"/>
                <w:sz w:val="16"/>
                <w:szCs w:val="16"/>
                <w:lang w:val="en-US"/>
              </w:rPr>
            </w:pPr>
            <w:r w:rsidRPr="00B51D10">
              <w:rPr>
                <w:rFonts w:asciiTheme="majorHAnsi" w:hAnsiTheme="majorHAnsi"/>
                <w:sz w:val="16"/>
                <w:szCs w:val="16"/>
                <w:lang w:val="en-US"/>
              </w:rPr>
              <w:t xml:space="preserve">Evans </w:t>
            </w:r>
            <w:r w:rsidR="000D1703">
              <w:rPr>
                <w:rFonts w:asciiTheme="majorHAnsi" w:hAnsiTheme="majorHAnsi"/>
                <w:sz w:val="16"/>
                <w:szCs w:val="16"/>
                <w:lang w:val="en-US"/>
              </w:rPr>
              <w:t>(</w:t>
            </w:r>
            <w:r w:rsidR="00791476">
              <w:rPr>
                <w:rFonts w:asciiTheme="majorHAnsi" w:hAnsiTheme="majorHAnsi"/>
                <w:sz w:val="16"/>
                <w:szCs w:val="16"/>
                <w:u w:val="single"/>
                <w:lang w:val="en-US"/>
              </w:rPr>
              <w:t>4</w:t>
            </w:r>
            <w:r w:rsidR="00826973">
              <w:rPr>
                <w:rFonts w:asciiTheme="majorHAnsi" w:hAnsiTheme="majorHAnsi"/>
                <w:sz w:val="16"/>
                <w:szCs w:val="16"/>
                <w:u w:val="single"/>
                <w:lang w:val="en-US"/>
              </w:rPr>
              <w:t>1</w:t>
            </w:r>
            <w:r w:rsidR="000D1703">
              <w:rPr>
                <w:rFonts w:asciiTheme="majorHAnsi" w:hAnsiTheme="majorHAnsi"/>
                <w:sz w:val="16"/>
                <w:szCs w:val="16"/>
                <w:lang w:val="en-US"/>
              </w:rPr>
              <w:t>)</w:t>
            </w:r>
          </w:p>
          <w:p w14:paraId="72E633EB" w14:textId="3DF1627A" w:rsidR="006637D7" w:rsidRPr="00B51D10" w:rsidRDefault="006637D7" w:rsidP="00F4061A">
            <w:pPr>
              <w:rPr>
                <w:rFonts w:asciiTheme="majorHAnsi" w:hAnsiTheme="majorHAnsi"/>
                <w:sz w:val="16"/>
                <w:szCs w:val="16"/>
                <w:lang w:val="en-US"/>
              </w:rPr>
            </w:pPr>
            <w:r w:rsidRPr="00B51D10">
              <w:rPr>
                <w:rFonts w:asciiTheme="majorHAnsi" w:hAnsiTheme="majorHAnsi"/>
                <w:sz w:val="16"/>
                <w:szCs w:val="16"/>
                <w:lang w:val="en-US"/>
              </w:rPr>
              <w:t>2002</w:t>
            </w:r>
          </w:p>
        </w:tc>
        <w:tc>
          <w:tcPr>
            <w:tcW w:w="993" w:type="dxa"/>
          </w:tcPr>
          <w:p w14:paraId="55E23700" w14:textId="35076FE0" w:rsidR="006637D7" w:rsidRPr="00B51D10" w:rsidRDefault="006637D7" w:rsidP="004162BA">
            <w:pPr>
              <w:rPr>
                <w:rFonts w:asciiTheme="majorHAnsi" w:hAnsiTheme="majorHAnsi"/>
                <w:sz w:val="16"/>
                <w:szCs w:val="16"/>
                <w:lang w:val="en-US"/>
              </w:rPr>
            </w:pPr>
            <w:r w:rsidRPr="008059FB">
              <w:rPr>
                <w:rFonts w:asciiTheme="majorHAnsi" w:hAnsiTheme="majorHAnsi"/>
                <w:sz w:val="16"/>
                <w:szCs w:val="16"/>
                <w:lang w:val="en-US"/>
              </w:rPr>
              <w:t>Low</w:t>
            </w:r>
          </w:p>
        </w:tc>
        <w:tc>
          <w:tcPr>
            <w:tcW w:w="2693" w:type="dxa"/>
          </w:tcPr>
          <w:p w14:paraId="53AB27C8" w14:textId="2443D545" w:rsidR="006637D7" w:rsidRDefault="006637D7" w:rsidP="00C41C68">
            <w:pPr>
              <w:rPr>
                <w:rFonts w:asciiTheme="majorHAnsi" w:hAnsiTheme="majorHAnsi"/>
                <w:sz w:val="16"/>
                <w:szCs w:val="16"/>
                <w:lang w:val="en-US"/>
              </w:rPr>
            </w:pPr>
            <w:r>
              <w:rPr>
                <w:rFonts w:asciiTheme="majorHAnsi" w:hAnsiTheme="majorHAnsi"/>
                <w:sz w:val="16"/>
                <w:szCs w:val="16"/>
                <w:lang w:val="en-US"/>
              </w:rPr>
              <w:t xml:space="preserve">MV in m/s, PI </w:t>
            </w:r>
            <w:r w:rsidR="00FD62E2">
              <w:rPr>
                <w:rFonts w:asciiTheme="majorHAnsi" w:hAnsiTheme="majorHAnsi"/>
                <w:sz w:val="16"/>
                <w:szCs w:val="16"/>
                <w:lang w:val="en-US"/>
              </w:rPr>
              <w:t>–</w:t>
            </w:r>
            <w:r>
              <w:rPr>
                <w:rFonts w:asciiTheme="majorHAnsi" w:hAnsiTheme="majorHAnsi"/>
                <w:sz w:val="16"/>
                <w:szCs w:val="16"/>
                <w:lang w:val="en-US"/>
              </w:rPr>
              <w:t xml:space="preserve"> M</w:t>
            </w:r>
            <w:r w:rsidRPr="005707B0">
              <w:rPr>
                <w:rFonts w:asciiTheme="majorHAnsi" w:hAnsiTheme="majorHAnsi"/>
                <w:sz w:val="16"/>
                <w:szCs w:val="16"/>
                <w:lang w:val="en-US"/>
              </w:rPr>
              <w:t>edian (range)</w:t>
            </w:r>
          </w:p>
          <w:p w14:paraId="68220AE8" w14:textId="77777777" w:rsidR="006637D7" w:rsidRDefault="006637D7" w:rsidP="00C41C68">
            <w:pPr>
              <w:rPr>
                <w:rFonts w:asciiTheme="majorHAnsi" w:hAnsiTheme="majorHAnsi"/>
                <w:sz w:val="16"/>
                <w:szCs w:val="16"/>
                <w:lang w:val="en-US"/>
              </w:rPr>
            </w:pPr>
            <w:r>
              <w:rPr>
                <w:rFonts w:asciiTheme="majorHAnsi" w:hAnsiTheme="majorHAnsi"/>
                <w:sz w:val="16"/>
                <w:szCs w:val="16"/>
                <w:lang w:val="en-US"/>
              </w:rPr>
              <w:t>Late grade 1-4 IVH</w:t>
            </w:r>
          </w:p>
          <w:p w14:paraId="7D094BA8" w14:textId="77777777" w:rsidR="006637D7" w:rsidRDefault="006637D7" w:rsidP="00C41C68">
            <w:pPr>
              <w:rPr>
                <w:rFonts w:asciiTheme="majorHAnsi" w:hAnsiTheme="majorHAnsi"/>
                <w:sz w:val="16"/>
                <w:szCs w:val="16"/>
                <w:lang w:val="en-US"/>
              </w:rPr>
            </w:pPr>
            <w:r>
              <w:rPr>
                <w:rFonts w:asciiTheme="majorHAnsi" w:hAnsiTheme="majorHAnsi"/>
                <w:sz w:val="16"/>
                <w:szCs w:val="16"/>
                <w:lang w:val="en-US"/>
              </w:rPr>
              <w:t xml:space="preserve">    Minimum MV        0.095 (0.03-0.16)</w:t>
            </w:r>
          </w:p>
          <w:p w14:paraId="5BB73941" w14:textId="68A86304" w:rsidR="006637D7" w:rsidRDefault="006637D7" w:rsidP="00F4061A">
            <w:pPr>
              <w:rPr>
                <w:rFonts w:asciiTheme="majorHAnsi" w:hAnsiTheme="majorHAnsi"/>
                <w:sz w:val="16"/>
                <w:szCs w:val="16"/>
                <w:lang w:val="en-US"/>
              </w:rPr>
            </w:pPr>
            <w:r>
              <w:rPr>
                <w:rFonts w:asciiTheme="majorHAnsi" w:hAnsiTheme="majorHAnsi"/>
                <w:sz w:val="16"/>
                <w:szCs w:val="16"/>
                <w:lang w:val="en-US"/>
              </w:rPr>
              <w:t xml:space="preserve">    Maximal PI             1.96 (1.33-4.28)</w:t>
            </w:r>
          </w:p>
        </w:tc>
        <w:tc>
          <w:tcPr>
            <w:tcW w:w="2693" w:type="dxa"/>
          </w:tcPr>
          <w:p w14:paraId="4AE8F36E" w14:textId="596AE38B" w:rsidR="006637D7" w:rsidRDefault="006637D7" w:rsidP="00C41C68">
            <w:pPr>
              <w:rPr>
                <w:rFonts w:asciiTheme="majorHAnsi" w:hAnsiTheme="majorHAnsi"/>
                <w:sz w:val="16"/>
                <w:szCs w:val="16"/>
                <w:lang w:val="en-US"/>
              </w:rPr>
            </w:pPr>
            <w:r>
              <w:rPr>
                <w:rFonts w:asciiTheme="majorHAnsi" w:hAnsiTheme="majorHAnsi"/>
                <w:sz w:val="16"/>
                <w:szCs w:val="16"/>
                <w:lang w:val="en-US"/>
              </w:rPr>
              <w:t xml:space="preserve">MV in m/s, PI </w:t>
            </w:r>
            <w:r w:rsidR="00FD62E2">
              <w:rPr>
                <w:rFonts w:asciiTheme="majorHAnsi" w:hAnsiTheme="majorHAnsi"/>
                <w:sz w:val="16"/>
                <w:szCs w:val="16"/>
                <w:lang w:val="en-US"/>
              </w:rPr>
              <w:t>–</w:t>
            </w:r>
            <w:r>
              <w:rPr>
                <w:rFonts w:asciiTheme="majorHAnsi" w:hAnsiTheme="majorHAnsi"/>
                <w:sz w:val="16"/>
                <w:szCs w:val="16"/>
                <w:lang w:val="en-US"/>
              </w:rPr>
              <w:t xml:space="preserve"> M</w:t>
            </w:r>
            <w:r w:rsidRPr="005707B0">
              <w:rPr>
                <w:rFonts w:asciiTheme="majorHAnsi" w:hAnsiTheme="majorHAnsi"/>
                <w:sz w:val="16"/>
                <w:szCs w:val="16"/>
                <w:lang w:val="en-US"/>
              </w:rPr>
              <w:t>edian (range)</w:t>
            </w:r>
          </w:p>
          <w:p w14:paraId="65CFAFD4" w14:textId="77777777" w:rsidR="006637D7" w:rsidRDefault="006637D7" w:rsidP="00C41C68">
            <w:pPr>
              <w:rPr>
                <w:rFonts w:asciiTheme="majorHAnsi" w:hAnsiTheme="majorHAnsi"/>
                <w:sz w:val="16"/>
                <w:szCs w:val="16"/>
                <w:lang w:val="en-US"/>
              </w:rPr>
            </w:pPr>
            <w:r>
              <w:rPr>
                <w:rFonts w:asciiTheme="majorHAnsi" w:hAnsiTheme="majorHAnsi"/>
                <w:sz w:val="16"/>
                <w:szCs w:val="16"/>
                <w:lang w:val="en-US"/>
              </w:rPr>
              <w:t>No IVH</w:t>
            </w:r>
          </w:p>
          <w:p w14:paraId="6B99554B" w14:textId="77777777" w:rsidR="006637D7" w:rsidRDefault="006637D7" w:rsidP="00C41C68">
            <w:pPr>
              <w:rPr>
                <w:rFonts w:asciiTheme="majorHAnsi" w:hAnsiTheme="majorHAnsi"/>
                <w:sz w:val="16"/>
                <w:szCs w:val="16"/>
                <w:lang w:val="en-US"/>
              </w:rPr>
            </w:pPr>
            <w:r>
              <w:rPr>
                <w:rFonts w:asciiTheme="majorHAnsi" w:hAnsiTheme="majorHAnsi"/>
                <w:sz w:val="16"/>
                <w:szCs w:val="16"/>
                <w:lang w:val="en-US"/>
              </w:rPr>
              <w:t xml:space="preserve">    Minimum MV      0.11 (0.02-0.29)</w:t>
            </w:r>
          </w:p>
          <w:p w14:paraId="1F1C5260" w14:textId="746A130E" w:rsidR="006637D7" w:rsidRDefault="006637D7" w:rsidP="00F4061A">
            <w:pPr>
              <w:rPr>
                <w:rFonts w:asciiTheme="majorHAnsi" w:hAnsiTheme="majorHAnsi"/>
                <w:sz w:val="16"/>
                <w:szCs w:val="16"/>
                <w:lang w:val="en-US"/>
              </w:rPr>
            </w:pPr>
            <w:r>
              <w:rPr>
                <w:rFonts w:asciiTheme="majorHAnsi" w:hAnsiTheme="majorHAnsi"/>
                <w:sz w:val="16"/>
                <w:szCs w:val="16"/>
                <w:lang w:val="en-US"/>
              </w:rPr>
              <w:t xml:space="preserve">    Maximal PI           1.84 (0.77-12.3)</w:t>
            </w:r>
          </w:p>
        </w:tc>
        <w:tc>
          <w:tcPr>
            <w:tcW w:w="3827" w:type="dxa"/>
          </w:tcPr>
          <w:p w14:paraId="246A072F" w14:textId="5465BD20" w:rsidR="006637D7" w:rsidRDefault="00846900" w:rsidP="00C41C68">
            <w:pPr>
              <w:rPr>
                <w:rFonts w:asciiTheme="majorHAnsi" w:hAnsiTheme="majorHAnsi"/>
                <w:sz w:val="16"/>
                <w:szCs w:val="16"/>
                <w:lang w:val="en-US"/>
              </w:rPr>
            </w:pPr>
            <w:r>
              <w:rPr>
                <w:rFonts w:asciiTheme="majorHAnsi" w:hAnsiTheme="majorHAnsi"/>
                <w:sz w:val="16"/>
                <w:szCs w:val="16"/>
                <w:lang w:val="en-US"/>
              </w:rPr>
              <w:t xml:space="preserve">- </w:t>
            </w:r>
            <w:r w:rsidR="006637D7" w:rsidRPr="005707B0">
              <w:rPr>
                <w:rFonts w:asciiTheme="majorHAnsi" w:hAnsiTheme="majorHAnsi"/>
                <w:sz w:val="16"/>
                <w:szCs w:val="16"/>
                <w:lang w:val="en-US"/>
              </w:rPr>
              <w:t xml:space="preserve">No </w:t>
            </w:r>
            <w:r w:rsidR="006637D7">
              <w:rPr>
                <w:rFonts w:asciiTheme="majorHAnsi" w:hAnsiTheme="majorHAnsi"/>
                <w:sz w:val="16"/>
                <w:szCs w:val="16"/>
                <w:lang w:val="en-US"/>
              </w:rPr>
              <w:t xml:space="preserve">significant </w:t>
            </w:r>
            <w:r w:rsidR="006637D7" w:rsidRPr="005707B0">
              <w:rPr>
                <w:rFonts w:asciiTheme="majorHAnsi" w:hAnsiTheme="majorHAnsi"/>
                <w:sz w:val="16"/>
                <w:szCs w:val="16"/>
                <w:lang w:val="en-US"/>
              </w:rPr>
              <w:t xml:space="preserve">association between </w:t>
            </w:r>
            <w:r w:rsidR="006637D7">
              <w:rPr>
                <w:rFonts w:asciiTheme="majorHAnsi" w:hAnsiTheme="majorHAnsi"/>
                <w:sz w:val="16"/>
                <w:szCs w:val="16"/>
                <w:lang w:val="en-US"/>
              </w:rPr>
              <w:t xml:space="preserve">minimum </w:t>
            </w:r>
            <w:r w:rsidR="006637D7" w:rsidRPr="005707B0">
              <w:rPr>
                <w:rFonts w:asciiTheme="majorHAnsi" w:hAnsiTheme="majorHAnsi"/>
                <w:sz w:val="16"/>
                <w:szCs w:val="16"/>
                <w:lang w:val="en-US"/>
              </w:rPr>
              <w:t xml:space="preserve">MV </w:t>
            </w:r>
            <w:r w:rsidR="006637D7">
              <w:rPr>
                <w:rFonts w:asciiTheme="majorHAnsi" w:hAnsiTheme="majorHAnsi"/>
                <w:sz w:val="16"/>
                <w:szCs w:val="16"/>
                <w:lang w:val="en-US"/>
              </w:rPr>
              <w:t xml:space="preserve">(p=0.18) </w:t>
            </w:r>
            <w:r w:rsidR="006637D7" w:rsidRPr="005707B0">
              <w:rPr>
                <w:rFonts w:asciiTheme="majorHAnsi" w:hAnsiTheme="majorHAnsi"/>
                <w:sz w:val="16"/>
                <w:szCs w:val="16"/>
                <w:lang w:val="en-US"/>
              </w:rPr>
              <w:t xml:space="preserve">and </w:t>
            </w:r>
            <w:r w:rsidR="006637D7">
              <w:rPr>
                <w:rFonts w:asciiTheme="majorHAnsi" w:hAnsiTheme="majorHAnsi"/>
                <w:sz w:val="16"/>
                <w:szCs w:val="16"/>
                <w:lang w:val="en-US"/>
              </w:rPr>
              <w:t xml:space="preserve">maximal </w:t>
            </w:r>
            <w:r w:rsidR="006637D7" w:rsidRPr="005707B0">
              <w:rPr>
                <w:rFonts w:asciiTheme="majorHAnsi" w:hAnsiTheme="majorHAnsi"/>
                <w:sz w:val="16"/>
                <w:szCs w:val="16"/>
                <w:lang w:val="en-US"/>
              </w:rPr>
              <w:t>P</w:t>
            </w:r>
            <w:r>
              <w:rPr>
                <w:rFonts w:asciiTheme="majorHAnsi" w:hAnsiTheme="majorHAnsi"/>
                <w:sz w:val="16"/>
                <w:szCs w:val="16"/>
                <w:lang w:val="en-US"/>
              </w:rPr>
              <w:t xml:space="preserve">ulsatility </w:t>
            </w:r>
            <w:r w:rsidR="006637D7" w:rsidRPr="005707B0">
              <w:rPr>
                <w:rFonts w:asciiTheme="majorHAnsi" w:hAnsiTheme="majorHAnsi"/>
                <w:sz w:val="16"/>
                <w:szCs w:val="16"/>
                <w:lang w:val="en-US"/>
              </w:rPr>
              <w:t>I</w:t>
            </w:r>
            <w:r>
              <w:rPr>
                <w:rFonts w:asciiTheme="majorHAnsi" w:hAnsiTheme="majorHAnsi"/>
                <w:sz w:val="16"/>
                <w:szCs w:val="16"/>
                <w:lang w:val="en-US"/>
              </w:rPr>
              <w:t>ndex</w:t>
            </w:r>
            <w:r w:rsidR="006637D7" w:rsidRPr="005707B0">
              <w:rPr>
                <w:rFonts w:asciiTheme="majorHAnsi" w:hAnsiTheme="majorHAnsi"/>
                <w:sz w:val="16"/>
                <w:szCs w:val="16"/>
                <w:lang w:val="en-US"/>
              </w:rPr>
              <w:t xml:space="preserve"> </w:t>
            </w:r>
            <w:r w:rsidR="006637D7">
              <w:rPr>
                <w:rFonts w:asciiTheme="majorHAnsi" w:hAnsiTheme="majorHAnsi"/>
                <w:sz w:val="16"/>
                <w:szCs w:val="16"/>
                <w:lang w:val="en-US"/>
              </w:rPr>
              <w:t xml:space="preserve">(p=0.78) in MCA between 5 and 12 hours of life </w:t>
            </w:r>
            <w:r w:rsidR="006637D7" w:rsidRPr="005707B0">
              <w:rPr>
                <w:rFonts w:asciiTheme="majorHAnsi" w:hAnsiTheme="majorHAnsi"/>
                <w:sz w:val="16"/>
                <w:szCs w:val="16"/>
                <w:lang w:val="en-US"/>
              </w:rPr>
              <w:t xml:space="preserve">and </w:t>
            </w:r>
            <w:r w:rsidR="006637D7">
              <w:rPr>
                <w:rFonts w:asciiTheme="majorHAnsi" w:hAnsiTheme="majorHAnsi"/>
                <w:sz w:val="16"/>
                <w:szCs w:val="16"/>
                <w:lang w:val="en-US"/>
              </w:rPr>
              <w:t xml:space="preserve">late </w:t>
            </w:r>
            <w:r w:rsidR="006637D7" w:rsidRPr="005707B0">
              <w:rPr>
                <w:rFonts w:asciiTheme="majorHAnsi" w:hAnsiTheme="majorHAnsi"/>
                <w:sz w:val="16"/>
                <w:szCs w:val="16"/>
                <w:lang w:val="en-US"/>
              </w:rPr>
              <w:t>IVH</w:t>
            </w:r>
            <w:r w:rsidR="006637D7">
              <w:rPr>
                <w:rFonts w:asciiTheme="majorHAnsi" w:hAnsiTheme="majorHAnsi"/>
                <w:sz w:val="16"/>
                <w:szCs w:val="16"/>
                <w:lang w:val="en-US"/>
              </w:rPr>
              <w:t>.</w:t>
            </w:r>
            <w:r w:rsidR="006637D7" w:rsidRPr="005707B0">
              <w:rPr>
                <w:rFonts w:asciiTheme="majorHAnsi" w:hAnsiTheme="majorHAnsi"/>
                <w:sz w:val="16"/>
                <w:szCs w:val="16"/>
                <w:lang w:val="en-US"/>
              </w:rPr>
              <w:t xml:space="preserve"> </w:t>
            </w:r>
          </w:p>
          <w:p w14:paraId="1C90E599" w14:textId="5E155DD3" w:rsidR="006637D7" w:rsidRDefault="00846900" w:rsidP="004162BA">
            <w:pPr>
              <w:rPr>
                <w:rFonts w:asciiTheme="majorHAnsi" w:hAnsiTheme="majorHAnsi"/>
                <w:sz w:val="16"/>
                <w:szCs w:val="16"/>
                <w:lang w:val="en-US"/>
              </w:rPr>
            </w:pPr>
            <w:r>
              <w:rPr>
                <w:rFonts w:asciiTheme="majorHAnsi" w:hAnsiTheme="majorHAnsi"/>
                <w:sz w:val="16"/>
                <w:szCs w:val="16"/>
                <w:lang w:val="en-US"/>
              </w:rPr>
              <w:t xml:space="preserve">- </w:t>
            </w:r>
            <w:r w:rsidR="006637D7">
              <w:rPr>
                <w:rFonts w:asciiTheme="majorHAnsi" w:hAnsiTheme="majorHAnsi"/>
                <w:sz w:val="16"/>
                <w:szCs w:val="16"/>
                <w:lang w:val="en-US"/>
              </w:rPr>
              <w:t>Positive association between SVC-flow and IVH (P&lt;0.0001)</w:t>
            </w:r>
          </w:p>
        </w:tc>
        <w:tc>
          <w:tcPr>
            <w:tcW w:w="2835" w:type="dxa"/>
          </w:tcPr>
          <w:p w14:paraId="059E19E3" w14:textId="78734D77" w:rsidR="006637D7" w:rsidRDefault="006637D7" w:rsidP="00F4061A">
            <w:pPr>
              <w:rPr>
                <w:rFonts w:asciiTheme="majorHAnsi" w:hAnsiTheme="majorHAnsi"/>
                <w:sz w:val="16"/>
                <w:szCs w:val="16"/>
                <w:lang w:val="en-US"/>
              </w:rPr>
            </w:pPr>
          </w:p>
        </w:tc>
      </w:tr>
      <w:tr w:rsidR="006637D7" w:rsidRPr="00B51D10" w14:paraId="66ACF250" w14:textId="77777777" w:rsidTr="00A64FC9">
        <w:tc>
          <w:tcPr>
            <w:tcW w:w="1242" w:type="dxa"/>
          </w:tcPr>
          <w:p w14:paraId="5F12DAE3" w14:textId="77777777" w:rsidR="006637D7" w:rsidRDefault="006637D7" w:rsidP="00C41C68">
            <w:pPr>
              <w:rPr>
                <w:rFonts w:asciiTheme="majorHAnsi" w:hAnsiTheme="majorHAnsi"/>
                <w:sz w:val="16"/>
                <w:szCs w:val="16"/>
                <w:lang w:val="en-US"/>
              </w:rPr>
            </w:pPr>
            <w:r w:rsidRPr="00B51D10">
              <w:rPr>
                <w:rFonts w:asciiTheme="majorHAnsi" w:hAnsiTheme="majorHAnsi"/>
                <w:sz w:val="16"/>
                <w:szCs w:val="16"/>
                <w:lang w:val="en-US"/>
              </w:rPr>
              <w:t>Okumura</w:t>
            </w:r>
          </w:p>
          <w:p w14:paraId="7BDCA9F5" w14:textId="4ACBB581" w:rsidR="006637D7" w:rsidRPr="00B51D10" w:rsidRDefault="006637D7" w:rsidP="00F4061A">
            <w:pPr>
              <w:rPr>
                <w:rFonts w:asciiTheme="majorHAnsi" w:hAnsiTheme="majorHAnsi"/>
                <w:sz w:val="16"/>
                <w:szCs w:val="16"/>
                <w:lang w:val="en-US"/>
              </w:rPr>
            </w:pPr>
            <w:r w:rsidRPr="00B51D10">
              <w:rPr>
                <w:rFonts w:asciiTheme="majorHAnsi" w:hAnsiTheme="majorHAnsi"/>
                <w:sz w:val="16"/>
                <w:szCs w:val="16"/>
                <w:lang w:val="en-US"/>
              </w:rPr>
              <w:t xml:space="preserve"> 2002</w:t>
            </w:r>
            <w:r w:rsidR="000D1703">
              <w:rPr>
                <w:rFonts w:asciiTheme="majorHAnsi" w:hAnsiTheme="majorHAnsi"/>
                <w:sz w:val="16"/>
                <w:szCs w:val="16"/>
                <w:lang w:val="en-US"/>
              </w:rPr>
              <w:t xml:space="preserve"> (</w:t>
            </w:r>
            <w:r w:rsidR="00791476">
              <w:rPr>
                <w:rFonts w:asciiTheme="majorHAnsi" w:hAnsiTheme="majorHAnsi"/>
                <w:sz w:val="16"/>
                <w:szCs w:val="16"/>
                <w:u w:val="single"/>
                <w:lang w:val="en-US"/>
              </w:rPr>
              <w:t>4</w:t>
            </w:r>
            <w:r w:rsidR="00826973">
              <w:rPr>
                <w:rFonts w:asciiTheme="majorHAnsi" w:hAnsiTheme="majorHAnsi"/>
                <w:sz w:val="16"/>
                <w:szCs w:val="16"/>
                <w:u w:val="single"/>
                <w:lang w:val="en-US"/>
              </w:rPr>
              <w:t>2</w:t>
            </w:r>
            <w:r w:rsidR="000D1703">
              <w:rPr>
                <w:rFonts w:asciiTheme="majorHAnsi" w:hAnsiTheme="majorHAnsi"/>
                <w:sz w:val="16"/>
                <w:szCs w:val="16"/>
                <w:lang w:val="en-US"/>
              </w:rPr>
              <w:t>)</w:t>
            </w:r>
          </w:p>
        </w:tc>
        <w:tc>
          <w:tcPr>
            <w:tcW w:w="993" w:type="dxa"/>
          </w:tcPr>
          <w:p w14:paraId="53F7EEBD" w14:textId="795BC375" w:rsidR="006637D7" w:rsidRPr="00B51D10" w:rsidRDefault="006637D7" w:rsidP="004162BA">
            <w:pPr>
              <w:rPr>
                <w:rFonts w:asciiTheme="majorHAnsi" w:hAnsiTheme="majorHAnsi"/>
                <w:sz w:val="16"/>
                <w:szCs w:val="16"/>
                <w:lang w:val="en-US"/>
              </w:rPr>
            </w:pPr>
            <w:r>
              <w:rPr>
                <w:rFonts w:asciiTheme="majorHAnsi" w:hAnsiTheme="majorHAnsi"/>
                <w:sz w:val="16"/>
                <w:szCs w:val="16"/>
                <w:lang w:val="en-US"/>
              </w:rPr>
              <w:t>High</w:t>
            </w:r>
          </w:p>
        </w:tc>
        <w:tc>
          <w:tcPr>
            <w:tcW w:w="2693" w:type="dxa"/>
          </w:tcPr>
          <w:p w14:paraId="2DB8B21A" w14:textId="3769CB12" w:rsidR="006637D7" w:rsidRDefault="006637D7" w:rsidP="00C41C68">
            <w:pPr>
              <w:rPr>
                <w:rFonts w:asciiTheme="majorHAnsi" w:hAnsiTheme="majorHAnsi"/>
                <w:sz w:val="16"/>
                <w:szCs w:val="16"/>
                <w:lang w:val="en-US"/>
              </w:rPr>
            </w:pPr>
            <w:r>
              <w:rPr>
                <w:rFonts w:asciiTheme="majorHAnsi" w:hAnsiTheme="majorHAnsi"/>
                <w:sz w:val="16"/>
                <w:szCs w:val="16"/>
                <w:lang w:val="en-US"/>
              </w:rPr>
              <w:t>RI, MV in cm/s – Mean (</w:t>
            </w:r>
            <w:r>
              <w:rPr>
                <w:rFonts w:ascii="Calibri" w:hAnsi="Calibri"/>
                <w:sz w:val="16"/>
                <w:szCs w:val="16"/>
                <w:lang w:val="en-US"/>
              </w:rPr>
              <w:t>±</w:t>
            </w:r>
            <w:r>
              <w:rPr>
                <w:rFonts w:asciiTheme="majorHAnsi" w:hAnsiTheme="majorHAnsi"/>
                <w:sz w:val="16"/>
                <w:szCs w:val="16"/>
                <w:lang w:val="en-US"/>
              </w:rPr>
              <w:t xml:space="preserve"> SEM)</w:t>
            </w:r>
          </w:p>
          <w:p w14:paraId="21955ECC" w14:textId="77777777" w:rsidR="006637D7" w:rsidRDefault="006637D7" w:rsidP="00C41C68">
            <w:pPr>
              <w:rPr>
                <w:rFonts w:asciiTheme="majorHAnsi" w:hAnsiTheme="majorHAnsi"/>
                <w:sz w:val="16"/>
                <w:szCs w:val="16"/>
                <w:lang w:val="en-US"/>
              </w:rPr>
            </w:pPr>
            <w:r>
              <w:rPr>
                <w:rFonts w:asciiTheme="majorHAnsi" w:hAnsiTheme="majorHAnsi"/>
                <w:sz w:val="16"/>
                <w:szCs w:val="16"/>
                <w:lang w:val="en-US"/>
              </w:rPr>
              <w:t>PVL</w:t>
            </w:r>
          </w:p>
          <w:p w14:paraId="7564911B" w14:textId="14E21F56" w:rsidR="00846900" w:rsidRDefault="00846900" w:rsidP="00C41C68">
            <w:pPr>
              <w:rPr>
                <w:rFonts w:ascii="Calibri" w:hAnsi="Calibri"/>
                <w:sz w:val="16"/>
                <w:szCs w:val="16"/>
                <w:lang w:val="en-US"/>
              </w:rPr>
            </w:pPr>
            <w:r>
              <w:rPr>
                <w:rFonts w:asciiTheme="majorHAnsi" w:hAnsiTheme="majorHAnsi"/>
                <w:sz w:val="16"/>
                <w:szCs w:val="16"/>
                <w:lang w:val="en-US"/>
              </w:rPr>
              <w:t xml:space="preserve">        MV at D1               </w:t>
            </w:r>
            <w:r>
              <w:rPr>
                <w:rFonts w:ascii="Calibri" w:hAnsi="Calibri"/>
                <w:sz w:val="16"/>
                <w:szCs w:val="16"/>
                <w:lang w:val="en-US"/>
              </w:rPr>
              <w:t>14.4 (±1.2)</w:t>
            </w:r>
          </w:p>
          <w:p w14:paraId="7B803C90" w14:textId="16D10B9B" w:rsidR="00846900" w:rsidRDefault="00846900" w:rsidP="00C41C68">
            <w:pPr>
              <w:rPr>
                <w:rFonts w:asciiTheme="majorHAnsi" w:hAnsiTheme="majorHAnsi"/>
                <w:sz w:val="16"/>
                <w:szCs w:val="16"/>
                <w:lang w:val="en-US"/>
              </w:rPr>
            </w:pPr>
            <w:r>
              <w:rPr>
                <w:rFonts w:asciiTheme="majorHAnsi" w:hAnsiTheme="majorHAnsi"/>
                <w:sz w:val="16"/>
                <w:szCs w:val="16"/>
                <w:lang w:val="en-US"/>
              </w:rPr>
              <w:t xml:space="preserve">                    D3               </w:t>
            </w:r>
            <w:r>
              <w:rPr>
                <w:rFonts w:ascii="Calibri" w:hAnsi="Calibri"/>
                <w:sz w:val="16"/>
                <w:szCs w:val="16"/>
                <w:lang w:val="en-US"/>
              </w:rPr>
              <w:t>17.0 (±1.4)</w:t>
            </w:r>
          </w:p>
          <w:p w14:paraId="7A62794B" w14:textId="37FFAFB0" w:rsidR="006637D7" w:rsidRDefault="00846900" w:rsidP="00C41C68">
            <w:pPr>
              <w:rPr>
                <w:rFonts w:asciiTheme="majorHAnsi" w:hAnsiTheme="majorHAnsi"/>
                <w:sz w:val="16"/>
                <w:szCs w:val="16"/>
                <w:lang w:val="en-US"/>
              </w:rPr>
            </w:pPr>
            <w:r>
              <w:rPr>
                <w:rFonts w:asciiTheme="majorHAnsi" w:hAnsiTheme="majorHAnsi"/>
                <w:sz w:val="16"/>
                <w:szCs w:val="16"/>
                <w:lang w:val="en-US"/>
              </w:rPr>
              <w:t xml:space="preserve">        RI at </w:t>
            </w:r>
            <w:r w:rsidR="006637D7">
              <w:rPr>
                <w:rFonts w:asciiTheme="majorHAnsi" w:hAnsiTheme="majorHAnsi"/>
                <w:sz w:val="16"/>
                <w:szCs w:val="16"/>
                <w:lang w:val="en-US"/>
              </w:rPr>
              <w:t xml:space="preserve">D1      </w:t>
            </w:r>
            <w:r>
              <w:rPr>
                <w:rFonts w:asciiTheme="majorHAnsi" w:hAnsiTheme="majorHAnsi"/>
                <w:sz w:val="16"/>
                <w:szCs w:val="16"/>
                <w:lang w:val="en-US"/>
              </w:rPr>
              <w:t xml:space="preserve">        </w:t>
            </w:r>
            <w:r w:rsidR="006637D7">
              <w:rPr>
                <w:rFonts w:asciiTheme="majorHAnsi" w:hAnsiTheme="majorHAnsi"/>
                <w:sz w:val="16"/>
                <w:szCs w:val="16"/>
                <w:lang w:val="en-US"/>
              </w:rPr>
              <w:t xml:space="preserve">    0.62 (</w:t>
            </w:r>
            <w:r w:rsidR="006637D7">
              <w:rPr>
                <w:rFonts w:ascii="Calibri" w:hAnsi="Calibri"/>
                <w:sz w:val="16"/>
                <w:szCs w:val="16"/>
                <w:lang w:val="en-US"/>
              </w:rPr>
              <w:t xml:space="preserve">± 0.022),    </w:t>
            </w:r>
          </w:p>
          <w:p w14:paraId="1A46122E" w14:textId="6703C608" w:rsidR="00846900" w:rsidRPr="00846900" w:rsidRDefault="006637D7" w:rsidP="00846900">
            <w:pPr>
              <w:rPr>
                <w:rFonts w:ascii="Calibri" w:hAnsi="Calibri"/>
                <w:sz w:val="16"/>
                <w:szCs w:val="16"/>
                <w:lang w:val="en-US"/>
              </w:rPr>
            </w:pPr>
            <w:r>
              <w:rPr>
                <w:rFonts w:asciiTheme="majorHAnsi" w:hAnsiTheme="majorHAnsi"/>
                <w:sz w:val="16"/>
                <w:szCs w:val="16"/>
                <w:lang w:val="en-US"/>
              </w:rPr>
              <w:t xml:space="preserve">  </w:t>
            </w:r>
            <w:r w:rsidR="00846900">
              <w:rPr>
                <w:rFonts w:asciiTheme="majorHAnsi" w:hAnsiTheme="majorHAnsi"/>
                <w:sz w:val="16"/>
                <w:szCs w:val="16"/>
                <w:lang w:val="en-US"/>
              </w:rPr>
              <w:t xml:space="preserve">        </w:t>
            </w:r>
            <w:r>
              <w:rPr>
                <w:rFonts w:asciiTheme="majorHAnsi" w:hAnsiTheme="majorHAnsi"/>
                <w:sz w:val="16"/>
                <w:szCs w:val="16"/>
                <w:lang w:val="en-US"/>
              </w:rPr>
              <w:t xml:space="preserve">  </w:t>
            </w:r>
            <w:r w:rsidR="00846900">
              <w:rPr>
                <w:rFonts w:asciiTheme="majorHAnsi" w:hAnsiTheme="majorHAnsi"/>
                <w:sz w:val="16"/>
                <w:szCs w:val="16"/>
                <w:lang w:val="en-US"/>
              </w:rPr>
              <w:t xml:space="preserve">     </w:t>
            </w:r>
            <w:r>
              <w:rPr>
                <w:rFonts w:asciiTheme="majorHAnsi" w:hAnsiTheme="majorHAnsi"/>
                <w:sz w:val="16"/>
                <w:szCs w:val="16"/>
                <w:lang w:val="en-US"/>
              </w:rPr>
              <w:t xml:space="preserve">D3        </w:t>
            </w:r>
            <w:r w:rsidR="00846900">
              <w:rPr>
                <w:rFonts w:asciiTheme="majorHAnsi" w:hAnsiTheme="majorHAnsi"/>
                <w:sz w:val="16"/>
                <w:szCs w:val="16"/>
                <w:lang w:val="en-US"/>
              </w:rPr>
              <w:t xml:space="preserve">        </w:t>
            </w:r>
            <w:r>
              <w:rPr>
                <w:rFonts w:asciiTheme="majorHAnsi" w:hAnsiTheme="majorHAnsi"/>
                <w:sz w:val="16"/>
                <w:szCs w:val="16"/>
                <w:lang w:val="en-US"/>
              </w:rPr>
              <w:t xml:space="preserve">  0.60 (</w:t>
            </w:r>
            <w:r w:rsidR="00846900">
              <w:rPr>
                <w:rFonts w:ascii="Calibri" w:hAnsi="Calibri"/>
                <w:sz w:val="16"/>
                <w:szCs w:val="16"/>
                <w:lang w:val="en-US"/>
              </w:rPr>
              <w:t>± 0.032)</w:t>
            </w:r>
          </w:p>
        </w:tc>
        <w:tc>
          <w:tcPr>
            <w:tcW w:w="2693" w:type="dxa"/>
          </w:tcPr>
          <w:p w14:paraId="2E58BA82" w14:textId="70A0357F" w:rsidR="006637D7" w:rsidRDefault="006637D7" w:rsidP="00C41C68">
            <w:pPr>
              <w:rPr>
                <w:rFonts w:asciiTheme="majorHAnsi" w:hAnsiTheme="majorHAnsi"/>
                <w:sz w:val="16"/>
                <w:szCs w:val="16"/>
                <w:lang w:val="en-US"/>
              </w:rPr>
            </w:pPr>
            <w:r>
              <w:rPr>
                <w:rFonts w:asciiTheme="majorHAnsi" w:hAnsiTheme="majorHAnsi"/>
                <w:sz w:val="16"/>
                <w:szCs w:val="16"/>
                <w:lang w:val="en-US"/>
              </w:rPr>
              <w:t>RI, MV in cm/s – Mean (</w:t>
            </w:r>
            <w:r>
              <w:rPr>
                <w:rFonts w:ascii="Calibri" w:hAnsi="Calibri"/>
                <w:sz w:val="16"/>
                <w:szCs w:val="16"/>
                <w:lang w:val="en-US"/>
              </w:rPr>
              <w:t>±</w:t>
            </w:r>
            <w:r>
              <w:rPr>
                <w:rFonts w:asciiTheme="majorHAnsi" w:hAnsiTheme="majorHAnsi"/>
                <w:sz w:val="16"/>
                <w:szCs w:val="16"/>
                <w:lang w:val="en-US"/>
              </w:rPr>
              <w:t xml:space="preserve"> SEM)</w:t>
            </w:r>
          </w:p>
          <w:p w14:paraId="1CF7DC94" w14:textId="4D313FAC" w:rsidR="006637D7" w:rsidRDefault="00846900" w:rsidP="00C41C68">
            <w:pPr>
              <w:rPr>
                <w:rFonts w:asciiTheme="majorHAnsi" w:hAnsiTheme="majorHAnsi"/>
                <w:sz w:val="16"/>
                <w:szCs w:val="16"/>
                <w:lang w:val="en-US"/>
              </w:rPr>
            </w:pPr>
            <w:r>
              <w:rPr>
                <w:rFonts w:asciiTheme="majorHAnsi" w:hAnsiTheme="majorHAnsi"/>
                <w:sz w:val="16"/>
                <w:szCs w:val="16"/>
                <w:lang w:val="en-US"/>
              </w:rPr>
              <w:t xml:space="preserve">No </w:t>
            </w:r>
            <w:r w:rsidR="006637D7">
              <w:rPr>
                <w:rFonts w:asciiTheme="majorHAnsi" w:hAnsiTheme="majorHAnsi"/>
                <w:sz w:val="16"/>
                <w:szCs w:val="16"/>
                <w:lang w:val="en-US"/>
              </w:rPr>
              <w:t>PVL</w:t>
            </w:r>
          </w:p>
          <w:p w14:paraId="34D56E99" w14:textId="6C06EF2C" w:rsidR="00846900" w:rsidRDefault="00846900" w:rsidP="00846900">
            <w:pPr>
              <w:rPr>
                <w:rFonts w:ascii="Calibri" w:hAnsi="Calibri"/>
                <w:sz w:val="16"/>
                <w:szCs w:val="16"/>
                <w:lang w:val="en-US"/>
              </w:rPr>
            </w:pPr>
            <w:r>
              <w:rPr>
                <w:rFonts w:asciiTheme="majorHAnsi" w:hAnsiTheme="majorHAnsi"/>
                <w:sz w:val="16"/>
                <w:szCs w:val="16"/>
                <w:lang w:val="en-US"/>
              </w:rPr>
              <w:t xml:space="preserve">      MV at D1               </w:t>
            </w:r>
            <w:r>
              <w:rPr>
                <w:rFonts w:ascii="Calibri" w:hAnsi="Calibri"/>
                <w:sz w:val="16"/>
                <w:szCs w:val="16"/>
                <w:lang w:val="en-US"/>
              </w:rPr>
              <w:t>15.0 (±0.72)</w:t>
            </w:r>
          </w:p>
          <w:p w14:paraId="7B00C00A" w14:textId="19427239" w:rsidR="00846900" w:rsidRDefault="00846900" w:rsidP="00846900">
            <w:pPr>
              <w:rPr>
                <w:rFonts w:asciiTheme="majorHAnsi" w:hAnsiTheme="majorHAnsi"/>
                <w:sz w:val="16"/>
                <w:szCs w:val="16"/>
                <w:lang w:val="en-US"/>
              </w:rPr>
            </w:pPr>
            <w:r>
              <w:rPr>
                <w:rFonts w:asciiTheme="majorHAnsi" w:hAnsiTheme="majorHAnsi"/>
                <w:sz w:val="16"/>
                <w:szCs w:val="16"/>
                <w:lang w:val="en-US"/>
              </w:rPr>
              <w:t xml:space="preserve">                  D3               </w:t>
            </w:r>
            <w:r>
              <w:rPr>
                <w:rFonts w:ascii="Calibri" w:hAnsi="Calibri"/>
                <w:sz w:val="16"/>
                <w:szCs w:val="16"/>
                <w:lang w:val="en-US"/>
              </w:rPr>
              <w:t>15.0 (±0.80)</w:t>
            </w:r>
          </w:p>
          <w:p w14:paraId="66D44561" w14:textId="0D26644A" w:rsidR="00846900" w:rsidRDefault="00846900" w:rsidP="00846900">
            <w:pPr>
              <w:rPr>
                <w:rFonts w:asciiTheme="majorHAnsi" w:hAnsiTheme="majorHAnsi"/>
                <w:sz w:val="16"/>
                <w:szCs w:val="16"/>
                <w:lang w:val="en-US"/>
              </w:rPr>
            </w:pPr>
            <w:r>
              <w:rPr>
                <w:rFonts w:asciiTheme="majorHAnsi" w:hAnsiTheme="majorHAnsi"/>
                <w:sz w:val="16"/>
                <w:szCs w:val="16"/>
                <w:lang w:val="en-US"/>
              </w:rPr>
              <w:t xml:space="preserve">      RI at D1                  0.71 (</w:t>
            </w:r>
            <w:r>
              <w:rPr>
                <w:rFonts w:ascii="Calibri" w:hAnsi="Calibri"/>
                <w:sz w:val="16"/>
                <w:szCs w:val="16"/>
                <w:lang w:val="en-US"/>
              </w:rPr>
              <w:t xml:space="preserve">± 0.014),    </w:t>
            </w:r>
          </w:p>
          <w:p w14:paraId="0D34311A" w14:textId="2524BAFE" w:rsidR="00846900" w:rsidRDefault="00846900" w:rsidP="00846900">
            <w:pPr>
              <w:rPr>
                <w:rFonts w:asciiTheme="majorHAnsi" w:hAnsiTheme="majorHAnsi"/>
                <w:sz w:val="16"/>
                <w:szCs w:val="16"/>
                <w:lang w:val="en-US"/>
              </w:rPr>
            </w:pPr>
            <w:r>
              <w:rPr>
                <w:rFonts w:asciiTheme="majorHAnsi" w:hAnsiTheme="majorHAnsi"/>
                <w:sz w:val="16"/>
                <w:szCs w:val="16"/>
                <w:lang w:val="en-US"/>
              </w:rPr>
              <w:t xml:space="preserve">               D3                  0.66 (</w:t>
            </w:r>
            <w:r>
              <w:rPr>
                <w:rFonts w:ascii="Calibri" w:hAnsi="Calibri"/>
                <w:sz w:val="16"/>
                <w:szCs w:val="16"/>
                <w:lang w:val="en-US"/>
              </w:rPr>
              <w:t>± 0.013)</w:t>
            </w:r>
          </w:p>
        </w:tc>
        <w:tc>
          <w:tcPr>
            <w:tcW w:w="3827" w:type="dxa"/>
          </w:tcPr>
          <w:p w14:paraId="04D12AA0" w14:textId="641291A1" w:rsidR="006637D7" w:rsidRDefault="00846900" w:rsidP="00C41C68">
            <w:pPr>
              <w:rPr>
                <w:rFonts w:asciiTheme="majorHAnsi" w:hAnsiTheme="majorHAnsi"/>
                <w:sz w:val="16"/>
                <w:szCs w:val="16"/>
                <w:lang w:val="en-US"/>
              </w:rPr>
            </w:pPr>
            <w:r>
              <w:rPr>
                <w:rFonts w:asciiTheme="majorHAnsi" w:hAnsiTheme="majorHAnsi"/>
                <w:sz w:val="16"/>
                <w:szCs w:val="16"/>
                <w:lang w:val="en-US"/>
              </w:rPr>
              <w:t xml:space="preserve">- </w:t>
            </w:r>
            <w:r w:rsidR="006637D7">
              <w:rPr>
                <w:rFonts w:asciiTheme="majorHAnsi" w:hAnsiTheme="majorHAnsi"/>
                <w:sz w:val="16"/>
                <w:szCs w:val="16"/>
                <w:lang w:val="en-US"/>
              </w:rPr>
              <w:t>Reduced R</w:t>
            </w:r>
            <w:r>
              <w:rPr>
                <w:rFonts w:asciiTheme="majorHAnsi" w:hAnsiTheme="majorHAnsi"/>
                <w:sz w:val="16"/>
                <w:szCs w:val="16"/>
                <w:lang w:val="en-US"/>
              </w:rPr>
              <w:t xml:space="preserve">esistive </w:t>
            </w:r>
            <w:r w:rsidR="006637D7">
              <w:rPr>
                <w:rFonts w:asciiTheme="majorHAnsi" w:hAnsiTheme="majorHAnsi"/>
                <w:sz w:val="16"/>
                <w:szCs w:val="16"/>
                <w:lang w:val="en-US"/>
              </w:rPr>
              <w:t>I</w:t>
            </w:r>
            <w:r>
              <w:rPr>
                <w:rFonts w:asciiTheme="majorHAnsi" w:hAnsiTheme="majorHAnsi"/>
                <w:sz w:val="16"/>
                <w:szCs w:val="16"/>
                <w:lang w:val="en-US"/>
              </w:rPr>
              <w:t>ndex</w:t>
            </w:r>
            <w:r w:rsidR="006637D7">
              <w:rPr>
                <w:rFonts w:asciiTheme="majorHAnsi" w:hAnsiTheme="majorHAnsi"/>
                <w:sz w:val="16"/>
                <w:szCs w:val="16"/>
                <w:lang w:val="en-US"/>
              </w:rPr>
              <w:t xml:space="preserve"> in ACA in infants with PVL during the first 72 hours of life (D1 p&lt;0.01, D3 p&lt;0.05). </w:t>
            </w:r>
          </w:p>
          <w:p w14:paraId="71752EBB" w14:textId="76502D51" w:rsidR="006637D7" w:rsidRDefault="00846900" w:rsidP="00C41C68">
            <w:pPr>
              <w:rPr>
                <w:rFonts w:asciiTheme="majorHAnsi" w:hAnsiTheme="majorHAnsi"/>
                <w:sz w:val="16"/>
                <w:szCs w:val="16"/>
                <w:lang w:val="en-US"/>
              </w:rPr>
            </w:pPr>
            <w:r>
              <w:rPr>
                <w:rFonts w:asciiTheme="majorHAnsi" w:hAnsiTheme="majorHAnsi"/>
                <w:sz w:val="16"/>
                <w:szCs w:val="16"/>
                <w:lang w:val="en-US"/>
              </w:rPr>
              <w:t xml:space="preserve">- </w:t>
            </w:r>
            <w:r w:rsidR="006637D7">
              <w:rPr>
                <w:rFonts w:asciiTheme="majorHAnsi" w:hAnsiTheme="majorHAnsi"/>
                <w:sz w:val="16"/>
                <w:szCs w:val="16"/>
                <w:lang w:val="en-US"/>
              </w:rPr>
              <w:t xml:space="preserve">No differences in MV in infants with and without PVL </w:t>
            </w:r>
          </w:p>
          <w:p w14:paraId="264C6360" w14:textId="7CE7762E" w:rsidR="006637D7" w:rsidRDefault="00846900" w:rsidP="004162BA">
            <w:pPr>
              <w:rPr>
                <w:rFonts w:asciiTheme="majorHAnsi" w:hAnsiTheme="majorHAnsi"/>
                <w:sz w:val="16"/>
                <w:szCs w:val="16"/>
                <w:lang w:val="en-US"/>
              </w:rPr>
            </w:pPr>
            <w:r>
              <w:rPr>
                <w:rFonts w:asciiTheme="majorHAnsi" w:hAnsiTheme="majorHAnsi"/>
                <w:sz w:val="16"/>
                <w:szCs w:val="16"/>
                <w:lang w:val="en-US"/>
              </w:rPr>
              <w:t xml:space="preserve">- </w:t>
            </w:r>
            <w:r w:rsidR="006637D7">
              <w:rPr>
                <w:rFonts w:asciiTheme="majorHAnsi" w:hAnsiTheme="majorHAnsi"/>
                <w:sz w:val="16"/>
                <w:szCs w:val="16"/>
                <w:lang w:val="en-US"/>
              </w:rPr>
              <w:t>RI or MV not different regardless of the presence or absence of hypocarbia</w:t>
            </w:r>
          </w:p>
        </w:tc>
        <w:tc>
          <w:tcPr>
            <w:tcW w:w="2835" w:type="dxa"/>
          </w:tcPr>
          <w:p w14:paraId="50C9BEE3" w14:textId="77777777" w:rsidR="006637D7" w:rsidRDefault="006637D7" w:rsidP="00F4061A">
            <w:pPr>
              <w:rPr>
                <w:rFonts w:asciiTheme="majorHAnsi" w:hAnsiTheme="majorHAnsi"/>
                <w:sz w:val="16"/>
                <w:szCs w:val="16"/>
                <w:lang w:val="en-US"/>
              </w:rPr>
            </w:pPr>
          </w:p>
        </w:tc>
      </w:tr>
      <w:tr w:rsidR="006637D7" w:rsidRPr="00B51D10" w14:paraId="7A7B2DBF" w14:textId="77777777" w:rsidTr="00A64FC9">
        <w:tc>
          <w:tcPr>
            <w:tcW w:w="1242" w:type="dxa"/>
          </w:tcPr>
          <w:p w14:paraId="2DF24C20" w14:textId="133D0C14" w:rsidR="006637D7" w:rsidRPr="00987C47" w:rsidRDefault="006637D7" w:rsidP="00C41C68">
            <w:pPr>
              <w:rPr>
                <w:rFonts w:asciiTheme="majorHAnsi" w:hAnsiTheme="majorHAnsi"/>
                <w:sz w:val="16"/>
                <w:szCs w:val="16"/>
                <w:lang w:val="en-US"/>
              </w:rPr>
            </w:pPr>
            <w:proofErr w:type="spellStart"/>
            <w:r w:rsidRPr="00987C47">
              <w:rPr>
                <w:rFonts w:asciiTheme="majorHAnsi" w:hAnsiTheme="majorHAnsi"/>
                <w:sz w:val="16"/>
                <w:szCs w:val="16"/>
                <w:lang w:val="en-US"/>
              </w:rPr>
              <w:t>Ojala</w:t>
            </w:r>
            <w:proofErr w:type="spellEnd"/>
            <w:r w:rsidRPr="00987C47">
              <w:rPr>
                <w:rFonts w:asciiTheme="majorHAnsi" w:hAnsiTheme="majorHAnsi"/>
                <w:sz w:val="16"/>
                <w:szCs w:val="16"/>
                <w:lang w:val="en-US"/>
              </w:rPr>
              <w:t xml:space="preserve"> </w:t>
            </w:r>
          </w:p>
          <w:p w14:paraId="0D5C3AA7" w14:textId="68BFA138" w:rsidR="006637D7" w:rsidRPr="00B51D10" w:rsidRDefault="006637D7" w:rsidP="00F4061A">
            <w:pPr>
              <w:rPr>
                <w:rFonts w:asciiTheme="majorHAnsi" w:hAnsiTheme="majorHAnsi"/>
                <w:sz w:val="16"/>
                <w:szCs w:val="16"/>
                <w:lang w:val="en-US"/>
              </w:rPr>
            </w:pPr>
            <w:r w:rsidRPr="00987C47">
              <w:rPr>
                <w:rFonts w:asciiTheme="majorHAnsi" w:hAnsiTheme="majorHAnsi"/>
                <w:sz w:val="16"/>
                <w:szCs w:val="16"/>
                <w:lang w:val="en-US"/>
              </w:rPr>
              <w:t>2004</w:t>
            </w:r>
            <w:r w:rsidR="000D1703">
              <w:rPr>
                <w:rFonts w:asciiTheme="majorHAnsi" w:hAnsiTheme="majorHAnsi"/>
                <w:sz w:val="16"/>
                <w:szCs w:val="16"/>
                <w:lang w:val="en-US"/>
              </w:rPr>
              <w:t xml:space="preserve"> (</w:t>
            </w:r>
            <w:r w:rsidR="00791476">
              <w:rPr>
                <w:rFonts w:asciiTheme="majorHAnsi" w:hAnsiTheme="majorHAnsi"/>
                <w:sz w:val="16"/>
                <w:szCs w:val="16"/>
                <w:u w:val="single"/>
                <w:lang w:val="en-US"/>
              </w:rPr>
              <w:t>4</w:t>
            </w:r>
            <w:r w:rsidR="00826973">
              <w:rPr>
                <w:rFonts w:asciiTheme="majorHAnsi" w:hAnsiTheme="majorHAnsi"/>
                <w:sz w:val="16"/>
                <w:szCs w:val="16"/>
                <w:u w:val="single"/>
                <w:lang w:val="en-US"/>
              </w:rPr>
              <w:t>3</w:t>
            </w:r>
            <w:r w:rsidR="000D1703">
              <w:rPr>
                <w:rFonts w:asciiTheme="majorHAnsi" w:hAnsiTheme="majorHAnsi"/>
                <w:sz w:val="16"/>
                <w:szCs w:val="16"/>
                <w:lang w:val="en-US"/>
              </w:rPr>
              <w:t>)</w:t>
            </w:r>
          </w:p>
        </w:tc>
        <w:tc>
          <w:tcPr>
            <w:tcW w:w="993" w:type="dxa"/>
          </w:tcPr>
          <w:p w14:paraId="212D8C77" w14:textId="50664C99" w:rsidR="006637D7" w:rsidRPr="00B51D10" w:rsidRDefault="006637D7" w:rsidP="004162BA">
            <w:pPr>
              <w:rPr>
                <w:rFonts w:asciiTheme="majorHAnsi" w:hAnsiTheme="majorHAnsi"/>
                <w:sz w:val="16"/>
                <w:szCs w:val="16"/>
                <w:lang w:val="en-US"/>
              </w:rPr>
            </w:pPr>
            <w:r>
              <w:rPr>
                <w:rFonts w:asciiTheme="majorHAnsi" w:hAnsiTheme="majorHAnsi"/>
                <w:sz w:val="16"/>
                <w:szCs w:val="16"/>
                <w:lang w:val="en-US"/>
              </w:rPr>
              <w:t>Moderate</w:t>
            </w:r>
          </w:p>
        </w:tc>
        <w:tc>
          <w:tcPr>
            <w:tcW w:w="2693" w:type="dxa"/>
          </w:tcPr>
          <w:p w14:paraId="6E64792B" w14:textId="364C5D80" w:rsidR="006637D7" w:rsidRDefault="006637D7" w:rsidP="00F4061A">
            <w:pPr>
              <w:rPr>
                <w:rFonts w:asciiTheme="majorHAnsi" w:hAnsiTheme="majorHAnsi"/>
                <w:sz w:val="16"/>
                <w:szCs w:val="16"/>
                <w:lang w:val="en-US"/>
              </w:rPr>
            </w:pPr>
            <w:r>
              <w:rPr>
                <w:rFonts w:asciiTheme="majorHAnsi" w:hAnsiTheme="majorHAnsi"/>
                <w:sz w:val="16"/>
                <w:szCs w:val="16"/>
                <w:lang w:val="en-US"/>
              </w:rPr>
              <w:t>Results presented in figure</w:t>
            </w:r>
          </w:p>
        </w:tc>
        <w:tc>
          <w:tcPr>
            <w:tcW w:w="2693" w:type="dxa"/>
          </w:tcPr>
          <w:p w14:paraId="1F8951EC" w14:textId="2AABD4CA" w:rsidR="006637D7" w:rsidRDefault="006637D7" w:rsidP="00F4061A">
            <w:pPr>
              <w:rPr>
                <w:rFonts w:asciiTheme="majorHAnsi" w:hAnsiTheme="majorHAnsi"/>
                <w:sz w:val="16"/>
                <w:szCs w:val="16"/>
                <w:lang w:val="en-US"/>
              </w:rPr>
            </w:pPr>
            <w:r>
              <w:rPr>
                <w:rFonts w:asciiTheme="majorHAnsi" w:hAnsiTheme="majorHAnsi"/>
                <w:sz w:val="16"/>
                <w:szCs w:val="16"/>
                <w:lang w:val="en-US"/>
              </w:rPr>
              <w:t>Results presented in figure</w:t>
            </w:r>
          </w:p>
        </w:tc>
        <w:tc>
          <w:tcPr>
            <w:tcW w:w="3827" w:type="dxa"/>
          </w:tcPr>
          <w:p w14:paraId="63D92C27" w14:textId="446C813D" w:rsidR="006637D7" w:rsidRDefault="00846900" w:rsidP="00C41C68">
            <w:pPr>
              <w:rPr>
                <w:rFonts w:asciiTheme="majorHAnsi" w:hAnsiTheme="majorHAnsi"/>
                <w:sz w:val="16"/>
                <w:szCs w:val="16"/>
                <w:lang w:val="en-US"/>
              </w:rPr>
            </w:pPr>
            <w:r>
              <w:rPr>
                <w:rFonts w:asciiTheme="majorHAnsi" w:hAnsiTheme="majorHAnsi"/>
                <w:sz w:val="16"/>
                <w:szCs w:val="16"/>
                <w:lang w:val="en-US"/>
              </w:rPr>
              <w:t xml:space="preserve">- </w:t>
            </w:r>
            <w:r w:rsidR="006637D7">
              <w:rPr>
                <w:rFonts w:asciiTheme="majorHAnsi" w:hAnsiTheme="majorHAnsi"/>
                <w:sz w:val="16"/>
                <w:szCs w:val="16"/>
                <w:lang w:val="en-US"/>
              </w:rPr>
              <w:t>In the whole study population CBFV, cerebrovascular perfusion pressure and CBF resistance were associated with the sum of Griffith’s developmental scales (p&lt;0.02)</w:t>
            </w:r>
          </w:p>
          <w:p w14:paraId="1D7FB3A1" w14:textId="11A6D71B" w:rsidR="006637D7" w:rsidRDefault="00846900" w:rsidP="00C41C68">
            <w:pPr>
              <w:rPr>
                <w:rFonts w:asciiTheme="majorHAnsi" w:hAnsiTheme="majorHAnsi"/>
                <w:sz w:val="16"/>
                <w:szCs w:val="16"/>
                <w:lang w:val="en-US"/>
              </w:rPr>
            </w:pPr>
            <w:r>
              <w:rPr>
                <w:rFonts w:asciiTheme="majorHAnsi" w:hAnsiTheme="majorHAnsi"/>
                <w:sz w:val="16"/>
                <w:szCs w:val="16"/>
                <w:lang w:val="en-US"/>
              </w:rPr>
              <w:t xml:space="preserve">- </w:t>
            </w:r>
            <w:r w:rsidR="006637D7">
              <w:rPr>
                <w:rFonts w:asciiTheme="majorHAnsi" w:hAnsiTheme="majorHAnsi"/>
                <w:sz w:val="16"/>
                <w:szCs w:val="16"/>
                <w:lang w:val="en-US"/>
              </w:rPr>
              <w:t xml:space="preserve">The correlations between CBF and CBF resistance and the sum of Griffith’s developmental scales were significant only in non-ventilated preterm infants p=0.07 and p=0.001 respectively). </w:t>
            </w:r>
          </w:p>
          <w:p w14:paraId="72188267" w14:textId="4896E766" w:rsidR="006637D7" w:rsidRDefault="00846900" w:rsidP="004162BA">
            <w:pPr>
              <w:rPr>
                <w:rFonts w:asciiTheme="majorHAnsi" w:hAnsiTheme="majorHAnsi"/>
                <w:sz w:val="16"/>
                <w:szCs w:val="16"/>
                <w:lang w:val="en-US"/>
              </w:rPr>
            </w:pPr>
            <w:r>
              <w:rPr>
                <w:rFonts w:asciiTheme="majorHAnsi" w:hAnsiTheme="majorHAnsi"/>
                <w:sz w:val="16"/>
                <w:szCs w:val="16"/>
                <w:lang w:val="en-US"/>
              </w:rPr>
              <w:t xml:space="preserve">- </w:t>
            </w:r>
            <w:r w:rsidR="006637D7">
              <w:rPr>
                <w:rFonts w:asciiTheme="majorHAnsi" w:hAnsiTheme="majorHAnsi"/>
                <w:sz w:val="16"/>
                <w:szCs w:val="16"/>
                <w:lang w:val="en-US"/>
              </w:rPr>
              <w:t xml:space="preserve">For the cerebrovascular perfusion pressure this correlation existed for both ventilated and non-ventilated infants. </w:t>
            </w:r>
          </w:p>
        </w:tc>
        <w:tc>
          <w:tcPr>
            <w:tcW w:w="2835" w:type="dxa"/>
          </w:tcPr>
          <w:p w14:paraId="57EEAD4C" w14:textId="77777777" w:rsidR="006637D7" w:rsidRDefault="006637D7" w:rsidP="00F4061A">
            <w:pPr>
              <w:rPr>
                <w:rFonts w:asciiTheme="majorHAnsi" w:hAnsiTheme="majorHAnsi"/>
                <w:sz w:val="16"/>
                <w:szCs w:val="16"/>
                <w:lang w:val="en-US"/>
              </w:rPr>
            </w:pPr>
          </w:p>
        </w:tc>
      </w:tr>
    </w:tbl>
    <w:p w14:paraId="02E64ED5" w14:textId="77777777" w:rsidR="00FD62E2" w:rsidRDefault="00FD62E2"/>
    <w:tbl>
      <w:tblPr>
        <w:tblStyle w:val="Tabelraster"/>
        <w:tblW w:w="14283" w:type="dxa"/>
        <w:tblLayout w:type="fixed"/>
        <w:tblLook w:val="04A0" w:firstRow="1" w:lastRow="0" w:firstColumn="1" w:lastColumn="0" w:noHBand="0" w:noVBand="1"/>
      </w:tblPr>
      <w:tblGrid>
        <w:gridCol w:w="1242"/>
        <w:gridCol w:w="993"/>
        <w:gridCol w:w="2693"/>
        <w:gridCol w:w="2693"/>
        <w:gridCol w:w="3827"/>
        <w:gridCol w:w="2835"/>
      </w:tblGrid>
      <w:tr w:rsidR="00FD62E2" w:rsidRPr="00B51D10" w14:paraId="0CB47B2E" w14:textId="77777777" w:rsidTr="00A64FC9">
        <w:tc>
          <w:tcPr>
            <w:tcW w:w="1242" w:type="dxa"/>
          </w:tcPr>
          <w:p w14:paraId="24E9097A" w14:textId="4AD14D16" w:rsidR="00FD62E2" w:rsidRPr="00987C47" w:rsidRDefault="000D1703" w:rsidP="00C41C68">
            <w:pPr>
              <w:rPr>
                <w:rFonts w:asciiTheme="majorHAnsi" w:hAnsiTheme="majorHAnsi"/>
                <w:sz w:val="16"/>
                <w:szCs w:val="16"/>
                <w:lang w:val="en-US"/>
              </w:rPr>
            </w:pPr>
            <w:r w:rsidRPr="00D571D3">
              <w:rPr>
                <w:rFonts w:asciiTheme="majorHAnsi" w:hAnsiTheme="majorHAnsi"/>
                <w:b/>
                <w:sz w:val="16"/>
                <w:szCs w:val="16"/>
                <w:lang w:val="en-US"/>
              </w:rPr>
              <w:t>Reference + year</w:t>
            </w:r>
            <w:r>
              <w:rPr>
                <w:rFonts w:asciiTheme="majorHAnsi" w:hAnsiTheme="majorHAnsi"/>
                <w:b/>
                <w:sz w:val="16"/>
                <w:szCs w:val="16"/>
                <w:lang w:val="en-US"/>
              </w:rPr>
              <w:t xml:space="preserve"> (reference number)</w:t>
            </w:r>
          </w:p>
        </w:tc>
        <w:tc>
          <w:tcPr>
            <w:tcW w:w="993" w:type="dxa"/>
          </w:tcPr>
          <w:p w14:paraId="1B1D5960" w14:textId="777554DD" w:rsidR="00FD62E2" w:rsidRDefault="00FD62E2" w:rsidP="004162BA">
            <w:pPr>
              <w:rPr>
                <w:rFonts w:asciiTheme="majorHAnsi" w:hAnsiTheme="majorHAnsi"/>
                <w:sz w:val="16"/>
                <w:szCs w:val="16"/>
                <w:lang w:val="en-US"/>
              </w:rPr>
            </w:pPr>
            <w:r>
              <w:rPr>
                <w:rFonts w:asciiTheme="majorHAnsi" w:hAnsiTheme="majorHAnsi"/>
                <w:b/>
                <w:sz w:val="16"/>
                <w:szCs w:val="16"/>
                <w:lang w:val="en-US"/>
              </w:rPr>
              <w:t>Risk of bias</w:t>
            </w:r>
          </w:p>
        </w:tc>
        <w:tc>
          <w:tcPr>
            <w:tcW w:w="2693" w:type="dxa"/>
          </w:tcPr>
          <w:p w14:paraId="4FFA795D" w14:textId="6B4598AC" w:rsidR="00FD62E2" w:rsidRDefault="00FD62E2" w:rsidP="00F4061A">
            <w:pPr>
              <w:rPr>
                <w:rFonts w:asciiTheme="majorHAnsi" w:hAnsiTheme="majorHAnsi"/>
                <w:sz w:val="16"/>
                <w:szCs w:val="16"/>
                <w:lang w:val="en-US"/>
              </w:rPr>
            </w:pPr>
            <w:r w:rsidRPr="00D571D3">
              <w:rPr>
                <w:rFonts w:asciiTheme="majorHAnsi" w:hAnsiTheme="majorHAnsi"/>
                <w:b/>
                <w:sz w:val="16"/>
                <w:szCs w:val="16"/>
                <w:lang w:val="en-US"/>
              </w:rPr>
              <w:t>R</w:t>
            </w:r>
            <w:r>
              <w:rPr>
                <w:rFonts w:asciiTheme="majorHAnsi" w:hAnsiTheme="majorHAnsi"/>
                <w:b/>
                <w:sz w:val="16"/>
                <w:szCs w:val="16"/>
                <w:lang w:val="en-US"/>
              </w:rPr>
              <w:t>elevant r</w:t>
            </w:r>
            <w:r w:rsidRPr="00D571D3">
              <w:rPr>
                <w:rFonts w:asciiTheme="majorHAnsi" w:hAnsiTheme="majorHAnsi"/>
                <w:b/>
                <w:sz w:val="16"/>
                <w:szCs w:val="16"/>
                <w:lang w:val="en-US"/>
              </w:rPr>
              <w:t>esults</w:t>
            </w:r>
            <w:r>
              <w:rPr>
                <w:rFonts w:asciiTheme="majorHAnsi" w:hAnsiTheme="majorHAnsi"/>
                <w:b/>
                <w:sz w:val="16"/>
                <w:szCs w:val="16"/>
                <w:lang w:val="en-US"/>
              </w:rPr>
              <w:t xml:space="preserve"> in outcome group</w:t>
            </w:r>
          </w:p>
        </w:tc>
        <w:tc>
          <w:tcPr>
            <w:tcW w:w="2693" w:type="dxa"/>
          </w:tcPr>
          <w:p w14:paraId="570EB52F" w14:textId="43C97C60" w:rsidR="00FD62E2" w:rsidRDefault="00FD62E2" w:rsidP="00F4061A">
            <w:pPr>
              <w:rPr>
                <w:rFonts w:asciiTheme="majorHAnsi" w:hAnsiTheme="majorHAnsi"/>
                <w:sz w:val="16"/>
                <w:szCs w:val="16"/>
                <w:lang w:val="en-US"/>
              </w:rPr>
            </w:pPr>
            <w:r>
              <w:rPr>
                <w:rFonts w:asciiTheme="majorHAnsi" w:hAnsiTheme="majorHAnsi"/>
                <w:b/>
                <w:sz w:val="16"/>
                <w:szCs w:val="16"/>
                <w:lang w:val="en-US"/>
              </w:rPr>
              <w:t>Results in comparison group</w:t>
            </w:r>
          </w:p>
        </w:tc>
        <w:tc>
          <w:tcPr>
            <w:tcW w:w="3827" w:type="dxa"/>
          </w:tcPr>
          <w:p w14:paraId="6A49A217" w14:textId="3A279296" w:rsidR="00FD62E2" w:rsidRDefault="00FD62E2" w:rsidP="00C41C68">
            <w:pPr>
              <w:rPr>
                <w:rFonts w:asciiTheme="majorHAnsi" w:hAnsiTheme="majorHAnsi"/>
                <w:sz w:val="16"/>
                <w:szCs w:val="16"/>
                <w:lang w:val="en-US"/>
              </w:rPr>
            </w:pPr>
            <w:r>
              <w:rPr>
                <w:rFonts w:asciiTheme="majorHAnsi" w:hAnsiTheme="majorHAnsi"/>
                <w:b/>
                <w:sz w:val="16"/>
                <w:szCs w:val="16"/>
                <w:lang w:val="en-US"/>
              </w:rPr>
              <w:t>Main findings</w:t>
            </w:r>
          </w:p>
        </w:tc>
        <w:tc>
          <w:tcPr>
            <w:tcW w:w="2835" w:type="dxa"/>
          </w:tcPr>
          <w:p w14:paraId="25DC3A47" w14:textId="1B2F4BAD" w:rsidR="00FD62E2" w:rsidRDefault="00FD62E2" w:rsidP="00F4061A">
            <w:pPr>
              <w:rPr>
                <w:rFonts w:asciiTheme="majorHAnsi" w:hAnsiTheme="majorHAnsi"/>
                <w:sz w:val="16"/>
                <w:szCs w:val="16"/>
                <w:lang w:val="en-US"/>
              </w:rPr>
            </w:pPr>
            <w:r w:rsidRPr="00D571D3">
              <w:rPr>
                <w:rFonts w:asciiTheme="majorHAnsi" w:hAnsiTheme="majorHAnsi"/>
                <w:b/>
                <w:sz w:val="16"/>
                <w:szCs w:val="16"/>
                <w:lang w:val="en-US"/>
              </w:rPr>
              <w:t>Comments</w:t>
            </w:r>
          </w:p>
        </w:tc>
      </w:tr>
      <w:tr w:rsidR="00FD62E2" w:rsidRPr="00B51D10" w14:paraId="5EEBBC77" w14:textId="77777777" w:rsidTr="00A64FC9">
        <w:tc>
          <w:tcPr>
            <w:tcW w:w="1242" w:type="dxa"/>
          </w:tcPr>
          <w:p w14:paraId="2109EA7D" w14:textId="77777777" w:rsidR="00FD62E2" w:rsidRDefault="00FD62E2" w:rsidP="00C41C68">
            <w:pPr>
              <w:rPr>
                <w:rFonts w:asciiTheme="majorHAnsi" w:hAnsiTheme="majorHAnsi"/>
                <w:sz w:val="16"/>
                <w:szCs w:val="16"/>
                <w:lang w:val="en-US"/>
              </w:rPr>
            </w:pPr>
            <w:r w:rsidRPr="00B51D10">
              <w:rPr>
                <w:rFonts w:asciiTheme="majorHAnsi" w:hAnsiTheme="majorHAnsi"/>
                <w:sz w:val="16"/>
                <w:szCs w:val="16"/>
                <w:lang w:val="en-US"/>
              </w:rPr>
              <w:t xml:space="preserve">Jim </w:t>
            </w:r>
          </w:p>
          <w:p w14:paraId="0B74EE0C" w14:textId="76426754" w:rsidR="00FD62E2" w:rsidRPr="00B51D10" w:rsidRDefault="00FD62E2" w:rsidP="00F4061A">
            <w:pPr>
              <w:rPr>
                <w:rFonts w:asciiTheme="majorHAnsi" w:hAnsiTheme="majorHAnsi"/>
                <w:sz w:val="16"/>
                <w:szCs w:val="16"/>
                <w:lang w:val="en-US"/>
              </w:rPr>
            </w:pPr>
            <w:r w:rsidRPr="00B51D10">
              <w:rPr>
                <w:rFonts w:asciiTheme="majorHAnsi" w:hAnsiTheme="majorHAnsi"/>
                <w:sz w:val="16"/>
                <w:szCs w:val="16"/>
                <w:lang w:val="en-US"/>
              </w:rPr>
              <w:t>2005</w:t>
            </w:r>
            <w:r w:rsidR="000D1703">
              <w:rPr>
                <w:rFonts w:asciiTheme="majorHAnsi" w:hAnsiTheme="majorHAnsi"/>
                <w:sz w:val="16"/>
                <w:szCs w:val="16"/>
                <w:lang w:val="en-US"/>
              </w:rPr>
              <w:t xml:space="preserve"> (</w:t>
            </w:r>
            <w:r w:rsidR="00791476">
              <w:rPr>
                <w:rFonts w:asciiTheme="majorHAnsi" w:hAnsiTheme="majorHAnsi"/>
                <w:sz w:val="16"/>
                <w:szCs w:val="16"/>
                <w:u w:val="single"/>
                <w:lang w:val="en-US"/>
              </w:rPr>
              <w:t>4</w:t>
            </w:r>
            <w:r w:rsidR="00826973">
              <w:rPr>
                <w:rFonts w:asciiTheme="majorHAnsi" w:hAnsiTheme="majorHAnsi"/>
                <w:sz w:val="16"/>
                <w:szCs w:val="16"/>
                <w:u w:val="single"/>
                <w:lang w:val="en-US"/>
              </w:rPr>
              <w:t>4</w:t>
            </w:r>
            <w:r w:rsidR="000D1703">
              <w:rPr>
                <w:rFonts w:asciiTheme="majorHAnsi" w:hAnsiTheme="majorHAnsi"/>
                <w:sz w:val="16"/>
                <w:szCs w:val="16"/>
                <w:lang w:val="en-US"/>
              </w:rPr>
              <w:t>)</w:t>
            </w:r>
          </w:p>
        </w:tc>
        <w:tc>
          <w:tcPr>
            <w:tcW w:w="993" w:type="dxa"/>
          </w:tcPr>
          <w:p w14:paraId="22039D98" w14:textId="7F957566" w:rsidR="00FD62E2" w:rsidRPr="00B51D10" w:rsidRDefault="00FD62E2" w:rsidP="004162BA">
            <w:pPr>
              <w:rPr>
                <w:rFonts w:asciiTheme="majorHAnsi" w:hAnsiTheme="majorHAnsi"/>
                <w:sz w:val="16"/>
                <w:szCs w:val="16"/>
                <w:lang w:val="en-US"/>
              </w:rPr>
            </w:pPr>
            <w:r w:rsidRPr="004F5087">
              <w:rPr>
                <w:rFonts w:asciiTheme="majorHAnsi" w:hAnsiTheme="majorHAnsi"/>
                <w:sz w:val="16"/>
                <w:szCs w:val="16"/>
                <w:lang w:val="en-US"/>
              </w:rPr>
              <w:t>Low</w:t>
            </w:r>
          </w:p>
        </w:tc>
        <w:tc>
          <w:tcPr>
            <w:tcW w:w="2693" w:type="dxa"/>
          </w:tcPr>
          <w:p w14:paraId="78A528DF" w14:textId="14B11F9B" w:rsidR="00FD62E2" w:rsidRDefault="00FD62E2" w:rsidP="00F4061A">
            <w:pPr>
              <w:rPr>
                <w:rFonts w:asciiTheme="majorHAnsi" w:hAnsiTheme="majorHAnsi"/>
                <w:sz w:val="16"/>
                <w:szCs w:val="16"/>
                <w:lang w:val="en-US"/>
              </w:rPr>
            </w:pPr>
            <w:r>
              <w:rPr>
                <w:rFonts w:asciiTheme="majorHAnsi" w:hAnsiTheme="majorHAnsi"/>
                <w:sz w:val="16"/>
                <w:szCs w:val="16"/>
                <w:lang w:val="en-US"/>
              </w:rPr>
              <w:t>RI results presented in figure</w:t>
            </w:r>
          </w:p>
        </w:tc>
        <w:tc>
          <w:tcPr>
            <w:tcW w:w="2693" w:type="dxa"/>
          </w:tcPr>
          <w:p w14:paraId="731DF725" w14:textId="6A164A8F" w:rsidR="00FD62E2" w:rsidRDefault="00FD62E2" w:rsidP="00F4061A">
            <w:pPr>
              <w:rPr>
                <w:rFonts w:asciiTheme="majorHAnsi" w:hAnsiTheme="majorHAnsi"/>
                <w:sz w:val="16"/>
                <w:szCs w:val="16"/>
                <w:lang w:val="en-US"/>
              </w:rPr>
            </w:pPr>
            <w:r>
              <w:rPr>
                <w:rFonts w:asciiTheme="majorHAnsi" w:hAnsiTheme="majorHAnsi"/>
                <w:sz w:val="16"/>
                <w:szCs w:val="16"/>
                <w:lang w:val="en-US"/>
              </w:rPr>
              <w:t>RI results presented in figure</w:t>
            </w:r>
          </w:p>
        </w:tc>
        <w:tc>
          <w:tcPr>
            <w:tcW w:w="3827" w:type="dxa"/>
          </w:tcPr>
          <w:p w14:paraId="74373433" w14:textId="54EDA7A2" w:rsidR="00FD62E2" w:rsidRDefault="00B57DC9" w:rsidP="00C41C68">
            <w:pPr>
              <w:rPr>
                <w:rFonts w:asciiTheme="majorHAnsi" w:hAnsiTheme="majorHAnsi"/>
                <w:sz w:val="16"/>
                <w:szCs w:val="16"/>
                <w:lang w:val="en-US"/>
              </w:rPr>
            </w:pPr>
            <w:r>
              <w:rPr>
                <w:rFonts w:asciiTheme="majorHAnsi" w:hAnsiTheme="majorHAnsi"/>
                <w:sz w:val="16"/>
                <w:szCs w:val="16"/>
                <w:lang w:val="en-US"/>
              </w:rPr>
              <w:t xml:space="preserve">- </w:t>
            </w:r>
            <w:r w:rsidR="00FD62E2">
              <w:rPr>
                <w:rFonts w:asciiTheme="majorHAnsi" w:hAnsiTheme="majorHAnsi"/>
                <w:sz w:val="16"/>
                <w:szCs w:val="16"/>
                <w:lang w:val="en-US"/>
              </w:rPr>
              <w:t>Significant positive linear relation between LA</w:t>
            </w:r>
            <w:proofErr w:type="gramStart"/>
            <w:r w:rsidR="00FD62E2">
              <w:rPr>
                <w:rFonts w:asciiTheme="majorHAnsi" w:hAnsiTheme="majorHAnsi"/>
                <w:sz w:val="16"/>
                <w:szCs w:val="16"/>
                <w:lang w:val="en-US"/>
              </w:rPr>
              <w:t>:AO</w:t>
            </w:r>
            <w:proofErr w:type="gramEnd"/>
            <w:r w:rsidR="00FD62E2">
              <w:rPr>
                <w:rFonts w:asciiTheme="majorHAnsi" w:hAnsiTheme="majorHAnsi"/>
                <w:sz w:val="16"/>
                <w:szCs w:val="16"/>
                <w:lang w:val="en-US"/>
              </w:rPr>
              <w:t xml:space="preserve"> ratio and R</w:t>
            </w:r>
            <w:r>
              <w:rPr>
                <w:rFonts w:asciiTheme="majorHAnsi" w:hAnsiTheme="majorHAnsi"/>
                <w:sz w:val="16"/>
                <w:szCs w:val="16"/>
                <w:lang w:val="en-US"/>
              </w:rPr>
              <w:t xml:space="preserve">esistive </w:t>
            </w:r>
            <w:r w:rsidR="00FD62E2">
              <w:rPr>
                <w:rFonts w:asciiTheme="majorHAnsi" w:hAnsiTheme="majorHAnsi"/>
                <w:sz w:val="16"/>
                <w:szCs w:val="16"/>
                <w:lang w:val="en-US"/>
              </w:rPr>
              <w:t>I</w:t>
            </w:r>
            <w:r>
              <w:rPr>
                <w:rFonts w:asciiTheme="majorHAnsi" w:hAnsiTheme="majorHAnsi"/>
                <w:sz w:val="16"/>
                <w:szCs w:val="16"/>
                <w:lang w:val="en-US"/>
              </w:rPr>
              <w:t>ndex</w:t>
            </w:r>
            <w:r w:rsidR="00FD62E2">
              <w:rPr>
                <w:rFonts w:asciiTheme="majorHAnsi" w:hAnsiTheme="majorHAnsi"/>
                <w:sz w:val="16"/>
                <w:szCs w:val="16"/>
                <w:lang w:val="en-US"/>
              </w:rPr>
              <w:t xml:space="preserve"> (p&lt;0.001), and inverse linear relation with </w:t>
            </w:r>
            <w:proofErr w:type="spellStart"/>
            <w:r w:rsidR="00FD62E2">
              <w:rPr>
                <w:rFonts w:asciiTheme="majorHAnsi" w:hAnsiTheme="majorHAnsi"/>
                <w:sz w:val="16"/>
                <w:szCs w:val="16"/>
                <w:lang w:val="en-US"/>
              </w:rPr>
              <w:t>Vd</w:t>
            </w:r>
            <w:proofErr w:type="spellEnd"/>
            <w:r w:rsidR="00FD62E2">
              <w:rPr>
                <w:rFonts w:asciiTheme="majorHAnsi" w:hAnsiTheme="majorHAnsi"/>
                <w:sz w:val="16"/>
                <w:szCs w:val="16"/>
                <w:lang w:val="en-US"/>
              </w:rPr>
              <w:t xml:space="preserve"> (p=0.02). </w:t>
            </w:r>
          </w:p>
          <w:p w14:paraId="5F9F3FE6" w14:textId="3C44D847" w:rsidR="00FD62E2" w:rsidRDefault="00B57DC9" w:rsidP="004162BA">
            <w:pPr>
              <w:rPr>
                <w:rFonts w:asciiTheme="majorHAnsi" w:hAnsiTheme="majorHAnsi"/>
                <w:sz w:val="16"/>
                <w:szCs w:val="16"/>
                <w:lang w:val="en-US"/>
              </w:rPr>
            </w:pPr>
            <w:r>
              <w:rPr>
                <w:rFonts w:asciiTheme="majorHAnsi" w:hAnsiTheme="majorHAnsi"/>
                <w:sz w:val="16"/>
                <w:szCs w:val="16"/>
                <w:lang w:val="en-US"/>
              </w:rPr>
              <w:t xml:space="preserve">- </w:t>
            </w:r>
            <w:r w:rsidR="00FD62E2">
              <w:rPr>
                <w:rFonts w:asciiTheme="majorHAnsi" w:hAnsiTheme="majorHAnsi"/>
                <w:sz w:val="16"/>
                <w:szCs w:val="16"/>
                <w:lang w:val="en-US"/>
              </w:rPr>
              <w:t xml:space="preserve">Overall incidence of IVH significantly higher in PDA-group (p=0.006), however there was no statistical difference in the grading or severity of IVH. </w:t>
            </w:r>
          </w:p>
        </w:tc>
        <w:tc>
          <w:tcPr>
            <w:tcW w:w="2835" w:type="dxa"/>
          </w:tcPr>
          <w:p w14:paraId="2A677B23" w14:textId="49090CCB" w:rsidR="00FD62E2" w:rsidRDefault="00FD62E2" w:rsidP="00F4061A">
            <w:pPr>
              <w:rPr>
                <w:rFonts w:asciiTheme="majorHAnsi" w:hAnsiTheme="majorHAnsi"/>
                <w:sz w:val="16"/>
                <w:szCs w:val="16"/>
                <w:lang w:val="en-US"/>
              </w:rPr>
            </w:pPr>
            <w:r>
              <w:rPr>
                <w:rFonts w:asciiTheme="majorHAnsi" w:hAnsiTheme="majorHAnsi"/>
                <w:sz w:val="16"/>
                <w:szCs w:val="16"/>
                <w:lang w:val="en-US"/>
              </w:rPr>
              <w:t>No direct correlation between RI and IVH  (only between RI and LA</w:t>
            </w:r>
            <w:proofErr w:type="gramStart"/>
            <w:r>
              <w:rPr>
                <w:rFonts w:asciiTheme="majorHAnsi" w:hAnsiTheme="majorHAnsi"/>
                <w:sz w:val="16"/>
                <w:szCs w:val="16"/>
                <w:lang w:val="en-US"/>
              </w:rPr>
              <w:t>:AO</w:t>
            </w:r>
            <w:proofErr w:type="gramEnd"/>
            <w:r>
              <w:rPr>
                <w:rFonts w:asciiTheme="majorHAnsi" w:hAnsiTheme="majorHAnsi"/>
                <w:sz w:val="16"/>
                <w:szCs w:val="16"/>
                <w:lang w:val="en-US"/>
              </w:rPr>
              <w:t xml:space="preserve"> ratio and between PDA and IVH)</w:t>
            </w:r>
          </w:p>
        </w:tc>
      </w:tr>
      <w:tr w:rsidR="00FD62E2" w:rsidRPr="00B51D10" w14:paraId="74B72840" w14:textId="77777777" w:rsidTr="00A64FC9">
        <w:tc>
          <w:tcPr>
            <w:tcW w:w="1242" w:type="dxa"/>
          </w:tcPr>
          <w:p w14:paraId="7B3CA135" w14:textId="77777777" w:rsidR="00FD62E2" w:rsidRDefault="00FD62E2" w:rsidP="00C41C68">
            <w:pPr>
              <w:rPr>
                <w:rFonts w:asciiTheme="majorHAnsi" w:hAnsiTheme="majorHAnsi"/>
                <w:sz w:val="16"/>
                <w:szCs w:val="16"/>
                <w:lang w:val="en-US"/>
              </w:rPr>
            </w:pPr>
            <w:r w:rsidRPr="00B51D10">
              <w:rPr>
                <w:rFonts w:asciiTheme="majorHAnsi" w:hAnsiTheme="majorHAnsi"/>
                <w:sz w:val="16"/>
                <w:szCs w:val="16"/>
                <w:lang w:val="en-US"/>
              </w:rPr>
              <w:t xml:space="preserve">Fukuda </w:t>
            </w:r>
          </w:p>
          <w:p w14:paraId="3B36BCAD" w14:textId="79D456EE" w:rsidR="00FD62E2" w:rsidRPr="00B51D10" w:rsidRDefault="00FD62E2" w:rsidP="00F4061A">
            <w:pPr>
              <w:rPr>
                <w:rFonts w:asciiTheme="majorHAnsi" w:hAnsiTheme="majorHAnsi"/>
                <w:sz w:val="16"/>
                <w:szCs w:val="16"/>
                <w:lang w:val="en-US"/>
              </w:rPr>
            </w:pPr>
            <w:r w:rsidRPr="00B51D10">
              <w:rPr>
                <w:rFonts w:asciiTheme="majorHAnsi" w:hAnsiTheme="majorHAnsi"/>
                <w:sz w:val="16"/>
                <w:szCs w:val="16"/>
                <w:lang w:val="en-US"/>
              </w:rPr>
              <w:t>2006</w:t>
            </w:r>
            <w:r w:rsidR="000D1703">
              <w:rPr>
                <w:rFonts w:asciiTheme="majorHAnsi" w:hAnsiTheme="majorHAnsi"/>
                <w:sz w:val="16"/>
                <w:szCs w:val="16"/>
                <w:lang w:val="en-US"/>
              </w:rPr>
              <w:t xml:space="preserve"> (</w:t>
            </w:r>
            <w:r w:rsidR="000D1703">
              <w:rPr>
                <w:rFonts w:asciiTheme="majorHAnsi" w:hAnsiTheme="majorHAnsi"/>
                <w:sz w:val="16"/>
                <w:szCs w:val="16"/>
                <w:u w:val="single"/>
                <w:lang w:val="en-US"/>
              </w:rPr>
              <w:t>4</w:t>
            </w:r>
            <w:r w:rsidR="00826973">
              <w:rPr>
                <w:rFonts w:asciiTheme="majorHAnsi" w:hAnsiTheme="majorHAnsi"/>
                <w:sz w:val="16"/>
                <w:szCs w:val="16"/>
                <w:u w:val="single"/>
                <w:lang w:val="en-US"/>
              </w:rPr>
              <w:t>5</w:t>
            </w:r>
            <w:r w:rsidR="000D1703">
              <w:rPr>
                <w:rFonts w:asciiTheme="majorHAnsi" w:hAnsiTheme="majorHAnsi"/>
                <w:sz w:val="16"/>
                <w:szCs w:val="16"/>
                <w:lang w:val="en-US"/>
              </w:rPr>
              <w:t>)</w:t>
            </w:r>
          </w:p>
        </w:tc>
        <w:tc>
          <w:tcPr>
            <w:tcW w:w="993" w:type="dxa"/>
          </w:tcPr>
          <w:p w14:paraId="431BD954" w14:textId="23C5D8DF" w:rsidR="00FD62E2" w:rsidRPr="00B51D10" w:rsidRDefault="00FD62E2" w:rsidP="004162BA">
            <w:pPr>
              <w:rPr>
                <w:rFonts w:asciiTheme="majorHAnsi" w:hAnsiTheme="majorHAnsi"/>
                <w:sz w:val="16"/>
                <w:szCs w:val="16"/>
                <w:lang w:val="en-US"/>
              </w:rPr>
            </w:pPr>
            <w:r w:rsidRPr="004F5087">
              <w:rPr>
                <w:rFonts w:asciiTheme="majorHAnsi" w:hAnsiTheme="majorHAnsi"/>
                <w:sz w:val="16"/>
                <w:szCs w:val="16"/>
                <w:lang w:val="en-US"/>
              </w:rPr>
              <w:t>Moderate</w:t>
            </w:r>
          </w:p>
        </w:tc>
        <w:tc>
          <w:tcPr>
            <w:tcW w:w="2693" w:type="dxa"/>
          </w:tcPr>
          <w:p w14:paraId="655550E0" w14:textId="42C0E263" w:rsidR="00FD62E2" w:rsidRDefault="00FD62E2" w:rsidP="00F4061A">
            <w:pPr>
              <w:rPr>
                <w:rFonts w:asciiTheme="majorHAnsi" w:hAnsiTheme="majorHAnsi"/>
                <w:sz w:val="16"/>
                <w:szCs w:val="16"/>
                <w:lang w:val="en-US"/>
              </w:rPr>
            </w:pPr>
            <w:r w:rsidRPr="00C76225">
              <w:rPr>
                <w:rFonts w:asciiTheme="majorHAnsi" w:hAnsiTheme="majorHAnsi"/>
                <w:sz w:val="16"/>
                <w:szCs w:val="16"/>
                <w:lang w:val="en-US"/>
              </w:rPr>
              <w:t>Results presented in table</w:t>
            </w:r>
          </w:p>
        </w:tc>
        <w:tc>
          <w:tcPr>
            <w:tcW w:w="2693" w:type="dxa"/>
          </w:tcPr>
          <w:p w14:paraId="150C7DFD" w14:textId="7CB9C933" w:rsidR="00FD62E2" w:rsidRDefault="00FD62E2" w:rsidP="00F4061A">
            <w:pPr>
              <w:rPr>
                <w:rFonts w:asciiTheme="majorHAnsi" w:hAnsiTheme="majorHAnsi"/>
                <w:sz w:val="16"/>
                <w:szCs w:val="16"/>
                <w:lang w:val="en-US"/>
              </w:rPr>
            </w:pPr>
            <w:r w:rsidRPr="00C76225">
              <w:rPr>
                <w:rFonts w:asciiTheme="majorHAnsi" w:hAnsiTheme="majorHAnsi"/>
                <w:sz w:val="16"/>
                <w:szCs w:val="16"/>
                <w:lang w:val="en-US"/>
              </w:rPr>
              <w:t>Results presented in table</w:t>
            </w:r>
          </w:p>
        </w:tc>
        <w:tc>
          <w:tcPr>
            <w:tcW w:w="3827" w:type="dxa"/>
          </w:tcPr>
          <w:p w14:paraId="7E68B68A" w14:textId="382A013F" w:rsidR="00FD62E2" w:rsidRDefault="00B57DC9" w:rsidP="00C41C68">
            <w:pPr>
              <w:rPr>
                <w:rFonts w:asciiTheme="majorHAnsi" w:hAnsiTheme="majorHAnsi"/>
                <w:sz w:val="16"/>
                <w:szCs w:val="16"/>
                <w:lang w:val="en-US"/>
              </w:rPr>
            </w:pPr>
            <w:r>
              <w:rPr>
                <w:rFonts w:asciiTheme="majorHAnsi" w:hAnsiTheme="majorHAnsi"/>
                <w:sz w:val="16"/>
                <w:szCs w:val="16"/>
                <w:lang w:val="en-US"/>
              </w:rPr>
              <w:t xml:space="preserve">- </w:t>
            </w:r>
            <w:r w:rsidR="00FD62E2">
              <w:rPr>
                <w:rFonts w:asciiTheme="majorHAnsi" w:hAnsiTheme="majorHAnsi"/>
                <w:sz w:val="16"/>
                <w:szCs w:val="16"/>
                <w:lang w:val="en-US"/>
              </w:rPr>
              <w:t>Mean CBFV of infants with PVL is lower in all investigated arteries on day 0 (NS)</w:t>
            </w:r>
          </w:p>
          <w:p w14:paraId="1B4A19DF" w14:textId="3E7EA57A" w:rsidR="00FD62E2" w:rsidRDefault="00B57DC9" w:rsidP="004162BA">
            <w:pPr>
              <w:rPr>
                <w:rFonts w:asciiTheme="majorHAnsi" w:hAnsiTheme="majorHAnsi"/>
                <w:sz w:val="16"/>
                <w:szCs w:val="16"/>
                <w:lang w:val="en-US"/>
              </w:rPr>
            </w:pPr>
            <w:r>
              <w:rPr>
                <w:rFonts w:asciiTheme="majorHAnsi" w:hAnsiTheme="majorHAnsi"/>
                <w:sz w:val="16"/>
                <w:szCs w:val="16"/>
                <w:lang w:val="en-US"/>
              </w:rPr>
              <w:t xml:space="preserve">- </w:t>
            </w:r>
            <w:r w:rsidR="00FD62E2">
              <w:rPr>
                <w:rFonts w:asciiTheme="majorHAnsi" w:hAnsiTheme="majorHAnsi"/>
                <w:sz w:val="16"/>
                <w:szCs w:val="16"/>
                <w:lang w:val="en-US"/>
              </w:rPr>
              <w:t>Mean CBFV of infants with PVL is significantly lower in the PCA and ICA after the first week of life and in the ACA, MCA and basilar artery after the second week of life (p&lt;0.05)</w:t>
            </w:r>
          </w:p>
        </w:tc>
        <w:tc>
          <w:tcPr>
            <w:tcW w:w="2835" w:type="dxa"/>
          </w:tcPr>
          <w:p w14:paraId="1C0B332E" w14:textId="6F4003C2" w:rsidR="00FD62E2" w:rsidRDefault="00FD62E2" w:rsidP="00F4061A">
            <w:pPr>
              <w:rPr>
                <w:rFonts w:asciiTheme="majorHAnsi" w:hAnsiTheme="majorHAnsi"/>
                <w:sz w:val="16"/>
                <w:szCs w:val="16"/>
                <w:lang w:val="en-US"/>
              </w:rPr>
            </w:pPr>
            <w:r>
              <w:rPr>
                <w:rFonts w:asciiTheme="majorHAnsi" w:hAnsiTheme="majorHAnsi"/>
                <w:sz w:val="16"/>
                <w:szCs w:val="16"/>
                <w:lang w:val="en-US"/>
              </w:rPr>
              <w:t>No analysis done to examine relation between CBFV and cerebral palsy</w:t>
            </w:r>
          </w:p>
        </w:tc>
      </w:tr>
      <w:tr w:rsidR="00FD62E2" w:rsidRPr="00B51D10" w14:paraId="652C027D" w14:textId="77777777" w:rsidTr="00A64FC9">
        <w:tc>
          <w:tcPr>
            <w:tcW w:w="1242" w:type="dxa"/>
          </w:tcPr>
          <w:p w14:paraId="0D98805F" w14:textId="77777777" w:rsidR="00FD62E2" w:rsidRDefault="00FD62E2" w:rsidP="004162BA">
            <w:pPr>
              <w:rPr>
                <w:rFonts w:asciiTheme="majorHAnsi" w:hAnsiTheme="majorHAnsi"/>
                <w:sz w:val="16"/>
                <w:szCs w:val="16"/>
                <w:lang w:val="en-US"/>
              </w:rPr>
            </w:pPr>
            <w:proofErr w:type="spellStart"/>
            <w:r w:rsidRPr="00B51D10">
              <w:rPr>
                <w:rFonts w:asciiTheme="majorHAnsi" w:hAnsiTheme="majorHAnsi"/>
                <w:sz w:val="16"/>
                <w:szCs w:val="16"/>
                <w:lang w:val="en-US"/>
              </w:rPr>
              <w:t>Brissaud</w:t>
            </w:r>
            <w:proofErr w:type="spellEnd"/>
            <w:r w:rsidRPr="00B51D10">
              <w:rPr>
                <w:rFonts w:asciiTheme="majorHAnsi" w:hAnsiTheme="majorHAnsi"/>
                <w:sz w:val="16"/>
                <w:szCs w:val="16"/>
                <w:lang w:val="en-US"/>
              </w:rPr>
              <w:t xml:space="preserve"> </w:t>
            </w:r>
          </w:p>
          <w:p w14:paraId="01788644" w14:textId="4709B8C0" w:rsidR="00FD62E2" w:rsidRPr="00B51D10" w:rsidRDefault="00FD62E2" w:rsidP="004162BA">
            <w:pPr>
              <w:rPr>
                <w:rFonts w:asciiTheme="majorHAnsi" w:hAnsiTheme="majorHAnsi"/>
                <w:sz w:val="16"/>
                <w:szCs w:val="16"/>
                <w:lang w:val="en-US"/>
              </w:rPr>
            </w:pPr>
            <w:r w:rsidRPr="00B51D10">
              <w:rPr>
                <w:rFonts w:asciiTheme="majorHAnsi" w:hAnsiTheme="majorHAnsi"/>
                <w:sz w:val="16"/>
                <w:szCs w:val="16"/>
                <w:lang w:val="en-US"/>
              </w:rPr>
              <w:t>2012</w:t>
            </w:r>
            <w:r w:rsidR="000D1703">
              <w:rPr>
                <w:rFonts w:asciiTheme="majorHAnsi" w:hAnsiTheme="majorHAnsi"/>
                <w:sz w:val="16"/>
                <w:szCs w:val="16"/>
                <w:lang w:val="en-US"/>
              </w:rPr>
              <w:t xml:space="preserve"> (</w:t>
            </w:r>
            <w:r w:rsidR="000D1703">
              <w:rPr>
                <w:rFonts w:asciiTheme="majorHAnsi" w:hAnsiTheme="majorHAnsi"/>
                <w:sz w:val="16"/>
                <w:szCs w:val="16"/>
                <w:u w:val="single"/>
                <w:lang w:val="en-US"/>
              </w:rPr>
              <w:t>4</w:t>
            </w:r>
            <w:r w:rsidR="00826973">
              <w:rPr>
                <w:rFonts w:asciiTheme="majorHAnsi" w:hAnsiTheme="majorHAnsi"/>
                <w:sz w:val="16"/>
                <w:szCs w:val="16"/>
                <w:u w:val="single"/>
                <w:lang w:val="en-US"/>
              </w:rPr>
              <w:t>6</w:t>
            </w:r>
            <w:r w:rsidR="000D1703">
              <w:rPr>
                <w:rFonts w:asciiTheme="majorHAnsi" w:hAnsiTheme="majorHAnsi"/>
                <w:sz w:val="16"/>
                <w:szCs w:val="16"/>
                <w:lang w:val="en-US"/>
              </w:rPr>
              <w:t>)</w:t>
            </w:r>
          </w:p>
        </w:tc>
        <w:tc>
          <w:tcPr>
            <w:tcW w:w="993" w:type="dxa"/>
          </w:tcPr>
          <w:p w14:paraId="61E4FBE6" w14:textId="781D9E94" w:rsidR="00FD62E2" w:rsidRPr="00B51D10" w:rsidRDefault="00FD62E2" w:rsidP="004162BA">
            <w:pPr>
              <w:rPr>
                <w:rFonts w:asciiTheme="majorHAnsi" w:hAnsiTheme="majorHAnsi"/>
                <w:sz w:val="16"/>
                <w:szCs w:val="16"/>
                <w:lang w:val="en-US"/>
              </w:rPr>
            </w:pPr>
            <w:r>
              <w:rPr>
                <w:rFonts w:asciiTheme="majorHAnsi" w:hAnsiTheme="majorHAnsi"/>
                <w:sz w:val="16"/>
                <w:szCs w:val="16"/>
                <w:lang w:val="en-US"/>
              </w:rPr>
              <w:t>Low</w:t>
            </w:r>
          </w:p>
        </w:tc>
        <w:tc>
          <w:tcPr>
            <w:tcW w:w="2693" w:type="dxa"/>
          </w:tcPr>
          <w:p w14:paraId="55869A3F" w14:textId="3E978C37" w:rsidR="00FD62E2" w:rsidRDefault="00FD62E2" w:rsidP="00BF0E96">
            <w:pPr>
              <w:rPr>
                <w:rFonts w:asciiTheme="majorHAnsi" w:hAnsiTheme="majorHAnsi"/>
                <w:sz w:val="16"/>
                <w:szCs w:val="16"/>
                <w:lang w:val="en-US"/>
              </w:rPr>
            </w:pPr>
            <w:r>
              <w:rPr>
                <w:rFonts w:asciiTheme="majorHAnsi" w:hAnsiTheme="majorHAnsi"/>
                <w:sz w:val="16"/>
                <w:szCs w:val="16"/>
                <w:lang w:val="en-US"/>
              </w:rPr>
              <w:t xml:space="preserve">Peak systolic velocity </w:t>
            </w:r>
            <w:proofErr w:type="spellStart"/>
            <w:r>
              <w:rPr>
                <w:rFonts w:asciiTheme="majorHAnsi" w:hAnsiTheme="majorHAnsi"/>
                <w:sz w:val="16"/>
                <w:szCs w:val="16"/>
                <w:lang w:val="en-US"/>
              </w:rPr>
              <w:t>Vps</w:t>
            </w:r>
            <w:proofErr w:type="spellEnd"/>
            <w:r>
              <w:rPr>
                <w:rFonts w:asciiTheme="majorHAnsi" w:hAnsiTheme="majorHAnsi"/>
                <w:sz w:val="16"/>
                <w:szCs w:val="16"/>
                <w:lang w:val="en-US"/>
              </w:rPr>
              <w:t xml:space="preserve"> in cm/s </w:t>
            </w:r>
          </w:p>
          <w:p w14:paraId="7DBEC0A7" w14:textId="77777777" w:rsidR="00B57DC9" w:rsidRDefault="00B57DC9" w:rsidP="00BB1029">
            <w:pPr>
              <w:rPr>
                <w:rFonts w:asciiTheme="majorHAnsi" w:hAnsiTheme="majorHAnsi"/>
                <w:sz w:val="16"/>
                <w:szCs w:val="16"/>
                <w:lang w:val="en-US"/>
              </w:rPr>
            </w:pPr>
          </w:p>
          <w:p w14:paraId="7FF47055" w14:textId="486BB868" w:rsidR="00FD62E2" w:rsidRDefault="00B57DC9" w:rsidP="00BB1029">
            <w:pPr>
              <w:rPr>
                <w:rFonts w:asciiTheme="majorHAnsi" w:hAnsiTheme="majorHAnsi"/>
                <w:sz w:val="16"/>
                <w:szCs w:val="16"/>
                <w:lang w:val="en-US"/>
              </w:rPr>
            </w:pPr>
            <w:r>
              <w:rPr>
                <w:rFonts w:asciiTheme="majorHAnsi" w:hAnsiTheme="majorHAnsi"/>
                <w:sz w:val="16"/>
                <w:szCs w:val="16"/>
                <w:lang w:val="en-US"/>
              </w:rPr>
              <w:t>I</w:t>
            </w:r>
            <w:r w:rsidR="00FD62E2">
              <w:rPr>
                <w:rFonts w:asciiTheme="majorHAnsi" w:hAnsiTheme="majorHAnsi"/>
                <w:sz w:val="16"/>
                <w:szCs w:val="16"/>
                <w:lang w:val="en-US"/>
              </w:rPr>
              <w:t>nfants with S</w:t>
            </w:r>
            <w:r>
              <w:rPr>
                <w:rFonts w:asciiTheme="majorHAnsi" w:hAnsiTheme="majorHAnsi"/>
                <w:sz w:val="16"/>
                <w:szCs w:val="16"/>
                <w:lang w:val="en-US"/>
              </w:rPr>
              <w:t xml:space="preserve">evere </w:t>
            </w:r>
            <w:r w:rsidR="00FD62E2">
              <w:rPr>
                <w:rFonts w:asciiTheme="majorHAnsi" w:hAnsiTheme="majorHAnsi"/>
                <w:sz w:val="16"/>
                <w:szCs w:val="16"/>
                <w:lang w:val="en-US"/>
              </w:rPr>
              <w:t>A</w:t>
            </w:r>
            <w:r>
              <w:rPr>
                <w:rFonts w:asciiTheme="majorHAnsi" w:hAnsiTheme="majorHAnsi"/>
                <w:sz w:val="16"/>
                <w:szCs w:val="16"/>
                <w:lang w:val="en-US"/>
              </w:rPr>
              <w:t xml:space="preserve">dverse </w:t>
            </w:r>
            <w:r w:rsidR="00FD62E2">
              <w:rPr>
                <w:rFonts w:asciiTheme="majorHAnsi" w:hAnsiTheme="majorHAnsi"/>
                <w:sz w:val="16"/>
                <w:szCs w:val="16"/>
                <w:lang w:val="en-US"/>
              </w:rPr>
              <w:t>N</w:t>
            </w:r>
            <w:r>
              <w:rPr>
                <w:rFonts w:asciiTheme="majorHAnsi" w:hAnsiTheme="majorHAnsi"/>
                <w:sz w:val="16"/>
                <w:szCs w:val="16"/>
                <w:lang w:val="en-US"/>
              </w:rPr>
              <w:t xml:space="preserve">eurological </w:t>
            </w:r>
            <w:r w:rsidR="00FD62E2">
              <w:rPr>
                <w:rFonts w:asciiTheme="majorHAnsi" w:hAnsiTheme="majorHAnsi"/>
                <w:sz w:val="16"/>
                <w:szCs w:val="16"/>
                <w:lang w:val="en-US"/>
              </w:rPr>
              <w:t>O</w:t>
            </w:r>
            <w:r>
              <w:rPr>
                <w:rFonts w:asciiTheme="majorHAnsi" w:hAnsiTheme="majorHAnsi"/>
                <w:sz w:val="16"/>
                <w:szCs w:val="16"/>
                <w:lang w:val="en-US"/>
              </w:rPr>
              <w:t>utcome (SANO)</w:t>
            </w:r>
            <w:r w:rsidR="00FD62E2">
              <w:rPr>
                <w:rFonts w:asciiTheme="majorHAnsi" w:hAnsiTheme="majorHAnsi"/>
                <w:sz w:val="16"/>
                <w:szCs w:val="16"/>
                <w:lang w:val="en-US"/>
              </w:rPr>
              <w:t xml:space="preserve"> </w:t>
            </w:r>
          </w:p>
          <w:p w14:paraId="6E09C9F5" w14:textId="5638D3C7" w:rsidR="00FD62E2" w:rsidRDefault="00FD62E2" w:rsidP="00BB1029">
            <w:pPr>
              <w:rPr>
                <w:rFonts w:asciiTheme="majorHAnsi" w:hAnsiTheme="majorHAnsi"/>
                <w:sz w:val="16"/>
                <w:szCs w:val="16"/>
                <w:lang w:val="en-US"/>
              </w:rPr>
            </w:pPr>
            <w:r>
              <w:rPr>
                <w:rFonts w:asciiTheme="majorHAnsi" w:hAnsiTheme="majorHAnsi"/>
                <w:sz w:val="16"/>
                <w:szCs w:val="16"/>
                <w:lang w:val="en-US"/>
              </w:rPr>
              <w:t xml:space="preserve">   </w:t>
            </w:r>
            <w:r w:rsidR="00B57DC9">
              <w:rPr>
                <w:rFonts w:asciiTheme="majorHAnsi" w:hAnsiTheme="majorHAnsi"/>
                <w:sz w:val="16"/>
                <w:szCs w:val="16"/>
                <w:lang w:val="en-US"/>
              </w:rPr>
              <w:t xml:space="preserve"> </w:t>
            </w:r>
            <w:proofErr w:type="spellStart"/>
            <w:r>
              <w:rPr>
                <w:rFonts w:asciiTheme="majorHAnsi" w:hAnsiTheme="majorHAnsi"/>
                <w:sz w:val="16"/>
                <w:szCs w:val="16"/>
                <w:lang w:val="en-US"/>
              </w:rPr>
              <w:t>Vps</w:t>
            </w:r>
            <w:proofErr w:type="spellEnd"/>
            <w:r w:rsidR="00B57DC9">
              <w:rPr>
                <w:rFonts w:asciiTheme="majorHAnsi" w:hAnsiTheme="majorHAnsi"/>
                <w:sz w:val="16"/>
                <w:szCs w:val="16"/>
                <w:lang w:val="en-US"/>
              </w:rPr>
              <w:t xml:space="preserve">                           </w:t>
            </w:r>
            <w:r>
              <w:rPr>
                <w:rFonts w:asciiTheme="majorHAnsi" w:hAnsiTheme="majorHAnsi"/>
                <w:sz w:val="16"/>
                <w:szCs w:val="16"/>
                <w:lang w:val="en-US"/>
              </w:rPr>
              <w:t xml:space="preserve"> 33.8 cm/s                   </w:t>
            </w:r>
          </w:p>
          <w:p w14:paraId="5B696D63" w14:textId="77777777" w:rsidR="00B57DC9" w:rsidRDefault="00B57DC9" w:rsidP="00BB1029">
            <w:pPr>
              <w:rPr>
                <w:rFonts w:asciiTheme="majorHAnsi" w:hAnsiTheme="majorHAnsi"/>
                <w:sz w:val="16"/>
                <w:szCs w:val="16"/>
                <w:lang w:val="en-US"/>
              </w:rPr>
            </w:pPr>
          </w:p>
          <w:p w14:paraId="50035914" w14:textId="5D214C63" w:rsidR="00FD62E2" w:rsidRDefault="00B57DC9" w:rsidP="00BB1029">
            <w:pPr>
              <w:rPr>
                <w:rFonts w:asciiTheme="majorHAnsi" w:hAnsiTheme="majorHAnsi"/>
                <w:sz w:val="16"/>
                <w:szCs w:val="16"/>
                <w:lang w:val="en-US"/>
              </w:rPr>
            </w:pPr>
            <w:r>
              <w:rPr>
                <w:rFonts w:asciiTheme="majorHAnsi" w:hAnsiTheme="majorHAnsi"/>
                <w:sz w:val="16"/>
                <w:szCs w:val="16"/>
                <w:lang w:val="en-US"/>
              </w:rPr>
              <w:t>V</w:t>
            </w:r>
            <w:r w:rsidR="00FD62E2">
              <w:rPr>
                <w:rFonts w:asciiTheme="majorHAnsi" w:hAnsiTheme="majorHAnsi"/>
                <w:sz w:val="16"/>
                <w:szCs w:val="16"/>
                <w:lang w:val="en-US"/>
              </w:rPr>
              <w:t xml:space="preserve">elocity &lt;25 cm/s </w:t>
            </w:r>
            <w:r>
              <w:rPr>
                <w:rFonts w:asciiTheme="majorHAnsi" w:hAnsiTheme="majorHAnsi"/>
                <w:sz w:val="16"/>
                <w:szCs w:val="16"/>
                <w:lang w:val="en-US"/>
              </w:rPr>
              <w:t>in 21.5% of infants</w:t>
            </w:r>
          </w:p>
          <w:p w14:paraId="6745B895" w14:textId="0D6B0BA9" w:rsidR="00FD62E2" w:rsidRPr="00BB1029" w:rsidRDefault="00FD62E2" w:rsidP="00BB1029">
            <w:pPr>
              <w:rPr>
                <w:rFonts w:asciiTheme="majorHAnsi" w:hAnsiTheme="majorHAnsi"/>
                <w:sz w:val="16"/>
                <w:szCs w:val="16"/>
                <w:lang w:val="en-US"/>
              </w:rPr>
            </w:pPr>
          </w:p>
        </w:tc>
        <w:tc>
          <w:tcPr>
            <w:tcW w:w="2693" w:type="dxa"/>
          </w:tcPr>
          <w:p w14:paraId="31DF70FF" w14:textId="77777777" w:rsidR="00FD62E2" w:rsidRDefault="00FD62E2" w:rsidP="00BB1029">
            <w:pPr>
              <w:pStyle w:val="Normaalweb"/>
              <w:spacing w:before="0" w:beforeAutospacing="0" w:after="0" w:afterAutospacing="0"/>
              <w:rPr>
                <w:rFonts w:ascii="Calibri" w:hAnsi="Calibri"/>
                <w:color w:val="000000"/>
                <w:sz w:val="16"/>
                <w:szCs w:val="16"/>
              </w:rPr>
            </w:pPr>
          </w:p>
          <w:p w14:paraId="19F1BD95" w14:textId="77777777" w:rsidR="00B57DC9" w:rsidRDefault="00B57DC9" w:rsidP="00BB1029">
            <w:pPr>
              <w:pStyle w:val="Normaalweb"/>
              <w:spacing w:before="0" w:beforeAutospacing="0" w:after="0" w:afterAutospacing="0"/>
              <w:rPr>
                <w:rFonts w:ascii="Calibri" w:hAnsi="Calibri"/>
                <w:color w:val="000000"/>
                <w:sz w:val="16"/>
                <w:szCs w:val="16"/>
              </w:rPr>
            </w:pPr>
          </w:p>
          <w:p w14:paraId="29259586" w14:textId="05C4EA65" w:rsidR="00FD62E2" w:rsidRDefault="00B57DC9" w:rsidP="00BB1029">
            <w:pPr>
              <w:pStyle w:val="Normaalweb"/>
              <w:spacing w:before="0" w:beforeAutospacing="0" w:after="0" w:afterAutospacing="0"/>
              <w:rPr>
                <w:rFonts w:ascii="Calibri" w:hAnsi="Calibri"/>
                <w:color w:val="000000"/>
                <w:sz w:val="16"/>
                <w:szCs w:val="16"/>
              </w:rPr>
            </w:pPr>
            <w:r>
              <w:rPr>
                <w:rFonts w:ascii="Calibri" w:hAnsi="Calibri"/>
                <w:color w:val="000000"/>
                <w:sz w:val="16"/>
                <w:szCs w:val="16"/>
              </w:rPr>
              <w:t>Control group</w:t>
            </w:r>
          </w:p>
          <w:p w14:paraId="6E60E6B3" w14:textId="77777777" w:rsidR="00B57DC9" w:rsidRDefault="00B57DC9" w:rsidP="00BB1029">
            <w:pPr>
              <w:pStyle w:val="Normaalweb"/>
              <w:spacing w:before="0" w:beforeAutospacing="0" w:after="0" w:afterAutospacing="0"/>
              <w:rPr>
                <w:rFonts w:ascii="Calibri" w:hAnsi="Calibri"/>
                <w:color w:val="000000"/>
                <w:sz w:val="16"/>
                <w:szCs w:val="16"/>
              </w:rPr>
            </w:pPr>
          </w:p>
          <w:p w14:paraId="19A15ABF" w14:textId="167F6235" w:rsidR="00FD62E2" w:rsidRDefault="00FD62E2" w:rsidP="00BB1029">
            <w:pPr>
              <w:pStyle w:val="Normaalweb"/>
              <w:spacing w:before="0" w:beforeAutospacing="0" w:after="0" w:afterAutospacing="0"/>
              <w:rPr>
                <w:rFonts w:ascii="Calibri" w:hAnsi="Calibri"/>
                <w:color w:val="000000"/>
                <w:sz w:val="16"/>
                <w:szCs w:val="16"/>
              </w:rPr>
            </w:pPr>
            <w:r>
              <w:rPr>
                <w:rFonts w:ascii="Calibri" w:hAnsi="Calibri"/>
                <w:color w:val="000000"/>
                <w:sz w:val="16"/>
                <w:szCs w:val="16"/>
              </w:rPr>
              <w:t>Vps</w:t>
            </w:r>
            <w:r w:rsidR="00B57DC9">
              <w:rPr>
                <w:rFonts w:ascii="Calibri" w:hAnsi="Calibri"/>
                <w:color w:val="000000"/>
                <w:sz w:val="16"/>
                <w:szCs w:val="16"/>
              </w:rPr>
              <w:t xml:space="preserve">                          </w:t>
            </w:r>
            <w:r>
              <w:rPr>
                <w:rFonts w:ascii="Calibri" w:hAnsi="Calibri"/>
                <w:color w:val="000000"/>
                <w:sz w:val="16"/>
                <w:szCs w:val="16"/>
              </w:rPr>
              <w:t xml:space="preserve"> 35.8 cm/s </w:t>
            </w:r>
          </w:p>
          <w:p w14:paraId="2FE7446D" w14:textId="77777777" w:rsidR="00B57DC9" w:rsidRDefault="00B57DC9" w:rsidP="00042A93">
            <w:pPr>
              <w:pStyle w:val="Normaalweb"/>
              <w:spacing w:before="0" w:beforeAutospacing="0" w:after="0" w:afterAutospacing="0"/>
              <w:rPr>
                <w:rFonts w:asciiTheme="majorHAnsi" w:hAnsiTheme="majorHAnsi"/>
                <w:sz w:val="16"/>
                <w:szCs w:val="16"/>
                <w:lang w:val="en-US"/>
              </w:rPr>
            </w:pPr>
          </w:p>
          <w:p w14:paraId="78C713C0" w14:textId="1F8FA1BE" w:rsidR="00FD62E2" w:rsidRPr="00B57DC9" w:rsidRDefault="00B57DC9" w:rsidP="00B57DC9">
            <w:pPr>
              <w:rPr>
                <w:rFonts w:asciiTheme="majorHAnsi" w:hAnsiTheme="majorHAnsi"/>
                <w:sz w:val="16"/>
                <w:szCs w:val="16"/>
                <w:lang w:val="en-US"/>
              </w:rPr>
            </w:pPr>
            <w:r>
              <w:rPr>
                <w:rFonts w:asciiTheme="majorHAnsi" w:hAnsiTheme="majorHAnsi"/>
                <w:sz w:val="16"/>
                <w:szCs w:val="16"/>
                <w:lang w:val="en-US"/>
              </w:rPr>
              <w:t>Velocity &lt;25 cm/s in 12.7% of infants</w:t>
            </w:r>
          </w:p>
        </w:tc>
        <w:tc>
          <w:tcPr>
            <w:tcW w:w="3827" w:type="dxa"/>
          </w:tcPr>
          <w:p w14:paraId="7F8D3CAA" w14:textId="45BC9941" w:rsidR="00FD62E2" w:rsidRDefault="00B57DC9" w:rsidP="004162BA">
            <w:pPr>
              <w:rPr>
                <w:rFonts w:asciiTheme="majorHAnsi" w:hAnsiTheme="majorHAnsi"/>
                <w:sz w:val="16"/>
                <w:szCs w:val="16"/>
                <w:lang w:val="en-US"/>
              </w:rPr>
            </w:pPr>
            <w:r>
              <w:rPr>
                <w:rFonts w:asciiTheme="majorHAnsi" w:hAnsiTheme="majorHAnsi"/>
                <w:sz w:val="16"/>
                <w:szCs w:val="16"/>
                <w:lang w:val="en-US"/>
              </w:rPr>
              <w:t xml:space="preserve">- </w:t>
            </w:r>
            <w:r w:rsidR="00FD62E2">
              <w:rPr>
                <w:rFonts w:asciiTheme="majorHAnsi" w:hAnsiTheme="majorHAnsi"/>
                <w:sz w:val="16"/>
                <w:szCs w:val="16"/>
                <w:lang w:val="en-US"/>
              </w:rPr>
              <w:t xml:space="preserve">Early velocity measurements (day 3-8) in ACA tend to be lower in children at risk for late severe ultrasound abnormality or neurological related death (p=0.12 for </w:t>
            </w:r>
            <w:proofErr w:type="spellStart"/>
            <w:r w:rsidR="00FD62E2">
              <w:rPr>
                <w:rFonts w:asciiTheme="majorHAnsi" w:hAnsiTheme="majorHAnsi"/>
                <w:sz w:val="16"/>
                <w:szCs w:val="16"/>
                <w:lang w:val="en-US"/>
              </w:rPr>
              <w:t>Vps</w:t>
            </w:r>
            <w:proofErr w:type="spellEnd"/>
            <w:r w:rsidR="00FD62E2">
              <w:rPr>
                <w:rFonts w:asciiTheme="majorHAnsi" w:hAnsiTheme="majorHAnsi"/>
                <w:sz w:val="16"/>
                <w:szCs w:val="16"/>
                <w:lang w:val="en-US"/>
              </w:rPr>
              <w:t xml:space="preserve">; p=0.06 for % of values with </w:t>
            </w:r>
            <w:proofErr w:type="spellStart"/>
            <w:r w:rsidR="00FD62E2">
              <w:rPr>
                <w:rFonts w:asciiTheme="majorHAnsi" w:hAnsiTheme="majorHAnsi"/>
                <w:sz w:val="16"/>
                <w:szCs w:val="16"/>
                <w:lang w:val="en-US"/>
              </w:rPr>
              <w:t>Vps</w:t>
            </w:r>
            <w:proofErr w:type="spellEnd"/>
            <w:r w:rsidR="00FD62E2">
              <w:rPr>
                <w:rFonts w:asciiTheme="majorHAnsi" w:hAnsiTheme="majorHAnsi"/>
                <w:sz w:val="16"/>
                <w:szCs w:val="16"/>
                <w:lang w:val="en-US"/>
              </w:rPr>
              <w:t xml:space="preserve"> &lt;25 cm/s)).</w:t>
            </w:r>
          </w:p>
          <w:p w14:paraId="153353BE" w14:textId="6F50390A" w:rsidR="00FD62E2" w:rsidRDefault="00B57DC9" w:rsidP="004162BA">
            <w:pPr>
              <w:rPr>
                <w:rFonts w:asciiTheme="majorHAnsi" w:hAnsiTheme="majorHAnsi"/>
                <w:sz w:val="16"/>
                <w:szCs w:val="16"/>
                <w:lang w:val="en-US"/>
              </w:rPr>
            </w:pPr>
            <w:r>
              <w:rPr>
                <w:rFonts w:asciiTheme="majorHAnsi" w:hAnsiTheme="majorHAnsi"/>
                <w:sz w:val="16"/>
                <w:szCs w:val="16"/>
                <w:lang w:val="en-US"/>
              </w:rPr>
              <w:t xml:space="preserve">- </w:t>
            </w:r>
            <w:r w:rsidR="00FD62E2">
              <w:rPr>
                <w:rFonts w:asciiTheme="majorHAnsi" w:hAnsiTheme="majorHAnsi"/>
                <w:sz w:val="16"/>
                <w:szCs w:val="16"/>
                <w:lang w:val="en-US"/>
              </w:rPr>
              <w:t>No association between early RI (day 3-8) and SANO (p=0.89)</w:t>
            </w:r>
          </w:p>
          <w:p w14:paraId="084DB4F9" w14:textId="643CBF60" w:rsidR="00FD62E2" w:rsidRPr="00B51D10" w:rsidRDefault="00B57DC9" w:rsidP="004162BA">
            <w:pPr>
              <w:rPr>
                <w:rFonts w:asciiTheme="majorHAnsi" w:hAnsiTheme="majorHAnsi"/>
                <w:sz w:val="16"/>
                <w:szCs w:val="16"/>
                <w:lang w:val="en-US"/>
              </w:rPr>
            </w:pPr>
            <w:r>
              <w:rPr>
                <w:rFonts w:asciiTheme="majorHAnsi" w:hAnsiTheme="majorHAnsi"/>
                <w:sz w:val="16"/>
                <w:szCs w:val="16"/>
                <w:lang w:val="en-US"/>
              </w:rPr>
              <w:t xml:space="preserve">- </w:t>
            </w:r>
            <w:r w:rsidR="00FD62E2">
              <w:rPr>
                <w:rFonts w:asciiTheme="majorHAnsi" w:hAnsiTheme="majorHAnsi"/>
                <w:sz w:val="16"/>
                <w:szCs w:val="16"/>
                <w:lang w:val="en-US"/>
              </w:rPr>
              <w:t xml:space="preserve">Early ultrasound abnormality strongest predictor of a further SANO.  </w:t>
            </w:r>
          </w:p>
        </w:tc>
        <w:tc>
          <w:tcPr>
            <w:tcW w:w="2835" w:type="dxa"/>
          </w:tcPr>
          <w:p w14:paraId="6A1FE89F" w14:textId="1CA5E9F6" w:rsidR="00FD62E2" w:rsidRPr="00B51D10" w:rsidRDefault="00FD62E2" w:rsidP="00B57DC9">
            <w:pPr>
              <w:pStyle w:val="Normaalweb"/>
              <w:spacing w:before="0" w:beforeAutospacing="0" w:after="0" w:afterAutospacing="0"/>
              <w:rPr>
                <w:rFonts w:asciiTheme="majorHAnsi" w:hAnsiTheme="majorHAnsi"/>
                <w:sz w:val="16"/>
                <w:szCs w:val="16"/>
                <w:lang w:val="en-US"/>
              </w:rPr>
            </w:pPr>
          </w:p>
        </w:tc>
      </w:tr>
      <w:tr w:rsidR="00FD62E2" w:rsidRPr="00B51D10" w14:paraId="53E4EE14" w14:textId="77777777" w:rsidTr="00A64FC9">
        <w:tc>
          <w:tcPr>
            <w:tcW w:w="1242" w:type="dxa"/>
          </w:tcPr>
          <w:p w14:paraId="5D8DD8C4" w14:textId="3D0FAD6B" w:rsidR="00FD62E2" w:rsidRPr="00B51D10" w:rsidRDefault="00FD62E2" w:rsidP="004162BA">
            <w:pPr>
              <w:rPr>
                <w:rFonts w:asciiTheme="majorHAnsi" w:hAnsiTheme="majorHAnsi"/>
                <w:sz w:val="16"/>
                <w:szCs w:val="16"/>
                <w:lang w:val="en-US"/>
              </w:rPr>
            </w:pPr>
            <w:proofErr w:type="spellStart"/>
            <w:r w:rsidRPr="00B51D10">
              <w:rPr>
                <w:rFonts w:asciiTheme="majorHAnsi" w:hAnsiTheme="majorHAnsi"/>
                <w:sz w:val="16"/>
                <w:szCs w:val="16"/>
                <w:lang w:val="en-US"/>
              </w:rPr>
              <w:t>Ecury-Goossen</w:t>
            </w:r>
            <w:proofErr w:type="spellEnd"/>
            <w:r w:rsidRPr="00B51D10">
              <w:rPr>
                <w:rFonts w:asciiTheme="majorHAnsi" w:hAnsiTheme="majorHAnsi"/>
                <w:sz w:val="16"/>
                <w:szCs w:val="16"/>
                <w:lang w:val="en-US"/>
              </w:rPr>
              <w:t xml:space="preserve"> 2016</w:t>
            </w:r>
            <w:r w:rsidR="000D1703">
              <w:rPr>
                <w:rFonts w:asciiTheme="majorHAnsi" w:hAnsiTheme="majorHAnsi"/>
                <w:sz w:val="16"/>
                <w:szCs w:val="16"/>
                <w:lang w:val="en-US"/>
              </w:rPr>
              <w:t xml:space="preserve"> (</w:t>
            </w:r>
            <w:r w:rsidR="00826973">
              <w:rPr>
                <w:rFonts w:asciiTheme="majorHAnsi" w:hAnsiTheme="majorHAnsi"/>
                <w:sz w:val="16"/>
                <w:szCs w:val="16"/>
                <w:u w:val="single"/>
                <w:lang w:val="en-US"/>
              </w:rPr>
              <w:t>47</w:t>
            </w:r>
            <w:r w:rsidR="000D1703">
              <w:rPr>
                <w:rFonts w:asciiTheme="majorHAnsi" w:hAnsiTheme="majorHAnsi"/>
                <w:sz w:val="16"/>
                <w:szCs w:val="16"/>
                <w:lang w:val="en-US"/>
              </w:rPr>
              <w:t>)</w:t>
            </w:r>
          </w:p>
        </w:tc>
        <w:tc>
          <w:tcPr>
            <w:tcW w:w="993" w:type="dxa"/>
          </w:tcPr>
          <w:p w14:paraId="35277DCA" w14:textId="23597D1E" w:rsidR="00FD62E2" w:rsidRPr="00B51D10" w:rsidRDefault="00FD62E2" w:rsidP="004162BA">
            <w:pPr>
              <w:rPr>
                <w:rFonts w:asciiTheme="majorHAnsi" w:hAnsiTheme="majorHAnsi"/>
                <w:sz w:val="16"/>
                <w:szCs w:val="16"/>
                <w:lang w:val="en-US"/>
              </w:rPr>
            </w:pPr>
            <w:r w:rsidRPr="008059FB">
              <w:rPr>
                <w:rFonts w:asciiTheme="majorHAnsi" w:hAnsiTheme="majorHAnsi"/>
                <w:sz w:val="16"/>
                <w:szCs w:val="16"/>
                <w:lang w:val="en-US"/>
              </w:rPr>
              <w:t>Low</w:t>
            </w:r>
          </w:p>
        </w:tc>
        <w:tc>
          <w:tcPr>
            <w:tcW w:w="2693" w:type="dxa"/>
          </w:tcPr>
          <w:p w14:paraId="1EF0BF4F" w14:textId="77777777" w:rsidR="00FD62E2" w:rsidRDefault="00FD62E2" w:rsidP="00C41C68">
            <w:pPr>
              <w:rPr>
                <w:rFonts w:asciiTheme="majorHAnsi" w:hAnsiTheme="majorHAnsi"/>
                <w:sz w:val="16"/>
                <w:szCs w:val="16"/>
                <w:lang w:val="en-US"/>
              </w:rPr>
            </w:pPr>
            <w:r w:rsidRPr="00303251">
              <w:rPr>
                <w:rFonts w:asciiTheme="majorHAnsi" w:hAnsiTheme="majorHAnsi"/>
                <w:sz w:val="16"/>
                <w:szCs w:val="16"/>
                <w:lang w:val="en-US"/>
              </w:rPr>
              <w:t>RI</w:t>
            </w:r>
            <w:r>
              <w:rPr>
                <w:rFonts w:asciiTheme="majorHAnsi" w:hAnsiTheme="majorHAnsi"/>
                <w:sz w:val="16"/>
                <w:szCs w:val="16"/>
                <w:lang w:val="en-US"/>
              </w:rPr>
              <w:t xml:space="preserve"> median (IQR)</w:t>
            </w:r>
          </w:p>
          <w:p w14:paraId="14E80D2C" w14:textId="77777777" w:rsidR="00FD62E2" w:rsidRDefault="00FD62E2" w:rsidP="00C41C68">
            <w:pPr>
              <w:rPr>
                <w:rFonts w:asciiTheme="majorHAnsi" w:hAnsiTheme="majorHAnsi"/>
                <w:sz w:val="16"/>
                <w:szCs w:val="16"/>
                <w:lang w:val="en-US"/>
              </w:rPr>
            </w:pPr>
          </w:p>
          <w:p w14:paraId="254E11CD" w14:textId="77777777" w:rsidR="00FD62E2" w:rsidRDefault="00FD62E2" w:rsidP="00C41C68">
            <w:pPr>
              <w:rPr>
                <w:rFonts w:asciiTheme="majorHAnsi" w:hAnsiTheme="majorHAnsi"/>
                <w:sz w:val="16"/>
                <w:szCs w:val="16"/>
                <w:lang w:val="en-US"/>
              </w:rPr>
            </w:pPr>
            <w:r>
              <w:rPr>
                <w:rFonts w:asciiTheme="majorHAnsi" w:hAnsiTheme="majorHAnsi"/>
                <w:sz w:val="16"/>
                <w:szCs w:val="16"/>
                <w:lang w:val="en-US"/>
              </w:rPr>
              <w:t>Haemodynamically significant PDA</w:t>
            </w:r>
          </w:p>
          <w:p w14:paraId="3F0D9D85" w14:textId="77777777" w:rsidR="00FD62E2" w:rsidRDefault="00FD62E2" w:rsidP="00C41C68">
            <w:pPr>
              <w:rPr>
                <w:rFonts w:asciiTheme="majorHAnsi" w:hAnsiTheme="majorHAnsi"/>
                <w:sz w:val="16"/>
                <w:szCs w:val="16"/>
                <w:lang w:val="en-US"/>
              </w:rPr>
            </w:pPr>
            <w:r>
              <w:rPr>
                <w:rFonts w:asciiTheme="majorHAnsi" w:hAnsiTheme="majorHAnsi"/>
                <w:sz w:val="16"/>
                <w:szCs w:val="16"/>
                <w:lang w:val="en-US"/>
              </w:rPr>
              <w:t xml:space="preserve">    ICA right                    0.81 (0.75-0.87)</w:t>
            </w:r>
          </w:p>
          <w:p w14:paraId="0860CC10" w14:textId="77777777" w:rsidR="00FD62E2" w:rsidRDefault="00FD62E2" w:rsidP="00C41C68">
            <w:pPr>
              <w:rPr>
                <w:rFonts w:asciiTheme="majorHAnsi" w:hAnsiTheme="majorHAnsi"/>
                <w:sz w:val="16"/>
                <w:szCs w:val="16"/>
                <w:lang w:val="en-US"/>
              </w:rPr>
            </w:pPr>
            <w:r>
              <w:rPr>
                <w:rFonts w:asciiTheme="majorHAnsi" w:hAnsiTheme="majorHAnsi"/>
                <w:sz w:val="16"/>
                <w:szCs w:val="16"/>
                <w:lang w:val="en-US"/>
              </w:rPr>
              <w:t xml:space="preserve">    ICA left                      0.85 (0.80-0.90)</w:t>
            </w:r>
          </w:p>
          <w:p w14:paraId="7DC1359F" w14:textId="752D198F" w:rsidR="00FD62E2" w:rsidRPr="00CC6B7E" w:rsidRDefault="00FD62E2" w:rsidP="00CC6B7E">
            <w:pPr>
              <w:rPr>
                <w:rFonts w:asciiTheme="majorHAnsi" w:hAnsiTheme="majorHAnsi"/>
                <w:sz w:val="16"/>
                <w:szCs w:val="16"/>
                <w:lang w:val="en-US"/>
              </w:rPr>
            </w:pPr>
            <w:r>
              <w:rPr>
                <w:rFonts w:asciiTheme="majorHAnsi" w:hAnsiTheme="majorHAnsi"/>
                <w:sz w:val="16"/>
                <w:szCs w:val="16"/>
                <w:lang w:val="en-US"/>
              </w:rPr>
              <w:t xml:space="preserve">    ACA                            0.82 (0.78-0.87)</w:t>
            </w:r>
          </w:p>
        </w:tc>
        <w:tc>
          <w:tcPr>
            <w:tcW w:w="2693" w:type="dxa"/>
          </w:tcPr>
          <w:p w14:paraId="7F7CEAA5" w14:textId="77777777" w:rsidR="00FD62E2" w:rsidRDefault="00FD62E2" w:rsidP="00C41C68">
            <w:pPr>
              <w:rPr>
                <w:rFonts w:asciiTheme="majorHAnsi" w:hAnsiTheme="majorHAnsi"/>
                <w:sz w:val="16"/>
                <w:szCs w:val="16"/>
                <w:lang w:val="en-US"/>
              </w:rPr>
            </w:pPr>
            <w:r w:rsidRPr="00303251">
              <w:rPr>
                <w:rFonts w:asciiTheme="majorHAnsi" w:hAnsiTheme="majorHAnsi"/>
                <w:sz w:val="16"/>
                <w:szCs w:val="16"/>
                <w:lang w:val="en-US"/>
              </w:rPr>
              <w:t>RI</w:t>
            </w:r>
            <w:r>
              <w:rPr>
                <w:rFonts w:asciiTheme="majorHAnsi" w:hAnsiTheme="majorHAnsi"/>
                <w:sz w:val="16"/>
                <w:szCs w:val="16"/>
                <w:lang w:val="en-US"/>
              </w:rPr>
              <w:t xml:space="preserve"> median (IQR)</w:t>
            </w:r>
          </w:p>
          <w:p w14:paraId="7642BEEA" w14:textId="77777777" w:rsidR="00FD62E2" w:rsidRDefault="00FD62E2" w:rsidP="00C41C68">
            <w:pPr>
              <w:rPr>
                <w:rFonts w:asciiTheme="majorHAnsi" w:hAnsiTheme="majorHAnsi"/>
                <w:sz w:val="16"/>
                <w:szCs w:val="16"/>
                <w:lang w:val="en-US"/>
              </w:rPr>
            </w:pPr>
          </w:p>
          <w:p w14:paraId="79A30453" w14:textId="77777777" w:rsidR="00FD62E2" w:rsidRDefault="00FD62E2" w:rsidP="00C41C68">
            <w:pPr>
              <w:rPr>
                <w:rFonts w:asciiTheme="majorHAnsi" w:hAnsiTheme="majorHAnsi"/>
                <w:sz w:val="16"/>
                <w:szCs w:val="16"/>
                <w:lang w:val="en-US"/>
              </w:rPr>
            </w:pPr>
            <w:r>
              <w:rPr>
                <w:rFonts w:asciiTheme="majorHAnsi" w:hAnsiTheme="majorHAnsi"/>
                <w:sz w:val="16"/>
                <w:szCs w:val="16"/>
                <w:lang w:val="en-US"/>
              </w:rPr>
              <w:t>No PDA</w:t>
            </w:r>
          </w:p>
          <w:p w14:paraId="7DE9E4F3" w14:textId="77777777" w:rsidR="00FD62E2" w:rsidRDefault="00FD62E2" w:rsidP="00C41C68">
            <w:pPr>
              <w:rPr>
                <w:rFonts w:asciiTheme="majorHAnsi" w:hAnsiTheme="majorHAnsi"/>
                <w:sz w:val="16"/>
                <w:szCs w:val="16"/>
                <w:lang w:val="en-US"/>
              </w:rPr>
            </w:pPr>
            <w:r>
              <w:rPr>
                <w:rFonts w:asciiTheme="majorHAnsi" w:hAnsiTheme="majorHAnsi"/>
                <w:sz w:val="16"/>
                <w:szCs w:val="16"/>
                <w:lang w:val="en-US"/>
              </w:rPr>
              <w:t xml:space="preserve">   ICA right                 0.79 (0.73-0.84)</w:t>
            </w:r>
          </w:p>
          <w:p w14:paraId="110147C6" w14:textId="77777777" w:rsidR="00FD62E2" w:rsidRDefault="00FD62E2" w:rsidP="00C41C68">
            <w:pPr>
              <w:rPr>
                <w:rFonts w:asciiTheme="majorHAnsi" w:hAnsiTheme="majorHAnsi"/>
                <w:sz w:val="16"/>
                <w:szCs w:val="16"/>
                <w:lang w:val="en-US"/>
              </w:rPr>
            </w:pPr>
            <w:r>
              <w:rPr>
                <w:rFonts w:asciiTheme="majorHAnsi" w:hAnsiTheme="majorHAnsi"/>
                <w:sz w:val="16"/>
                <w:szCs w:val="16"/>
                <w:lang w:val="en-US"/>
              </w:rPr>
              <w:t xml:space="preserve">    ICA left                  0.79 (0.75-0.84)</w:t>
            </w:r>
          </w:p>
          <w:p w14:paraId="78331290" w14:textId="5E3A8759" w:rsidR="00FD62E2" w:rsidRPr="00A46A7C" w:rsidRDefault="00FD62E2" w:rsidP="00CC6B7E">
            <w:pPr>
              <w:rPr>
                <w:rFonts w:asciiTheme="majorHAnsi" w:hAnsiTheme="majorHAnsi"/>
                <w:sz w:val="16"/>
                <w:szCs w:val="16"/>
                <w:lang w:val="en-US"/>
              </w:rPr>
            </w:pPr>
            <w:r>
              <w:rPr>
                <w:rFonts w:asciiTheme="majorHAnsi" w:hAnsiTheme="majorHAnsi"/>
                <w:sz w:val="16"/>
                <w:szCs w:val="16"/>
                <w:lang w:val="en-US"/>
              </w:rPr>
              <w:t xml:space="preserve">    ACA                        0.75 (0.70-0.81)</w:t>
            </w:r>
          </w:p>
        </w:tc>
        <w:tc>
          <w:tcPr>
            <w:tcW w:w="3827" w:type="dxa"/>
          </w:tcPr>
          <w:p w14:paraId="3EAEC877" w14:textId="6A7AFAEB" w:rsidR="00FD62E2" w:rsidRDefault="00B57DC9" w:rsidP="00C41C68">
            <w:pPr>
              <w:rPr>
                <w:rFonts w:asciiTheme="majorHAnsi" w:hAnsiTheme="majorHAnsi"/>
                <w:sz w:val="16"/>
                <w:szCs w:val="16"/>
                <w:lang w:val="en-US"/>
              </w:rPr>
            </w:pPr>
            <w:r>
              <w:rPr>
                <w:rFonts w:asciiTheme="majorHAnsi" w:hAnsiTheme="majorHAnsi"/>
                <w:sz w:val="16"/>
                <w:szCs w:val="16"/>
                <w:lang w:val="en-US"/>
              </w:rPr>
              <w:t xml:space="preserve">- </w:t>
            </w:r>
            <w:r w:rsidR="00FD62E2" w:rsidRPr="00B90103">
              <w:rPr>
                <w:rFonts w:asciiTheme="majorHAnsi" w:hAnsiTheme="majorHAnsi"/>
                <w:sz w:val="16"/>
                <w:szCs w:val="16"/>
                <w:lang w:val="en-US"/>
              </w:rPr>
              <w:t>R</w:t>
            </w:r>
            <w:r w:rsidR="00B97A58">
              <w:rPr>
                <w:rFonts w:asciiTheme="majorHAnsi" w:hAnsiTheme="majorHAnsi"/>
                <w:sz w:val="16"/>
                <w:szCs w:val="16"/>
                <w:lang w:val="en-US"/>
              </w:rPr>
              <w:t xml:space="preserve">esistive </w:t>
            </w:r>
            <w:r w:rsidR="00FD62E2" w:rsidRPr="00B90103">
              <w:rPr>
                <w:rFonts w:asciiTheme="majorHAnsi" w:hAnsiTheme="majorHAnsi"/>
                <w:sz w:val="16"/>
                <w:szCs w:val="16"/>
                <w:lang w:val="en-US"/>
              </w:rPr>
              <w:t>I</w:t>
            </w:r>
            <w:r w:rsidR="00B97A58">
              <w:rPr>
                <w:rFonts w:asciiTheme="majorHAnsi" w:hAnsiTheme="majorHAnsi"/>
                <w:sz w:val="16"/>
                <w:szCs w:val="16"/>
                <w:lang w:val="en-US"/>
              </w:rPr>
              <w:t>ndex</w:t>
            </w:r>
            <w:r w:rsidR="00FD62E2">
              <w:rPr>
                <w:rFonts w:asciiTheme="majorHAnsi" w:hAnsiTheme="majorHAnsi"/>
                <w:sz w:val="16"/>
                <w:szCs w:val="16"/>
                <w:lang w:val="en-US"/>
              </w:rPr>
              <w:t xml:space="preserve"> in large arteries consistently </w:t>
            </w:r>
            <w:r w:rsidR="00B97A58">
              <w:rPr>
                <w:rFonts w:asciiTheme="majorHAnsi" w:hAnsiTheme="majorHAnsi"/>
                <w:sz w:val="16"/>
                <w:szCs w:val="16"/>
                <w:lang w:val="en-US"/>
              </w:rPr>
              <w:t xml:space="preserve">higher </w:t>
            </w:r>
            <w:r w:rsidR="00FD62E2">
              <w:rPr>
                <w:rFonts w:asciiTheme="majorHAnsi" w:hAnsiTheme="majorHAnsi"/>
                <w:sz w:val="16"/>
                <w:szCs w:val="16"/>
                <w:lang w:val="en-US"/>
              </w:rPr>
              <w:t xml:space="preserve">compared to smaller arteries. Therefore, for serial assessment of RI, measurements must be made in the same artery at roughly the same place. </w:t>
            </w:r>
          </w:p>
          <w:p w14:paraId="5A5C1D9D" w14:textId="066739AD" w:rsidR="00FD62E2" w:rsidRPr="00B57DC9" w:rsidRDefault="00B57DC9" w:rsidP="00330712">
            <w:pPr>
              <w:rPr>
                <w:rFonts w:asciiTheme="majorHAnsi" w:hAnsiTheme="majorHAnsi"/>
                <w:sz w:val="16"/>
                <w:szCs w:val="16"/>
                <w:lang w:val="en-US"/>
              </w:rPr>
            </w:pPr>
            <w:r>
              <w:rPr>
                <w:rFonts w:asciiTheme="majorHAnsi" w:hAnsiTheme="majorHAnsi"/>
                <w:sz w:val="16"/>
                <w:szCs w:val="16"/>
                <w:lang w:val="en-US"/>
              </w:rPr>
              <w:t xml:space="preserve">- </w:t>
            </w:r>
            <w:r w:rsidR="00FD62E2">
              <w:rPr>
                <w:rFonts w:asciiTheme="majorHAnsi" w:hAnsiTheme="majorHAnsi"/>
                <w:sz w:val="16"/>
                <w:szCs w:val="16"/>
                <w:lang w:val="en-US"/>
              </w:rPr>
              <w:t>Significant association between PDA and RI in ACA and left ICA (both p&lt;0.001)</w:t>
            </w:r>
          </w:p>
        </w:tc>
        <w:tc>
          <w:tcPr>
            <w:tcW w:w="2835" w:type="dxa"/>
          </w:tcPr>
          <w:p w14:paraId="0E9DB993" w14:textId="6F293595" w:rsidR="00FD62E2" w:rsidRPr="00B51D10" w:rsidRDefault="00E8041B" w:rsidP="00E8041B">
            <w:pPr>
              <w:rPr>
                <w:rFonts w:asciiTheme="majorHAnsi" w:hAnsiTheme="majorHAnsi"/>
                <w:sz w:val="16"/>
                <w:szCs w:val="16"/>
                <w:lang w:val="en-US"/>
              </w:rPr>
            </w:pPr>
            <w:r>
              <w:rPr>
                <w:rFonts w:asciiTheme="majorHAnsi" w:hAnsiTheme="majorHAnsi"/>
                <w:sz w:val="16"/>
                <w:szCs w:val="16"/>
                <w:lang w:val="en-US"/>
              </w:rPr>
              <w:t xml:space="preserve">RI in left ICA significantly higher in PDA, no significance in right ICA, although differences are </w:t>
            </w:r>
            <w:r w:rsidRPr="00E8041B">
              <w:rPr>
                <w:rFonts w:asciiTheme="majorHAnsi" w:hAnsiTheme="majorHAnsi"/>
                <w:i/>
                <w:sz w:val="16"/>
                <w:szCs w:val="16"/>
                <w:lang w:val="en-US"/>
              </w:rPr>
              <w:t>clinically</w:t>
            </w:r>
            <w:r>
              <w:rPr>
                <w:rFonts w:asciiTheme="majorHAnsi" w:hAnsiTheme="majorHAnsi"/>
                <w:sz w:val="16"/>
                <w:szCs w:val="16"/>
                <w:lang w:val="en-US"/>
              </w:rPr>
              <w:t xml:space="preserve"> irrelevant. Authors state that asymmetry might be explained by ductal steal phenomenon or measurement variability. </w:t>
            </w:r>
          </w:p>
        </w:tc>
      </w:tr>
    </w:tbl>
    <w:p w14:paraId="35563440" w14:textId="77777777" w:rsidR="00DD6DD7" w:rsidRDefault="00DD6DD7" w:rsidP="00CA556E">
      <w:pPr>
        <w:rPr>
          <w:rFonts w:asciiTheme="majorHAnsi" w:hAnsiTheme="majorHAnsi"/>
          <w:sz w:val="16"/>
          <w:szCs w:val="16"/>
          <w:lang w:val="en-US"/>
        </w:rPr>
      </w:pPr>
    </w:p>
    <w:p w14:paraId="57D7822D" w14:textId="286AD1D5" w:rsidR="00CA556E" w:rsidRPr="008F0C55" w:rsidRDefault="00CA556E" w:rsidP="00CA556E">
      <w:pPr>
        <w:rPr>
          <w:rFonts w:asciiTheme="majorHAnsi" w:hAnsiTheme="majorHAnsi"/>
          <w:sz w:val="16"/>
          <w:szCs w:val="16"/>
          <w:lang w:val="en-US"/>
        </w:rPr>
      </w:pPr>
      <w:r w:rsidRPr="008F0C55">
        <w:rPr>
          <w:rFonts w:asciiTheme="majorHAnsi" w:hAnsiTheme="majorHAnsi"/>
          <w:sz w:val="16"/>
          <w:szCs w:val="16"/>
          <w:lang w:val="en-US"/>
        </w:rPr>
        <w:t>SANO -</w:t>
      </w:r>
      <w:r w:rsidR="00E22C67" w:rsidRPr="008F0C55">
        <w:rPr>
          <w:rFonts w:asciiTheme="majorHAnsi" w:hAnsiTheme="majorHAnsi"/>
          <w:sz w:val="16"/>
          <w:szCs w:val="16"/>
          <w:lang w:val="en-US"/>
        </w:rPr>
        <w:t xml:space="preserve"> severe adverse neurological outcome</w:t>
      </w:r>
      <w:r w:rsidR="008F0C55">
        <w:rPr>
          <w:rFonts w:asciiTheme="majorHAnsi" w:hAnsiTheme="majorHAnsi"/>
          <w:sz w:val="16"/>
          <w:szCs w:val="16"/>
          <w:lang w:val="en-US"/>
        </w:rPr>
        <w:tab/>
      </w:r>
      <w:proofErr w:type="spellStart"/>
      <w:r w:rsidRPr="008F0C55">
        <w:rPr>
          <w:rFonts w:asciiTheme="majorHAnsi" w:hAnsiTheme="majorHAnsi"/>
          <w:sz w:val="16"/>
          <w:szCs w:val="16"/>
          <w:lang w:val="en-US"/>
        </w:rPr>
        <w:t>Vps</w:t>
      </w:r>
      <w:proofErr w:type="spellEnd"/>
      <w:r w:rsidRPr="008F0C55">
        <w:rPr>
          <w:rFonts w:asciiTheme="majorHAnsi" w:hAnsiTheme="majorHAnsi"/>
          <w:sz w:val="16"/>
          <w:szCs w:val="16"/>
          <w:lang w:val="en-US"/>
        </w:rPr>
        <w:t xml:space="preserve"> </w:t>
      </w:r>
      <w:r w:rsidR="00DB2325">
        <w:rPr>
          <w:rFonts w:asciiTheme="majorHAnsi" w:hAnsiTheme="majorHAnsi"/>
          <w:sz w:val="16"/>
          <w:szCs w:val="16"/>
          <w:lang w:val="en-US"/>
        </w:rPr>
        <w:t>– Peak-</w:t>
      </w:r>
      <w:r w:rsidR="0015377A" w:rsidRPr="008F0C55">
        <w:rPr>
          <w:rFonts w:asciiTheme="majorHAnsi" w:hAnsiTheme="majorHAnsi"/>
          <w:sz w:val="16"/>
          <w:szCs w:val="16"/>
          <w:lang w:val="en-US"/>
        </w:rPr>
        <w:t>systolic velocity</w:t>
      </w:r>
      <w:r w:rsidR="008F0C55">
        <w:rPr>
          <w:rFonts w:asciiTheme="majorHAnsi" w:hAnsiTheme="majorHAnsi"/>
          <w:sz w:val="16"/>
          <w:szCs w:val="16"/>
          <w:lang w:val="en-US"/>
        </w:rPr>
        <w:tab/>
      </w:r>
      <w:r w:rsidR="008F0C55">
        <w:rPr>
          <w:rFonts w:asciiTheme="majorHAnsi" w:hAnsiTheme="majorHAnsi"/>
          <w:sz w:val="16"/>
          <w:szCs w:val="16"/>
          <w:lang w:val="en-US"/>
        </w:rPr>
        <w:tab/>
      </w:r>
      <w:r w:rsidR="008F0C55" w:rsidRPr="008F0C55">
        <w:rPr>
          <w:rFonts w:asciiTheme="majorHAnsi" w:hAnsiTheme="majorHAnsi"/>
          <w:sz w:val="16"/>
          <w:szCs w:val="16"/>
          <w:lang w:val="en-US"/>
        </w:rPr>
        <w:t>RI – Resistency Index (= Pourcelot Index)</w:t>
      </w:r>
      <w:r w:rsidR="008F0C55">
        <w:rPr>
          <w:rFonts w:asciiTheme="majorHAnsi" w:hAnsiTheme="majorHAnsi"/>
          <w:sz w:val="16"/>
          <w:szCs w:val="16"/>
          <w:lang w:val="en-US"/>
        </w:rPr>
        <w:tab/>
      </w:r>
      <w:r w:rsidRPr="008F0C55">
        <w:rPr>
          <w:rFonts w:asciiTheme="majorHAnsi" w:hAnsiTheme="majorHAnsi"/>
          <w:sz w:val="16"/>
          <w:szCs w:val="16"/>
          <w:lang w:val="en-US"/>
        </w:rPr>
        <w:t>ACA – Anterior Cerebral Artery</w:t>
      </w:r>
    </w:p>
    <w:p w14:paraId="45EFA5A5" w14:textId="7006777F" w:rsidR="008F0C55" w:rsidRPr="008F0C55" w:rsidRDefault="00CA556E" w:rsidP="008F0C55">
      <w:pPr>
        <w:rPr>
          <w:rFonts w:asciiTheme="majorHAnsi" w:hAnsiTheme="majorHAnsi"/>
          <w:sz w:val="16"/>
          <w:szCs w:val="16"/>
          <w:lang w:val="en-US"/>
        </w:rPr>
      </w:pPr>
      <w:r w:rsidRPr="008F0C55">
        <w:rPr>
          <w:rFonts w:asciiTheme="majorHAnsi" w:hAnsiTheme="majorHAnsi"/>
          <w:sz w:val="16"/>
          <w:szCs w:val="16"/>
          <w:lang w:val="en-US"/>
        </w:rPr>
        <w:t>IQR – Interquartile Range</w:t>
      </w:r>
      <w:r w:rsidR="008F0C55">
        <w:rPr>
          <w:rFonts w:asciiTheme="majorHAnsi" w:hAnsiTheme="majorHAnsi"/>
          <w:sz w:val="16"/>
          <w:szCs w:val="16"/>
          <w:lang w:val="en-US"/>
        </w:rPr>
        <w:tab/>
      </w:r>
      <w:r w:rsidR="008F0C55">
        <w:rPr>
          <w:rFonts w:asciiTheme="majorHAnsi" w:hAnsiTheme="majorHAnsi"/>
          <w:sz w:val="16"/>
          <w:szCs w:val="16"/>
          <w:lang w:val="en-US"/>
        </w:rPr>
        <w:tab/>
      </w:r>
      <w:r w:rsidR="008F0C55">
        <w:rPr>
          <w:rFonts w:asciiTheme="majorHAnsi" w:hAnsiTheme="majorHAnsi"/>
          <w:sz w:val="16"/>
          <w:szCs w:val="16"/>
          <w:lang w:val="en-US"/>
        </w:rPr>
        <w:tab/>
      </w:r>
      <w:r w:rsidRPr="008F0C55">
        <w:rPr>
          <w:rFonts w:asciiTheme="majorHAnsi" w:hAnsiTheme="majorHAnsi"/>
          <w:sz w:val="16"/>
          <w:szCs w:val="16"/>
          <w:lang w:val="en-US"/>
        </w:rPr>
        <w:t>CBFV – Cerebral Blood Flow Velocity</w:t>
      </w:r>
      <w:r w:rsidR="008F0C55">
        <w:rPr>
          <w:rFonts w:asciiTheme="majorHAnsi" w:hAnsiTheme="majorHAnsi"/>
          <w:sz w:val="16"/>
          <w:szCs w:val="16"/>
          <w:lang w:val="en-US"/>
        </w:rPr>
        <w:tab/>
      </w:r>
      <w:r w:rsidR="008F0C55" w:rsidRPr="008F0C55">
        <w:rPr>
          <w:rFonts w:asciiTheme="majorHAnsi" w:hAnsiTheme="majorHAnsi"/>
          <w:sz w:val="16"/>
          <w:szCs w:val="16"/>
          <w:lang w:val="en-US"/>
        </w:rPr>
        <w:t>PDA – Patent Ductus Arteriosus</w:t>
      </w:r>
      <w:r w:rsidR="008F0C55">
        <w:rPr>
          <w:rFonts w:asciiTheme="majorHAnsi" w:hAnsiTheme="majorHAnsi"/>
          <w:sz w:val="16"/>
          <w:szCs w:val="16"/>
          <w:lang w:val="en-US"/>
        </w:rPr>
        <w:tab/>
      </w:r>
      <w:r w:rsidR="008F0C55">
        <w:rPr>
          <w:rFonts w:asciiTheme="majorHAnsi" w:hAnsiTheme="majorHAnsi"/>
          <w:sz w:val="16"/>
          <w:szCs w:val="16"/>
          <w:lang w:val="en-US"/>
        </w:rPr>
        <w:tab/>
      </w:r>
      <w:r w:rsidR="00810A10">
        <w:rPr>
          <w:rFonts w:asciiTheme="majorHAnsi" w:hAnsiTheme="majorHAnsi"/>
          <w:sz w:val="16"/>
          <w:szCs w:val="16"/>
          <w:lang w:val="en-US"/>
        </w:rPr>
        <w:t>MV -</w:t>
      </w:r>
      <w:r w:rsidR="008F0C55" w:rsidRPr="008F0C55">
        <w:rPr>
          <w:rFonts w:asciiTheme="majorHAnsi" w:hAnsiTheme="majorHAnsi"/>
          <w:sz w:val="16"/>
          <w:szCs w:val="16"/>
          <w:lang w:val="en-US"/>
        </w:rPr>
        <w:t xml:space="preserve"> Mean velocity</w:t>
      </w:r>
    </w:p>
    <w:p w14:paraId="4A3F480F" w14:textId="39A4C052" w:rsidR="0015377A" w:rsidRPr="008F0C55" w:rsidRDefault="008F0C55" w:rsidP="0015377A">
      <w:pPr>
        <w:rPr>
          <w:rFonts w:asciiTheme="majorHAnsi" w:hAnsiTheme="majorHAnsi"/>
          <w:sz w:val="16"/>
          <w:szCs w:val="16"/>
          <w:lang w:val="en-US"/>
        </w:rPr>
      </w:pPr>
      <w:r w:rsidRPr="008F0C55">
        <w:rPr>
          <w:rFonts w:asciiTheme="majorHAnsi" w:hAnsiTheme="majorHAnsi"/>
          <w:sz w:val="16"/>
          <w:szCs w:val="16"/>
          <w:lang w:val="en-US"/>
        </w:rPr>
        <w:t>SE - Standard Error</w:t>
      </w:r>
      <w:r>
        <w:rPr>
          <w:rFonts w:asciiTheme="majorHAnsi" w:hAnsiTheme="majorHAnsi"/>
          <w:sz w:val="16"/>
          <w:szCs w:val="16"/>
          <w:lang w:val="en-US"/>
        </w:rPr>
        <w:tab/>
      </w:r>
      <w:r>
        <w:rPr>
          <w:rFonts w:asciiTheme="majorHAnsi" w:hAnsiTheme="majorHAnsi"/>
          <w:sz w:val="16"/>
          <w:szCs w:val="16"/>
          <w:lang w:val="en-US"/>
        </w:rPr>
        <w:tab/>
      </w:r>
      <w:r>
        <w:rPr>
          <w:rFonts w:asciiTheme="majorHAnsi" w:hAnsiTheme="majorHAnsi"/>
          <w:sz w:val="16"/>
          <w:szCs w:val="16"/>
          <w:lang w:val="en-US"/>
        </w:rPr>
        <w:tab/>
      </w:r>
      <w:r>
        <w:rPr>
          <w:rFonts w:asciiTheme="majorHAnsi" w:hAnsiTheme="majorHAnsi"/>
          <w:sz w:val="16"/>
          <w:szCs w:val="16"/>
          <w:lang w:val="en-US"/>
        </w:rPr>
        <w:tab/>
      </w:r>
      <w:r w:rsidR="000A6EFA">
        <w:rPr>
          <w:rFonts w:asciiTheme="majorHAnsi" w:hAnsiTheme="majorHAnsi"/>
          <w:sz w:val="16"/>
          <w:szCs w:val="16"/>
          <w:lang w:val="en-US"/>
        </w:rPr>
        <w:t>MCA – Middle</w:t>
      </w:r>
      <w:r w:rsidR="00AA7D73">
        <w:rPr>
          <w:rFonts w:asciiTheme="majorHAnsi" w:hAnsiTheme="majorHAnsi"/>
          <w:sz w:val="16"/>
          <w:szCs w:val="16"/>
          <w:lang w:val="en-US"/>
        </w:rPr>
        <w:t xml:space="preserve"> Cerebral</w:t>
      </w:r>
      <w:r w:rsidRPr="008F0C55">
        <w:rPr>
          <w:rFonts w:asciiTheme="majorHAnsi" w:hAnsiTheme="majorHAnsi"/>
          <w:sz w:val="16"/>
          <w:szCs w:val="16"/>
          <w:lang w:val="en-US"/>
        </w:rPr>
        <w:t xml:space="preserve"> Artery</w:t>
      </w:r>
      <w:r>
        <w:rPr>
          <w:rFonts w:asciiTheme="majorHAnsi" w:hAnsiTheme="majorHAnsi"/>
          <w:sz w:val="16"/>
          <w:szCs w:val="16"/>
          <w:lang w:val="en-US"/>
        </w:rPr>
        <w:tab/>
      </w:r>
      <w:r>
        <w:rPr>
          <w:rFonts w:asciiTheme="majorHAnsi" w:hAnsiTheme="majorHAnsi"/>
          <w:sz w:val="16"/>
          <w:szCs w:val="16"/>
          <w:lang w:val="en-US"/>
        </w:rPr>
        <w:tab/>
      </w:r>
      <w:r w:rsidRPr="008F0C55">
        <w:rPr>
          <w:rFonts w:asciiTheme="majorHAnsi" w:hAnsiTheme="majorHAnsi"/>
          <w:sz w:val="16"/>
          <w:szCs w:val="16"/>
          <w:lang w:val="en-US"/>
        </w:rPr>
        <w:t>ICA – Internal Carotid Artery</w:t>
      </w:r>
      <w:r>
        <w:rPr>
          <w:rFonts w:asciiTheme="majorHAnsi" w:hAnsiTheme="majorHAnsi"/>
          <w:sz w:val="16"/>
          <w:szCs w:val="16"/>
          <w:lang w:val="en-US"/>
        </w:rPr>
        <w:tab/>
      </w:r>
      <w:r>
        <w:rPr>
          <w:rFonts w:asciiTheme="majorHAnsi" w:hAnsiTheme="majorHAnsi"/>
          <w:sz w:val="16"/>
          <w:szCs w:val="16"/>
          <w:lang w:val="en-US"/>
        </w:rPr>
        <w:tab/>
      </w:r>
      <w:proofErr w:type="spellStart"/>
      <w:r w:rsidR="00810A10">
        <w:rPr>
          <w:rFonts w:asciiTheme="majorHAnsi" w:hAnsiTheme="majorHAnsi"/>
          <w:sz w:val="16"/>
          <w:szCs w:val="16"/>
          <w:lang w:val="en-US"/>
        </w:rPr>
        <w:t>Ves</w:t>
      </w:r>
      <w:proofErr w:type="spellEnd"/>
      <w:r w:rsidR="00810A10">
        <w:rPr>
          <w:rFonts w:asciiTheme="majorHAnsi" w:hAnsiTheme="majorHAnsi"/>
          <w:sz w:val="16"/>
          <w:szCs w:val="16"/>
          <w:lang w:val="en-US"/>
        </w:rPr>
        <w:t xml:space="preserve"> - End-</w:t>
      </w:r>
      <w:r w:rsidR="0015377A" w:rsidRPr="008F0C55">
        <w:rPr>
          <w:rFonts w:asciiTheme="majorHAnsi" w:hAnsiTheme="majorHAnsi"/>
          <w:sz w:val="16"/>
          <w:szCs w:val="16"/>
          <w:lang w:val="en-US"/>
        </w:rPr>
        <w:t>systolic velocity</w:t>
      </w:r>
    </w:p>
    <w:p w14:paraId="4A952A14" w14:textId="22FC764D" w:rsidR="008F0C55" w:rsidRPr="008F0C55" w:rsidRDefault="00810A10" w:rsidP="0015377A">
      <w:pPr>
        <w:rPr>
          <w:rFonts w:asciiTheme="majorHAnsi" w:hAnsiTheme="majorHAnsi"/>
          <w:sz w:val="16"/>
          <w:szCs w:val="16"/>
          <w:lang w:val="en-US"/>
        </w:rPr>
      </w:pPr>
      <w:proofErr w:type="spellStart"/>
      <w:r>
        <w:rPr>
          <w:rFonts w:asciiTheme="majorHAnsi" w:hAnsiTheme="majorHAnsi"/>
          <w:sz w:val="16"/>
          <w:szCs w:val="16"/>
          <w:lang w:val="en-US"/>
        </w:rPr>
        <w:t>Ved</w:t>
      </w:r>
      <w:proofErr w:type="spellEnd"/>
      <w:r>
        <w:rPr>
          <w:rFonts w:asciiTheme="majorHAnsi" w:hAnsiTheme="majorHAnsi"/>
          <w:sz w:val="16"/>
          <w:szCs w:val="16"/>
          <w:lang w:val="en-US"/>
        </w:rPr>
        <w:t xml:space="preserve"> – End-</w:t>
      </w:r>
      <w:r w:rsidR="0015377A" w:rsidRPr="008F0C55">
        <w:rPr>
          <w:rFonts w:asciiTheme="majorHAnsi" w:hAnsiTheme="majorHAnsi"/>
          <w:sz w:val="16"/>
          <w:szCs w:val="16"/>
          <w:lang w:val="en-US"/>
        </w:rPr>
        <w:t>dia</w:t>
      </w:r>
      <w:r>
        <w:rPr>
          <w:rFonts w:asciiTheme="majorHAnsi" w:hAnsiTheme="majorHAnsi"/>
          <w:sz w:val="16"/>
          <w:szCs w:val="16"/>
          <w:lang w:val="en-US"/>
        </w:rPr>
        <w:t>s</w:t>
      </w:r>
      <w:r w:rsidR="0015377A" w:rsidRPr="008F0C55">
        <w:rPr>
          <w:rFonts w:asciiTheme="majorHAnsi" w:hAnsiTheme="majorHAnsi"/>
          <w:sz w:val="16"/>
          <w:szCs w:val="16"/>
          <w:lang w:val="en-US"/>
        </w:rPr>
        <w:t>tolic velocity</w:t>
      </w:r>
      <w:r w:rsidR="008F0C55">
        <w:rPr>
          <w:rFonts w:asciiTheme="majorHAnsi" w:hAnsiTheme="majorHAnsi"/>
          <w:sz w:val="16"/>
          <w:szCs w:val="16"/>
          <w:lang w:val="en-US"/>
        </w:rPr>
        <w:tab/>
      </w:r>
      <w:r w:rsidR="008F0C55">
        <w:rPr>
          <w:rFonts w:asciiTheme="majorHAnsi" w:hAnsiTheme="majorHAnsi"/>
          <w:sz w:val="16"/>
          <w:szCs w:val="16"/>
          <w:lang w:val="en-US"/>
        </w:rPr>
        <w:tab/>
      </w:r>
      <w:r w:rsidR="008F0C55">
        <w:rPr>
          <w:rFonts w:asciiTheme="majorHAnsi" w:hAnsiTheme="majorHAnsi"/>
          <w:sz w:val="16"/>
          <w:szCs w:val="16"/>
          <w:lang w:val="en-US"/>
        </w:rPr>
        <w:tab/>
      </w:r>
      <w:r w:rsidR="008F0C55" w:rsidRPr="008F0C55">
        <w:rPr>
          <w:rFonts w:asciiTheme="majorHAnsi" w:hAnsiTheme="majorHAnsi"/>
          <w:sz w:val="16"/>
          <w:szCs w:val="16"/>
          <w:lang w:val="en-US"/>
        </w:rPr>
        <w:t>CCA – Common Carotid Artery</w:t>
      </w:r>
      <w:r w:rsidR="008F0C55">
        <w:rPr>
          <w:rFonts w:asciiTheme="majorHAnsi" w:hAnsiTheme="majorHAnsi"/>
          <w:sz w:val="16"/>
          <w:szCs w:val="16"/>
          <w:lang w:val="en-US"/>
        </w:rPr>
        <w:tab/>
      </w:r>
      <w:r w:rsidR="008F0C55">
        <w:rPr>
          <w:rFonts w:asciiTheme="majorHAnsi" w:hAnsiTheme="majorHAnsi"/>
          <w:sz w:val="16"/>
          <w:szCs w:val="16"/>
          <w:lang w:val="en-US"/>
        </w:rPr>
        <w:tab/>
      </w:r>
      <w:r w:rsidR="008F0C55" w:rsidRPr="008F0C55">
        <w:rPr>
          <w:rFonts w:asciiTheme="majorHAnsi" w:hAnsiTheme="majorHAnsi"/>
          <w:sz w:val="16"/>
          <w:szCs w:val="16"/>
          <w:lang w:val="en-US"/>
        </w:rPr>
        <w:t>IVH – Intraventricular Hemorrhage</w:t>
      </w:r>
      <w:r w:rsidR="008F0C55">
        <w:rPr>
          <w:rFonts w:asciiTheme="majorHAnsi" w:hAnsiTheme="majorHAnsi"/>
          <w:sz w:val="16"/>
          <w:szCs w:val="16"/>
          <w:lang w:val="en-US"/>
        </w:rPr>
        <w:tab/>
      </w:r>
      <w:r w:rsidR="008F0C55" w:rsidRPr="008F0C55">
        <w:rPr>
          <w:rFonts w:asciiTheme="majorHAnsi" w:hAnsiTheme="majorHAnsi"/>
          <w:sz w:val="16"/>
          <w:szCs w:val="16"/>
          <w:lang w:val="en-US"/>
        </w:rPr>
        <w:t>SVC-flow – Superior Vena Cava flow</w:t>
      </w:r>
    </w:p>
    <w:p w14:paraId="577C1901" w14:textId="5143184A" w:rsidR="008F0C55" w:rsidRPr="008F0C55" w:rsidRDefault="008F0C55" w:rsidP="0015377A">
      <w:pPr>
        <w:rPr>
          <w:rFonts w:asciiTheme="majorHAnsi" w:hAnsiTheme="majorHAnsi"/>
          <w:sz w:val="16"/>
          <w:szCs w:val="16"/>
          <w:lang w:val="en-US"/>
        </w:rPr>
      </w:pPr>
      <w:r w:rsidRPr="008F0C55">
        <w:rPr>
          <w:rFonts w:asciiTheme="majorHAnsi" w:hAnsiTheme="majorHAnsi"/>
          <w:sz w:val="16"/>
          <w:szCs w:val="16"/>
          <w:lang w:val="en-US"/>
        </w:rPr>
        <w:t>PVL – Periventricular Leukomalacia</w:t>
      </w:r>
      <w:r>
        <w:rPr>
          <w:rFonts w:asciiTheme="majorHAnsi" w:hAnsiTheme="majorHAnsi"/>
          <w:sz w:val="16"/>
          <w:szCs w:val="16"/>
          <w:lang w:val="en-US"/>
        </w:rPr>
        <w:tab/>
      </w:r>
      <w:r>
        <w:rPr>
          <w:rFonts w:asciiTheme="majorHAnsi" w:hAnsiTheme="majorHAnsi"/>
          <w:sz w:val="16"/>
          <w:szCs w:val="16"/>
          <w:lang w:val="en-US"/>
        </w:rPr>
        <w:tab/>
      </w:r>
      <w:r w:rsidRPr="008F0C55">
        <w:rPr>
          <w:rFonts w:asciiTheme="majorHAnsi" w:hAnsiTheme="majorHAnsi"/>
          <w:sz w:val="16"/>
          <w:szCs w:val="16"/>
          <w:lang w:val="en-US"/>
        </w:rPr>
        <w:t>PCA – Posterior C</w:t>
      </w:r>
      <w:r w:rsidR="00AA7D73">
        <w:rPr>
          <w:rFonts w:asciiTheme="majorHAnsi" w:hAnsiTheme="majorHAnsi"/>
          <w:sz w:val="16"/>
          <w:szCs w:val="16"/>
          <w:lang w:val="en-US"/>
        </w:rPr>
        <w:t xml:space="preserve">erebral </w:t>
      </w:r>
      <w:r w:rsidRPr="008F0C55">
        <w:rPr>
          <w:rFonts w:asciiTheme="majorHAnsi" w:hAnsiTheme="majorHAnsi"/>
          <w:sz w:val="16"/>
          <w:szCs w:val="16"/>
          <w:lang w:val="en-US"/>
        </w:rPr>
        <w:t>Artery</w:t>
      </w:r>
      <w:r>
        <w:rPr>
          <w:rFonts w:asciiTheme="majorHAnsi" w:hAnsiTheme="majorHAnsi"/>
          <w:sz w:val="16"/>
          <w:szCs w:val="16"/>
          <w:lang w:val="en-US"/>
        </w:rPr>
        <w:tab/>
      </w:r>
      <w:r>
        <w:rPr>
          <w:rFonts w:asciiTheme="majorHAnsi" w:hAnsiTheme="majorHAnsi"/>
          <w:sz w:val="16"/>
          <w:szCs w:val="16"/>
          <w:lang w:val="en-US"/>
        </w:rPr>
        <w:tab/>
      </w:r>
      <w:proofErr w:type="spellStart"/>
      <w:r w:rsidR="00810A10">
        <w:rPr>
          <w:rFonts w:asciiTheme="majorHAnsi" w:hAnsiTheme="majorHAnsi"/>
          <w:sz w:val="16"/>
          <w:szCs w:val="16"/>
          <w:lang w:val="en-US"/>
        </w:rPr>
        <w:t>Vd</w:t>
      </w:r>
      <w:proofErr w:type="spellEnd"/>
      <w:r w:rsidR="00810A10">
        <w:rPr>
          <w:rFonts w:asciiTheme="majorHAnsi" w:hAnsiTheme="majorHAnsi"/>
          <w:sz w:val="16"/>
          <w:szCs w:val="16"/>
          <w:lang w:val="en-US"/>
        </w:rPr>
        <w:t xml:space="preserve"> -</w:t>
      </w:r>
      <w:r w:rsidRPr="008F0C55">
        <w:rPr>
          <w:rFonts w:asciiTheme="majorHAnsi" w:hAnsiTheme="majorHAnsi"/>
          <w:sz w:val="16"/>
          <w:szCs w:val="16"/>
          <w:lang w:val="en-US"/>
        </w:rPr>
        <w:t xml:space="preserve"> diastolic velocity</w:t>
      </w:r>
      <w:r>
        <w:rPr>
          <w:rFonts w:asciiTheme="majorHAnsi" w:hAnsiTheme="majorHAnsi"/>
          <w:sz w:val="16"/>
          <w:szCs w:val="16"/>
          <w:lang w:val="en-US"/>
        </w:rPr>
        <w:tab/>
      </w:r>
      <w:r>
        <w:rPr>
          <w:rFonts w:asciiTheme="majorHAnsi" w:hAnsiTheme="majorHAnsi"/>
          <w:sz w:val="16"/>
          <w:szCs w:val="16"/>
          <w:lang w:val="en-US"/>
        </w:rPr>
        <w:tab/>
      </w:r>
      <w:r>
        <w:rPr>
          <w:rFonts w:asciiTheme="majorHAnsi" w:hAnsiTheme="majorHAnsi"/>
          <w:sz w:val="16"/>
          <w:szCs w:val="16"/>
          <w:lang w:val="en-US"/>
        </w:rPr>
        <w:tab/>
      </w:r>
      <w:r w:rsidRPr="008F0C55">
        <w:rPr>
          <w:rFonts w:asciiTheme="majorHAnsi" w:hAnsiTheme="majorHAnsi"/>
          <w:sz w:val="16"/>
          <w:szCs w:val="16"/>
          <w:lang w:val="en-US"/>
        </w:rPr>
        <w:t>LA</w:t>
      </w:r>
      <w:proofErr w:type="gramStart"/>
      <w:r w:rsidRPr="008F0C55">
        <w:rPr>
          <w:rFonts w:asciiTheme="majorHAnsi" w:hAnsiTheme="majorHAnsi"/>
          <w:sz w:val="16"/>
          <w:szCs w:val="16"/>
          <w:lang w:val="en-US"/>
        </w:rPr>
        <w:t>:AO</w:t>
      </w:r>
      <w:proofErr w:type="gramEnd"/>
      <w:r w:rsidRPr="008F0C55">
        <w:rPr>
          <w:rFonts w:asciiTheme="majorHAnsi" w:hAnsiTheme="majorHAnsi"/>
          <w:sz w:val="16"/>
          <w:szCs w:val="16"/>
          <w:lang w:val="en-US"/>
        </w:rPr>
        <w:t xml:space="preserve"> ratio – Ratio between left atrial diameter and aorta diameter</w:t>
      </w:r>
    </w:p>
    <w:p w14:paraId="5AA6EA46" w14:textId="16994AF2" w:rsidR="008F0C55" w:rsidRPr="008F0C55" w:rsidRDefault="008F0C55" w:rsidP="008F0C55">
      <w:pPr>
        <w:rPr>
          <w:rFonts w:asciiTheme="majorHAnsi" w:hAnsiTheme="majorHAnsi"/>
          <w:sz w:val="16"/>
          <w:szCs w:val="16"/>
          <w:lang w:val="en-US"/>
        </w:rPr>
      </w:pPr>
      <w:r w:rsidRPr="008F0C55">
        <w:rPr>
          <w:rFonts w:asciiTheme="majorHAnsi" w:hAnsiTheme="majorHAnsi"/>
          <w:sz w:val="16"/>
          <w:szCs w:val="16"/>
          <w:lang w:val="en-US"/>
        </w:rPr>
        <w:t>PVH – Periventricular Hemorrhage</w:t>
      </w:r>
      <w:r>
        <w:rPr>
          <w:rFonts w:asciiTheme="majorHAnsi" w:hAnsiTheme="majorHAnsi"/>
          <w:sz w:val="16"/>
          <w:szCs w:val="16"/>
          <w:lang w:val="en-US"/>
        </w:rPr>
        <w:tab/>
      </w:r>
      <w:r>
        <w:rPr>
          <w:rFonts w:asciiTheme="majorHAnsi" w:hAnsiTheme="majorHAnsi"/>
          <w:sz w:val="16"/>
          <w:szCs w:val="16"/>
          <w:lang w:val="en-US"/>
        </w:rPr>
        <w:tab/>
      </w:r>
      <w:r w:rsidRPr="008F0C55">
        <w:rPr>
          <w:rFonts w:asciiTheme="majorHAnsi" w:hAnsiTheme="majorHAnsi"/>
          <w:sz w:val="16"/>
          <w:szCs w:val="16"/>
          <w:lang w:val="en-US"/>
        </w:rPr>
        <w:t>RDS – Respiratory Distress Syndrome</w:t>
      </w:r>
      <w:r>
        <w:rPr>
          <w:rFonts w:asciiTheme="majorHAnsi" w:hAnsiTheme="majorHAnsi"/>
          <w:sz w:val="16"/>
          <w:szCs w:val="16"/>
          <w:lang w:val="en-US"/>
        </w:rPr>
        <w:tab/>
      </w:r>
      <w:r w:rsidRPr="008F0C55">
        <w:rPr>
          <w:rFonts w:asciiTheme="majorHAnsi" w:hAnsiTheme="majorHAnsi"/>
          <w:sz w:val="16"/>
          <w:szCs w:val="16"/>
          <w:lang w:val="en-US"/>
        </w:rPr>
        <w:t>CBF – Cerebral Blood Flow</w:t>
      </w:r>
      <w:r>
        <w:rPr>
          <w:rFonts w:asciiTheme="majorHAnsi" w:hAnsiTheme="majorHAnsi"/>
          <w:sz w:val="16"/>
          <w:szCs w:val="16"/>
          <w:lang w:val="en-US"/>
        </w:rPr>
        <w:tab/>
      </w:r>
      <w:r>
        <w:rPr>
          <w:rFonts w:asciiTheme="majorHAnsi" w:hAnsiTheme="majorHAnsi"/>
          <w:sz w:val="16"/>
          <w:szCs w:val="16"/>
          <w:lang w:val="en-US"/>
        </w:rPr>
        <w:tab/>
      </w:r>
      <w:r w:rsidRPr="008F0C55">
        <w:rPr>
          <w:rFonts w:asciiTheme="majorHAnsi" w:hAnsiTheme="majorHAnsi"/>
          <w:sz w:val="16"/>
          <w:szCs w:val="16"/>
          <w:lang w:val="en-US"/>
        </w:rPr>
        <w:t>SEM – Standard Error of Means</w:t>
      </w:r>
    </w:p>
    <w:p w14:paraId="6B52637F" w14:textId="5560205B" w:rsidR="008F0C55" w:rsidRPr="008F0C55" w:rsidRDefault="008F0C55" w:rsidP="004162BA">
      <w:pPr>
        <w:rPr>
          <w:rFonts w:asciiTheme="majorHAnsi" w:hAnsiTheme="majorHAnsi"/>
          <w:sz w:val="16"/>
          <w:szCs w:val="16"/>
          <w:lang w:val="en-US"/>
        </w:rPr>
      </w:pPr>
      <w:r w:rsidRPr="008F0C55">
        <w:rPr>
          <w:rFonts w:asciiTheme="majorHAnsi" w:hAnsiTheme="majorHAnsi"/>
          <w:sz w:val="16"/>
          <w:szCs w:val="16"/>
          <w:lang w:val="en-US"/>
        </w:rPr>
        <w:t>TAV – Time Averaged Velocity</w:t>
      </w:r>
      <w:r>
        <w:rPr>
          <w:rFonts w:asciiTheme="majorHAnsi" w:hAnsiTheme="majorHAnsi"/>
          <w:sz w:val="16"/>
          <w:szCs w:val="16"/>
          <w:lang w:val="en-US"/>
        </w:rPr>
        <w:tab/>
      </w:r>
      <w:r>
        <w:rPr>
          <w:rFonts w:asciiTheme="majorHAnsi" w:hAnsiTheme="majorHAnsi"/>
          <w:sz w:val="16"/>
          <w:szCs w:val="16"/>
          <w:lang w:val="en-US"/>
        </w:rPr>
        <w:tab/>
      </w:r>
      <w:r>
        <w:rPr>
          <w:rFonts w:asciiTheme="majorHAnsi" w:hAnsiTheme="majorHAnsi"/>
          <w:sz w:val="16"/>
          <w:szCs w:val="16"/>
          <w:lang w:val="en-US"/>
        </w:rPr>
        <w:tab/>
      </w:r>
      <w:r w:rsidR="00A715EC" w:rsidRPr="008F0C55">
        <w:rPr>
          <w:rFonts w:asciiTheme="majorHAnsi" w:hAnsiTheme="majorHAnsi"/>
          <w:sz w:val="16"/>
          <w:szCs w:val="16"/>
          <w:lang w:val="en-US"/>
        </w:rPr>
        <w:t xml:space="preserve">PIVH – </w:t>
      </w:r>
      <w:proofErr w:type="spellStart"/>
      <w:r w:rsidR="00A715EC" w:rsidRPr="008F0C55">
        <w:rPr>
          <w:rFonts w:asciiTheme="majorHAnsi" w:hAnsiTheme="majorHAnsi"/>
          <w:sz w:val="16"/>
          <w:szCs w:val="16"/>
          <w:lang w:val="en-US"/>
        </w:rPr>
        <w:t>Peri</w:t>
      </w:r>
      <w:proofErr w:type="spellEnd"/>
      <w:r w:rsidR="00A715EC" w:rsidRPr="008F0C55">
        <w:rPr>
          <w:rFonts w:asciiTheme="majorHAnsi" w:hAnsiTheme="majorHAnsi"/>
          <w:sz w:val="16"/>
          <w:szCs w:val="16"/>
          <w:lang w:val="en-US"/>
        </w:rPr>
        <w:t>-Intraventricular H</w:t>
      </w:r>
      <w:r w:rsidR="00AD0573" w:rsidRPr="008F0C55">
        <w:rPr>
          <w:rFonts w:asciiTheme="majorHAnsi" w:hAnsiTheme="majorHAnsi"/>
          <w:sz w:val="16"/>
          <w:szCs w:val="16"/>
          <w:lang w:val="en-US"/>
        </w:rPr>
        <w:t xml:space="preserve">emorrhage </w:t>
      </w:r>
      <w:r>
        <w:rPr>
          <w:rFonts w:asciiTheme="majorHAnsi" w:hAnsiTheme="majorHAnsi"/>
          <w:sz w:val="16"/>
          <w:szCs w:val="16"/>
          <w:lang w:val="en-US"/>
        </w:rPr>
        <w:tab/>
      </w:r>
      <w:r w:rsidRPr="008F0C55">
        <w:rPr>
          <w:rFonts w:asciiTheme="majorHAnsi" w:hAnsiTheme="majorHAnsi"/>
          <w:sz w:val="16"/>
          <w:szCs w:val="16"/>
          <w:lang w:val="en-US"/>
        </w:rPr>
        <w:t>AUVC – Area Unde</w:t>
      </w:r>
      <w:r>
        <w:rPr>
          <w:rFonts w:asciiTheme="majorHAnsi" w:hAnsiTheme="majorHAnsi"/>
          <w:sz w:val="16"/>
          <w:szCs w:val="16"/>
          <w:lang w:val="en-US"/>
        </w:rPr>
        <w:t>r</w:t>
      </w:r>
      <w:r w:rsidRPr="008F0C55">
        <w:rPr>
          <w:rFonts w:asciiTheme="majorHAnsi" w:hAnsiTheme="majorHAnsi"/>
          <w:sz w:val="16"/>
          <w:szCs w:val="16"/>
          <w:lang w:val="en-US"/>
        </w:rPr>
        <w:t xml:space="preserve"> the Velocity Curve</w:t>
      </w:r>
      <w:r>
        <w:rPr>
          <w:rFonts w:asciiTheme="majorHAnsi" w:hAnsiTheme="majorHAnsi"/>
          <w:sz w:val="16"/>
          <w:szCs w:val="16"/>
          <w:lang w:val="en-US"/>
        </w:rPr>
        <w:tab/>
      </w:r>
      <w:proofErr w:type="spellStart"/>
      <w:r w:rsidRPr="008F0C55">
        <w:rPr>
          <w:rFonts w:asciiTheme="majorHAnsi" w:hAnsiTheme="majorHAnsi"/>
          <w:sz w:val="16"/>
          <w:szCs w:val="16"/>
          <w:lang w:val="en-US"/>
        </w:rPr>
        <w:t>Var</w:t>
      </w:r>
      <w:proofErr w:type="spellEnd"/>
      <w:r w:rsidRPr="008F0C55">
        <w:rPr>
          <w:rFonts w:asciiTheme="majorHAnsi" w:hAnsiTheme="majorHAnsi"/>
          <w:sz w:val="16"/>
          <w:szCs w:val="16"/>
          <w:lang w:val="en-US"/>
        </w:rPr>
        <w:t xml:space="preserve"> - variation</w:t>
      </w:r>
    </w:p>
    <w:p w14:paraId="095CA3D1" w14:textId="77777777" w:rsidR="00BA41BF" w:rsidRPr="008F0C55" w:rsidRDefault="00BA41BF" w:rsidP="004162BA">
      <w:pPr>
        <w:rPr>
          <w:rFonts w:asciiTheme="majorHAnsi" w:hAnsiTheme="majorHAnsi"/>
          <w:sz w:val="16"/>
          <w:szCs w:val="16"/>
          <w:lang w:val="en-US"/>
        </w:rPr>
      </w:pPr>
    </w:p>
    <w:p w14:paraId="420549D0" w14:textId="1607BE15" w:rsidR="00BA41BF" w:rsidRDefault="008059FB" w:rsidP="004162BA">
      <w:pPr>
        <w:rPr>
          <w:rFonts w:asciiTheme="majorHAnsi" w:hAnsiTheme="majorHAnsi"/>
          <w:sz w:val="16"/>
          <w:szCs w:val="16"/>
          <w:lang w:val="en-US"/>
        </w:rPr>
      </w:pPr>
      <w:r w:rsidRPr="008F0C55">
        <w:rPr>
          <w:rFonts w:asciiTheme="majorHAnsi" w:hAnsiTheme="majorHAnsi"/>
          <w:sz w:val="16"/>
          <w:szCs w:val="16"/>
          <w:lang w:val="en-US"/>
        </w:rPr>
        <w:t xml:space="preserve">* </w:t>
      </w:r>
      <w:r w:rsidR="00BA41BF" w:rsidRPr="008F0C55">
        <w:rPr>
          <w:rFonts w:asciiTheme="majorHAnsi" w:hAnsiTheme="majorHAnsi"/>
          <w:sz w:val="16"/>
          <w:szCs w:val="16"/>
          <w:lang w:val="en-US"/>
        </w:rPr>
        <w:t>95% Confidence Interval calculated from data</w:t>
      </w:r>
      <w:r w:rsidR="00810A10">
        <w:rPr>
          <w:rFonts w:asciiTheme="majorHAnsi" w:hAnsiTheme="majorHAnsi"/>
          <w:sz w:val="16"/>
          <w:szCs w:val="16"/>
          <w:lang w:val="en-US"/>
        </w:rPr>
        <w:t xml:space="preserve"> </w:t>
      </w:r>
    </w:p>
    <w:sectPr w:rsidR="00BA41BF" w:rsidSect="000D1703">
      <w:pgSz w:w="16840" w:h="11900" w:orient="landscape"/>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altName w:val="Arial"/>
    <w:panose1 w:val="020B0600040502020204"/>
    <w:charset w:val="00"/>
    <w:family w:val="auto"/>
    <w:pitch w:val="variable"/>
    <w:sig w:usb0="E1000AEF" w:usb1="5000A1FF" w:usb2="00000000" w:usb3="00000000" w:csb0="000001BF" w:csb1="00000000"/>
  </w:font>
  <w:font w:name="Times">
    <w:altName w:val="Times Roman"/>
    <w:panose1 w:val="02000500000000000000"/>
    <w:charset w:val="4D"/>
    <w:family w:val="roman"/>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064BD"/>
    <w:multiLevelType w:val="hybridMultilevel"/>
    <w:tmpl w:val="5F0E2260"/>
    <w:lvl w:ilvl="0" w:tplc="BD90DD9C">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3D2"/>
    <w:rsid w:val="00005604"/>
    <w:rsid w:val="000156CA"/>
    <w:rsid w:val="00042A93"/>
    <w:rsid w:val="00043030"/>
    <w:rsid w:val="0004633A"/>
    <w:rsid w:val="00051A9B"/>
    <w:rsid w:val="00055A8B"/>
    <w:rsid w:val="000658BA"/>
    <w:rsid w:val="00066313"/>
    <w:rsid w:val="000A6EFA"/>
    <w:rsid w:val="000C23EF"/>
    <w:rsid w:val="000D1703"/>
    <w:rsid w:val="000D2062"/>
    <w:rsid w:val="000D3E94"/>
    <w:rsid w:val="001052E6"/>
    <w:rsid w:val="00126B93"/>
    <w:rsid w:val="00135556"/>
    <w:rsid w:val="001436BE"/>
    <w:rsid w:val="0014442C"/>
    <w:rsid w:val="00147B36"/>
    <w:rsid w:val="0015377A"/>
    <w:rsid w:val="00156558"/>
    <w:rsid w:val="00165465"/>
    <w:rsid w:val="00173CF0"/>
    <w:rsid w:val="00185587"/>
    <w:rsid w:val="001945A9"/>
    <w:rsid w:val="001A627C"/>
    <w:rsid w:val="001C1B6C"/>
    <w:rsid w:val="001C4210"/>
    <w:rsid w:val="001D5B38"/>
    <w:rsid w:val="001D7CA6"/>
    <w:rsid w:val="00202166"/>
    <w:rsid w:val="00210580"/>
    <w:rsid w:val="00226B8B"/>
    <w:rsid w:val="00241923"/>
    <w:rsid w:val="00242E4C"/>
    <w:rsid w:val="00251A12"/>
    <w:rsid w:val="002522B8"/>
    <w:rsid w:val="00255EB4"/>
    <w:rsid w:val="00273DB5"/>
    <w:rsid w:val="002772EA"/>
    <w:rsid w:val="0028202E"/>
    <w:rsid w:val="002A0BE0"/>
    <w:rsid w:val="002A130C"/>
    <w:rsid w:val="002A1C6B"/>
    <w:rsid w:val="002B6251"/>
    <w:rsid w:val="002C6D51"/>
    <w:rsid w:val="002E0AE4"/>
    <w:rsid w:val="002E48D8"/>
    <w:rsid w:val="00303251"/>
    <w:rsid w:val="003068B0"/>
    <w:rsid w:val="00330712"/>
    <w:rsid w:val="00331B61"/>
    <w:rsid w:val="0034522B"/>
    <w:rsid w:val="003463BF"/>
    <w:rsid w:val="00353DD6"/>
    <w:rsid w:val="00363C5D"/>
    <w:rsid w:val="00383E42"/>
    <w:rsid w:val="003C78CC"/>
    <w:rsid w:val="003E329E"/>
    <w:rsid w:val="003F2CE8"/>
    <w:rsid w:val="003F4825"/>
    <w:rsid w:val="003F6F4A"/>
    <w:rsid w:val="0041056A"/>
    <w:rsid w:val="00411612"/>
    <w:rsid w:val="004162BA"/>
    <w:rsid w:val="00416F9C"/>
    <w:rsid w:val="00422281"/>
    <w:rsid w:val="0042355F"/>
    <w:rsid w:val="00423969"/>
    <w:rsid w:val="0042763B"/>
    <w:rsid w:val="00436525"/>
    <w:rsid w:val="00441808"/>
    <w:rsid w:val="004426A4"/>
    <w:rsid w:val="00442947"/>
    <w:rsid w:val="00451D79"/>
    <w:rsid w:val="00466303"/>
    <w:rsid w:val="004703EA"/>
    <w:rsid w:val="004732A5"/>
    <w:rsid w:val="00487EC8"/>
    <w:rsid w:val="00491C73"/>
    <w:rsid w:val="00493FDA"/>
    <w:rsid w:val="004A38BA"/>
    <w:rsid w:val="004B4664"/>
    <w:rsid w:val="004B7DC3"/>
    <w:rsid w:val="004C1E45"/>
    <w:rsid w:val="004E42EC"/>
    <w:rsid w:val="004F17D9"/>
    <w:rsid w:val="004F35F6"/>
    <w:rsid w:val="004F5087"/>
    <w:rsid w:val="00500FAD"/>
    <w:rsid w:val="005114A7"/>
    <w:rsid w:val="00512C23"/>
    <w:rsid w:val="00513108"/>
    <w:rsid w:val="00514510"/>
    <w:rsid w:val="005213DF"/>
    <w:rsid w:val="005264E6"/>
    <w:rsid w:val="0056217E"/>
    <w:rsid w:val="005707B0"/>
    <w:rsid w:val="00583642"/>
    <w:rsid w:val="005C4F14"/>
    <w:rsid w:val="005D4B53"/>
    <w:rsid w:val="005F322E"/>
    <w:rsid w:val="0061397F"/>
    <w:rsid w:val="006151D0"/>
    <w:rsid w:val="00623EA7"/>
    <w:rsid w:val="00624D7E"/>
    <w:rsid w:val="006379BC"/>
    <w:rsid w:val="00652BF7"/>
    <w:rsid w:val="00654CB9"/>
    <w:rsid w:val="00655BF4"/>
    <w:rsid w:val="006637D7"/>
    <w:rsid w:val="0069342E"/>
    <w:rsid w:val="006947AB"/>
    <w:rsid w:val="006B16FD"/>
    <w:rsid w:val="006B1AE0"/>
    <w:rsid w:val="006C7F4A"/>
    <w:rsid w:val="006E2387"/>
    <w:rsid w:val="006E42A6"/>
    <w:rsid w:val="006F497F"/>
    <w:rsid w:val="00724BA7"/>
    <w:rsid w:val="00725A00"/>
    <w:rsid w:val="007468C2"/>
    <w:rsid w:val="007533F6"/>
    <w:rsid w:val="00766EB1"/>
    <w:rsid w:val="0076747A"/>
    <w:rsid w:val="007706BE"/>
    <w:rsid w:val="00791476"/>
    <w:rsid w:val="007A52BD"/>
    <w:rsid w:val="007D0052"/>
    <w:rsid w:val="007E426F"/>
    <w:rsid w:val="007E54E6"/>
    <w:rsid w:val="007F384E"/>
    <w:rsid w:val="008059FB"/>
    <w:rsid w:val="00810A10"/>
    <w:rsid w:val="00826973"/>
    <w:rsid w:val="00840C21"/>
    <w:rsid w:val="00846900"/>
    <w:rsid w:val="008A13D2"/>
    <w:rsid w:val="008B2C62"/>
    <w:rsid w:val="008C1620"/>
    <w:rsid w:val="008E0DFE"/>
    <w:rsid w:val="008E5CBD"/>
    <w:rsid w:val="008F0C55"/>
    <w:rsid w:val="0091608B"/>
    <w:rsid w:val="00920F71"/>
    <w:rsid w:val="0096203F"/>
    <w:rsid w:val="009645A2"/>
    <w:rsid w:val="0096614C"/>
    <w:rsid w:val="009673D1"/>
    <w:rsid w:val="00976A3E"/>
    <w:rsid w:val="009842AE"/>
    <w:rsid w:val="00987C47"/>
    <w:rsid w:val="0099171D"/>
    <w:rsid w:val="009C33D9"/>
    <w:rsid w:val="009D1329"/>
    <w:rsid w:val="009E54FA"/>
    <w:rsid w:val="00A141E4"/>
    <w:rsid w:val="00A33D59"/>
    <w:rsid w:val="00A46A7C"/>
    <w:rsid w:val="00A60455"/>
    <w:rsid w:val="00A64FC9"/>
    <w:rsid w:val="00A70E80"/>
    <w:rsid w:val="00A715EC"/>
    <w:rsid w:val="00A93F9F"/>
    <w:rsid w:val="00AA7D73"/>
    <w:rsid w:val="00AB04B1"/>
    <w:rsid w:val="00AC6F72"/>
    <w:rsid w:val="00AD0573"/>
    <w:rsid w:val="00B06CBC"/>
    <w:rsid w:val="00B26133"/>
    <w:rsid w:val="00B30632"/>
    <w:rsid w:val="00B51D10"/>
    <w:rsid w:val="00B53C0E"/>
    <w:rsid w:val="00B57DC9"/>
    <w:rsid w:val="00B63455"/>
    <w:rsid w:val="00B64225"/>
    <w:rsid w:val="00B73E77"/>
    <w:rsid w:val="00B90103"/>
    <w:rsid w:val="00B97A58"/>
    <w:rsid w:val="00BA41BF"/>
    <w:rsid w:val="00BB1029"/>
    <w:rsid w:val="00BB7D59"/>
    <w:rsid w:val="00BF0E96"/>
    <w:rsid w:val="00BF2518"/>
    <w:rsid w:val="00C046D8"/>
    <w:rsid w:val="00C34985"/>
    <w:rsid w:val="00C41C68"/>
    <w:rsid w:val="00C6506F"/>
    <w:rsid w:val="00C6674F"/>
    <w:rsid w:val="00C70939"/>
    <w:rsid w:val="00C7315A"/>
    <w:rsid w:val="00C76225"/>
    <w:rsid w:val="00C916F3"/>
    <w:rsid w:val="00C933F5"/>
    <w:rsid w:val="00CA556E"/>
    <w:rsid w:val="00CB39A2"/>
    <w:rsid w:val="00CC043B"/>
    <w:rsid w:val="00CC1934"/>
    <w:rsid w:val="00CC6B7E"/>
    <w:rsid w:val="00CD7370"/>
    <w:rsid w:val="00CE0174"/>
    <w:rsid w:val="00CE630C"/>
    <w:rsid w:val="00CE7A83"/>
    <w:rsid w:val="00CF0364"/>
    <w:rsid w:val="00CF6230"/>
    <w:rsid w:val="00D351B8"/>
    <w:rsid w:val="00D417C6"/>
    <w:rsid w:val="00D458A4"/>
    <w:rsid w:val="00D571D3"/>
    <w:rsid w:val="00D8065E"/>
    <w:rsid w:val="00D80754"/>
    <w:rsid w:val="00DA0CA8"/>
    <w:rsid w:val="00DB2325"/>
    <w:rsid w:val="00DC6682"/>
    <w:rsid w:val="00DD6DD7"/>
    <w:rsid w:val="00DE1026"/>
    <w:rsid w:val="00DE31E3"/>
    <w:rsid w:val="00DE3B39"/>
    <w:rsid w:val="00DF0550"/>
    <w:rsid w:val="00E10BE8"/>
    <w:rsid w:val="00E21FAF"/>
    <w:rsid w:val="00E22563"/>
    <w:rsid w:val="00E22C67"/>
    <w:rsid w:val="00E3708A"/>
    <w:rsid w:val="00E4169B"/>
    <w:rsid w:val="00E620D3"/>
    <w:rsid w:val="00E76D8E"/>
    <w:rsid w:val="00E770DA"/>
    <w:rsid w:val="00E8041B"/>
    <w:rsid w:val="00E81443"/>
    <w:rsid w:val="00E8293C"/>
    <w:rsid w:val="00E85BF2"/>
    <w:rsid w:val="00E971CE"/>
    <w:rsid w:val="00EA36DB"/>
    <w:rsid w:val="00EA708E"/>
    <w:rsid w:val="00EB7315"/>
    <w:rsid w:val="00EC52DE"/>
    <w:rsid w:val="00ED22F2"/>
    <w:rsid w:val="00EF3127"/>
    <w:rsid w:val="00F06D5A"/>
    <w:rsid w:val="00F12215"/>
    <w:rsid w:val="00F1304E"/>
    <w:rsid w:val="00F22993"/>
    <w:rsid w:val="00F4061A"/>
    <w:rsid w:val="00F42779"/>
    <w:rsid w:val="00F608FB"/>
    <w:rsid w:val="00F64044"/>
    <w:rsid w:val="00F67BC1"/>
    <w:rsid w:val="00F9168B"/>
    <w:rsid w:val="00F94BE4"/>
    <w:rsid w:val="00FA740A"/>
    <w:rsid w:val="00FC166F"/>
    <w:rsid w:val="00FD4D79"/>
    <w:rsid w:val="00FD62E2"/>
    <w:rsid w:val="00FF6674"/>
    <w:rsid w:val="00FF75C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3319A8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51D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Normaal"/>
    <w:uiPriority w:val="34"/>
    <w:qFormat/>
    <w:rsid w:val="00C7315A"/>
    <w:pPr>
      <w:ind w:left="720"/>
      <w:contextualSpacing/>
    </w:pPr>
  </w:style>
  <w:style w:type="character" w:styleId="Verwijzingopmerking">
    <w:name w:val="annotation reference"/>
    <w:basedOn w:val="Standaardalinea-lettertype"/>
    <w:uiPriority w:val="99"/>
    <w:semiHidden/>
    <w:unhideWhenUsed/>
    <w:rsid w:val="00A60455"/>
    <w:rPr>
      <w:sz w:val="18"/>
      <w:szCs w:val="18"/>
    </w:rPr>
  </w:style>
  <w:style w:type="paragraph" w:styleId="Tekstopmerking">
    <w:name w:val="annotation text"/>
    <w:basedOn w:val="Normaal"/>
    <w:link w:val="TekstopmerkingTeken"/>
    <w:uiPriority w:val="99"/>
    <w:semiHidden/>
    <w:unhideWhenUsed/>
    <w:rsid w:val="00A60455"/>
  </w:style>
  <w:style w:type="character" w:customStyle="1" w:styleId="TekstopmerkingTeken">
    <w:name w:val="Tekst opmerking Teken"/>
    <w:basedOn w:val="Standaardalinea-lettertype"/>
    <w:link w:val="Tekstopmerking"/>
    <w:uiPriority w:val="99"/>
    <w:semiHidden/>
    <w:rsid w:val="00A60455"/>
  </w:style>
  <w:style w:type="paragraph" w:styleId="Onderwerpvanopmerking">
    <w:name w:val="annotation subject"/>
    <w:basedOn w:val="Tekstopmerking"/>
    <w:next w:val="Tekstopmerking"/>
    <w:link w:val="OnderwerpvanopmerkingTeken"/>
    <w:uiPriority w:val="99"/>
    <w:semiHidden/>
    <w:unhideWhenUsed/>
    <w:rsid w:val="00A60455"/>
    <w:rPr>
      <w:b/>
      <w:bCs/>
      <w:sz w:val="20"/>
      <w:szCs w:val="20"/>
    </w:rPr>
  </w:style>
  <w:style w:type="character" w:customStyle="1" w:styleId="OnderwerpvanopmerkingTeken">
    <w:name w:val="Onderwerp van opmerking Teken"/>
    <w:basedOn w:val="TekstopmerkingTeken"/>
    <w:link w:val="Onderwerpvanopmerking"/>
    <w:uiPriority w:val="99"/>
    <w:semiHidden/>
    <w:rsid w:val="00A60455"/>
    <w:rPr>
      <w:b/>
      <w:bCs/>
      <w:sz w:val="20"/>
      <w:szCs w:val="20"/>
    </w:rPr>
  </w:style>
  <w:style w:type="paragraph" w:styleId="Revisie">
    <w:name w:val="Revision"/>
    <w:hidden/>
    <w:uiPriority w:val="99"/>
    <w:semiHidden/>
    <w:rsid w:val="00A60455"/>
  </w:style>
  <w:style w:type="paragraph" w:styleId="Ballontekst">
    <w:name w:val="Balloon Text"/>
    <w:basedOn w:val="Normaal"/>
    <w:link w:val="BallontekstTeken"/>
    <w:uiPriority w:val="99"/>
    <w:semiHidden/>
    <w:unhideWhenUsed/>
    <w:rsid w:val="00A60455"/>
    <w:rPr>
      <w:rFonts w:ascii="Lucida Grande" w:hAnsi="Lucida Grande"/>
      <w:sz w:val="18"/>
      <w:szCs w:val="18"/>
    </w:rPr>
  </w:style>
  <w:style w:type="character" w:customStyle="1" w:styleId="BallontekstTeken">
    <w:name w:val="Ballontekst Teken"/>
    <w:basedOn w:val="Standaardalinea-lettertype"/>
    <w:link w:val="Ballontekst"/>
    <w:uiPriority w:val="99"/>
    <w:semiHidden/>
    <w:rsid w:val="00A60455"/>
    <w:rPr>
      <w:rFonts w:ascii="Lucida Grande" w:hAnsi="Lucida Grande"/>
      <w:sz w:val="18"/>
      <w:szCs w:val="18"/>
    </w:rPr>
  </w:style>
  <w:style w:type="paragraph" w:styleId="Normaalweb">
    <w:name w:val="Normal (Web)"/>
    <w:basedOn w:val="Normaal"/>
    <w:uiPriority w:val="99"/>
    <w:unhideWhenUsed/>
    <w:rsid w:val="00BB1029"/>
    <w:pPr>
      <w:spacing w:before="100" w:beforeAutospacing="1" w:after="100" w:afterAutospacing="1"/>
    </w:pPr>
    <w:rPr>
      <w:rFonts w:ascii="Times" w:hAnsi="Times" w:cs="Times New Roman"/>
      <w:sz w:val="20"/>
      <w:szCs w:val="20"/>
      <w:lang w:val="nl-B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51D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Normaal"/>
    <w:uiPriority w:val="34"/>
    <w:qFormat/>
    <w:rsid w:val="00C7315A"/>
    <w:pPr>
      <w:ind w:left="720"/>
      <w:contextualSpacing/>
    </w:pPr>
  </w:style>
  <w:style w:type="character" w:styleId="Verwijzingopmerking">
    <w:name w:val="annotation reference"/>
    <w:basedOn w:val="Standaardalinea-lettertype"/>
    <w:uiPriority w:val="99"/>
    <w:semiHidden/>
    <w:unhideWhenUsed/>
    <w:rsid w:val="00A60455"/>
    <w:rPr>
      <w:sz w:val="18"/>
      <w:szCs w:val="18"/>
    </w:rPr>
  </w:style>
  <w:style w:type="paragraph" w:styleId="Tekstopmerking">
    <w:name w:val="annotation text"/>
    <w:basedOn w:val="Normaal"/>
    <w:link w:val="TekstopmerkingTeken"/>
    <w:uiPriority w:val="99"/>
    <w:semiHidden/>
    <w:unhideWhenUsed/>
    <w:rsid w:val="00A60455"/>
  </w:style>
  <w:style w:type="character" w:customStyle="1" w:styleId="TekstopmerkingTeken">
    <w:name w:val="Tekst opmerking Teken"/>
    <w:basedOn w:val="Standaardalinea-lettertype"/>
    <w:link w:val="Tekstopmerking"/>
    <w:uiPriority w:val="99"/>
    <w:semiHidden/>
    <w:rsid w:val="00A60455"/>
  </w:style>
  <w:style w:type="paragraph" w:styleId="Onderwerpvanopmerking">
    <w:name w:val="annotation subject"/>
    <w:basedOn w:val="Tekstopmerking"/>
    <w:next w:val="Tekstopmerking"/>
    <w:link w:val="OnderwerpvanopmerkingTeken"/>
    <w:uiPriority w:val="99"/>
    <w:semiHidden/>
    <w:unhideWhenUsed/>
    <w:rsid w:val="00A60455"/>
    <w:rPr>
      <w:b/>
      <w:bCs/>
      <w:sz w:val="20"/>
      <w:szCs w:val="20"/>
    </w:rPr>
  </w:style>
  <w:style w:type="character" w:customStyle="1" w:styleId="OnderwerpvanopmerkingTeken">
    <w:name w:val="Onderwerp van opmerking Teken"/>
    <w:basedOn w:val="TekstopmerkingTeken"/>
    <w:link w:val="Onderwerpvanopmerking"/>
    <w:uiPriority w:val="99"/>
    <w:semiHidden/>
    <w:rsid w:val="00A60455"/>
    <w:rPr>
      <w:b/>
      <w:bCs/>
      <w:sz w:val="20"/>
      <w:szCs w:val="20"/>
    </w:rPr>
  </w:style>
  <w:style w:type="paragraph" w:styleId="Revisie">
    <w:name w:val="Revision"/>
    <w:hidden/>
    <w:uiPriority w:val="99"/>
    <w:semiHidden/>
    <w:rsid w:val="00A60455"/>
  </w:style>
  <w:style w:type="paragraph" w:styleId="Ballontekst">
    <w:name w:val="Balloon Text"/>
    <w:basedOn w:val="Normaal"/>
    <w:link w:val="BallontekstTeken"/>
    <w:uiPriority w:val="99"/>
    <w:semiHidden/>
    <w:unhideWhenUsed/>
    <w:rsid w:val="00A60455"/>
    <w:rPr>
      <w:rFonts w:ascii="Lucida Grande" w:hAnsi="Lucida Grande"/>
      <w:sz w:val="18"/>
      <w:szCs w:val="18"/>
    </w:rPr>
  </w:style>
  <w:style w:type="character" w:customStyle="1" w:styleId="BallontekstTeken">
    <w:name w:val="Ballontekst Teken"/>
    <w:basedOn w:val="Standaardalinea-lettertype"/>
    <w:link w:val="Ballontekst"/>
    <w:uiPriority w:val="99"/>
    <w:semiHidden/>
    <w:rsid w:val="00A60455"/>
    <w:rPr>
      <w:rFonts w:ascii="Lucida Grande" w:hAnsi="Lucida Grande"/>
      <w:sz w:val="18"/>
      <w:szCs w:val="18"/>
    </w:rPr>
  </w:style>
  <w:style w:type="paragraph" w:styleId="Normaalweb">
    <w:name w:val="Normal (Web)"/>
    <w:basedOn w:val="Normaal"/>
    <w:uiPriority w:val="99"/>
    <w:unhideWhenUsed/>
    <w:rsid w:val="00BB1029"/>
    <w:pPr>
      <w:spacing w:before="100" w:beforeAutospacing="1" w:after="100" w:afterAutospacing="1"/>
    </w:pPr>
    <w:rPr>
      <w:rFonts w:ascii="Times" w:hAnsi="Times" w:cs="Times New Roman"/>
      <w:sz w:val="20"/>
      <w:szCs w:val="20"/>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291449">
      <w:bodyDiv w:val="1"/>
      <w:marLeft w:val="0"/>
      <w:marRight w:val="0"/>
      <w:marTop w:val="0"/>
      <w:marBottom w:val="0"/>
      <w:divBdr>
        <w:top w:val="none" w:sz="0" w:space="0" w:color="auto"/>
        <w:left w:val="none" w:sz="0" w:space="0" w:color="auto"/>
        <w:bottom w:val="none" w:sz="0" w:space="0" w:color="auto"/>
        <w:right w:val="none" w:sz="0" w:space="0" w:color="auto"/>
      </w:divBdr>
    </w:div>
    <w:div w:id="862789714">
      <w:bodyDiv w:val="1"/>
      <w:marLeft w:val="0"/>
      <w:marRight w:val="0"/>
      <w:marTop w:val="0"/>
      <w:marBottom w:val="0"/>
      <w:divBdr>
        <w:top w:val="none" w:sz="0" w:space="0" w:color="auto"/>
        <w:left w:val="none" w:sz="0" w:space="0" w:color="auto"/>
        <w:bottom w:val="none" w:sz="0" w:space="0" w:color="auto"/>
        <w:right w:val="none" w:sz="0" w:space="0" w:color="auto"/>
      </w:divBdr>
    </w:div>
    <w:div w:id="1508715365">
      <w:bodyDiv w:val="1"/>
      <w:marLeft w:val="0"/>
      <w:marRight w:val="0"/>
      <w:marTop w:val="0"/>
      <w:marBottom w:val="0"/>
      <w:divBdr>
        <w:top w:val="none" w:sz="0" w:space="0" w:color="auto"/>
        <w:left w:val="none" w:sz="0" w:space="0" w:color="auto"/>
        <w:bottom w:val="none" w:sz="0" w:space="0" w:color="auto"/>
        <w:right w:val="none" w:sz="0" w:space="0" w:color="auto"/>
      </w:divBdr>
    </w:div>
    <w:div w:id="162804836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2480</Words>
  <Characters>13645</Characters>
  <Application>Microsoft Macintosh Word</Application>
  <DocSecurity>0</DocSecurity>
  <Lines>113</Lines>
  <Paragraphs>32</Paragraphs>
  <ScaleCrop>false</ScaleCrop>
  <Company/>
  <LinksUpToDate>false</LinksUpToDate>
  <CharactersWithSpaces>16093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Fleur Camfferman</dc:creator>
  <cp:keywords/>
  <dc:description/>
  <cp:lastModifiedBy>Fleur Camfferman</cp:lastModifiedBy>
  <cp:revision>3</cp:revision>
  <cp:lastPrinted>2017-07-27T12:35:00Z</cp:lastPrinted>
  <dcterms:created xsi:type="dcterms:W3CDTF">2018-04-23T15:27:00Z</dcterms:created>
  <dcterms:modified xsi:type="dcterms:W3CDTF">2018-04-23T15:27:00Z</dcterms:modified>
</cp:coreProperties>
</file>