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BBB4B4" w14:textId="253964C7" w:rsidR="008F0D1F" w:rsidRPr="00F06235" w:rsidRDefault="008F0D1F" w:rsidP="0059727A">
      <w:pPr>
        <w:rPr>
          <w:b/>
          <w:iCs/>
          <w:lang w:val="en-GB"/>
        </w:rPr>
      </w:pPr>
      <w:r w:rsidRPr="00F06235">
        <w:rPr>
          <w:b/>
          <w:iCs/>
          <w:lang w:val="en-GB"/>
        </w:rPr>
        <w:t xml:space="preserve">Supplementary table </w:t>
      </w:r>
      <w:r w:rsidR="00053DA5">
        <w:rPr>
          <w:b/>
          <w:iCs/>
          <w:lang w:val="en-GB"/>
        </w:rPr>
        <w:t>4</w:t>
      </w:r>
      <w:r w:rsidR="0059727A" w:rsidRPr="00F06235">
        <w:rPr>
          <w:b/>
          <w:iCs/>
          <w:lang w:val="en-GB"/>
        </w:rPr>
        <w:t xml:space="preserve">: Comparison </w:t>
      </w:r>
      <w:r w:rsidR="007C5465">
        <w:rPr>
          <w:b/>
          <w:iCs/>
          <w:lang w:val="en-GB"/>
        </w:rPr>
        <w:t xml:space="preserve">of </w:t>
      </w:r>
      <w:r w:rsidR="002665B5">
        <w:rPr>
          <w:b/>
          <w:iCs/>
          <w:lang w:val="en-GB"/>
        </w:rPr>
        <w:t xml:space="preserve">treatment outcomes </w:t>
      </w:r>
      <w:r w:rsidR="006D70DE">
        <w:rPr>
          <w:b/>
          <w:iCs/>
          <w:lang w:val="en-GB"/>
        </w:rPr>
        <w:t xml:space="preserve">of the </w:t>
      </w:r>
      <w:r w:rsidR="009A318B">
        <w:rPr>
          <w:b/>
          <w:iCs/>
          <w:lang w:val="en-GB"/>
        </w:rPr>
        <w:t>registry sample</w:t>
      </w:r>
      <w:r w:rsidR="006D70DE">
        <w:rPr>
          <w:b/>
          <w:iCs/>
          <w:lang w:val="en-GB"/>
        </w:rPr>
        <w:t xml:space="preserve"> and the evaluable </w:t>
      </w:r>
      <w:r w:rsidR="009A318B">
        <w:rPr>
          <w:b/>
          <w:iCs/>
          <w:lang w:val="en-GB"/>
        </w:rPr>
        <w:t>sample</w:t>
      </w:r>
      <w:r w:rsidR="006D70DE">
        <w:rPr>
          <w:b/>
          <w:iCs/>
          <w:lang w:val="en-GB"/>
        </w:rPr>
        <w:t xml:space="preserve"> for pain and quality of life</w:t>
      </w:r>
    </w:p>
    <w:tbl>
      <w:tblPr>
        <w:tblStyle w:val="Tabelraster"/>
        <w:tblW w:w="935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3086"/>
        <w:gridCol w:w="2410"/>
        <w:gridCol w:w="2126"/>
        <w:gridCol w:w="738"/>
      </w:tblGrid>
      <w:tr w:rsidR="00785478" w:rsidRPr="00053DA5" w14:paraId="36BD2498" w14:textId="77777777" w:rsidTr="00646D20">
        <w:trPr>
          <w:trHeight w:val="283"/>
        </w:trPr>
        <w:tc>
          <w:tcPr>
            <w:tcW w:w="4077" w:type="dxa"/>
            <w:gridSpan w:val="2"/>
            <w:tcBorders>
              <w:top w:val="nil"/>
            </w:tcBorders>
          </w:tcPr>
          <w:p w14:paraId="1B105847" w14:textId="77777777" w:rsidR="00785478" w:rsidRPr="00F06235" w:rsidRDefault="00785478" w:rsidP="002346F3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4536" w:type="dxa"/>
            <w:gridSpan w:val="2"/>
            <w:tcBorders>
              <w:top w:val="nil"/>
            </w:tcBorders>
          </w:tcPr>
          <w:p w14:paraId="61A7E2FB" w14:textId="1B1EA0E9" w:rsidR="00785478" w:rsidRPr="00F06235" w:rsidRDefault="00785478" w:rsidP="00785478">
            <w:pPr>
              <w:pStyle w:val="Geenafstand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DC58BD">
              <w:rPr>
                <w:rFonts w:cstheme="minorHAnsi"/>
                <w:b/>
                <w:sz w:val="20"/>
                <w:szCs w:val="20"/>
                <w:lang w:val="en-US"/>
              </w:rPr>
              <w:t>Median [IQR], Number of Patients (%) or value (n=patients evaluable)</w:t>
            </w:r>
          </w:p>
        </w:tc>
        <w:tc>
          <w:tcPr>
            <w:tcW w:w="738" w:type="dxa"/>
            <w:tcBorders>
              <w:top w:val="nil"/>
            </w:tcBorders>
          </w:tcPr>
          <w:p w14:paraId="00BB912D" w14:textId="0121AAF5" w:rsidR="00785478" w:rsidRPr="00F06235" w:rsidRDefault="00785478" w:rsidP="002346F3">
            <w:pPr>
              <w:pStyle w:val="Geenafstand"/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</w:p>
        </w:tc>
      </w:tr>
      <w:tr w:rsidR="00785478" w:rsidRPr="00F06235" w14:paraId="5AAF2B4B" w14:textId="77777777" w:rsidTr="00F900AA">
        <w:trPr>
          <w:trHeight w:val="283"/>
        </w:trPr>
        <w:tc>
          <w:tcPr>
            <w:tcW w:w="4077" w:type="dxa"/>
            <w:gridSpan w:val="2"/>
          </w:tcPr>
          <w:p w14:paraId="5AD7073F" w14:textId="77777777" w:rsidR="00785478" w:rsidRPr="00F06235" w:rsidRDefault="00785478" w:rsidP="00785478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</w:tcPr>
          <w:p w14:paraId="063DDCC6" w14:textId="76F64547" w:rsidR="00785478" w:rsidRPr="00F06235" w:rsidRDefault="00C22049" w:rsidP="00785478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Registry sample</w:t>
            </w:r>
            <w:r w:rsidR="00785478" w:rsidRPr="00F06235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 w:rsidR="00785478">
              <w:rPr>
                <w:rFonts w:cstheme="minorHAnsi"/>
                <w:sz w:val="20"/>
                <w:szCs w:val="20"/>
                <w:lang w:val="en-GB"/>
              </w:rPr>
              <w:t>(</w:t>
            </w:r>
            <w:r w:rsidR="00785478" w:rsidRPr="00FC4FC5">
              <w:rPr>
                <w:rFonts w:cstheme="minorHAnsi"/>
                <w:i/>
                <w:sz w:val="20"/>
                <w:szCs w:val="20"/>
                <w:lang w:val="en-GB"/>
              </w:rPr>
              <w:t>n</w:t>
            </w:r>
            <w:r w:rsidR="00B856E2">
              <w:rPr>
                <w:rFonts w:cstheme="minorHAnsi"/>
                <w:i/>
                <w:sz w:val="20"/>
                <w:szCs w:val="20"/>
                <w:lang w:val="en-GB"/>
              </w:rPr>
              <w:t>=300</w:t>
            </w:r>
            <w:r w:rsidR="00785478">
              <w:rPr>
                <w:rFonts w:cstheme="minorHAnsi"/>
                <w:sz w:val="20"/>
                <w:szCs w:val="20"/>
                <w:lang w:val="en-GB"/>
              </w:rPr>
              <w:t>)</w:t>
            </w:r>
            <w:r w:rsidR="000E0663">
              <w:rPr>
                <w:rFonts w:cstheme="minorHAnsi"/>
                <w:sz w:val="20"/>
                <w:szCs w:val="20"/>
                <w:lang w:val="en-GB"/>
              </w:rPr>
              <w:t>*</w:t>
            </w:r>
          </w:p>
        </w:tc>
        <w:tc>
          <w:tcPr>
            <w:tcW w:w="2126" w:type="dxa"/>
          </w:tcPr>
          <w:p w14:paraId="0E4B4617" w14:textId="1D99EEAC" w:rsidR="00785478" w:rsidRPr="00F06235" w:rsidRDefault="00785478" w:rsidP="0023392B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 w:rsidRPr="00F06235">
              <w:rPr>
                <w:rFonts w:cstheme="minorHAnsi"/>
                <w:sz w:val="20"/>
                <w:szCs w:val="20"/>
                <w:lang w:val="en-GB"/>
              </w:rPr>
              <w:t xml:space="preserve">Evaluable </w:t>
            </w:r>
            <w:r w:rsidR="00C22049">
              <w:rPr>
                <w:rFonts w:cstheme="minorHAnsi"/>
                <w:sz w:val="20"/>
                <w:szCs w:val="20"/>
                <w:lang w:val="en-GB"/>
              </w:rPr>
              <w:t>sample</w:t>
            </w:r>
            <w:r w:rsidRPr="00F06235">
              <w:rPr>
                <w:rFonts w:cstheme="minorHAnsi"/>
                <w:sz w:val="20"/>
                <w:szCs w:val="20"/>
                <w:lang w:val="en-GB"/>
              </w:rPr>
              <w:t xml:space="preserve"> (</w:t>
            </w:r>
            <w:r w:rsidRPr="00F06235">
              <w:rPr>
                <w:rFonts w:cstheme="minorHAnsi"/>
                <w:i/>
                <w:iCs/>
                <w:sz w:val="20"/>
                <w:szCs w:val="20"/>
                <w:lang w:val="en-GB"/>
              </w:rPr>
              <w:t>n</w:t>
            </w:r>
            <w:r w:rsidR="00B856E2">
              <w:rPr>
                <w:rFonts w:cstheme="minorHAnsi"/>
                <w:i/>
                <w:iCs/>
                <w:sz w:val="20"/>
                <w:szCs w:val="20"/>
                <w:lang w:val="en-GB"/>
              </w:rPr>
              <w:t>=1</w:t>
            </w:r>
            <w:r w:rsidR="0023392B">
              <w:rPr>
                <w:rFonts w:cstheme="minorHAnsi"/>
                <w:i/>
                <w:iCs/>
                <w:sz w:val="20"/>
                <w:szCs w:val="20"/>
                <w:lang w:val="en-GB"/>
              </w:rPr>
              <w:t>05</w:t>
            </w:r>
            <w:r w:rsidRPr="00F06235">
              <w:rPr>
                <w:rFonts w:cstheme="minorHAnsi"/>
                <w:sz w:val="20"/>
                <w:szCs w:val="20"/>
                <w:lang w:val="en-GB"/>
              </w:rPr>
              <w:t>)</w:t>
            </w:r>
          </w:p>
        </w:tc>
        <w:tc>
          <w:tcPr>
            <w:tcW w:w="738" w:type="dxa"/>
          </w:tcPr>
          <w:p w14:paraId="78CC8FA2" w14:textId="22BE5346" w:rsidR="00785478" w:rsidRPr="00F06235" w:rsidRDefault="00785478" w:rsidP="00785478">
            <w:pPr>
              <w:pStyle w:val="Geenafstand"/>
              <w:rPr>
                <w:rFonts w:cstheme="minorHAnsi"/>
                <w:i/>
                <w:iCs/>
                <w:sz w:val="20"/>
                <w:szCs w:val="20"/>
                <w:lang w:val="en-GB"/>
              </w:rPr>
            </w:pPr>
            <w:r w:rsidRPr="00F06235">
              <w:rPr>
                <w:rFonts w:cstheme="minorHAnsi"/>
                <w:i/>
                <w:iCs/>
                <w:sz w:val="20"/>
                <w:szCs w:val="20"/>
                <w:lang w:val="en-GB"/>
              </w:rPr>
              <w:t>P</w:t>
            </w:r>
          </w:p>
        </w:tc>
      </w:tr>
      <w:tr w:rsidR="002D471B" w:rsidRPr="00F06235" w14:paraId="68547E6F" w14:textId="77777777" w:rsidTr="00F900AA">
        <w:trPr>
          <w:trHeight w:val="283"/>
        </w:trPr>
        <w:tc>
          <w:tcPr>
            <w:tcW w:w="6487" w:type="dxa"/>
            <w:gridSpan w:val="3"/>
          </w:tcPr>
          <w:p w14:paraId="448B8123" w14:textId="4579874B" w:rsidR="002D471B" w:rsidRPr="000E0663" w:rsidRDefault="002D471B" w:rsidP="00785478">
            <w:pPr>
              <w:pStyle w:val="Geenafstand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0E0663">
              <w:rPr>
                <w:rFonts w:cstheme="minorHAnsi"/>
                <w:b/>
                <w:bCs/>
                <w:sz w:val="20"/>
                <w:szCs w:val="20"/>
                <w:lang w:val="en-GB"/>
              </w:rPr>
              <w:t>Treatment outcomes</w:t>
            </w:r>
          </w:p>
        </w:tc>
        <w:tc>
          <w:tcPr>
            <w:tcW w:w="2126" w:type="dxa"/>
          </w:tcPr>
          <w:p w14:paraId="36E606A3" w14:textId="77777777" w:rsidR="002D471B" w:rsidRPr="000E0663" w:rsidRDefault="002D471B" w:rsidP="00785478">
            <w:pPr>
              <w:pStyle w:val="Geenafstand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738" w:type="dxa"/>
          </w:tcPr>
          <w:p w14:paraId="31997CC6" w14:textId="77777777" w:rsidR="002D471B" w:rsidRPr="00A822F9" w:rsidRDefault="002D471B" w:rsidP="00785478">
            <w:pPr>
              <w:pStyle w:val="Geenafstand"/>
              <w:rPr>
                <w:rFonts w:cstheme="minorHAnsi"/>
                <w:b/>
                <w:sz w:val="20"/>
                <w:szCs w:val="20"/>
                <w:lang w:val="en-GB"/>
              </w:rPr>
            </w:pPr>
          </w:p>
        </w:tc>
      </w:tr>
      <w:tr w:rsidR="002D471B" w:rsidRPr="00F06235" w14:paraId="520F9522" w14:textId="77777777" w:rsidTr="00F900AA">
        <w:trPr>
          <w:trHeight w:val="283"/>
        </w:trPr>
        <w:tc>
          <w:tcPr>
            <w:tcW w:w="4077" w:type="dxa"/>
            <w:gridSpan w:val="2"/>
            <w:tcBorders>
              <w:bottom w:val="single" w:sz="4" w:space="0" w:color="auto"/>
            </w:tcBorders>
          </w:tcPr>
          <w:p w14:paraId="183334E1" w14:textId="035C5565" w:rsidR="002D471B" w:rsidRPr="002E1181" w:rsidRDefault="002D471B" w:rsidP="002D471B">
            <w:pPr>
              <w:pStyle w:val="Geenafstand"/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2E1181">
              <w:rPr>
                <w:rFonts w:cstheme="minorHAnsi"/>
                <w:bCs/>
                <w:sz w:val="20"/>
                <w:szCs w:val="20"/>
              </w:rPr>
              <w:t>Follow-up, months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F805D12" w14:textId="5CF42CAF" w:rsidR="002D471B" w:rsidRPr="000E0663" w:rsidRDefault="008C4242" w:rsidP="002D471B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 w:rsidRPr="000E0663">
              <w:rPr>
                <w:rFonts w:cstheme="minorHAnsi"/>
                <w:bCs/>
                <w:sz w:val="20"/>
                <w:szCs w:val="20"/>
              </w:rPr>
              <w:t>13.2 (12.1-14.4)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A7F8AB9" w14:textId="43E985B4" w:rsidR="002D471B" w:rsidRPr="000E0663" w:rsidRDefault="00EF2432" w:rsidP="002D471B">
            <w:pPr>
              <w:pStyle w:val="Geenafstand"/>
              <w:rPr>
                <w:rFonts w:cstheme="minorHAnsi"/>
                <w:iCs/>
                <w:sz w:val="20"/>
                <w:szCs w:val="20"/>
              </w:rPr>
            </w:pPr>
            <w:r w:rsidRPr="000E0663">
              <w:rPr>
                <w:rFonts w:cstheme="minorHAnsi"/>
                <w:color w:val="000000"/>
                <w:sz w:val="20"/>
                <w:szCs w:val="20"/>
              </w:rPr>
              <w:t>13.2 (11.4-15)</w:t>
            </w: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14:paraId="09F9DFE9" w14:textId="0B2543A6" w:rsidR="002D471B" w:rsidRPr="00A822F9" w:rsidRDefault="00544B6A" w:rsidP="002D471B">
            <w:pPr>
              <w:pStyle w:val="Geenafstand"/>
              <w:rPr>
                <w:rFonts w:cstheme="minorHAnsi"/>
                <w:b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</w:rPr>
              <w:t>Ns</w:t>
            </w:r>
          </w:p>
        </w:tc>
      </w:tr>
      <w:tr w:rsidR="002D471B" w:rsidRPr="00F06235" w14:paraId="54CFAF97" w14:textId="77777777" w:rsidTr="00F900AA">
        <w:trPr>
          <w:trHeight w:val="283"/>
        </w:trPr>
        <w:tc>
          <w:tcPr>
            <w:tcW w:w="4077" w:type="dxa"/>
            <w:gridSpan w:val="2"/>
            <w:tcBorders>
              <w:bottom w:val="nil"/>
            </w:tcBorders>
          </w:tcPr>
          <w:p w14:paraId="214CFDCE" w14:textId="5019B3F2" w:rsidR="002D471B" w:rsidRDefault="002D471B" w:rsidP="002D471B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 w:rsidRPr="0015480F">
              <w:rPr>
                <w:rFonts w:cstheme="minorHAnsi"/>
                <w:sz w:val="20"/>
                <w:szCs w:val="20"/>
              </w:rPr>
              <w:t>No. of Radium-223 cycles</w:t>
            </w:r>
          </w:p>
        </w:tc>
        <w:tc>
          <w:tcPr>
            <w:tcW w:w="2410" w:type="dxa"/>
            <w:tcBorders>
              <w:bottom w:val="nil"/>
            </w:tcBorders>
          </w:tcPr>
          <w:p w14:paraId="21B19730" w14:textId="77777777" w:rsidR="002D471B" w:rsidRPr="000E0663" w:rsidRDefault="002D471B" w:rsidP="002D471B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3501CDA0" w14:textId="77777777" w:rsidR="002D471B" w:rsidRPr="000E0663" w:rsidRDefault="002D471B" w:rsidP="002D471B">
            <w:pPr>
              <w:pStyle w:val="Geenafstand"/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738" w:type="dxa"/>
            <w:tcBorders>
              <w:bottom w:val="nil"/>
            </w:tcBorders>
          </w:tcPr>
          <w:p w14:paraId="213A4E04" w14:textId="16A3F010" w:rsidR="002D471B" w:rsidRPr="00E066D5" w:rsidRDefault="00E066D5" w:rsidP="002D471B">
            <w:pPr>
              <w:pStyle w:val="Geenafstand"/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E066D5">
              <w:rPr>
                <w:rFonts w:cstheme="minorHAnsi"/>
                <w:bCs/>
                <w:sz w:val="20"/>
                <w:szCs w:val="20"/>
                <w:lang w:val="en-GB"/>
              </w:rPr>
              <w:t>Ns</w:t>
            </w:r>
          </w:p>
        </w:tc>
      </w:tr>
      <w:tr w:rsidR="00193828" w:rsidRPr="00F06235" w14:paraId="32938590" w14:textId="77777777" w:rsidTr="00F900AA">
        <w:trPr>
          <w:trHeight w:val="283"/>
        </w:trPr>
        <w:tc>
          <w:tcPr>
            <w:tcW w:w="991" w:type="dxa"/>
            <w:tcBorders>
              <w:top w:val="nil"/>
              <w:bottom w:val="single" w:sz="4" w:space="0" w:color="auto"/>
            </w:tcBorders>
          </w:tcPr>
          <w:p w14:paraId="58D95DC5" w14:textId="77777777" w:rsidR="002D471B" w:rsidRPr="00F06235" w:rsidRDefault="002D471B" w:rsidP="002D471B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086" w:type="dxa"/>
            <w:tcBorders>
              <w:top w:val="nil"/>
              <w:bottom w:val="single" w:sz="4" w:space="0" w:color="auto"/>
            </w:tcBorders>
          </w:tcPr>
          <w:p w14:paraId="25EF30B9" w14:textId="051933E4" w:rsidR="002D471B" w:rsidRDefault="002D471B" w:rsidP="002D471B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 w:rsidRPr="0015480F">
              <w:rPr>
                <w:rFonts w:cstheme="minorHAnsi"/>
                <w:sz w:val="20"/>
                <w:szCs w:val="20"/>
              </w:rPr>
              <w:t xml:space="preserve">Median </w:t>
            </w:r>
            <w:r>
              <w:rPr>
                <w:rFonts w:cstheme="minorHAnsi"/>
                <w:sz w:val="20"/>
                <w:szCs w:val="20"/>
              </w:rPr>
              <w:t>no.</w:t>
            </w:r>
            <w:r w:rsidRPr="0015480F">
              <w:rPr>
                <w:rFonts w:cstheme="minorHAnsi"/>
                <w:sz w:val="20"/>
                <w:szCs w:val="20"/>
              </w:rPr>
              <w:t xml:space="preserve"> of cycles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642D0119" w14:textId="7CED0334" w:rsidR="002D471B" w:rsidRPr="000E0663" w:rsidRDefault="002D471B" w:rsidP="002D471B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 w:rsidRPr="000E0663">
              <w:rPr>
                <w:rFonts w:cstheme="minorHAnsi"/>
                <w:sz w:val="20"/>
                <w:szCs w:val="20"/>
                <w:lang w:val="en-GB"/>
              </w:rPr>
              <w:t>5.0 [3.0-6.0]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2D8FF865" w14:textId="56082D8D" w:rsidR="002D471B" w:rsidRPr="000E0663" w:rsidRDefault="00EF2432" w:rsidP="002D471B">
            <w:pPr>
              <w:pStyle w:val="Geenafstand"/>
              <w:rPr>
                <w:rFonts w:cstheme="minorHAnsi"/>
                <w:iCs/>
                <w:sz w:val="20"/>
                <w:szCs w:val="20"/>
              </w:rPr>
            </w:pPr>
            <w:r w:rsidRPr="000E0663">
              <w:rPr>
                <w:rFonts w:cstheme="minorHAnsi"/>
                <w:sz w:val="20"/>
                <w:szCs w:val="20"/>
              </w:rPr>
              <w:t>5 [4-6</w:t>
            </w:r>
            <w:r w:rsidR="002D471B" w:rsidRPr="000E0663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738" w:type="dxa"/>
            <w:tcBorders>
              <w:top w:val="nil"/>
              <w:bottom w:val="single" w:sz="4" w:space="0" w:color="auto"/>
            </w:tcBorders>
          </w:tcPr>
          <w:p w14:paraId="07390C24" w14:textId="77777777" w:rsidR="002D471B" w:rsidRPr="00A822F9" w:rsidRDefault="002D471B" w:rsidP="002D471B">
            <w:pPr>
              <w:pStyle w:val="Geenafstand"/>
              <w:rPr>
                <w:rFonts w:cstheme="minorHAnsi"/>
                <w:b/>
                <w:sz w:val="20"/>
                <w:szCs w:val="20"/>
                <w:lang w:val="en-GB"/>
              </w:rPr>
            </w:pPr>
          </w:p>
        </w:tc>
      </w:tr>
      <w:tr w:rsidR="002D471B" w:rsidRPr="00F06235" w14:paraId="58F0BD5D" w14:textId="77777777" w:rsidTr="00F900AA">
        <w:trPr>
          <w:trHeight w:val="283"/>
        </w:trPr>
        <w:tc>
          <w:tcPr>
            <w:tcW w:w="4077" w:type="dxa"/>
            <w:gridSpan w:val="2"/>
            <w:tcBorders>
              <w:bottom w:val="nil"/>
            </w:tcBorders>
          </w:tcPr>
          <w:p w14:paraId="4EB064D8" w14:textId="4E07A7DF" w:rsidR="002D471B" w:rsidRDefault="002D471B" w:rsidP="002D471B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 w:rsidRPr="002E1181">
              <w:rPr>
                <w:rFonts w:cstheme="minorHAnsi"/>
                <w:sz w:val="20"/>
                <w:szCs w:val="20"/>
                <w:lang w:val="en-GB"/>
              </w:rPr>
              <w:t>ALP decline</w:t>
            </w:r>
          </w:p>
        </w:tc>
        <w:tc>
          <w:tcPr>
            <w:tcW w:w="2410" w:type="dxa"/>
            <w:tcBorders>
              <w:bottom w:val="nil"/>
            </w:tcBorders>
          </w:tcPr>
          <w:p w14:paraId="6019A28F" w14:textId="47E3BCE5" w:rsidR="002D471B" w:rsidRPr="000E0663" w:rsidRDefault="002D471B" w:rsidP="002D471B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 w:rsidRPr="000E0663">
              <w:rPr>
                <w:rFonts w:cstheme="minorHAnsi"/>
                <w:i/>
                <w:iCs/>
                <w:sz w:val="20"/>
                <w:szCs w:val="20"/>
              </w:rPr>
              <w:t>(n=255)</w:t>
            </w:r>
          </w:p>
        </w:tc>
        <w:tc>
          <w:tcPr>
            <w:tcW w:w="2126" w:type="dxa"/>
            <w:tcBorders>
              <w:bottom w:val="nil"/>
            </w:tcBorders>
          </w:tcPr>
          <w:p w14:paraId="527E3DF6" w14:textId="293F87A5" w:rsidR="002D471B" w:rsidRPr="00981CA0" w:rsidRDefault="002D471B" w:rsidP="00EF2432">
            <w:pPr>
              <w:pStyle w:val="Geenafstand"/>
              <w:rPr>
                <w:rFonts w:cstheme="minorHAnsi"/>
                <w:i/>
                <w:sz w:val="20"/>
                <w:szCs w:val="20"/>
              </w:rPr>
            </w:pPr>
            <w:r w:rsidRPr="00981CA0">
              <w:rPr>
                <w:rFonts w:cstheme="minorHAnsi"/>
                <w:i/>
                <w:sz w:val="20"/>
                <w:szCs w:val="20"/>
              </w:rPr>
              <w:t>(n=1</w:t>
            </w:r>
            <w:r w:rsidR="00EF2432" w:rsidRPr="00981CA0">
              <w:rPr>
                <w:rFonts w:cstheme="minorHAnsi"/>
                <w:i/>
                <w:sz w:val="20"/>
                <w:szCs w:val="20"/>
              </w:rPr>
              <w:t>0</w:t>
            </w:r>
            <w:r w:rsidRPr="00981CA0">
              <w:rPr>
                <w:rFonts w:cstheme="minorHAnsi"/>
                <w:i/>
                <w:sz w:val="20"/>
                <w:szCs w:val="20"/>
              </w:rPr>
              <w:t>2)</w:t>
            </w:r>
          </w:p>
        </w:tc>
        <w:tc>
          <w:tcPr>
            <w:tcW w:w="738" w:type="dxa"/>
            <w:tcBorders>
              <w:bottom w:val="nil"/>
            </w:tcBorders>
          </w:tcPr>
          <w:p w14:paraId="501BE36D" w14:textId="77777777" w:rsidR="002D471B" w:rsidRPr="00A822F9" w:rsidRDefault="002D471B" w:rsidP="002D471B">
            <w:pPr>
              <w:pStyle w:val="Geenafstand"/>
              <w:rPr>
                <w:rFonts w:cstheme="minorHAnsi"/>
                <w:b/>
                <w:sz w:val="20"/>
                <w:szCs w:val="20"/>
                <w:lang w:val="en-GB"/>
              </w:rPr>
            </w:pPr>
          </w:p>
        </w:tc>
      </w:tr>
      <w:tr w:rsidR="00EF2432" w:rsidRPr="00F06235" w14:paraId="6E603457" w14:textId="77777777" w:rsidTr="00F900AA">
        <w:trPr>
          <w:trHeight w:val="283"/>
        </w:trPr>
        <w:tc>
          <w:tcPr>
            <w:tcW w:w="991" w:type="dxa"/>
            <w:tcBorders>
              <w:top w:val="nil"/>
              <w:bottom w:val="nil"/>
            </w:tcBorders>
          </w:tcPr>
          <w:p w14:paraId="2E78013C" w14:textId="77777777" w:rsidR="00EF2432" w:rsidRPr="00F06235" w:rsidRDefault="00EF2432" w:rsidP="00193828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086" w:type="dxa"/>
            <w:tcBorders>
              <w:top w:val="nil"/>
              <w:bottom w:val="nil"/>
            </w:tcBorders>
          </w:tcPr>
          <w:p w14:paraId="4CD42C05" w14:textId="192347B1" w:rsidR="00EF2432" w:rsidRDefault="00EF2432" w:rsidP="00193828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 w:rsidRPr="0015480F">
              <w:rPr>
                <w:rFonts w:cstheme="minorHAnsi"/>
                <w:sz w:val="20"/>
                <w:szCs w:val="20"/>
              </w:rPr>
              <w:sym w:font="Symbol" w:char="F0B3"/>
            </w:r>
            <w:r w:rsidRPr="0015480F">
              <w:rPr>
                <w:rFonts w:cstheme="minorHAnsi"/>
                <w:sz w:val="20"/>
                <w:szCs w:val="20"/>
              </w:rPr>
              <w:t>30%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2A991C3" w14:textId="16B849D9" w:rsidR="00EF2432" w:rsidRPr="000E0663" w:rsidRDefault="00EF2432" w:rsidP="00193828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 w:rsidRPr="000E0663">
              <w:rPr>
                <w:rFonts w:cstheme="minorHAnsi"/>
                <w:sz w:val="20"/>
                <w:szCs w:val="20"/>
              </w:rPr>
              <w:t>122 (</w:t>
            </w:r>
            <w:bookmarkStart w:id="0" w:name="_Hlk887627"/>
            <w:r w:rsidRPr="000E0663">
              <w:rPr>
                <w:rFonts w:cstheme="minorHAnsi"/>
                <w:sz w:val="20"/>
                <w:szCs w:val="20"/>
              </w:rPr>
              <w:t>47.8</w:t>
            </w:r>
            <w:bookmarkEnd w:id="0"/>
            <w:r w:rsidRPr="000E0663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E49A66E" w14:textId="751FB6FD" w:rsidR="00EF2432" w:rsidRPr="00981CA0" w:rsidRDefault="00EF2432" w:rsidP="00193828">
            <w:pPr>
              <w:pStyle w:val="Geenafstand"/>
              <w:rPr>
                <w:rFonts w:cstheme="minorHAnsi"/>
                <w:iCs/>
                <w:sz w:val="20"/>
                <w:szCs w:val="20"/>
              </w:rPr>
            </w:pPr>
            <w:r w:rsidRPr="00981CA0">
              <w:rPr>
                <w:rFonts w:cstheme="minorHAnsi"/>
                <w:sz w:val="20"/>
                <w:szCs w:val="20"/>
              </w:rPr>
              <w:t>39 (37%)</w:t>
            </w: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2A829378" w14:textId="7132DDDA" w:rsidR="00EF2432" w:rsidRPr="00A822F9" w:rsidRDefault="00544B6A" w:rsidP="00544B6A">
            <w:pPr>
              <w:pStyle w:val="Geenafstand"/>
              <w:rPr>
                <w:rFonts w:cstheme="minorHAnsi"/>
                <w:b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</w:rPr>
              <w:t>Ns</w:t>
            </w:r>
          </w:p>
        </w:tc>
      </w:tr>
      <w:tr w:rsidR="00EF2432" w:rsidRPr="00F06235" w14:paraId="4786A070" w14:textId="77777777" w:rsidTr="00F900AA">
        <w:trPr>
          <w:trHeight w:val="283"/>
        </w:trPr>
        <w:tc>
          <w:tcPr>
            <w:tcW w:w="991" w:type="dxa"/>
            <w:tcBorders>
              <w:top w:val="nil"/>
              <w:bottom w:val="nil"/>
            </w:tcBorders>
          </w:tcPr>
          <w:p w14:paraId="3C45C442" w14:textId="77777777" w:rsidR="00EF2432" w:rsidRPr="00F06235" w:rsidRDefault="00EF2432" w:rsidP="00193828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086" w:type="dxa"/>
            <w:tcBorders>
              <w:top w:val="nil"/>
              <w:bottom w:val="nil"/>
            </w:tcBorders>
          </w:tcPr>
          <w:p w14:paraId="5B86FD34" w14:textId="0F0BF4CB" w:rsidR="00EF2432" w:rsidRDefault="00EF2432" w:rsidP="00193828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 w:rsidRPr="0015480F">
              <w:rPr>
                <w:rFonts w:cstheme="minorHAnsi"/>
                <w:sz w:val="20"/>
                <w:szCs w:val="20"/>
              </w:rPr>
              <w:sym w:font="Symbol" w:char="F0B3"/>
            </w:r>
            <w:r>
              <w:rPr>
                <w:rFonts w:cstheme="minorHAnsi"/>
                <w:sz w:val="20"/>
                <w:szCs w:val="20"/>
              </w:rPr>
              <w:t>5</w:t>
            </w:r>
            <w:r w:rsidRPr="0015480F">
              <w:rPr>
                <w:rFonts w:cstheme="minorHAnsi"/>
                <w:sz w:val="20"/>
                <w:szCs w:val="20"/>
              </w:rPr>
              <w:t>0%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4ACA867" w14:textId="36F5C69A" w:rsidR="00EF2432" w:rsidRPr="000E0663" w:rsidRDefault="00EF2432" w:rsidP="00193828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 w:rsidRPr="000E0663">
              <w:rPr>
                <w:rFonts w:cstheme="minorHAnsi"/>
                <w:sz w:val="20"/>
                <w:szCs w:val="20"/>
              </w:rPr>
              <w:t>56 (</w:t>
            </w:r>
            <w:bookmarkStart w:id="1" w:name="_Hlk887638"/>
            <w:r w:rsidRPr="000E0663">
              <w:rPr>
                <w:rFonts w:cstheme="minorHAnsi"/>
                <w:sz w:val="20"/>
                <w:szCs w:val="20"/>
              </w:rPr>
              <w:t>22.0</w:t>
            </w:r>
            <w:bookmarkEnd w:id="1"/>
            <w:r w:rsidRPr="000E0663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4EC56291" w14:textId="35E34306" w:rsidR="00EF2432" w:rsidRPr="00981CA0" w:rsidRDefault="00EF2432" w:rsidP="00193828">
            <w:pPr>
              <w:pStyle w:val="Geenafstand"/>
              <w:rPr>
                <w:rFonts w:cstheme="minorHAnsi"/>
                <w:iCs/>
                <w:sz w:val="20"/>
                <w:szCs w:val="20"/>
              </w:rPr>
            </w:pPr>
            <w:r w:rsidRPr="00981CA0">
              <w:rPr>
                <w:rFonts w:cstheme="minorHAnsi"/>
                <w:sz w:val="20"/>
                <w:szCs w:val="20"/>
              </w:rPr>
              <w:t>18 (17%)</w:t>
            </w: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056324C7" w14:textId="32D352D4" w:rsidR="00EF2432" w:rsidRPr="007F6830" w:rsidRDefault="00544B6A" w:rsidP="00193828">
            <w:pPr>
              <w:pStyle w:val="Geenafstand"/>
              <w:rPr>
                <w:rFonts w:cstheme="minorHAnsi"/>
                <w:b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</w:rPr>
              <w:t>Ns</w:t>
            </w:r>
          </w:p>
        </w:tc>
      </w:tr>
      <w:tr w:rsidR="00EF2432" w:rsidRPr="00F06235" w14:paraId="0F2A0B87" w14:textId="77777777" w:rsidTr="00F900AA">
        <w:trPr>
          <w:trHeight w:val="96"/>
        </w:trPr>
        <w:tc>
          <w:tcPr>
            <w:tcW w:w="991" w:type="dxa"/>
            <w:tcBorders>
              <w:top w:val="nil"/>
              <w:bottom w:val="single" w:sz="4" w:space="0" w:color="auto"/>
            </w:tcBorders>
          </w:tcPr>
          <w:p w14:paraId="0CF43281" w14:textId="77777777" w:rsidR="00EF2432" w:rsidRPr="00F06235" w:rsidRDefault="00EF2432" w:rsidP="00193828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086" w:type="dxa"/>
            <w:tcBorders>
              <w:top w:val="nil"/>
              <w:bottom w:val="single" w:sz="4" w:space="0" w:color="auto"/>
            </w:tcBorders>
          </w:tcPr>
          <w:p w14:paraId="0F423018" w14:textId="0E92C262" w:rsidR="00EF2432" w:rsidRDefault="00EF2432" w:rsidP="00193828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 w:rsidRPr="0015480F">
              <w:rPr>
                <w:rFonts w:cstheme="minorHAnsi"/>
                <w:sz w:val="20"/>
                <w:szCs w:val="20"/>
              </w:rPr>
              <w:sym w:font="Symbol" w:char="F0B3"/>
            </w:r>
            <w:r>
              <w:rPr>
                <w:rFonts w:cstheme="minorHAnsi"/>
                <w:sz w:val="20"/>
                <w:szCs w:val="20"/>
              </w:rPr>
              <w:t>9</w:t>
            </w:r>
            <w:r w:rsidRPr="0015480F">
              <w:rPr>
                <w:rFonts w:cstheme="minorHAnsi"/>
                <w:sz w:val="20"/>
                <w:szCs w:val="20"/>
              </w:rPr>
              <w:t>0%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793BC927" w14:textId="0DD0C157" w:rsidR="00EF2432" w:rsidRPr="000E0663" w:rsidRDefault="00EF2432" w:rsidP="00193828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 w:rsidRPr="000E0663">
              <w:rPr>
                <w:rFonts w:cstheme="minorHAnsi"/>
                <w:sz w:val="20"/>
                <w:szCs w:val="20"/>
              </w:rPr>
              <w:t>1 (</w:t>
            </w:r>
            <w:bookmarkStart w:id="2" w:name="_Hlk887645"/>
            <w:r w:rsidRPr="000E0663">
              <w:rPr>
                <w:rFonts w:cstheme="minorHAnsi"/>
                <w:sz w:val="20"/>
                <w:szCs w:val="20"/>
              </w:rPr>
              <w:t>0.4</w:t>
            </w:r>
            <w:bookmarkEnd w:id="2"/>
            <w:r w:rsidRPr="000E0663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05A0E577" w14:textId="0B8A6DFD" w:rsidR="00EF2432" w:rsidRPr="00981CA0" w:rsidRDefault="00EF2432" w:rsidP="00981CA0">
            <w:pPr>
              <w:pStyle w:val="Geenafstand"/>
              <w:rPr>
                <w:iCs/>
                <w:sz w:val="20"/>
                <w:szCs w:val="20"/>
              </w:rPr>
            </w:pPr>
            <w:r w:rsidRPr="00981CA0">
              <w:rPr>
                <w:sz w:val="20"/>
                <w:szCs w:val="20"/>
              </w:rPr>
              <w:t>1 (1%)</w:t>
            </w:r>
          </w:p>
        </w:tc>
        <w:tc>
          <w:tcPr>
            <w:tcW w:w="738" w:type="dxa"/>
            <w:tcBorders>
              <w:top w:val="nil"/>
              <w:bottom w:val="single" w:sz="4" w:space="0" w:color="auto"/>
            </w:tcBorders>
          </w:tcPr>
          <w:p w14:paraId="088FC94C" w14:textId="15896E71" w:rsidR="00EF2432" w:rsidRPr="007F6830" w:rsidRDefault="00544B6A" w:rsidP="00193828">
            <w:pPr>
              <w:pStyle w:val="Geenafstand"/>
              <w:rPr>
                <w:rFonts w:cstheme="minorHAnsi"/>
                <w:b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</w:rPr>
              <w:t>Ns</w:t>
            </w:r>
          </w:p>
        </w:tc>
      </w:tr>
      <w:tr w:rsidR="002D471B" w:rsidRPr="00C52CF6" w14:paraId="45D1BAAE" w14:textId="77777777" w:rsidTr="00F900AA">
        <w:trPr>
          <w:trHeight w:val="267"/>
        </w:trPr>
        <w:tc>
          <w:tcPr>
            <w:tcW w:w="4077" w:type="dxa"/>
            <w:gridSpan w:val="2"/>
            <w:tcBorders>
              <w:bottom w:val="nil"/>
            </w:tcBorders>
          </w:tcPr>
          <w:p w14:paraId="3A139B98" w14:textId="356000C6" w:rsidR="002D471B" w:rsidRDefault="002D471B" w:rsidP="002D471B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 w:rsidRPr="002E1181">
              <w:rPr>
                <w:rFonts w:cstheme="minorHAnsi"/>
                <w:sz w:val="20"/>
                <w:szCs w:val="20"/>
                <w:lang w:val="en-US"/>
              </w:rPr>
              <w:t>Time to ALP progression, months</w:t>
            </w:r>
          </w:p>
        </w:tc>
        <w:tc>
          <w:tcPr>
            <w:tcW w:w="2410" w:type="dxa"/>
            <w:tcBorders>
              <w:bottom w:val="nil"/>
            </w:tcBorders>
          </w:tcPr>
          <w:p w14:paraId="1D44F874" w14:textId="53D9B3D0" w:rsidR="002D471B" w:rsidRPr="000E0663" w:rsidRDefault="002D471B" w:rsidP="00C52CF6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79FC32A2" w14:textId="0015AA2B" w:rsidR="00981CA0" w:rsidRPr="00981CA0" w:rsidRDefault="00981CA0" w:rsidP="00981CA0">
            <w:pPr>
              <w:pStyle w:val="Geenafstand"/>
              <w:rPr>
                <w:i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bottom w:val="nil"/>
            </w:tcBorders>
          </w:tcPr>
          <w:p w14:paraId="5B2F6F67" w14:textId="584B74AB" w:rsidR="002D471B" w:rsidRPr="007F6830" w:rsidRDefault="000E0663" w:rsidP="002D471B">
            <w:pPr>
              <w:pStyle w:val="Geenafstand"/>
              <w:rPr>
                <w:rFonts w:cstheme="minorHAnsi"/>
                <w:bCs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Ns</w:t>
            </w:r>
          </w:p>
        </w:tc>
      </w:tr>
      <w:tr w:rsidR="00981CA0" w:rsidRPr="00C52CF6" w14:paraId="4D2002B2" w14:textId="77777777" w:rsidTr="00F900AA">
        <w:trPr>
          <w:trHeight w:val="283"/>
        </w:trPr>
        <w:tc>
          <w:tcPr>
            <w:tcW w:w="991" w:type="dxa"/>
            <w:tcBorders>
              <w:top w:val="nil"/>
              <w:bottom w:val="nil"/>
            </w:tcBorders>
          </w:tcPr>
          <w:p w14:paraId="360261B4" w14:textId="77777777" w:rsidR="00981CA0" w:rsidRPr="002E1181" w:rsidRDefault="00981CA0" w:rsidP="00981CA0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86" w:type="dxa"/>
            <w:tcBorders>
              <w:top w:val="nil"/>
              <w:bottom w:val="nil"/>
            </w:tcBorders>
          </w:tcPr>
          <w:p w14:paraId="6FB74DFD" w14:textId="666AEF45" w:rsidR="00981CA0" w:rsidRPr="002E1181" w:rsidRDefault="00981CA0" w:rsidP="00981CA0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0E0663">
              <w:rPr>
                <w:rFonts w:cstheme="minorHAnsi"/>
                <w:sz w:val="20"/>
                <w:szCs w:val="20"/>
                <w:lang w:val="en-GB"/>
              </w:rPr>
              <w:t>Median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637D95F" w14:textId="59F5127F" w:rsidR="00981CA0" w:rsidRPr="000E0663" w:rsidDel="00C52CF6" w:rsidRDefault="00835B64" w:rsidP="00981CA0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 w:rsidRPr="00835B64">
              <w:rPr>
                <w:rFonts w:cstheme="minorHAnsi"/>
                <w:sz w:val="20"/>
                <w:szCs w:val="20"/>
                <w:lang w:val="en-GB"/>
              </w:rPr>
              <w:t>6.7 (6.4 – 7.4)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079AF219" w14:textId="4FF59FDE" w:rsidR="00981CA0" w:rsidRPr="00981CA0" w:rsidRDefault="00981CA0" w:rsidP="00981CA0">
            <w:pPr>
              <w:pStyle w:val="Geenafstand"/>
              <w:rPr>
                <w:color w:val="000000"/>
                <w:sz w:val="20"/>
                <w:szCs w:val="20"/>
                <w:lang w:val="en-US"/>
              </w:rPr>
            </w:pPr>
            <w:r w:rsidRPr="00981CA0">
              <w:rPr>
                <w:iCs/>
                <w:sz w:val="20"/>
                <w:szCs w:val="20"/>
                <w:lang w:val="en-US"/>
              </w:rPr>
              <w:t>6.8 (6.2-NR)</w:t>
            </w: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5E4661BA" w14:textId="77777777" w:rsidR="00981CA0" w:rsidRDefault="00981CA0" w:rsidP="00981CA0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981CA0" w:rsidRPr="00C52CF6" w14:paraId="284899C2" w14:textId="77777777" w:rsidTr="00F900AA">
        <w:trPr>
          <w:trHeight w:val="283"/>
        </w:trPr>
        <w:tc>
          <w:tcPr>
            <w:tcW w:w="991" w:type="dxa"/>
            <w:tcBorders>
              <w:top w:val="nil"/>
              <w:bottom w:val="single" w:sz="4" w:space="0" w:color="auto"/>
            </w:tcBorders>
          </w:tcPr>
          <w:p w14:paraId="3865A7D8" w14:textId="77777777" w:rsidR="00981CA0" w:rsidRPr="002E1181" w:rsidRDefault="00981CA0" w:rsidP="00981CA0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86" w:type="dxa"/>
            <w:tcBorders>
              <w:top w:val="nil"/>
              <w:bottom w:val="single" w:sz="4" w:space="0" w:color="auto"/>
            </w:tcBorders>
          </w:tcPr>
          <w:p w14:paraId="2EE4CCAE" w14:textId="6EBD62D9" w:rsidR="00981CA0" w:rsidRPr="002E1181" w:rsidRDefault="00981CA0" w:rsidP="00981CA0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M</w:t>
            </w:r>
            <w:r w:rsidRPr="000E0663">
              <w:rPr>
                <w:rFonts w:cstheme="minorHAnsi"/>
                <w:sz w:val="20"/>
                <w:szCs w:val="20"/>
                <w:lang w:val="en-GB"/>
              </w:rPr>
              <w:t>ean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1A8D066E" w14:textId="4864BDD4" w:rsidR="00981CA0" w:rsidRPr="000E0663" w:rsidDel="00C52CF6" w:rsidRDefault="00835B64" w:rsidP="00981CA0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7.9</w:t>
            </w:r>
            <w:r w:rsidR="00981CA0" w:rsidRPr="000E0663">
              <w:rPr>
                <w:rFonts w:cstheme="minorHAnsi"/>
                <w:sz w:val="20"/>
                <w:szCs w:val="20"/>
                <w:lang w:val="en-GB"/>
              </w:rPr>
              <w:t xml:space="preserve"> (</w:t>
            </w:r>
            <w:r w:rsidRPr="00835B64">
              <w:rPr>
                <w:rFonts w:cstheme="minorHAnsi"/>
                <w:sz w:val="20"/>
                <w:szCs w:val="20"/>
                <w:lang w:val="en-GB"/>
              </w:rPr>
              <w:t>6.7 – 9.2)</w:t>
            </w:r>
            <w:r w:rsidR="00981CA0" w:rsidRPr="000E0663">
              <w:rPr>
                <w:rFonts w:cstheme="minorHAnsi"/>
                <w:sz w:val="20"/>
                <w:szCs w:val="20"/>
                <w:lang w:val="en-GB"/>
              </w:rPr>
              <w:t>)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2F3C6DEC" w14:textId="60503F8E" w:rsidR="00981CA0" w:rsidRPr="00981CA0" w:rsidRDefault="0078690C" w:rsidP="00981CA0">
            <w:pPr>
              <w:pStyle w:val="Geenafstand"/>
              <w:rPr>
                <w:color w:val="000000"/>
                <w:sz w:val="20"/>
                <w:szCs w:val="20"/>
                <w:lang w:val="en-US"/>
              </w:rPr>
            </w:pPr>
            <w:r w:rsidRPr="0078690C">
              <w:rPr>
                <w:color w:val="000000"/>
                <w:sz w:val="20"/>
                <w:szCs w:val="20"/>
                <w:lang w:val="en-US"/>
              </w:rPr>
              <w:t>8.0 (6.7-9.2)</w:t>
            </w:r>
          </w:p>
        </w:tc>
        <w:tc>
          <w:tcPr>
            <w:tcW w:w="738" w:type="dxa"/>
            <w:tcBorders>
              <w:top w:val="nil"/>
              <w:bottom w:val="single" w:sz="4" w:space="0" w:color="auto"/>
            </w:tcBorders>
          </w:tcPr>
          <w:p w14:paraId="3C51C6E8" w14:textId="77777777" w:rsidR="00981CA0" w:rsidRDefault="00981CA0" w:rsidP="00981CA0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981CA0" w:rsidRPr="00C52CF6" w14:paraId="48FB8D26" w14:textId="77777777" w:rsidTr="00F900AA">
        <w:trPr>
          <w:trHeight w:val="283"/>
        </w:trPr>
        <w:tc>
          <w:tcPr>
            <w:tcW w:w="4077" w:type="dxa"/>
            <w:gridSpan w:val="2"/>
            <w:tcBorders>
              <w:bottom w:val="nil"/>
            </w:tcBorders>
          </w:tcPr>
          <w:p w14:paraId="1FC14974" w14:textId="10E03212" w:rsidR="00981CA0" w:rsidRDefault="00981CA0" w:rsidP="00981CA0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 w:rsidRPr="00C52CF6">
              <w:rPr>
                <w:rFonts w:cstheme="minorHAnsi"/>
                <w:sz w:val="20"/>
                <w:szCs w:val="20"/>
                <w:lang w:val="en-US"/>
              </w:rPr>
              <w:t>PSA decline</w:t>
            </w:r>
          </w:p>
        </w:tc>
        <w:tc>
          <w:tcPr>
            <w:tcW w:w="2410" w:type="dxa"/>
            <w:tcBorders>
              <w:bottom w:val="nil"/>
            </w:tcBorders>
          </w:tcPr>
          <w:p w14:paraId="552BBCC8" w14:textId="3B3AA2D5" w:rsidR="00981CA0" w:rsidRPr="000E0663" w:rsidRDefault="00981CA0" w:rsidP="00981CA0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 w:rsidRPr="000E0663">
              <w:rPr>
                <w:rFonts w:cstheme="minorHAnsi"/>
                <w:i/>
                <w:iCs/>
                <w:sz w:val="20"/>
                <w:szCs w:val="20"/>
                <w:lang w:val="en-US"/>
              </w:rPr>
              <w:t>n=256</w:t>
            </w:r>
          </w:p>
        </w:tc>
        <w:tc>
          <w:tcPr>
            <w:tcW w:w="2126" w:type="dxa"/>
            <w:tcBorders>
              <w:bottom w:val="nil"/>
            </w:tcBorders>
          </w:tcPr>
          <w:p w14:paraId="09F6361A" w14:textId="31869AA2" w:rsidR="00981CA0" w:rsidRPr="00981CA0" w:rsidRDefault="00981CA0" w:rsidP="00981CA0">
            <w:pPr>
              <w:pStyle w:val="Geenafstand"/>
              <w:rPr>
                <w:rFonts w:cstheme="minorHAnsi"/>
                <w:i/>
                <w:sz w:val="20"/>
                <w:szCs w:val="20"/>
                <w:lang w:val="en-US"/>
              </w:rPr>
            </w:pPr>
            <w:r w:rsidRPr="00981CA0">
              <w:rPr>
                <w:rFonts w:cstheme="minorHAnsi"/>
                <w:i/>
                <w:sz w:val="20"/>
                <w:szCs w:val="20"/>
                <w:lang w:val="en-US"/>
              </w:rPr>
              <w:t>n=103</w:t>
            </w:r>
          </w:p>
        </w:tc>
        <w:tc>
          <w:tcPr>
            <w:tcW w:w="738" w:type="dxa"/>
            <w:tcBorders>
              <w:bottom w:val="nil"/>
            </w:tcBorders>
          </w:tcPr>
          <w:p w14:paraId="45863712" w14:textId="77777777" w:rsidR="00981CA0" w:rsidRPr="007F6830" w:rsidRDefault="00981CA0" w:rsidP="00981CA0">
            <w:pPr>
              <w:pStyle w:val="Geenafstand"/>
              <w:rPr>
                <w:rFonts w:cstheme="minorHAnsi"/>
                <w:b/>
                <w:sz w:val="20"/>
                <w:szCs w:val="20"/>
                <w:lang w:val="en-GB"/>
              </w:rPr>
            </w:pPr>
          </w:p>
        </w:tc>
      </w:tr>
      <w:tr w:rsidR="00981CA0" w:rsidRPr="00C52CF6" w14:paraId="6899539B" w14:textId="77777777" w:rsidTr="00F900AA">
        <w:trPr>
          <w:trHeight w:val="283"/>
        </w:trPr>
        <w:tc>
          <w:tcPr>
            <w:tcW w:w="991" w:type="dxa"/>
            <w:tcBorders>
              <w:top w:val="nil"/>
              <w:bottom w:val="nil"/>
            </w:tcBorders>
          </w:tcPr>
          <w:p w14:paraId="43C57DF0" w14:textId="77777777" w:rsidR="00981CA0" w:rsidRPr="00F06235" w:rsidRDefault="00981CA0" w:rsidP="00981CA0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086" w:type="dxa"/>
            <w:tcBorders>
              <w:top w:val="nil"/>
              <w:bottom w:val="nil"/>
            </w:tcBorders>
          </w:tcPr>
          <w:p w14:paraId="0A7D49B1" w14:textId="586B1924" w:rsidR="00981CA0" w:rsidRDefault="00981CA0" w:rsidP="00981CA0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 w:rsidRPr="0015480F">
              <w:rPr>
                <w:rFonts w:cstheme="minorHAnsi"/>
                <w:sz w:val="20"/>
                <w:szCs w:val="20"/>
              </w:rPr>
              <w:sym w:font="Symbol" w:char="F0B3"/>
            </w:r>
            <w:r w:rsidRPr="00C52CF6">
              <w:rPr>
                <w:rFonts w:cstheme="minorHAnsi"/>
                <w:sz w:val="20"/>
                <w:szCs w:val="20"/>
                <w:lang w:val="en-US"/>
              </w:rPr>
              <w:t>30%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380B531" w14:textId="3A45405C" w:rsidR="00981CA0" w:rsidRPr="000E0663" w:rsidRDefault="00981CA0" w:rsidP="00981CA0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 w:rsidRPr="000E0663">
              <w:rPr>
                <w:rFonts w:cstheme="minorHAnsi"/>
                <w:sz w:val="20"/>
                <w:szCs w:val="20"/>
                <w:lang w:val="en-US"/>
              </w:rPr>
              <w:t>16 (</w:t>
            </w:r>
            <w:bookmarkStart w:id="3" w:name="_Hlk887566"/>
            <w:r w:rsidRPr="000E0663">
              <w:rPr>
                <w:rFonts w:cstheme="minorHAnsi"/>
                <w:sz w:val="20"/>
                <w:szCs w:val="20"/>
                <w:lang w:val="en-US"/>
              </w:rPr>
              <w:t>6.3)</w:t>
            </w:r>
            <w:bookmarkEnd w:id="3"/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BB3BA84" w14:textId="0CA0F237" w:rsidR="00981CA0" w:rsidRPr="000E0663" w:rsidRDefault="00981CA0" w:rsidP="00981CA0">
            <w:pPr>
              <w:pStyle w:val="Geenafstand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0E0663">
              <w:rPr>
                <w:rFonts w:cstheme="minorHAnsi"/>
                <w:sz w:val="20"/>
                <w:szCs w:val="20"/>
                <w:lang w:val="en-US"/>
              </w:rPr>
              <w:t>7 (7%)</w:t>
            </w: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3907501E" w14:textId="68F144FB" w:rsidR="00981CA0" w:rsidRPr="007F6830" w:rsidRDefault="00981CA0" w:rsidP="00981CA0">
            <w:pPr>
              <w:pStyle w:val="Geenafstand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C52CF6">
              <w:rPr>
                <w:sz w:val="20"/>
                <w:szCs w:val="20"/>
                <w:lang w:val="en-US"/>
              </w:rPr>
              <w:t>Ns</w:t>
            </w:r>
          </w:p>
        </w:tc>
      </w:tr>
      <w:tr w:rsidR="00981CA0" w:rsidRPr="00C52CF6" w14:paraId="3480A1FF" w14:textId="77777777" w:rsidTr="00F900AA">
        <w:trPr>
          <w:trHeight w:val="283"/>
        </w:trPr>
        <w:tc>
          <w:tcPr>
            <w:tcW w:w="991" w:type="dxa"/>
            <w:tcBorders>
              <w:top w:val="nil"/>
              <w:bottom w:val="nil"/>
            </w:tcBorders>
          </w:tcPr>
          <w:p w14:paraId="6FA2335F" w14:textId="77777777" w:rsidR="00981CA0" w:rsidRPr="00F06235" w:rsidRDefault="00981CA0" w:rsidP="00981CA0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086" w:type="dxa"/>
            <w:tcBorders>
              <w:top w:val="nil"/>
              <w:bottom w:val="nil"/>
            </w:tcBorders>
          </w:tcPr>
          <w:p w14:paraId="3C99A60B" w14:textId="4B22C972" w:rsidR="00981CA0" w:rsidRDefault="00981CA0" w:rsidP="00981CA0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 w:rsidRPr="0015480F">
              <w:rPr>
                <w:rFonts w:cstheme="minorHAnsi"/>
                <w:sz w:val="20"/>
                <w:szCs w:val="20"/>
              </w:rPr>
              <w:sym w:font="Symbol" w:char="F0B3"/>
            </w:r>
            <w:r w:rsidRPr="00C52CF6">
              <w:rPr>
                <w:rFonts w:cstheme="minorHAnsi"/>
                <w:sz w:val="20"/>
                <w:szCs w:val="20"/>
                <w:lang w:val="en-US"/>
              </w:rPr>
              <w:t>50%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D83C870" w14:textId="0DC2DD58" w:rsidR="00981CA0" w:rsidRPr="000E0663" w:rsidRDefault="00981CA0" w:rsidP="00981CA0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 w:rsidRPr="000E0663">
              <w:rPr>
                <w:rFonts w:cstheme="minorHAnsi"/>
                <w:sz w:val="20"/>
                <w:szCs w:val="20"/>
                <w:lang w:val="en-US"/>
              </w:rPr>
              <w:t>11 (</w:t>
            </w:r>
            <w:bookmarkStart w:id="4" w:name="_Hlk887580"/>
            <w:r w:rsidRPr="000E0663">
              <w:rPr>
                <w:rFonts w:cstheme="minorHAnsi"/>
                <w:sz w:val="20"/>
                <w:szCs w:val="20"/>
                <w:lang w:val="en-US"/>
              </w:rPr>
              <w:t>4.3)</w:t>
            </w:r>
            <w:bookmarkEnd w:id="4"/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73AD65B9" w14:textId="5BF4A1BB" w:rsidR="00981CA0" w:rsidRPr="000E0663" w:rsidRDefault="00981CA0" w:rsidP="00981CA0">
            <w:pPr>
              <w:pStyle w:val="Geenafstand"/>
              <w:rPr>
                <w:rFonts w:cstheme="minorHAnsi"/>
                <w:iCs/>
                <w:sz w:val="20"/>
                <w:szCs w:val="20"/>
                <w:lang w:val="en-US"/>
              </w:rPr>
            </w:pPr>
            <w:r w:rsidRPr="000E0663">
              <w:rPr>
                <w:rFonts w:cstheme="minorHAnsi"/>
                <w:sz w:val="20"/>
                <w:szCs w:val="20"/>
                <w:lang w:val="en-US"/>
              </w:rPr>
              <w:t>2 (2%)</w:t>
            </w:r>
          </w:p>
        </w:tc>
        <w:tc>
          <w:tcPr>
            <w:tcW w:w="738" w:type="dxa"/>
            <w:tcBorders>
              <w:top w:val="nil"/>
              <w:bottom w:val="nil"/>
            </w:tcBorders>
          </w:tcPr>
          <w:p w14:paraId="5E245FEB" w14:textId="03CCBAB9" w:rsidR="00981CA0" w:rsidRPr="007F6830" w:rsidRDefault="00981CA0" w:rsidP="00981CA0">
            <w:pPr>
              <w:pStyle w:val="Geenafstand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C52CF6">
              <w:rPr>
                <w:sz w:val="20"/>
                <w:szCs w:val="20"/>
                <w:lang w:val="en-US"/>
              </w:rPr>
              <w:t>Ns</w:t>
            </w:r>
          </w:p>
        </w:tc>
      </w:tr>
      <w:tr w:rsidR="00981CA0" w:rsidRPr="00F06235" w14:paraId="6784011C" w14:textId="77777777" w:rsidTr="00F900AA">
        <w:trPr>
          <w:trHeight w:val="283"/>
        </w:trPr>
        <w:tc>
          <w:tcPr>
            <w:tcW w:w="991" w:type="dxa"/>
            <w:tcBorders>
              <w:top w:val="nil"/>
            </w:tcBorders>
          </w:tcPr>
          <w:p w14:paraId="5397723C" w14:textId="77777777" w:rsidR="00981CA0" w:rsidRPr="00F06235" w:rsidRDefault="00981CA0" w:rsidP="00981CA0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086" w:type="dxa"/>
            <w:tcBorders>
              <w:top w:val="nil"/>
            </w:tcBorders>
          </w:tcPr>
          <w:p w14:paraId="74065976" w14:textId="0D137189" w:rsidR="00981CA0" w:rsidRDefault="00981CA0" w:rsidP="00981CA0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 w:rsidRPr="0015480F">
              <w:rPr>
                <w:rFonts w:cstheme="minorHAnsi"/>
                <w:sz w:val="20"/>
                <w:szCs w:val="20"/>
              </w:rPr>
              <w:sym w:font="Symbol" w:char="F0B3"/>
            </w:r>
            <w:r w:rsidRPr="00C52CF6">
              <w:rPr>
                <w:rFonts w:cstheme="minorHAnsi"/>
                <w:sz w:val="20"/>
                <w:szCs w:val="20"/>
                <w:lang w:val="en-US"/>
              </w:rPr>
              <w:t>90%</w:t>
            </w:r>
          </w:p>
        </w:tc>
        <w:tc>
          <w:tcPr>
            <w:tcW w:w="2410" w:type="dxa"/>
            <w:tcBorders>
              <w:top w:val="nil"/>
            </w:tcBorders>
          </w:tcPr>
          <w:p w14:paraId="32A2F2C3" w14:textId="07B23D3B" w:rsidR="00981CA0" w:rsidRPr="000E0663" w:rsidRDefault="00981CA0" w:rsidP="00981CA0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 w:rsidRPr="000E0663">
              <w:rPr>
                <w:rFonts w:cstheme="minorHAnsi"/>
                <w:sz w:val="20"/>
                <w:szCs w:val="20"/>
                <w:lang w:val="en-US"/>
              </w:rPr>
              <w:t xml:space="preserve">3 </w:t>
            </w:r>
            <w:r w:rsidRPr="000E0663">
              <w:rPr>
                <w:rFonts w:cstheme="minorHAnsi"/>
                <w:sz w:val="20"/>
                <w:szCs w:val="20"/>
              </w:rPr>
              <w:t>(</w:t>
            </w:r>
            <w:bookmarkStart w:id="5" w:name="_Hlk887597"/>
            <w:r w:rsidRPr="000E0663">
              <w:rPr>
                <w:rFonts w:cstheme="minorHAnsi"/>
                <w:sz w:val="20"/>
                <w:szCs w:val="20"/>
              </w:rPr>
              <w:t>1.2</w:t>
            </w:r>
            <w:bookmarkEnd w:id="5"/>
            <w:r w:rsidRPr="000E0663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</w:tcBorders>
          </w:tcPr>
          <w:p w14:paraId="3047F616" w14:textId="78577ABA" w:rsidR="00981CA0" w:rsidRPr="000E0663" w:rsidRDefault="00981CA0" w:rsidP="00981CA0">
            <w:pPr>
              <w:pStyle w:val="Geenafstand"/>
              <w:rPr>
                <w:rFonts w:cstheme="minorHAnsi"/>
                <w:iCs/>
                <w:sz w:val="20"/>
                <w:szCs w:val="20"/>
              </w:rPr>
            </w:pPr>
            <w:r w:rsidRPr="000E0663">
              <w:rPr>
                <w:rFonts w:cstheme="minorHAnsi"/>
                <w:sz w:val="20"/>
                <w:szCs w:val="20"/>
              </w:rPr>
              <w:t>2 (1.8%)</w:t>
            </w:r>
          </w:p>
        </w:tc>
        <w:tc>
          <w:tcPr>
            <w:tcW w:w="738" w:type="dxa"/>
            <w:tcBorders>
              <w:top w:val="nil"/>
            </w:tcBorders>
          </w:tcPr>
          <w:p w14:paraId="53B87C43" w14:textId="167DB787" w:rsidR="00981CA0" w:rsidRPr="007F6830" w:rsidRDefault="00981CA0" w:rsidP="00981CA0">
            <w:pPr>
              <w:pStyle w:val="Geenafstand"/>
              <w:rPr>
                <w:rFonts w:cstheme="minorHAnsi"/>
                <w:b/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</w:rPr>
              <w:t>Ns</w:t>
            </w:r>
          </w:p>
        </w:tc>
      </w:tr>
      <w:tr w:rsidR="00981CA0" w:rsidRPr="00F06235" w14:paraId="4162F413" w14:textId="77777777" w:rsidTr="00F900AA">
        <w:trPr>
          <w:trHeight w:val="283"/>
        </w:trPr>
        <w:tc>
          <w:tcPr>
            <w:tcW w:w="4077" w:type="dxa"/>
            <w:gridSpan w:val="2"/>
          </w:tcPr>
          <w:p w14:paraId="67FF5361" w14:textId="1A5625E5" w:rsidR="00981CA0" w:rsidRDefault="00981CA0" w:rsidP="00981CA0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 w:rsidRPr="002E1181">
              <w:rPr>
                <w:rFonts w:cstheme="minorHAnsi"/>
                <w:sz w:val="20"/>
                <w:szCs w:val="20"/>
                <w:lang w:val="en-US"/>
              </w:rPr>
              <w:t>Time to first SSE, months</w:t>
            </w:r>
          </w:p>
        </w:tc>
        <w:tc>
          <w:tcPr>
            <w:tcW w:w="2410" w:type="dxa"/>
          </w:tcPr>
          <w:p w14:paraId="492E8C53" w14:textId="1827119B" w:rsidR="00981CA0" w:rsidRPr="000E0663" w:rsidRDefault="00981CA0" w:rsidP="00981CA0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 w:rsidRPr="000E0663">
              <w:rPr>
                <w:rFonts w:cstheme="minorHAnsi"/>
                <w:sz w:val="20"/>
                <w:szCs w:val="20"/>
                <w:lang w:val="en-GB"/>
              </w:rPr>
              <w:t>Median not reached</w:t>
            </w:r>
          </w:p>
        </w:tc>
        <w:tc>
          <w:tcPr>
            <w:tcW w:w="2126" w:type="dxa"/>
          </w:tcPr>
          <w:p w14:paraId="19CA2F0F" w14:textId="506F4443" w:rsidR="00981CA0" w:rsidRPr="000E0663" w:rsidRDefault="00981CA0" w:rsidP="00981CA0">
            <w:pPr>
              <w:pStyle w:val="Geenafstand"/>
              <w:rPr>
                <w:rFonts w:cstheme="minorHAnsi"/>
                <w:iCs/>
                <w:sz w:val="20"/>
                <w:szCs w:val="20"/>
              </w:rPr>
            </w:pPr>
            <w:r w:rsidRPr="000E0663">
              <w:rPr>
                <w:rFonts w:cstheme="minorHAnsi"/>
                <w:sz w:val="20"/>
                <w:szCs w:val="20"/>
                <w:lang w:val="en-GB"/>
              </w:rPr>
              <w:t>Median not reached</w:t>
            </w:r>
          </w:p>
        </w:tc>
        <w:tc>
          <w:tcPr>
            <w:tcW w:w="738" w:type="dxa"/>
          </w:tcPr>
          <w:p w14:paraId="7C7C234B" w14:textId="77777777" w:rsidR="00981CA0" w:rsidRPr="007F6830" w:rsidRDefault="00981CA0" w:rsidP="00981CA0">
            <w:pPr>
              <w:pStyle w:val="Geenafstand"/>
              <w:rPr>
                <w:rFonts w:cstheme="minorHAnsi"/>
                <w:b/>
                <w:sz w:val="20"/>
                <w:szCs w:val="20"/>
                <w:lang w:val="en-GB"/>
              </w:rPr>
            </w:pPr>
          </w:p>
        </w:tc>
      </w:tr>
      <w:tr w:rsidR="00981CA0" w:rsidRPr="00F06235" w14:paraId="6958E183" w14:textId="77777777" w:rsidTr="00F900AA">
        <w:trPr>
          <w:trHeight w:val="283"/>
        </w:trPr>
        <w:tc>
          <w:tcPr>
            <w:tcW w:w="4077" w:type="dxa"/>
            <w:gridSpan w:val="2"/>
          </w:tcPr>
          <w:p w14:paraId="085E05A5" w14:textId="574B585A" w:rsidR="00981CA0" w:rsidRDefault="00981CA0" w:rsidP="00981CA0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</w:rPr>
              <w:t>Progression free survival, months</w:t>
            </w:r>
          </w:p>
        </w:tc>
        <w:tc>
          <w:tcPr>
            <w:tcW w:w="2410" w:type="dxa"/>
          </w:tcPr>
          <w:p w14:paraId="1A0B2ED6" w14:textId="79C6129E" w:rsidR="00981CA0" w:rsidRPr="000E0663" w:rsidRDefault="00981CA0" w:rsidP="00981CA0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 w:rsidRPr="000E0663">
              <w:rPr>
                <w:rFonts w:cstheme="minorHAnsi"/>
                <w:sz w:val="20"/>
                <w:szCs w:val="20"/>
              </w:rPr>
              <w:t>5.1 (4.5-5.8)</w:t>
            </w:r>
          </w:p>
        </w:tc>
        <w:tc>
          <w:tcPr>
            <w:tcW w:w="2126" w:type="dxa"/>
            <w:vAlign w:val="bottom"/>
          </w:tcPr>
          <w:p w14:paraId="3A107B72" w14:textId="26BFFCF1" w:rsidR="00981CA0" w:rsidRPr="000E0663" w:rsidRDefault="00981CA0" w:rsidP="00981CA0">
            <w:pPr>
              <w:pStyle w:val="Geenafstand"/>
              <w:rPr>
                <w:rFonts w:cstheme="minorHAnsi"/>
                <w:iCs/>
                <w:sz w:val="20"/>
                <w:szCs w:val="20"/>
              </w:rPr>
            </w:pPr>
            <w:r w:rsidRPr="000E0663">
              <w:rPr>
                <w:rFonts w:cstheme="minorHAnsi"/>
                <w:color w:val="000000"/>
                <w:sz w:val="20"/>
                <w:szCs w:val="20"/>
              </w:rPr>
              <w:t>5.2 (4.8-6)</w:t>
            </w:r>
          </w:p>
        </w:tc>
        <w:tc>
          <w:tcPr>
            <w:tcW w:w="738" w:type="dxa"/>
          </w:tcPr>
          <w:p w14:paraId="255C84A1" w14:textId="71F58254" w:rsidR="00981CA0" w:rsidRPr="007F6830" w:rsidRDefault="00981CA0" w:rsidP="00981CA0">
            <w:pPr>
              <w:pStyle w:val="Geenafstand"/>
              <w:rPr>
                <w:rFonts w:cstheme="minorHAnsi"/>
                <w:bCs/>
                <w:sz w:val="20"/>
                <w:szCs w:val="20"/>
                <w:lang w:val="en-GB"/>
              </w:rPr>
            </w:pPr>
            <w:r>
              <w:rPr>
                <w:rFonts w:cstheme="minorHAnsi"/>
                <w:bCs/>
                <w:sz w:val="20"/>
                <w:szCs w:val="20"/>
                <w:lang w:val="en-GB"/>
              </w:rPr>
              <w:t>Ns</w:t>
            </w:r>
          </w:p>
        </w:tc>
      </w:tr>
      <w:tr w:rsidR="00981CA0" w:rsidRPr="00F06235" w14:paraId="2F6F93C8" w14:textId="77777777" w:rsidTr="00F900AA">
        <w:trPr>
          <w:trHeight w:val="283"/>
        </w:trPr>
        <w:tc>
          <w:tcPr>
            <w:tcW w:w="4077" w:type="dxa"/>
            <w:gridSpan w:val="2"/>
          </w:tcPr>
          <w:p w14:paraId="5756A40C" w14:textId="32178718" w:rsidR="00981CA0" w:rsidRDefault="00981CA0" w:rsidP="00981CA0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</w:rPr>
              <w:t>Overall Survival, m</w:t>
            </w:r>
            <w:r w:rsidRPr="0015480F">
              <w:rPr>
                <w:rFonts w:cstheme="minorHAnsi"/>
                <w:sz w:val="20"/>
                <w:szCs w:val="20"/>
              </w:rPr>
              <w:t>onths</w:t>
            </w:r>
          </w:p>
        </w:tc>
        <w:tc>
          <w:tcPr>
            <w:tcW w:w="2410" w:type="dxa"/>
          </w:tcPr>
          <w:p w14:paraId="31E03F12" w14:textId="6DB38D2D" w:rsidR="00981CA0" w:rsidRPr="000E0663" w:rsidRDefault="00981CA0" w:rsidP="00981CA0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 w:rsidRPr="000E0663">
              <w:rPr>
                <w:rFonts w:cstheme="minorHAnsi"/>
                <w:sz w:val="20"/>
                <w:szCs w:val="20"/>
              </w:rPr>
              <w:t>15.2 (12.8-17.6)</w:t>
            </w:r>
          </w:p>
        </w:tc>
        <w:tc>
          <w:tcPr>
            <w:tcW w:w="2126" w:type="dxa"/>
            <w:vAlign w:val="bottom"/>
          </w:tcPr>
          <w:p w14:paraId="02E05FCC" w14:textId="6BBAA321" w:rsidR="00981CA0" w:rsidRPr="000E0663" w:rsidRDefault="00981CA0" w:rsidP="00981CA0">
            <w:pPr>
              <w:pStyle w:val="Geenafstand"/>
              <w:rPr>
                <w:rFonts w:cstheme="minorHAnsi"/>
                <w:iCs/>
                <w:sz w:val="20"/>
                <w:szCs w:val="20"/>
              </w:rPr>
            </w:pPr>
            <w:r w:rsidRPr="000E0663">
              <w:rPr>
                <w:rFonts w:cstheme="minorHAnsi"/>
                <w:color w:val="000000"/>
                <w:sz w:val="20"/>
                <w:szCs w:val="20"/>
              </w:rPr>
              <w:t>19.6 (16.6-NR)</w:t>
            </w:r>
          </w:p>
        </w:tc>
        <w:tc>
          <w:tcPr>
            <w:tcW w:w="738" w:type="dxa"/>
          </w:tcPr>
          <w:p w14:paraId="74C7C8CF" w14:textId="4878DDBD" w:rsidR="00981CA0" w:rsidRPr="00193828" w:rsidRDefault="00981CA0" w:rsidP="00981CA0">
            <w:pPr>
              <w:pStyle w:val="Geenafstand"/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193828">
              <w:rPr>
                <w:rFonts w:cstheme="minorHAnsi"/>
                <w:bCs/>
                <w:sz w:val="20"/>
                <w:szCs w:val="20"/>
                <w:lang w:val="en-GB"/>
              </w:rPr>
              <w:t>0.04</w:t>
            </w:r>
          </w:p>
        </w:tc>
      </w:tr>
      <w:tr w:rsidR="00981CA0" w:rsidRPr="00F06235" w14:paraId="37DB36D4" w14:textId="77777777" w:rsidTr="00646D20">
        <w:trPr>
          <w:trHeight w:val="283"/>
        </w:trPr>
        <w:tc>
          <w:tcPr>
            <w:tcW w:w="4077" w:type="dxa"/>
            <w:gridSpan w:val="2"/>
            <w:tcBorders>
              <w:bottom w:val="single" w:sz="4" w:space="0" w:color="auto"/>
            </w:tcBorders>
          </w:tcPr>
          <w:p w14:paraId="5298AD8F" w14:textId="4A23970A" w:rsidR="00981CA0" w:rsidRDefault="00981CA0" w:rsidP="00981CA0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 w:rsidRPr="002E1181">
              <w:rPr>
                <w:rFonts w:cstheme="minorHAnsi"/>
                <w:sz w:val="20"/>
                <w:szCs w:val="20"/>
                <w:lang w:val="en-US"/>
              </w:rPr>
              <w:t>Time to subsequent treatment, months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6471D91" w14:textId="30F47326" w:rsidR="00981CA0" w:rsidRPr="000E0663" w:rsidRDefault="00981CA0" w:rsidP="00981CA0">
            <w:pPr>
              <w:pStyle w:val="Geenafstand"/>
              <w:rPr>
                <w:rFonts w:cstheme="minorHAnsi"/>
                <w:sz w:val="20"/>
                <w:szCs w:val="20"/>
                <w:lang w:val="en-GB"/>
              </w:rPr>
            </w:pPr>
            <w:r w:rsidRPr="000E0663">
              <w:rPr>
                <w:rFonts w:cstheme="minorHAnsi"/>
                <w:sz w:val="20"/>
                <w:szCs w:val="20"/>
              </w:rPr>
              <w:t>5.9 (4.1-7.7)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bottom"/>
          </w:tcPr>
          <w:p w14:paraId="31461C9E" w14:textId="177FED50" w:rsidR="00981CA0" w:rsidRPr="000E0663" w:rsidRDefault="00981CA0" w:rsidP="00981CA0">
            <w:pPr>
              <w:pStyle w:val="Geenafstand"/>
              <w:rPr>
                <w:rFonts w:cstheme="minorHAnsi"/>
                <w:iCs/>
                <w:sz w:val="20"/>
                <w:szCs w:val="20"/>
              </w:rPr>
            </w:pPr>
            <w:r w:rsidRPr="000E0663">
              <w:rPr>
                <w:rFonts w:cstheme="minorHAnsi"/>
                <w:color w:val="000000"/>
                <w:sz w:val="20"/>
                <w:szCs w:val="20"/>
              </w:rPr>
              <w:t>3.7 (2.7-8.8)</w:t>
            </w: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14:paraId="69C4A42D" w14:textId="2A9355CB" w:rsidR="00981CA0" w:rsidRPr="00193828" w:rsidRDefault="00981CA0" w:rsidP="00981CA0">
            <w:pPr>
              <w:pStyle w:val="Geenafstand"/>
              <w:rPr>
                <w:rFonts w:cstheme="minorHAnsi"/>
                <w:bCs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</w:rPr>
              <w:t>Ns</w:t>
            </w:r>
          </w:p>
        </w:tc>
      </w:tr>
      <w:tr w:rsidR="00981CA0" w:rsidRPr="00F06235" w14:paraId="164F3F71" w14:textId="77777777" w:rsidTr="00646D20">
        <w:trPr>
          <w:trHeight w:val="283"/>
        </w:trPr>
        <w:tc>
          <w:tcPr>
            <w:tcW w:w="4077" w:type="dxa"/>
            <w:gridSpan w:val="2"/>
            <w:tcBorders>
              <w:bottom w:val="nil"/>
            </w:tcBorders>
          </w:tcPr>
          <w:p w14:paraId="44B5D6A5" w14:textId="3CEFE768" w:rsidR="00981CA0" w:rsidRPr="002E1181" w:rsidRDefault="00981CA0" w:rsidP="00981CA0">
            <w:pPr>
              <w:pStyle w:val="Geenafstand"/>
              <w:rPr>
                <w:rFonts w:cstheme="minorHAnsi"/>
                <w:sz w:val="20"/>
                <w:szCs w:val="20"/>
                <w:lang w:val="en-US"/>
              </w:rPr>
            </w:pPr>
            <w:r w:rsidRPr="002E1181">
              <w:rPr>
                <w:rFonts w:cstheme="minorHAnsi"/>
                <w:sz w:val="20"/>
                <w:szCs w:val="20"/>
                <w:lang w:val="en-US"/>
              </w:rPr>
              <w:t>Hospital admission during Radium-223 treatment</w:t>
            </w:r>
          </w:p>
        </w:tc>
        <w:tc>
          <w:tcPr>
            <w:tcW w:w="2410" w:type="dxa"/>
            <w:tcBorders>
              <w:bottom w:val="nil"/>
            </w:tcBorders>
          </w:tcPr>
          <w:p w14:paraId="0EF84FE9" w14:textId="6731176C" w:rsidR="00981CA0" w:rsidRPr="000E0663" w:rsidRDefault="00981CA0" w:rsidP="00981CA0">
            <w:pPr>
              <w:pStyle w:val="Geenafstand"/>
              <w:rPr>
                <w:rFonts w:cstheme="minorHAnsi"/>
                <w:sz w:val="20"/>
                <w:szCs w:val="20"/>
              </w:rPr>
            </w:pPr>
            <w:r w:rsidRPr="000E0663">
              <w:rPr>
                <w:rFonts w:cstheme="minorHAnsi"/>
                <w:sz w:val="20"/>
                <w:szCs w:val="20"/>
              </w:rPr>
              <w:t>82 (28.1)</w:t>
            </w:r>
          </w:p>
        </w:tc>
        <w:tc>
          <w:tcPr>
            <w:tcW w:w="2126" w:type="dxa"/>
            <w:tcBorders>
              <w:bottom w:val="nil"/>
            </w:tcBorders>
          </w:tcPr>
          <w:p w14:paraId="671E5A8F" w14:textId="55C60340" w:rsidR="00981CA0" w:rsidRPr="000E0663" w:rsidRDefault="00981CA0" w:rsidP="00981CA0">
            <w:pPr>
              <w:pStyle w:val="Geenafstand"/>
              <w:rPr>
                <w:rFonts w:cstheme="minorHAnsi"/>
                <w:iCs/>
                <w:sz w:val="20"/>
                <w:szCs w:val="20"/>
              </w:rPr>
            </w:pPr>
            <w:r w:rsidRPr="000E0663">
              <w:rPr>
                <w:rFonts w:cstheme="minorHAnsi"/>
                <w:sz w:val="20"/>
                <w:szCs w:val="20"/>
              </w:rPr>
              <w:t>24 (23%)</w:t>
            </w:r>
          </w:p>
        </w:tc>
        <w:tc>
          <w:tcPr>
            <w:tcW w:w="738" w:type="dxa"/>
            <w:tcBorders>
              <w:bottom w:val="nil"/>
            </w:tcBorders>
          </w:tcPr>
          <w:p w14:paraId="128513A4" w14:textId="6E0C6955" w:rsidR="00981CA0" w:rsidRPr="00A822F9" w:rsidRDefault="00981CA0" w:rsidP="00981CA0">
            <w:pPr>
              <w:pStyle w:val="Geenafstand"/>
              <w:rPr>
                <w:rFonts w:cstheme="minorHAnsi"/>
                <w:b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</w:rPr>
              <w:t>Ns</w:t>
            </w:r>
          </w:p>
        </w:tc>
      </w:tr>
    </w:tbl>
    <w:p w14:paraId="40917BF2" w14:textId="2D5E7872" w:rsidR="00F113D7" w:rsidRDefault="00F113D7">
      <w:pPr>
        <w:rPr>
          <w:b/>
          <w:iCs/>
          <w:lang w:val="en-GB"/>
        </w:rPr>
      </w:pPr>
    </w:p>
    <w:p w14:paraId="1C3F6683" w14:textId="54DDB2D8" w:rsidR="00841786" w:rsidRDefault="00841786">
      <w:pPr>
        <w:rPr>
          <w:b/>
          <w:iCs/>
          <w:lang w:val="en-GB"/>
        </w:rPr>
      </w:pPr>
      <w:r>
        <w:rPr>
          <w:b/>
          <w:iCs/>
          <w:lang w:val="en-GB"/>
        </w:rPr>
        <w:t>Legend</w:t>
      </w:r>
      <w:r w:rsidR="00785478">
        <w:rPr>
          <w:b/>
          <w:iCs/>
          <w:lang w:val="en-GB"/>
        </w:rPr>
        <w:t>:</w:t>
      </w:r>
    </w:p>
    <w:p w14:paraId="0CA5A382" w14:textId="46FB021D" w:rsidR="00C8379B" w:rsidRPr="00C8379B" w:rsidRDefault="00841786" w:rsidP="00C8379B">
      <w:pPr>
        <w:rPr>
          <w:rFonts w:cstheme="minorHAnsi"/>
          <w:bCs/>
          <w:lang w:val="en-US"/>
        </w:rPr>
      </w:pPr>
      <w:r w:rsidRPr="00DC58BD">
        <w:rPr>
          <w:iCs/>
          <w:lang w:val="en-US"/>
        </w:rPr>
        <w:t>ECOG</w:t>
      </w:r>
      <w:r w:rsidR="00785478" w:rsidRPr="00DC58BD">
        <w:rPr>
          <w:iCs/>
          <w:lang w:val="en-US"/>
        </w:rPr>
        <w:t>:</w:t>
      </w:r>
      <w:r w:rsidRPr="00DC58BD">
        <w:rPr>
          <w:iCs/>
          <w:lang w:val="en-US"/>
        </w:rPr>
        <w:t xml:space="preserve"> </w:t>
      </w:r>
      <w:r w:rsidRPr="000E0663">
        <w:rPr>
          <w:iCs/>
          <w:lang w:val="en-US"/>
        </w:rPr>
        <w:t xml:space="preserve">Eastern Cooperative Oncology Group; </w:t>
      </w:r>
      <w:r w:rsidRPr="000E0663">
        <w:rPr>
          <w:rFonts w:cstheme="minorHAnsi"/>
          <w:bCs/>
          <w:lang w:val="en-US"/>
        </w:rPr>
        <w:t>PSA</w:t>
      </w:r>
      <w:r w:rsidR="00785478" w:rsidRPr="000E0663">
        <w:rPr>
          <w:rFonts w:cstheme="minorHAnsi"/>
          <w:bCs/>
          <w:lang w:val="en-US"/>
        </w:rPr>
        <w:t>:</w:t>
      </w:r>
      <w:r w:rsidRPr="000E0663">
        <w:rPr>
          <w:rFonts w:cstheme="minorHAnsi"/>
          <w:bCs/>
          <w:lang w:val="en-US"/>
        </w:rPr>
        <w:t xml:space="preserve"> serum Prostate Specific Antigen; ALP</w:t>
      </w:r>
      <w:r w:rsidR="00785478" w:rsidRPr="000E0663">
        <w:rPr>
          <w:rFonts w:cstheme="minorHAnsi"/>
          <w:bCs/>
          <w:lang w:val="en-US"/>
        </w:rPr>
        <w:t>:</w:t>
      </w:r>
      <w:r w:rsidRPr="000E0663">
        <w:rPr>
          <w:rFonts w:cstheme="minorHAnsi"/>
          <w:bCs/>
          <w:lang w:val="en-US"/>
        </w:rPr>
        <w:t xml:space="preserve"> serum Alkaline Phosphatase; LDH</w:t>
      </w:r>
      <w:r w:rsidR="00785478" w:rsidRPr="000E0663">
        <w:rPr>
          <w:rFonts w:cstheme="minorHAnsi"/>
          <w:bCs/>
          <w:lang w:val="en-US"/>
        </w:rPr>
        <w:t>:</w:t>
      </w:r>
      <w:r w:rsidRPr="000E0663">
        <w:rPr>
          <w:rFonts w:cstheme="minorHAnsi"/>
          <w:bCs/>
          <w:lang w:val="en-US"/>
        </w:rPr>
        <w:t xml:space="preserve"> Lactate Dehydrogenase</w:t>
      </w:r>
      <w:r w:rsidR="00C8379B" w:rsidRPr="000E0663">
        <w:rPr>
          <w:rFonts w:cstheme="minorHAnsi"/>
          <w:bCs/>
          <w:lang w:val="en-US"/>
        </w:rPr>
        <w:t xml:space="preserve">; </w:t>
      </w:r>
      <w:r w:rsidR="00C8379B" w:rsidRPr="000E0663">
        <w:rPr>
          <w:rFonts w:cstheme="minorHAnsi"/>
          <w:lang w:val="en-US"/>
        </w:rPr>
        <w:t>SSE: Symptomatic Skeletal Event</w:t>
      </w:r>
      <w:r w:rsidR="000E0663" w:rsidRPr="000E0663">
        <w:rPr>
          <w:rFonts w:cstheme="minorHAnsi"/>
          <w:lang w:val="en-US"/>
        </w:rPr>
        <w:t xml:space="preserve">. </w:t>
      </w:r>
      <w:r w:rsidR="000E0663" w:rsidRPr="000E0663">
        <w:rPr>
          <w:rFonts w:cstheme="minorHAnsi"/>
          <w:lang w:val="en-GB"/>
        </w:rPr>
        <w:t xml:space="preserve">Ns:Not significant; </w:t>
      </w:r>
      <w:r w:rsidR="000E0663" w:rsidRPr="000E0663">
        <w:rPr>
          <w:rFonts w:cstheme="minorHAnsi"/>
          <w:lang w:val="en-US"/>
        </w:rPr>
        <w:t xml:space="preserve"> </w:t>
      </w:r>
      <w:r w:rsidR="000E0663" w:rsidRPr="000E0663">
        <w:rPr>
          <w:rFonts w:cstheme="minorHAnsi"/>
          <w:bCs/>
          <w:lang w:val="en-US"/>
        </w:rPr>
        <w:t>Base</w:t>
      </w:r>
      <w:r w:rsidR="000E0663">
        <w:rPr>
          <w:rFonts w:cstheme="minorHAnsi"/>
          <w:bCs/>
          <w:lang w:val="en-US"/>
        </w:rPr>
        <w:t>-line characteristics of the whole population was previously described.</w:t>
      </w:r>
      <w:r w:rsidR="007C5465" w:rsidRPr="007C5465">
        <w:rPr>
          <w:rFonts w:cstheme="minorHAnsi"/>
          <w:bCs/>
          <w:vertAlign w:val="superscript"/>
          <w:lang w:val="en-US"/>
        </w:rPr>
        <w:t>16</w:t>
      </w:r>
    </w:p>
    <w:p w14:paraId="4F44CC52" w14:textId="497E748A" w:rsidR="00841786" w:rsidRPr="00DC58BD" w:rsidRDefault="00841786" w:rsidP="00841786">
      <w:pPr>
        <w:rPr>
          <w:rFonts w:cstheme="minorHAnsi"/>
          <w:bCs/>
          <w:lang w:val="en-US"/>
        </w:rPr>
      </w:pPr>
    </w:p>
    <w:p w14:paraId="34C902AA" w14:textId="77777777" w:rsidR="00841786" w:rsidRPr="00841786" w:rsidRDefault="00841786">
      <w:pPr>
        <w:rPr>
          <w:iCs/>
          <w:lang w:val="en-GB"/>
        </w:rPr>
      </w:pPr>
    </w:p>
    <w:sectPr w:rsidR="00841786" w:rsidRPr="008417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D93E31"/>
    <w:multiLevelType w:val="hybridMultilevel"/>
    <w:tmpl w:val="5D2609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D1F"/>
    <w:rsid w:val="000205B7"/>
    <w:rsid w:val="0003486F"/>
    <w:rsid w:val="00053DA5"/>
    <w:rsid w:val="00096689"/>
    <w:rsid w:val="00097BA8"/>
    <w:rsid w:val="000C7E3F"/>
    <w:rsid w:val="000E0663"/>
    <w:rsid w:val="00154352"/>
    <w:rsid w:val="00193828"/>
    <w:rsid w:val="001B1BE2"/>
    <w:rsid w:val="001E7E60"/>
    <w:rsid w:val="00217CDD"/>
    <w:rsid w:val="0023392B"/>
    <w:rsid w:val="002346F3"/>
    <w:rsid w:val="002665B5"/>
    <w:rsid w:val="00270643"/>
    <w:rsid w:val="00270AEF"/>
    <w:rsid w:val="002C1765"/>
    <w:rsid w:val="002D471B"/>
    <w:rsid w:val="002E1181"/>
    <w:rsid w:val="00301673"/>
    <w:rsid w:val="00307CD6"/>
    <w:rsid w:val="003B72E0"/>
    <w:rsid w:val="003E5519"/>
    <w:rsid w:val="003F28BC"/>
    <w:rsid w:val="00432AD2"/>
    <w:rsid w:val="004F4C74"/>
    <w:rsid w:val="00520EE5"/>
    <w:rsid w:val="005270C6"/>
    <w:rsid w:val="00544B6A"/>
    <w:rsid w:val="00552949"/>
    <w:rsid w:val="0059727A"/>
    <w:rsid w:val="005E4955"/>
    <w:rsid w:val="00646D20"/>
    <w:rsid w:val="0066619B"/>
    <w:rsid w:val="006D0D03"/>
    <w:rsid w:val="006D70DE"/>
    <w:rsid w:val="00785478"/>
    <w:rsid w:val="0078690C"/>
    <w:rsid w:val="007C5465"/>
    <w:rsid w:val="007F6830"/>
    <w:rsid w:val="00835B64"/>
    <w:rsid w:val="008379A7"/>
    <w:rsid w:val="00841786"/>
    <w:rsid w:val="008C4242"/>
    <w:rsid w:val="008D7DA5"/>
    <w:rsid w:val="008F0D1F"/>
    <w:rsid w:val="00981CA0"/>
    <w:rsid w:val="009A318B"/>
    <w:rsid w:val="009E00C9"/>
    <w:rsid w:val="00A0397F"/>
    <w:rsid w:val="00A20804"/>
    <w:rsid w:val="00A40D12"/>
    <w:rsid w:val="00A574E3"/>
    <w:rsid w:val="00A768E7"/>
    <w:rsid w:val="00A822F9"/>
    <w:rsid w:val="00AE3784"/>
    <w:rsid w:val="00AE3E5B"/>
    <w:rsid w:val="00B00776"/>
    <w:rsid w:val="00B140BD"/>
    <w:rsid w:val="00B856E2"/>
    <w:rsid w:val="00C22049"/>
    <w:rsid w:val="00C52CF6"/>
    <w:rsid w:val="00C720A2"/>
    <w:rsid w:val="00C8379B"/>
    <w:rsid w:val="00C85E81"/>
    <w:rsid w:val="00C9154D"/>
    <w:rsid w:val="00CE3220"/>
    <w:rsid w:val="00D00A28"/>
    <w:rsid w:val="00D13107"/>
    <w:rsid w:val="00DC58BD"/>
    <w:rsid w:val="00DD6F83"/>
    <w:rsid w:val="00E066D5"/>
    <w:rsid w:val="00E41CEB"/>
    <w:rsid w:val="00EF2432"/>
    <w:rsid w:val="00F06235"/>
    <w:rsid w:val="00F113D7"/>
    <w:rsid w:val="00F65E68"/>
    <w:rsid w:val="00F70F74"/>
    <w:rsid w:val="00F900AA"/>
    <w:rsid w:val="00FC4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50133"/>
  <w15:docId w15:val="{D653C149-CACE-451B-A605-BADDC80A0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F0D1F"/>
    <w:pPr>
      <w:spacing w:after="20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F0D1F"/>
    <w:pPr>
      <w:ind w:left="720"/>
      <w:contextualSpacing/>
    </w:pPr>
  </w:style>
  <w:style w:type="table" w:styleId="Tabelraster">
    <w:name w:val="Table Grid"/>
    <w:basedOn w:val="Standaardtabel"/>
    <w:uiPriority w:val="39"/>
    <w:rsid w:val="008F0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F0D1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F0D1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F0D1F"/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F0D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F0D1F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F0D1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F0D1F"/>
    <w:rPr>
      <w:b/>
      <w:bCs/>
      <w:sz w:val="20"/>
      <w:szCs w:val="20"/>
    </w:rPr>
  </w:style>
  <w:style w:type="paragraph" w:styleId="Geenafstand">
    <w:name w:val="No Spacing"/>
    <w:uiPriority w:val="1"/>
    <w:qFormat/>
    <w:rsid w:val="002346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80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2BFC7BB-A060-4A21-891C-036DED05E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1154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Antoni van Leeuwenhoek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Sushil Badrising</dc:creator>
  <cp:keywords/>
  <dc:description/>
  <cp:lastModifiedBy>Sushil Badrising</cp:lastModifiedBy>
  <cp:revision>8</cp:revision>
  <dcterms:created xsi:type="dcterms:W3CDTF">2020-09-20T09:23:00Z</dcterms:created>
  <dcterms:modified xsi:type="dcterms:W3CDTF">2021-02-17T22:40:00Z</dcterms:modified>
</cp:coreProperties>
</file>