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42EFA6" w14:textId="77777777" w:rsidR="00EF5CE8" w:rsidRPr="009F0037" w:rsidRDefault="00EF5CE8" w:rsidP="00EF5CE8">
      <w:pPr>
        <w:jc w:val="center"/>
        <w:rPr>
          <w:rFonts w:ascii="Times New Roman"/>
          <w:sz w:val="36"/>
          <w:szCs w:val="36"/>
        </w:rPr>
      </w:pPr>
      <w:bookmarkStart w:id="0" w:name="_Hlk31834977"/>
      <w:bookmarkStart w:id="1" w:name="_Hlk40918682"/>
      <w:r w:rsidRPr="009F0037">
        <w:rPr>
          <w:rFonts w:ascii="Times New Roman" w:eastAsia="宋体" w:hAnsi="Times New Roman" w:cs="Times New Roman"/>
          <w:sz w:val="36"/>
          <w:szCs w:val="36"/>
        </w:rPr>
        <w:t>Supplementary</w:t>
      </w:r>
      <w:bookmarkEnd w:id="0"/>
      <w:r>
        <w:rPr>
          <w:rFonts w:ascii="Times New Roman"/>
          <w:sz w:val="36"/>
          <w:szCs w:val="36"/>
        </w:rPr>
        <w:t xml:space="preserve"> Materials </w:t>
      </w:r>
      <w:bookmarkEnd w:id="1"/>
      <w:r>
        <w:rPr>
          <w:rFonts w:ascii="Times New Roman"/>
          <w:sz w:val="36"/>
          <w:szCs w:val="36"/>
        </w:rPr>
        <w:t>for</w:t>
      </w:r>
    </w:p>
    <w:p w14:paraId="38F059E5" w14:textId="3527A48A" w:rsidR="00EF5CE8" w:rsidRPr="00EF5CE8" w:rsidRDefault="00EF5CE8" w:rsidP="00EF5CE8">
      <w:pPr>
        <w:jc w:val="center"/>
        <w:rPr>
          <w:rFonts w:ascii="Times New Roman" w:hAnsi="Times New Roman" w:cs="Times New Roman"/>
          <w:b/>
          <w:bCs/>
          <w:sz w:val="24"/>
          <w:szCs w:val="24"/>
        </w:rPr>
      </w:pPr>
      <w:r w:rsidRPr="00EF5CE8">
        <w:rPr>
          <w:rFonts w:ascii="Times New Roman" w:hAnsi="Times New Roman" w:cs="Times New Roman"/>
          <w:sz w:val="32"/>
          <w:szCs w:val="32"/>
        </w:rPr>
        <w:t xml:space="preserve">A mouse model for </w:t>
      </w:r>
      <w:r w:rsidR="00F43373" w:rsidRPr="00F43373">
        <w:rPr>
          <w:rFonts w:ascii="Times New Roman" w:hAnsi="Times New Roman" w:cs="Times New Roman"/>
          <w:sz w:val="32"/>
          <w:szCs w:val="32"/>
        </w:rPr>
        <w:t>SARS-CoV-2-induced</w:t>
      </w:r>
      <w:r w:rsidRPr="00EF5CE8">
        <w:rPr>
          <w:rFonts w:ascii="Times New Roman" w:hAnsi="Times New Roman" w:cs="Times New Roman"/>
          <w:sz w:val="32"/>
          <w:szCs w:val="32"/>
        </w:rPr>
        <w:t xml:space="preserve"> acute respiratory distress syndrome</w:t>
      </w:r>
    </w:p>
    <w:p w14:paraId="77B56E92" w14:textId="6317085B" w:rsidR="00831A41" w:rsidRPr="00717149" w:rsidRDefault="00831A41" w:rsidP="00831A41">
      <w:pPr>
        <w:autoSpaceDE w:val="0"/>
        <w:autoSpaceDN w:val="0"/>
        <w:adjustRightInd w:val="0"/>
        <w:spacing w:line="360" w:lineRule="auto"/>
        <w:jc w:val="left"/>
        <w:rPr>
          <w:rFonts w:ascii="Minion-Regular" w:hAnsi="Minion-Regular" w:cs="Minion-Regular"/>
          <w:b/>
          <w:kern w:val="0"/>
          <w:sz w:val="24"/>
          <w:szCs w:val="24"/>
        </w:rPr>
      </w:pPr>
      <w:proofErr w:type="spellStart"/>
      <w:r w:rsidRPr="00717149">
        <w:rPr>
          <w:rFonts w:ascii="Times New Roman" w:hAnsi="Times New Roman" w:cs="Times New Roman"/>
          <w:sz w:val="24"/>
          <w:szCs w:val="24"/>
        </w:rPr>
        <w:t>Weiqi</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Hong</w:t>
      </w:r>
      <w:r w:rsidRPr="00D5293B">
        <w:rPr>
          <w:rFonts w:ascii="Times New Roman" w:hAnsi="Times New Roman" w:cs="Times New Roman"/>
          <w:sz w:val="24"/>
          <w:szCs w:val="24"/>
          <w:vertAlign w:val="superscript"/>
        </w:rPr>
        <w:t>1</w:t>
      </w:r>
      <w:proofErr w:type="spellEnd"/>
      <w:r w:rsidRPr="000A3A2E">
        <w:rPr>
          <w:rFonts w:ascii="Times New Roman" w:hAnsi="Times New Roman" w:cs="Times New Roman" w:hint="eastAsia"/>
          <w:iCs/>
          <w:sz w:val="24"/>
          <w:szCs w:val="24"/>
          <w:vertAlign w:val="superscript"/>
        </w:rPr>
        <w:t>+</w:t>
      </w:r>
      <w:r w:rsidRPr="00717149">
        <w:rPr>
          <w:rFonts w:ascii="Times New Roman" w:hAnsi="Times New Roman" w:cs="Times New Roman" w:hint="eastAsia"/>
          <w:sz w:val="24"/>
          <w:szCs w:val="24"/>
        </w:rPr>
        <w:t>,</w:t>
      </w:r>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Jingyun</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Yang</w:t>
      </w:r>
      <w:r w:rsidRPr="00D5293B">
        <w:rPr>
          <w:rFonts w:ascii="Times New Roman" w:hAnsi="Times New Roman" w:cs="Times New Roman"/>
          <w:sz w:val="24"/>
          <w:szCs w:val="24"/>
          <w:vertAlign w:val="superscript"/>
        </w:rPr>
        <w:t>1</w:t>
      </w:r>
      <w:proofErr w:type="spellEnd"/>
      <w:r w:rsidRPr="000A3A2E">
        <w:rPr>
          <w:rFonts w:ascii="Times New Roman" w:hAnsi="Times New Roman" w:cs="Times New Roman" w:hint="eastAsia"/>
          <w:iCs/>
          <w:sz w:val="24"/>
          <w:szCs w:val="24"/>
          <w:vertAlign w:val="superscript"/>
        </w:rPr>
        <w:t>+</w:t>
      </w:r>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Zhenfei</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Bi</w:t>
      </w:r>
      <w:r w:rsidRPr="00D5293B">
        <w:rPr>
          <w:rFonts w:ascii="Times New Roman" w:hAnsi="Times New Roman" w:cs="Times New Roman"/>
          <w:sz w:val="24"/>
          <w:szCs w:val="24"/>
          <w:vertAlign w:val="superscript"/>
        </w:rPr>
        <w:t>1</w:t>
      </w:r>
      <w:proofErr w:type="spellEnd"/>
      <w:r w:rsidR="005803AE" w:rsidRPr="000A3A2E">
        <w:rPr>
          <w:rFonts w:ascii="Times New Roman" w:hAnsi="Times New Roman" w:cs="Times New Roman" w:hint="eastAsia"/>
          <w:iCs/>
          <w:sz w:val="24"/>
          <w:szCs w:val="24"/>
          <w:vertAlign w:val="superscript"/>
        </w:rPr>
        <w:t>+</w:t>
      </w:r>
      <w:r w:rsidRPr="00717149">
        <w:rPr>
          <w:rFonts w:ascii="Times New Roman" w:hAnsi="Times New Roman" w:cs="Times New Roman"/>
          <w:sz w:val="24"/>
          <w:szCs w:val="24"/>
        </w:rPr>
        <w:t xml:space="preserve">, Cai </w:t>
      </w:r>
      <w:proofErr w:type="spellStart"/>
      <w:r w:rsidRPr="00717149">
        <w:rPr>
          <w:rFonts w:ascii="Times New Roman" w:hAnsi="Times New Roman" w:cs="Times New Roman"/>
          <w:sz w:val="24"/>
          <w:szCs w:val="24"/>
        </w:rPr>
        <w:t>He</w:t>
      </w:r>
      <w:r w:rsidRPr="00D5293B">
        <w:rPr>
          <w:rFonts w:ascii="Times New Roman" w:hAnsi="Times New Roman" w:cs="Times New Roman"/>
          <w:sz w:val="24"/>
          <w:szCs w:val="24"/>
          <w:vertAlign w:val="superscript"/>
        </w:rPr>
        <w:t>1</w:t>
      </w:r>
      <w:proofErr w:type="spellEnd"/>
      <w:r w:rsidRPr="00717149">
        <w:rPr>
          <w:rFonts w:ascii="Times New Roman" w:hAnsi="Times New Roman" w:cs="Times New Roman"/>
          <w:sz w:val="24"/>
          <w:szCs w:val="24"/>
        </w:rPr>
        <w:t xml:space="preserve">, Hong </w:t>
      </w:r>
      <w:proofErr w:type="spellStart"/>
      <w:r w:rsidRPr="00717149">
        <w:rPr>
          <w:rFonts w:ascii="Times New Roman" w:hAnsi="Times New Roman" w:cs="Times New Roman"/>
          <w:sz w:val="24"/>
          <w:szCs w:val="24"/>
        </w:rPr>
        <w:t>Lei</w:t>
      </w:r>
      <w:r w:rsidRPr="00D5293B">
        <w:rPr>
          <w:rFonts w:ascii="Times New Roman" w:hAnsi="Times New Roman" w:cs="Times New Roman"/>
          <w:sz w:val="24"/>
          <w:szCs w:val="24"/>
          <w:vertAlign w:val="superscript"/>
        </w:rPr>
        <w:t>1</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Wenhai</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Yu</w:t>
      </w:r>
      <w:r>
        <w:rPr>
          <w:rFonts w:ascii="Times New Roman" w:hAnsi="Times New Roman" w:cs="Times New Roman"/>
          <w:sz w:val="24"/>
          <w:szCs w:val="24"/>
          <w:vertAlign w:val="superscript"/>
        </w:rPr>
        <w:t>2</w:t>
      </w:r>
      <w:proofErr w:type="spellEnd"/>
      <w:r w:rsidRPr="00717149">
        <w:rPr>
          <w:rFonts w:ascii="Times New Roman" w:hAnsi="Times New Roman" w:cs="Times New Roman"/>
          <w:sz w:val="24"/>
          <w:szCs w:val="24"/>
        </w:rPr>
        <w:t xml:space="preserve">, Yun </w:t>
      </w:r>
      <w:proofErr w:type="spellStart"/>
      <w:r w:rsidRPr="00717149">
        <w:rPr>
          <w:rFonts w:ascii="Times New Roman" w:hAnsi="Times New Roman" w:cs="Times New Roman"/>
          <w:sz w:val="24"/>
          <w:szCs w:val="24"/>
        </w:rPr>
        <w:t>Yang</w:t>
      </w:r>
      <w:r>
        <w:rPr>
          <w:rFonts w:ascii="Times New Roman" w:hAnsi="Times New Roman" w:cs="Times New Roman"/>
          <w:sz w:val="24"/>
          <w:szCs w:val="24"/>
          <w:vertAlign w:val="superscript"/>
        </w:rPr>
        <w:t>2</w:t>
      </w:r>
      <w:proofErr w:type="spellEnd"/>
      <w:r w:rsidRPr="00717149">
        <w:rPr>
          <w:rFonts w:ascii="Times New Roman" w:hAnsi="Times New Roman" w:cs="Times New Roman"/>
          <w:sz w:val="24"/>
          <w:szCs w:val="24"/>
        </w:rPr>
        <w:t xml:space="preserve">, </w:t>
      </w:r>
      <w:proofErr w:type="spellStart"/>
      <w:r>
        <w:rPr>
          <w:rFonts w:ascii="Times New Roman" w:hAnsi="Times New Roman" w:cs="Times New Roman"/>
          <w:sz w:val="24"/>
          <w:szCs w:val="24"/>
        </w:rPr>
        <w:t>Changfa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Fan</w:t>
      </w:r>
      <w:r>
        <w:rPr>
          <w:rFonts w:ascii="Times New Roman" w:hAnsi="Times New Roman" w:cs="Times New Roman"/>
          <w:sz w:val="24"/>
          <w:szCs w:val="24"/>
          <w:vertAlign w:val="superscript"/>
        </w:rPr>
        <w:t>3</w:t>
      </w:r>
      <w:proofErr w:type="spellEnd"/>
      <w:r>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Shuaiyao</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Lu</w:t>
      </w:r>
      <w:r>
        <w:rPr>
          <w:rFonts w:ascii="Times New Roman" w:hAnsi="Times New Roman" w:cs="Times New Roman"/>
          <w:sz w:val="24"/>
          <w:szCs w:val="24"/>
          <w:vertAlign w:val="superscript"/>
        </w:rPr>
        <w:t>2,4</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Xiaozhong</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Peng</w:t>
      </w:r>
      <w:r>
        <w:rPr>
          <w:rFonts w:ascii="Times New Roman" w:hAnsi="Times New Roman" w:cs="Times New Roman"/>
          <w:sz w:val="24"/>
          <w:szCs w:val="24"/>
          <w:vertAlign w:val="superscript"/>
        </w:rPr>
        <w:t>2,4</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Xiawei</w:t>
      </w:r>
      <w:proofErr w:type="spellEnd"/>
      <w:r w:rsidRPr="00717149">
        <w:rPr>
          <w:rFonts w:ascii="Times New Roman" w:hAnsi="Times New Roman" w:cs="Times New Roman"/>
          <w:sz w:val="24"/>
          <w:szCs w:val="24"/>
        </w:rPr>
        <w:t xml:space="preserve"> </w:t>
      </w:r>
      <w:proofErr w:type="spellStart"/>
      <w:r w:rsidRPr="00717149">
        <w:rPr>
          <w:rFonts w:ascii="Times New Roman" w:hAnsi="Times New Roman" w:cs="Times New Roman"/>
          <w:sz w:val="24"/>
          <w:szCs w:val="24"/>
        </w:rPr>
        <w:t>Wei</w:t>
      </w:r>
      <w:r>
        <w:rPr>
          <w:rFonts w:ascii="Times New Roman" w:hAnsi="Times New Roman" w:cs="Times New Roman"/>
          <w:sz w:val="24"/>
          <w:szCs w:val="24"/>
          <w:vertAlign w:val="superscript"/>
        </w:rPr>
        <w:t>1</w:t>
      </w:r>
      <w:proofErr w:type="spellEnd"/>
    </w:p>
    <w:p w14:paraId="065FC2B7" w14:textId="77777777" w:rsidR="00831A41" w:rsidRPr="00B21591" w:rsidRDefault="00831A41" w:rsidP="00831A41">
      <w:pPr>
        <w:autoSpaceDE w:val="0"/>
        <w:autoSpaceDN w:val="0"/>
        <w:adjustRightInd w:val="0"/>
        <w:spacing w:line="360" w:lineRule="auto"/>
        <w:rPr>
          <w:rFonts w:ascii="Times New Roman" w:hAnsi="Times New Roman" w:cs="Times New Roman"/>
          <w:i/>
          <w:iCs/>
          <w:color w:val="000000" w:themeColor="text1"/>
          <w:kern w:val="0"/>
          <w:sz w:val="24"/>
          <w:szCs w:val="24"/>
        </w:rPr>
      </w:pPr>
      <w:r w:rsidRPr="00B21591">
        <w:rPr>
          <w:rFonts w:ascii="Times New Roman" w:hAnsi="Times New Roman" w:cs="Times New Roman"/>
          <w:i/>
          <w:iCs/>
          <w:color w:val="000000" w:themeColor="text1"/>
          <w:kern w:val="0"/>
          <w:sz w:val="24"/>
          <w:szCs w:val="24"/>
        </w:rPr>
        <w:t>1. Laboratory of Aging Research and Cancer Drug Target, State Key Laboratory of Biotherapy and Cancer Center, National Clinical Research Center for Geriatrics, West China Hospital, Sichuan University, No. 17, Block 3, Southern Renmin Road, Chengdu, Sichuan 610041, People’s Republic of China</w:t>
      </w:r>
    </w:p>
    <w:p w14:paraId="22BD9AB5" w14:textId="77777777" w:rsidR="00831A41" w:rsidRDefault="00831A41" w:rsidP="00831A41">
      <w:pPr>
        <w:autoSpaceDE w:val="0"/>
        <w:autoSpaceDN w:val="0"/>
        <w:adjustRightInd w:val="0"/>
        <w:spacing w:line="360" w:lineRule="auto"/>
        <w:rPr>
          <w:rFonts w:ascii="Times New Roman" w:hAnsi="Times New Roman" w:cs="Times New Roman"/>
          <w:i/>
          <w:iCs/>
          <w:color w:val="000000" w:themeColor="text1"/>
          <w:kern w:val="0"/>
          <w:sz w:val="24"/>
          <w:szCs w:val="24"/>
        </w:rPr>
      </w:pPr>
      <w:r w:rsidRPr="00B21591">
        <w:rPr>
          <w:rFonts w:ascii="Times New Roman" w:hAnsi="Times New Roman" w:cs="Times New Roman"/>
          <w:i/>
          <w:iCs/>
          <w:color w:val="000000" w:themeColor="text1"/>
          <w:kern w:val="0"/>
          <w:sz w:val="24"/>
          <w:szCs w:val="24"/>
        </w:rPr>
        <w:t>2. National Kunming High-level Biosafety Primate Research Center, Institute of Medical Biology, Chinese Academy of Medical Sciences and Peking Union Medical College, Yunnan China</w:t>
      </w:r>
    </w:p>
    <w:p w14:paraId="5EE4DC62" w14:textId="77777777" w:rsidR="00831A41" w:rsidRDefault="00831A41" w:rsidP="00831A41">
      <w:pPr>
        <w:autoSpaceDE w:val="0"/>
        <w:autoSpaceDN w:val="0"/>
        <w:adjustRightInd w:val="0"/>
        <w:spacing w:line="360" w:lineRule="auto"/>
        <w:rPr>
          <w:rFonts w:ascii="Times New Roman" w:hAnsi="Times New Roman" w:cs="Times New Roman"/>
          <w:i/>
          <w:iCs/>
          <w:color w:val="000000" w:themeColor="text1"/>
          <w:kern w:val="0"/>
          <w:sz w:val="24"/>
          <w:szCs w:val="24"/>
        </w:rPr>
      </w:pPr>
      <w:r>
        <w:rPr>
          <w:rFonts w:ascii="Times New Roman" w:hAnsi="Times New Roman" w:cs="Times New Roman"/>
          <w:i/>
          <w:iCs/>
          <w:color w:val="000000" w:themeColor="text1"/>
          <w:kern w:val="0"/>
          <w:sz w:val="24"/>
          <w:szCs w:val="24"/>
        </w:rPr>
        <w:t xml:space="preserve">3. </w:t>
      </w:r>
      <w:r w:rsidRPr="00D5293B">
        <w:rPr>
          <w:rFonts w:ascii="Times New Roman" w:hAnsi="Times New Roman" w:cs="Times New Roman"/>
          <w:i/>
          <w:iCs/>
          <w:color w:val="000000" w:themeColor="text1"/>
          <w:kern w:val="0"/>
          <w:sz w:val="24"/>
          <w:szCs w:val="24"/>
        </w:rPr>
        <w:t>National Institutes for Food and Drug Control (</w:t>
      </w:r>
      <w:proofErr w:type="spellStart"/>
      <w:r w:rsidRPr="00D5293B">
        <w:rPr>
          <w:rFonts w:ascii="Times New Roman" w:hAnsi="Times New Roman" w:cs="Times New Roman"/>
          <w:i/>
          <w:iCs/>
          <w:color w:val="000000" w:themeColor="text1"/>
          <w:kern w:val="0"/>
          <w:sz w:val="24"/>
          <w:szCs w:val="24"/>
        </w:rPr>
        <w:t>NIFDC</w:t>
      </w:r>
      <w:proofErr w:type="spellEnd"/>
      <w:r w:rsidRPr="00D5293B">
        <w:rPr>
          <w:rFonts w:ascii="Times New Roman" w:hAnsi="Times New Roman" w:cs="Times New Roman"/>
          <w:i/>
          <w:iCs/>
          <w:color w:val="000000" w:themeColor="text1"/>
          <w:kern w:val="0"/>
          <w:sz w:val="24"/>
          <w:szCs w:val="24"/>
        </w:rPr>
        <w:t>),</w:t>
      </w:r>
      <w:r>
        <w:rPr>
          <w:rFonts w:ascii="Times New Roman" w:hAnsi="Times New Roman" w:cs="Times New Roman"/>
          <w:i/>
          <w:iCs/>
          <w:color w:val="000000" w:themeColor="text1"/>
          <w:kern w:val="0"/>
          <w:sz w:val="24"/>
          <w:szCs w:val="24"/>
        </w:rPr>
        <w:t xml:space="preserve"> </w:t>
      </w:r>
      <w:r w:rsidRPr="00D5293B">
        <w:rPr>
          <w:rFonts w:ascii="Times New Roman" w:hAnsi="Times New Roman" w:cs="Times New Roman"/>
          <w:i/>
          <w:iCs/>
          <w:color w:val="000000" w:themeColor="text1"/>
          <w:kern w:val="0"/>
          <w:sz w:val="24"/>
          <w:szCs w:val="24"/>
        </w:rPr>
        <w:t>Beijing, China</w:t>
      </w:r>
    </w:p>
    <w:p w14:paraId="0CE77226" w14:textId="77777777" w:rsidR="00831A41" w:rsidRPr="00B21591" w:rsidRDefault="00831A41" w:rsidP="00831A41">
      <w:pPr>
        <w:autoSpaceDE w:val="0"/>
        <w:autoSpaceDN w:val="0"/>
        <w:adjustRightInd w:val="0"/>
        <w:spacing w:line="360" w:lineRule="auto"/>
        <w:rPr>
          <w:rFonts w:ascii="Times New Roman" w:hAnsi="Times New Roman" w:cs="Times New Roman"/>
          <w:i/>
          <w:iCs/>
          <w:color w:val="000000" w:themeColor="text1"/>
          <w:kern w:val="0"/>
          <w:sz w:val="24"/>
          <w:szCs w:val="24"/>
        </w:rPr>
      </w:pPr>
      <w:r>
        <w:rPr>
          <w:rFonts w:ascii="Times New Roman" w:hAnsi="Times New Roman" w:cs="Times New Roman" w:hint="eastAsia"/>
          <w:i/>
          <w:iCs/>
          <w:color w:val="000000" w:themeColor="text1"/>
          <w:kern w:val="0"/>
          <w:sz w:val="24"/>
          <w:szCs w:val="24"/>
        </w:rPr>
        <w:t>4</w:t>
      </w:r>
      <w:r>
        <w:rPr>
          <w:rFonts w:ascii="Times New Roman" w:hAnsi="Times New Roman" w:cs="Times New Roman"/>
          <w:i/>
          <w:iCs/>
          <w:color w:val="000000" w:themeColor="text1"/>
          <w:kern w:val="0"/>
          <w:sz w:val="24"/>
          <w:szCs w:val="24"/>
        </w:rPr>
        <w:t>.</w:t>
      </w:r>
      <w:r w:rsidRPr="006B3E26">
        <w:t xml:space="preserve"> </w:t>
      </w:r>
      <w:r w:rsidRPr="006B3E26">
        <w:rPr>
          <w:rFonts w:ascii="Times New Roman" w:hAnsi="Times New Roman" w:cs="Times New Roman"/>
          <w:i/>
          <w:iCs/>
          <w:color w:val="000000" w:themeColor="text1"/>
          <w:kern w:val="0"/>
          <w:sz w:val="24"/>
          <w:szCs w:val="24"/>
        </w:rPr>
        <w:t xml:space="preserve">State Key Laboratory of Medical Molecular Biology, Department of Molecular Biology and Biochemistry, Institute of Basic Medical Sciences, Medical Primate </w:t>
      </w:r>
      <w:r>
        <w:rPr>
          <w:rFonts w:ascii="Times New Roman" w:hAnsi="Times New Roman" w:cs="Times New Roman"/>
          <w:i/>
          <w:iCs/>
          <w:color w:val="000000" w:themeColor="text1"/>
          <w:kern w:val="0"/>
          <w:sz w:val="24"/>
          <w:szCs w:val="24"/>
        </w:rPr>
        <w:t>R</w:t>
      </w:r>
      <w:r w:rsidRPr="006B3E26">
        <w:rPr>
          <w:rFonts w:ascii="Times New Roman" w:hAnsi="Times New Roman" w:cs="Times New Roman"/>
          <w:i/>
          <w:iCs/>
          <w:color w:val="000000" w:themeColor="text1"/>
          <w:kern w:val="0"/>
          <w:sz w:val="24"/>
          <w:szCs w:val="24"/>
        </w:rPr>
        <w:t>esearch Center, Neuroscience Center, Chinese Academy of Medical Sciences, School of Basic Medicine Peking Union Medical College, Beijing China</w:t>
      </w:r>
    </w:p>
    <w:p w14:paraId="2612C76A" w14:textId="77777777" w:rsidR="00831A41" w:rsidRPr="00487FB1" w:rsidRDefault="00831A41" w:rsidP="00831A41">
      <w:pPr>
        <w:spacing w:line="360" w:lineRule="auto"/>
        <w:rPr>
          <w:rFonts w:ascii="Times New Roman" w:hAnsi="Times New Roman" w:cs="Times New Roman"/>
          <w:iCs/>
          <w:sz w:val="24"/>
          <w:szCs w:val="24"/>
        </w:rPr>
      </w:pPr>
      <w:r w:rsidRPr="000A3A2E">
        <w:rPr>
          <w:rFonts w:ascii="Times New Roman" w:hAnsi="Times New Roman" w:cs="Times New Roman" w:hint="eastAsia"/>
          <w:iCs/>
          <w:sz w:val="24"/>
          <w:szCs w:val="24"/>
          <w:vertAlign w:val="superscript"/>
        </w:rPr>
        <w:t>+</w:t>
      </w:r>
      <w:r w:rsidRPr="00487FB1">
        <w:rPr>
          <w:rFonts w:ascii="Times New Roman" w:hAnsi="Times New Roman" w:cs="Times New Roman"/>
          <w:iCs/>
          <w:sz w:val="24"/>
          <w:szCs w:val="24"/>
        </w:rPr>
        <w:t xml:space="preserve"> These authors contributed equally to this work</w:t>
      </w:r>
    </w:p>
    <w:p w14:paraId="3978FC68" w14:textId="77777777" w:rsidR="00831A41" w:rsidRPr="00487FB1" w:rsidRDefault="00831A41" w:rsidP="00831A41">
      <w:pPr>
        <w:spacing w:line="360" w:lineRule="auto"/>
        <w:rPr>
          <w:rFonts w:ascii="Times New Roman" w:hAnsi="Times New Roman" w:cs="Times New Roman"/>
          <w:iCs/>
          <w:sz w:val="24"/>
          <w:szCs w:val="24"/>
        </w:rPr>
      </w:pPr>
      <w:r w:rsidRPr="00487FB1">
        <w:rPr>
          <w:rFonts w:ascii="Times New Roman" w:hAnsi="Times New Roman" w:cs="Times New Roman"/>
          <w:iCs/>
          <w:sz w:val="24"/>
          <w:szCs w:val="24"/>
        </w:rPr>
        <w:t xml:space="preserve">* Correspondence: </w:t>
      </w:r>
      <w:proofErr w:type="spellStart"/>
      <w:r w:rsidRPr="008C6218">
        <w:rPr>
          <w:rFonts w:ascii="Times New Roman" w:hAnsi="Times New Roman" w:cs="Times New Roman"/>
          <w:iCs/>
          <w:sz w:val="24"/>
          <w:szCs w:val="24"/>
        </w:rPr>
        <w:t>Shuaiyao</w:t>
      </w:r>
      <w:proofErr w:type="spellEnd"/>
      <w:r w:rsidRPr="008C6218">
        <w:rPr>
          <w:rFonts w:ascii="Times New Roman" w:hAnsi="Times New Roman" w:cs="Times New Roman"/>
          <w:iCs/>
          <w:sz w:val="24"/>
          <w:szCs w:val="24"/>
        </w:rPr>
        <w:t xml:space="preserve"> Lu </w:t>
      </w:r>
      <w:r>
        <w:rPr>
          <w:rFonts w:ascii="Times New Roman" w:hAnsi="Times New Roman" w:cs="Times New Roman"/>
          <w:iCs/>
          <w:sz w:val="24"/>
          <w:szCs w:val="24"/>
        </w:rPr>
        <w:t>(</w:t>
      </w:r>
      <w:proofErr w:type="spellStart"/>
      <w:r w:rsidRPr="008C6218">
        <w:rPr>
          <w:rFonts w:ascii="Times New Roman" w:hAnsi="Times New Roman" w:cs="Times New Roman"/>
          <w:iCs/>
          <w:sz w:val="24"/>
          <w:szCs w:val="24"/>
        </w:rPr>
        <w:t>lushuaiyao-km@163.com</w:t>
      </w:r>
      <w:proofErr w:type="spellEnd"/>
      <w:r>
        <w:rPr>
          <w:rFonts w:ascii="Times New Roman" w:hAnsi="Times New Roman" w:cs="Times New Roman"/>
          <w:iCs/>
          <w:sz w:val="24"/>
          <w:szCs w:val="24"/>
        </w:rPr>
        <w:t xml:space="preserve">), </w:t>
      </w:r>
      <w:proofErr w:type="spellStart"/>
      <w:r w:rsidRPr="008C6218">
        <w:rPr>
          <w:rFonts w:ascii="Times New Roman" w:hAnsi="Times New Roman" w:cs="Times New Roman"/>
          <w:iCs/>
          <w:sz w:val="24"/>
          <w:szCs w:val="24"/>
        </w:rPr>
        <w:t>Xiaozhong</w:t>
      </w:r>
      <w:proofErr w:type="spellEnd"/>
      <w:r w:rsidRPr="008C6218">
        <w:rPr>
          <w:rFonts w:ascii="Times New Roman" w:hAnsi="Times New Roman" w:cs="Times New Roman"/>
          <w:iCs/>
          <w:sz w:val="24"/>
          <w:szCs w:val="24"/>
        </w:rPr>
        <w:t xml:space="preserve"> Peng</w:t>
      </w:r>
      <w:r>
        <w:rPr>
          <w:rFonts w:ascii="Times New Roman" w:hAnsi="Times New Roman" w:cs="Times New Roman"/>
          <w:iCs/>
          <w:sz w:val="24"/>
          <w:szCs w:val="24"/>
        </w:rPr>
        <w:t xml:space="preserve"> (</w:t>
      </w:r>
      <w:proofErr w:type="spellStart"/>
      <w:r w:rsidRPr="008C6218">
        <w:rPr>
          <w:rFonts w:ascii="Times New Roman" w:hAnsi="Times New Roman" w:cs="Times New Roman"/>
          <w:iCs/>
          <w:sz w:val="24"/>
          <w:szCs w:val="24"/>
        </w:rPr>
        <w:t>pengxiaozhong@pumc.edu.cn</w:t>
      </w:r>
      <w:proofErr w:type="spellEnd"/>
      <w:r>
        <w:rPr>
          <w:rFonts w:ascii="Times New Roman" w:hAnsi="Times New Roman" w:cs="Times New Roman"/>
          <w:iCs/>
          <w:sz w:val="24"/>
          <w:szCs w:val="24"/>
        </w:rPr>
        <w:t xml:space="preserve">), </w:t>
      </w:r>
      <w:proofErr w:type="spellStart"/>
      <w:r w:rsidRPr="00487FB1">
        <w:rPr>
          <w:rFonts w:ascii="Times New Roman" w:hAnsi="Times New Roman" w:cs="Times New Roman"/>
          <w:sz w:val="24"/>
          <w:szCs w:val="24"/>
        </w:rPr>
        <w:t>Xiawei</w:t>
      </w:r>
      <w:proofErr w:type="spellEnd"/>
      <w:r w:rsidRPr="00487FB1">
        <w:rPr>
          <w:rFonts w:ascii="Times New Roman" w:hAnsi="Times New Roman" w:cs="Times New Roman"/>
          <w:sz w:val="24"/>
          <w:szCs w:val="24"/>
        </w:rPr>
        <w:t xml:space="preserve"> Wei</w:t>
      </w:r>
      <w:r w:rsidRPr="00487FB1">
        <w:rPr>
          <w:rFonts w:ascii="Times New Roman" w:hAnsi="Times New Roman" w:cs="Times New Roman"/>
          <w:iCs/>
          <w:sz w:val="24"/>
          <w:szCs w:val="24"/>
        </w:rPr>
        <w:t xml:space="preserve"> (</w:t>
      </w:r>
      <w:proofErr w:type="spellStart"/>
      <w:r w:rsidRPr="00487FB1">
        <w:rPr>
          <w:rFonts w:ascii="Times New Roman" w:hAnsi="Times New Roman" w:cs="Times New Roman"/>
          <w:iCs/>
          <w:sz w:val="24"/>
          <w:szCs w:val="24"/>
        </w:rPr>
        <w:t>xiaweiwei@scu.edu.cn</w:t>
      </w:r>
      <w:proofErr w:type="spellEnd"/>
      <w:r w:rsidRPr="00487FB1">
        <w:rPr>
          <w:rFonts w:ascii="Times New Roman" w:hAnsi="Times New Roman" w:cs="Times New Roman"/>
          <w:iCs/>
          <w:sz w:val="24"/>
          <w:szCs w:val="24"/>
        </w:rPr>
        <w:t>)</w:t>
      </w:r>
    </w:p>
    <w:p w14:paraId="717805E2" w14:textId="77777777" w:rsidR="002C4ECC" w:rsidRDefault="002C4ECC" w:rsidP="00A55739">
      <w:pPr>
        <w:rPr>
          <w:rFonts w:ascii="Times New Roman" w:hAnsi="Times New Roman" w:cs="Times New Roman"/>
          <w:b/>
          <w:bCs/>
          <w:sz w:val="24"/>
          <w:szCs w:val="24"/>
        </w:rPr>
      </w:pPr>
    </w:p>
    <w:p w14:paraId="2486A2B8" w14:textId="77777777" w:rsidR="000A3A2E" w:rsidRDefault="000A3A2E" w:rsidP="00A55739">
      <w:pPr>
        <w:rPr>
          <w:rFonts w:ascii="Times New Roman" w:hAnsi="Times New Roman" w:cs="Times New Roman"/>
          <w:b/>
          <w:bCs/>
          <w:sz w:val="24"/>
          <w:szCs w:val="24"/>
        </w:rPr>
      </w:pPr>
    </w:p>
    <w:p w14:paraId="5C1D2ACF" w14:textId="77777777" w:rsidR="000A3A2E" w:rsidRPr="000A3A2E" w:rsidRDefault="000A3A2E" w:rsidP="000A3A2E">
      <w:pPr>
        <w:rPr>
          <w:rFonts w:ascii="Times New Roman" w:hAnsi="Times New Roman" w:cs="Times New Roman"/>
          <w:b/>
          <w:bCs/>
          <w:sz w:val="24"/>
          <w:szCs w:val="24"/>
        </w:rPr>
      </w:pPr>
      <w:r w:rsidRPr="000A3A2E">
        <w:rPr>
          <w:rFonts w:ascii="Times New Roman" w:hAnsi="Times New Roman" w:cs="Times New Roman"/>
          <w:b/>
          <w:bCs/>
          <w:sz w:val="24"/>
          <w:szCs w:val="24"/>
        </w:rPr>
        <w:t>This PDF file includes:</w:t>
      </w:r>
    </w:p>
    <w:p w14:paraId="6600295A" w14:textId="77777777" w:rsidR="000A3A2E" w:rsidRPr="000A3A2E" w:rsidRDefault="000A3A2E" w:rsidP="000A3A2E">
      <w:pPr>
        <w:ind w:firstLineChars="200" w:firstLine="480"/>
        <w:rPr>
          <w:rFonts w:ascii="Times New Roman" w:hAnsi="Times New Roman" w:cs="Times New Roman"/>
          <w:sz w:val="24"/>
          <w:szCs w:val="24"/>
        </w:rPr>
      </w:pPr>
      <w:r w:rsidRPr="000A3A2E">
        <w:rPr>
          <w:rFonts w:ascii="Times New Roman" w:hAnsi="Times New Roman" w:cs="Times New Roman"/>
          <w:sz w:val="24"/>
          <w:szCs w:val="24"/>
        </w:rPr>
        <w:t>Materials and Methods</w:t>
      </w:r>
    </w:p>
    <w:p w14:paraId="2F3F5FF3" w14:textId="77777777" w:rsidR="000A3A2E" w:rsidRPr="000A3A2E" w:rsidRDefault="000A3A2E" w:rsidP="00A55739">
      <w:pPr>
        <w:rPr>
          <w:rFonts w:ascii="Times New Roman" w:hAnsi="Times New Roman" w:cs="Times New Roman"/>
          <w:b/>
          <w:bCs/>
          <w:sz w:val="24"/>
          <w:szCs w:val="24"/>
        </w:rPr>
      </w:pPr>
    </w:p>
    <w:p w14:paraId="2D50C997" w14:textId="77777777" w:rsidR="00EB34C2" w:rsidRPr="00EF5CE8" w:rsidRDefault="00EB34C2" w:rsidP="00A55739">
      <w:pPr>
        <w:rPr>
          <w:rFonts w:ascii="Times New Roman" w:hAnsi="Times New Roman" w:cs="Times New Roman"/>
          <w:b/>
          <w:bCs/>
          <w:sz w:val="28"/>
          <w:szCs w:val="28"/>
        </w:rPr>
      </w:pPr>
      <w:r w:rsidRPr="00EF5CE8">
        <w:rPr>
          <w:rFonts w:ascii="Times New Roman" w:hAnsi="Times New Roman" w:cs="Times New Roman" w:hint="eastAsia"/>
          <w:b/>
          <w:bCs/>
          <w:sz w:val="28"/>
          <w:szCs w:val="28"/>
        </w:rPr>
        <w:t>M</w:t>
      </w:r>
      <w:r w:rsidRPr="00EF5CE8">
        <w:rPr>
          <w:rFonts w:ascii="Times New Roman" w:hAnsi="Times New Roman" w:cs="Times New Roman"/>
          <w:b/>
          <w:bCs/>
          <w:sz w:val="28"/>
          <w:szCs w:val="28"/>
        </w:rPr>
        <w:t>aterials and Methods</w:t>
      </w:r>
    </w:p>
    <w:p w14:paraId="0F52774E" w14:textId="77777777" w:rsidR="00EB34C2" w:rsidRPr="00EF5CE8" w:rsidRDefault="00EB34C2" w:rsidP="00EF5CE8">
      <w:pPr>
        <w:spacing w:line="360" w:lineRule="auto"/>
        <w:rPr>
          <w:rFonts w:ascii="Times New Roman" w:hAnsi="Times New Roman" w:cs="Times New Roman"/>
          <w:b/>
          <w:bCs/>
          <w:sz w:val="24"/>
          <w:szCs w:val="24"/>
        </w:rPr>
      </w:pPr>
      <w:r w:rsidRPr="00EF5CE8">
        <w:rPr>
          <w:rFonts w:ascii="Times New Roman" w:hAnsi="Times New Roman" w:cs="Times New Roman"/>
          <w:b/>
          <w:bCs/>
          <w:sz w:val="24"/>
          <w:szCs w:val="24"/>
        </w:rPr>
        <w:t xml:space="preserve">1. </w:t>
      </w:r>
      <w:r w:rsidR="00831A41" w:rsidRPr="00831A41">
        <w:rPr>
          <w:rFonts w:ascii="Times New Roman" w:hAnsi="Times New Roman" w:cs="Times New Roman"/>
          <w:b/>
          <w:bCs/>
          <w:sz w:val="24"/>
          <w:szCs w:val="24"/>
        </w:rPr>
        <w:t>Virus</w:t>
      </w:r>
      <w:r w:rsidRPr="00EF5CE8">
        <w:rPr>
          <w:rFonts w:ascii="Times New Roman" w:hAnsi="Times New Roman" w:cs="Times New Roman"/>
          <w:b/>
          <w:bCs/>
          <w:sz w:val="24"/>
          <w:szCs w:val="24"/>
        </w:rPr>
        <w:t xml:space="preserve"> and cells</w:t>
      </w:r>
    </w:p>
    <w:p w14:paraId="69B7AFD1" w14:textId="77777777" w:rsidR="00047D34" w:rsidRPr="00EF5CE8" w:rsidRDefault="003D0BED" w:rsidP="00EF5CE8">
      <w:pPr>
        <w:spacing w:line="360" w:lineRule="auto"/>
        <w:ind w:firstLineChars="200" w:firstLine="480"/>
        <w:rPr>
          <w:rFonts w:ascii="Times New Roman" w:hAnsi="Times New Roman" w:cs="Times New Roman"/>
          <w:sz w:val="24"/>
          <w:szCs w:val="24"/>
        </w:rPr>
      </w:pPr>
      <w:r w:rsidRPr="00EF5CE8">
        <w:rPr>
          <w:rFonts w:ascii="Times New Roman" w:hAnsi="Times New Roman" w:cs="Times New Roman" w:hint="eastAsia"/>
          <w:sz w:val="24"/>
          <w:szCs w:val="24"/>
        </w:rPr>
        <w:t>T</w:t>
      </w:r>
      <w:r w:rsidRPr="00EF5CE8">
        <w:rPr>
          <w:rFonts w:ascii="Times New Roman" w:hAnsi="Times New Roman" w:cs="Times New Roman"/>
          <w:sz w:val="24"/>
          <w:szCs w:val="24"/>
        </w:rPr>
        <w:t>he SARS-Co</w:t>
      </w:r>
      <w:r w:rsidRPr="00EF5CE8">
        <w:rPr>
          <w:rFonts w:ascii="Times New Roman" w:hAnsi="Times New Roman" w:cs="Times New Roman" w:hint="eastAsia"/>
          <w:sz w:val="24"/>
          <w:szCs w:val="24"/>
        </w:rPr>
        <w:t>V</w:t>
      </w:r>
      <w:r w:rsidRPr="00EF5CE8">
        <w:rPr>
          <w:rFonts w:ascii="Times New Roman" w:hAnsi="Times New Roman" w:cs="Times New Roman"/>
          <w:sz w:val="24"/>
          <w:szCs w:val="24"/>
        </w:rPr>
        <w:t xml:space="preserve">-2 isolate </w:t>
      </w:r>
      <w:proofErr w:type="spellStart"/>
      <w:r w:rsidRPr="00EF5CE8">
        <w:rPr>
          <w:rFonts w:ascii="Times New Roman" w:hAnsi="Times New Roman" w:cs="Times New Roman"/>
          <w:sz w:val="24"/>
          <w:szCs w:val="24"/>
        </w:rPr>
        <w:t>GD108</w:t>
      </w:r>
      <w:proofErr w:type="spellEnd"/>
      <w:r w:rsidRPr="00EF5CE8">
        <w:rPr>
          <w:rFonts w:ascii="Times New Roman" w:hAnsi="Times New Roman" w:cs="Times New Roman"/>
          <w:sz w:val="24"/>
          <w:szCs w:val="24"/>
        </w:rPr>
        <w:t xml:space="preserve"># strain was used for </w:t>
      </w:r>
      <w:r w:rsidR="00047D34" w:rsidRPr="00EF5CE8">
        <w:rPr>
          <w:rFonts w:ascii="Times New Roman" w:hAnsi="Times New Roman" w:cs="Times New Roman"/>
          <w:sz w:val="24"/>
          <w:szCs w:val="24"/>
        </w:rPr>
        <w:t xml:space="preserve">mice challenge </w:t>
      </w:r>
      <w:r w:rsidRPr="00EF5CE8">
        <w:rPr>
          <w:rFonts w:ascii="Times New Roman" w:hAnsi="Times New Roman" w:cs="Times New Roman"/>
          <w:sz w:val="24"/>
          <w:szCs w:val="24"/>
        </w:rPr>
        <w:t>and was initially from Guangdong Provincial Center for Disease Control and Prevention.</w:t>
      </w:r>
      <w:r w:rsidR="00047D34" w:rsidRPr="00EF5CE8">
        <w:rPr>
          <w:rFonts w:ascii="Times New Roman" w:hAnsi="Times New Roman" w:cs="Times New Roman"/>
          <w:sz w:val="24"/>
          <w:szCs w:val="24"/>
        </w:rPr>
        <w:t xml:space="preserve"> Stocks were amplified in Vero </w:t>
      </w:r>
      <w:proofErr w:type="spellStart"/>
      <w:r w:rsidR="00047D34" w:rsidRPr="00EF5CE8">
        <w:rPr>
          <w:rFonts w:ascii="Times New Roman" w:hAnsi="Times New Roman" w:cs="Times New Roman"/>
          <w:sz w:val="24"/>
          <w:szCs w:val="24"/>
        </w:rPr>
        <w:t>E6</w:t>
      </w:r>
      <w:proofErr w:type="spellEnd"/>
      <w:r w:rsidR="00047D34" w:rsidRPr="00EF5CE8">
        <w:rPr>
          <w:rFonts w:ascii="Times New Roman" w:hAnsi="Times New Roman" w:cs="Times New Roman"/>
          <w:sz w:val="24"/>
          <w:szCs w:val="24"/>
        </w:rPr>
        <w:t xml:space="preserve"> cell line monolayers maintained in </w:t>
      </w:r>
      <w:r w:rsidR="00EF5CE8" w:rsidRPr="00EF5CE8">
        <w:rPr>
          <w:rFonts w:ascii="Times New Roman" w:hAnsi="Times New Roman" w:cs="Times New Roman"/>
          <w:sz w:val="24"/>
          <w:szCs w:val="24"/>
        </w:rPr>
        <w:t xml:space="preserve">Dulbecco’s </w:t>
      </w:r>
      <w:r w:rsidR="00EF5CE8" w:rsidRPr="00EF5CE8">
        <w:rPr>
          <w:rFonts w:ascii="Times New Roman" w:hAnsi="Times New Roman" w:cs="Times New Roman"/>
          <w:sz w:val="24"/>
          <w:szCs w:val="24"/>
        </w:rPr>
        <w:lastRenderedPageBreak/>
        <w:t>modified Eagle’s medium (</w:t>
      </w:r>
      <w:proofErr w:type="spellStart"/>
      <w:r w:rsidR="00EF5CE8" w:rsidRPr="00EF5CE8">
        <w:rPr>
          <w:rFonts w:ascii="Times New Roman" w:hAnsi="Times New Roman" w:cs="Times New Roman"/>
          <w:sz w:val="24"/>
          <w:szCs w:val="24"/>
        </w:rPr>
        <w:t>DMEM</w:t>
      </w:r>
      <w:proofErr w:type="spellEnd"/>
      <w:r w:rsidR="00EF5CE8" w:rsidRPr="00EF5CE8">
        <w:rPr>
          <w:rFonts w:ascii="Times New Roman" w:hAnsi="Times New Roman" w:cs="Times New Roman"/>
          <w:sz w:val="24"/>
          <w:szCs w:val="24"/>
        </w:rPr>
        <w:t>, Thermo Fisher Scientific, USA)</w:t>
      </w:r>
      <w:r w:rsidR="00047D34" w:rsidRPr="00EF5CE8">
        <w:rPr>
          <w:rFonts w:ascii="Times New Roman" w:hAnsi="Times New Roman" w:cs="Times New Roman"/>
          <w:sz w:val="24"/>
          <w:szCs w:val="24"/>
        </w:rPr>
        <w:t>, and infectious units were quantified by plaque assay.</w:t>
      </w:r>
    </w:p>
    <w:p w14:paraId="46E0E5E1" w14:textId="77777777" w:rsidR="003D0BED" w:rsidRPr="00EF5CE8" w:rsidRDefault="003D0BED" w:rsidP="00EF5CE8">
      <w:pPr>
        <w:spacing w:line="360" w:lineRule="auto"/>
        <w:rPr>
          <w:rFonts w:ascii="Times New Roman" w:hAnsi="Times New Roman" w:cs="Times New Roman"/>
          <w:b/>
          <w:bCs/>
          <w:sz w:val="24"/>
          <w:szCs w:val="24"/>
        </w:rPr>
      </w:pPr>
    </w:p>
    <w:p w14:paraId="3CDFB35E" w14:textId="77777777" w:rsidR="004F48D4" w:rsidRPr="00EF5CE8" w:rsidRDefault="00EB34C2" w:rsidP="00EF5CE8">
      <w:pPr>
        <w:spacing w:line="360" w:lineRule="auto"/>
        <w:rPr>
          <w:rFonts w:ascii="Times New Roman" w:hAnsi="Times New Roman" w:cs="Times New Roman"/>
          <w:b/>
          <w:bCs/>
          <w:sz w:val="24"/>
          <w:szCs w:val="24"/>
        </w:rPr>
      </w:pPr>
      <w:r w:rsidRPr="00EF5CE8">
        <w:rPr>
          <w:rFonts w:ascii="Times New Roman" w:hAnsi="Times New Roman" w:cs="Times New Roman"/>
          <w:b/>
          <w:bCs/>
          <w:sz w:val="24"/>
          <w:szCs w:val="24"/>
        </w:rPr>
        <w:t xml:space="preserve">2. </w:t>
      </w:r>
      <w:r w:rsidR="004F48D4" w:rsidRPr="00EF5CE8">
        <w:rPr>
          <w:rFonts w:ascii="Times New Roman" w:hAnsi="Times New Roman" w:cs="Times New Roman" w:hint="eastAsia"/>
          <w:b/>
          <w:bCs/>
          <w:sz w:val="24"/>
          <w:szCs w:val="24"/>
        </w:rPr>
        <w:t>M</w:t>
      </w:r>
      <w:r w:rsidR="004F48D4" w:rsidRPr="00EF5CE8">
        <w:rPr>
          <w:rFonts w:ascii="Times New Roman" w:hAnsi="Times New Roman" w:cs="Times New Roman"/>
          <w:b/>
          <w:bCs/>
          <w:sz w:val="24"/>
          <w:szCs w:val="24"/>
        </w:rPr>
        <w:t>ice and experiment protocol</w:t>
      </w:r>
    </w:p>
    <w:p w14:paraId="6CF0F3B0" w14:textId="37967F0E" w:rsidR="00E874FC" w:rsidRPr="00EF5CE8" w:rsidRDefault="00622B26" w:rsidP="00EF5CE8">
      <w:pPr>
        <w:spacing w:line="360" w:lineRule="auto"/>
        <w:ind w:firstLineChars="200" w:firstLine="480"/>
        <w:rPr>
          <w:rFonts w:ascii="Times New Roman" w:hAnsi="Times New Roman" w:cs="Times New Roman"/>
          <w:sz w:val="24"/>
          <w:szCs w:val="24"/>
        </w:rPr>
      </w:pPr>
      <w:r w:rsidRPr="00EF5CE8">
        <w:rPr>
          <w:rFonts w:ascii="Times New Roman" w:hAnsi="Times New Roman" w:cs="Times New Roman"/>
          <w:sz w:val="24"/>
          <w:szCs w:val="24"/>
        </w:rPr>
        <w:t xml:space="preserve">The transgenic </w:t>
      </w:r>
      <w:proofErr w:type="spellStart"/>
      <w:r w:rsidRPr="00EF5CE8">
        <w:rPr>
          <w:rFonts w:ascii="Times New Roman" w:hAnsi="Times New Roman" w:cs="Times New Roman"/>
          <w:sz w:val="24"/>
          <w:szCs w:val="24"/>
        </w:rPr>
        <w:t>hACE2</w:t>
      </w:r>
      <w:proofErr w:type="spellEnd"/>
      <w:r w:rsidRPr="00EF5CE8">
        <w:rPr>
          <w:rFonts w:ascii="Times New Roman" w:hAnsi="Times New Roman" w:cs="Times New Roman"/>
          <w:sz w:val="24"/>
          <w:szCs w:val="24"/>
        </w:rPr>
        <w:t xml:space="preserve"> mice</w:t>
      </w:r>
      <w:r w:rsidR="004F48D4" w:rsidRPr="00EF5CE8">
        <w:rPr>
          <w:rFonts w:ascii="Times New Roman" w:hAnsi="Times New Roman" w:cs="Times New Roman"/>
          <w:color w:val="000000" w:themeColor="text1"/>
          <w:sz w:val="24"/>
          <w:szCs w:val="24"/>
        </w:rPr>
        <w:t xml:space="preserve"> (8-10 weeks)</w:t>
      </w:r>
      <w:r w:rsidRPr="00EF5CE8">
        <w:rPr>
          <w:rFonts w:ascii="Times New Roman" w:hAnsi="Times New Roman" w:cs="Times New Roman"/>
          <w:color w:val="000000" w:themeColor="text1"/>
          <w:sz w:val="24"/>
          <w:szCs w:val="24"/>
        </w:rPr>
        <w:t xml:space="preserve"> </w:t>
      </w:r>
      <w:r w:rsidRPr="00EF5CE8">
        <w:rPr>
          <w:rFonts w:ascii="Times New Roman" w:hAnsi="Times New Roman" w:cs="Times New Roman"/>
          <w:sz w:val="24"/>
          <w:szCs w:val="24"/>
        </w:rPr>
        <w:t xml:space="preserve">with </w:t>
      </w:r>
      <w:proofErr w:type="spellStart"/>
      <w:r w:rsidRPr="00EF5CE8">
        <w:rPr>
          <w:rFonts w:ascii="Times New Roman" w:hAnsi="Times New Roman" w:cs="Times New Roman"/>
          <w:sz w:val="24"/>
          <w:szCs w:val="24"/>
        </w:rPr>
        <w:t>C57BL</w:t>
      </w:r>
      <w:proofErr w:type="spellEnd"/>
      <w:r w:rsidRPr="00EF5CE8">
        <w:rPr>
          <w:rFonts w:ascii="Times New Roman" w:hAnsi="Times New Roman" w:cs="Times New Roman"/>
          <w:sz w:val="24"/>
          <w:szCs w:val="24"/>
        </w:rPr>
        <w:t>/6</w:t>
      </w:r>
      <w:r w:rsidR="004F48D4" w:rsidRPr="00EF5CE8">
        <w:rPr>
          <w:rFonts w:ascii="Times New Roman" w:hAnsi="Times New Roman" w:cs="Times New Roman"/>
          <w:sz w:val="24"/>
          <w:szCs w:val="24"/>
        </w:rPr>
        <w:t xml:space="preserve"> </w:t>
      </w:r>
      <w:r w:rsidRPr="00EF5CE8">
        <w:rPr>
          <w:rFonts w:ascii="Times New Roman" w:hAnsi="Times New Roman" w:cs="Times New Roman"/>
          <w:sz w:val="24"/>
          <w:szCs w:val="24"/>
        </w:rPr>
        <w:t xml:space="preserve">background were provided by the National Institutes for Food and </w:t>
      </w:r>
      <w:r w:rsidRPr="00EF5CE8">
        <w:rPr>
          <w:rFonts w:ascii="Times New Roman" w:hAnsi="Times New Roman" w:cs="Times New Roman"/>
          <w:color w:val="000000" w:themeColor="text1"/>
          <w:sz w:val="24"/>
          <w:szCs w:val="24"/>
        </w:rPr>
        <w:t>Drug Control</w:t>
      </w:r>
      <w:r w:rsidR="00421771" w:rsidRPr="00EF5CE8">
        <w:rPr>
          <w:rFonts w:ascii="Times New Roman" w:hAnsi="Times New Roman" w:cs="Times New Roman"/>
          <w:color w:val="000000" w:themeColor="text1"/>
          <w:sz w:val="24"/>
          <w:szCs w:val="24"/>
        </w:rPr>
        <w:t xml:space="preserve"> </w:t>
      </w:r>
      <w:r w:rsidR="009724D6" w:rsidRPr="00EF5CE8">
        <w:rPr>
          <w:rFonts w:ascii="Times New Roman" w:hAnsi="Times New Roman" w:cs="Times New Roman"/>
          <w:color w:val="000000" w:themeColor="text1"/>
          <w:sz w:val="24"/>
          <w:szCs w:val="24"/>
        </w:rPr>
        <w:fldChar w:fldCharType="begin">
          <w:fldData xml:space="preserve">PEVuZE5vdGU+PENpdGU+PEF1dGhvcj5TdW48L0F1dGhvcj48WWVhcj4yMDIwPC9ZZWFyPjxSZWNO
dW0+MTUwPC9SZWNOdW0+PERpc3BsYXlUZXh0PjxzdHlsZSBmYWNlPSJzdXBlcnNjcmlwdCI+MTwv
c3R5bGU+PC9EaXNwbGF5VGV4dD48cmVjb3JkPjxyZWMtbnVtYmVyPjE1MDwvcmVjLW51bWJlcj48
Zm9yZWlnbi1rZXlzPjxrZXkgYXBwPSJFTiIgZGItaWQ9ImQwOTJlZHZwOGR4NXQ2ZXd2dms1MHp3
dnAyd3Z3cnMyMmRmdCIgdGltZXN0YW1wPSIxNjA0NzY0NTU4Ij4xNTA8L2tleT48L2ZvcmVpZ24t
a2V5cz48cmVmLXR5cGUgbmFtZT0iSm91cm5hbCBBcnRpY2xlIj4xNzwvcmVmLXR5cGU+PGNvbnRy
aWJ1dG9ycz48YXV0aG9ycz48YXV0aG9yPlN1biwgUy4gSC48L2F1dGhvcj48YXV0aG9yPkNoZW4s
IFEuPC9hdXRob3I+PGF1dGhvcj5HdSwgSC4gSi48L2F1dGhvcj48YXV0aG9yPllhbmcsIEcuPC9h
dXRob3I+PGF1dGhvcj5XYW5nLCBZLiBYLjwvYXV0aG9yPjxhdXRob3I+SHVhbmcsIFguIFkuPC9h
dXRob3I+PGF1dGhvcj5MaXUsIFMuIFMuPC9hdXRob3I+PGF1dGhvcj5aaGFuZywgTi4gTi48L2F1
dGhvcj48YXV0aG9yPkxpLCBYLiBGLjwvYXV0aG9yPjxhdXRob3I+WGlvbmcsIFIuPC9hdXRob3I+
PGF1dGhvcj5HdW8sIFkuPC9hdXRob3I+PGF1dGhvcj5EZW5nLCBZLiBRLjwvYXV0aG9yPjxhdXRo
b3I+SHVhbmcsIFcuIEouPC9hdXRob3I+PGF1dGhvcj5MaXUsIFEuPC9hdXRob3I+PGF1dGhvcj5M
aXUsIFEuIE0uPC9hdXRob3I+PGF1dGhvcj5TaGVuLCBZLiBMLjwvYXV0aG9yPjxhdXRob3I+Wmhv
dSwgWS48L2F1dGhvcj48YXV0aG9yPllhbmcsIFguPC9hdXRob3I+PGF1dGhvcj5aaGFvLCBULiBZ
LjwvYXV0aG9yPjxhdXRob3I+RmFuLCBDLiBGLjwvYXV0aG9yPjxhdXRob3I+WmhvdSwgWS4gUy48
L2F1dGhvcj48YXV0aG9yPlFpbiwgQy4gRi48L2F1dGhvcj48YXV0aG9yPldhbmcsIFkuIEMuPC9h
dXRob3I+PC9hdXRob3JzPjwvY29udHJpYnV0b3JzPjxhdXRoLWFkZHJlc3M+U3RhdGUgS2V5IExh
Ym9yYXRvcnkgb2YgUGF0aG9nZW4gYW5kIEJpb3NlY3VyaXR5LCBCZWlqaW5nIEluc3RpdHV0ZSBv
ZiBNaWNyb2Jpb2xvZ3kgYW5kIEVwaWRlbWlvbG9neSwgQWNhZGVteSBvZiBNaWxpdGFyeSBNZWRp
Y2FsIFNjaWVuY2VzIChBTU1TKSwgQmVpamluZyAxMDAwNzEsIENoaW5hLiYjeEQ7U3RhdGUgS2V5
IExhYm9yYXRvcnkgb2YgUHJvdGVvbWljcywgQmVpamluZyBQcm90ZW9tZSBSZXNlYXJjaCBDZW50
ZXIsIE5hdGlvbmFsIENlbnRlciBmb3IgUHJvdGVpbiBTY2llbmNl77yIQmVpamluZ++8iSwgQmVp
amluZyBJbnN0aXR1dGUgb2YgTGlmZW9taWNzLCBCZWlqaW5nIDEwMjIwNiwgQ2hpbmEuJiN4RDtE
aXZpc2lvbiBvZiBBbmltYWwgTW9kZWwgUmVzZWFyY2gsIEluc3RpdHV0ZSBmb3IgTGFib3JhdG9y
eSBBbmltYWwgUmVzb3VyY2VzLCBOYXRpb25hbCBJbnN0aXR1dGVzIGZvciBGb29kIGFuZCBEcnVn
IENvbnRyb2wsIEJlaWppbmcgMTAyNjI5LCBDaGluYS4mI3hEO0RpdmlzaW9uIG9mIEhJVi9BSURT
IGFuZCBTZXgtVHJhbnNtaXR0ZWQgVmlydXMgVmFjY2luZXMsIEluc3RpdHV0ZSBmb3IgQmlvbG9n
aWNhbCBQcm9kdWN0IENvbnRyb2wsIE5hdGlvbmFsIEluc3RpdHV0ZXMgZm9yIEZvb2QgYW5kIERy
dWcgQ29udHJvbCAoTklGREMpLCBCZWlqaW5nIDEwMjYyOSwgQ2hpbmEuJiN4RDtCZWlqaW5nIEJp
b2N5dG9nZW4gQ28uLCBMdGQuLCBCZWlqaW5nIDEwMTExMSwgQ2hpbmEuJiN4RDtDaG9uZ3Fpbmcg
V2Vpc2l0ZW5nIEJpb3RlY2ggVHJhbnNuYXRpb25hbCBSZXNlYXJjaCBJbnN0aXR1dGUsIENob25n
cWluZyA0MDAwMzksIENoaW5hLiYjeEQ7RGl2aXNpb24gb2YgQW5pbWFsIE1vZGVsIFJlc2VhcmNo
LCBJbnN0aXR1dGUgZm9yIExhYm9yYXRvcnkgQW5pbWFsIFJlc291cmNlcywgTmF0aW9uYWwgSW5z
dGl0dXRlcyBmb3IgRm9vZCBhbmQgRHJ1ZyBDb250cm9sLCBCZWlqaW5nIDEwMjYyOSwgQ2hpbmEu
LiBFbGVjdHJvbmljIGFkZHJlc3M6IGZhbmNmQG5pZmRjLm9yZy5jbi4mI3hEO1N0YXRlIEtleSBM
YWJvcmF0b3J5IG9mIFBhdGhvZ2VuIGFuZCBCaW9zZWN1cml0eSwgQmVpamluZyBJbnN0aXR1dGUg
b2YgTWljcm9iaW9sb2d5IGFuZCBFcGlkZW1pb2xvZ3ksIEFjYWRlbXkgb2YgTWlsaXRhcnkgTWVk
aWNhbCBTY2llbmNlcyAoQU1NUyksIEJlaWppbmcgMTAwMDcxLCBDaGluYS4gRWxlY3Ryb25pYyBh
ZGRyZXNzOiB5c3pob3VAYm1pLmFjLmNuLiYjeEQ7U3RhdGUgS2V5IExhYm9yYXRvcnkgb2YgUGF0
aG9nZW4gYW5kIEJpb3NlY3VyaXR5LCBCZWlqaW5nIEluc3RpdHV0ZSBvZiBNaWNyb2Jpb2xvZ3kg
YW5kIEVwaWRlbWlvbG9neSwgQWNhZGVteSBvZiBNaWxpdGFyeSBNZWRpY2FsIFNjaWVuY2VzIChB
TU1TKSwgQmVpamluZyAxMDAwNzEsIENoaW5hLiBFbGVjdHJvbmljIGFkZHJlc3M6IHFpbmNmQGJt
aS5hYy5jbi4mI3hEO0RpdmlzaW9uIG9mIEhJVi9BSURTIGFuZCBTZXgtVHJhbnNtaXR0ZWQgVmly
dXMgVmFjY2luZXMsIEluc3RpdHV0ZSBmb3IgQmlvbG9naWNhbCBQcm9kdWN0IENvbnRyb2wsIE5h
dGlvbmFsIEluc3RpdHV0ZXMgZm9yIEZvb2QgYW5kIERydWcgQ29udHJvbCAoTklGREMpLCBCZWlq
aW5nIDEwMjYyOSwgQ2hpbmEuIEVsZWN0cm9uaWMgYWRkcmVzczogd2FuZ3ljQG5pZmRjLm9yZy5j
bi48L2F1dGgtYWRkcmVzcz48dGl0bGVzPjx0aXRsZT5BIE1vdXNlIE1vZGVsIG9mIFNBUlMtQ29W
LTIgSW5mZWN0aW9uIGFuZCBQYXRob2dlbmVzaXM8L3RpdGxlPjxzZWNvbmRhcnktdGl0bGU+Q2Vs
bCBIb3N0IE1pY3JvYmU8L3NlY29uZGFyeS10aXRsZT48YWx0LXRpdGxlPkNlbGwgaG9zdCAmYW1w
OyBtaWNyb2JlPC9hbHQtdGl0bGU+PC90aXRsZXM+PHBlcmlvZGljYWw+PGZ1bGwtdGl0bGU+Q2Vs
bCBIb3N0ICZhbXA7IE1pY3JvYmU8L2Z1bGwtdGl0bGU+PGFiYnItMT5DZWxsIEhvc3QgTWljcm9i
ZTwvYWJici0xPjxhYmJyLTI+Q2VsbCBIb3N0IE1pY3JvYmU8L2FiYnItMj48L3BlcmlvZGljYWw+
PGFsdC1wZXJpb2RpY2FsPjxmdWxsLXRpdGxlPkNlbGwgSG9zdCAmYW1wOyBNaWNyb2JlPC9mdWxs
LXRpdGxlPjxhYmJyLTE+Q2VsbCBIb3N0IE1pY3JvYmU8L2FiYnItMT48YWJici0yPkNlbGwgSG9z
dCBNaWNyb2JlPC9hYmJyLTI+PC9hbHQtcGVyaW9kaWNhbD48cGFnZXM+MTI0LTEzMy5lNDwvcGFn
ZXM+PHZvbHVtZT4yODwvdm9sdW1lPjxudW1iZXI+MTwvbnVtYmVyPjxlZGl0aW9uPjIwMjAvMDYv
MDM8L2VkaXRpb24+PGtleXdvcmRzPjxrZXl3b3JkPkFnaW5nPC9rZXl3b3JkPjxrZXl3b3JkPkFu
aW1hbHM8L2tleXdvcmQ+PGtleXdvcmQ+QmV0YWNvcm9uYXZpcnVzLypwaHlzaW9sb2d5PC9rZXl3
b3JkPjxrZXl3b3JkPkJyYWluL3Zpcm9sb2d5PC9rZXl3b3JkPjxrZXl3b3JkPkNSSVNQUi1DYXMg
U3lzdGVtczwva2V5d29yZD48a2V5d29yZD4qQ29yb25hdmlydXMgSW5mZWN0aW9ucy9wYXRob2xv
Z3kvdmlyb2xvZ3k8L2tleXdvcmQ+PGtleXdvcmQ+Q3l0b2tpbmVzL2Jsb29kPC9rZXl3b3JkPjxr
ZXl3b3JkPipEaXNlYXNlIE1vZGVscywgQW5pbWFsPC9rZXl3b3JkPjxrZXl3b3JkPkdlbmUgS25v
Y2stSW4gVGVjaG5pcXVlczwva2V5d29yZD48a2V5d29yZD5MdW5nL3BhdGhvbG9neS92aXJvbG9n
eTwva2V5d29yZD48a2V5d29yZD5MdW5nIERpc2Vhc2VzLCBJbnRlcnN0aXRpYWwvcGF0aG9sb2d5
PC9rZXl3b3JkPjxrZXl3b3JkPipNaWNlLCBJbmJyZWQgQzU3Qkw8L2tleXdvcmQ+PGtleXdvcmQ+
Tm9zZS92aXJvbG9neTwva2V5d29yZD48a2V5d29yZD4qUGFuZGVtaWNzPC9rZXl3b3JkPjxrZXl3
b3JkPlBlcHRpZHlsLURpcGVwdGlkYXNlIEEvZ2VuZXRpY3MvbWV0YWJvbGlzbTwva2V5d29yZD48
a2V5d29yZD4qUG5ldW1vbmlhLCBWaXJhbC9wYXRob2xvZ3kvdmlyb2xvZ3k8L2tleXdvcmQ+PGtl
eXdvcmQ+Uk5BLCBWaXJhbC9hbmFseXNpczwva2V5d29yZD48a2V5d29yZD5TdG9tYWNoL3Zpcm9s
b2d5PC9rZXl3b3JkPjxrZXl3b3JkPlRyYWNoZWEvdmlyb2xvZ3k8L2tleXdvcmQ+PGtleXdvcmQ+
VmlyYWwgTG9hZDwva2V5d29yZD48a2V5d29yZD5WaXJ1cyBSZXBsaWNhdGlvbjwva2V5d29yZD48
a2V5d29yZD4qU0FSUy1Db1YtMjwva2V5d29yZD48a2V5d29yZD4qYW5naW90ZW5zaW4tY29udmVy
dGluZyBlbnp5bWUgSUk8L2tleXdvcmQ+PGtleXdvcmQ+KmhBQ0UyLUtJL05JRkRDPC9rZXl3b3Jk
PjxrZXl3b3JkPiptb3VzZSBtb2RlbDwva2V5d29yZD48a2V5d29yZD4qcGF0aG9nZW5lc2lzPC9r
ZXl3b3JkPjwva2V5d29yZHM+PGRhdGVzPjx5ZWFyPjIwMjA8L3llYXI+PHB1Yi1kYXRlcz48ZGF0
ZT5KdWwgODwvZGF0ZT48L3B1Yi1kYXRlcz48L2RhdGVzPjxpc2JuPjE5MzEtMzEyOCAoUHJpbnQp
JiN4RDsxOTMxLTMxMjg8L2lzYm4+PGFjY2Vzc2lvbi1udW0+MzI0ODUxNjQ8L2FjY2Vzc2lvbi1u
dW0+PHVybHM+PC91cmxzPjxjdXN0b20yPlBNQzcyNTA3ODM8L2N1c3RvbTI+PGVsZWN0cm9uaWMt
cmVzb3VyY2UtbnVtPjEwLjEwMTYvai5jaG9tLjIwMjAuMDUuMDIwPC9lbGVjdHJvbmljLXJlc291
cmNlLW51bT48cmVtb3RlLWRhdGFiYXNlLXByb3ZpZGVyPk5MTTwvcmVtb3RlLWRhdGFiYXNlLXBy
b3ZpZGVyPjxsYW5ndWFnZT5lbmc8L2xhbmd1YWdlPjwvcmVjb3JkPjwvQ2l0ZT48L0VuZE5vdGU+
</w:fldData>
        </w:fldChar>
      </w:r>
      <w:r w:rsidR="00421771" w:rsidRPr="00EF5CE8">
        <w:rPr>
          <w:rFonts w:ascii="Times New Roman" w:hAnsi="Times New Roman" w:cs="Times New Roman"/>
          <w:color w:val="000000" w:themeColor="text1"/>
          <w:sz w:val="24"/>
          <w:szCs w:val="24"/>
        </w:rPr>
        <w:instrText xml:space="preserve"> ADDIN EN.CITE </w:instrText>
      </w:r>
      <w:r w:rsidR="009724D6" w:rsidRPr="00EF5CE8">
        <w:rPr>
          <w:rFonts w:ascii="Times New Roman" w:hAnsi="Times New Roman" w:cs="Times New Roman"/>
          <w:color w:val="000000" w:themeColor="text1"/>
          <w:sz w:val="24"/>
          <w:szCs w:val="24"/>
        </w:rPr>
        <w:fldChar w:fldCharType="begin">
          <w:fldData xml:space="preserve">PEVuZE5vdGU+PENpdGU+PEF1dGhvcj5TdW48L0F1dGhvcj48WWVhcj4yMDIwPC9ZZWFyPjxSZWNO
dW0+MTUwPC9SZWNOdW0+PERpc3BsYXlUZXh0PjxzdHlsZSBmYWNlPSJzdXBlcnNjcmlwdCI+MTwv
c3R5bGU+PC9EaXNwbGF5VGV4dD48cmVjb3JkPjxyZWMtbnVtYmVyPjE1MDwvcmVjLW51bWJlcj48
Zm9yZWlnbi1rZXlzPjxrZXkgYXBwPSJFTiIgZGItaWQ9ImQwOTJlZHZwOGR4NXQ2ZXd2dms1MHp3
dnAyd3Z3cnMyMmRmdCIgdGltZXN0YW1wPSIxNjA0NzY0NTU4Ij4xNTA8L2tleT48L2ZvcmVpZ24t
a2V5cz48cmVmLXR5cGUgbmFtZT0iSm91cm5hbCBBcnRpY2xlIj4xNzwvcmVmLXR5cGU+PGNvbnRy
aWJ1dG9ycz48YXV0aG9ycz48YXV0aG9yPlN1biwgUy4gSC48L2F1dGhvcj48YXV0aG9yPkNoZW4s
IFEuPC9hdXRob3I+PGF1dGhvcj5HdSwgSC4gSi48L2F1dGhvcj48YXV0aG9yPllhbmcsIEcuPC9h
dXRob3I+PGF1dGhvcj5XYW5nLCBZLiBYLjwvYXV0aG9yPjxhdXRob3I+SHVhbmcsIFguIFkuPC9h
dXRob3I+PGF1dGhvcj5MaXUsIFMuIFMuPC9hdXRob3I+PGF1dGhvcj5aaGFuZywgTi4gTi48L2F1
dGhvcj48YXV0aG9yPkxpLCBYLiBGLjwvYXV0aG9yPjxhdXRob3I+WGlvbmcsIFIuPC9hdXRob3I+
PGF1dGhvcj5HdW8sIFkuPC9hdXRob3I+PGF1dGhvcj5EZW5nLCBZLiBRLjwvYXV0aG9yPjxhdXRo
b3I+SHVhbmcsIFcuIEouPC9hdXRob3I+PGF1dGhvcj5MaXUsIFEuPC9hdXRob3I+PGF1dGhvcj5M
aXUsIFEuIE0uPC9hdXRob3I+PGF1dGhvcj5TaGVuLCBZLiBMLjwvYXV0aG9yPjxhdXRob3I+Wmhv
dSwgWS48L2F1dGhvcj48YXV0aG9yPllhbmcsIFguPC9hdXRob3I+PGF1dGhvcj5aaGFvLCBULiBZ
LjwvYXV0aG9yPjxhdXRob3I+RmFuLCBDLiBGLjwvYXV0aG9yPjxhdXRob3I+WmhvdSwgWS4gUy48
L2F1dGhvcj48YXV0aG9yPlFpbiwgQy4gRi48L2F1dGhvcj48YXV0aG9yPldhbmcsIFkuIEMuPC9h
dXRob3I+PC9hdXRob3JzPjwvY29udHJpYnV0b3JzPjxhdXRoLWFkZHJlc3M+U3RhdGUgS2V5IExh
Ym9yYXRvcnkgb2YgUGF0aG9nZW4gYW5kIEJpb3NlY3VyaXR5LCBCZWlqaW5nIEluc3RpdHV0ZSBv
ZiBNaWNyb2Jpb2xvZ3kgYW5kIEVwaWRlbWlvbG9neSwgQWNhZGVteSBvZiBNaWxpdGFyeSBNZWRp
Y2FsIFNjaWVuY2VzIChBTU1TKSwgQmVpamluZyAxMDAwNzEsIENoaW5hLiYjeEQ7U3RhdGUgS2V5
IExhYm9yYXRvcnkgb2YgUHJvdGVvbWljcywgQmVpamluZyBQcm90ZW9tZSBSZXNlYXJjaCBDZW50
ZXIsIE5hdGlvbmFsIENlbnRlciBmb3IgUHJvdGVpbiBTY2llbmNl77yIQmVpamluZ++8iSwgQmVp
amluZyBJbnN0aXR1dGUgb2YgTGlmZW9taWNzLCBCZWlqaW5nIDEwMjIwNiwgQ2hpbmEuJiN4RDtE
aXZpc2lvbiBvZiBBbmltYWwgTW9kZWwgUmVzZWFyY2gsIEluc3RpdHV0ZSBmb3IgTGFib3JhdG9y
eSBBbmltYWwgUmVzb3VyY2VzLCBOYXRpb25hbCBJbnN0aXR1dGVzIGZvciBGb29kIGFuZCBEcnVn
IENvbnRyb2wsIEJlaWppbmcgMTAyNjI5LCBDaGluYS4mI3hEO0RpdmlzaW9uIG9mIEhJVi9BSURT
IGFuZCBTZXgtVHJhbnNtaXR0ZWQgVmlydXMgVmFjY2luZXMsIEluc3RpdHV0ZSBmb3IgQmlvbG9n
aWNhbCBQcm9kdWN0IENvbnRyb2wsIE5hdGlvbmFsIEluc3RpdHV0ZXMgZm9yIEZvb2QgYW5kIERy
dWcgQ29udHJvbCAoTklGREMpLCBCZWlqaW5nIDEwMjYyOSwgQ2hpbmEuJiN4RDtCZWlqaW5nIEJp
b2N5dG9nZW4gQ28uLCBMdGQuLCBCZWlqaW5nIDEwMTExMSwgQ2hpbmEuJiN4RDtDaG9uZ3Fpbmcg
V2Vpc2l0ZW5nIEJpb3RlY2ggVHJhbnNuYXRpb25hbCBSZXNlYXJjaCBJbnN0aXR1dGUsIENob25n
cWluZyA0MDAwMzksIENoaW5hLiYjeEQ7RGl2aXNpb24gb2YgQW5pbWFsIE1vZGVsIFJlc2VhcmNo
LCBJbnN0aXR1dGUgZm9yIExhYm9yYXRvcnkgQW5pbWFsIFJlc291cmNlcywgTmF0aW9uYWwgSW5z
dGl0dXRlcyBmb3IgRm9vZCBhbmQgRHJ1ZyBDb250cm9sLCBCZWlqaW5nIDEwMjYyOSwgQ2hpbmEu
LiBFbGVjdHJvbmljIGFkZHJlc3M6IGZhbmNmQG5pZmRjLm9yZy5jbi4mI3hEO1N0YXRlIEtleSBM
YWJvcmF0b3J5IG9mIFBhdGhvZ2VuIGFuZCBCaW9zZWN1cml0eSwgQmVpamluZyBJbnN0aXR1dGUg
b2YgTWljcm9iaW9sb2d5IGFuZCBFcGlkZW1pb2xvZ3ksIEFjYWRlbXkgb2YgTWlsaXRhcnkgTWVk
aWNhbCBTY2llbmNlcyAoQU1NUyksIEJlaWppbmcgMTAwMDcxLCBDaGluYS4gRWxlY3Ryb25pYyBh
ZGRyZXNzOiB5c3pob3VAYm1pLmFjLmNuLiYjeEQ7U3RhdGUgS2V5IExhYm9yYXRvcnkgb2YgUGF0
aG9nZW4gYW5kIEJpb3NlY3VyaXR5LCBCZWlqaW5nIEluc3RpdHV0ZSBvZiBNaWNyb2Jpb2xvZ3kg
YW5kIEVwaWRlbWlvbG9neSwgQWNhZGVteSBvZiBNaWxpdGFyeSBNZWRpY2FsIFNjaWVuY2VzIChB
TU1TKSwgQmVpamluZyAxMDAwNzEsIENoaW5hLiBFbGVjdHJvbmljIGFkZHJlc3M6IHFpbmNmQGJt
aS5hYy5jbi4mI3hEO0RpdmlzaW9uIG9mIEhJVi9BSURTIGFuZCBTZXgtVHJhbnNtaXR0ZWQgVmly
dXMgVmFjY2luZXMsIEluc3RpdHV0ZSBmb3IgQmlvbG9naWNhbCBQcm9kdWN0IENvbnRyb2wsIE5h
dGlvbmFsIEluc3RpdHV0ZXMgZm9yIEZvb2QgYW5kIERydWcgQ29udHJvbCAoTklGREMpLCBCZWlq
aW5nIDEwMjYyOSwgQ2hpbmEuIEVsZWN0cm9uaWMgYWRkcmVzczogd2FuZ3ljQG5pZmRjLm9yZy5j
bi48L2F1dGgtYWRkcmVzcz48dGl0bGVzPjx0aXRsZT5BIE1vdXNlIE1vZGVsIG9mIFNBUlMtQ29W
LTIgSW5mZWN0aW9uIGFuZCBQYXRob2dlbmVzaXM8L3RpdGxlPjxzZWNvbmRhcnktdGl0bGU+Q2Vs
bCBIb3N0IE1pY3JvYmU8L3NlY29uZGFyeS10aXRsZT48YWx0LXRpdGxlPkNlbGwgaG9zdCAmYW1w
OyBtaWNyb2JlPC9hbHQtdGl0bGU+PC90aXRsZXM+PHBlcmlvZGljYWw+PGZ1bGwtdGl0bGU+Q2Vs
bCBIb3N0ICZhbXA7IE1pY3JvYmU8L2Z1bGwtdGl0bGU+PGFiYnItMT5DZWxsIEhvc3QgTWljcm9i
ZTwvYWJici0xPjxhYmJyLTI+Q2VsbCBIb3N0IE1pY3JvYmU8L2FiYnItMj48L3BlcmlvZGljYWw+
PGFsdC1wZXJpb2RpY2FsPjxmdWxsLXRpdGxlPkNlbGwgSG9zdCAmYW1wOyBNaWNyb2JlPC9mdWxs
LXRpdGxlPjxhYmJyLTE+Q2VsbCBIb3N0IE1pY3JvYmU8L2FiYnItMT48YWJici0yPkNlbGwgSG9z
dCBNaWNyb2JlPC9hYmJyLTI+PC9hbHQtcGVyaW9kaWNhbD48cGFnZXM+MTI0LTEzMy5lNDwvcGFn
ZXM+PHZvbHVtZT4yODwvdm9sdW1lPjxudW1iZXI+MTwvbnVtYmVyPjxlZGl0aW9uPjIwMjAvMDYv
MDM8L2VkaXRpb24+PGtleXdvcmRzPjxrZXl3b3JkPkFnaW5nPC9rZXl3b3JkPjxrZXl3b3JkPkFu
aW1hbHM8L2tleXdvcmQ+PGtleXdvcmQ+QmV0YWNvcm9uYXZpcnVzLypwaHlzaW9sb2d5PC9rZXl3
b3JkPjxrZXl3b3JkPkJyYWluL3Zpcm9sb2d5PC9rZXl3b3JkPjxrZXl3b3JkPkNSSVNQUi1DYXMg
U3lzdGVtczwva2V5d29yZD48a2V5d29yZD4qQ29yb25hdmlydXMgSW5mZWN0aW9ucy9wYXRob2xv
Z3kvdmlyb2xvZ3k8L2tleXdvcmQ+PGtleXdvcmQ+Q3l0b2tpbmVzL2Jsb29kPC9rZXl3b3JkPjxr
ZXl3b3JkPipEaXNlYXNlIE1vZGVscywgQW5pbWFsPC9rZXl3b3JkPjxrZXl3b3JkPkdlbmUgS25v
Y2stSW4gVGVjaG5pcXVlczwva2V5d29yZD48a2V5d29yZD5MdW5nL3BhdGhvbG9neS92aXJvbG9n
eTwva2V5d29yZD48a2V5d29yZD5MdW5nIERpc2Vhc2VzLCBJbnRlcnN0aXRpYWwvcGF0aG9sb2d5
PC9rZXl3b3JkPjxrZXl3b3JkPipNaWNlLCBJbmJyZWQgQzU3Qkw8L2tleXdvcmQ+PGtleXdvcmQ+
Tm9zZS92aXJvbG9neTwva2V5d29yZD48a2V5d29yZD4qUGFuZGVtaWNzPC9rZXl3b3JkPjxrZXl3
b3JkPlBlcHRpZHlsLURpcGVwdGlkYXNlIEEvZ2VuZXRpY3MvbWV0YWJvbGlzbTwva2V5d29yZD48
a2V5d29yZD4qUG5ldW1vbmlhLCBWaXJhbC9wYXRob2xvZ3kvdmlyb2xvZ3k8L2tleXdvcmQ+PGtl
eXdvcmQ+Uk5BLCBWaXJhbC9hbmFseXNpczwva2V5d29yZD48a2V5d29yZD5TdG9tYWNoL3Zpcm9s
b2d5PC9rZXl3b3JkPjxrZXl3b3JkPlRyYWNoZWEvdmlyb2xvZ3k8L2tleXdvcmQ+PGtleXdvcmQ+
VmlyYWwgTG9hZDwva2V5d29yZD48a2V5d29yZD5WaXJ1cyBSZXBsaWNhdGlvbjwva2V5d29yZD48
a2V5d29yZD4qU0FSUy1Db1YtMjwva2V5d29yZD48a2V5d29yZD4qYW5naW90ZW5zaW4tY29udmVy
dGluZyBlbnp5bWUgSUk8L2tleXdvcmQ+PGtleXdvcmQ+KmhBQ0UyLUtJL05JRkRDPC9rZXl3b3Jk
PjxrZXl3b3JkPiptb3VzZSBtb2RlbDwva2V5d29yZD48a2V5d29yZD4qcGF0aG9nZW5lc2lzPC9r
ZXl3b3JkPjwva2V5d29yZHM+PGRhdGVzPjx5ZWFyPjIwMjA8L3llYXI+PHB1Yi1kYXRlcz48ZGF0
ZT5KdWwgODwvZGF0ZT48L3B1Yi1kYXRlcz48L2RhdGVzPjxpc2JuPjE5MzEtMzEyOCAoUHJpbnQp
JiN4RDsxOTMxLTMxMjg8L2lzYm4+PGFjY2Vzc2lvbi1udW0+MzI0ODUxNjQ8L2FjY2Vzc2lvbi1u
dW0+PHVybHM+PC91cmxzPjxjdXN0b20yPlBNQzcyNTA3ODM8L2N1c3RvbTI+PGVsZWN0cm9uaWMt
cmVzb3VyY2UtbnVtPjEwLjEwMTYvai5jaG9tLjIwMjAuMDUuMDIwPC9lbGVjdHJvbmljLXJlc291
cmNlLW51bT48cmVtb3RlLWRhdGFiYXNlLXByb3ZpZGVyPk5MTTwvcmVtb3RlLWRhdGFiYXNlLXBy
b3ZpZGVyPjxsYW5ndWFnZT5lbmc8L2xhbmd1YWdlPjwvcmVjb3JkPjwvQ2l0ZT48L0VuZE5vdGU+
</w:fldData>
        </w:fldChar>
      </w:r>
      <w:r w:rsidR="00421771" w:rsidRPr="00EF5CE8">
        <w:rPr>
          <w:rFonts w:ascii="Times New Roman" w:hAnsi="Times New Roman" w:cs="Times New Roman"/>
          <w:color w:val="000000" w:themeColor="text1"/>
          <w:sz w:val="24"/>
          <w:szCs w:val="24"/>
        </w:rPr>
        <w:instrText xml:space="preserve"> ADDIN EN.CITE.DATA </w:instrText>
      </w:r>
      <w:r w:rsidR="009724D6" w:rsidRPr="00EF5CE8">
        <w:rPr>
          <w:rFonts w:ascii="Times New Roman" w:hAnsi="Times New Roman" w:cs="Times New Roman"/>
          <w:color w:val="000000" w:themeColor="text1"/>
          <w:sz w:val="24"/>
          <w:szCs w:val="24"/>
        </w:rPr>
      </w:r>
      <w:r w:rsidR="009724D6" w:rsidRPr="00EF5CE8">
        <w:rPr>
          <w:rFonts w:ascii="Times New Roman" w:hAnsi="Times New Roman" w:cs="Times New Roman"/>
          <w:color w:val="000000" w:themeColor="text1"/>
          <w:sz w:val="24"/>
          <w:szCs w:val="24"/>
        </w:rPr>
        <w:fldChar w:fldCharType="end"/>
      </w:r>
      <w:r w:rsidR="009724D6" w:rsidRPr="00EF5CE8">
        <w:rPr>
          <w:rFonts w:ascii="Times New Roman" w:hAnsi="Times New Roman" w:cs="Times New Roman"/>
          <w:color w:val="000000" w:themeColor="text1"/>
          <w:sz w:val="24"/>
          <w:szCs w:val="24"/>
        </w:rPr>
      </w:r>
      <w:r w:rsidR="009724D6" w:rsidRPr="00EF5CE8">
        <w:rPr>
          <w:rFonts w:ascii="Times New Roman" w:hAnsi="Times New Roman" w:cs="Times New Roman"/>
          <w:color w:val="000000" w:themeColor="text1"/>
          <w:sz w:val="24"/>
          <w:szCs w:val="24"/>
        </w:rPr>
        <w:fldChar w:fldCharType="separate"/>
      </w:r>
      <w:r w:rsidR="00421771" w:rsidRPr="00EF5CE8">
        <w:rPr>
          <w:rFonts w:ascii="Times New Roman" w:hAnsi="Times New Roman" w:cs="Times New Roman"/>
          <w:noProof/>
          <w:color w:val="000000" w:themeColor="text1"/>
          <w:sz w:val="24"/>
          <w:szCs w:val="24"/>
          <w:vertAlign w:val="superscript"/>
        </w:rPr>
        <w:t>1</w:t>
      </w:r>
      <w:r w:rsidR="009724D6" w:rsidRPr="00EF5CE8">
        <w:rPr>
          <w:rFonts w:ascii="Times New Roman" w:hAnsi="Times New Roman" w:cs="Times New Roman"/>
          <w:color w:val="000000" w:themeColor="text1"/>
          <w:sz w:val="24"/>
          <w:szCs w:val="24"/>
        </w:rPr>
        <w:fldChar w:fldCharType="end"/>
      </w:r>
      <w:r w:rsidRPr="00EF5CE8">
        <w:rPr>
          <w:rFonts w:ascii="Times New Roman" w:hAnsi="Times New Roman" w:cs="Times New Roman"/>
          <w:color w:val="000000" w:themeColor="text1"/>
          <w:sz w:val="24"/>
          <w:szCs w:val="24"/>
        </w:rPr>
        <w:t>.</w:t>
      </w:r>
      <w:r w:rsidRPr="00EF5CE8">
        <w:rPr>
          <w:rFonts w:ascii="Times New Roman" w:hAnsi="Times New Roman" w:cs="Times New Roman"/>
          <w:sz w:val="24"/>
          <w:szCs w:val="24"/>
        </w:rPr>
        <w:t xml:space="preserve"> </w:t>
      </w:r>
      <w:r w:rsidR="00A55739" w:rsidRPr="00EF5CE8">
        <w:rPr>
          <w:rFonts w:ascii="Times New Roman" w:hAnsi="Times New Roman" w:cs="Times New Roman"/>
          <w:sz w:val="24"/>
          <w:szCs w:val="24"/>
        </w:rPr>
        <w:t>The intratracheal</w:t>
      </w:r>
      <w:r w:rsidR="00A55739" w:rsidRPr="00EF5CE8">
        <w:rPr>
          <w:rFonts w:ascii="Times New Roman" w:hAnsi="Times New Roman" w:cs="Times New Roman" w:hint="eastAsia"/>
          <w:sz w:val="24"/>
          <w:szCs w:val="24"/>
        </w:rPr>
        <w:t xml:space="preserve"> </w:t>
      </w:r>
      <w:r w:rsidR="00A55739" w:rsidRPr="00EF5CE8">
        <w:rPr>
          <w:rFonts w:ascii="Times New Roman" w:hAnsi="Times New Roman" w:cs="Times New Roman"/>
          <w:sz w:val="24"/>
          <w:szCs w:val="24"/>
        </w:rPr>
        <w:t>instillation was performed as described</w:t>
      </w:r>
      <w:r w:rsidR="00A55739" w:rsidRPr="00EF5CE8">
        <w:rPr>
          <w:rFonts w:ascii="Times New Roman" w:hAnsi="Times New Roman" w:cs="Times New Roman" w:hint="eastAsia"/>
          <w:sz w:val="24"/>
          <w:szCs w:val="24"/>
        </w:rPr>
        <w:t xml:space="preserve"> </w:t>
      </w:r>
      <w:r w:rsidR="00A55739" w:rsidRPr="00EF5CE8">
        <w:rPr>
          <w:rFonts w:ascii="Times New Roman" w:hAnsi="Times New Roman" w:cs="Times New Roman"/>
          <w:sz w:val="24"/>
          <w:szCs w:val="24"/>
        </w:rPr>
        <w:t>previously</w:t>
      </w:r>
      <w:r w:rsidR="00A55739" w:rsidRPr="00EF5CE8">
        <w:rPr>
          <w:rFonts w:ascii="Times New Roman" w:hAnsi="Times New Roman" w:cs="Times New Roman" w:hint="eastAsia"/>
          <w:sz w:val="24"/>
          <w:szCs w:val="24"/>
        </w:rPr>
        <w:t>.</w:t>
      </w:r>
      <w:r w:rsidR="00A55739" w:rsidRPr="00EF5CE8">
        <w:rPr>
          <w:rFonts w:ascii="Times New Roman" w:hAnsi="Times New Roman" w:cs="Times New Roman"/>
          <w:sz w:val="24"/>
          <w:szCs w:val="24"/>
        </w:rPr>
        <w:t xml:space="preserve"> Briefly, m</w:t>
      </w:r>
      <w:r w:rsidR="002604C0" w:rsidRPr="00EF5CE8">
        <w:rPr>
          <w:rFonts w:ascii="Times New Roman" w:hAnsi="Times New Roman" w:cs="Times New Roman"/>
          <w:sz w:val="24"/>
          <w:szCs w:val="24"/>
        </w:rPr>
        <w:t xml:space="preserve">ice were anesthetized with 5% isoflurane, </w:t>
      </w:r>
      <w:r w:rsidR="00B024A9" w:rsidRPr="00EF5CE8">
        <w:rPr>
          <w:rFonts w:ascii="Times New Roman" w:hAnsi="Times New Roman" w:cs="Times New Roman" w:hint="eastAsia"/>
          <w:sz w:val="24"/>
          <w:szCs w:val="24"/>
        </w:rPr>
        <w:t>suspended</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by</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the</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front</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teeth</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and</w:t>
      </w:r>
      <w:r w:rsidR="00B024A9" w:rsidRPr="00EF5CE8">
        <w:rPr>
          <w:rFonts w:ascii="Times New Roman" w:hAnsi="Times New Roman" w:cs="Times New Roman"/>
          <w:sz w:val="24"/>
          <w:szCs w:val="24"/>
        </w:rPr>
        <w:t xml:space="preserve"> </w:t>
      </w:r>
      <w:r w:rsidR="002604C0" w:rsidRPr="00EF5CE8">
        <w:rPr>
          <w:rFonts w:ascii="Times New Roman" w:hAnsi="Times New Roman" w:cs="Times New Roman"/>
          <w:sz w:val="24"/>
          <w:szCs w:val="24"/>
        </w:rPr>
        <w:t xml:space="preserve">placed </w:t>
      </w:r>
      <w:r w:rsidR="00B024A9" w:rsidRPr="00E76AD5">
        <w:rPr>
          <w:rFonts w:ascii="Times New Roman" w:hAnsi="Times New Roman" w:cs="Times New Roman"/>
          <w:color w:val="FF0000"/>
          <w:sz w:val="24"/>
          <w:szCs w:val="24"/>
        </w:rPr>
        <w:t>on a</w:t>
      </w:r>
      <w:r w:rsidR="00B024A9" w:rsidRPr="00EF5CE8">
        <w:rPr>
          <w:rFonts w:ascii="Times New Roman" w:hAnsi="Times New Roman" w:cs="Times New Roman"/>
          <w:sz w:val="24"/>
          <w:szCs w:val="24"/>
        </w:rPr>
        <w:t xml:space="preserve"> surgical board</w:t>
      </w:r>
      <w:r w:rsidR="002604C0"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with</w:t>
      </w:r>
      <w:r w:rsidR="002604C0" w:rsidRPr="00EF5CE8">
        <w:rPr>
          <w:rFonts w:ascii="Times New Roman" w:hAnsi="Times New Roman" w:cs="Times New Roman"/>
          <w:sz w:val="24"/>
          <w:szCs w:val="24"/>
        </w:rPr>
        <w:t xml:space="preserve"> a 45</w:t>
      </w:r>
      <w:r w:rsidR="00B024A9" w:rsidRPr="00EF5CE8">
        <w:rPr>
          <w:rFonts w:ascii="Times New Roman" w:hAnsi="Times New Roman" w:cs="Times New Roman"/>
          <w:sz w:val="24"/>
          <w:szCs w:val="24"/>
        </w:rPr>
        <w:t>°</w:t>
      </w:r>
      <w:r w:rsidR="002604C0" w:rsidRPr="00EF5CE8">
        <w:rPr>
          <w:rFonts w:ascii="Times New Roman" w:hAnsi="Times New Roman" w:cs="Times New Roman"/>
          <w:sz w:val="24"/>
          <w:szCs w:val="24"/>
        </w:rPr>
        <w:t xml:space="preserve"> angle. Open a small superficial</w:t>
      </w:r>
      <w:r w:rsidR="00F8125A" w:rsidRPr="00EF5CE8">
        <w:rPr>
          <w:rFonts w:ascii="Times New Roman" w:hAnsi="Times New Roman" w:cs="Times New Roman"/>
          <w:sz w:val="24"/>
          <w:szCs w:val="24"/>
        </w:rPr>
        <w:t xml:space="preserve"> </w:t>
      </w:r>
      <w:r w:rsidR="00F8125A" w:rsidRPr="00EF5CE8">
        <w:rPr>
          <w:rFonts w:ascii="Times New Roman" w:hAnsi="Times New Roman" w:cs="Times New Roman" w:hint="eastAsia"/>
          <w:sz w:val="24"/>
          <w:szCs w:val="24"/>
        </w:rPr>
        <w:t>incision</w:t>
      </w:r>
      <w:r w:rsidR="00F8125A" w:rsidRPr="00EF5CE8">
        <w:rPr>
          <w:rFonts w:ascii="Times New Roman" w:hAnsi="Times New Roman" w:cs="Times New Roman"/>
          <w:sz w:val="24"/>
          <w:szCs w:val="24"/>
        </w:rPr>
        <w:t xml:space="preserve"> </w:t>
      </w:r>
      <w:r w:rsidR="00F8125A" w:rsidRPr="00EF5CE8">
        <w:rPr>
          <w:rFonts w:ascii="Times New Roman" w:hAnsi="Times New Roman" w:cs="Times New Roman" w:hint="eastAsia"/>
          <w:sz w:val="24"/>
          <w:szCs w:val="24"/>
        </w:rPr>
        <w:t>in</w:t>
      </w:r>
      <w:r w:rsidR="00F8125A" w:rsidRPr="00EF5CE8">
        <w:rPr>
          <w:rFonts w:ascii="Times New Roman" w:hAnsi="Times New Roman" w:cs="Times New Roman"/>
          <w:sz w:val="24"/>
          <w:szCs w:val="24"/>
        </w:rPr>
        <w:t xml:space="preserve"> </w:t>
      </w:r>
      <w:r w:rsidR="00F8125A" w:rsidRPr="00EF5CE8">
        <w:rPr>
          <w:rFonts w:ascii="Times New Roman" w:hAnsi="Times New Roman" w:cs="Times New Roman" w:hint="eastAsia"/>
          <w:sz w:val="24"/>
          <w:szCs w:val="24"/>
        </w:rPr>
        <w:t>the</w:t>
      </w:r>
      <w:r w:rsidR="002604C0" w:rsidRPr="00EF5CE8">
        <w:rPr>
          <w:rFonts w:ascii="Times New Roman" w:hAnsi="Times New Roman" w:cs="Times New Roman"/>
          <w:sz w:val="24"/>
          <w:szCs w:val="24"/>
        </w:rPr>
        <w:t xml:space="preserve"> midline </w:t>
      </w:r>
      <w:r w:rsidR="00F8125A" w:rsidRPr="00EF5CE8">
        <w:rPr>
          <w:rFonts w:ascii="Times New Roman" w:hAnsi="Times New Roman" w:cs="Times New Roman" w:hint="eastAsia"/>
          <w:sz w:val="24"/>
          <w:szCs w:val="24"/>
        </w:rPr>
        <w:t>of</w:t>
      </w:r>
      <w:r w:rsidR="00F8125A" w:rsidRPr="00EF5CE8">
        <w:rPr>
          <w:rFonts w:ascii="Times New Roman" w:hAnsi="Times New Roman" w:cs="Times New Roman"/>
          <w:sz w:val="24"/>
          <w:szCs w:val="24"/>
        </w:rPr>
        <w:t xml:space="preserve"> </w:t>
      </w:r>
      <w:r w:rsidR="00F8125A" w:rsidRPr="00EF5CE8">
        <w:rPr>
          <w:rFonts w:ascii="Times New Roman" w:hAnsi="Times New Roman" w:cs="Times New Roman" w:hint="eastAsia"/>
          <w:sz w:val="24"/>
          <w:szCs w:val="24"/>
        </w:rPr>
        <w:t>neck</w:t>
      </w:r>
      <w:r w:rsidR="002604C0" w:rsidRPr="00EF5CE8">
        <w:rPr>
          <w:rFonts w:ascii="Times New Roman" w:hAnsi="Times New Roman" w:cs="Times New Roman"/>
          <w:sz w:val="24"/>
          <w:szCs w:val="24"/>
        </w:rPr>
        <w:t xml:space="preserve"> to expose the trachea</w:t>
      </w:r>
      <w:r w:rsidR="00F8125A" w:rsidRPr="00EF5CE8">
        <w:rPr>
          <w:rFonts w:ascii="Times New Roman" w:hAnsi="Times New Roman" w:cs="Times New Roman"/>
          <w:sz w:val="24"/>
          <w:szCs w:val="24"/>
        </w:rPr>
        <w:t>,</w:t>
      </w:r>
      <w:r w:rsidR="002604C0" w:rsidRPr="00EF5CE8">
        <w:rPr>
          <w:rFonts w:ascii="Times New Roman" w:hAnsi="Times New Roman" w:cs="Times New Roman"/>
          <w:sz w:val="24"/>
          <w:szCs w:val="24"/>
        </w:rPr>
        <w:t xml:space="preserve"> </w:t>
      </w:r>
      <w:r w:rsidR="00F8125A" w:rsidRPr="00EF5CE8">
        <w:rPr>
          <w:rFonts w:ascii="Times New Roman" w:hAnsi="Times New Roman" w:cs="Times New Roman"/>
          <w:sz w:val="24"/>
          <w:szCs w:val="24"/>
        </w:rPr>
        <w:t>a</w:t>
      </w:r>
      <w:r w:rsidR="00F8125A" w:rsidRPr="00EF5CE8">
        <w:rPr>
          <w:rFonts w:ascii="Times New Roman" w:hAnsi="Times New Roman" w:cs="Times New Roman" w:hint="eastAsia"/>
          <w:sz w:val="24"/>
          <w:szCs w:val="24"/>
        </w:rPr>
        <w:t>nd</w:t>
      </w:r>
      <w:r w:rsidR="00F8125A" w:rsidRPr="00EF5CE8">
        <w:rPr>
          <w:rFonts w:ascii="Times New Roman" w:hAnsi="Times New Roman" w:cs="Times New Roman"/>
          <w:sz w:val="24"/>
          <w:szCs w:val="24"/>
        </w:rPr>
        <w:t xml:space="preserve"> </w:t>
      </w:r>
      <w:r w:rsidR="00B024A9" w:rsidRPr="00EF5CE8">
        <w:rPr>
          <w:rFonts w:ascii="Times New Roman" w:hAnsi="Times New Roman" w:cs="Times New Roman"/>
          <w:sz w:val="24"/>
          <w:szCs w:val="24"/>
        </w:rPr>
        <w:t>4×</w:t>
      </w:r>
      <w:r w:rsidR="002604C0" w:rsidRPr="00EF5CE8">
        <w:rPr>
          <w:rFonts w:ascii="Times New Roman" w:hAnsi="Times New Roman" w:cs="Times New Roman"/>
          <w:sz w:val="24"/>
          <w:szCs w:val="24"/>
        </w:rPr>
        <w:t>10</w:t>
      </w:r>
      <w:r w:rsidR="002604C0" w:rsidRPr="00EF5CE8">
        <w:rPr>
          <w:rFonts w:ascii="Times New Roman" w:hAnsi="Times New Roman" w:cs="Times New Roman"/>
          <w:sz w:val="24"/>
          <w:szCs w:val="24"/>
          <w:vertAlign w:val="superscript"/>
        </w:rPr>
        <w:t>5</w:t>
      </w:r>
      <w:r w:rsidR="002604C0" w:rsidRPr="00EF5CE8">
        <w:rPr>
          <w:rFonts w:ascii="Times New Roman" w:hAnsi="Times New Roman" w:cs="Times New Roman"/>
          <w:sz w:val="24"/>
          <w:szCs w:val="24"/>
        </w:rPr>
        <w:t xml:space="preserve"> PFU of SARS-CoV-2 in </w:t>
      </w:r>
      <w:r w:rsidR="003E596E">
        <w:rPr>
          <w:rFonts w:ascii="Times New Roman" w:hAnsi="Times New Roman" w:cs="Times New Roman" w:hint="eastAsia"/>
          <w:sz w:val="24"/>
          <w:szCs w:val="24"/>
        </w:rPr>
        <w:t>4</w:t>
      </w:r>
      <w:r w:rsidR="002604C0" w:rsidRPr="00EF5CE8">
        <w:rPr>
          <w:rFonts w:ascii="Times New Roman" w:hAnsi="Times New Roman" w:cs="Times New Roman"/>
          <w:sz w:val="24"/>
          <w:szCs w:val="24"/>
        </w:rPr>
        <w:t xml:space="preserve">0 </w:t>
      </w:r>
      <w:proofErr w:type="spellStart"/>
      <w:r w:rsidR="00B024A9" w:rsidRPr="00EF5CE8">
        <w:rPr>
          <w:rFonts w:ascii="Times New Roman" w:hAnsi="Times New Roman" w:cs="Times New Roman"/>
          <w:sz w:val="24"/>
          <w:szCs w:val="24"/>
        </w:rPr>
        <w:t>μ</w:t>
      </w:r>
      <w:r w:rsidR="002604C0" w:rsidRPr="00EF5CE8">
        <w:rPr>
          <w:rFonts w:ascii="Times New Roman" w:hAnsi="Times New Roman" w:cs="Times New Roman"/>
          <w:sz w:val="24"/>
          <w:szCs w:val="24"/>
        </w:rPr>
        <w:t>L</w:t>
      </w:r>
      <w:proofErr w:type="spellEnd"/>
      <w:r w:rsidR="002604C0" w:rsidRPr="00EF5CE8">
        <w:rPr>
          <w:rFonts w:ascii="Times New Roman" w:hAnsi="Times New Roman" w:cs="Times New Roman"/>
          <w:sz w:val="24"/>
          <w:szCs w:val="24"/>
        </w:rPr>
        <w:t xml:space="preserve"> of </w:t>
      </w:r>
      <w:r w:rsidR="00B024A9" w:rsidRPr="00EF5CE8">
        <w:rPr>
          <w:rFonts w:ascii="Times New Roman" w:hAnsi="Times New Roman" w:cs="Times New Roman"/>
          <w:sz w:val="24"/>
          <w:szCs w:val="24"/>
        </w:rPr>
        <w:t xml:space="preserve">PBS </w:t>
      </w:r>
      <w:r w:rsidR="00B024A9" w:rsidRPr="00EF5CE8">
        <w:rPr>
          <w:rFonts w:ascii="Times New Roman" w:hAnsi="Times New Roman" w:cs="Times New Roman" w:hint="eastAsia"/>
          <w:sz w:val="24"/>
          <w:szCs w:val="24"/>
        </w:rPr>
        <w:t>was</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intratracheally</w:t>
      </w:r>
      <w:r w:rsidR="00B024A9" w:rsidRPr="00EF5CE8">
        <w:rPr>
          <w:rFonts w:ascii="Times New Roman" w:hAnsi="Times New Roman" w:cs="Times New Roman"/>
          <w:sz w:val="24"/>
          <w:szCs w:val="24"/>
        </w:rPr>
        <w:t xml:space="preserve"> instill</w:t>
      </w:r>
      <w:r w:rsidR="00B024A9" w:rsidRPr="00EF5CE8">
        <w:rPr>
          <w:rFonts w:ascii="Times New Roman" w:hAnsi="Times New Roman" w:cs="Times New Roman" w:hint="eastAsia"/>
          <w:sz w:val="24"/>
          <w:szCs w:val="24"/>
        </w:rPr>
        <w:t>ed</w:t>
      </w:r>
      <w:r w:rsidR="00B024A9" w:rsidRPr="00EF5CE8">
        <w:rPr>
          <w:rFonts w:ascii="Times New Roman" w:hAnsi="Times New Roman" w:cs="Times New Roman"/>
          <w:sz w:val="24"/>
          <w:szCs w:val="24"/>
        </w:rPr>
        <w:t xml:space="preserve"> </w:t>
      </w:r>
      <w:r w:rsidR="009F2D84" w:rsidRPr="00EF5CE8">
        <w:rPr>
          <w:rFonts w:ascii="Times New Roman" w:hAnsi="Times New Roman" w:cs="Times New Roman" w:hint="eastAsia"/>
          <w:sz w:val="24"/>
          <w:szCs w:val="24"/>
        </w:rPr>
        <w:t>with</w:t>
      </w:r>
      <w:r w:rsidR="00B024A9" w:rsidRPr="00EF5CE8">
        <w:rPr>
          <w:rFonts w:ascii="Times New Roman" w:hAnsi="Times New Roman" w:cs="Times New Roman"/>
          <w:sz w:val="24"/>
          <w:szCs w:val="24"/>
        </w:rPr>
        <w:t xml:space="preserve"> </w:t>
      </w:r>
      <w:r w:rsidR="00B024A9" w:rsidRPr="00EF5CE8">
        <w:rPr>
          <w:rFonts w:ascii="Times New Roman" w:hAnsi="Times New Roman" w:cs="Times New Roman" w:hint="eastAsia"/>
          <w:sz w:val="24"/>
          <w:szCs w:val="24"/>
        </w:rPr>
        <w:t>a</w:t>
      </w:r>
      <w:r w:rsidR="00B024A9" w:rsidRPr="00EF5CE8">
        <w:rPr>
          <w:rFonts w:ascii="Times New Roman" w:hAnsi="Times New Roman" w:cs="Times New Roman"/>
          <w:sz w:val="24"/>
          <w:szCs w:val="24"/>
        </w:rPr>
        <w:t xml:space="preserve"> 2</w:t>
      </w:r>
      <w:r w:rsidR="00161309">
        <w:rPr>
          <w:rFonts w:ascii="Times New Roman" w:hAnsi="Times New Roman" w:cs="Times New Roman" w:hint="eastAsia"/>
          <w:sz w:val="24"/>
          <w:szCs w:val="24"/>
        </w:rPr>
        <w:t>9</w:t>
      </w:r>
      <w:r w:rsidR="00EF5CE8">
        <w:rPr>
          <w:rFonts w:ascii="Times New Roman" w:hAnsi="Times New Roman" w:cs="Times New Roman" w:hint="eastAsia"/>
          <w:sz w:val="24"/>
          <w:szCs w:val="24"/>
        </w:rPr>
        <w:t>-</w:t>
      </w:r>
      <w:r w:rsidR="00B024A9" w:rsidRPr="00EF5CE8">
        <w:rPr>
          <w:rFonts w:ascii="Times New Roman" w:hAnsi="Times New Roman" w:cs="Times New Roman"/>
          <w:sz w:val="24"/>
          <w:szCs w:val="24"/>
        </w:rPr>
        <w:t>gauge</w:t>
      </w:r>
      <w:r w:rsidR="00161309">
        <w:rPr>
          <w:rFonts w:ascii="Times New Roman" w:hAnsi="Times New Roman" w:cs="Times New Roman"/>
          <w:sz w:val="24"/>
          <w:szCs w:val="24"/>
        </w:rPr>
        <w:t xml:space="preserve"> </w:t>
      </w:r>
      <w:r w:rsidR="00161309" w:rsidRPr="00161309">
        <w:rPr>
          <w:rFonts w:ascii="Times New Roman" w:hAnsi="Times New Roman" w:cs="Times New Roman" w:hint="eastAsia"/>
          <w:sz w:val="24"/>
          <w:szCs w:val="24"/>
        </w:rPr>
        <w:t>insulin</w:t>
      </w:r>
      <w:r w:rsidR="00161309" w:rsidRPr="00161309">
        <w:rPr>
          <w:rFonts w:ascii="Times New Roman" w:hAnsi="Times New Roman" w:cs="Times New Roman"/>
          <w:sz w:val="24"/>
          <w:szCs w:val="24"/>
        </w:rPr>
        <w:t xml:space="preserve"> </w:t>
      </w:r>
      <w:r w:rsidR="00161309" w:rsidRPr="00161309">
        <w:rPr>
          <w:rFonts w:ascii="Times New Roman" w:hAnsi="Times New Roman" w:cs="Times New Roman" w:hint="eastAsia"/>
          <w:sz w:val="24"/>
          <w:szCs w:val="24"/>
        </w:rPr>
        <w:t>syringe</w:t>
      </w:r>
      <w:r w:rsidR="00161309">
        <w:rPr>
          <w:rFonts w:ascii="Times New Roman" w:hAnsi="Times New Roman" w:cs="Times New Roman"/>
          <w:sz w:val="24"/>
          <w:szCs w:val="24"/>
        </w:rPr>
        <w:t xml:space="preserve"> </w:t>
      </w:r>
      <w:r w:rsidR="00161309">
        <w:rPr>
          <w:rFonts w:ascii="Times New Roman" w:hAnsi="Times New Roman" w:cs="Times New Roman" w:hint="eastAsia"/>
          <w:sz w:val="24"/>
          <w:szCs w:val="24"/>
        </w:rPr>
        <w:t>(</w:t>
      </w:r>
      <w:r w:rsidR="00161309" w:rsidRPr="00161309">
        <w:rPr>
          <w:rFonts w:ascii="Times New Roman" w:hAnsi="Times New Roman" w:cs="Times New Roman"/>
          <w:sz w:val="24"/>
          <w:szCs w:val="24"/>
        </w:rPr>
        <w:t xml:space="preserve">Becton, Dickinson and Company, </w:t>
      </w:r>
      <w:r w:rsidR="00FC308B">
        <w:rPr>
          <w:rFonts w:ascii="Times New Roman" w:hAnsi="Times New Roman" w:cs="Times New Roman"/>
          <w:sz w:val="24"/>
          <w:szCs w:val="24"/>
        </w:rPr>
        <w:t>USA</w:t>
      </w:r>
      <w:r w:rsidR="00161309">
        <w:rPr>
          <w:rFonts w:ascii="Times New Roman" w:hAnsi="Times New Roman" w:cs="Times New Roman"/>
          <w:sz w:val="24"/>
          <w:szCs w:val="24"/>
        </w:rPr>
        <w:t>)</w:t>
      </w:r>
      <w:r w:rsidR="00F8125A" w:rsidRPr="00161309">
        <w:rPr>
          <w:rFonts w:ascii="Times New Roman" w:hAnsi="Times New Roman" w:cs="Times New Roman"/>
          <w:sz w:val="24"/>
          <w:szCs w:val="24"/>
        </w:rPr>
        <w:t>.</w:t>
      </w:r>
      <w:r w:rsidRPr="00EF5CE8">
        <w:rPr>
          <w:rFonts w:ascii="Times New Roman" w:hAnsi="Times New Roman" w:cs="Times New Roman"/>
          <w:sz w:val="24"/>
          <w:szCs w:val="24"/>
        </w:rPr>
        <w:t xml:space="preserve"> </w:t>
      </w:r>
      <w:r w:rsidR="00A55739" w:rsidRPr="00EF5CE8">
        <w:rPr>
          <w:rFonts w:ascii="Times New Roman" w:hAnsi="Times New Roman" w:cs="Times New Roman"/>
          <w:color w:val="000000" w:themeColor="text1"/>
          <w:sz w:val="24"/>
          <w:szCs w:val="24"/>
        </w:rPr>
        <w:t>After instillation,</w:t>
      </w:r>
      <w:r w:rsidR="00A55739" w:rsidRPr="00EF5CE8">
        <w:rPr>
          <w:rFonts w:ascii="Times New Roman" w:hAnsi="Times New Roman" w:cs="Times New Roman"/>
          <w:sz w:val="24"/>
          <w:szCs w:val="24"/>
        </w:rPr>
        <w:t xml:space="preserve"> the overlying skin was closed with wound clips, and the </w:t>
      </w:r>
      <w:r w:rsidR="002A159F" w:rsidRPr="00EF5CE8">
        <w:rPr>
          <w:rFonts w:ascii="Times New Roman" w:hAnsi="Times New Roman" w:cs="Times New Roman"/>
          <w:sz w:val="24"/>
          <w:szCs w:val="24"/>
        </w:rPr>
        <w:t xml:space="preserve">animals were placed on a heating pad in their cage </w:t>
      </w:r>
      <w:r w:rsidR="00A55739" w:rsidRPr="00EF5CE8">
        <w:rPr>
          <w:rFonts w:ascii="Times New Roman" w:hAnsi="Times New Roman" w:cs="Times New Roman"/>
          <w:sz w:val="24"/>
          <w:szCs w:val="24"/>
        </w:rPr>
        <w:t>until they recove</w:t>
      </w:r>
      <w:r w:rsidR="004F48D4" w:rsidRPr="00EF5CE8">
        <w:rPr>
          <w:rFonts w:ascii="Times New Roman" w:hAnsi="Times New Roman" w:cs="Times New Roman"/>
          <w:sz w:val="24"/>
          <w:szCs w:val="24"/>
        </w:rPr>
        <w:t>r</w:t>
      </w:r>
      <w:r w:rsidR="00B80E6F" w:rsidRPr="00EF5CE8">
        <w:rPr>
          <w:rFonts w:ascii="Times New Roman" w:hAnsi="Times New Roman" w:cs="Times New Roman"/>
          <w:sz w:val="24"/>
          <w:szCs w:val="24"/>
        </w:rPr>
        <w:t>ed</w:t>
      </w:r>
      <w:r w:rsidR="00A55739" w:rsidRPr="00EF5CE8">
        <w:rPr>
          <w:rFonts w:ascii="Times New Roman" w:hAnsi="Times New Roman" w:cs="Times New Roman"/>
          <w:sz w:val="24"/>
          <w:szCs w:val="24"/>
        </w:rPr>
        <w:t xml:space="preserve"> from anesthesia</w:t>
      </w:r>
      <w:r w:rsidR="00A55739" w:rsidRPr="00EF5CE8">
        <w:rPr>
          <w:rFonts w:ascii="Times New Roman" w:hAnsi="Times New Roman" w:cs="Times New Roman" w:hint="eastAsia"/>
          <w:sz w:val="24"/>
          <w:szCs w:val="24"/>
        </w:rPr>
        <w:t xml:space="preserve">. </w:t>
      </w:r>
      <w:r w:rsidR="00A55739" w:rsidRPr="00EF5CE8">
        <w:rPr>
          <w:rFonts w:ascii="Times New Roman" w:hAnsi="Times New Roman" w:cs="Times New Roman"/>
          <w:sz w:val="24"/>
          <w:szCs w:val="24"/>
        </w:rPr>
        <w:t xml:space="preserve">In </w:t>
      </w:r>
      <w:r w:rsidR="004F48D4" w:rsidRPr="00EF5CE8">
        <w:rPr>
          <w:rFonts w:ascii="Times New Roman" w:hAnsi="Times New Roman" w:cs="Times New Roman"/>
          <w:sz w:val="24"/>
          <w:szCs w:val="24"/>
        </w:rPr>
        <w:t>dexamethasone</w:t>
      </w:r>
      <w:r w:rsidR="00A55739" w:rsidRPr="00EF5CE8">
        <w:rPr>
          <w:rFonts w:ascii="Times New Roman" w:hAnsi="Times New Roman" w:cs="Times New Roman"/>
          <w:sz w:val="24"/>
          <w:szCs w:val="24"/>
        </w:rPr>
        <w:t>-treated group, the mice were intraperitoneally (</w:t>
      </w:r>
      <w:proofErr w:type="spellStart"/>
      <w:r w:rsidR="00A55739" w:rsidRPr="00EF5CE8">
        <w:rPr>
          <w:rFonts w:ascii="Times New Roman" w:hAnsi="Times New Roman" w:cs="Times New Roman"/>
          <w:sz w:val="24"/>
          <w:szCs w:val="24"/>
        </w:rPr>
        <w:t>i.p.</w:t>
      </w:r>
      <w:proofErr w:type="spellEnd"/>
      <w:r w:rsidR="00A55739" w:rsidRPr="00EF5CE8">
        <w:rPr>
          <w:rFonts w:ascii="Times New Roman" w:hAnsi="Times New Roman" w:cs="Times New Roman"/>
          <w:sz w:val="24"/>
          <w:szCs w:val="24"/>
        </w:rPr>
        <w:t>) injected with a total of 200</w:t>
      </w:r>
      <w:r w:rsidR="003E596E">
        <w:rPr>
          <w:rFonts w:ascii="Times New Roman" w:hAnsi="Times New Roman" w:cs="Times New Roman"/>
          <w:sz w:val="24"/>
          <w:szCs w:val="24"/>
        </w:rPr>
        <w:t xml:space="preserve"> </w:t>
      </w:r>
      <w:proofErr w:type="spellStart"/>
      <w:r w:rsidR="003E596E" w:rsidRPr="00E76AD5">
        <w:rPr>
          <w:rFonts w:ascii="Times New Roman" w:hAnsi="Times New Roman" w:cs="Times New Roman"/>
          <w:color w:val="FF0000"/>
          <w:sz w:val="24"/>
          <w:szCs w:val="24"/>
        </w:rPr>
        <w:t>μ</w:t>
      </w:r>
      <w:r w:rsidR="00A55739" w:rsidRPr="00E76AD5">
        <w:rPr>
          <w:rFonts w:ascii="Times New Roman" w:hAnsi="Times New Roman" w:cs="Times New Roman"/>
          <w:color w:val="FF0000"/>
          <w:sz w:val="24"/>
          <w:szCs w:val="24"/>
        </w:rPr>
        <w:t>L</w:t>
      </w:r>
      <w:proofErr w:type="spellEnd"/>
      <w:r w:rsidR="00A55739" w:rsidRPr="00EF5CE8">
        <w:rPr>
          <w:rFonts w:ascii="Times New Roman" w:hAnsi="Times New Roman" w:cs="Times New Roman"/>
          <w:sz w:val="24"/>
          <w:szCs w:val="24"/>
        </w:rPr>
        <w:t xml:space="preserve"> (</w:t>
      </w:r>
      <w:proofErr w:type="spellStart"/>
      <w:r w:rsidR="00A55739" w:rsidRPr="00EF5CE8">
        <w:rPr>
          <w:rFonts w:ascii="Times New Roman" w:hAnsi="Times New Roman" w:cs="Times New Roman"/>
          <w:sz w:val="24"/>
          <w:szCs w:val="24"/>
        </w:rPr>
        <w:t>5mg</w:t>
      </w:r>
      <w:proofErr w:type="spellEnd"/>
      <w:r w:rsidR="00A55739" w:rsidRPr="00EF5CE8">
        <w:rPr>
          <w:rFonts w:ascii="Times New Roman" w:hAnsi="Times New Roman" w:cs="Times New Roman"/>
          <w:sz w:val="24"/>
          <w:szCs w:val="24"/>
        </w:rPr>
        <w:t xml:space="preserve">/kg) of dexamethasone immediately after the SARS-CoV-2 challenge, and were continuously injected once per day for five consecutive days. </w:t>
      </w:r>
      <w:bookmarkStart w:id="2" w:name="OLE_LINK1"/>
      <w:r w:rsidR="00AF7187">
        <w:rPr>
          <w:rFonts w:ascii="Times New Roman" w:hAnsi="Times New Roman" w:cs="Times New Roman"/>
          <w:sz w:val="24"/>
          <w:szCs w:val="24"/>
        </w:rPr>
        <w:t>T</w:t>
      </w:r>
      <w:r w:rsidR="00AF7187">
        <w:rPr>
          <w:rFonts w:ascii="Times New Roman" w:hAnsi="Times New Roman" w:cs="Times New Roman" w:hint="eastAsia"/>
          <w:sz w:val="24"/>
          <w:szCs w:val="24"/>
        </w:rPr>
        <w:t>he</w:t>
      </w:r>
      <w:r w:rsidR="002A159F" w:rsidRPr="00EF5CE8">
        <w:rPr>
          <w:rFonts w:ascii="Times New Roman" w:hAnsi="Times New Roman" w:cs="Times New Roman"/>
          <w:sz w:val="24"/>
          <w:szCs w:val="24"/>
        </w:rPr>
        <w:t xml:space="preserve"> m</w:t>
      </w:r>
      <w:r w:rsidR="00E874FC" w:rsidRPr="00EF5CE8">
        <w:rPr>
          <w:rFonts w:ascii="Times New Roman" w:hAnsi="Times New Roman" w:cs="Times New Roman" w:hint="eastAsia"/>
          <w:sz w:val="24"/>
          <w:szCs w:val="24"/>
        </w:rPr>
        <w:t>ice</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were</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euthanized</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by</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isoflurane</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overdose</w:t>
      </w:r>
      <w:r w:rsidR="00E874FC" w:rsidRPr="00EF5CE8">
        <w:rPr>
          <w:rFonts w:ascii="Times New Roman" w:hAnsi="Times New Roman" w:cs="Times New Roman"/>
          <w:sz w:val="24"/>
          <w:szCs w:val="24"/>
        </w:rPr>
        <w:t xml:space="preserve"> </w:t>
      </w:r>
      <w:r w:rsidR="00C70CA0" w:rsidRPr="00EF5CE8">
        <w:rPr>
          <w:rFonts w:ascii="Times New Roman" w:hAnsi="Times New Roman" w:cs="Times New Roman"/>
          <w:sz w:val="24"/>
          <w:szCs w:val="24"/>
        </w:rPr>
        <w:t>on</w:t>
      </w:r>
      <w:r w:rsidR="00E874FC" w:rsidRPr="00EF5CE8">
        <w:rPr>
          <w:rFonts w:ascii="Times New Roman" w:hAnsi="Times New Roman" w:cs="Times New Roman"/>
          <w:sz w:val="24"/>
          <w:szCs w:val="24"/>
        </w:rPr>
        <w:t xml:space="preserve"> </w:t>
      </w:r>
      <w:r w:rsidR="00AF7187" w:rsidRPr="00AF7187">
        <w:rPr>
          <w:rFonts w:ascii="Times New Roman" w:hAnsi="Times New Roman" w:cs="Times New Roman"/>
          <w:sz w:val="24"/>
          <w:szCs w:val="24"/>
        </w:rPr>
        <w:t xml:space="preserve">6 </w:t>
      </w:r>
      <w:proofErr w:type="spellStart"/>
      <w:r w:rsidR="00AF7187" w:rsidRPr="00AF7187">
        <w:rPr>
          <w:rFonts w:ascii="Times New Roman" w:hAnsi="Times New Roman" w:cs="Times New Roman"/>
          <w:sz w:val="24"/>
          <w:szCs w:val="24"/>
        </w:rPr>
        <w:t>hr</w:t>
      </w:r>
      <w:proofErr w:type="spellEnd"/>
      <w:r w:rsidR="00AF7187" w:rsidRPr="00AF7187">
        <w:rPr>
          <w:rFonts w:ascii="Times New Roman" w:hAnsi="Times New Roman" w:cs="Times New Roman"/>
          <w:sz w:val="24"/>
          <w:szCs w:val="24"/>
        </w:rPr>
        <w:t>, 1 day, 2 days, 3 days and 5 days</w:t>
      </w:r>
      <w:r w:rsidR="00E874FC" w:rsidRPr="00EF5CE8">
        <w:rPr>
          <w:rFonts w:ascii="Times New Roman" w:hAnsi="Times New Roman" w:cs="Times New Roman"/>
          <w:sz w:val="24"/>
          <w:szCs w:val="24"/>
        </w:rPr>
        <w:t xml:space="preserve"> </w:t>
      </w:r>
      <w:r w:rsidR="00C70CA0" w:rsidRPr="00EF5CE8">
        <w:rPr>
          <w:rFonts w:ascii="Times New Roman" w:hAnsi="Times New Roman" w:cs="Times New Roman"/>
          <w:sz w:val="24"/>
          <w:szCs w:val="24"/>
        </w:rPr>
        <w:t>post infection</w:t>
      </w:r>
      <w:r w:rsidR="00C70CA0" w:rsidRPr="00EF5CE8">
        <w:rPr>
          <w:sz w:val="24"/>
          <w:szCs w:val="24"/>
        </w:rPr>
        <w:t xml:space="preserve"> </w:t>
      </w:r>
      <w:r w:rsidR="00C70CA0" w:rsidRPr="00EF5CE8">
        <w:rPr>
          <w:rFonts w:ascii="Times New Roman" w:hAnsi="Times New Roman" w:cs="Times New Roman"/>
          <w:sz w:val="24"/>
          <w:szCs w:val="24"/>
        </w:rPr>
        <w:t>for serum collection and tissue processing</w:t>
      </w:r>
      <w:r w:rsidR="00C70CA0" w:rsidRPr="00EF5CE8">
        <w:rPr>
          <w:rFonts w:ascii="Times New Roman" w:hAnsi="Times New Roman" w:cs="Times New Roman" w:hint="eastAsia"/>
          <w:sz w:val="24"/>
          <w:szCs w:val="24"/>
        </w:rPr>
        <w:t>.</w:t>
      </w:r>
      <w:r w:rsidR="00E874FC" w:rsidRPr="00EF5CE8">
        <w:rPr>
          <w:rFonts w:ascii="Times New Roman" w:hAnsi="Times New Roman" w:cs="Times New Roman"/>
          <w:sz w:val="24"/>
          <w:szCs w:val="24"/>
        </w:rPr>
        <w:t xml:space="preserve"> </w:t>
      </w:r>
      <w:r w:rsidR="00C70CA0" w:rsidRPr="00EF5CE8">
        <w:rPr>
          <w:rFonts w:ascii="Times New Roman" w:hAnsi="Times New Roman" w:cs="Times New Roman"/>
          <w:sz w:val="24"/>
          <w:szCs w:val="24"/>
        </w:rPr>
        <w:t>L</w:t>
      </w:r>
      <w:r w:rsidR="00E874FC" w:rsidRPr="00EF5CE8">
        <w:rPr>
          <w:rFonts w:ascii="Times New Roman" w:hAnsi="Times New Roman" w:cs="Times New Roman" w:hint="eastAsia"/>
          <w:sz w:val="24"/>
          <w:szCs w:val="24"/>
        </w:rPr>
        <w:t>ung</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tissue</w:t>
      </w:r>
      <w:r w:rsidR="002A159F" w:rsidRPr="00EF5CE8">
        <w:rPr>
          <w:rFonts w:ascii="Times New Roman" w:hAnsi="Times New Roman" w:cs="Times New Roman"/>
          <w:sz w:val="24"/>
          <w:szCs w:val="24"/>
        </w:rPr>
        <w:t>s</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were</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collected</w:t>
      </w:r>
      <w:r w:rsidR="00E874FC" w:rsidRPr="00EF5CE8">
        <w:rPr>
          <w:rFonts w:ascii="Times New Roman" w:hAnsi="Times New Roman" w:cs="Times New Roman"/>
          <w:sz w:val="24"/>
          <w:szCs w:val="24"/>
        </w:rPr>
        <w:t xml:space="preserve"> </w:t>
      </w:r>
      <w:r w:rsidR="00E874FC" w:rsidRPr="00EF5CE8">
        <w:rPr>
          <w:rFonts w:ascii="Times New Roman" w:hAnsi="Times New Roman" w:cs="Times New Roman" w:hint="eastAsia"/>
          <w:sz w:val="24"/>
          <w:szCs w:val="24"/>
        </w:rPr>
        <w:t>and</w:t>
      </w:r>
      <w:r w:rsidR="00E874FC" w:rsidRPr="00EF5CE8">
        <w:rPr>
          <w:rFonts w:ascii="Times New Roman" w:hAnsi="Times New Roman" w:cs="Times New Roman"/>
          <w:sz w:val="24"/>
          <w:szCs w:val="24"/>
        </w:rPr>
        <w:t xml:space="preserve"> </w:t>
      </w:r>
      <w:r w:rsidR="00B80E6F" w:rsidRPr="00EF5CE8">
        <w:rPr>
          <w:rFonts w:ascii="Times New Roman" w:hAnsi="Times New Roman" w:cs="Times New Roman"/>
          <w:sz w:val="24"/>
          <w:szCs w:val="24"/>
        </w:rPr>
        <w:t>fixed</w:t>
      </w:r>
      <w:r w:rsidR="00E874FC" w:rsidRPr="00EF5CE8">
        <w:rPr>
          <w:rFonts w:ascii="Times New Roman" w:hAnsi="Times New Roman" w:cs="Times New Roman"/>
          <w:sz w:val="24"/>
          <w:szCs w:val="24"/>
        </w:rPr>
        <w:t xml:space="preserve"> in </w:t>
      </w:r>
      <w:bookmarkStart w:id="3" w:name="OLE_LINK2"/>
      <w:r w:rsidR="00E874FC" w:rsidRPr="00EF5CE8">
        <w:rPr>
          <w:rFonts w:ascii="Times New Roman" w:hAnsi="Times New Roman" w:cs="Times New Roman"/>
          <w:sz w:val="24"/>
          <w:szCs w:val="24"/>
        </w:rPr>
        <w:t xml:space="preserve">10% phosphate buffered formalin for </w:t>
      </w:r>
      <w:r w:rsidR="00E874FC" w:rsidRPr="00EF5CE8">
        <w:rPr>
          <w:rFonts w:ascii="Times New Roman" w:hAnsi="Times New Roman" w:cs="Times New Roman" w:hint="eastAsia"/>
          <w:sz w:val="24"/>
          <w:szCs w:val="24"/>
        </w:rPr>
        <w:t>5</w:t>
      </w:r>
      <w:r w:rsidR="00E874FC" w:rsidRPr="00EF5CE8">
        <w:rPr>
          <w:rFonts w:ascii="Times New Roman" w:hAnsi="Times New Roman" w:cs="Times New Roman"/>
          <w:sz w:val="24"/>
          <w:szCs w:val="24"/>
        </w:rPr>
        <w:t xml:space="preserve"> days prior to</w:t>
      </w:r>
      <w:r w:rsidR="00E874FC" w:rsidRPr="00EF5CE8">
        <w:rPr>
          <w:rFonts w:ascii="Times New Roman" w:hAnsi="Times New Roman" w:cs="Times New Roman" w:hint="eastAsia"/>
          <w:sz w:val="24"/>
          <w:szCs w:val="24"/>
        </w:rPr>
        <w:t xml:space="preserve"> </w:t>
      </w:r>
      <w:r w:rsidR="00E874FC" w:rsidRPr="00EF5CE8">
        <w:rPr>
          <w:rFonts w:ascii="Times New Roman" w:hAnsi="Times New Roman" w:cs="Times New Roman"/>
          <w:sz w:val="24"/>
          <w:szCs w:val="24"/>
        </w:rPr>
        <w:t xml:space="preserve">removal from the </w:t>
      </w:r>
      <w:proofErr w:type="spellStart"/>
      <w:r w:rsidR="00E874FC" w:rsidRPr="00EF5CE8">
        <w:rPr>
          <w:rFonts w:ascii="Times New Roman" w:hAnsi="Times New Roman" w:cs="Times New Roman"/>
          <w:sz w:val="24"/>
          <w:szCs w:val="24"/>
        </w:rPr>
        <w:t>BSL</w:t>
      </w:r>
      <w:r w:rsidR="00E874FC" w:rsidRPr="00EF5CE8">
        <w:rPr>
          <w:rFonts w:ascii="Times New Roman" w:hAnsi="Times New Roman" w:cs="Times New Roman" w:hint="eastAsia"/>
          <w:sz w:val="24"/>
          <w:szCs w:val="24"/>
        </w:rPr>
        <w:t>4</w:t>
      </w:r>
      <w:proofErr w:type="spellEnd"/>
      <w:r w:rsidR="00E874FC" w:rsidRPr="00EF5CE8">
        <w:rPr>
          <w:rFonts w:ascii="Times New Roman" w:hAnsi="Times New Roman" w:cs="Times New Roman"/>
          <w:sz w:val="24"/>
          <w:szCs w:val="24"/>
        </w:rPr>
        <w:t xml:space="preserve"> for processing.</w:t>
      </w:r>
      <w:bookmarkEnd w:id="3"/>
      <w:r w:rsidR="00A55739" w:rsidRPr="00EF5CE8">
        <w:rPr>
          <w:sz w:val="24"/>
          <w:szCs w:val="24"/>
        </w:rPr>
        <w:t xml:space="preserve"> </w:t>
      </w:r>
      <w:r w:rsidR="00A55739" w:rsidRPr="00EF5CE8">
        <w:rPr>
          <w:rFonts w:ascii="Times New Roman" w:hAnsi="Times New Roman" w:cs="Times New Roman"/>
          <w:sz w:val="24"/>
          <w:szCs w:val="24"/>
        </w:rPr>
        <w:t xml:space="preserve">All procedures associated with animal study were reviewed and approved by the by the Institutional Animal Care and Use Committee of Institute of Medical Biology, Chinese Academy of Medical Sciences, and performed in the </w:t>
      </w:r>
      <w:proofErr w:type="spellStart"/>
      <w:r w:rsidR="00A55739" w:rsidRPr="00EF5CE8">
        <w:rPr>
          <w:rFonts w:ascii="Times New Roman" w:hAnsi="Times New Roman" w:cs="Times New Roman"/>
          <w:sz w:val="24"/>
          <w:szCs w:val="24"/>
        </w:rPr>
        <w:t>ABSL</w:t>
      </w:r>
      <w:proofErr w:type="spellEnd"/>
      <w:r w:rsidR="00A55739" w:rsidRPr="00EF5CE8">
        <w:rPr>
          <w:rFonts w:ascii="Times New Roman" w:hAnsi="Times New Roman" w:cs="Times New Roman"/>
          <w:sz w:val="24"/>
          <w:szCs w:val="24"/>
        </w:rPr>
        <w:t>-4 facility of Kunming National High-level Biosafety Primate Research Center.</w:t>
      </w:r>
    </w:p>
    <w:bookmarkEnd w:id="2"/>
    <w:p w14:paraId="72C19F45" w14:textId="77777777" w:rsidR="00EB34C2" w:rsidRPr="00EF5CE8" w:rsidRDefault="00EB34C2" w:rsidP="00EF5CE8">
      <w:pPr>
        <w:spacing w:line="360" w:lineRule="auto"/>
        <w:rPr>
          <w:rFonts w:ascii="Times New Roman" w:hAnsi="Times New Roman" w:cs="Times New Roman"/>
          <w:b/>
          <w:bCs/>
          <w:sz w:val="24"/>
          <w:szCs w:val="24"/>
        </w:rPr>
      </w:pPr>
    </w:p>
    <w:p w14:paraId="09080F7C" w14:textId="77777777" w:rsidR="00E874FC" w:rsidRPr="00EF5CE8" w:rsidRDefault="00EB34C2" w:rsidP="00EF5CE8">
      <w:pPr>
        <w:spacing w:line="360" w:lineRule="auto"/>
        <w:rPr>
          <w:rFonts w:ascii="Times New Roman" w:hAnsi="Times New Roman" w:cs="Times New Roman"/>
          <w:b/>
          <w:bCs/>
          <w:sz w:val="24"/>
          <w:szCs w:val="24"/>
        </w:rPr>
      </w:pPr>
      <w:r w:rsidRPr="00EF5CE8">
        <w:rPr>
          <w:rFonts w:ascii="Times New Roman" w:hAnsi="Times New Roman" w:cs="Times New Roman"/>
          <w:b/>
          <w:bCs/>
          <w:sz w:val="24"/>
          <w:szCs w:val="24"/>
        </w:rPr>
        <w:t xml:space="preserve">3. </w:t>
      </w:r>
      <w:r w:rsidR="00B80E6F" w:rsidRPr="00EF5CE8">
        <w:rPr>
          <w:rFonts w:ascii="Times New Roman" w:hAnsi="Times New Roman" w:cs="Times New Roman"/>
          <w:b/>
          <w:bCs/>
          <w:sz w:val="24"/>
          <w:szCs w:val="24"/>
        </w:rPr>
        <w:t>Histological analysis and immunofluorescence</w:t>
      </w:r>
    </w:p>
    <w:p w14:paraId="1546AD70" w14:textId="77777777" w:rsidR="00B80E6F" w:rsidRPr="00EF5CE8" w:rsidRDefault="00B80E6F" w:rsidP="00EF5CE8">
      <w:pPr>
        <w:spacing w:line="360" w:lineRule="auto"/>
        <w:ind w:firstLineChars="200" w:firstLine="480"/>
        <w:rPr>
          <w:rFonts w:ascii="Times New Roman" w:hAnsi="Times New Roman" w:cs="Times New Roman"/>
          <w:sz w:val="24"/>
          <w:szCs w:val="24"/>
        </w:rPr>
      </w:pPr>
      <w:r w:rsidRPr="00EF5CE8">
        <w:rPr>
          <w:rFonts w:ascii="Times New Roman" w:hAnsi="Times New Roman" w:cs="Times New Roman"/>
          <w:sz w:val="24"/>
          <w:szCs w:val="24"/>
        </w:rPr>
        <w:t>Lung</w:t>
      </w:r>
      <w:r w:rsidRPr="00EF5CE8">
        <w:rPr>
          <w:rFonts w:ascii="Times New Roman" w:hAnsi="Times New Roman" w:cs="Times New Roman" w:hint="eastAsia"/>
          <w:sz w:val="24"/>
          <w:szCs w:val="24"/>
        </w:rPr>
        <w:t xml:space="preserve">s </w:t>
      </w:r>
      <w:r w:rsidRPr="00EF5CE8">
        <w:rPr>
          <w:rFonts w:ascii="Times New Roman" w:hAnsi="Times New Roman" w:cs="Times New Roman"/>
          <w:sz w:val="24"/>
          <w:szCs w:val="24"/>
        </w:rPr>
        <w:t xml:space="preserve">were harvest and fixed in 10% phosphate buffered formalin for 5 days, embedded in paraffin and sectioned at 3 </w:t>
      </w:r>
      <w:proofErr w:type="spellStart"/>
      <w:r w:rsidR="0000355D" w:rsidRPr="0000355D">
        <w:rPr>
          <w:rFonts w:ascii="Times New Roman" w:hAnsi="Times New Roman" w:cs="Times New Roman"/>
          <w:sz w:val="24"/>
          <w:szCs w:val="24"/>
        </w:rPr>
        <w:t>μ</w:t>
      </w:r>
      <w:r w:rsidRPr="0000355D">
        <w:rPr>
          <w:rFonts w:ascii="Times New Roman" w:hAnsi="Times New Roman" w:cs="Times New Roman"/>
          <w:sz w:val="24"/>
          <w:szCs w:val="24"/>
        </w:rPr>
        <w:t>m</w:t>
      </w:r>
      <w:proofErr w:type="spellEnd"/>
      <w:r w:rsidRPr="00EF5CE8">
        <w:rPr>
          <w:rFonts w:ascii="Times New Roman" w:hAnsi="Times New Roman" w:cs="Times New Roman"/>
          <w:sz w:val="24"/>
          <w:szCs w:val="24"/>
        </w:rPr>
        <w:t xml:space="preserve"> thickness. Sequential sections were stained with hematoxylin and eosin </w:t>
      </w:r>
      <w:r w:rsidRPr="00EF5CE8">
        <w:rPr>
          <w:rFonts w:ascii="Times New Roman" w:hAnsi="Times New Roman" w:cs="Times New Roman" w:hint="eastAsia"/>
          <w:sz w:val="24"/>
          <w:szCs w:val="24"/>
        </w:rPr>
        <w:t>to</w:t>
      </w:r>
      <w:r w:rsidRPr="00EF5CE8">
        <w:rPr>
          <w:rFonts w:ascii="Times New Roman" w:hAnsi="Times New Roman" w:cs="Times New Roman"/>
          <w:sz w:val="24"/>
          <w:szCs w:val="24"/>
        </w:rPr>
        <w:t xml:space="preserve"> </w:t>
      </w:r>
      <w:r w:rsidR="009C3A87" w:rsidRPr="00EF5CE8">
        <w:rPr>
          <w:rFonts w:ascii="Times New Roman" w:hAnsi="Times New Roman" w:cs="Times New Roman" w:hint="eastAsia"/>
          <w:sz w:val="24"/>
          <w:szCs w:val="24"/>
        </w:rPr>
        <w:t>assess</w:t>
      </w:r>
      <w:r w:rsidR="009C3A87" w:rsidRPr="00EF5CE8">
        <w:rPr>
          <w:rFonts w:ascii="Times New Roman" w:hAnsi="Times New Roman" w:cs="Times New Roman"/>
          <w:sz w:val="24"/>
          <w:szCs w:val="24"/>
        </w:rPr>
        <w:t xml:space="preserve"> </w:t>
      </w:r>
      <w:r w:rsidR="009C3A87" w:rsidRPr="00EF5CE8">
        <w:rPr>
          <w:rFonts w:ascii="Times New Roman" w:hAnsi="Times New Roman" w:cs="Times New Roman" w:hint="eastAsia"/>
          <w:sz w:val="24"/>
          <w:szCs w:val="24"/>
        </w:rPr>
        <w:t>pathology</w:t>
      </w:r>
      <w:r w:rsidR="009C3A87" w:rsidRPr="00EF5CE8">
        <w:rPr>
          <w:rFonts w:ascii="Times New Roman" w:hAnsi="Times New Roman" w:cs="Times New Roman"/>
          <w:sz w:val="24"/>
          <w:szCs w:val="24"/>
        </w:rPr>
        <w:t xml:space="preserve"> and lung damage. </w:t>
      </w:r>
    </w:p>
    <w:p w14:paraId="53786DAA" w14:textId="77777777" w:rsidR="008F0FCF" w:rsidRPr="00EF5CE8" w:rsidRDefault="0052224D" w:rsidP="00EF5CE8">
      <w:pPr>
        <w:spacing w:line="360" w:lineRule="auto"/>
        <w:ind w:firstLineChars="200" w:firstLine="480"/>
        <w:rPr>
          <w:rFonts w:ascii="Times New Roman" w:hAnsi="Times New Roman" w:cs="Times New Roman"/>
          <w:sz w:val="24"/>
          <w:szCs w:val="24"/>
        </w:rPr>
      </w:pPr>
      <w:r w:rsidRPr="00EF5CE8">
        <w:rPr>
          <w:rFonts w:ascii="Times New Roman" w:hAnsi="Times New Roman" w:cs="Times New Roman" w:hint="eastAsia"/>
          <w:sz w:val="24"/>
          <w:szCs w:val="24"/>
        </w:rPr>
        <w:t>P</w:t>
      </w:r>
      <w:r w:rsidRPr="00EF5CE8">
        <w:rPr>
          <w:rFonts w:ascii="Times New Roman" w:hAnsi="Times New Roman" w:cs="Times New Roman"/>
          <w:sz w:val="24"/>
          <w:szCs w:val="24"/>
        </w:rPr>
        <w:t>araffin-embedded sections at 3</w:t>
      </w:r>
      <w:r w:rsidR="00C70CA0" w:rsidRPr="00EF5CE8">
        <w:rPr>
          <w:rFonts w:ascii="Times New Roman" w:hAnsi="Times New Roman" w:cs="Times New Roman"/>
          <w:sz w:val="24"/>
          <w:szCs w:val="24"/>
        </w:rPr>
        <w:t xml:space="preserve"> </w:t>
      </w:r>
      <w:proofErr w:type="spellStart"/>
      <w:r w:rsidRPr="00EF5CE8">
        <w:rPr>
          <w:rFonts w:ascii="Times New Roman" w:hAnsi="Times New Roman" w:cs="Times New Roman"/>
          <w:sz w:val="24"/>
          <w:szCs w:val="24"/>
        </w:rPr>
        <w:t>μm</w:t>
      </w:r>
      <w:proofErr w:type="spellEnd"/>
      <w:r w:rsidRPr="00EF5CE8">
        <w:rPr>
          <w:rFonts w:ascii="Times New Roman" w:hAnsi="Times New Roman" w:cs="Times New Roman"/>
          <w:sz w:val="24"/>
          <w:szCs w:val="24"/>
        </w:rPr>
        <w:t xml:space="preserve"> were used to immunofluorescence </w:t>
      </w:r>
      <w:r w:rsidRPr="00EF5CE8">
        <w:rPr>
          <w:rFonts w:ascii="Times New Roman" w:hAnsi="Times New Roman" w:cs="Times New Roman" w:hint="eastAsia"/>
          <w:sz w:val="24"/>
          <w:szCs w:val="24"/>
        </w:rPr>
        <w:t>staining</w:t>
      </w:r>
      <w:r w:rsidRPr="00EF5CE8">
        <w:rPr>
          <w:rFonts w:ascii="Times New Roman" w:hAnsi="Times New Roman" w:cs="Times New Roman"/>
          <w:sz w:val="24"/>
          <w:szCs w:val="24"/>
        </w:rPr>
        <w:t xml:space="preserve">. </w:t>
      </w:r>
      <w:r w:rsidR="0048395E" w:rsidRPr="00EF5CE8">
        <w:rPr>
          <w:rFonts w:ascii="Times New Roman" w:hAnsi="Times New Roman" w:cs="Times New Roman"/>
          <w:sz w:val="24"/>
          <w:szCs w:val="24"/>
        </w:rPr>
        <w:t xml:space="preserve">Briefly, sections were baked, deparaffinized, rehydrated. Antigen retrieval was </w:t>
      </w:r>
      <w:r w:rsidR="0048395E" w:rsidRPr="00EF5CE8">
        <w:rPr>
          <w:rFonts w:ascii="Times New Roman" w:hAnsi="Times New Roman" w:cs="Times New Roman"/>
          <w:sz w:val="24"/>
          <w:szCs w:val="24"/>
        </w:rPr>
        <w:lastRenderedPageBreak/>
        <w:t xml:space="preserve">performed with an EDTA buffer at 95℃ </w:t>
      </w:r>
      <w:r w:rsidR="0048395E" w:rsidRPr="00EF5CE8">
        <w:rPr>
          <w:rFonts w:ascii="Times New Roman" w:hAnsi="Times New Roman" w:cs="Times New Roman" w:hint="eastAsia"/>
          <w:sz w:val="24"/>
          <w:szCs w:val="24"/>
        </w:rPr>
        <w:t>for</w:t>
      </w:r>
      <w:r w:rsidR="0048395E" w:rsidRPr="00EF5CE8">
        <w:rPr>
          <w:rFonts w:ascii="Times New Roman" w:hAnsi="Times New Roman" w:cs="Times New Roman"/>
          <w:sz w:val="24"/>
          <w:szCs w:val="24"/>
        </w:rPr>
        <w:t xml:space="preserve"> </w:t>
      </w:r>
      <w:r w:rsidR="0048395E" w:rsidRPr="00EF5CE8">
        <w:rPr>
          <w:rFonts w:ascii="Times New Roman" w:hAnsi="Times New Roman" w:cs="Times New Roman" w:hint="eastAsia"/>
          <w:sz w:val="24"/>
          <w:szCs w:val="24"/>
        </w:rPr>
        <w:t>15</w:t>
      </w:r>
      <w:r w:rsidR="0048395E" w:rsidRPr="00EF5CE8">
        <w:rPr>
          <w:rFonts w:ascii="Times New Roman" w:hAnsi="Times New Roman" w:cs="Times New Roman"/>
          <w:sz w:val="24"/>
          <w:szCs w:val="24"/>
        </w:rPr>
        <w:t xml:space="preserve"> </w:t>
      </w:r>
      <w:r w:rsidR="0048395E" w:rsidRPr="00EF5CE8">
        <w:rPr>
          <w:rFonts w:ascii="Times New Roman" w:hAnsi="Times New Roman" w:cs="Times New Roman" w:hint="eastAsia"/>
          <w:sz w:val="24"/>
          <w:szCs w:val="24"/>
        </w:rPr>
        <w:t>min</w:t>
      </w:r>
      <w:r w:rsidR="0048395E" w:rsidRPr="00EF5CE8">
        <w:rPr>
          <w:rFonts w:ascii="Times New Roman" w:hAnsi="Times New Roman" w:cs="Times New Roman"/>
          <w:sz w:val="24"/>
          <w:szCs w:val="24"/>
        </w:rPr>
        <w:t>. A</w:t>
      </w:r>
      <w:r w:rsidR="0048395E" w:rsidRPr="00EF5CE8">
        <w:rPr>
          <w:rFonts w:ascii="Times New Roman" w:hAnsi="Times New Roman" w:cs="Times New Roman" w:hint="eastAsia"/>
          <w:sz w:val="24"/>
          <w:szCs w:val="24"/>
        </w:rPr>
        <w:t>fter</w:t>
      </w:r>
      <w:r w:rsidR="0048395E" w:rsidRPr="00EF5CE8">
        <w:rPr>
          <w:rFonts w:ascii="Times New Roman" w:hAnsi="Times New Roman" w:cs="Times New Roman"/>
          <w:sz w:val="24"/>
          <w:szCs w:val="24"/>
        </w:rPr>
        <w:t xml:space="preserve"> incubated with blocking buffer (5% </w:t>
      </w:r>
      <w:r w:rsidR="00F967B8" w:rsidRPr="00EF5CE8">
        <w:rPr>
          <w:rFonts w:ascii="Times New Roman" w:hAnsi="Times New Roman" w:cs="Times New Roman" w:hint="eastAsia"/>
          <w:sz w:val="24"/>
          <w:szCs w:val="24"/>
        </w:rPr>
        <w:t>normal</w:t>
      </w:r>
      <w:r w:rsidR="00F967B8" w:rsidRPr="00EF5CE8">
        <w:rPr>
          <w:rFonts w:ascii="Times New Roman" w:hAnsi="Times New Roman" w:cs="Times New Roman"/>
          <w:sz w:val="24"/>
          <w:szCs w:val="24"/>
        </w:rPr>
        <w:t xml:space="preserve"> </w:t>
      </w:r>
      <w:r w:rsidR="0048395E" w:rsidRPr="00EF5CE8">
        <w:rPr>
          <w:rFonts w:ascii="Times New Roman" w:hAnsi="Times New Roman" w:cs="Times New Roman"/>
          <w:sz w:val="24"/>
          <w:szCs w:val="24"/>
        </w:rPr>
        <w:t>goat serum)</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for</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10</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min</w:t>
      </w:r>
      <w:r w:rsidR="00F967B8" w:rsidRPr="00EF5CE8">
        <w:rPr>
          <w:rFonts w:ascii="Times New Roman" w:hAnsi="Times New Roman" w:cs="Times New Roman"/>
          <w:sz w:val="24"/>
          <w:szCs w:val="24"/>
        </w:rPr>
        <w:t xml:space="preserve"> at room temperature</w:t>
      </w:r>
      <w:r w:rsidR="008F0FCF" w:rsidRPr="00EF5CE8">
        <w:rPr>
          <w:rFonts w:ascii="Times New Roman" w:hAnsi="Times New Roman" w:cs="Times New Roman" w:hint="eastAsia"/>
          <w:sz w:val="24"/>
          <w:szCs w:val="24"/>
        </w:rPr>
        <w:t>,</w:t>
      </w:r>
      <w:r w:rsidR="008F0FCF" w:rsidRPr="00EF5CE8">
        <w:rPr>
          <w:rFonts w:ascii="Times New Roman" w:hAnsi="Times New Roman" w:cs="Times New Roman"/>
          <w:sz w:val="24"/>
          <w:szCs w:val="24"/>
        </w:rPr>
        <w:t xml:space="preserve"> </w:t>
      </w:r>
      <w:r w:rsidR="00F967B8" w:rsidRPr="00EF5CE8">
        <w:rPr>
          <w:rFonts w:ascii="Times New Roman" w:hAnsi="Times New Roman" w:cs="Times New Roman"/>
          <w:sz w:val="24"/>
          <w:szCs w:val="24"/>
        </w:rPr>
        <w:t xml:space="preserve">the slides were incubated </w:t>
      </w:r>
      <w:r w:rsidR="00F967B8" w:rsidRPr="00EF5CE8">
        <w:rPr>
          <w:rFonts w:ascii="Times New Roman" w:hAnsi="Times New Roman" w:cs="Times New Roman" w:hint="eastAsia"/>
          <w:sz w:val="24"/>
          <w:szCs w:val="24"/>
        </w:rPr>
        <w:t>with</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primary</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antibodies</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overnight</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at</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4</w:t>
      </w:r>
      <w:r w:rsidR="00F967B8" w:rsidRPr="00EF5CE8">
        <w:rPr>
          <w:rFonts w:ascii="Times New Roman" w:hAnsi="Times New Roman" w:cs="Times New Roman"/>
          <w:sz w:val="24"/>
          <w:szCs w:val="24"/>
        </w:rPr>
        <w:t xml:space="preserve">℃. After five washes, the sections were incubated with secondary antibody at 37 ℃ </w:t>
      </w:r>
      <w:r w:rsidR="00F967B8" w:rsidRPr="00EF5CE8">
        <w:rPr>
          <w:rFonts w:ascii="Times New Roman" w:hAnsi="Times New Roman" w:cs="Times New Roman" w:hint="eastAsia"/>
          <w:sz w:val="24"/>
          <w:szCs w:val="24"/>
        </w:rPr>
        <w:t>for</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1</w:t>
      </w:r>
      <w:r w:rsidR="00F967B8" w:rsidRPr="00EF5CE8">
        <w:rPr>
          <w:rFonts w:ascii="Times New Roman" w:hAnsi="Times New Roman" w:cs="Times New Roman"/>
          <w:sz w:val="24"/>
          <w:szCs w:val="24"/>
        </w:rPr>
        <w:t xml:space="preserve"> </w:t>
      </w:r>
      <w:r w:rsidR="00F967B8" w:rsidRPr="00EF5CE8">
        <w:rPr>
          <w:rFonts w:ascii="Times New Roman" w:hAnsi="Times New Roman" w:cs="Times New Roman" w:hint="eastAsia"/>
          <w:sz w:val="24"/>
          <w:szCs w:val="24"/>
        </w:rPr>
        <w:t>hour</w:t>
      </w:r>
      <w:r w:rsidR="00F967B8" w:rsidRPr="00EF5CE8">
        <w:rPr>
          <w:rFonts w:ascii="Times New Roman" w:hAnsi="Times New Roman" w:cs="Times New Roman"/>
          <w:sz w:val="24"/>
          <w:szCs w:val="24"/>
        </w:rPr>
        <w:t>.</w:t>
      </w:r>
      <w:bookmarkStart w:id="4" w:name="_Hlk54710551"/>
      <w:r w:rsidR="00F967B8" w:rsidRPr="00EF5CE8">
        <w:rPr>
          <w:rFonts w:ascii="Times New Roman" w:hAnsi="Times New Roman" w:cs="Times New Roman"/>
          <w:sz w:val="24"/>
          <w:szCs w:val="24"/>
        </w:rPr>
        <w:t xml:space="preserve"> Primary antibodies used for immunofluorescence analysis included</w:t>
      </w:r>
      <w:bookmarkEnd w:id="4"/>
      <w:r w:rsidR="00F967B8" w:rsidRPr="00EF5CE8">
        <w:rPr>
          <w:rFonts w:ascii="Times New Roman" w:hAnsi="Times New Roman" w:cs="Times New Roman"/>
          <w:sz w:val="24"/>
          <w:szCs w:val="24"/>
        </w:rPr>
        <w:t xml:space="preserve"> </w:t>
      </w:r>
      <w:r w:rsidR="00861813" w:rsidRPr="00EF5CE8">
        <w:rPr>
          <w:rFonts w:ascii="Times New Roman" w:hAnsi="Times New Roman" w:cs="Times New Roman"/>
          <w:sz w:val="24"/>
          <w:szCs w:val="24"/>
        </w:rPr>
        <w:t xml:space="preserve">rabbit anti-myeloperoxidase (Abcam, </w:t>
      </w:r>
      <w:proofErr w:type="spellStart"/>
      <w:r w:rsidR="00861813" w:rsidRPr="00EF5CE8">
        <w:rPr>
          <w:rFonts w:ascii="Times New Roman" w:hAnsi="Times New Roman" w:cs="Times New Roman"/>
          <w:sz w:val="24"/>
          <w:szCs w:val="24"/>
        </w:rPr>
        <w:t>ab9535</w:t>
      </w:r>
      <w:proofErr w:type="spellEnd"/>
      <w:r w:rsidR="00861813" w:rsidRPr="00EF5CE8">
        <w:rPr>
          <w:rFonts w:ascii="Times New Roman" w:hAnsi="Times New Roman" w:cs="Times New Roman"/>
          <w:sz w:val="24"/>
          <w:szCs w:val="24"/>
        </w:rPr>
        <w:t>), rat anti-</w:t>
      </w:r>
      <w:proofErr w:type="spellStart"/>
      <w:r w:rsidR="00861813" w:rsidRPr="00EF5CE8">
        <w:rPr>
          <w:rFonts w:ascii="Times New Roman" w:hAnsi="Times New Roman" w:cs="Times New Roman"/>
          <w:sz w:val="24"/>
          <w:szCs w:val="24"/>
        </w:rPr>
        <w:t>Ly6G</w:t>
      </w:r>
      <w:proofErr w:type="spellEnd"/>
      <w:r w:rsidR="00861813" w:rsidRPr="00EF5CE8">
        <w:rPr>
          <w:rFonts w:ascii="Times New Roman" w:hAnsi="Times New Roman" w:cs="Times New Roman"/>
          <w:sz w:val="24"/>
          <w:szCs w:val="24"/>
        </w:rPr>
        <w:t xml:space="preserve"> (Abcam, </w:t>
      </w:r>
      <w:proofErr w:type="spellStart"/>
      <w:r w:rsidR="00861813" w:rsidRPr="00EF5CE8">
        <w:rPr>
          <w:rFonts w:ascii="Times New Roman" w:hAnsi="Times New Roman" w:cs="Times New Roman"/>
          <w:sz w:val="24"/>
          <w:szCs w:val="24"/>
        </w:rPr>
        <w:t>ab25377</w:t>
      </w:r>
      <w:proofErr w:type="spellEnd"/>
      <w:r w:rsidR="00861813" w:rsidRPr="00EF5CE8">
        <w:rPr>
          <w:rFonts w:ascii="Times New Roman" w:hAnsi="Times New Roman" w:cs="Times New Roman"/>
          <w:sz w:val="24"/>
          <w:szCs w:val="24"/>
        </w:rPr>
        <w:t>), rabbit anti-</w:t>
      </w:r>
      <w:r w:rsidR="00861813" w:rsidRPr="00EF5CE8">
        <w:rPr>
          <w:rFonts w:ascii="Times New Roman" w:hAnsi="Times New Roman" w:cs="Times New Roman"/>
          <w:color w:val="333333"/>
          <w:sz w:val="24"/>
          <w:szCs w:val="24"/>
          <w:shd w:val="clear" w:color="auto" w:fill="FEFFFF"/>
        </w:rPr>
        <w:t>SARS-CoV-2 Spike</w:t>
      </w:r>
      <w:r w:rsidR="00861813" w:rsidRPr="00EF5CE8">
        <w:rPr>
          <w:rFonts w:ascii="Times New Roman" w:hAnsi="Times New Roman" w:cs="Times New Roman"/>
          <w:sz w:val="24"/>
          <w:szCs w:val="24"/>
        </w:rPr>
        <w:t xml:space="preserve"> (Sino </w:t>
      </w:r>
      <w:r w:rsidR="008F0FCF" w:rsidRPr="00EF5CE8">
        <w:rPr>
          <w:rFonts w:ascii="Times New Roman" w:hAnsi="Times New Roman" w:cs="Times New Roman"/>
          <w:sz w:val="24"/>
          <w:szCs w:val="24"/>
        </w:rPr>
        <w:t>B</w:t>
      </w:r>
      <w:r w:rsidR="00861813" w:rsidRPr="00EF5CE8">
        <w:rPr>
          <w:rFonts w:ascii="Times New Roman" w:hAnsi="Times New Roman" w:cs="Times New Roman"/>
          <w:sz w:val="24"/>
          <w:szCs w:val="24"/>
        </w:rPr>
        <w:t>iolog</w:t>
      </w:r>
      <w:r w:rsidR="008F0FCF" w:rsidRPr="00EF5CE8">
        <w:rPr>
          <w:rFonts w:ascii="Times New Roman" w:hAnsi="Times New Roman" w:cs="Times New Roman"/>
          <w:sz w:val="24"/>
          <w:szCs w:val="24"/>
        </w:rPr>
        <w:t>ical, 40589-</w:t>
      </w:r>
      <w:proofErr w:type="spellStart"/>
      <w:r w:rsidR="008F0FCF" w:rsidRPr="00EF5CE8">
        <w:rPr>
          <w:rFonts w:ascii="Times New Roman" w:hAnsi="Times New Roman" w:cs="Times New Roman"/>
          <w:sz w:val="24"/>
          <w:szCs w:val="24"/>
        </w:rPr>
        <w:t>T62</w:t>
      </w:r>
      <w:proofErr w:type="spellEnd"/>
      <w:r w:rsidR="00861813" w:rsidRPr="00EF5CE8">
        <w:rPr>
          <w:rFonts w:ascii="Times New Roman" w:hAnsi="Times New Roman" w:cs="Times New Roman"/>
          <w:sz w:val="24"/>
          <w:szCs w:val="24"/>
        </w:rPr>
        <w:t>)</w:t>
      </w:r>
      <w:r w:rsidR="008F0FCF" w:rsidRPr="00EF5CE8">
        <w:rPr>
          <w:rFonts w:ascii="Times New Roman" w:hAnsi="Times New Roman" w:cs="Times New Roman"/>
          <w:sz w:val="24"/>
          <w:szCs w:val="24"/>
        </w:rPr>
        <w:t xml:space="preserve">, rabbit anti-Cleaved Caspase-3 (Cell Signaling Technology, #9661). Secondary antibodies included goat anti-rabbit IgG - </w:t>
      </w:r>
      <w:proofErr w:type="spellStart"/>
      <w:r w:rsidR="008F0FCF" w:rsidRPr="00EF5CE8">
        <w:rPr>
          <w:rFonts w:ascii="Times New Roman" w:hAnsi="Times New Roman" w:cs="Times New Roman"/>
          <w:sz w:val="24"/>
          <w:szCs w:val="24"/>
        </w:rPr>
        <w:t>H&amp;L</w:t>
      </w:r>
      <w:proofErr w:type="spellEnd"/>
      <w:r w:rsidR="008F0FCF" w:rsidRPr="00EF5CE8">
        <w:rPr>
          <w:rFonts w:ascii="Times New Roman" w:hAnsi="Times New Roman" w:cs="Times New Roman"/>
          <w:sz w:val="24"/>
          <w:szCs w:val="24"/>
        </w:rPr>
        <w:t xml:space="preserve"> (Alexa Fluor® 488) (</w:t>
      </w:r>
      <w:proofErr w:type="spellStart"/>
      <w:proofErr w:type="gramStart"/>
      <w:r w:rsidR="008F0FCF" w:rsidRPr="00EF5CE8">
        <w:rPr>
          <w:rFonts w:ascii="Times New Roman" w:hAnsi="Times New Roman" w:cs="Times New Roman"/>
          <w:sz w:val="24"/>
          <w:szCs w:val="24"/>
        </w:rPr>
        <w:t>Abcam,ab</w:t>
      </w:r>
      <w:proofErr w:type="spellEnd"/>
      <w:proofErr w:type="gramEnd"/>
      <w:r w:rsidR="008F0FCF" w:rsidRPr="00EF5CE8">
        <w:rPr>
          <w:rFonts w:ascii="Times New Roman" w:hAnsi="Times New Roman" w:cs="Times New Roman"/>
          <w:sz w:val="24"/>
          <w:szCs w:val="24"/>
        </w:rPr>
        <w:t xml:space="preserve">), goat anti-rat IgG </w:t>
      </w:r>
      <w:proofErr w:type="spellStart"/>
      <w:r w:rsidR="008F0FCF" w:rsidRPr="00EF5CE8">
        <w:rPr>
          <w:rFonts w:ascii="Times New Roman" w:hAnsi="Times New Roman" w:cs="Times New Roman"/>
          <w:sz w:val="24"/>
          <w:szCs w:val="24"/>
        </w:rPr>
        <w:t>H&amp;L</w:t>
      </w:r>
      <w:proofErr w:type="spellEnd"/>
      <w:r w:rsidR="008F0FCF" w:rsidRPr="00EF5CE8">
        <w:rPr>
          <w:rFonts w:ascii="Times New Roman" w:hAnsi="Times New Roman" w:cs="Times New Roman"/>
          <w:sz w:val="24"/>
          <w:szCs w:val="24"/>
        </w:rPr>
        <w:t xml:space="preserve"> </w:t>
      </w:r>
      <w:proofErr w:type="spellStart"/>
      <w:r w:rsidR="008F0FCF" w:rsidRPr="00EF5CE8">
        <w:rPr>
          <w:rFonts w:ascii="Times New Roman" w:hAnsi="Times New Roman" w:cs="Times New Roman"/>
          <w:sz w:val="24"/>
          <w:szCs w:val="24"/>
        </w:rPr>
        <w:t>preadsorbed</w:t>
      </w:r>
      <w:proofErr w:type="spellEnd"/>
      <w:r w:rsidR="008F0FCF" w:rsidRPr="00EF5CE8">
        <w:rPr>
          <w:rFonts w:ascii="Times New Roman" w:hAnsi="Times New Roman" w:cs="Times New Roman"/>
          <w:sz w:val="24"/>
          <w:szCs w:val="24"/>
        </w:rPr>
        <w:t xml:space="preserve"> (Alexa Fluor® 647) (Abcam, </w:t>
      </w:r>
      <w:proofErr w:type="spellStart"/>
      <w:r w:rsidR="008F0FCF" w:rsidRPr="00EF5CE8">
        <w:rPr>
          <w:rFonts w:ascii="Times New Roman" w:hAnsi="Times New Roman" w:cs="Times New Roman"/>
          <w:sz w:val="24"/>
          <w:szCs w:val="24"/>
        </w:rPr>
        <w:t>ab150167</w:t>
      </w:r>
      <w:proofErr w:type="spellEnd"/>
      <w:r w:rsidR="008F0FCF" w:rsidRPr="00EF5CE8">
        <w:rPr>
          <w:rFonts w:ascii="Times New Roman" w:hAnsi="Times New Roman" w:cs="Times New Roman"/>
          <w:sz w:val="24"/>
          <w:szCs w:val="24"/>
        </w:rPr>
        <w:t>)</w:t>
      </w:r>
      <w:r w:rsidR="0056716D" w:rsidRPr="00EF5CE8">
        <w:rPr>
          <w:rFonts w:ascii="Times New Roman" w:hAnsi="Times New Roman" w:cs="Times New Roman"/>
          <w:sz w:val="24"/>
          <w:szCs w:val="24"/>
        </w:rPr>
        <w:t>.</w:t>
      </w:r>
    </w:p>
    <w:p w14:paraId="4E13F3A4" w14:textId="77777777" w:rsidR="00861813" w:rsidRDefault="00861813" w:rsidP="00EF5CE8">
      <w:pPr>
        <w:spacing w:line="360" w:lineRule="auto"/>
        <w:rPr>
          <w:rFonts w:ascii="Times New Roman" w:hAnsi="Times New Roman" w:cs="Times New Roman"/>
          <w:sz w:val="24"/>
          <w:szCs w:val="24"/>
        </w:rPr>
      </w:pPr>
    </w:p>
    <w:p w14:paraId="6E76AF18" w14:textId="77777777" w:rsidR="00CE2E75" w:rsidRPr="00CE2E75" w:rsidRDefault="00CE2E75" w:rsidP="00CE2E75">
      <w:pPr>
        <w:spacing w:line="360" w:lineRule="auto"/>
        <w:rPr>
          <w:rFonts w:ascii="Times New Roman" w:hAnsi="Times New Roman" w:cs="Times New Roman"/>
          <w:b/>
          <w:bCs/>
          <w:sz w:val="24"/>
          <w:szCs w:val="24"/>
        </w:rPr>
      </w:pPr>
      <w:r w:rsidRPr="00CE2E75">
        <w:rPr>
          <w:rFonts w:ascii="Times New Roman" w:hAnsi="Times New Roman" w:cs="Times New Roman" w:hint="eastAsia"/>
          <w:b/>
          <w:bCs/>
          <w:sz w:val="24"/>
          <w:szCs w:val="24"/>
        </w:rPr>
        <w:t>4.</w:t>
      </w:r>
      <w:r w:rsidRPr="00CE2E75">
        <w:rPr>
          <w:rFonts w:ascii="Times New Roman" w:hAnsi="Times New Roman" w:cs="Times New Roman"/>
          <w:b/>
          <w:bCs/>
          <w:sz w:val="24"/>
          <w:szCs w:val="24"/>
        </w:rPr>
        <w:t xml:space="preserve"> </w:t>
      </w:r>
      <w:proofErr w:type="spellStart"/>
      <w:r w:rsidRPr="00CE2E75">
        <w:rPr>
          <w:rFonts w:ascii="Times New Roman" w:hAnsi="Times New Roman" w:cs="Times New Roman"/>
          <w:b/>
          <w:bCs/>
          <w:sz w:val="24"/>
          <w:szCs w:val="24"/>
        </w:rPr>
        <w:t>TUNEL</w:t>
      </w:r>
      <w:proofErr w:type="spellEnd"/>
      <w:r w:rsidRPr="00CE2E75">
        <w:rPr>
          <w:rFonts w:ascii="Times New Roman" w:hAnsi="Times New Roman" w:cs="Times New Roman"/>
          <w:b/>
          <w:bCs/>
          <w:sz w:val="24"/>
          <w:szCs w:val="24"/>
        </w:rPr>
        <w:t xml:space="preserve"> assay</w:t>
      </w:r>
    </w:p>
    <w:p w14:paraId="5A2827B9" w14:textId="77777777" w:rsidR="00CE2E75" w:rsidRDefault="00CE2E75" w:rsidP="00CE2E75">
      <w:pPr>
        <w:spacing w:line="360" w:lineRule="auto"/>
        <w:ind w:firstLineChars="200" w:firstLine="480"/>
        <w:rPr>
          <w:rFonts w:ascii="Times New Roman" w:hAnsi="Times New Roman" w:cs="Times New Roman"/>
          <w:sz w:val="24"/>
          <w:szCs w:val="24"/>
        </w:rPr>
      </w:pPr>
      <w:r w:rsidRPr="00CE2E75">
        <w:rPr>
          <w:rFonts w:ascii="Times New Roman" w:hAnsi="Times New Roman" w:cs="Times New Roman"/>
          <w:sz w:val="24"/>
          <w:szCs w:val="24"/>
        </w:rPr>
        <w:t xml:space="preserve">Paraffin-embedded sections at 3 </w:t>
      </w:r>
      <w:proofErr w:type="spellStart"/>
      <w:r w:rsidRPr="00CE2E75">
        <w:rPr>
          <w:rFonts w:ascii="Times New Roman" w:hAnsi="Times New Roman" w:cs="Times New Roman"/>
          <w:sz w:val="24"/>
          <w:szCs w:val="24"/>
        </w:rPr>
        <w:t>μm</w:t>
      </w:r>
      <w:proofErr w:type="spellEnd"/>
      <w:r w:rsidRPr="00CE2E75">
        <w:rPr>
          <w:rFonts w:ascii="Times New Roman" w:hAnsi="Times New Roman" w:cs="Times New Roman"/>
          <w:sz w:val="24"/>
          <w:szCs w:val="24"/>
        </w:rPr>
        <w:t xml:space="preserve"> were used to </w:t>
      </w:r>
      <w:proofErr w:type="spellStart"/>
      <w:r>
        <w:rPr>
          <w:rFonts w:ascii="Times New Roman" w:hAnsi="Times New Roman" w:cs="Times New Roman"/>
          <w:sz w:val="24"/>
          <w:szCs w:val="24"/>
        </w:rPr>
        <w:t>TUNEL</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rPr>
        <w:t>assay</w:t>
      </w:r>
      <w:r w:rsidRPr="00CE2E75">
        <w:rPr>
          <w:rFonts w:ascii="Times New Roman" w:hAnsi="Times New Roman" w:cs="Times New Roman"/>
          <w:sz w:val="24"/>
          <w:szCs w:val="24"/>
        </w:rPr>
        <w:t>.</w:t>
      </w:r>
      <w:r>
        <w:rPr>
          <w:rFonts w:ascii="Times New Roman" w:hAnsi="Times New Roman" w:cs="Times New Roman" w:hint="eastAsia"/>
          <w:sz w:val="24"/>
          <w:szCs w:val="24"/>
        </w:rPr>
        <w:t xml:space="preserve"> </w:t>
      </w:r>
      <w:r w:rsidRPr="00CE2E75">
        <w:rPr>
          <w:rFonts w:ascii="Times New Roman" w:hAnsi="Times New Roman" w:cs="Times New Roman"/>
          <w:sz w:val="24"/>
          <w:szCs w:val="24"/>
        </w:rPr>
        <w:t xml:space="preserve">The </w:t>
      </w:r>
      <w:proofErr w:type="spellStart"/>
      <w:r w:rsidRPr="00CE2E75">
        <w:rPr>
          <w:rFonts w:ascii="Times New Roman" w:hAnsi="Times New Roman" w:cs="Times New Roman"/>
          <w:sz w:val="24"/>
          <w:szCs w:val="24"/>
        </w:rPr>
        <w:t>TUNEL</w:t>
      </w:r>
      <w:proofErr w:type="spellEnd"/>
      <w:r w:rsidRPr="00CE2E75">
        <w:rPr>
          <w:rFonts w:ascii="Times New Roman" w:hAnsi="Times New Roman" w:cs="Times New Roman"/>
          <w:sz w:val="24"/>
          <w:szCs w:val="24"/>
        </w:rPr>
        <w:t xml:space="preserve"> assay was</w:t>
      </w:r>
      <w:r>
        <w:rPr>
          <w:rFonts w:ascii="Times New Roman" w:hAnsi="Times New Roman" w:cs="Times New Roman"/>
          <w:sz w:val="24"/>
          <w:szCs w:val="24"/>
        </w:rPr>
        <w:t xml:space="preserve"> </w:t>
      </w:r>
      <w:r>
        <w:rPr>
          <w:rFonts w:ascii="Times New Roman" w:hAnsi="Times New Roman" w:cs="Times New Roman" w:hint="eastAsia"/>
          <w:sz w:val="24"/>
          <w:szCs w:val="24"/>
        </w:rPr>
        <w:t>performed</w:t>
      </w:r>
      <w:r w:rsidRPr="00CE2E75">
        <w:rPr>
          <w:rFonts w:ascii="Times New Roman" w:hAnsi="Times New Roman" w:cs="Times New Roman"/>
          <w:sz w:val="24"/>
          <w:szCs w:val="24"/>
        </w:rPr>
        <w:t xml:space="preserve"> </w:t>
      </w:r>
      <w:r>
        <w:rPr>
          <w:rFonts w:ascii="Times New Roman" w:hAnsi="Times New Roman" w:cs="Times New Roman"/>
          <w:sz w:val="24"/>
          <w:szCs w:val="24"/>
        </w:rPr>
        <w:t xml:space="preserve">according </w:t>
      </w:r>
      <w:r>
        <w:rPr>
          <w:rFonts w:ascii="Times New Roman" w:hAnsi="Times New Roman" w:cs="Times New Roman" w:hint="eastAsia"/>
          <w:sz w:val="24"/>
          <w:szCs w:val="24"/>
        </w:rPr>
        <w:t>to</w:t>
      </w:r>
      <w:r>
        <w:rPr>
          <w:rFonts w:ascii="Times New Roman" w:hAnsi="Times New Roman" w:cs="Times New Roman"/>
          <w:sz w:val="24"/>
          <w:szCs w:val="24"/>
        </w:rPr>
        <w:t xml:space="preserve"> </w:t>
      </w:r>
      <w:r>
        <w:rPr>
          <w:rFonts w:ascii="Times New Roman" w:hAnsi="Times New Roman" w:cs="Times New Roman" w:hint="eastAsia"/>
          <w:sz w:val="24"/>
          <w:szCs w:val="24"/>
        </w:rPr>
        <w:t>the</w:t>
      </w:r>
      <w:r>
        <w:rPr>
          <w:rFonts w:ascii="Times New Roman" w:hAnsi="Times New Roman" w:cs="Times New Roman"/>
          <w:sz w:val="24"/>
          <w:szCs w:val="24"/>
        </w:rPr>
        <w:t xml:space="preserve"> </w:t>
      </w:r>
      <w:r w:rsidR="005A24FC">
        <w:rPr>
          <w:rFonts w:ascii="Times New Roman" w:hAnsi="Times New Roman" w:cs="Times New Roman" w:hint="eastAsia"/>
          <w:sz w:val="24"/>
          <w:szCs w:val="24"/>
        </w:rPr>
        <w:t>instruction</w:t>
      </w:r>
      <w:r w:rsidR="005A24FC">
        <w:rPr>
          <w:rFonts w:ascii="Times New Roman" w:hAnsi="Times New Roman" w:cs="Times New Roman"/>
          <w:sz w:val="24"/>
          <w:szCs w:val="24"/>
        </w:rPr>
        <w:t xml:space="preserve"> </w:t>
      </w:r>
      <w:r>
        <w:rPr>
          <w:rFonts w:ascii="Times New Roman" w:hAnsi="Times New Roman" w:cs="Times New Roman" w:hint="eastAsia"/>
          <w:sz w:val="24"/>
          <w:szCs w:val="24"/>
        </w:rPr>
        <w:t>of</w:t>
      </w:r>
      <w:r>
        <w:rPr>
          <w:rFonts w:ascii="Times New Roman" w:hAnsi="Times New Roman" w:cs="Times New Roman"/>
          <w:sz w:val="24"/>
          <w:szCs w:val="24"/>
        </w:rPr>
        <w:t xml:space="preserve"> </w:t>
      </w:r>
      <w:proofErr w:type="spellStart"/>
      <w:r w:rsidRPr="00CE2E75">
        <w:rPr>
          <w:rFonts w:ascii="Times New Roman" w:hAnsi="Times New Roman" w:cs="Times New Roman"/>
          <w:sz w:val="24"/>
          <w:szCs w:val="24"/>
        </w:rPr>
        <w:t>DeadEnd</w:t>
      </w:r>
      <w:r w:rsidRPr="00CE2E75">
        <w:rPr>
          <w:rFonts w:ascii="Times New Roman" w:hAnsi="Times New Roman" w:cs="Times New Roman"/>
          <w:sz w:val="24"/>
          <w:szCs w:val="24"/>
          <w:vertAlign w:val="superscript"/>
        </w:rPr>
        <w:t>TM</w:t>
      </w:r>
      <w:proofErr w:type="spellEnd"/>
      <w:r w:rsidRPr="00CE2E75">
        <w:rPr>
          <w:rFonts w:ascii="Times New Roman" w:hAnsi="Times New Roman" w:cs="Times New Roman"/>
          <w:sz w:val="24"/>
          <w:szCs w:val="24"/>
        </w:rPr>
        <w:t xml:space="preserve"> Fluorometric </w:t>
      </w:r>
      <w:proofErr w:type="spellStart"/>
      <w:r w:rsidRPr="00CE2E75">
        <w:rPr>
          <w:rFonts w:ascii="Times New Roman" w:hAnsi="Times New Roman" w:cs="Times New Roman"/>
          <w:sz w:val="24"/>
          <w:szCs w:val="24"/>
        </w:rPr>
        <w:t>TUNEL</w:t>
      </w:r>
      <w:proofErr w:type="spellEnd"/>
      <w:r w:rsidRPr="00CE2E75">
        <w:rPr>
          <w:rFonts w:ascii="Times New Roman" w:hAnsi="Times New Roman" w:cs="Times New Roman"/>
          <w:sz w:val="24"/>
          <w:szCs w:val="24"/>
        </w:rPr>
        <w:t xml:space="preserve"> System (Promega, USA). The results were observed by fluorescence microscope (Leica, Germany). </w:t>
      </w:r>
    </w:p>
    <w:p w14:paraId="5188D5B9" w14:textId="77777777" w:rsidR="00CE2E75" w:rsidRPr="00EF5CE8" w:rsidRDefault="00CE2E75" w:rsidP="00EF5CE8">
      <w:pPr>
        <w:spacing w:line="360" w:lineRule="auto"/>
        <w:rPr>
          <w:rFonts w:ascii="Times New Roman" w:hAnsi="Times New Roman" w:cs="Times New Roman"/>
          <w:sz w:val="24"/>
          <w:szCs w:val="24"/>
        </w:rPr>
      </w:pPr>
    </w:p>
    <w:p w14:paraId="097BFB2B" w14:textId="77777777" w:rsidR="007F47CB" w:rsidRPr="00EF5CE8" w:rsidRDefault="00CE2E75" w:rsidP="00EF5CE8">
      <w:pPr>
        <w:spacing w:line="360" w:lineRule="auto"/>
        <w:rPr>
          <w:rFonts w:ascii="Times New Roman" w:hAnsi="Times New Roman" w:cs="Times New Roman"/>
          <w:b/>
          <w:bCs/>
          <w:color w:val="000000" w:themeColor="text1"/>
          <w:sz w:val="24"/>
          <w:szCs w:val="24"/>
        </w:rPr>
      </w:pPr>
      <w:r>
        <w:rPr>
          <w:rFonts w:ascii="Times New Roman" w:hAnsi="Times New Roman" w:cs="Times New Roman" w:hint="eastAsia"/>
          <w:b/>
          <w:bCs/>
          <w:color w:val="000000" w:themeColor="text1"/>
          <w:sz w:val="24"/>
          <w:szCs w:val="24"/>
        </w:rPr>
        <w:t>5</w:t>
      </w:r>
      <w:r w:rsidR="00EB34C2" w:rsidRPr="00EF5CE8">
        <w:rPr>
          <w:rFonts w:ascii="Times New Roman" w:hAnsi="Times New Roman" w:cs="Times New Roman"/>
          <w:b/>
          <w:bCs/>
          <w:color w:val="000000" w:themeColor="text1"/>
          <w:sz w:val="24"/>
          <w:szCs w:val="24"/>
        </w:rPr>
        <w:t xml:space="preserve">. Chemokine and </w:t>
      </w:r>
      <w:r w:rsidR="007F47CB" w:rsidRPr="00EF5CE8">
        <w:rPr>
          <w:rFonts w:ascii="Times New Roman" w:hAnsi="Times New Roman" w:cs="Times New Roman"/>
          <w:b/>
          <w:bCs/>
          <w:color w:val="000000" w:themeColor="text1"/>
          <w:sz w:val="24"/>
          <w:szCs w:val="24"/>
        </w:rPr>
        <w:t>Cytokine analysis</w:t>
      </w:r>
    </w:p>
    <w:p w14:paraId="745F55BE" w14:textId="7C1C9B9F" w:rsidR="007F47CB" w:rsidRPr="00EF5CE8" w:rsidRDefault="007F47CB" w:rsidP="00EF5CE8">
      <w:pPr>
        <w:spacing w:line="360" w:lineRule="auto"/>
        <w:ind w:firstLineChars="200" w:firstLine="480"/>
        <w:rPr>
          <w:rFonts w:ascii="Times New Roman" w:hAnsi="Times New Roman" w:cs="Times New Roman"/>
          <w:sz w:val="24"/>
          <w:szCs w:val="24"/>
        </w:rPr>
      </w:pPr>
      <w:r w:rsidRPr="00EF5CE8">
        <w:rPr>
          <w:rFonts w:ascii="Times New Roman" w:hAnsi="Times New Roman" w:cs="Times New Roman" w:hint="eastAsia"/>
          <w:sz w:val="24"/>
          <w:szCs w:val="24"/>
        </w:rPr>
        <w:t>T</w:t>
      </w:r>
      <w:r w:rsidRPr="00EF5CE8">
        <w:rPr>
          <w:rFonts w:ascii="Times New Roman" w:hAnsi="Times New Roman" w:cs="Times New Roman"/>
          <w:sz w:val="24"/>
          <w:szCs w:val="24"/>
        </w:rPr>
        <w:t>he serum from each mouse was collected at indicated points. Bio-Plex Pro Mouse Cytokine Grp I Panel 23-Plex (</w:t>
      </w:r>
      <w:r w:rsidR="00047D34" w:rsidRPr="00EF5CE8">
        <w:rPr>
          <w:rFonts w:ascii="Times New Roman" w:hAnsi="Times New Roman" w:cs="Times New Roman"/>
          <w:sz w:val="24"/>
          <w:szCs w:val="24"/>
        </w:rPr>
        <w:t>BIO-RAD</w:t>
      </w:r>
      <w:r w:rsidRPr="00EF5CE8">
        <w:rPr>
          <w:rFonts w:ascii="Times New Roman" w:hAnsi="Times New Roman" w:cs="Times New Roman"/>
          <w:sz w:val="24"/>
          <w:szCs w:val="24"/>
        </w:rPr>
        <w:t>) was used for analyzed cytokines in serum according to manufacturer’s protocol</w:t>
      </w:r>
      <w:r w:rsidRPr="00EF5CE8">
        <w:rPr>
          <w:rFonts w:ascii="Times New Roman" w:hAnsi="Times New Roman" w:cs="Times New Roman" w:hint="eastAsia"/>
          <w:sz w:val="24"/>
          <w:szCs w:val="24"/>
        </w:rPr>
        <w:t>.</w:t>
      </w:r>
      <w:r w:rsidRPr="00EF5CE8">
        <w:rPr>
          <w:rFonts w:ascii="Times New Roman" w:hAnsi="Times New Roman" w:cs="Times New Roman"/>
          <w:sz w:val="24"/>
          <w:szCs w:val="24"/>
        </w:rPr>
        <w:t xml:space="preserve"> </w:t>
      </w:r>
      <w:r w:rsidR="00EB34C2" w:rsidRPr="00EF5CE8">
        <w:rPr>
          <w:rFonts w:ascii="Times New Roman" w:hAnsi="Times New Roman" w:cs="Times New Roman"/>
          <w:sz w:val="24"/>
          <w:szCs w:val="24"/>
        </w:rPr>
        <w:t xml:space="preserve">Briefly, a total of 50 </w:t>
      </w:r>
      <w:r w:rsidR="003E596E" w:rsidRPr="00E76AD5">
        <w:rPr>
          <w:rFonts w:ascii="Times New Roman" w:hAnsi="Times New Roman" w:cs="Times New Roman"/>
          <w:color w:val="FF0000"/>
          <w:sz w:val="24"/>
          <w:szCs w:val="24"/>
        </w:rPr>
        <w:t>μ</w:t>
      </w:r>
      <w:r w:rsidR="00EB34C2" w:rsidRPr="00E76AD5">
        <w:rPr>
          <w:rFonts w:ascii="Times New Roman" w:hAnsi="Times New Roman" w:cs="Times New Roman" w:hint="eastAsia"/>
          <w:color w:val="FF0000"/>
          <w:sz w:val="24"/>
          <w:szCs w:val="24"/>
        </w:rPr>
        <w:t>L</w:t>
      </w:r>
      <w:r w:rsidR="00EB34C2" w:rsidRPr="00EF5CE8">
        <w:rPr>
          <w:rFonts w:ascii="Times New Roman" w:hAnsi="Times New Roman" w:cs="Times New Roman"/>
          <w:sz w:val="24"/>
          <w:szCs w:val="24"/>
        </w:rPr>
        <w:t xml:space="preserve"> of 1:3 diluted serum samples were incubated with magnetic capture beads, washed, incubated with detection antibodies and SA-PE. The data were recorded on Luminex 200 and analyzed by </w:t>
      </w:r>
      <w:proofErr w:type="spellStart"/>
      <w:r w:rsidR="00EB34C2" w:rsidRPr="00EF5CE8">
        <w:rPr>
          <w:rFonts w:ascii="Times New Roman" w:hAnsi="Times New Roman" w:cs="Times New Roman"/>
          <w:sz w:val="24"/>
          <w:szCs w:val="24"/>
        </w:rPr>
        <w:t>xPONENT</w:t>
      </w:r>
      <w:proofErr w:type="spellEnd"/>
      <w:r w:rsidR="00EB34C2" w:rsidRPr="00EF5CE8">
        <w:rPr>
          <w:rFonts w:ascii="Times New Roman" w:hAnsi="Times New Roman" w:cs="Times New Roman"/>
          <w:sz w:val="24"/>
          <w:szCs w:val="24"/>
        </w:rPr>
        <w:t xml:space="preserve"> software.</w:t>
      </w:r>
    </w:p>
    <w:p w14:paraId="086951EA" w14:textId="77777777" w:rsidR="00EB34C2" w:rsidRPr="00EF5CE8" w:rsidRDefault="00EB34C2" w:rsidP="00EF5CE8">
      <w:pPr>
        <w:spacing w:line="360" w:lineRule="auto"/>
        <w:rPr>
          <w:rFonts w:ascii="Times New Roman" w:hAnsi="Times New Roman" w:cs="Times New Roman"/>
          <w:b/>
          <w:bCs/>
          <w:sz w:val="24"/>
          <w:szCs w:val="24"/>
        </w:rPr>
      </w:pPr>
    </w:p>
    <w:p w14:paraId="4B782319" w14:textId="77777777" w:rsidR="00F967B8" w:rsidRPr="00EF5CE8" w:rsidRDefault="00CE2E75" w:rsidP="00EF5CE8">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6</w:t>
      </w:r>
      <w:r w:rsidR="00EB34C2" w:rsidRPr="00EF5CE8">
        <w:rPr>
          <w:rFonts w:ascii="Times New Roman" w:hAnsi="Times New Roman" w:cs="Times New Roman"/>
          <w:b/>
          <w:bCs/>
          <w:sz w:val="24"/>
          <w:szCs w:val="24"/>
        </w:rPr>
        <w:t xml:space="preserve">. </w:t>
      </w:r>
      <w:bookmarkStart w:id="5" w:name="_Hlk55831366"/>
      <w:r w:rsidR="00F967B8" w:rsidRPr="00EF5CE8">
        <w:rPr>
          <w:rFonts w:ascii="Times New Roman" w:hAnsi="Times New Roman" w:cs="Times New Roman"/>
          <w:b/>
          <w:bCs/>
          <w:sz w:val="24"/>
          <w:szCs w:val="24"/>
        </w:rPr>
        <w:t>Statistical</w:t>
      </w:r>
      <w:bookmarkEnd w:id="5"/>
      <w:r w:rsidR="00F967B8" w:rsidRPr="00EF5CE8">
        <w:rPr>
          <w:rFonts w:ascii="Times New Roman" w:hAnsi="Times New Roman" w:cs="Times New Roman"/>
          <w:b/>
          <w:bCs/>
          <w:sz w:val="24"/>
          <w:szCs w:val="24"/>
        </w:rPr>
        <w:t xml:space="preserve"> analysis.</w:t>
      </w:r>
    </w:p>
    <w:p w14:paraId="5AE74C8C" w14:textId="77777777" w:rsidR="00421771" w:rsidRPr="00EF5CE8" w:rsidRDefault="00EB34C2" w:rsidP="00EF5CE8">
      <w:pPr>
        <w:spacing w:line="360" w:lineRule="auto"/>
        <w:ind w:firstLineChars="200" w:firstLine="480"/>
        <w:rPr>
          <w:rFonts w:ascii="Times New Roman" w:hAnsi="Times New Roman" w:cs="Times New Roman"/>
          <w:sz w:val="24"/>
          <w:szCs w:val="24"/>
        </w:rPr>
      </w:pPr>
      <w:r w:rsidRPr="00EF5CE8">
        <w:rPr>
          <w:rFonts w:ascii="Times New Roman" w:hAnsi="Times New Roman" w:cs="Times New Roman"/>
          <w:sz w:val="24"/>
          <w:szCs w:val="24"/>
        </w:rPr>
        <w:t>Statistical analyses were carried out using Prism software (GraphPad Prism 8.0).</w:t>
      </w:r>
      <w:r w:rsidR="00C70CA0" w:rsidRPr="00EF5CE8">
        <w:rPr>
          <w:rFonts w:ascii="Times New Roman" w:hAnsi="Times New Roman" w:cs="Times New Roman"/>
          <w:sz w:val="24"/>
          <w:szCs w:val="24"/>
        </w:rPr>
        <w:t xml:space="preserve"> </w:t>
      </w:r>
      <w:r w:rsidR="00F967B8" w:rsidRPr="00EF5CE8">
        <w:rPr>
          <w:rFonts w:ascii="Times New Roman" w:hAnsi="Times New Roman" w:cs="Times New Roman"/>
          <w:sz w:val="24"/>
          <w:szCs w:val="24"/>
        </w:rPr>
        <w:t>All data were analy</w:t>
      </w:r>
      <w:r w:rsidR="008042F9">
        <w:rPr>
          <w:rFonts w:ascii="Times New Roman" w:hAnsi="Times New Roman" w:cs="Times New Roman"/>
          <w:sz w:val="24"/>
          <w:szCs w:val="24"/>
        </w:rPr>
        <w:t>z</w:t>
      </w:r>
      <w:r w:rsidR="00F967B8" w:rsidRPr="00EF5CE8">
        <w:rPr>
          <w:rFonts w:ascii="Times New Roman" w:hAnsi="Times New Roman" w:cs="Times New Roman"/>
          <w:sz w:val="24"/>
          <w:szCs w:val="24"/>
        </w:rPr>
        <w:t xml:space="preserve">ed using one-way </w:t>
      </w:r>
      <w:bookmarkStart w:id="6" w:name="_Hlk55830736"/>
      <w:r w:rsidR="00F967B8" w:rsidRPr="00EF5CE8">
        <w:rPr>
          <w:rFonts w:ascii="Times New Roman" w:hAnsi="Times New Roman" w:cs="Times New Roman"/>
          <w:sz w:val="24"/>
          <w:szCs w:val="24"/>
        </w:rPr>
        <w:t>ANOVA</w:t>
      </w:r>
      <w:bookmarkEnd w:id="6"/>
      <w:r w:rsidR="00F967B8" w:rsidRPr="00EF5CE8">
        <w:rPr>
          <w:rFonts w:ascii="Times New Roman" w:hAnsi="Times New Roman" w:cs="Times New Roman"/>
          <w:sz w:val="24"/>
          <w:szCs w:val="24"/>
        </w:rPr>
        <w:t xml:space="preserve"> and </w:t>
      </w:r>
      <w:bookmarkStart w:id="7" w:name="_Hlk55830627"/>
      <w:r w:rsidR="00F967B8" w:rsidRPr="00EF5CE8">
        <w:rPr>
          <w:rFonts w:ascii="Times New Roman" w:hAnsi="Times New Roman" w:cs="Times New Roman"/>
          <w:sz w:val="24"/>
          <w:szCs w:val="24"/>
        </w:rPr>
        <w:t>Student’s unpaired t-test</w:t>
      </w:r>
      <w:bookmarkEnd w:id="7"/>
      <w:r w:rsidR="00F967B8" w:rsidRPr="00EF5CE8">
        <w:rPr>
          <w:rFonts w:ascii="Times New Roman" w:hAnsi="Times New Roman" w:cs="Times New Roman"/>
          <w:sz w:val="24"/>
          <w:szCs w:val="24"/>
        </w:rPr>
        <w:t xml:space="preserve">. Results are presented as the means ± SEM. P &lt; 0.05 was considered significant (significance is denoted as follows: ns, </w:t>
      </w:r>
      <w:r w:rsidR="00F967B8" w:rsidRPr="00EF5CE8">
        <w:rPr>
          <w:rFonts w:ascii="Times New Roman" w:hAnsi="Times New Roman" w:cs="Times New Roman" w:hint="eastAsia"/>
          <w:sz w:val="24"/>
          <w:szCs w:val="24"/>
        </w:rPr>
        <w:t xml:space="preserve">no significance; </w:t>
      </w:r>
      <w:r w:rsidR="00F967B8" w:rsidRPr="00EF5CE8">
        <w:rPr>
          <w:rFonts w:ascii="Times New Roman" w:hAnsi="Times New Roman" w:cs="Times New Roman"/>
          <w:sz w:val="24"/>
          <w:szCs w:val="24"/>
        </w:rPr>
        <w:t xml:space="preserve">*P ≤ 0.05; **P ≤ 0.01; ***P ≤ 0.001; ****P </w:t>
      </w:r>
      <w:r w:rsidR="00F967B8" w:rsidRPr="00EF5CE8">
        <w:rPr>
          <w:rFonts w:ascii="Times New Roman" w:hAnsi="Times New Roman" w:cs="Times New Roman"/>
          <w:sz w:val="24"/>
          <w:szCs w:val="24"/>
        </w:rPr>
        <w:lastRenderedPageBreak/>
        <w:t>≤ 0.0001).</w:t>
      </w:r>
    </w:p>
    <w:p w14:paraId="76708839" w14:textId="77777777" w:rsidR="00EF5CE8" w:rsidRDefault="00EF5CE8" w:rsidP="00EF5CE8">
      <w:pPr>
        <w:spacing w:line="360" w:lineRule="auto"/>
        <w:rPr>
          <w:rFonts w:ascii="Times New Roman" w:hAnsi="Times New Roman" w:cs="Times New Roman"/>
          <w:b/>
          <w:bCs/>
          <w:sz w:val="24"/>
          <w:szCs w:val="24"/>
        </w:rPr>
      </w:pPr>
    </w:p>
    <w:p w14:paraId="5626EC17" w14:textId="77777777" w:rsidR="00421771" w:rsidRPr="00EF5CE8" w:rsidRDefault="00EF5CE8" w:rsidP="00EF5CE8">
      <w:pPr>
        <w:spacing w:line="360" w:lineRule="auto"/>
        <w:rPr>
          <w:rFonts w:ascii="Times New Roman" w:hAnsi="Times New Roman" w:cs="Times New Roman"/>
          <w:b/>
          <w:bCs/>
          <w:sz w:val="24"/>
          <w:szCs w:val="24"/>
        </w:rPr>
      </w:pPr>
      <w:r w:rsidRPr="00EF5CE8">
        <w:rPr>
          <w:rFonts w:ascii="Times New Roman" w:hAnsi="Times New Roman" w:cs="Times New Roman"/>
          <w:b/>
          <w:bCs/>
          <w:sz w:val="24"/>
          <w:szCs w:val="24"/>
        </w:rPr>
        <w:t>References</w:t>
      </w:r>
    </w:p>
    <w:p w14:paraId="2E3C1216" w14:textId="77777777" w:rsidR="00421771" w:rsidRPr="00421771" w:rsidRDefault="009724D6" w:rsidP="00421771">
      <w:pPr>
        <w:pStyle w:val="EndNoteBibliography"/>
        <w:ind w:left="720" w:hanging="720"/>
      </w:pPr>
      <w:r>
        <w:rPr>
          <w:rFonts w:ascii="Times New Roman" w:hAnsi="Times New Roman" w:cs="Times New Roman"/>
          <w:sz w:val="28"/>
          <w:szCs w:val="28"/>
        </w:rPr>
        <w:fldChar w:fldCharType="begin"/>
      </w:r>
      <w:r w:rsidR="00421771">
        <w:rPr>
          <w:rFonts w:ascii="Times New Roman" w:hAnsi="Times New Roman" w:cs="Times New Roman"/>
          <w:sz w:val="28"/>
          <w:szCs w:val="28"/>
        </w:rPr>
        <w:instrText xml:space="preserve"> ADDIN EN.REFLIST </w:instrText>
      </w:r>
      <w:r>
        <w:rPr>
          <w:rFonts w:ascii="Times New Roman" w:hAnsi="Times New Roman" w:cs="Times New Roman"/>
          <w:sz w:val="28"/>
          <w:szCs w:val="28"/>
        </w:rPr>
        <w:fldChar w:fldCharType="separate"/>
      </w:r>
      <w:r w:rsidR="00421771" w:rsidRPr="00421771">
        <w:t>1</w:t>
      </w:r>
      <w:r w:rsidR="00421771" w:rsidRPr="00421771">
        <w:tab/>
        <w:t xml:space="preserve">Sun, S. H. et al. A Mouse Model of SARS-CoV-2 Infection and Pathogenesis. </w:t>
      </w:r>
      <w:r w:rsidR="00421771" w:rsidRPr="00421771">
        <w:rPr>
          <w:i/>
        </w:rPr>
        <w:t>Cell Host Microbe</w:t>
      </w:r>
      <w:r w:rsidR="00421771" w:rsidRPr="00421771">
        <w:t xml:space="preserve"> </w:t>
      </w:r>
      <w:r w:rsidR="00421771" w:rsidRPr="00421771">
        <w:rPr>
          <w:b/>
        </w:rPr>
        <w:t>28</w:t>
      </w:r>
      <w:r w:rsidR="00421771" w:rsidRPr="00421771">
        <w:t>, 124-133.e124 (2020).</w:t>
      </w:r>
    </w:p>
    <w:p w14:paraId="518EA6C4" w14:textId="77777777" w:rsidR="00421771" w:rsidRPr="00421771" w:rsidRDefault="00421771" w:rsidP="00421771">
      <w:pPr>
        <w:pStyle w:val="EndNoteBibliography"/>
        <w:ind w:left="720" w:hanging="720"/>
      </w:pPr>
    </w:p>
    <w:p w14:paraId="68A07FB2" w14:textId="17B60980" w:rsidR="00B80E6F" w:rsidRPr="007F47CB" w:rsidRDefault="009724D6" w:rsidP="00C70CA0">
      <w:pPr>
        <w:ind w:firstLineChars="200" w:firstLine="560"/>
        <w:rPr>
          <w:rFonts w:ascii="Times New Roman" w:hAnsi="Times New Roman" w:cs="Times New Roman"/>
          <w:sz w:val="28"/>
          <w:szCs w:val="28"/>
        </w:rPr>
      </w:pPr>
      <w:r>
        <w:rPr>
          <w:rFonts w:ascii="Times New Roman" w:hAnsi="Times New Roman" w:cs="Times New Roman"/>
          <w:sz w:val="28"/>
          <w:szCs w:val="28"/>
        </w:rPr>
        <w:fldChar w:fldCharType="end"/>
      </w:r>
    </w:p>
    <w:sectPr w:rsidR="00B80E6F" w:rsidRPr="007F47CB" w:rsidSect="009724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0555B2" w14:textId="77777777" w:rsidR="00F925EF" w:rsidRDefault="00F925EF" w:rsidP="00F67B4D">
      <w:r>
        <w:separator/>
      </w:r>
    </w:p>
  </w:endnote>
  <w:endnote w:type="continuationSeparator" w:id="0">
    <w:p w14:paraId="3CB221A1" w14:textId="77777777" w:rsidR="00F925EF" w:rsidRDefault="00F925EF" w:rsidP="00F67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vOT596495f2">
    <w:altName w:val="Cambria"/>
    <w:panose1 w:val="00000000000000000000"/>
    <w:charset w:val="00"/>
    <w:family w:val="roman"/>
    <w:notTrueType/>
    <w:pitch w:val="default"/>
  </w:font>
  <w:font w:name="Minion-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B204A6" w14:textId="77777777" w:rsidR="00F925EF" w:rsidRDefault="00F925EF" w:rsidP="00F67B4D">
      <w:r>
        <w:separator/>
      </w:r>
    </w:p>
  </w:footnote>
  <w:footnote w:type="continuationSeparator" w:id="0">
    <w:p w14:paraId="2FA021A8" w14:textId="77777777" w:rsidR="00F925EF" w:rsidRDefault="00F925EF" w:rsidP="00F67B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投稿&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92edvp8dx5t6ewvvk50zwvp2wvwrs22dft&quot;&gt;nature&lt;record-ids&gt;&lt;item&gt;150&lt;/item&gt;&lt;item&gt;151&lt;/item&gt;&lt;/record-ids&gt;&lt;/item&gt;&lt;/Libraries&gt;"/>
  </w:docVars>
  <w:rsids>
    <w:rsidRoot w:val="005F24AD"/>
    <w:rsid w:val="0000355D"/>
    <w:rsid w:val="00014E9C"/>
    <w:rsid w:val="00047D34"/>
    <w:rsid w:val="000A3A2E"/>
    <w:rsid w:val="00161309"/>
    <w:rsid w:val="001F0A1A"/>
    <w:rsid w:val="002604C0"/>
    <w:rsid w:val="002A1114"/>
    <w:rsid w:val="002A159F"/>
    <w:rsid w:val="002A40D2"/>
    <w:rsid w:val="002C4ECC"/>
    <w:rsid w:val="0039708C"/>
    <w:rsid w:val="003D0BED"/>
    <w:rsid w:val="003D7C91"/>
    <w:rsid w:val="003E596E"/>
    <w:rsid w:val="003F06C1"/>
    <w:rsid w:val="00421771"/>
    <w:rsid w:val="0042188A"/>
    <w:rsid w:val="0048395E"/>
    <w:rsid w:val="004C015F"/>
    <w:rsid w:val="004F48D4"/>
    <w:rsid w:val="0052224D"/>
    <w:rsid w:val="0056716D"/>
    <w:rsid w:val="005803AE"/>
    <w:rsid w:val="005A24FC"/>
    <w:rsid w:val="005F24AD"/>
    <w:rsid w:val="005F60F9"/>
    <w:rsid w:val="00622B26"/>
    <w:rsid w:val="0063429D"/>
    <w:rsid w:val="00647863"/>
    <w:rsid w:val="00726932"/>
    <w:rsid w:val="007F47CB"/>
    <w:rsid w:val="008042F9"/>
    <w:rsid w:val="00831A41"/>
    <w:rsid w:val="008455BC"/>
    <w:rsid w:val="00861813"/>
    <w:rsid w:val="008E6ED6"/>
    <w:rsid w:val="008F0FCF"/>
    <w:rsid w:val="009724D6"/>
    <w:rsid w:val="009B0960"/>
    <w:rsid w:val="009C3A87"/>
    <w:rsid w:val="009F2D84"/>
    <w:rsid w:val="00A55739"/>
    <w:rsid w:val="00AF7187"/>
    <w:rsid w:val="00B024A9"/>
    <w:rsid w:val="00B35977"/>
    <w:rsid w:val="00B35EAC"/>
    <w:rsid w:val="00B80E6F"/>
    <w:rsid w:val="00C70CA0"/>
    <w:rsid w:val="00CE2E75"/>
    <w:rsid w:val="00D933E8"/>
    <w:rsid w:val="00DB3791"/>
    <w:rsid w:val="00E72483"/>
    <w:rsid w:val="00E76AD5"/>
    <w:rsid w:val="00E874FC"/>
    <w:rsid w:val="00EB34C2"/>
    <w:rsid w:val="00ED10A9"/>
    <w:rsid w:val="00EF5CE8"/>
    <w:rsid w:val="00F12811"/>
    <w:rsid w:val="00F36435"/>
    <w:rsid w:val="00F43373"/>
    <w:rsid w:val="00F67B4D"/>
    <w:rsid w:val="00F8125A"/>
    <w:rsid w:val="00F925EF"/>
    <w:rsid w:val="00F967B8"/>
    <w:rsid w:val="00FC308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4BDA5"/>
  <w15:docId w15:val="{D3164F3E-3B34-4D89-9046-7B67CADA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24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5F24AD"/>
    <w:rPr>
      <w:rFonts w:ascii="AdvOT596495f2" w:hAnsi="AdvOT596495f2" w:hint="default"/>
      <w:b w:val="0"/>
      <w:bCs w:val="0"/>
      <w:i w:val="0"/>
      <w:iCs w:val="0"/>
      <w:color w:val="000000"/>
      <w:sz w:val="16"/>
      <w:szCs w:val="16"/>
    </w:rPr>
  </w:style>
  <w:style w:type="paragraph" w:customStyle="1" w:styleId="EndNoteBibliographyTitle">
    <w:name w:val="EndNote Bibliography Title"/>
    <w:basedOn w:val="a"/>
    <w:link w:val="EndNoteBibliographyTitle0"/>
    <w:rsid w:val="00421771"/>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421771"/>
    <w:rPr>
      <w:rFonts w:ascii="Calibri" w:hAnsi="Calibri" w:cs="Calibri"/>
      <w:noProof/>
      <w:sz w:val="20"/>
    </w:rPr>
  </w:style>
  <w:style w:type="paragraph" w:customStyle="1" w:styleId="EndNoteBibliography">
    <w:name w:val="EndNote Bibliography"/>
    <w:basedOn w:val="a"/>
    <w:link w:val="EndNoteBibliography0"/>
    <w:rsid w:val="00421771"/>
    <w:rPr>
      <w:rFonts w:ascii="Calibri" w:hAnsi="Calibri" w:cs="Calibri"/>
      <w:noProof/>
      <w:sz w:val="20"/>
    </w:rPr>
  </w:style>
  <w:style w:type="character" w:customStyle="1" w:styleId="EndNoteBibliography0">
    <w:name w:val="EndNote Bibliography 字符"/>
    <w:basedOn w:val="a0"/>
    <w:link w:val="EndNoteBibliography"/>
    <w:rsid w:val="00421771"/>
    <w:rPr>
      <w:rFonts w:ascii="Calibri" w:hAnsi="Calibri" w:cs="Calibri"/>
      <w:noProof/>
      <w:sz w:val="20"/>
    </w:rPr>
  </w:style>
  <w:style w:type="paragraph" w:styleId="a3">
    <w:name w:val="header"/>
    <w:basedOn w:val="a"/>
    <w:link w:val="a4"/>
    <w:uiPriority w:val="99"/>
    <w:unhideWhenUsed/>
    <w:rsid w:val="00F67B4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67B4D"/>
    <w:rPr>
      <w:sz w:val="18"/>
      <w:szCs w:val="18"/>
    </w:rPr>
  </w:style>
  <w:style w:type="paragraph" w:styleId="a5">
    <w:name w:val="footer"/>
    <w:basedOn w:val="a"/>
    <w:link w:val="a6"/>
    <w:uiPriority w:val="99"/>
    <w:unhideWhenUsed/>
    <w:rsid w:val="00F67B4D"/>
    <w:pPr>
      <w:tabs>
        <w:tab w:val="center" w:pos="4153"/>
        <w:tab w:val="right" w:pos="8306"/>
      </w:tabs>
      <w:snapToGrid w:val="0"/>
      <w:jc w:val="left"/>
    </w:pPr>
    <w:rPr>
      <w:sz w:val="18"/>
      <w:szCs w:val="18"/>
    </w:rPr>
  </w:style>
  <w:style w:type="character" w:customStyle="1" w:styleId="a6">
    <w:name w:val="页脚 字符"/>
    <w:basedOn w:val="a0"/>
    <w:link w:val="a5"/>
    <w:uiPriority w:val="99"/>
    <w:rsid w:val="00F67B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857</Words>
  <Characters>4888</Characters>
  <Application>Microsoft Office Word</Application>
  <DocSecurity>0</DocSecurity>
  <Lines>40</Lines>
  <Paragraphs>11</Paragraphs>
  <ScaleCrop>false</ScaleCrop>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saberhong</dc:creator>
  <cp:keywords/>
  <dc:description/>
  <cp:lastModifiedBy>saberhong</cp:lastModifiedBy>
  <cp:revision>25</cp:revision>
  <dcterms:created xsi:type="dcterms:W3CDTF">2020-10-27T07:54:00Z</dcterms:created>
  <dcterms:modified xsi:type="dcterms:W3CDTF">2020-11-20T14:42:00Z</dcterms:modified>
</cp:coreProperties>
</file>