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B389B8" w14:textId="77777777" w:rsidR="00107FBD" w:rsidRPr="001B2B32" w:rsidRDefault="00107FBD" w:rsidP="00107FBD">
      <w:pPr>
        <w:spacing w:before="100" w:beforeAutospacing="1" w:after="100" w:afterAutospacing="1" w:line="360" w:lineRule="auto"/>
        <w:contextualSpacing/>
        <w:jc w:val="both"/>
        <w:rPr>
          <w:sz w:val="36"/>
          <w:szCs w:val="36"/>
        </w:rPr>
      </w:pPr>
      <w:r w:rsidRPr="001B2B32">
        <w:rPr>
          <w:sz w:val="36"/>
          <w:szCs w:val="36"/>
        </w:rPr>
        <w:t>Supplementary Materials for</w:t>
      </w:r>
      <w:r w:rsidRPr="001B2B32">
        <w:rPr>
          <w:rFonts w:hint="eastAsia"/>
          <w:sz w:val="36"/>
          <w:szCs w:val="36"/>
          <w:lang w:eastAsia="en-US"/>
        </w:rPr>
        <w:t xml:space="preserve"> </w:t>
      </w:r>
      <w:bookmarkStart w:id="0" w:name="OLE_LINK3"/>
      <w:r w:rsidRPr="001B2B32">
        <w:rPr>
          <w:sz w:val="36"/>
          <w:szCs w:val="36"/>
        </w:rPr>
        <w:t xml:space="preserve">Efficacy and safety of low-dose interleukin-2 in combination with </w:t>
      </w:r>
      <w:bookmarkStart w:id="1" w:name="OLE_LINK1"/>
      <w:r w:rsidRPr="001B2B32">
        <w:rPr>
          <w:sz w:val="36"/>
          <w:szCs w:val="36"/>
        </w:rPr>
        <w:t>methotrexate</w:t>
      </w:r>
      <w:bookmarkEnd w:id="1"/>
      <w:r w:rsidRPr="001B2B32">
        <w:rPr>
          <w:sz w:val="36"/>
          <w:szCs w:val="36"/>
        </w:rPr>
        <w:t xml:space="preserve"> in patients with active rheumatoid arthritis: a randomized, double-blind, placebo-controlled phase 2 trial</w:t>
      </w:r>
    </w:p>
    <w:bookmarkEnd w:id="0"/>
    <w:p w14:paraId="51B721CC" w14:textId="77777777" w:rsidR="00107FBD" w:rsidRPr="001B2B32" w:rsidRDefault="00107FBD" w:rsidP="00107FBD">
      <w:pPr>
        <w:spacing w:line="360" w:lineRule="auto"/>
        <w:rPr>
          <w:sz w:val="36"/>
          <w:szCs w:val="36"/>
        </w:rPr>
      </w:pPr>
      <w:proofErr w:type="spellStart"/>
      <w:r w:rsidRPr="001B2B32">
        <w:rPr>
          <w:color w:val="000000" w:themeColor="text1"/>
        </w:rPr>
        <w:t>Xiaoying</w:t>
      </w:r>
      <w:proofErr w:type="spellEnd"/>
      <w:r w:rsidRPr="001B2B32">
        <w:rPr>
          <w:color w:val="000000" w:themeColor="text1"/>
        </w:rPr>
        <w:t xml:space="preserve"> Zhang, Miao </w:t>
      </w:r>
      <w:proofErr w:type="spellStart"/>
      <w:r w:rsidRPr="001B2B32">
        <w:rPr>
          <w:color w:val="000000" w:themeColor="text1"/>
        </w:rPr>
        <w:t>Miao</w:t>
      </w:r>
      <w:proofErr w:type="spellEnd"/>
      <w:r w:rsidRPr="001B2B32">
        <w:rPr>
          <w:color w:val="000000" w:themeColor="text1"/>
        </w:rPr>
        <w:t>,</w:t>
      </w:r>
      <w:r w:rsidRPr="001B2B32">
        <w:rPr>
          <w:color w:val="000000" w:themeColor="text1"/>
          <w:vertAlign w:val="superscript"/>
        </w:rPr>
        <w:t xml:space="preserve"> </w:t>
      </w:r>
      <w:proofErr w:type="spellStart"/>
      <w:r w:rsidRPr="001B2B32">
        <w:rPr>
          <w:color w:val="000000" w:themeColor="text1"/>
        </w:rPr>
        <w:t>Ruijun</w:t>
      </w:r>
      <w:proofErr w:type="spellEnd"/>
      <w:r w:rsidRPr="001B2B32">
        <w:rPr>
          <w:color w:val="000000" w:themeColor="text1"/>
        </w:rPr>
        <w:t xml:space="preserve"> Zhang,</w:t>
      </w:r>
      <w:r w:rsidRPr="001B2B32">
        <w:rPr>
          <w:color w:val="000000" w:themeColor="text1"/>
          <w:vertAlign w:val="superscript"/>
        </w:rPr>
        <w:t xml:space="preserve"> </w:t>
      </w:r>
      <w:r w:rsidRPr="001B2B32">
        <w:rPr>
          <w:color w:val="000000" w:themeColor="text1"/>
        </w:rPr>
        <w:t xml:space="preserve">Xu Liu, </w:t>
      </w:r>
      <w:proofErr w:type="spellStart"/>
      <w:r w:rsidRPr="001B2B32">
        <w:rPr>
          <w:color w:val="000000" w:themeColor="text1"/>
        </w:rPr>
        <w:t>Xiaozhen</w:t>
      </w:r>
      <w:proofErr w:type="spellEnd"/>
      <w:r w:rsidRPr="001B2B32">
        <w:rPr>
          <w:color w:val="000000" w:themeColor="text1"/>
        </w:rPr>
        <w:t xml:space="preserve"> Zhao, Miao Shao, Tian Liu,</w:t>
      </w:r>
      <w:r w:rsidRPr="001B2B32">
        <w:rPr>
          <w:color w:val="000000" w:themeColor="text1"/>
          <w:vertAlign w:val="superscript"/>
        </w:rPr>
        <w:t xml:space="preserve"> </w:t>
      </w:r>
      <w:proofErr w:type="spellStart"/>
      <w:r w:rsidRPr="001B2B32">
        <w:rPr>
          <w:color w:val="000000" w:themeColor="text1"/>
        </w:rPr>
        <w:t>Yuebo</w:t>
      </w:r>
      <w:proofErr w:type="spellEnd"/>
      <w:r w:rsidRPr="001B2B32">
        <w:rPr>
          <w:color w:val="000000" w:themeColor="text1"/>
        </w:rPr>
        <w:t xml:space="preserve"> </w:t>
      </w:r>
      <w:proofErr w:type="spellStart"/>
      <w:r w:rsidRPr="001B2B32">
        <w:rPr>
          <w:color w:val="000000" w:themeColor="text1"/>
        </w:rPr>
        <w:t>Jin</w:t>
      </w:r>
      <w:proofErr w:type="spellEnd"/>
      <w:r w:rsidRPr="001B2B32">
        <w:rPr>
          <w:color w:val="000000" w:themeColor="text1"/>
        </w:rPr>
        <w:t xml:space="preserve">, </w:t>
      </w:r>
      <w:proofErr w:type="spellStart"/>
      <w:r w:rsidRPr="001B2B32">
        <w:rPr>
          <w:color w:val="000000" w:themeColor="text1"/>
        </w:rPr>
        <w:t>Jiali</w:t>
      </w:r>
      <w:proofErr w:type="spellEnd"/>
      <w:r w:rsidRPr="001B2B32">
        <w:rPr>
          <w:color w:val="000000" w:themeColor="text1"/>
        </w:rPr>
        <w:t xml:space="preserve"> Chen, </w:t>
      </w:r>
      <w:proofErr w:type="spellStart"/>
      <w:r w:rsidRPr="001B2B32">
        <w:rPr>
          <w:color w:val="000000" w:themeColor="text1"/>
        </w:rPr>
        <w:t>Huixin</w:t>
      </w:r>
      <w:proofErr w:type="spellEnd"/>
      <w:r w:rsidRPr="001B2B32">
        <w:rPr>
          <w:color w:val="000000" w:themeColor="text1"/>
        </w:rPr>
        <w:t xml:space="preserve"> Liu, Xia Zhang, Yun Li, Yunshan Zhou, Yue Yang, Ru Li, </w:t>
      </w:r>
      <w:proofErr w:type="spellStart"/>
      <w:r w:rsidRPr="001B2B32">
        <w:rPr>
          <w:color w:val="000000" w:themeColor="text1"/>
        </w:rPr>
        <w:t>Haihong</w:t>
      </w:r>
      <w:proofErr w:type="spellEnd"/>
      <w:r w:rsidRPr="001B2B32">
        <w:rPr>
          <w:color w:val="000000" w:themeColor="text1"/>
        </w:rPr>
        <w:t xml:space="preserve"> Yao, </w:t>
      </w:r>
      <w:proofErr w:type="spellStart"/>
      <w:r w:rsidRPr="001B2B32">
        <w:rPr>
          <w:color w:val="000000" w:themeColor="text1"/>
        </w:rPr>
        <w:t>Yanying</w:t>
      </w:r>
      <w:proofErr w:type="spellEnd"/>
      <w:r w:rsidRPr="001B2B32">
        <w:rPr>
          <w:color w:val="000000" w:themeColor="text1"/>
        </w:rPr>
        <w:t xml:space="preserve"> Liu, Chun Li, </w:t>
      </w:r>
      <w:proofErr w:type="spellStart"/>
      <w:r w:rsidRPr="001B2B32">
        <w:rPr>
          <w:color w:val="000000" w:themeColor="text1"/>
        </w:rPr>
        <w:t>Yuhui</w:t>
      </w:r>
      <w:proofErr w:type="spellEnd"/>
      <w:r w:rsidRPr="001B2B32">
        <w:rPr>
          <w:color w:val="000000" w:themeColor="text1"/>
        </w:rPr>
        <w:t xml:space="preserve"> Li, </w:t>
      </w:r>
      <w:proofErr w:type="spellStart"/>
      <w:r w:rsidRPr="001B2B32">
        <w:rPr>
          <w:color w:val="000000" w:themeColor="text1"/>
        </w:rPr>
        <w:t>Limin</w:t>
      </w:r>
      <w:proofErr w:type="spellEnd"/>
      <w:r w:rsidRPr="001B2B32">
        <w:rPr>
          <w:color w:val="000000" w:themeColor="text1"/>
        </w:rPr>
        <w:t xml:space="preserve"> Ren,</w:t>
      </w:r>
      <w:r w:rsidRPr="001B2B32" w:rsidDel="00D66ABF">
        <w:rPr>
          <w:color w:val="000000" w:themeColor="text1"/>
        </w:rPr>
        <w:t xml:space="preserve"> </w:t>
      </w:r>
      <w:r w:rsidRPr="001B2B32">
        <w:rPr>
          <w:color w:val="000000" w:themeColor="text1"/>
        </w:rPr>
        <w:t xml:space="preserve">Yin </w:t>
      </w:r>
      <w:proofErr w:type="spellStart"/>
      <w:r w:rsidRPr="001B2B32">
        <w:rPr>
          <w:color w:val="000000" w:themeColor="text1"/>
        </w:rPr>
        <w:t>Su</w:t>
      </w:r>
      <w:proofErr w:type="spellEnd"/>
      <w:r w:rsidRPr="001B2B32">
        <w:rPr>
          <w:color w:val="000000" w:themeColor="text1"/>
        </w:rPr>
        <w:t xml:space="preserve">, </w:t>
      </w:r>
      <w:proofErr w:type="spellStart"/>
      <w:r w:rsidRPr="001B2B32">
        <w:rPr>
          <w:color w:val="000000" w:themeColor="text1"/>
        </w:rPr>
        <w:t>Xiaolin</w:t>
      </w:r>
      <w:proofErr w:type="spellEnd"/>
      <w:r w:rsidRPr="001B2B32">
        <w:rPr>
          <w:color w:val="000000" w:themeColor="text1"/>
        </w:rPr>
        <w:t xml:space="preserve"> Sun,</w:t>
      </w:r>
      <w:r w:rsidRPr="001B2B32">
        <w:rPr>
          <w:color w:val="000000" w:themeColor="text1"/>
          <w:vertAlign w:val="superscript"/>
        </w:rPr>
        <w:t xml:space="preserve"> </w:t>
      </w:r>
      <w:r w:rsidRPr="001B2B32">
        <w:rPr>
          <w:color w:val="000000" w:themeColor="text1"/>
        </w:rPr>
        <w:t xml:space="preserve">Jing </w:t>
      </w:r>
      <w:proofErr w:type="gramStart"/>
      <w:r w:rsidRPr="001B2B32">
        <w:rPr>
          <w:color w:val="000000" w:themeColor="text1"/>
        </w:rPr>
        <w:t>He,</w:t>
      </w:r>
      <w:r w:rsidRPr="001B2B32">
        <w:rPr>
          <w:rFonts w:ascii="MS Mincho" w:eastAsia="MS Mincho" w:hAnsi="MS Mincho" w:cs="MS Mincho"/>
          <w:color w:val="000000" w:themeColor="text1"/>
          <w:vertAlign w:val="superscript"/>
        </w:rPr>
        <w:t>△</w:t>
      </w:r>
      <w:proofErr w:type="gramEnd"/>
      <w:r w:rsidRPr="001B2B32">
        <w:rPr>
          <w:color w:val="000000" w:themeColor="text1"/>
          <w:vertAlign w:val="superscript"/>
        </w:rPr>
        <w:t xml:space="preserve"> </w:t>
      </w:r>
      <w:proofErr w:type="spellStart"/>
      <w:r w:rsidRPr="001B2B32">
        <w:rPr>
          <w:color w:val="000000" w:themeColor="text1"/>
        </w:rPr>
        <w:t>Zhanguo</w:t>
      </w:r>
      <w:proofErr w:type="spellEnd"/>
      <w:r w:rsidRPr="001B2B32">
        <w:rPr>
          <w:color w:val="000000" w:themeColor="text1"/>
        </w:rPr>
        <w:t xml:space="preserve"> Li</w:t>
      </w:r>
      <w:r w:rsidRPr="001B2B32">
        <w:rPr>
          <w:rFonts w:ascii="MS Mincho" w:eastAsia="MS Mincho" w:hAnsi="MS Mincho" w:cs="MS Mincho"/>
          <w:color w:val="000000" w:themeColor="text1"/>
          <w:vertAlign w:val="superscript"/>
        </w:rPr>
        <w:t>△</w:t>
      </w:r>
    </w:p>
    <w:p w14:paraId="799873A9" w14:textId="77777777" w:rsidR="00107FBD" w:rsidRPr="001B2B32" w:rsidRDefault="00107FBD" w:rsidP="00107FBD">
      <w:pPr>
        <w:spacing w:line="360" w:lineRule="auto"/>
      </w:pPr>
    </w:p>
    <w:p w14:paraId="689A1174" w14:textId="77777777" w:rsidR="00107FBD" w:rsidRPr="001B2B32" w:rsidRDefault="00107FBD" w:rsidP="00107FBD">
      <w:pPr>
        <w:autoSpaceDE w:val="0"/>
        <w:autoSpaceDN w:val="0"/>
        <w:spacing w:before="100" w:beforeAutospacing="1" w:after="100" w:afterAutospacing="1" w:line="360" w:lineRule="auto"/>
        <w:contextualSpacing/>
        <w:rPr>
          <w:color w:val="000000" w:themeColor="text1"/>
        </w:rPr>
      </w:pPr>
      <w:r w:rsidRPr="001B2B32">
        <w:rPr>
          <w:rFonts w:ascii="MS Mincho" w:eastAsia="MS Mincho" w:hAnsi="MS Mincho" w:cs="MS Mincho"/>
          <w:color w:val="000000" w:themeColor="text1"/>
          <w:vertAlign w:val="superscript"/>
        </w:rPr>
        <w:t>△</w:t>
      </w:r>
      <w:r w:rsidRPr="001B2B32">
        <w:rPr>
          <w:color w:val="000000" w:themeColor="text1"/>
        </w:rPr>
        <w:t xml:space="preserve">Correspondence to: </w:t>
      </w:r>
    </w:p>
    <w:p w14:paraId="799C811A" w14:textId="77777777" w:rsidR="00107FBD" w:rsidRPr="001B2B32" w:rsidRDefault="00107FBD" w:rsidP="00107FBD">
      <w:pPr>
        <w:autoSpaceDE w:val="0"/>
        <w:autoSpaceDN w:val="0"/>
        <w:spacing w:before="100" w:beforeAutospacing="1" w:after="100" w:afterAutospacing="1" w:line="360" w:lineRule="auto"/>
        <w:contextualSpacing/>
        <w:rPr>
          <w:color w:val="000000" w:themeColor="text1"/>
        </w:rPr>
      </w:pPr>
      <w:r w:rsidRPr="001B2B32">
        <w:rPr>
          <w:color w:val="000000" w:themeColor="text1"/>
        </w:rPr>
        <w:t>Professor Jing He, Email: hejing1105@126.com.</w:t>
      </w:r>
    </w:p>
    <w:p w14:paraId="0411CD37" w14:textId="77777777" w:rsidR="00107FBD" w:rsidRPr="001B2B32" w:rsidRDefault="00107FBD" w:rsidP="00107FBD">
      <w:pPr>
        <w:spacing w:line="360" w:lineRule="auto"/>
      </w:pPr>
      <w:r w:rsidRPr="001B2B32">
        <w:rPr>
          <w:color w:val="000000" w:themeColor="text1"/>
        </w:rPr>
        <w:t xml:space="preserve">Professor </w:t>
      </w:r>
      <w:proofErr w:type="spellStart"/>
      <w:r w:rsidRPr="001B2B32">
        <w:rPr>
          <w:color w:val="000000" w:themeColor="text1"/>
        </w:rPr>
        <w:t>Zhanguo</w:t>
      </w:r>
      <w:proofErr w:type="spellEnd"/>
      <w:r w:rsidRPr="001B2B32">
        <w:rPr>
          <w:color w:val="000000" w:themeColor="text1"/>
        </w:rPr>
        <w:t xml:space="preserve"> Li, Email: li99@bjmu.edu.cn.</w:t>
      </w:r>
      <w:r w:rsidRPr="001B2B32">
        <w:t xml:space="preserve"> </w:t>
      </w:r>
    </w:p>
    <w:p w14:paraId="6077B53E" w14:textId="77777777" w:rsidR="009D0AD8" w:rsidRPr="001B2B32" w:rsidRDefault="009D0AD8" w:rsidP="00A74CDE">
      <w:pPr>
        <w:outlineLvl w:val="0"/>
      </w:pPr>
    </w:p>
    <w:p w14:paraId="31FFD88A" w14:textId="77777777" w:rsidR="002650D8" w:rsidRPr="001B2B32" w:rsidRDefault="002650D8" w:rsidP="002650D8">
      <w:pPr>
        <w:rPr>
          <w:b/>
        </w:rPr>
      </w:pPr>
      <w:r w:rsidRPr="001B2B32">
        <w:rPr>
          <w:b/>
        </w:rPr>
        <w:t>This PDF file includes:</w:t>
      </w:r>
    </w:p>
    <w:bookmarkStart w:id="2" w:name="_Toc530754515"/>
    <w:p w14:paraId="3CF8C286" w14:textId="77777777" w:rsidR="00107FBD" w:rsidRPr="001B2B32" w:rsidRDefault="00107FBD">
      <w:pPr>
        <w:pStyle w:val="TOC1"/>
        <w:tabs>
          <w:tab w:val="right" w:leader="dot" w:pos="8290"/>
        </w:tabs>
        <w:rPr>
          <w:rFonts w:ascii="Times New Roman" w:eastAsiaTheme="minorEastAsia"/>
          <w:b w:val="0"/>
          <w:bCs w:val="0"/>
          <w:noProof/>
          <w:color w:val="000000" w:themeColor="text1"/>
          <w:kern w:val="2"/>
        </w:rPr>
      </w:pPr>
      <w:r w:rsidRPr="001B2B32">
        <w:rPr>
          <w:rFonts w:ascii="Times New Roman"/>
          <w:b w:val="0"/>
          <w:color w:val="000000" w:themeColor="text1"/>
        </w:rPr>
        <w:fldChar w:fldCharType="begin"/>
      </w:r>
      <w:r w:rsidRPr="001B2B32">
        <w:rPr>
          <w:rFonts w:ascii="Times New Roman"/>
          <w:b w:val="0"/>
          <w:color w:val="000000" w:themeColor="text1"/>
        </w:rPr>
        <w:instrText xml:space="preserve"> TOC \o "1-3" \h \z </w:instrText>
      </w:r>
      <w:r w:rsidRPr="001B2B32">
        <w:rPr>
          <w:rFonts w:ascii="Times New Roman"/>
          <w:b w:val="0"/>
          <w:color w:val="000000" w:themeColor="text1"/>
        </w:rPr>
        <w:fldChar w:fldCharType="separate"/>
      </w:r>
      <w:hyperlink w:anchor="_Toc92266779" w:history="1">
        <w:r w:rsidRPr="001B2B32">
          <w:rPr>
            <w:rStyle w:val="ab"/>
            <w:rFonts w:ascii="Times New Roman"/>
            <w:noProof/>
            <w:color w:val="000000" w:themeColor="text1"/>
          </w:rPr>
          <w:t>Fig. S1. Ld-IL2 expanded the population of Tregs.</w:t>
        </w:r>
        <w:r w:rsidRPr="001B2B32">
          <w:rPr>
            <w:rFonts w:ascii="Times New Roman"/>
            <w:noProof/>
            <w:webHidden/>
            <w:color w:val="000000" w:themeColor="text1"/>
          </w:rPr>
          <w:tab/>
        </w:r>
        <w:r w:rsidRPr="001B2B32">
          <w:rPr>
            <w:rFonts w:ascii="Times New Roman"/>
            <w:noProof/>
            <w:webHidden/>
            <w:color w:val="000000" w:themeColor="text1"/>
          </w:rPr>
          <w:fldChar w:fldCharType="begin"/>
        </w:r>
        <w:r w:rsidRPr="001B2B32">
          <w:rPr>
            <w:rFonts w:ascii="Times New Roman"/>
            <w:noProof/>
            <w:webHidden/>
            <w:color w:val="000000" w:themeColor="text1"/>
          </w:rPr>
          <w:instrText xml:space="preserve"> PAGEREF _Toc92266779 \h </w:instrText>
        </w:r>
        <w:r w:rsidRPr="001B2B32">
          <w:rPr>
            <w:rFonts w:ascii="Times New Roman"/>
            <w:noProof/>
            <w:webHidden/>
            <w:color w:val="000000" w:themeColor="text1"/>
          </w:rPr>
        </w:r>
        <w:r w:rsidRPr="001B2B32">
          <w:rPr>
            <w:rFonts w:ascii="Times New Roman"/>
            <w:noProof/>
            <w:webHidden/>
            <w:color w:val="000000" w:themeColor="text1"/>
          </w:rPr>
          <w:fldChar w:fldCharType="separate"/>
        </w:r>
        <w:r w:rsidRPr="001B2B32">
          <w:rPr>
            <w:rFonts w:ascii="Times New Roman"/>
            <w:noProof/>
            <w:webHidden/>
            <w:color w:val="000000" w:themeColor="text1"/>
          </w:rPr>
          <w:t>2</w:t>
        </w:r>
        <w:r w:rsidRPr="001B2B32">
          <w:rPr>
            <w:rFonts w:ascii="Times New Roman"/>
            <w:noProof/>
            <w:webHidden/>
            <w:color w:val="000000" w:themeColor="text1"/>
          </w:rPr>
          <w:fldChar w:fldCharType="end"/>
        </w:r>
      </w:hyperlink>
    </w:p>
    <w:p w14:paraId="2E4B6752" w14:textId="77777777" w:rsidR="00107FBD" w:rsidRPr="001B2B32" w:rsidRDefault="00326E8C">
      <w:pPr>
        <w:pStyle w:val="TOC1"/>
        <w:tabs>
          <w:tab w:val="right" w:leader="dot" w:pos="8290"/>
        </w:tabs>
        <w:rPr>
          <w:rFonts w:ascii="Times New Roman" w:eastAsiaTheme="minorEastAsia"/>
          <w:b w:val="0"/>
          <w:bCs w:val="0"/>
          <w:noProof/>
          <w:color w:val="000000" w:themeColor="text1"/>
          <w:kern w:val="2"/>
        </w:rPr>
      </w:pPr>
      <w:hyperlink w:anchor="_Toc92266780" w:history="1">
        <w:r w:rsidR="00107FBD" w:rsidRPr="001B2B32">
          <w:rPr>
            <w:rStyle w:val="ab"/>
            <w:rFonts w:ascii="Times New Roman"/>
            <w:noProof/>
            <w:color w:val="000000" w:themeColor="text1"/>
          </w:rPr>
          <w:t>Fig. S2. Ld-IL2 therapy increased the proportion of CD56</w:t>
        </w:r>
        <w:r w:rsidR="00107FBD" w:rsidRPr="001B2B32">
          <w:rPr>
            <w:rStyle w:val="ab"/>
            <w:rFonts w:ascii="Times New Roman"/>
            <w:noProof/>
            <w:color w:val="000000" w:themeColor="text1"/>
            <w:vertAlign w:val="superscript"/>
          </w:rPr>
          <w:t>bri</w:t>
        </w:r>
        <w:r w:rsidR="00107FBD" w:rsidRPr="001B2B32">
          <w:rPr>
            <w:rStyle w:val="ab"/>
            <w:rFonts w:ascii="Times New Roman"/>
            <w:noProof/>
            <w:color w:val="000000" w:themeColor="text1"/>
          </w:rPr>
          <w:t>NK cells.</w:t>
        </w:r>
        <w:r w:rsidR="00107FBD" w:rsidRPr="001B2B32">
          <w:rPr>
            <w:rFonts w:ascii="Times New Roman"/>
            <w:noProof/>
            <w:webHidden/>
            <w:color w:val="000000" w:themeColor="text1"/>
          </w:rPr>
          <w:tab/>
        </w:r>
        <w:r w:rsidR="00107FBD" w:rsidRPr="001B2B32">
          <w:rPr>
            <w:rFonts w:ascii="Times New Roman"/>
            <w:noProof/>
            <w:webHidden/>
            <w:color w:val="000000" w:themeColor="text1"/>
          </w:rPr>
          <w:fldChar w:fldCharType="begin"/>
        </w:r>
        <w:r w:rsidR="00107FBD" w:rsidRPr="001B2B32">
          <w:rPr>
            <w:rFonts w:ascii="Times New Roman"/>
            <w:noProof/>
            <w:webHidden/>
            <w:color w:val="000000" w:themeColor="text1"/>
          </w:rPr>
          <w:instrText xml:space="preserve"> PAGEREF _Toc92266780 \h </w:instrText>
        </w:r>
        <w:r w:rsidR="00107FBD" w:rsidRPr="001B2B32">
          <w:rPr>
            <w:rFonts w:ascii="Times New Roman"/>
            <w:noProof/>
            <w:webHidden/>
            <w:color w:val="000000" w:themeColor="text1"/>
          </w:rPr>
        </w:r>
        <w:r w:rsidR="00107FBD" w:rsidRPr="001B2B32">
          <w:rPr>
            <w:rFonts w:ascii="Times New Roman"/>
            <w:noProof/>
            <w:webHidden/>
            <w:color w:val="000000" w:themeColor="text1"/>
          </w:rPr>
          <w:fldChar w:fldCharType="separate"/>
        </w:r>
        <w:r w:rsidR="00107FBD" w:rsidRPr="001B2B32">
          <w:rPr>
            <w:rFonts w:ascii="Times New Roman"/>
            <w:noProof/>
            <w:webHidden/>
            <w:color w:val="000000" w:themeColor="text1"/>
          </w:rPr>
          <w:t>3</w:t>
        </w:r>
        <w:r w:rsidR="00107FBD" w:rsidRPr="001B2B32">
          <w:rPr>
            <w:rFonts w:ascii="Times New Roman"/>
            <w:noProof/>
            <w:webHidden/>
            <w:color w:val="000000" w:themeColor="text1"/>
          </w:rPr>
          <w:fldChar w:fldCharType="end"/>
        </w:r>
      </w:hyperlink>
    </w:p>
    <w:p w14:paraId="1DC78A0F" w14:textId="4EF8F591" w:rsidR="00107FBD" w:rsidRPr="001B2B32" w:rsidRDefault="00326E8C">
      <w:pPr>
        <w:pStyle w:val="TOC1"/>
        <w:tabs>
          <w:tab w:val="right" w:leader="dot" w:pos="8290"/>
        </w:tabs>
        <w:rPr>
          <w:rFonts w:ascii="Times New Roman" w:eastAsiaTheme="minorEastAsia"/>
          <w:b w:val="0"/>
          <w:bCs w:val="0"/>
          <w:noProof/>
          <w:color w:val="000000" w:themeColor="text1"/>
          <w:kern w:val="2"/>
        </w:rPr>
      </w:pPr>
      <w:hyperlink w:anchor="_Toc92266781" w:history="1">
        <w:r w:rsidR="00107FBD" w:rsidRPr="001B2B32">
          <w:rPr>
            <w:rStyle w:val="ab"/>
            <w:rFonts w:ascii="Times New Roman"/>
            <w:noProof/>
            <w:color w:val="000000" w:themeColor="text1"/>
          </w:rPr>
          <w:t>Fig. S3</w:t>
        </w:r>
        <w:r>
          <w:rPr>
            <w:rStyle w:val="ab"/>
            <w:rFonts w:ascii="Times New Roman" w:hint="eastAsia"/>
            <w:noProof/>
            <w:color w:val="000000" w:themeColor="text1"/>
          </w:rPr>
          <w:t>.</w:t>
        </w:r>
        <w:r w:rsidR="00107FBD" w:rsidRPr="001B2B32">
          <w:rPr>
            <w:rStyle w:val="ab"/>
            <w:rFonts w:ascii="Times New Roman"/>
            <w:noProof/>
            <w:color w:val="000000" w:themeColor="text1"/>
          </w:rPr>
          <w:t xml:space="preserve"> Study design.</w:t>
        </w:r>
        <w:r w:rsidR="00107FBD" w:rsidRPr="001B2B32">
          <w:rPr>
            <w:rFonts w:ascii="Times New Roman"/>
            <w:noProof/>
            <w:webHidden/>
            <w:color w:val="000000" w:themeColor="text1"/>
          </w:rPr>
          <w:tab/>
        </w:r>
        <w:r w:rsidR="00107FBD" w:rsidRPr="001B2B32">
          <w:rPr>
            <w:rFonts w:ascii="Times New Roman"/>
            <w:noProof/>
            <w:webHidden/>
            <w:color w:val="000000" w:themeColor="text1"/>
          </w:rPr>
          <w:fldChar w:fldCharType="begin"/>
        </w:r>
        <w:r w:rsidR="00107FBD" w:rsidRPr="001B2B32">
          <w:rPr>
            <w:rFonts w:ascii="Times New Roman"/>
            <w:noProof/>
            <w:webHidden/>
            <w:color w:val="000000" w:themeColor="text1"/>
          </w:rPr>
          <w:instrText xml:space="preserve"> PAGEREF _Toc92266781 \h </w:instrText>
        </w:r>
        <w:r w:rsidR="00107FBD" w:rsidRPr="001B2B32">
          <w:rPr>
            <w:rFonts w:ascii="Times New Roman"/>
            <w:noProof/>
            <w:webHidden/>
            <w:color w:val="000000" w:themeColor="text1"/>
          </w:rPr>
        </w:r>
        <w:r w:rsidR="00107FBD" w:rsidRPr="001B2B32">
          <w:rPr>
            <w:rFonts w:ascii="Times New Roman"/>
            <w:noProof/>
            <w:webHidden/>
            <w:color w:val="000000" w:themeColor="text1"/>
          </w:rPr>
          <w:fldChar w:fldCharType="separate"/>
        </w:r>
        <w:r w:rsidR="00107FBD" w:rsidRPr="001B2B32">
          <w:rPr>
            <w:rFonts w:ascii="Times New Roman"/>
            <w:noProof/>
            <w:webHidden/>
            <w:color w:val="000000" w:themeColor="text1"/>
          </w:rPr>
          <w:t>4</w:t>
        </w:r>
        <w:r w:rsidR="00107FBD" w:rsidRPr="001B2B32">
          <w:rPr>
            <w:rFonts w:ascii="Times New Roman"/>
            <w:noProof/>
            <w:webHidden/>
            <w:color w:val="000000" w:themeColor="text1"/>
          </w:rPr>
          <w:fldChar w:fldCharType="end"/>
        </w:r>
      </w:hyperlink>
    </w:p>
    <w:p w14:paraId="0B08300D" w14:textId="3FF1A480" w:rsidR="00107FBD" w:rsidRPr="001B2B32" w:rsidRDefault="00326E8C">
      <w:pPr>
        <w:pStyle w:val="TOC1"/>
        <w:tabs>
          <w:tab w:val="right" w:leader="dot" w:pos="8290"/>
        </w:tabs>
        <w:rPr>
          <w:rFonts w:ascii="Times New Roman" w:eastAsiaTheme="minorEastAsia"/>
          <w:b w:val="0"/>
          <w:bCs w:val="0"/>
          <w:noProof/>
          <w:color w:val="000000" w:themeColor="text1"/>
          <w:kern w:val="2"/>
        </w:rPr>
      </w:pPr>
      <w:hyperlink w:anchor="_Toc92266782" w:history="1">
        <w:r w:rsidR="00107FBD" w:rsidRPr="001B2B32">
          <w:rPr>
            <w:rStyle w:val="ab"/>
            <w:rFonts w:ascii="Times New Roman"/>
            <w:noProof/>
            <w:color w:val="000000" w:themeColor="text1"/>
          </w:rPr>
          <w:t>Fig. S4</w:t>
        </w:r>
        <w:r>
          <w:rPr>
            <w:rStyle w:val="ab"/>
            <w:rFonts w:ascii="Times New Roman"/>
            <w:noProof/>
            <w:color w:val="000000" w:themeColor="text1"/>
          </w:rPr>
          <w:t>.</w:t>
        </w:r>
        <w:r w:rsidR="00107FBD" w:rsidRPr="001B2B32">
          <w:rPr>
            <w:rStyle w:val="ab"/>
            <w:rFonts w:ascii="Times New Roman"/>
            <w:noProof/>
            <w:color w:val="000000" w:themeColor="text1"/>
          </w:rPr>
          <w:t xml:space="preserve"> Representative gating of Tregs and Th17 cells.</w:t>
        </w:r>
        <w:r w:rsidR="00107FBD" w:rsidRPr="001B2B32">
          <w:rPr>
            <w:rFonts w:ascii="Times New Roman"/>
            <w:noProof/>
            <w:webHidden/>
            <w:color w:val="000000" w:themeColor="text1"/>
          </w:rPr>
          <w:tab/>
        </w:r>
        <w:r w:rsidR="00107FBD" w:rsidRPr="001B2B32">
          <w:rPr>
            <w:rFonts w:ascii="Times New Roman"/>
            <w:noProof/>
            <w:webHidden/>
            <w:color w:val="000000" w:themeColor="text1"/>
          </w:rPr>
          <w:fldChar w:fldCharType="begin"/>
        </w:r>
        <w:r w:rsidR="00107FBD" w:rsidRPr="001B2B32">
          <w:rPr>
            <w:rFonts w:ascii="Times New Roman"/>
            <w:noProof/>
            <w:webHidden/>
            <w:color w:val="000000" w:themeColor="text1"/>
          </w:rPr>
          <w:instrText xml:space="preserve"> PAGEREF _Toc92266782 \h </w:instrText>
        </w:r>
        <w:r w:rsidR="00107FBD" w:rsidRPr="001B2B32">
          <w:rPr>
            <w:rFonts w:ascii="Times New Roman"/>
            <w:noProof/>
            <w:webHidden/>
            <w:color w:val="000000" w:themeColor="text1"/>
          </w:rPr>
        </w:r>
        <w:r w:rsidR="00107FBD" w:rsidRPr="001B2B32">
          <w:rPr>
            <w:rFonts w:ascii="Times New Roman"/>
            <w:noProof/>
            <w:webHidden/>
            <w:color w:val="000000" w:themeColor="text1"/>
          </w:rPr>
          <w:fldChar w:fldCharType="separate"/>
        </w:r>
        <w:r w:rsidR="00107FBD" w:rsidRPr="001B2B32">
          <w:rPr>
            <w:rFonts w:ascii="Times New Roman"/>
            <w:noProof/>
            <w:webHidden/>
            <w:color w:val="000000" w:themeColor="text1"/>
          </w:rPr>
          <w:t>5</w:t>
        </w:r>
        <w:r w:rsidR="00107FBD" w:rsidRPr="001B2B32">
          <w:rPr>
            <w:rFonts w:ascii="Times New Roman"/>
            <w:noProof/>
            <w:webHidden/>
            <w:color w:val="000000" w:themeColor="text1"/>
          </w:rPr>
          <w:fldChar w:fldCharType="end"/>
        </w:r>
      </w:hyperlink>
    </w:p>
    <w:p w14:paraId="54282AF4" w14:textId="77777777" w:rsidR="00107FBD" w:rsidRPr="001B2B32" w:rsidRDefault="00326E8C">
      <w:pPr>
        <w:pStyle w:val="TOC1"/>
        <w:tabs>
          <w:tab w:val="right" w:leader="dot" w:pos="8290"/>
        </w:tabs>
        <w:rPr>
          <w:rFonts w:ascii="Times New Roman" w:eastAsiaTheme="minorEastAsia"/>
          <w:b w:val="0"/>
          <w:bCs w:val="0"/>
          <w:noProof/>
          <w:color w:val="000000" w:themeColor="text1"/>
          <w:kern w:val="2"/>
        </w:rPr>
      </w:pPr>
      <w:hyperlink w:anchor="_Toc92266783" w:history="1">
        <w:r w:rsidR="00107FBD" w:rsidRPr="001B2B32">
          <w:rPr>
            <w:rStyle w:val="ab"/>
            <w:rFonts w:ascii="Times New Roman"/>
            <w:noProof/>
            <w:color w:val="000000" w:themeColor="text1"/>
          </w:rPr>
          <w:t>Table S1. Clinical Characteristics of the Patients with RA in the Study.</w:t>
        </w:r>
        <w:r w:rsidR="00107FBD" w:rsidRPr="001B2B32">
          <w:rPr>
            <w:rFonts w:ascii="Times New Roman"/>
            <w:noProof/>
            <w:webHidden/>
            <w:color w:val="000000" w:themeColor="text1"/>
          </w:rPr>
          <w:tab/>
        </w:r>
        <w:r w:rsidR="00107FBD" w:rsidRPr="001B2B32">
          <w:rPr>
            <w:rFonts w:ascii="Times New Roman"/>
            <w:noProof/>
            <w:webHidden/>
            <w:color w:val="000000" w:themeColor="text1"/>
          </w:rPr>
          <w:fldChar w:fldCharType="begin"/>
        </w:r>
        <w:r w:rsidR="00107FBD" w:rsidRPr="001B2B32">
          <w:rPr>
            <w:rFonts w:ascii="Times New Roman"/>
            <w:noProof/>
            <w:webHidden/>
            <w:color w:val="000000" w:themeColor="text1"/>
          </w:rPr>
          <w:instrText xml:space="preserve"> PAGEREF _Toc92266783 \h </w:instrText>
        </w:r>
        <w:r w:rsidR="00107FBD" w:rsidRPr="001B2B32">
          <w:rPr>
            <w:rFonts w:ascii="Times New Roman"/>
            <w:noProof/>
            <w:webHidden/>
            <w:color w:val="000000" w:themeColor="text1"/>
          </w:rPr>
        </w:r>
        <w:r w:rsidR="00107FBD" w:rsidRPr="001B2B32">
          <w:rPr>
            <w:rFonts w:ascii="Times New Roman"/>
            <w:noProof/>
            <w:webHidden/>
            <w:color w:val="000000" w:themeColor="text1"/>
          </w:rPr>
          <w:fldChar w:fldCharType="separate"/>
        </w:r>
        <w:r w:rsidR="00107FBD" w:rsidRPr="001B2B32">
          <w:rPr>
            <w:rFonts w:ascii="Times New Roman"/>
            <w:noProof/>
            <w:webHidden/>
            <w:color w:val="000000" w:themeColor="text1"/>
          </w:rPr>
          <w:t>6</w:t>
        </w:r>
        <w:r w:rsidR="00107FBD" w:rsidRPr="001B2B32">
          <w:rPr>
            <w:rFonts w:ascii="Times New Roman"/>
            <w:noProof/>
            <w:webHidden/>
            <w:color w:val="000000" w:themeColor="text1"/>
          </w:rPr>
          <w:fldChar w:fldCharType="end"/>
        </w:r>
      </w:hyperlink>
    </w:p>
    <w:p w14:paraId="2404B061" w14:textId="77777777" w:rsidR="00107FBD" w:rsidRPr="001B2B32" w:rsidRDefault="00326E8C">
      <w:pPr>
        <w:pStyle w:val="TOC1"/>
        <w:tabs>
          <w:tab w:val="right" w:leader="dot" w:pos="8290"/>
        </w:tabs>
        <w:rPr>
          <w:rFonts w:ascii="Times New Roman" w:eastAsiaTheme="minorEastAsia"/>
          <w:b w:val="0"/>
          <w:bCs w:val="0"/>
          <w:noProof/>
          <w:color w:val="000000" w:themeColor="text1"/>
          <w:kern w:val="2"/>
        </w:rPr>
      </w:pPr>
      <w:hyperlink w:anchor="_Toc92266784" w:history="1">
        <w:r w:rsidR="00107FBD" w:rsidRPr="001B2B32">
          <w:rPr>
            <w:rStyle w:val="ab"/>
            <w:rFonts w:ascii="Times New Roman"/>
            <w:noProof/>
            <w:color w:val="000000" w:themeColor="text1"/>
          </w:rPr>
          <w:t>Table S2. Primary and Secondary Per-protocol Outcomes Analysis.</w:t>
        </w:r>
        <w:r w:rsidR="00107FBD" w:rsidRPr="001B2B32">
          <w:rPr>
            <w:rStyle w:val="ab"/>
            <w:rFonts w:ascii="Times New Roman"/>
            <w:noProof/>
            <w:color w:val="000000" w:themeColor="text1"/>
            <w:vertAlign w:val="superscript"/>
          </w:rPr>
          <w:t>a</w:t>
        </w:r>
        <w:r w:rsidR="00107FBD" w:rsidRPr="001B2B32">
          <w:rPr>
            <w:rFonts w:ascii="Times New Roman"/>
            <w:noProof/>
            <w:webHidden/>
            <w:color w:val="000000" w:themeColor="text1"/>
          </w:rPr>
          <w:tab/>
        </w:r>
        <w:r w:rsidR="00107FBD" w:rsidRPr="001B2B32">
          <w:rPr>
            <w:rFonts w:ascii="Times New Roman"/>
            <w:noProof/>
            <w:webHidden/>
            <w:color w:val="000000" w:themeColor="text1"/>
          </w:rPr>
          <w:fldChar w:fldCharType="begin"/>
        </w:r>
        <w:r w:rsidR="00107FBD" w:rsidRPr="001B2B32">
          <w:rPr>
            <w:rFonts w:ascii="Times New Roman"/>
            <w:noProof/>
            <w:webHidden/>
            <w:color w:val="000000" w:themeColor="text1"/>
          </w:rPr>
          <w:instrText xml:space="preserve"> PAGEREF _Toc92266784 \h </w:instrText>
        </w:r>
        <w:r w:rsidR="00107FBD" w:rsidRPr="001B2B32">
          <w:rPr>
            <w:rFonts w:ascii="Times New Roman"/>
            <w:noProof/>
            <w:webHidden/>
            <w:color w:val="000000" w:themeColor="text1"/>
          </w:rPr>
        </w:r>
        <w:r w:rsidR="00107FBD" w:rsidRPr="001B2B32">
          <w:rPr>
            <w:rFonts w:ascii="Times New Roman"/>
            <w:noProof/>
            <w:webHidden/>
            <w:color w:val="000000" w:themeColor="text1"/>
          </w:rPr>
          <w:fldChar w:fldCharType="separate"/>
        </w:r>
        <w:r w:rsidR="00107FBD" w:rsidRPr="001B2B32">
          <w:rPr>
            <w:rFonts w:ascii="Times New Roman"/>
            <w:noProof/>
            <w:webHidden/>
            <w:color w:val="000000" w:themeColor="text1"/>
          </w:rPr>
          <w:t>9</w:t>
        </w:r>
        <w:r w:rsidR="00107FBD" w:rsidRPr="001B2B32">
          <w:rPr>
            <w:rFonts w:ascii="Times New Roman"/>
            <w:noProof/>
            <w:webHidden/>
            <w:color w:val="000000" w:themeColor="text1"/>
          </w:rPr>
          <w:fldChar w:fldCharType="end"/>
        </w:r>
      </w:hyperlink>
    </w:p>
    <w:p w14:paraId="62EF35A1" w14:textId="77777777" w:rsidR="00107FBD" w:rsidRPr="001B2B32" w:rsidRDefault="00326E8C">
      <w:pPr>
        <w:pStyle w:val="TOC1"/>
        <w:tabs>
          <w:tab w:val="right" w:leader="dot" w:pos="8290"/>
        </w:tabs>
        <w:rPr>
          <w:rFonts w:ascii="Times New Roman" w:eastAsiaTheme="minorEastAsia"/>
          <w:b w:val="0"/>
          <w:bCs w:val="0"/>
          <w:noProof/>
          <w:color w:val="000000" w:themeColor="text1"/>
          <w:kern w:val="2"/>
        </w:rPr>
      </w:pPr>
      <w:hyperlink w:anchor="_Toc92266785" w:history="1">
        <w:r w:rsidR="00107FBD" w:rsidRPr="001B2B32">
          <w:rPr>
            <w:rStyle w:val="ab"/>
            <w:rFonts w:ascii="Times New Roman"/>
            <w:noProof/>
            <w:color w:val="000000" w:themeColor="text1"/>
          </w:rPr>
          <w:t>Table S3. Primary and Secondary Outcomes Analysis in ITT population.</w:t>
        </w:r>
        <w:r w:rsidR="00107FBD" w:rsidRPr="001B2B32">
          <w:rPr>
            <w:rStyle w:val="ab"/>
            <w:rFonts w:ascii="Times New Roman"/>
            <w:noProof/>
            <w:color w:val="000000" w:themeColor="text1"/>
            <w:vertAlign w:val="superscript"/>
          </w:rPr>
          <w:t>a</w:t>
        </w:r>
        <w:r w:rsidR="00107FBD" w:rsidRPr="001B2B32">
          <w:rPr>
            <w:rFonts w:ascii="Times New Roman"/>
            <w:noProof/>
            <w:webHidden/>
            <w:color w:val="000000" w:themeColor="text1"/>
          </w:rPr>
          <w:tab/>
        </w:r>
        <w:r w:rsidR="00107FBD" w:rsidRPr="001B2B32">
          <w:rPr>
            <w:rFonts w:ascii="Times New Roman"/>
            <w:noProof/>
            <w:webHidden/>
            <w:color w:val="000000" w:themeColor="text1"/>
          </w:rPr>
          <w:fldChar w:fldCharType="begin"/>
        </w:r>
        <w:r w:rsidR="00107FBD" w:rsidRPr="001B2B32">
          <w:rPr>
            <w:rFonts w:ascii="Times New Roman"/>
            <w:noProof/>
            <w:webHidden/>
            <w:color w:val="000000" w:themeColor="text1"/>
          </w:rPr>
          <w:instrText xml:space="preserve"> PAGEREF _Toc92266785 \h </w:instrText>
        </w:r>
        <w:r w:rsidR="00107FBD" w:rsidRPr="001B2B32">
          <w:rPr>
            <w:rFonts w:ascii="Times New Roman"/>
            <w:noProof/>
            <w:webHidden/>
            <w:color w:val="000000" w:themeColor="text1"/>
          </w:rPr>
        </w:r>
        <w:r w:rsidR="00107FBD" w:rsidRPr="001B2B32">
          <w:rPr>
            <w:rFonts w:ascii="Times New Roman"/>
            <w:noProof/>
            <w:webHidden/>
            <w:color w:val="000000" w:themeColor="text1"/>
          </w:rPr>
          <w:fldChar w:fldCharType="separate"/>
        </w:r>
        <w:r w:rsidR="00107FBD" w:rsidRPr="001B2B32">
          <w:rPr>
            <w:rFonts w:ascii="Times New Roman"/>
            <w:noProof/>
            <w:webHidden/>
            <w:color w:val="000000" w:themeColor="text1"/>
          </w:rPr>
          <w:t>12</w:t>
        </w:r>
        <w:r w:rsidR="00107FBD" w:rsidRPr="001B2B32">
          <w:rPr>
            <w:rFonts w:ascii="Times New Roman"/>
            <w:noProof/>
            <w:webHidden/>
            <w:color w:val="000000" w:themeColor="text1"/>
          </w:rPr>
          <w:fldChar w:fldCharType="end"/>
        </w:r>
      </w:hyperlink>
    </w:p>
    <w:p w14:paraId="0DE94AC4" w14:textId="77777777" w:rsidR="00107FBD" w:rsidRPr="001B2B32" w:rsidRDefault="00326E8C">
      <w:pPr>
        <w:pStyle w:val="TOC1"/>
        <w:tabs>
          <w:tab w:val="right" w:leader="dot" w:pos="8290"/>
        </w:tabs>
        <w:rPr>
          <w:rFonts w:ascii="Times New Roman" w:eastAsiaTheme="minorEastAsia"/>
          <w:b w:val="0"/>
          <w:bCs w:val="0"/>
          <w:noProof/>
          <w:color w:val="000000" w:themeColor="text1"/>
          <w:kern w:val="2"/>
        </w:rPr>
      </w:pPr>
      <w:hyperlink w:anchor="_Toc92266786" w:history="1">
        <w:r w:rsidR="00107FBD" w:rsidRPr="001B2B32">
          <w:rPr>
            <w:rStyle w:val="ab"/>
            <w:rFonts w:ascii="Times New Roman"/>
            <w:noProof/>
            <w:color w:val="000000" w:themeColor="text1"/>
          </w:rPr>
          <w:t>Table S4. Factors predicting potential response to low-dose interkleukin-2 treatment in RA.</w:t>
        </w:r>
        <w:r w:rsidR="00107FBD" w:rsidRPr="001B2B32">
          <w:rPr>
            <w:rFonts w:ascii="Times New Roman"/>
            <w:noProof/>
            <w:webHidden/>
            <w:color w:val="000000" w:themeColor="text1"/>
          </w:rPr>
          <w:tab/>
        </w:r>
        <w:r w:rsidR="00107FBD" w:rsidRPr="001B2B32">
          <w:rPr>
            <w:rFonts w:ascii="Times New Roman"/>
            <w:noProof/>
            <w:webHidden/>
            <w:color w:val="000000" w:themeColor="text1"/>
          </w:rPr>
          <w:fldChar w:fldCharType="begin"/>
        </w:r>
        <w:r w:rsidR="00107FBD" w:rsidRPr="001B2B32">
          <w:rPr>
            <w:rFonts w:ascii="Times New Roman"/>
            <w:noProof/>
            <w:webHidden/>
            <w:color w:val="000000" w:themeColor="text1"/>
          </w:rPr>
          <w:instrText xml:space="preserve"> PAGEREF _Toc92266786 \h </w:instrText>
        </w:r>
        <w:r w:rsidR="00107FBD" w:rsidRPr="001B2B32">
          <w:rPr>
            <w:rFonts w:ascii="Times New Roman"/>
            <w:noProof/>
            <w:webHidden/>
            <w:color w:val="000000" w:themeColor="text1"/>
          </w:rPr>
        </w:r>
        <w:r w:rsidR="00107FBD" w:rsidRPr="001B2B32">
          <w:rPr>
            <w:rFonts w:ascii="Times New Roman"/>
            <w:noProof/>
            <w:webHidden/>
            <w:color w:val="000000" w:themeColor="text1"/>
          </w:rPr>
          <w:fldChar w:fldCharType="separate"/>
        </w:r>
        <w:r w:rsidR="00107FBD" w:rsidRPr="001B2B32">
          <w:rPr>
            <w:rFonts w:ascii="Times New Roman"/>
            <w:noProof/>
            <w:webHidden/>
            <w:color w:val="000000" w:themeColor="text1"/>
          </w:rPr>
          <w:t>15</w:t>
        </w:r>
        <w:r w:rsidR="00107FBD" w:rsidRPr="001B2B32">
          <w:rPr>
            <w:rFonts w:ascii="Times New Roman"/>
            <w:noProof/>
            <w:webHidden/>
            <w:color w:val="000000" w:themeColor="text1"/>
          </w:rPr>
          <w:fldChar w:fldCharType="end"/>
        </w:r>
      </w:hyperlink>
    </w:p>
    <w:p w14:paraId="49E5FC8C" w14:textId="77777777" w:rsidR="00107FBD" w:rsidRPr="001B2B32" w:rsidRDefault="00326E8C">
      <w:pPr>
        <w:pStyle w:val="TOC1"/>
        <w:tabs>
          <w:tab w:val="right" w:leader="dot" w:pos="8290"/>
        </w:tabs>
        <w:rPr>
          <w:rFonts w:ascii="Times New Roman" w:eastAsiaTheme="minorEastAsia"/>
          <w:b w:val="0"/>
          <w:bCs w:val="0"/>
          <w:noProof/>
          <w:color w:val="000000" w:themeColor="text1"/>
          <w:kern w:val="2"/>
        </w:rPr>
      </w:pPr>
      <w:hyperlink w:anchor="_Toc92266787" w:history="1">
        <w:r w:rsidR="00107FBD" w:rsidRPr="001B2B32">
          <w:rPr>
            <w:rStyle w:val="ab"/>
            <w:rFonts w:ascii="Times New Roman"/>
            <w:noProof/>
            <w:color w:val="000000" w:themeColor="text1"/>
          </w:rPr>
          <w:t>Table S5. Change in Cytokines after Low-dose IL-2 Treatment.</w:t>
        </w:r>
        <w:r w:rsidR="00107FBD" w:rsidRPr="001B2B32">
          <w:rPr>
            <w:rFonts w:ascii="Times New Roman"/>
            <w:noProof/>
            <w:webHidden/>
            <w:color w:val="000000" w:themeColor="text1"/>
          </w:rPr>
          <w:tab/>
        </w:r>
        <w:r w:rsidR="00107FBD" w:rsidRPr="001B2B32">
          <w:rPr>
            <w:rFonts w:ascii="Times New Roman"/>
            <w:noProof/>
            <w:webHidden/>
            <w:color w:val="000000" w:themeColor="text1"/>
          </w:rPr>
          <w:fldChar w:fldCharType="begin"/>
        </w:r>
        <w:r w:rsidR="00107FBD" w:rsidRPr="001B2B32">
          <w:rPr>
            <w:rFonts w:ascii="Times New Roman"/>
            <w:noProof/>
            <w:webHidden/>
            <w:color w:val="000000" w:themeColor="text1"/>
          </w:rPr>
          <w:instrText xml:space="preserve"> PAGEREF _Toc92266787 \h </w:instrText>
        </w:r>
        <w:r w:rsidR="00107FBD" w:rsidRPr="001B2B32">
          <w:rPr>
            <w:rFonts w:ascii="Times New Roman"/>
            <w:noProof/>
            <w:webHidden/>
            <w:color w:val="000000" w:themeColor="text1"/>
          </w:rPr>
        </w:r>
        <w:r w:rsidR="00107FBD" w:rsidRPr="001B2B32">
          <w:rPr>
            <w:rFonts w:ascii="Times New Roman"/>
            <w:noProof/>
            <w:webHidden/>
            <w:color w:val="000000" w:themeColor="text1"/>
          </w:rPr>
          <w:fldChar w:fldCharType="separate"/>
        </w:r>
        <w:r w:rsidR="00107FBD" w:rsidRPr="001B2B32">
          <w:rPr>
            <w:rFonts w:ascii="Times New Roman"/>
            <w:noProof/>
            <w:webHidden/>
            <w:color w:val="000000" w:themeColor="text1"/>
          </w:rPr>
          <w:t>16</w:t>
        </w:r>
        <w:r w:rsidR="00107FBD" w:rsidRPr="001B2B32">
          <w:rPr>
            <w:rFonts w:ascii="Times New Roman"/>
            <w:noProof/>
            <w:webHidden/>
            <w:color w:val="000000" w:themeColor="text1"/>
          </w:rPr>
          <w:fldChar w:fldCharType="end"/>
        </w:r>
      </w:hyperlink>
    </w:p>
    <w:p w14:paraId="17165B4E" w14:textId="77777777" w:rsidR="00107FBD" w:rsidRPr="001B2B32" w:rsidRDefault="00326E8C">
      <w:pPr>
        <w:pStyle w:val="TOC1"/>
        <w:tabs>
          <w:tab w:val="right" w:leader="dot" w:pos="8290"/>
        </w:tabs>
        <w:rPr>
          <w:rFonts w:ascii="Times New Roman" w:eastAsiaTheme="minorEastAsia"/>
          <w:b w:val="0"/>
          <w:bCs w:val="0"/>
          <w:noProof/>
          <w:color w:val="000000" w:themeColor="text1"/>
          <w:kern w:val="2"/>
        </w:rPr>
      </w:pPr>
      <w:hyperlink w:anchor="_Toc92266788" w:history="1">
        <w:r w:rsidR="00107FBD" w:rsidRPr="001B2B32">
          <w:rPr>
            <w:rStyle w:val="ab"/>
            <w:rFonts w:ascii="Times New Roman"/>
            <w:noProof/>
            <w:color w:val="000000" w:themeColor="text1"/>
          </w:rPr>
          <w:t>Table S6. Inclusion and Exclusion Criteria.</w:t>
        </w:r>
        <w:r w:rsidR="00107FBD" w:rsidRPr="001B2B32">
          <w:rPr>
            <w:rFonts w:ascii="Times New Roman"/>
            <w:noProof/>
            <w:webHidden/>
            <w:color w:val="000000" w:themeColor="text1"/>
          </w:rPr>
          <w:tab/>
        </w:r>
        <w:r w:rsidR="00107FBD" w:rsidRPr="001B2B32">
          <w:rPr>
            <w:rFonts w:ascii="Times New Roman"/>
            <w:noProof/>
            <w:webHidden/>
            <w:color w:val="000000" w:themeColor="text1"/>
          </w:rPr>
          <w:fldChar w:fldCharType="begin"/>
        </w:r>
        <w:r w:rsidR="00107FBD" w:rsidRPr="001B2B32">
          <w:rPr>
            <w:rFonts w:ascii="Times New Roman"/>
            <w:noProof/>
            <w:webHidden/>
            <w:color w:val="000000" w:themeColor="text1"/>
          </w:rPr>
          <w:instrText xml:space="preserve"> PAGEREF _Toc92266788 \h </w:instrText>
        </w:r>
        <w:r w:rsidR="00107FBD" w:rsidRPr="001B2B32">
          <w:rPr>
            <w:rFonts w:ascii="Times New Roman"/>
            <w:noProof/>
            <w:webHidden/>
            <w:color w:val="000000" w:themeColor="text1"/>
          </w:rPr>
        </w:r>
        <w:r w:rsidR="00107FBD" w:rsidRPr="001B2B32">
          <w:rPr>
            <w:rFonts w:ascii="Times New Roman"/>
            <w:noProof/>
            <w:webHidden/>
            <w:color w:val="000000" w:themeColor="text1"/>
          </w:rPr>
          <w:fldChar w:fldCharType="separate"/>
        </w:r>
        <w:r w:rsidR="00107FBD" w:rsidRPr="001B2B32">
          <w:rPr>
            <w:rFonts w:ascii="Times New Roman"/>
            <w:noProof/>
            <w:webHidden/>
            <w:color w:val="000000" w:themeColor="text1"/>
          </w:rPr>
          <w:t>18</w:t>
        </w:r>
        <w:r w:rsidR="00107FBD" w:rsidRPr="001B2B32">
          <w:rPr>
            <w:rFonts w:ascii="Times New Roman"/>
            <w:noProof/>
            <w:webHidden/>
            <w:color w:val="000000" w:themeColor="text1"/>
          </w:rPr>
          <w:fldChar w:fldCharType="end"/>
        </w:r>
      </w:hyperlink>
    </w:p>
    <w:p w14:paraId="4FB98E03" w14:textId="77777777" w:rsidR="00107FBD" w:rsidRPr="001B2B32" w:rsidRDefault="00326E8C">
      <w:pPr>
        <w:pStyle w:val="TOC1"/>
        <w:tabs>
          <w:tab w:val="right" w:leader="dot" w:pos="8290"/>
        </w:tabs>
        <w:rPr>
          <w:rFonts w:ascii="Times New Roman" w:eastAsiaTheme="minorEastAsia"/>
          <w:b w:val="0"/>
          <w:bCs w:val="0"/>
          <w:noProof/>
          <w:color w:val="000000" w:themeColor="text1"/>
          <w:kern w:val="2"/>
        </w:rPr>
      </w:pPr>
      <w:hyperlink w:anchor="_Toc92266789" w:history="1">
        <w:r w:rsidR="00107FBD" w:rsidRPr="001B2B32">
          <w:rPr>
            <w:rStyle w:val="ab"/>
            <w:rFonts w:ascii="Times New Roman"/>
            <w:noProof/>
            <w:color w:val="000000" w:themeColor="text1"/>
          </w:rPr>
          <w:t>Table S7. Antibodies Used in Flow Cytometric Analysis.</w:t>
        </w:r>
        <w:r w:rsidR="00107FBD" w:rsidRPr="001B2B32">
          <w:rPr>
            <w:rFonts w:ascii="Times New Roman"/>
            <w:noProof/>
            <w:webHidden/>
            <w:color w:val="000000" w:themeColor="text1"/>
          </w:rPr>
          <w:tab/>
        </w:r>
        <w:r w:rsidR="00107FBD" w:rsidRPr="001B2B32">
          <w:rPr>
            <w:rFonts w:ascii="Times New Roman"/>
            <w:noProof/>
            <w:webHidden/>
            <w:color w:val="000000" w:themeColor="text1"/>
          </w:rPr>
          <w:fldChar w:fldCharType="begin"/>
        </w:r>
        <w:r w:rsidR="00107FBD" w:rsidRPr="001B2B32">
          <w:rPr>
            <w:rFonts w:ascii="Times New Roman"/>
            <w:noProof/>
            <w:webHidden/>
            <w:color w:val="000000" w:themeColor="text1"/>
          </w:rPr>
          <w:instrText xml:space="preserve"> PAGEREF _Toc92266789 \h </w:instrText>
        </w:r>
        <w:r w:rsidR="00107FBD" w:rsidRPr="001B2B32">
          <w:rPr>
            <w:rFonts w:ascii="Times New Roman"/>
            <w:noProof/>
            <w:webHidden/>
            <w:color w:val="000000" w:themeColor="text1"/>
          </w:rPr>
        </w:r>
        <w:r w:rsidR="00107FBD" w:rsidRPr="001B2B32">
          <w:rPr>
            <w:rFonts w:ascii="Times New Roman"/>
            <w:noProof/>
            <w:webHidden/>
            <w:color w:val="000000" w:themeColor="text1"/>
          </w:rPr>
          <w:fldChar w:fldCharType="separate"/>
        </w:r>
        <w:r w:rsidR="00107FBD" w:rsidRPr="001B2B32">
          <w:rPr>
            <w:rFonts w:ascii="Times New Roman"/>
            <w:noProof/>
            <w:webHidden/>
            <w:color w:val="000000" w:themeColor="text1"/>
          </w:rPr>
          <w:t>20</w:t>
        </w:r>
        <w:r w:rsidR="00107FBD" w:rsidRPr="001B2B32">
          <w:rPr>
            <w:rFonts w:ascii="Times New Roman"/>
            <w:noProof/>
            <w:webHidden/>
            <w:color w:val="000000" w:themeColor="text1"/>
          </w:rPr>
          <w:fldChar w:fldCharType="end"/>
        </w:r>
      </w:hyperlink>
    </w:p>
    <w:p w14:paraId="6936696C" w14:textId="3BF869B0" w:rsidR="00A74CDE" w:rsidRPr="001B2B32" w:rsidRDefault="00107FBD" w:rsidP="00031CD3">
      <w:pPr>
        <w:rPr>
          <w:b/>
        </w:rPr>
      </w:pPr>
      <w:r w:rsidRPr="001B2B32">
        <w:rPr>
          <w:b/>
          <w:color w:val="000000" w:themeColor="text1"/>
        </w:rPr>
        <w:fldChar w:fldCharType="end"/>
      </w:r>
    </w:p>
    <w:p w14:paraId="0EDDAEF3" w14:textId="6EE118A0" w:rsidR="00C2031A" w:rsidRPr="001B2B32" w:rsidRDefault="00C2031A" w:rsidP="00031CD3">
      <w:pPr>
        <w:rPr>
          <w:b/>
        </w:rPr>
      </w:pPr>
      <w:r w:rsidRPr="001B2B32">
        <w:rPr>
          <w:b/>
        </w:rPr>
        <w:br w:type="page"/>
      </w:r>
    </w:p>
    <w:p w14:paraId="50B535C7" w14:textId="394D07D3" w:rsidR="00C2031A" w:rsidRPr="001B2B32" w:rsidRDefault="00D515AA" w:rsidP="00C2031A">
      <w:pPr>
        <w:spacing w:line="360" w:lineRule="auto"/>
      </w:pPr>
      <w:r>
        <w:rPr>
          <w:noProof/>
        </w:rPr>
        <w:lastRenderedPageBreak/>
        <w:drawing>
          <wp:inline distT="0" distB="0" distL="0" distR="0" wp14:anchorId="723D7EC6" wp14:editId="4005CB17">
            <wp:extent cx="5325110" cy="2178685"/>
            <wp:effectExtent l="0" t="0" r="0" b="0"/>
            <wp:docPr id="8" name="图片 8" descr="../../../../../图片%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图片%20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25110" cy="2178685"/>
                    </a:xfrm>
                    <a:prstGeom prst="rect">
                      <a:avLst/>
                    </a:prstGeom>
                    <a:noFill/>
                    <a:ln>
                      <a:noFill/>
                    </a:ln>
                  </pic:spPr>
                </pic:pic>
              </a:graphicData>
            </a:graphic>
          </wp:inline>
        </w:drawing>
      </w:r>
    </w:p>
    <w:p w14:paraId="52DCE4D0" w14:textId="77777777" w:rsidR="00C2031A" w:rsidRPr="001B2B32" w:rsidRDefault="00C2031A" w:rsidP="00C2031A">
      <w:pPr>
        <w:spacing w:line="360" w:lineRule="auto"/>
      </w:pPr>
      <w:r w:rsidRPr="001B2B32">
        <w:rPr>
          <w:rFonts w:hint="eastAsia"/>
        </w:rPr>
        <w:t xml:space="preserve">     </w:t>
      </w:r>
    </w:p>
    <w:p w14:paraId="7F42F160" w14:textId="77777777" w:rsidR="00C2031A" w:rsidRPr="001B2B32" w:rsidRDefault="00C2031A" w:rsidP="00C2031A">
      <w:pPr>
        <w:pStyle w:val="1"/>
        <w:rPr>
          <w:noProof/>
        </w:rPr>
      </w:pPr>
      <w:bookmarkStart w:id="3" w:name="_Toc92266779"/>
      <w:r w:rsidRPr="001B2B32">
        <w:rPr>
          <w:noProof/>
        </w:rPr>
        <w:t>Fig.</w:t>
      </w:r>
      <w:r w:rsidRPr="001B2B32">
        <w:rPr>
          <w:rFonts w:hint="eastAsia"/>
          <w:noProof/>
        </w:rPr>
        <w:t xml:space="preserve"> </w:t>
      </w:r>
      <w:r w:rsidRPr="001B2B32">
        <w:rPr>
          <w:noProof/>
        </w:rPr>
        <w:t>S</w:t>
      </w:r>
      <w:r w:rsidRPr="001B2B32">
        <w:rPr>
          <w:rFonts w:hint="eastAsia"/>
          <w:noProof/>
        </w:rPr>
        <w:t>1</w:t>
      </w:r>
      <w:r w:rsidRPr="001B2B32">
        <w:rPr>
          <w:noProof/>
        </w:rPr>
        <w:t>. Ld-IL2 expand</w:t>
      </w:r>
      <w:r w:rsidRPr="001B2B32">
        <w:rPr>
          <w:rFonts w:hint="eastAsia"/>
          <w:noProof/>
        </w:rPr>
        <w:t>ed</w:t>
      </w:r>
      <w:r w:rsidRPr="001B2B32">
        <w:rPr>
          <w:noProof/>
        </w:rPr>
        <w:t xml:space="preserve"> the population of Tregs.</w:t>
      </w:r>
      <w:bookmarkEnd w:id="3"/>
      <w:r w:rsidRPr="001B2B32">
        <w:rPr>
          <w:noProof/>
        </w:rPr>
        <w:t xml:space="preserve"> </w:t>
      </w:r>
    </w:p>
    <w:p w14:paraId="4632ECB5" w14:textId="77777777" w:rsidR="00C2031A" w:rsidRPr="001B2B32" w:rsidRDefault="00C2031A" w:rsidP="00C2031A">
      <w:pPr>
        <w:tabs>
          <w:tab w:val="left" w:pos="567"/>
        </w:tabs>
        <w:spacing w:line="360" w:lineRule="auto"/>
        <w:rPr>
          <w:noProof/>
          <w:color w:val="000000" w:themeColor="text1"/>
        </w:rPr>
      </w:pPr>
      <w:r w:rsidRPr="001B2B32">
        <w:rPr>
          <w:noProof/>
          <w:color w:val="000000" w:themeColor="text1"/>
        </w:rPr>
        <w:t xml:space="preserve">The relative change in Tregs and Th17 cells derived from PBMC of RA patients with MTX, IL-2, and IL-2+MTX, respectively (A). The percentage of Tregs or Th17 cells in blank was normalized to 100%. </w:t>
      </w:r>
      <w:r w:rsidRPr="001B2B32">
        <w:rPr>
          <w:i/>
          <w:iCs/>
          <w:noProof/>
          <w:color w:val="000000" w:themeColor="text1"/>
        </w:rPr>
        <w:t xml:space="preserve">Foxp3 </w:t>
      </w:r>
      <w:r w:rsidRPr="001B2B32">
        <w:rPr>
          <w:noProof/>
          <w:color w:val="000000" w:themeColor="text1"/>
        </w:rPr>
        <w:t>and</w:t>
      </w:r>
      <w:r w:rsidRPr="001B2B32">
        <w:rPr>
          <w:i/>
          <w:iCs/>
          <w:noProof/>
          <w:color w:val="000000" w:themeColor="text1"/>
        </w:rPr>
        <w:t xml:space="preserve"> IL-10 </w:t>
      </w:r>
      <w:r w:rsidRPr="001B2B32">
        <w:rPr>
          <w:noProof/>
          <w:color w:val="000000" w:themeColor="text1"/>
        </w:rPr>
        <w:t xml:space="preserve">mRNA expression in PBMC (B). </w:t>
      </w:r>
    </w:p>
    <w:p w14:paraId="2AAFA6E9" w14:textId="77777777" w:rsidR="00C2031A" w:rsidRPr="001B2B32" w:rsidRDefault="00C2031A" w:rsidP="00C2031A">
      <w:pPr>
        <w:spacing w:line="360" w:lineRule="auto"/>
        <w:rPr>
          <w:noProof/>
          <w:color w:val="000000" w:themeColor="text1"/>
        </w:rPr>
      </w:pPr>
      <w:r w:rsidRPr="001B2B32">
        <w:rPr>
          <w:noProof/>
          <w:color w:val="000000" w:themeColor="text1"/>
        </w:rPr>
        <w:t>Ld-IL2=low-dose interleukin-2; MTX=methotrexate; PBMC=peripheral blood mononuclear cell; Tregs= regulatory T cells.</w:t>
      </w:r>
    </w:p>
    <w:p w14:paraId="2FA2F33D" w14:textId="77777777" w:rsidR="00C2031A" w:rsidRPr="001B2B32" w:rsidRDefault="00C2031A" w:rsidP="00C2031A">
      <w:pPr>
        <w:spacing w:line="360" w:lineRule="auto"/>
        <w:rPr>
          <w:noProof/>
          <w:color w:val="000000" w:themeColor="text1"/>
        </w:rPr>
      </w:pPr>
    </w:p>
    <w:p w14:paraId="4C7AAE22" w14:textId="1CB54257" w:rsidR="00C2031A" w:rsidRPr="001B2B32" w:rsidRDefault="00C2031A" w:rsidP="00031CD3">
      <w:pPr>
        <w:rPr>
          <w:b/>
        </w:rPr>
      </w:pPr>
      <w:r w:rsidRPr="001B2B32">
        <w:rPr>
          <w:b/>
        </w:rPr>
        <w:br w:type="page"/>
      </w:r>
    </w:p>
    <w:p w14:paraId="68921EB7" w14:textId="1FB1DAE7" w:rsidR="00C2031A" w:rsidRPr="001B2B32" w:rsidRDefault="00D515AA" w:rsidP="00C2031A">
      <w:pPr>
        <w:spacing w:line="360" w:lineRule="auto"/>
        <w:rPr>
          <w:b/>
          <w:color w:val="000000" w:themeColor="text1"/>
          <w:sz w:val="21"/>
          <w:szCs w:val="21"/>
        </w:rPr>
      </w:pPr>
      <w:r>
        <w:rPr>
          <w:b/>
          <w:noProof/>
          <w:color w:val="000000" w:themeColor="text1"/>
          <w:sz w:val="21"/>
          <w:szCs w:val="21"/>
        </w:rPr>
        <w:lastRenderedPageBreak/>
        <w:drawing>
          <wp:inline distT="0" distB="0" distL="0" distR="0" wp14:anchorId="2683A40E" wp14:editId="470E3501">
            <wp:extent cx="3518535" cy="2627853"/>
            <wp:effectExtent l="0" t="0" r="0" b="0"/>
            <wp:docPr id="9" name="图片 9" descr="../../../../../Figure%20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gure%20S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34914" cy="2640086"/>
                    </a:xfrm>
                    <a:prstGeom prst="rect">
                      <a:avLst/>
                    </a:prstGeom>
                    <a:noFill/>
                    <a:ln>
                      <a:noFill/>
                    </a:ln>
                  </pic:spPr>
                </pic:pic>
              </a:graphicData>
            </a:graphic>
          </wp:inline>
        </w:drawing>
      </w:r>
    </w:p>
    <w:p w14:paraId="48B131DD" w14:textId="77777777" w:rsidR="00C2031A" w:rsidRPr="001B2B32" w:rsidRDefault="00C2031A" w:rsidP="00C2031A">
      <w:pPr>
        <w:pStyle w:val="1"/>
        <w:rPr>
          <w:noProof/>
        </w:rPr>
      </w:pPr>
      <w:bookmarkStart w:id="4" w:name="_Toc92266780"/>
      <w:r w:rsidRPr="001B2B32">
        <w:rPr>
          <w:noProof/>
        </w:rPr>
        <w:t xml:space="preserve">Fig. </w:t>
      </w:r>
      <w:r w:rsidRPr="001B2B32">
        <w:rPr>
          <w:rFonts w:hint="eastAsia"/>
          <w:noProof/>
        </w:rPr>
        <w:t>S2</w:t>
      </w:r>
      <w:r w:rsidRPr="001B2B32">
        <w:rPr>
          <w:noProof/>
        </w:rPr>
        <w:t>. Ld-IL2 therapy increased the proportion of CD56</w:t>
      </w:r>
      <w:r w:rsidRPr="001B2B32">
        <w:rPr>
          <w:noProof/>
          <w:vertAlign w:val="superscript"/>
        </w:rPr>
        <w:t>bri</w:t>
      </w:r>
      <w:r w:rsidRPr="001B2B32">
        <w:rPr>
          <w:noProof/>
        </w:rPr>
        <w:t>NK cells.</w:t>
      </w:r>
      <w:bookmarkEnd w:id="4"/>
      <w:r w:rsidRPr="001B2B32">
        <w:rPr>
          <w:noProof/>
        </w:rPr>
        <w:t xml:space="preserve"> </w:t>
      </w:r>
    </w:p>
    <w:p w14:paraId="50D2CDE4" w14:textId="77777777" w:rsidR="00C2031A" w:rsidRPr="001B2B32" w:rsidRDefault="00C2031A" w:rsidP="00C2031A">
      <w:pPr>
        <w:tabs>
          <w:tab w:val="left" w:pos="567"/>
        </w:tabs>
        <w:spacing w:line="360" w:lineRule="auto"/>
        <w:rPr>
          <w:noProof/>
          <w:color w:val="000000" w:themeColor="text1"/>
        </w:rPr>
      </w:pPr>
      <w:r w:rsidRPr="001B2B32">
        <w:rPr>
          <w:noProof/>
          <w:color w:val="000000" w:themeColor="text1"/>
        </w:rPr>
        <w:t>Grey areas indicated the periods on Ld-IL2 or placebo therapy. The proportion of CD56</w:t>
      </w:r>
      <w:r w:rsidRPr="001B2B32">
        <w:rPr>
          <w:noProof/>
          <w:color w:val="000000" w:themeColor="text1"/>
          <w:vertAlign w:val="superscript"/>
        </w:rPr>
        <w:t>bri</w:t>
      </w:r>
      <w:r w:rsidRPr="001B2B32">
        <w:rPr>
          <w:noProof/>
          <w:color w:val="000000" w:themeColor="text1"/>
        </w:rPr>
        <w:t>NK cells (defined as CD56</w:t>
      </w:r>
      <w:r w:rsidRPr="001B2B32">
        <w:rPr>
          <w:noProof/>
          <w:color w:val="000000" w:themeColor="text1"/>
          <w:vertAlign w:val="superscript"/>
        </w:rPr>
        <w:t>bri</w:t>
      </w:r>
      <w:r w:rsidRPr="001B2B32">
        <w:rPr>
          <w:noProof/>
          <w:color w:val="000000" w:themeColor="text1"/>
        </w:rPr>
        <w:t>CD16</w:t>
      </w:r>
      <w:r w:rsidRPr="001B2B32">
        <w:rPr>
          <w:noProof/>
          <w:color w:val="000000" w:themeColor="text1"/>
          <w:vertAlign w:val="superscript"/>
        </w:rPr>
        <w:t>-</w:t>
      </w:r>
      <w:r w:rsidRPr="001B2B32">
        <w:rPr>
          <w:noProof/>
          <w:color w:val="000000" w:themeColor="text1"/>
        </w:rPr>
        <w:t>) in NK cells (defined as CD3</w:t>
      </w:r>
      <w:r w:rsidRPr="001B2B32">
        <w:rPr>
          <w:noProof/>
          <w:color w:val="000000" w:themeColor="text1"/>
          <w:vertAlign w:val="superscript"/>
        </w:rPr>
        <w:t>-</w:t>
      </w:r>
      <w:r w:rsidRPr="001B2B32">
        <w:rPr>
          <w:noProof/>
          <w:color w:val="000000" w:themeColor="text1"/>
        </w:rPr>
        <w:t>CD56</w:t>
      </w:r>
      <w:r w:rsidRPr="001B2B32">
        <w:rPr>
          <w:noProof/>
          <w:color w:val="000000" w:themeColor="text1"/>
          <w:vertAlign w:val="superscript"/>
        </w:rPr>
        <w:t>+</w:t>
      </w:r>
      <w:r w:rsidRPr="001B2B32">
        <w:rPr>
          <w:noProof/>
          <w:color w:val="000000" w:themeColor="text1"/>
        </w:rPr>
        <w:t>) was shown.</w:t>
      </w:r>
    </w:p>
    <w:p w14:paraId="6EE06B7B" w14:textId="4EFCC62D" w:rsidR="001D1448" w:rsidRPr="00BF37EF" w:rsidRDefault="00C2031A" w:rsidP="00107FBD">
      <w:pPr>
        <w:spacing w:line="360" w:lineRule="auto"/>
        <w:rPr>
          <w:sz w:val="21"/>
          <w:szCs w:val="21"/>
        </w:rPr>
        <w:sectPr w:rsidR="001D1448" w:rsidRPr="00BF37EF" w:rsidSect="005D0819">
          <w:footerReference w:type="even" r:id="rId10"/>
          <w:footerReference w:type="default" r:id="rId11"/>
          <w:pgSz w:w="11900" w:h="16840"/>
          <w:pgMar w:top="1146" w:right="1800" w:bottom="1313" w:left="1800" w:header="851" w:footer="992" w:gutter="0"/>
          <w:cols w:space="425"/>
          <w:docGrid w:type="lines" w:linePitch="326"/>
        </w:sectPr>
      </w:pPr>
      <w:r w:rsidRPr="001B2B32">
        <w:rPr>
          <w:noProof/>
          <w:color w:val="000000" w:themeColor="text1"/>
        </w:rPr>
        <w:t>Ld-IL2=low-dose interleukin-2; MTX=methotrexate; NK=natural kille</w:t>
      </w:r>
      <w:r w:rsidR="00107FBD" w:rsidRPr="001B2B32">
        <w:rPr>
          <w:rFonts w:hint="eastAsia"/>
          <w:noProof/>
          <w:color w:val="000000" w:themeColor="text1"/>
        </w:rPr>
        <w:t>r.</w:t>
      </w:r>
      <w:bookmarkEnd w:id="2"/>
      <w:r w:rsidR="00107FBD" w:rsidRPr="00BF37EF">
        <w:rPr>
          <w:sz w:val="21"/>
          <w:szCs w:val="21"/>
        </w:rPr>
        <w:t xml:space="preserve"> </w:t>
      </w:r>
    </w:p>
    <w:p w14:paraId="3A6A95C4" w14:textId="3775F4FA" w:rsidR="00F1150B" w:rsidRPr="00F3247B" w:rsidRDefault="00326E8C" w:rsidP="00F1150B">
      <w:pPr>
        <w:rPr>
          <w:b/>
        </w:rPr>
      </w:pPr>
      <w:r>
        <w:rPr>
          <w:noProof/>
        </w:rPr>
        <w:lastRenderedPageBreak/>
        <w:drawing>
          <wp:inline distT="0" distB="0" distL="0" distR="0" wp14:anchorId="4343E958" wp14:editId="1F5BBC99">
            <wp:extent cx="5567045" cy="3913095"/>
            <wp:effectExtent l="0" t="0" r="0" b="0"/>
            <wp:docPr id="10" name="图片 10" descr="../../../../../Figure%20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ure%20S3.jpg"/>
                    <pic:cNvPicPr>
                      <a:picLocks noChangeAspect="1" noChangeArrowheads="1"/>
                    </pic:cNvPicPr>
                  </pic:nvPicPr>
                  <pic:blipFill rotWithShape="1">
                    <a:blip r:embed="rId12">
                      <a:extLst>
                        <a:ext uri="{28A0092B-C50C-407E-A947-70E740481C1C}">
                          <a14:useLocalDpi xmlns:a14="http://schemas.microsoft.com/office/drawing/2010/main" val="0"/>
                        </a:ext>
                      </a:extLst>
                    </a:blip>
                    <a:srcRect b="47281"/>
                    <a:stretch/>
                  </pic:blipFill>
                  <pic:spPr bwMode="auto">
                    <a:xfrm>
                      <a:off x="0" y="0"/>
                      <a:ext cx="5567045" cy="3913095"/>
                    </a:xfrm>
                    <a:prstGeom prst="rect">
                      <a:avLst/>
                    </a:prstGeom>
                    <a:noFill/>
                    <a:ln>
                      <a:noFill/>
                    </a:ln>
                    <a:extLst>
                      <a:ext uri="{53640926-AAD7-44D8-BBD7-CCE9431645EC}">
                        <a14:shadowObscured xmlns:a14="http://schemas.microsoft.com/office/drawing/2010/main"/>
                      </a:ext>
                    </a:extLst>
                  </pic:spPr>
                </pic:pic>
              </a:graphicData>
            </a:graphic>
          </wp:inline>
        </w:drawing>
      </w:r>
    </w:p>
    <w:p w14:paraId="5C047CD5" w14:textId="1D5EF514" w:rsidR="00F1150B" w:rsidRPr="00F3247B" w:rsidRDefault="00DB33D9" w:rsidP="00BF37EF">
      <w:pPr>
        <w:pStyle w:val="1"/>
      </w:pPr>
      <w:bookmarkStart w:id="5" w:name="_Toc92266781"/>
      <w:r w:rsidRPr="00F3247B">
        <w:rPr>
          <w:rFonts w:hint="eastAsia"/>
        </w:rPr>
        <w:t xml:space="preserve">Fig. </w:t>
      </w:r>
      <w:r w:rsidR="00C2031A">
        <w:rPr>
          <w:rFonts w:hint="eastAsia"/>
        </w:rPr>
        <w:t>S3</w:t>
      </w:r>
      <w:r w:rsidR="00326E8C">
        <w:t>.</w:t>
      </w:r>
      <w:r w:rsidR="00F1150B" w:rsidRPr="00F3247B">
        <w:rPr>
          <w:rFonts w:hint="eastAsia"/>
        </w:rPr>
        <w:t xml:space="preserve"> </w:t>
      </w:r>
      <w:r w:rsidR="00F1150B" w:rsidRPr="00F3247B">
        <w:t>Study design.</w:t>
      </w:r>
      <w:bookmarkEnd w:id="5"/>
      <w:r w:rsidR="00F1150B" w:rsidRPr="00F3247B">
        <w:t xml:space="preserve"> </w:t>
      </w:r>
    </w:p>
    <w:p w14:paraId="478712A8" w14:textId="17F43ADE" w:rsidR="00F1150B" w:rsidRPr="00F3247B" w:rsidRDefault="00F1150B" w:rsidP="00F1150B">
      <w:pPr>
        <w:spacing w:line="360" w:lineRule="auto"/>
        <w:jc w:val="both"/>
        <w:rPr>
          <w:b/>
        </w:rPr>
      </w:pPr>
      <w:r w:rsidRPr="00F3247B">
        <w:t xml:space="preserve">A randomized, double-blind, placebo-controlled study </w:t>
      </w:r>
      <w:r w:rsidR="008F1814" w:rsidRPr="00F3247B">
        <w:t>was conducted. Three cycles of Ld-IL2</w:t>
      </w:r>
      <w:r w:rsidRPr="00F3247B">
        <w:t xml:space="preserve"> or placebo were administered subcutaneously every other day for 2 weeks (a total of 7 doses), followed by a 2-week break. Grey areas indicated the periods on Ld-IL2 or placebo therapy.</w:t>
      </w:r>
    </w:p>
    <w:p w14:paraId="1115B8D3" w14:textId="77777777" w:rsidR="00E30A49" w:rsidRPr="00F3247B" w:rsidRDefault="00E30A49" w:rsidP="00F1150B">
      <w:pPr>
        <w:rPr>
          <w:b/>
        </w:rPr>
        <w:sectPr w:rsidR="00E30A49" w:rsidRPr="00F3247B" w:rsidSect="004F0461">
          <w:footerReference w:type="even" r:id="rId13"/>
          <w:footerReference w:type="default" r:id="rId14"/>
          <w:pgSz w:w="11900" w:h="16840"/>
          <w:pgMar w:top="922" w:right="1589" w:bottom="1440" w:left="1534" w:header="851" w:footer="992" w:gutter="0"/>
          <w:cols w:space="425"/>
          <w:docGrid w:type="lines" w:linePitch="326"/>
        </w:sectPr>
      </w:pPr>
    </w:p>
    <w:p w14:paraId="4A5D9922" w14:textId="6684D614" w:rsidR="003A43EC" w:rsidRPr="00F3247B" w:rsidRDefault="003A43EC" w:rsidP="00F1150B">
      <w:pPr>
        <w:rPr>
          <w:b/>
        </w:rPr>
      </w:pPr>
    </w:p>
    <w:p w14:paraId="5C309A64" w14:textId="4B924B50" w:rsidR="00F1150B" w:rsidRPr="00F3247B" w:rsidRDefault="004C22A6" w:rsidP="00F1150B">
      <w:pPr>
        <w:rPr>
          <w:b/>
        </w:rPr>
      </w:pPr>
      <w:r>
        <w:rPr>
          <w:b/>
          <w:noProof/>
        </w:rPr>
        <w:drawing>
          <wp:inline distT="0" distB="0" distL="0" distR="0" wp14:anchorId="4EB442B0" wp14:editId="0692DF6F">
            <wp:extent cx="5567045" cy="4182110"/>
            <wp:effectExtent l="0" t="0" r="0" b="0"/>
            <wp:docPr id="11" name="图片 11" descr="../../../../../Figure%20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gure%20S4.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67045" cy="4182110"/>
                    </a:xfrm>
                    <a:prstGeom prst="rect">
                      <a:avLst/>
                    </a:prstGeom>
                    <a:noFill/>
                    <a:ln>
                      <a:noFill/>
                    </a:ln>
                  </pic:spPr>
                </pic:pic>
              </a:graphicData>
            </a:graphic>
          </wp:inline>
        </w:drawing>
      </w:r>
    </w:p>
    <w:p w14:paraId="48D8C13C" w14:textId="0C7C8492" w:rsidR="003A43EC" w:rsidRPr="00F3247B" w:rsidRDefault="003A43EC" w:rsidP="00F1150B">
      <w:pPr>
        <w:rPr>
          <w:b/>
        </w:rPr>
      </w:pPr>
    </w:p>
    <w:p w14:paraId="3685605F" w14:textId="5EECBC48" w:rsidR="003A43EC" w:rsidRPr="00F3247B" w:rsidRDefault="00DB33D9" w:rsidP="009D0AD8">
      <w:pPr>
        <w:pStyle w:val="1"/>
      </w:pPr>
      <w:bookmarkStart w:id="6" w:name="_Toc92266782"/>
      <w:r w:rsidRPr="00F3247B">
        <w:rPr>
          <w:rFonts w:hint="eastAsia"/>
        </w:rPr>
        <w:t xml:space="preserve">Fig. </w:t>
      </w:r>
      <w:r w:rsidR="00C2031A">
        <w:rPr>
          <w:rFonts w:hint="eastAsia"/>
        </w:rPr>
        <w:t>S4</w:t>
      </w:r>
      <w:r w:rsidR="00326E8C">
        <w:t>.</w:t>
      </w:r>
      <w:bookmarkStart w:id="7" w:name="_GoBack"/>
      <w:bookmarkEnd w:id="7"/>
      <w:r w:rsidR="00607AF9" w:rsidRPr="00F3247B">
        <w:rPr>
          <w:rFonts w:hint="eastAsia"/>
        </w:rPr>
        <w:t xml:space="preserve"> </w:t>
      </w:r>
      <w:r w:rsidR="00607AF9" w:rsidRPr="00F3247B">
        <w:t xml:space="preserve">Representative gating of </w:t>
      </w:r>
      <w:proofErr w:type="spellStart"/>
      <w:r w:rsidR="00607AF9" w:rsidRPr="00F3247B">
        <w:t>Treg</w:t>
      </w:r>
      <w:r w:rsidR="00607AF9" w:rsidRPr="00F3247B">
        <w:rPr>
          <w:rFonts w:hint="eastAsia"/>
        </w:rPr>
        <w:t>s</w:t>
      </w:r>
      <w:proofErr w:type="spellEnd"/>
      <w:r w:rsidR="00607AF9" w:rsidRPr="00F3247B">
        <w:t xml:space="preserve"> and </w:t>
      </w:r>
      <w:r w:rsidR="00607AF9" w:rsidRPr="00F3247B">
        <w:rPr>
          <w:rFonts w:hint="eastAsia"/>
        </w:rPr>
        <w:t>Th17</w:t>
      </w:r>
      <w:r w:rsidR="00607AF9" w:rsidRPr="00F3247B">
        <w:t xml:space="preserve"> cell</w:t>
      </w:r>
      <w:r w:rsidR="00607AF9" w:rsidRPr="00F3247B">
        <w:rPr>
          <w:rFonts w:hint="eastAsia"/>
        </w:rPr>
        <w:t>s.</w:t>
      </w:r>
      <w:bookmarkEnd w:id="6"/>
    </w:p>
    <w:p w14:paraId="3BE2154D" w14:textId="12927BF3" w:rsidR="002837D4" w:rsidRPr="00F3247B" w:rsidRDefault="003A43EC" w:rsidP="00DB33D9">
      <w:pPr>
        <w:spacing w:line="360" w:lineRule="auto"/>
      </w:pPr>
      <w:r w:rsidRPr="00F3247B">
        <w:t xml:space="preserve">The gating of </w:t>
      </w:r>
      <w:proofErr w:type="spellStart"/>
      <w:r w:rsidRPr="00F3247B">
        <w:t>Tregs</w:t>
      </w:r>
      <w:proofErr w:type="spellEnd"/>
      <w:r w:rsidRPr="00F3247B">
        <w:t xml:space="preserve"> and Th17 cells before and after treatment</w:t>
      </w:r>
      <w:r w:rsidR="00DB33D9" w:rsidRPr="00F3247B">
        <w:rPr>
          <w:rFonts w:hint="eastAsia"/>
        </w:rPr>
        <w:t xml:space="preserve"> for patients.</w:t>
      </w:r>
      <w:r w:rsidR="002837D4" w:rsidRPr="00F3247B">
        <w:br w:type="page"/>
      </w:r>
    </w:p>
    <w:p w14:paraId="207C1B4E" w14:textId="5889B6CC" w:rsidR="005820C8" w:rsidRPr="00F3247B" w:rsidRDefault="005820C8" w:rsidP="00107FBD">
      <w:pPr>
        <w:spacing w:line="360" w:lineRule="auto"/>
        <w:rPr>
          <w:b/>
          <w:color w:val="000000" w:themeColor="text1"/>
          <w:sz w:val="21"/>
          <w:szCs w:val="21"/>
        </w:rPr>
        <w:sectPr w:rsidR="005820C8" w:rsidRPr="00F3247B" w:rsidSect="00DB33D9">
          <w:pgSz w:w="11900" w:h="16840"/>
          <w:pgMar w:top="922" w:right="1589" w:bottom="1440" w:left="1534" w:header="851" w:footer="992" w:gutter="0"/>
          <w:cols w:space="425"/>
          <w:docGrid w:type="lines" w:linePitch="326"/>
        </w:sectPr>
      </w:pPr>
    </w:p>
    <w:p w14:paraId="13FEF065" w14:textId="1429C23B" w:rsidR="000A5768" w:rsidRPr="00F3247B" w:rsidRDefault="00DB33D9" w:rsidP="009D0AD8">
      <w:pPr>
        <w:pStyle w:val="1"/>
      </w:pPr>
      <w:bookmarkStart w:id="8" w:name="_Toc92266783"/>
      <w:r w:rsidRPr="00F3247B">
        <w:rPr>
          <w:rFonts w:hint="eastAsia"/>
        </w:rPr>
        <w:lastRenderedPageBreak/>
        <w:t>Table S1</w:t>
      </w:r>
      <w:r w:rsidR="000A5768" w:rsidRPr="00F3247B">
        <w:t>. Clinical Characteristics of the Patients with RA in the Study</w:t>
      </w:r>
      <w:r w:rsidR="000A5768" w:rsidRPr="00F3247B">
        <w:rPr>
          <w:rFonts w:hint="eastAsia"/>
        </w:rPr>
        <w:t>.</w:t>
      </w:r>
      <w:bookmarkEnd w:id="8"/>
    </w:p>
    <w:tbl>
      <w:tblPr>
        <w:tblStyle w:val="a8"/>
        <w:tblW w:w="15022" w:type="dxa"/>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4"/>
        <w:gridCol w:w="967"/>
        <w:gridCol w:w="26"/>
        <w:gridCol w:w="1134"/>
        <w:gridCol w:w="1598"/>
        <w:gridCol w:w="2659"/>
        <w:gridCol w:w="1669"/>
        <w:gridCol w:w="1693"/>
        <w:gridCol w:w="928"/>
        <w:gridCol w:w="1380"/>
        <w:gridCol w:w="2514"/>
      </w:tblGrid>
      <w:tr w:rsidR="000A5768" w:rsidRPr="00F3247B" w14:paraId="15124CE7" w14:textId="77777777" w:rsidTr="004F23F5">
        <w:trPr>
          <w:trHeight w:val="689"/>
        </w:trPr>
        <w:tc>
          <w:tcPr>
            <w:tcW w:w="454" w:type="dxa"/>
            <w:tcBorders>
              <w:top w:val="single" w:sz="4" w:space="0" w:color="auto"/>
              <w:bottom w:val="single" w:sz="4" w:space="0" w:color="auto"/>
            </w:tcBorders>
            <w:vAlign w:val="center"/>
          </w:tcPr>
          <w:p w14:paraId="3659178D" w14:textId="77777777" w:rsidR="000A5768" w:rsidRPr="00F3247B" w:rsidRDefault="000A5768" w:rsidP="004F23F5">
            <w:pPr>
              <w:adjustRightInd w:val="0"/>
              <w:snapToGrid w:val="0"/>
              <w:rPr>
                <w:b/>
                <w:sz w:val="18"/>
                <w:szCs w:val="18"/>
              </w:rPr>
            </w:pPr>
            <w:r w:rsidRPr="00F3247B">
              <w:rPr>
                <w:b/>
                <w:sz w:val="18"/>
                <w:szCs w:val="18"/>
              </w:rPr>
              <w:t>ID</w:t>
            </w:r>
          </w:p>
        </w:tc>
        <w:tc>
          <w:tcPr>
            <w:tcW w:w="993" w:type="dxa"/>
            <w:gridSpan w:val="2"/>
            <w:tcBorders>
              <w:top w:val="single" w:sz="4" w:space="0" w:color="auto"/>
              <w:bottom w:val="single" w:sz="4" w:space="0" w:color="auto"/>
            </w:tcBorders>
            <w:vAlign w:val="center"/>
          </w:tcPr>
          <w:p w14:paraId="12E9534B" w14:textId="77777777" w:rsidR="000A5768" w:rsidRPr="00F3247B" w:rsidRDefault="000A5768" w:rsidP="004F23F5">
            <w:pPr>
              <w:adjustRightInd w:val="0"/>
              <w:snapToGrid w:val="0"/>
              <w:rPr>
                <w:b/>
                <w:sz w:val="18"/>
                <w:szCs w:val="18"/>
              </w:rPr>
            </w:pPr>
            <w:r w:rsidRPr="00F3247B">
              <w:rPr>
                <w:b/>
                <w:sz w:val="18"/>
                <w:szCs w:val="18"/>
              </w:rPr>
              <w:t>Gender/Age (</w:t>
            </w:r>
            <w:proofErr w:type="spellStart"/>
            <w:r w:rsidRPr="00F3247B">
              <w:rPr>
                <w:b/>
                <w:sz w:val="18"/>
                <w:szCs w:val="18"/>
              </w:rPr>
              <w:t>ys</w:t>
            </w:r>
            <w:proofErr w:type="spellEnd"/>
            <w:r w:rsidRPr="00F3247B">
              <w:rPr>
                <w:b/>
                <w:sz w:val="18"/>
                <w:szCs w:val="18"/>
              </w:rPr>
              <w:t>)</w:t>
            </w:r>
          </w:p>
        </w:tc>
        <w:tc>
          <w:tcPr>
            <w:tcW w:w="1134" w:type="dxa"/>
            <w:tcBorders>
              <w:top w:val="single" w:sz="4" w:space="0" w:color="auto"/>
              <w:bottom w:val="single" w:sz="4" w:space="0" w:color="auto"/>
            </w:tcBorders>
            <w:vAlign w:val="center"/>
          </w:tcPr>
          <w:p w14:paraId="1C2D1A46" w14:textId="77777777" w:rsidR="000A5768" w:rsidRPr="00F3247B" w:rsidRDefault="000A5768" w:rsidP="004F23F5">
            <w:pPr>
              <w:adjustRightInd w:val="0"/>
              <w:snapToGrid w:val="0"/>
              <w:rPr>
                <w:b/>
                <w:sz w:val="18"/>
                <w:szCs w:val="18"/>
              </w:rPr>
            </w:pPr>
            <w:r w:rsidRPr="00F3247B">
              <w:rPr>
                <w:b/>
                <w:sz w:val="18"/>
                <w:szCs w:val="18"/>
              </w:rPr>
              <w:t>Duration (months)</w:t>
            </w:r>
          </w:p>
        </w:tc>
        <w:tc>
          <w:tcPr>
            <w:tcW w:w="1598" w:type="dxa"/>
            <w:tcBorders>
              <w:top w:val="single" w:sz="4" w:space="0" w:color="auto"/>
              <w:bottom w:val="single" w:sz="4" w:space="0" w:color="auto"/>
            </w:tcBorders>
            <w:vAlign w:val="center"/>
          </w:tcPr>
          <w:p w14:paraId="0955A17C" w14:textId="77777777" w:rsidR="000A5768" w:rsidRPr="00F3247B" w:rsidRDefault="000A5768" w:rsidP="004F23F5">
            <w:pPr>
              <w:adjustRightInd w:val="0"/>
              <w:snapToGrid w:val="0"/>
              <w:rPr>
                <w:b/>
                <w:sz w:val="18"/>
                <w:szCs w:val="18"/>
              </w:rPr>
            </w:pPr>
            <w:r w:rsidRPr="00F3247B">
              <w:rPr>
                <w:b/>
                <w:sz w:val="18"/>
                <w:szCs w:val="18"/>
              </w:rPr>
              <w:t>Extra-articular manifestation</w:t>
            </w:r>
          </w:p>
        </w:tc>
        <w:tc>
          <w:tcPr>
            <w:tcW w:w="2659" w:type="dxa"/>
            <w:tcBorders>
              <w:top w:val="single" w:sz="4" w:space="0" w:color="auto"/>
              <w:bottom w:val="single" w:sz="4" w:space="0" w:color="auto"/>
            </w:tcBorders>
            <w:vAlign w:val="center"/>
          </w:tcPr>
          <w:p w14:paraId="3520D269" w14:textId="77777777" w:rsidR="000A5768" w:rsidRPr="00F3247B" w:rsidRDefault="000A5768" w:rsidP="004F23F5">
            <w:pPr>
              <w:adjustRightInd w:val="0"/>
              <w:snapToGrid w:val="0"/>
              <w:rPr>
                <w:b/>
                <w:sz w:val="18"/>
                <w:szCs w:val="18"/>
              </w:rPr>
            </w:pPr>
            <w:r w:rsidRPr="00F3247B">
              <w:rPr>
                <w:b/>
                <w:sz w:val="18"/>
                <w:szCs w:val="18"/>
              </w:rPr>
              <w:t xml:space="preserve">Previous DMARDs, </w:t>
            </w:r>
            <w:r w:rsidRPr="00F3247B">
              <w:rPr>
                <w:rFonts w:eastAsia="Times New Roman"/>
                <w:b/>
                <w:color w:val="3D3D3D"/>
                <w:sz w:val="18"/>
                <w:szCs w:val="18"/>
                <w:shd w:val="clear" w:color="auto" w:fill="FFFFFF"/>
              </w:rPr>
              <w:t xml:space="preserve">Glucocorticoids or </w:t>
            </w:r>
            <w:r w:rsidRPr="00F3247B">
              <w:rPr>
                <w:b/>
                <w:sz w:val="18"/>
                <w:szCs w:val="18"/>
              </w:rPr>
              <w:t>NSAIDs treatment</w:t>
            </w:r>
          </w:p>
        </w:tc>
        <w:tc>
          <w:tcPr>
            <w:tcW w:w="1669" w:type="dxa"/>
            <w:tcBorders>
              <w:top w:val="single" w:sz="4" w:space="0" w:color="auto"/>
              <w:bottom w:val="single" w:sz="4" w:space="0" w:color="auto"/>
            </w:tcBorders>
            <w:vAlign w:val="center"/>
          </w:tcPr>
          <w:p w14:paraId="4734E11B" w14:textId="77777777" w:rsidR="000A5768" w:rsidRPr="00F3247B" w:rsidRDefault="000A5768" w:rsidP="004F23F5">
            <w:pPr>
              <w:adjustRightInd w:val="0"/>
              <w:snapToGrid w:val="0"/>
              <w:rPr>
                <w:b/>
                <w:sz w:val="18"/>
                <w:szCs w:val="18"/>
              </w:rPr>
            </w:pPr>
            <w:r w:rsidRPr="00F3247B">
              <w:rPr>
                <w:b/>
                <w:sz w:val="18"/>
                <w:szCs w:val="18"/>
              </w:rPr>
              <w:t>MTX-maximum dose</w:t>
            </w:r>
          </w:p>
        </w:tc>
        <w:tc>
          <w:tcPr>
            <w:tcW w:w="1693" w:type="dxa"/>
            <w:tcBorders>
              <w:top w:val="single" w:sz="4" w:space="0" w:color="auto"/>
              <w:bottom w:val="single" w:sz="4" w:space="0" w:color="auto"/>
            </w:tcBorders>
            <w:vAlign w:val="center"/>
          </w:tcPr>
          <w:p w14:paraId="52ACB647" w14:textId="77777777" w:rsidR="000A5768" w:rsidRPr="00F3247B" w:rsidRDefault="000A5768" w:rsidP="004F23F5">
            <w:pPr>
              <w:adjustRightInd w:val="0"/>
              <w:snapToGrid w:val="0"/>
              <w:rPr>
                <w:b/>
                <w:sz w:val="18"/>
                <w:szCs w:val="18"/>
              </w:rPr>
            </w:pPr>
            <w:r w:rsidRPr="00F3247B">
              <w:rPr>
                <w:b/>
                <w:sz w:val="18"/>
                <w:szCs w:val="18"/>
              </w:rPr>
              <w:t>Complication</w:t>
            </w:r>
          </w:p>
        </w:tc>
        <w:tc>
          <w:tcPr>
            <w:tcW w:w="928" w:type="dxa"/>
            <w:tcBorders>
              <w:top w:val="single" w:sz="4" w:space="0" w:color="auto"/>
              <w:bottom w:val="single" w:sz="4" w:space="0" w:color="auto"/>
            </w:tcBorders>
            <w:vAlign w:val="center"/>
          </w:tcPr>
          <w:p w14:paraId="46D9AA18" w14:textId="77777777" w:rsidR="000A5768" w:rsidRPr="00F3247B" w:rsidRDefault="000A5768" w:rsidP="004F23F5">
            <w:pPr>
              <w:adjustRightInd w:val="0"/>
              <w:snapToGrid w:val="0"/>
              <w:rPr>
                <w:b/>
                <w:sz w:val="18"/>
                <w:szCs w:val="18"/>
              </w:rPr>
            </w:pPr>
            <w:r w:rsidRPr="00F3247B">
              <w:rPr>
                <w:b/>
                <w:sz w:val="18"/>
                <w:szCs w:val="18"/>
              </w:rPr>
              <w:t>Group</w:t>
            </w:r>
          </w:p>
        </w:tc>
        <w:tc>
          <w:tcPr>
            <w:tcW w:w="1380" w:type="dxa"/>
            <w:tcBorders>
              <w:top w:val="single" w:sz="4" w:space="0" w:color="auto"/>
              <w:bottom w:val="single" w:sz="4" w:space="0" w:color="auto"/>
            </w:tcBorders>
            <w:vAlign w:val="center"/>
          </w:tcPr>
          <w:p w14:paraId="275F2E91" w14:textId="77777777" w:rsidR="000A5768" w:rsidRPr="00F3247B" w:rsidRDefault="000A5768" w:rsidP="004F23F5">
            <w:pPr>
              <w:adjustRightInd w:val="0"/>
              <w:snapToGrid w:val="0"/>
              <w:rPr>
                <w:b/>
                <w:sz w:val="18"/>
                <w:szCs w:val="18"/>
              </w:rPr>
            </w:pPr>
            <w:r w:rsidRPr="00F3247B">
              <w:rPr>
                <w:b/>
                <w:sz w:val="18"/>
                <w:szCs w:val="18"/>
              </w:rPr>
              <w:t>Enrollment date</w:t>
            </w:r>
          </w:p>
        </w:tc>
        <w:tc>
          <w:tcPr>
            <w:tcW w:w="2514" w:type="dxa"/>
            <w:tcBorders>
              <w:top w:val="single" w:sz="4" w:space="0" w:color="auto"/>
              <w:bottom w:val="single" w:sz="4" w:space="0" w:color="auto"/>
            </w:tcBorders>
            <w:vAlign w:val="center"/>
          </w:tcPr>
          <w:p w14:paraId="098A2DF9" w14:textId="77777777" w:rsidR="000A5768" w:rsidRPr="00F3247B" w:rsidRDefault="000A5768" w:rsidP="004F23F5">
            <w:pPr>
              <w:adjustRightInd w:val="0"/>
              <w:snapToGrid w:val="0"/>
              <w:rPr>
                <w:b/>
                <w:sz w:val="18"/>
                <w:szCs w:val="18"/>
              </w:rPr>
            </w:pPr>
            <w:r w:rsidRPr="00F3247B">
              <w:rPr>
                <w:b/>
                <w:sz w:val="18"/>
                <w:szCs w:val="18"/>
              </w:rPr>
              <w:t xml:space="preserve">AEs, SAEs or discontinued from study  </w:t>
            </w:r>
          </w:p>
        </w:tc>
      </w:tr>
      <w:tr w:rsidR="000A5768" w:rsidRPr="00F3247B" w14:paraId="4FFD773B" w14:textId="77777777" w:rsidTr="004F23F5">
        <w:trPr>
          <w:trHeight w:val="584"/>
        </w:trPr>
        <w:tc>
          <w:tcPr>
            <w:tcW w:w="454" w:type="dxa"/>
            <w:tcBorders>
              <w:top w:val="single" w:sz="4" w:space="0" w:color="auto"/>
              <w:bottom w:val="single" w:sz="4" w:space="0" w:color="auto"/>
            </w:tcBorders>
            <w:vAlign w:val="center"/>
          </w:tcPr>
          <w:p w14:paraId="7A1CEA2B" w14:textId="77777777" w:rsidR="000A5768" w:rsidRPr="00F3247B" w:rsidRDefault="000A5768" w:rsidP="004F23F5">
            <w:pPr>
              <w:snapToGrid w:val="0"/>
              <w:spacing w:line="276" w:lineRule="auto"/>
              <w:rPr>
                <w:sz w:val="18"/>
                <w:szCs w:val="18"/>
              </w:rPr>
            </w:pPr>
            <w:r w:rsidRPr="00F3247B">
              <w:rPr>
                <w:sz w:val="18"/>
                <w:szCs w:val="18"/>
              </w:rPr>
              <w:t>1</w:t>
            </w:r>
          </w:p>
        </w:tc>
        <w:tc>
          <w:tcPr>
            <w:tcW w:w="993" w:type="dxa"/>
            <w:gridSpan w:val="2"/>
            <w:tcBorders>
              <w:top w:val="single" w:sz="4" w:space="0" w:color="auto"/>
              <w:bottom w:val="single" w:sz="4" w:space="0" w:color="auto"/>
            </w:tcBorders>
            <w:vAlign w:val="center"/>
          </w:tcPr>
          <w:p w14:paraId="425072ED" w14:textId="77777777" w:rsidR="000A5768" w:rsidRPr="00F3247B" w:rsidRDefault="000A5768" w:rsidP="004F23F5">
            <w:pPr>
              <w:snapToGrid w:val="0"/>
              <w:spacing w:line="276" w:lineRule="auto"/>
              <w:rPr>
                <w:sz w:val="18"/>
                <w:szCs w:val="18"/>
              </w:rPr>
            </w:pPr>
            <w:r w:rsidRPr="00F3247B">
              <w:rPr>
                <w:sz w:val="18"/>
                <w:szCs w:val="18"/>
              </w:rPr>
              <w:t>F/57</w:t>
            </w:r>
          </w:p>
        </w:tc>
        <w:tc>
          <w:tcPr>
            <w:tcW w:w="1134" w:type="dxa"/>
            <w:tcBorders>
              <w:top w:val="single" w:sz="4" w:space="0" w:color="auto"/>
              <w:bottom w:val="single" w:sz="4" w:space="0" w:color="auto"/>
            </w:tcBorders>
            <w:vAlign w:val="center"/>
          </w:tcPr>
          <w:p w14:paraId="2355B8F4" w14:textId="77777777" w:rsidR="000A5768" w:rsidRPr="00F3247B" w:rsidRDefault="000A5768" w:rsidP="004F23F5">
            <w:pPr>
              <w:snapToGrid w:val="0"/>
              <w:spacing w:line="276" w:lineRule="auto"/>
              <w:rPr>
                <w:sz w:val="18"/>
                <w:szCs w:val="18"/>
              </w:rPr>
            </w:pPr>
            <w:r w:rsidRPr="00F3247B">
              <w:rPr>
                <w:sz w:val="18"/>
                <w:szCs w:val="18"/>
              </w:rPr>
              <w:t>34</w:t>
            </w:r>
          </w:p>
        </w:tc>
        <w:tc>
          <w:tcPr>
            <w:tcW w:w="1598" w:type="dxa"/>
            <w:tcBorders>
              <w:top w:val="single" w:sz="4" w:space="0" w:color="auto"/>
              <w:bottom w:val="single" w:sz="4" w:space="0" w:color="auto"/>
            </w:tcBorders>
            <w:vAlign w:val="center"/>
          </w:tcPr>
          <w:p w14:paraId="2AA52DBA" w14:textId="77777777" w:rsidR="000A5768" w:rsidRPr="00F3247B" w:rsidRDefault="000A5768" w:rsidP="004F23F5">
            <w:pPr>
              <w:snapToGrid w:val="0"/>
              <w:spacing w:line="276" w:lineRule="auto"/>
              <w:rPr>
                <w:sz w:val="18"/>
                <w:szCs w:val="18"/>
              </w:rPr>
            </w:pPr>
          </w:p>
        </w:tc>
        <w:tc>
          <w:tcPr>
            <w:tcW w:w="2659" w:type="dxa"/>
            <w:tcBorders>
              <w:top w:val="single" w:sz="4" w:space="0" w:color="auto"/>
              <w:bottom w:val="single" w:sz="4" w:space="0" w:color="auto"/>
            </w:tcBorders>
            <w:vAlign w:val="center"/>
          </w:tcPr>
          <w:p w14:paraId="1DD7FE2E" w14:textId="77777777" w:rsidR="000A5768" w:rsidRPr="00F3247B" w:rsidRDefault="000A5768" w:rsidP="004F23F5">
            <w:pPr>
              <w:snapToGrid w:val="0"/>
              <w:spacing w:line="276" w:lineRule="auto"/>
              <w:rPr>
                <w:sz w:val="18"/>
                <w:szCs w:val="18"/>
              </w:rPr>
            </w:pPr>
            <w:r w:rsidRPr="00F3247B">
              <w:rPr>
                <w:sz w:val="18"/>
                <w:szCs w:val="18"/>
              </w:rPr>
              <w:t>Non</w:t>
            </w:r>
          </w:p>
        </w:tc>
        <w:tc>
          <w:tcPr>
            <w:tcW w:w="1669" w:type="dxa"/>
            <w:tcBorders>
              <w:top w:val="single" w:sz="4" w:space="0" w:color="auto"/>
              <w:bottom w:val="single" w:sz="4" w:space="0" w:color="auto"/>
            </w:tcBorders>
            <w:vAlign w:val="center"/>
          </w:tcPr>
          <w:p w14:paraId="023EFABD" w14:textId="77777777" w:rsidR="000A5768" w:rsidRPr="00F3247B" w:rsidRDefault="000A5768" w:rsidP="004F23F5">
            <w:pPr>
              <w:snapToGrid w:val="0"/>
              <w:spacing w:line="276" w:lineRule="auto"/>
              <w:rPr>
                <w:sz w:val="18"/>
                <w:szCs w:val="18"/>
              </w:rPr>
            </w:pPr>
            <w:r w:rsidRPr="00F3247B">
              <w:rPr>
                <w:sz w:val="18"/>
                <w:szCs w:val="18"/>
              </w:rPr>
              <w:t>10mg QW</w:t>
            </w:r>
          </w:p>
        </w:tc>
        <w:tc>
          <w:tcPr>
            <w:tcW w:w="1693" w:type="dxa"/>
            <w:tcBorders>
              <w:top w:val="single" w:sz="4" w:space="0" w:color="auto"/>
              <w:bottom w:val="single" w:sz="4" w:space="0" w:color="auto"/>
            </w:tcBorders>
            <w:vAlign w:val="center"/>
          </w:tcPr>
          <w:p w14:paraId="4525D7D6" w14:textId="77777777" w:rsidR="000A5768" w:rsidRPr="00F3247B" w:rsidRDefault="000A5768" w:rsidP="004F23F5">
            <w:pPr>
              <w:snapToGrid w:val="0"/>
              <w:spacing w:line="276" w:lineRule="auto"/>
              <w:rPr>
                <w:sz w:val="18"/>
                <w:szCs w:val="18"/>
              </w:rPr>
            </w:pPr>
            <w:r w:rsidRPr="00F3247B">
              <w:rPr>
                <w:sz w:val="18"/>
                <w:szCs w:val="18"/>
              </w:rPr>
              <w:t xml:space="preserve">Hypertension; </w:t>
            </w:r>
            <w:proofErr w:type="spellStart"/>
            <w:r w:rsidRPr="00F3247B">
              <w:rPr>
                <w:rFonts w:eastAsia="STHeiti"/>
                <w:color w:val="313131"/>
                <w:sz w:val="18"/>
                <w:szCs w:val="18"/>
                <w:shd w:val="clear" w:color="auto" w:fill="FFFFFF"/>
              </w:rPr>
              <w:t>Hyperlipidaemia</w:t>
            </w:r>
            <w:proofErr w:type="spellEnd"/>
          </w:p>
        </w:tc>
        <w:tc>
          <w:tcPr>
            <w:tcW w:w="928" w:type="dxa"/>
            <w:tcBorders>
              <w:top w:val="single" w:sz="4" w:space="0" w:color="auto"/>
              <w:bottom w:val="single" w:sz="4" w:space="0" w:color="auto"/>
            </w:tcBorders>
            <w:vAlign w:val="center"/>
          </w:tcPr>
          <w:p w14:paraId="57D608E8" w14:textId="77777777" w:rsidR="000A5768" w:rsidRPr="00F3247B" w:rsidRDefault="000A5768" w:rsidP="004F23F5">
            <w:pPr>
              <w:snapToGrid w:val="0"/>
              <w:spacing w:line="276" w:lineRule="auto"/>
              <w:rPr>
                <w:sz w:val="18"/>
                <w:szCs w:val="18"/>
              </w:rPr>
            </w:pPr>
            <w:r w:rsidRPr="00F3247B">
              <w:rPr>
                <w:rFonts w:hint="eastAsia"/>
                <w:sz w:val="18"/>
                <w:szCs w:val="18"/>
              </w:rPr>
              <w:t>Ld-IL2</w:t>
            </w:r>
          </w:p>
        </w:tc>
        <w:tc>
          <w:tcPr>
            <w:tcW w:w="1380" w:type="dxa"/>
            <w:tcBorders>
              <w:top w:val="single" w:sz="4" w:space="0" w:color="auto"/>
              <w:bottom w:val="single" w:sz="4" w:space="0" w:color="auto"/>
            </w:tcBorders>
            <w:vAlign w:val="center"/>
          </w:tcPr>
          <w:p w14:paraId="492086CB" w14:textId="77777777" w:rsidR="000A5768" w:rsidRPr="00F3247B" w:rsidRDefault="000A5768" w:rsidP="004F23F5">
            <w:pPr>
              <w:snapToGrid w:val="0"/>
              <w:spacing w:line="276" w:lineRule="auto"/>
              <w:rPr>
                <w:sz w:val="18"/>
                <w:szCs w:val="18"/>
              </w:rPr>
            </w:pPr>
            <w:r w:rsidRPr="00F3247B">
              <w:rPr>
                <w:sz w:val="18"/>
                <w:szCs w:val="18"/>
              </w:rPr>
              <w:t>2015-10-22</w:t>
            </w:r>
          </w:p>
        </w:tc>
        <w:tc>
          <w:tcPr>
            <w:tcW w:w="2514" w:type="dxa"/>
            <w:tcBorders>
              <w:top w:val="single" w:sz="4" w:space="0" w:color="auto"/>
              <w:bottom w:val="single" w:sz="4" w:space="0" w:color="auto"/>
            </w:tcBorders>
            <w:vAlign w:val="center"/>
          </w:tcPr>
          <w:p w14:paraId="7FE003C4" w14:textId="77777777" w:rsidR="000A5768" w:rsidRPr="00F3247B" w:rsidRDefault="000A5768" w:rsidP="004F23F5">
            <w:pPr>
              <w:snapToGrid w:val="0"/>
              <w:spacing w:line="276" w:lineRule="auto"/>
              <w:rPr>
                <w:sz w:val="18"/>
                <w:szCs w:val="18"/>
              </w:rPr>
            </w:pPr>
          </w:p>
        </w:tc>
      </w:tr>
      <w:tr w:rsidR="000A5768" w:rsidRPr="00F3247B" w14:paraId="60225BCA" w14:textId="77777777" w:rsidTr="004F23F5">
        <w:tc>
          <w:tcPr>
            <w:tcW w:w="454" w:type="dxa"/>
            <w:tcBorders>
              <w:top w:val="single" w:sz="4" w:space="0" w:color="auto"/>
              <w:bottom w:val="single" w:sz="4" w:space="0" w:color="auto"/>
            </w:tcBorders>
            <w:vAlign w:val="center"/>
          </w:tcPr>
          <w:p w14:paraId="49D3E42E" w14:textId="77777777" w:rsidR="000A5768" w:rsidRPr="00F3247B" w:rsidRDefault="000A5768" w:rsidP="004F23F5">
            <w:pPr>
              <w:snapToGrid w:val="0"/>
              <w:spacing w:line="276" w:lineRule="auto"/>
              <w:rPr>
                <w:sz w:val="18"/>
                <w:szCs w:val="18"/>
              </w:rPr>
            </w:pPr>
            <w:r w:rsidRPr="00F3247B">
              <w:rPr>
                <w:sz w:val="18"/>
                <w:szCs w:val="18"/>
              </w:rPr>
              <w:t>2</w:t>
            </w:r>
          </w:p>
        </w:tc>
        <w:tc>
          <w:tcPr>
            <w:tcW w:w="993" w:type="dxa"/>
            <w:gridSpan w:val="2"/>
            <w:tcBorders>
              <w:top w:val="single" w:sz="4" w:space="0" w:color="auto"/>
              <w:bottom w:val="single" w:sz="4" w:space="0" w:color="auto"/>
            </w:tcBorders>
            <w:vAlign w:val="center"/>
          </w:tcPr>
          <w:p w14:paraId="60E59911" w14:textId="77777777" w:rsidR="000A5768" w:rsidRPr="00F3247B" w:rsidRDefault="000A5768" w:rsidP="004F23F5">
            <w:pPr>
              <w:snapToGrid w:val="0"/>
              <w:spacing w:line="276" w:lineRule="auto"/>
              <w:rPr>
                <w:sz w:val="18"/>
                <w:szCs w:val="18"/>
              </w:rPr>
            </w:pPr>
            <w:r w:rsidRPr="00F3247B">
              <w:rPr>
                <w:sz w:val="18"/>
                <w:szCs w:val="18"/>
              </w:rPr>
              <w:t>F/57</w:t>
            </w:r>
          </w:p>
        </w:tc>
        <w:tc>
          <w:tcPr>
            <w:tcW w:w="1134" w:type="dxa"/>
            <w:tcBorders>
              <w:top w:val="single" w:sz="4" w:space="0" w:color="auto"/>
              <w:bottom w:val="single" w:sz="4" w:space="0" w:color="auto"/>
            </w:tcBorders>
            <w:vAlign w:val="center"/>
          </w:tcPr>
          <w:p w14:paraId="632E11A4" w14:textId="77777777" w:rsidR="000A5768" w:rsidRPr="00F3247B" w:rsidRDefault="000A5768" w:rsidP="004F23F5">
            <w:pPr>
              <w:snapToGrid w:val="0"/>
              <w:spacing w:line="276" w:lineRule="auto"/>
              <w:rPr>
                <w:sz w:val="18"/>
                <w:szCs w:val="18"/>
              </w:rPr>
            </w:pPr>
            <w:r w:rsidRPr="00F3247B">
              <w:rPr>
                <w:sz w:val="18"/>
                <w:szCs w:val="18"/>
              </w:rPr>
              <w:t>7</w:t>
            </w:r>
          </w:p>
        </w:tc>
        <w:tc>
          <w:tcPr>
            <w:tcW w:w="1598" w:type="dxa"/>
            <w:tcBorders>
              <w:top w:val="single" w:sz="4" w:space="0" w:color="auto"/>
              <w:bottom w:val="single" w:sz="4" w:space="0" w:color="auto"/>
            </w:tcBorders>
            <w:vAlign w:val="center"/>
          </w:tcPr>
          <w:p w14:paraId="7967B311" w14:textId="77777777" w:rsidR="000A5768" w:rsidRPr="00F3247B" w:rsidRDefault="000A5768" w:rsidP="004F23F5">
            <w:pPr>
              <w:snapToGrid w:val="0"/>
              <w:spacing w:line="276" w:lineRule="auto"/>
              <w:rPr>
                <w:sz w:val="18"/>
                <w:szCs w:val="18"/>
              </w:rPr>
            </w:pPr>
          </w:p>
        </w:tc>
        <w:tc>
          <w:tcPr>
            <w:tcW w:w="2659" w:type="dxa"/>
            <w:tcBorders>
              <w:top w:val="single" w:sz="4" w:space="0" w:color="auto"/>
              <w:bottom w:val="single" w:sz="4" w:space="0" w:color="auto"/>
            </w:tcBorders>
            <w:vAlign w:val="center"/>
          </w:tcPr>
          <w:p w14:paraId="1A4D81FF" w14:textId="77777777" w:rsidR="000A5768" w:rsidRPr="00F3247B" w:rsidRDefault="000A5768" w:rsidP="004F23F5">
            <w:pPr>
              <w:snapToGrid w:val="0"/>
              <w:spacing w:line="276" w:lineRule="auto"/>
              <w:rPr>
                <w:sz w:val="18"/>
                <w:szCs w:val="18"/>
              </w:rPr>
            </w:pPr>
            <w:r w:rsidRPr="00F3247B">
              <w:rPr>
                <w:sz w:val="18"/>
                <w:szCs w:val="18"/>
              </w:rPr>
              <w:t>Non</w:t>
            </w:r>
          </w:p>
        </w:tc>
        <w:tc>
          <w:tcPr>
            <w:tcW w:w="1669" w:type="dxa"/>
            <w:tcBorders>
              <w:top w:val="single" w:sz="4" w:space="0" w:color="auto"/>
              <w:bottom w:val="single" w:sz="4" w:space="0" w:color="auto"/>
            </w:tcBorders>
            <w:vAlign w:val="center"/>
          </w:tcPr>
          <w:p w14:paraId="2A80DFFE" w14:textId="77777777" w:rsidR="000A5768" w:rsidRPr="00F3247B" w:rsidRDefault="000A5768" w:rsidP="004F23F5">
            <w:pPr>
              <w:snapToGrid w:val="0"/>
              <w:spacing w:line="276" w:lineRule="auto"/>
              <w:rPr>
                <w:sz w:val="18"/>
                <w:szCs w:val="18"/>
              </w:rPr>
            </w:pPr>
            <w:r w:rsidRPr="00F3247B">
              <w:rPr>
                <w:sz w:val="18"/>
                <w:szCs w:val="18"/>
              </w:rPr>
              <w:t>10mgQW</w:t>
            </w:r>
          </w:p>
        </w:tc>
        <w:tc>
          <w:tcPr>
            <w:tcW w:w="1693" w:type="dxa"/>
            <w:tcBorders>
              <w:top w:val="single" w:sz="4" w:space="0" w:color="auto"/>
              <w:bottom w:val="single" w:sz="4" w:space="0" w:color="auto"/>
            </w:tcBorders>
            <w:vAlign w:val="center"/>
          </w:tcPr>
          <w:p w14:paraId="2D1DCA46" w14:textId="77777777" w:rsidR="000A5768" w:rsidRPr="00F3247B" w:rsidRDefault="000A5768" w:rsidP="004F23F5">
            <w:pPr>
              <w:snapToGrid w:val="0"/>
              <w:spacing w:line="276" w:lineRule="auto"/>
              <w:rPr>
                <w:sz w:val="18"/>
                <w:szCs w:val="18"/>
              </w:rPr>
            </w:pPr>
          </w:p>
        </w:tc>
        <w:tc>
          <w:tcPr>
            <w:tcW w:w="928" w:type="dxa"/>
            <w:tcBorders>
              <w:top w:val="single" w:sz="4" w:space="0" w:color="auto"/>
              <w:bottom w:val="single" w:sz="4" w:space="0" w:color="auto"/>
            </w:tcBorders>
            <w:vAlign w:val="center"/>
          </w:tcPr>
          <w:p w14:paraId="6AE59F57" w14:textId="77777777" w:rsidR="000A5768" w:rsidRPr="00F3247B" w:rsidRDefault="000A5768" w:rsidP="004F23F5">
            <w:pPr>
              <w:snapToGrid w:val="0"/>
              <w:spacing w:line="276" w:lineRule="auto"/>
              <w:rPr>
                <w:sz w:val="18"/>
                <w:szCs w:val="18"/>
              </w:rPr>
            </w:pPr>
            <w:r w:rsidRPr="00F3247B">
              <w:rPr>
                <w:sz w:val="18"/>
                <w:szCs w:val="18"/>
              </w:rPr>
              <w:t>Placebo</w:t>
            </w:r>
          </w:p>
        </w:tc>
        <w:tc>
          <w:tcPr>
            <w:tcW w:w="1380" w:type="dxa"/>
            <w:tcBorders>
              <w:top w:val="single" w:sz="4" w:space="0" w:color="auto"/>
              <w:bottom w:val="single" w:sz="4" w:space="0" w:color="auto"/>
            </w:tcBorders>
            <w:vAlign w:val="center"/>
          </w:tcPr>
          <w:p w14:paraId="061ECA7D" w14:textId="77777777" w:rsidR="000A5768" w:rsidRPr="00F3247B" w:rsidRDefault="000A5768" w:rsidP="004F23F5">
            <w:pPr>
              <w:snapToGrid w:val="0"/>
              <w:spacing w:line="276" w:lineRule="auto"/>
              <w:rPr>
                <w:sz w:val="18"/>
                <w:szCs w:val="18"/>
              </w:rPr>
            </w:pPr>
            <w:r w:rsidRPr="00F3247B">
              <w:rPr>
                <w:sz w:val="18"/>
                <w:szCs w:val="18"/>
              </w:rPr>
              <w:t>2015-11-5</w:t>
            </w:r>
          </w:p>
        </w:tc>
        <w:tc>
          <w:tcPr>
            <w:tcW w:w="2514" w:type="dxa"/>
            <w:tcBorders>
              <w:top w:val="single" w:sz="4" w:space="0" w:color="auto"/>
              <w:bottom w:val="single" w:sz="4" w:space="0" w:color="auto"/>
            </w:tcBorders>
            <w:vAlign w:val="center"/>
          </w:tcPr>
          <w:p w14:paraId="664AD6E1" w14:textId="77777777" w:rsidR="000A5768" w:rsidRPr="00F3247B" w:rsidRDefault="000A5768" w:rsidP="004F23F5">
            <w:pPr>
              <w:snapToGrid w:val="0"/>
              <w:spacing w:line="276" w:lineRule="auto"/>
              <w:rPr>
                <w:sz w:val="18"/>
                <w:szCs w:val="18"/>
              </w:rPr>
            </w:pPr>
          </w:p>
        </w:tc>
      </w:tr>
      <w:tr w:rsidR="000A5768" w:rsidRPr="00F3247B" w14:paraId="395D7654" w14:textId="77777777" w:rsidTr="004F23F5">
        <w:tc>
          <w:tcPr>
            <w:tcW w:w="454" w:type="dxa"/>
            <w:tcBorders>
              <w:top w:val="single" w:sz="4" w:space="0" w:color="auto"/>
              <w:bottom w:val="single" w:sz="4" w:space="0" w:color="auto"/>
            </w:tcBorders>
            <w:vAlign w:val="center"/>
          </w:tcPr>
          <w:p w14:paraId="21283D5C" w14:textId="77777777" w:rsidR="000A5768" w:rsidRPr="00F3247B" w:rsidRDefault="000A5768" w:rsidP="004F23F5">
            <w:pPr>
              <w:snapToGrid w:val="0"/>
              <w:spacing w:line="276" w:lineRule="auto"/>
              <w:rPr>
                <w:sz w:val="18"/>
                <w:szCs w:val="18"/>
              </w:rPr>
            </w:pPr>
            <w:r w:rsidRPr="00F3247B">
              <w:rPr>
                <w:sz w:val="18"/>
                <w:szCs w:val="18"/>
              </w:rPr>
              <w:t>3</w:t>
            </w:r>
          </w:p>
        </w:tc>
        <w:tc>
          <w:tcPr>
            <w:tcW w:w="993" w:type="dxa"/>
            <w:gridSpan w:val="2"/>
            <w:tcBorders>
              <w:top w:val="single" w:sz="4" w:space="0" w:color="auto"/>
              <w:bottom w:val="single" w:sz="4" w:space="0" w:color="auto"/>
            </w:tcBorders>
            <w:vAlign w:val="center"/>
          </w:tcPr>
          <w:p w14:paraId="1FC6B842" w14:textId="77777777" w:rsidR="000A5768" w:rsidRPr="00F3247B" w:rsidRDefault="000A5768" w:rsidP="004F23F5">
            <w:pPr>
              <w:snapToGrid w:val="0"/>
              <w:spacing w:line="276" w:lineRule="auto"/>
              <w:rPr>
                <w:sz w:val="18"/>
                <w:szCs w:val="18"/>
              </w:rPr>
            </w:pPr>
            <w:r w:rsidRPr="00F3247B">
              <w:rPr>
                <w:sz w:val="18"/>
                <w:szCs w:val="18"/>
              </w:rPr>
              <w:t>F/58</w:t>
            </w:r>
          </w:p>
        </w:tc>
        <w:tc>
          <w:tcPr>
            <w:tcW w:w="1134" w:type="dxa"/>
            <w:tcBorders>
              <w:top w:val="single" w:sz="4" w:space="0" w:color="auto"/>
              <w:bottom w:val="single" w:sz="4" w:space="0" w:color="auto"/>
            </w:tcBorders>
            <w:vAlign w:val="center"/>
          </w:tcPr>
          <w:p w14:paraId="25977A8B" w14:textId="77777777" w:rsidR="000A5768" w:rsidRPr="00F3247B" w:rsidRDefault="000A5768" w:rsidP="004F23F5">
            <w:pPr>
              <w:snapToGrid w:val="0"/>
              <w:spacing w:line="276" w:lineRule="auto"/>
              <w:rPr>
                <w:sz w:val="18"/>
                <w:szCs w:val="18"/>
              </w:rPr>
            </w:pPr>
            <w:r w:rsidRPr="00F3247B">
              <w:rPr>
                <w:sz w:val="18"/>
                <w:szCs w:val="18"/>
              </w:rPr>
              <w:t>5</w:t>
            </w:r>
          </w:p>
        </w:tc>
        <w:tc>
          <w:tcPr>
            <w:tcW w:w="1598" w:type="dxa"/>
            <w:tcBorders>
              <w:top w:val="single" w:sz="4" w:space="0" w:color="auto"/>
              <w:bottom w:val="single" w:sz="4" w:space="0" w:color="auto"/>
            </w:tcBorders>
            <w:vAlign w:val="center"/>
          </w:tcPr>
          <w:p w14:paraId="3F44F3AC" w14:textId="77777777" w:rsidR="000A5768" w:rsidRPr="00F3247B" w:rsidRDefault="000A5768" w:rsidP="004F23F5">
            <w:pPr>
              <w:snapToGrid w:val="0"/>
              <w:spacing w:line="276" w:lineRule="auto"/>
              <w:rPr>
                <w:sz w:val="18"/>
                <w:szCs w:val="18"/>
              </w:rPr>
            </w:pPr>
          </w:p>
        </w:tc>
        <w:tc>
          <w:tcPr>
            <w:tcW w:w="2659" w:type="dxa"/>
            <w:tcBorders>
              <w:top w:val="single" w:sz="4" w:space="0" w:color="auto"/>
              <w:bottom w:val="single" w:sz="4" w:space="0" w:color="auto"/>
            </w:tcBorders>
            <w:vAlign w:val="center"/>
          </w:tcPr>
          <w:p w14:paraId="5344EAC5" w14:textId="77777777" w:rsidR="000A5768" w:rsidRPr="00F3247B" w:rsidRDefault="000A5768" w:rsidP="004F23F5">
            <w:pPr>
              <w:snapToGrid w:val="0"/>
              <w:spacing w:line="276" w:lineRule="auto"/>
              <w:rPr>
                <w:sz w:val="18"/>
                <w:szCs w:val="18"/>
              </w:rPr>
            </w:pPr>
            <w:r w:rsidRPr="00F3247B">
              <w:rPr>
                <w:sz w:val="18"/>
                <w:szCs w:val="18"/>
              </w:rPr>
              <w:t>Non</w:t>
            </w:r>
          </w:p>
        </w:tc>
        <w:tc>
          <w:tcPr>
            <w:tcW w:w="1669" w:type="dxa"/>
            <w:tcBorders>
              <w:top w:val="single" w:sz="4" w:space="0" w:color="auto"/>
              <w:bottom w:val="single" w:sz="4" w:space="0" w:color="auto"/>
            </w:tcBorders>
            <w:vAlign w:val="center"/>
          </w:tcPr>
          <w:p w14:paraId="15EF66E1" w14:textId="77777777" w:rsidR="000A5768" w:rsidRPr="00F3247B" w:rsidRDefault="000A5768" w:rsidP="004F23F5">
            <w:pPr>
              <w:snapToGrid w:val="0"/>
              <w:spacing w:line="276" w:lineRule="auto"/>
              <w:rPr>
                <w:sz w:val="18"/>
                <w:szCs w:val="18"/>
              </w:rPr>
            </w:pPr>
            <w:r w:rsidRPr="00F3247B">
              <w:rPr>
                <w:sz w:val="18"/>
                <w:szCs w:val="18"/>
              </w:rPr>
              <w:t>12.5mgQW</w:t>
            </w:r>
          </w:p>
        </w:tc>
        <w:tc>
          <w:tcPr>
            <w:tcW w:w="1693" w:type="dxa"/>
            <w:tcBorders>
              <w:top w:val="single" w:sz="4" w:space="0" w:color="auto"/>
              <w:bottom w:val="single" w:sz="4" w:space="0" w:color="auto"/>
            </w:tcBorders>
            <w:vAlign w:val="center"/>
          </w:tcPr>
          <w:p w14:paraId="1C4A7B04" w14:textId="77777777" w:rsidR="000A5768" w:rsidRPr="00F3247B" w:rsidRDefault="000A5768" w:rsidP="004F23F5">
            <w:pPr>
              <w:snapToGrid w:val="0"/>
              <w:spacing w:line="276" w:lineRule="auto"/>
              <w:rPr>
                <w:sz w:val="18"/>
                <w:szCs w:val="18"/>
              </w:rPr>
            </w:pPr>
          </w:p>
        </w:tc>
        <w:tc>
          <w:tcPr>
            <w:tcW w:w="928" w:type="dxa"/>
            <w:tcBorders>
              <w:top w:val="single" w:sz="4" w:space="0" w:color="auto"/>
              <w:bottom w:val="single" w:sz="4" w:space="0" w:color="auto"/>
            </w:tcBorders>
            <w:vAlign w:val="center"/>
          </w:tcPr>
          <w:p w14:paraId="705E018C" w14:textId="77777777" w:rsidR="000A5768" w:rsidRPr="00F3247B" w:rsidRDefault="000A5768" w:rsidP="004F23F5">
            <w:pPr>
              <w:snapToGrid w:val="0"/>
              <w:spacing w:line="276" w:lineRule="auto"/>
              <w:rPr>
                <w:sz w:val="18"/>
                <w:szCs w:val="18"/>
              </w:rPr>
            </w:pPr>
            <w:r w:rsidRPr="00F3247B">
              <w:rPr>
                <w:rFonts w:hint="eastAsia"/>
                <w:sz w:val="18"/>
                <w:szCs w:val="18"/>
              </w:rPr>
              <w:t>Ld-IL2</w:t>
            </w:r>
          </w:p>
        </w:tc>
        <w:tc>
          <w:tcPr>
            <w:tcW w:w="1380" w:type="dxa"/>
            <w:tcBorders>
              <w:top w:val="single" w:sz="4" w:space="0" w:color="auto"/>
              <w:bottom w:val="single" w:sz="4" w:space="0" w:color="auto"/>
            </w:tcBorders>
            <w:vAlign w:val="center"/>
          </w:tcPr>
          <w:p w14:paraId="616E416E" w14:textId="77777777" w:rsidR="000A5768" w:rsidRPr="00F3247B" w:rsidRDefault="000A5768" w:rsidP="004F23F5">
            <w:pPr>
              <w:snapToGrid w:val="0"/>
              <w:spacing w:line="276" w:lineRule="auto"/>
              <w:rPr>
                <w:sz w:val="18"/>
                <w:szCs w:val="18"/>
              </w:rPr>
            </w:pPr>
            <w:r w:rsidRPr="00F3247B">
              <w:rPr>
                <w:sz w:val="18"/>
                <w:szCs w:val="18"/>
              </w:rPr>
              <w:t>2016-1-29</w:t>
            </w:r>
          </w:p>
        </w:tc>
        <w:tc>
          <w:tcPr>
            <w:tcW w:w="2514" w:type="dxa"/>
            <w:tcBorders>
              <w:top w:val="single" w:sz="4" w:space="0" w:color="auto"/>
              <w:bottom w:val="single" w:sz="4" w:space="0" w:color="auto"/>
            </w:tcBorders>
            <w:vAlign w:val="center"/>
          </w:tcPr>
          <w:p w14:paraId="5DD1169D" w14:textId="77777777" w:rsidR="000A5768" w:rsidRPr="00F3247B" w:rsidRDefault="000A5768" w:rsidP="004F23F5">
            <w:pPr>
              <w:snapToGrid w:val="0"/>
              <w:spacing w:line="276" w:lineRule="auto"/>
              <w:rPr>
                <w:sz w:val="18"/>
                <w:szCs w:val="18"/>
              </w:rPr>
            </w:pPr>
            <w:r w:rsidRPr="00F3247B">
              <w:rPr>
                <w:sz w:val="18"/>
                <w:szCs w:val="18"/>
              </w:rPr>
              <w:t>Injection site reaction</w:t>
            </w:r>
          </w:p>
        </w:tc>
      </w:tr>
      <w:tr w:rsidR="000A5768" w:rsidRPr="00F3247B" w14:paraId="5050C416" w14:textId="77777777" w:rsidTr="004F23F5">
        <w:tc>
          <w:tcPr>
            <w:tcW w:w="454" w:type="dxa"/>
            <w:tcBorders>
              <w:top w:val="single" w:sz="4" w:space="0" w:color="auto"/>
              <w:bottom w:val="single" w:sz="4" w:space="0" w:color="auto"/>
            </w:tcBorders>
            <w:vAlign w:val="center"/>
          </w:tcPr>
          <w:p w14:paraId="51914091" w14:textId="77777777" w:rsidR="000A5768" w:rsidRPr="00F3247B" w:rsidRDefault="000A5768" w:rsidP="004F23F5">
            <w:pPr>
              <w:snapToGrid w:val="0"/>
              <w:spacing w:line="276" w:lineRule="auto"/>
              <w:rPr>
                <w:sz w:val="18"/>
                <w:szCs w:val="18"/>
              </w:rPr>
            </w:pPr>
            <w:r w:rsidRPr="00F3247B">
              <w:rPr>
                <w:sz w:val="18"/>
                <w:szCs w:val="18"/>
              </w:rPr>
              <w:t>4</w:t>
            </w:r>
          </w:p>
        </w:tc>
        <w:tc>
          <w:tcPr>
            <w:tcW w:w="993" w:type="dxa"/>
            <w:gridSpan w:val="2"/>
            <w:tcBorders>
              <w:top w:val="single" w:sz="4" w:space="0" w:color="auto"/>
              <w:bottom w:val="single" w:sz="4" w:space="0" w:color="auto"/>
            </w:tcBorders>
            <w:vAlign w:val="center"/>
          </w:tcPr>
          <w:p w14:paraId="4C66E287" w14:textId="77777777" w:rsidR="000A5768" w:rsidRPr="00F3247B" w:rsidRDefault="000A5768" w:rsidP="004F23F5">
            <w:pPr>
              <w:snapToGrid w:val="0"/>
              <w:spacing w:line="276" w:lineRule="auto"/>
              <w:rPr>
                <w:sz w:val="18"/>
                <w:szCs w:val="18"/>
              </w:rPr>
            </w:pPr>
            <w:r w:rsidRPr="00F3247B">
              <w:rPr>
                <w:sz w:val="18"/>
                <w:szCs w:val="18"/>
              </w:rPr>
              <w:t>M/55</w:t>
            </w:r>
          </w:p>
        </w:tc>
        <w:tc>
          <w:tcPr>
            <w:tcW w:w="1134" w:type="dxa"/>
            <w:tcBorders>
              <w:top w:val="single" w:sz="4" w:space="0" w:color="auto"/>
              <w:bottom w:val="single" w:sz="4" w:space="0" w:color="auto"/>
            </w:tcBorders>
            <w:vAlign w:val="center"/>
          </w:tcPr>
          <w:p w14:paraId="220D2571" w14:textId="77777777" w:rsidR="000A5768" w:rsidRPr="00F3247B" w:rsidRDefault="000A5768" w:rsidP="004F23F5">
            <w:pPr>
              <w:snapToGrid w:val="0"/>
              <w:spacing w:line="276" w:lineRule="auto"/>
              <w:rPr>
                <w:sz w:val="18"/>
                <w:szCs w:val="18"/>
              </w:rPr>
            </w:pPr>
            <w:r w:rsidRPr="00F3247B">
              <w:rPr>
                <w:sz w:val="18"/>
                <w:szCs w:val="18"/>
              </w:rPr>
              <w:t>32</w:t>
            </w:r>
          </w:p>
        </w:tc>
        <w:tc>
          <w:tcPr>
            <w:tcW w:w="1598" w:type="dxa"/>
            <w:tcBorders>
              <w:top w:val="single" w:sz="4" w:space="0" w:color="auto"/>
              <w:bottom w:val="single" w:sz="4" w:space="0" w:color="auto"/>
            </w:tcBorders>
            <w:vAlign w:val="center"/>
          </w:tcPr>
          <w:p w14:paraId="6D623611" w14:textId="77777777" w:rsidR="000A5768" w:rsidRPr="00F3247B" w:rsidRDefault="000A5768" w:rsidP="004F23F5">
            <w:pPr>
              <w:snapToGrid w:val="0"/>
              <w:spacing w:line="276" w:lineRule="auto"/>
              <w:rPr>
                <w:sz w:val="18"/>
                <w:szCs w:val="18"/>
              </w:rPr>
            </w:pPr>
          </w:p>
        </w:tc>
        <w:tc>
          <w:tcPr>
            <w:tcW w:w="2659" w:type="dxa"/>
            <w:tcBorders>
              <w:top w:val="single" w:sz="4" w:space="0" w:color="auto"/>
              <w:bottom w:val="single" w:sz="4" w:space="0" w:color="auto"/>
            </w:tcBorders>
            <w:vAlign w:val="center"/>
          </w:tcPr>
          <w:p w14:paraId="6BC11818" w14:textId="77777777" w:rsidR="000A5768" w:rsidRPr="00F3247B" w:rsidRDefault="000A5768" w:rsidP="004F23F5">
            <w:pPr>
              <w:snapToGrid w:val="0"/>
              <w:spacing w:line="276" w:lineRule="auto"/>
              <w:rPr>
                <w:sz w:val="18"/>
                <w:szCs w:val="18"/>
              </w:rPr>
            </w:pPr>
            <w:r w:rsidRPr="00F3247B">
              <w:rPr>
                <w:sz w:val="18"/>
                <w:szCs w:val="18"/>
              </w:rPr>
              <w:t>LEF 20mgQD</w:t>
            </w:r>
          </w:p>
        </w:tc>
        <w:tc>
          <w:tcPr>
            <w:tcW w:w="1669" w:type="dxa"/>
            <w:tcBorders>
              <w:top w:val="single" w:sz="4" w:space="0" w:color="auto"/>
              <w:bottom w:val="single" w:sz="4" w:space="0" w:color="auto"/>
            </w:tcBorders>
            <w:vAlign w:val="center"/>
          </w:tcPr>
          <w:p w14:paraId="69C63C8A" w14:textId="77777777" w:rsidR="000A5768" w:rsidRPr="00F3247B" w:rsidRDefault="000A5768" w:rsidP="004F23F5">
            <w:pPr>
              <w:snapToGrid w:val="0"/>
              <w:spacing w:line="276" w:lineRule="auto"/>
              <w:rPr>
                <w:sz w:val="18"/>
                <w:szCs w:val="18"/>
              </w:rPr>
            </w:pPr>
            <w:r w:rsidRPr="00F3247B">
              <w:rPr>
                <w:sz w:val="18"/>
                <w:szCs w:val="18"/>
              </w:rPr>
              <w:t>12.5mgQW</w:t>
            </w:r>
          </w:p>
        </w:tc>
        <w:tc>
          <w:tcPr>
            <w:tcW w:w="1693" w:type="dxa"/>
            <w:tcBorders>
              <w:top w:val="single" w:sz="4" w:space="0" w:color="auto"/>
              <w:bottom w:val="single" w:sz="4" w:space="0" w:color="auto"/>
            </w:tcBorders>
            <w:vAlign w:val="center"/>
          </w:tcPr>
          <w:p w14:paraId="750D62A8" w14:textId="77777777" w:rsidR="000A5768" w:rsidRPr="00F3247B" w:rsidRDefault="000A5768" w:rsidP="004F23F5">
            <w:pPr>
              <w:snapToGrid w:val="0"/>
              <w:spacing w:line="276" w:lineRule="auto"/>
              <w:rPr>
                <w:rFonts w:eastAsia="STHeiti"/>
                <w:color w:val="333333"/>
                <w:sz w:val="18"/>
                <w:szCs w:val="18"/>
              </w:rPr>
            </w:pPr>
            <w:r w:rsidRPr="00F3247B">
              <w:rPr>
                <w:rFonts w:eastAsia="STHeiti"/>
                <w:color w:val="313131"/>
                <w:sz w:val="18"/>
                <w:szCs w:val="18"/>
              </w:rPr>
              <w:t>Hypothyroidism</w:t>
            </w:r>
          </w:p>
        </w:tc>
        <w:tc>
          <w:tcPr>
            <w:tcW w:w="928" w:type="dxa"/>
            <w:tcBorders>
              <w:top w:val="single" w:sz="4" w:space="0" w:color="auto"/>
              <w:bottom w:val="single" w:sz="4" w:space="0" w:color="auto"/>
            </w:tcBorders>
            <w:vAlign w:val="center"/>
          </w:tcPr>
          <w:p w14:paraId="1D8EAFC9" w14:textId="77777777" w:rsidR="000A5768" w:rsidRPr="00F3247B" w:rsidRDefault="000A5768" w:rsidP="004F23F5">
            <w:pPr>
              <w:snapToGrid w:val="0"/>
              <w:spacing w:line="276" w:lineRule="auto"/>
              <w:rPr>
                <w:sz w:val="18"/>
                <w:szCs w:val="18"/>
              </w:rPr>
            </w:pPr>
            <w:r w:rsidRPr="00F3247B">
              <w:rPr>
                <w:sz w:val="18"/>
                <w:szCs w:val="18"/>
              </w:rPr>
              <w:t>Placebo</w:t>
            </w:r>
          </w:p>
        </w:tc>
        <w:tc>
          <w:tcPr>
            <w:tcW w:w="1380" w:type="dxa"/>
            <w:tcBorders>
              <w:top w:val="single" w:sz="4" w:space="0" w:color="auto"/>
              <w:bottom w:val="single" w:sz="4" w:space="0" w:color="auto"/>
            </w:tcBorders>
            <w:vAlign w:val="center"/>
          </w:tcPr>
          <w:p w14:paraId="05FA631A" w14:textId="77777777" w:rsidR="000A5768" w:rsidRPr="00F3247B" w:rsidRDefault="000A5768" w:rsidP="004F23F5">
            <w:pPr>
              <w:snapToGrid w:val="0"/>
              <w:spacing w:line="276" w:lineRule="auto"/>
              <w:rPr>
                <w:sz w:val="18"/>
                <w:szCs w:val="18"/>
              </w:rPr>
            </w:pPr>
            <w:r w:rsidRPr="00F3247B">
              <w:rPr>
                <w:sz w:val="18"/>
                <w:szCs w:val="18"/>
              </w:rPr>
              <w:t>2016-4-20</w:t>
            </w:r>
          </w:p>
        </w:tc>
        <w:tc>
          <w:tcPr>
            <w:tcW w:w="2514" w:type="dxa"/>
            <w:tcBorders>
              <w:top w:val="single" w:sz="4" w:space="0" w:color="auto"/>
              <w:bottom w:val="single" w:sz="4" w:space="0" w:color="auto"/>
            </w:tcBorders>
            <w:vAlign w:val="center"/>
          </w:tcPr>
          <w:p w14:paraId="71B88EF2" w14:textId="77777777" w:rsidR="000A5768" w:rsidRPr="00F3247B" w:rsidRDefault="000A5768" w:rsidP="004F23F5">
            <w:pPr>
              <w:snapToGrid w:val="0"/>
              <w:spacing w:line="276" w:lineRule="auto"/>
              <w:rPr>
                <w:sz w:val="18"/>
                <w:szCs w:val="18"/>
              </w:rPr>
            </w:pPr>
          </w:p>
        </w:tc>
      </w:tr>
      <w:tr w:rsidR="000A5768" w:rsidRPr="00F3247B" w14:paraId="2B56095D" w14:textId="77777777" w:rsidTr="004F23F5">
        <w:tc>
          <w:tcPr>
            <w:tcW w:w="454" w:type="dxa"/>
            <w:tcBorders>
              <w:top w:val="single" w:sz="4" w:space="0" w:color="auto"/>
              <w:bottom w:val="single" w:sz="4" w:space="0" w:color="auto"/>
            </w:tcBorders>
            <w:vAlign w:val="center"/>
          </w:tcPr>
          <w:p w14:paraId="457F68AB" w14:textId="77777777" w:rsidR="000A5768" w:rsidRPr="00F3247B" w:rsidRDefault="000A5768" w:rsidP="004F23F5">
            <w:pPr>
              <w:snapToGrid w:val="0"/>
              <w:spacing w:line="276" w:lineRule="auto"/>
              <w:rPr>
                <w:sz w:val="18"/>
                <w:szCs w:val="18"/>
              </w:rPr>
            </w:pPr>
            <w:r w:rsidRPr="00F3247B">
              <w:rPr>
                <w:sz w:val="18"/>
                <w:szCs w:val="18"/>
              </w:rPr>
              <w:t>5</w:t>
            </w:r>
          </w:p>
        </w:tc>
        <w:tc>
          <w:tcPr>
            <w:tcW w:w="993" w:type="dxa"/>
            <w:gridSpan w:val="2"/>
            <w:tcBorders>
              <w:top w:val="single" w:sz="4" w:space="0" w:color="auto"/>
              <w:bottom w:val="single" w:sz="4" w:space="0" w:color="auto"/>
            </w:tcBorders>
            <w:vAlign w:val="center"/>
          </w:tcPr>
          <w:p w14:paraId="43DF3872" w14:textId="77777777" w:rsidR="000A5768" w:rsidRPr="00F3247B" w:rsidRDefault="000A5768" w:rsidP="004F23F5">
            <w:pPr>
              <w:snapToGrid w:val="0"/>
              <w:spacing w:line="276" w:lineRule="auto"/>
              <w:rPr>
                <w:sz w:val="18"/>
                <w:szCs w:val="18"/>
              </w:rPr>
            </w:pPr>
            <w:r w:rsidRPr="00F3247B">
              <w:rPr>
                <w:sz w:val="18"/>
                <w:szCs w:val="18"/>
              </w:rPr>
              <w:t>F/69</w:t>
            </w:r>
          </w:p>
        </w:tc>
        <w:tc>
          <w:tcPr>
            <w:tcW w:w="1134" w:type="dxa"/>
            <w:tcBorders>
              <w:top w:val="single" w:sz="4" w:space="0" w:color="auto"/>
              <w:bottom w:val="single" w:sz="4" w:space="0" w:color="auto"/>
            </w:tcBorders>
            <w:vAlign w:val="center"/>
          </w:tcPr>
          <w:p w14:paraId="65853C76" w14:textId="77777777" w:rsidR="000A5768" w:rsidRPr="00F3247B" w:rsidRDefault="000A5768" w:rsidP="004F23F5">
            <w:pPr>
              <w:snapToGrid w:val="0"/>
              <w:spacing w:line="276" w:lineRule="auto"/>
              <w:rPr>
                <w:sz w:val="18"/>
                <w:szCs w:val="18"/>
              </w:rPr>
            </w:pPr>
            <w:r w:rsidRPr="00F3247B">
              <w:rPr>
                <w:sz w:val="18"/>
                <w:szCs w:val="18"/>
              </w:rPr>
              <w:t>7</w:t>
            </w:r>
          </w:p>
        </w:tc>
        <w:tc>
          <w:tcPr>
            <w:tcW w:w="1598" w:type="dxa"/>
            <w:tcBorders>
              <w:top w:val="single" w:sz="4" w:space="0" w:color="auto"/>
              <w:bottom w:val="single" w:sz="4" w:space="0" w:color="auto"/>
            </w:tcBorders>
            <w:vAlign w:val="center"/>
          </w:tcPr>
          <w:p w14:paraId="436D6CE8" w14:textId="77777777" w:rsidR="000A5768" w:rsidRPr="00F3247B" w:rsidRDefault="000A5768" w:rsidP="004F23F5">
            <w:pPr>
              <w:snapToGrid w:val="0"/>
              <w:spacing w:line="276" w:lineRule="auto"/>
              <w:rPr>
                <w:sz w:val="18"/>
                <w:szCs w:val="18"/>
              </w:rPr>
            </w:pPr>
          </w:p>
        </w:tc>
        <w:tc>
          <w:tcPr>
            <w:tcW w:w="2659" w:type="dxa"/>
            <w:tcBorders>
              <w:top w:val="single" w:sz="4" w:space="0" w:color="auto"/>
              <w:bottom w:val="single" w:sz="4" w:space="0" w:color="auto"/>
            </w:tcBorders>
            <w:vAlign w:val="center"/>
          </w:tcPr>
          <w:p w14:paraId="57F7EBA7" w14:textId="77777777" w:rsidR="000A5768" w:rsidRPr="00F3247B" w:rsidRDefault="000A5768" w:rsidP="004F23F5">
            <w:pPr>
              <w:snapToGrid w:val="0"/>
              <w:spacing w:line="276" w:lineRule="auto"/>
              <w:rPr>
                <w:sz w:val="18"/>
                <w:szCs w:val="18"/>
              </w:rPr>
            </w:pPr>
            <w:r w:rsidRPr="00F3247B">
              <w:rPr>
                <w:sz w:val="18"/>
                <w:szCs w:val="18"/>
              </w:rPr>
              <w:t>Non</w:t>
            </w:r>
          </w:p>
        </w:tc>
        <w:tc>
          <w:tcPr>
            <w:tcW w:w="1669" w:type="dxa"/>
            <w:tcBorders>
              <w:top w:val="single" w:sz="4" w:space="0" w:color="auto"/>
              <w:bottom w:val="single" w:sz="4" w:space="0" w:color="auto"/>
            </w:tcBorders>
            <w:vAlign w:val="center"/>
          </w:tcPr>
          <w:p w14:paraId="5D184AAB" w14:textId="77777777" w:rsidR="000A5768" w:rsidRPr="00F3247B" w:rsidRDefault="000A5768" w:rsidP="004F23F5">
            <w:pPr>
              <w:snapToGrid w:val="0"/>
              <w:spacing w:line="276" w:lineRule="auto"/>
              <w:rPr>
                <w:sz w:val="18"/>
                <w:szCs w:val="18"/>
              </w:rPr>
            </w:pPr>
            <w:r w:rsidRPr="00F3247B">
              <w:rPr>
                <w:sz w:val="18"/>
                <w:szCs w:val="18"/>
              </w:rPr>
              <w:t>10mgQW</w:t>
            </w:r>
          </w:p>
        </w:tc>
        <w:tc>
          <w:tcPr>
            <w:tcW w:w="1693" w:type="dxa"/>
            <w:tcBorders>
              <w:top w:val="single" w:sz="4" w:space="0" w:color="auto"/>
              <w:bottom w:val="single" w:sz="4" w:space="0" w:color="auto"/>
            </w:tcBorders>
            <w:vAlign w:val="center"/>
          </w:tcPr>
          <w:p w14:paraId="07F57CA2" w14:textId="77777777" w:rsidR="000A5768" w:rsidRPr="00F3247B" w:rsidRDefault="000A5768" w:rsidP="004F23F5">
            <w:pPr>
              <w:snapToGrid w:val="0"/>
              <w:spacing w:line="276" w:lineRule="auto"/>
              <w:rPr>
                <w:rFonts w:eastAsia="STHeiti"/>
                <w:color w:val="333333"/>
                <w:sz w:val="18"/>
                <w:szCs w:val="18"/>
              </w:rPr>
            </w:pPr>
            <w:r w:rsidRPr="00F3247B">
              <w:rPr>
                <w:rStyle w:val="def"/>
                <w:rFonts w:eastAsia="STHeiti"/>
                <w:color w:val="313131"/>
                <w:sz w:val="18"/>
                <w:szCs w:val="18"/>
              </w:rPr>
              <w:t>Rheumatic heart disease</w:t>
            </w:r>
            <w:r w:rsidRPr="00F3247B">
              <w:rPr>
                <w:rFonts w:eastAsia="STHeiti"/>
                <w:color w:val="333333"/>
                <w:sz w:val="18"/>
                <w:szCs w:val="18"/>
              </w:rPr>
              <w:t xml:space="preserve">; </w:t>
            </w:r>
            <w:r w:rsidRPr="00F3247B">
              <w:rPr>
                <w:rFonts w:eastAsia="STHeiti"/>
                <w:color w:val="313131"/>
                <w:sz w:val="18"/>
                <w:szCs w:val="18"/>
                <w:shd w:val="clear" w:color="auto" w:fill="FFFFFF"/>
              </w:rPr>
              <w:t>Hyperuricemia</w:t>
            </w:r>
          </w:p>
        </w:tc>
        <w:tc>
          <w:tcPr>
            <w:tcW w:w="928" w:type="dxa"/>
            <w:tcBorders>
              <w:top w:val="single" w:sz="4" w:space="0" w:color="auto"/>
              <w:bottom w:val="single" w:sz="4" w:space="0" w:color="auto"/>
            </w:tcBorders>
            <w:vAlign w:val="center"/>
          </w:tcPr>
          <w:p w14:paraId="6FBB05A6" w14:textId="77777777" w:rsidR="000A5768" w:rsidRPr="00F3247B" w:rsidRDefault="000A5768" w:rsidP="004F23F5">
            <w:pPr>
              <w:snapToGrid w:val="0"/>
              <w:spacing w:line="276" w:lineRule="auto"/>
              <w:rPr>
                <w:sz w:val="18"/>
                <w:szCs w:val="18"/>
              </w:rPr>
            </w:pPr>
            <w:r w:rsidRPr="00F3247B">
              <w:rPr>
                <w:sz w:val="18"/>
                <w:szCs w:val="18"/>
              </w:rPr>
              <w:t>Placebo</w:t>
            </w:r>
          </w:p>
        </w:tc>
        <w:tc>
          <w:tcPr>
            <w:tcW w:w="1380" w:type="dxa"/>
            <w:tcBorders>
              <w:top w:val="single" w:sz="4" w:space="0" w:color="auto"/>
              <w:bottom w:val="single" w:sz="4" w:space="0" w:color="auto"/>
            </w:tcBorders>
            <w:vAlign w:val="center"/>
          </w:tcPr>
          <w:p w14:paraId="74D4B759" w14:textId="77777777" w:rsidR="000A5768" w:rsidRPr="00F3247B" w:rsidRDefault="000A5768" w:rsidP="004F23F5">
            <w:pPr>
              <w:snapToGrid w:val="0"/>
              <w:spacing w:line="276" w:lineRule="auto"/>
              <w:rPr>
                <w:sz w:val="18"/>
                <w:szCs w:val="18"/>
              </w:rPr>
            </w:pPr>
            <w:r w:rsidRPr="00F3247B">
              <w:rPr>
                <w:sz w:val="18"/>
                <w:szCs w:val="18"/>
              </w:rPr>
              <w:t>2016-4-25</w:t>
            </w:r>
          </w:p>
        </w:tc>
        <w:tc>
          <w:tcPr>
            <w:tcW w:w="2514" w:type="dxa"/>
            <w:tcBorders>
              <w:top w:val="single" w:sz="4" w:space="0" w:color="auto"/>
              <w:bottom w:val="single" w:sz="4" w:space="0" w:color="auto"/>
            </w:tcBorders>
            <w:vAlign w:val="center"/>
          </w:tcPr>
          <w:p w14:paraId="1F8ACFE3" w14:textId="77777777" w:rsidR="000A5768" w:rsidRPr="00F3247B" w:rsidRDefault="000A5768" w:rsidP="004F23F5">
            <w:pPr>
              <w:snapToGrid w:val="0"/>
              <w:spacing w:line="276" w:lineRule="auto"/>
              <w:rPr>
                <w:sz w:val="18"/>
                <w:szCs w:val="18"/>
              </w:rPr>
            </w:pPr>
          </w:p>
        </w:tc>
      </w:tr>
      <w:tr w:rsidR="000A5768" w:rsidRPr="00F3247B" w14:paraId="453EA5EE" w14:textId="77777777" w:rsidTr="004F23F5">
        <w:trPr>
          <w:trHeight w:val="262"/>
        </w:trPr>
        <w:tc>
          <w:tcPr>
            <w:tcW w:w="454" w:type="dxa"/>
            <w:tcBorders>
              <w:top w:val="single" w:sz="4" w:space="0" w:color="auto"/>
              <w:bottom w:val="single" w:sz="4" w:space="0" w:color="auto"/>
            </w:tcBorders>
            <w:vAlign w:val="center"/>
          </w:tcPr>
          <w:p w14:paraId="1EB1FCB8" w14:textId="77777777" w:rsidR="000A5768" w:rsidRPr="00F3247B" w:rsidRDefault="000A5768" w:rsidP="004F23F5">
            <w:pPr>
              <w:snapToGrid w:val="0"/>
              <w:spacing w:line="276" w:lineRule="auto"/>
              <w:rPr>
                <w:sz w:val="18"/>
                <w:szCs w:val="18"/>
              </w:rPr>
            </w:pPr>
            <w:r w:rsidRPr="00F3247B">
              <w:rPr>
                <w:sz w:val="18"/>
                <w:szCs w:val="18"/>
              </w:rPr>
              <w:t>6</w:t>
            </w:r>
          </w:p>
        </w:tc>
        <w:tc>
          <w:tcPr>
            <w:tcW w:w="993" w:type="dxa"/>
            <w:gridSpan w:val="2"/>
            <w:tcBorders>
              <w:top w:val="single" w:sz="4" w:space="0" w:color="auto"/>
              <w:bottom w:val="single" w:sz="4" w:space="0" w:color="auto"/>
            </w:tcBorders>
            <w:vAlign w:val="center"/>
          </w:tcPr>
          <w:p w14:paraId="2D38E0B5" w14:textId="77777777" w:rsidR="000A5768" w:rsidRPr="00F3247B" w:rsidRDefault="000A5768" w:rsidP="004F23F5">
            <w:pPr>
              <w:snapToGrid w:val="0"/>
              <w:spacing w:line="276" w:lineRule="auto"/>
              <w:rPr>
                <w:sz w:val="18"/>
                <w:szCs w:val="18"/>
              </w:rPr>
            </w:pPr>
            <w:r w:rsidRPr="00F3247B">
              <w:rPr>
                <w:sz w:val="18"/>
                <w:szCs w:val="18"/>
              </w:rPr>
              <w:t>F/57</w:t>
            </w:r>
          </w:p>
        </w:tc>
        <w:tc>
          <w:tcPr>
            <w:tcW w:w="1134" w:type="dxa"/>
            <w:tcBorders>
              <w:top w:val="single" w:sz="4" w:space="0" w:color="auto"/>
              <w:bottom w:val="single" w:sz="4" w:space="0" w:color="auto"/>
            </w:tcBorders>
            <w:vAlign w:val="center"/>
          </w:tcPr>
          <w:p w14:paraId="7A114CA1" w14:textId="77777777" w:rsidR="000A5768" w:rsidRPr="00F3247B" w:rsidRDefault="000A5768" w:rsidP="004F23F5">
            <w:pPr>
              <w:snapToGrid w:val="0"/>
              <w:spacing w:line="276" w:lineRule="auto"/>
              <w:rPr>
                <w:sz w:val="18"/>
                <w:szCs w:val="18"/>
              </w:rPr>
            </w:pPr>
            <w:r w:rsidRPr="00F3247B">
              <w:rPr>
                <w:sz w:val="18"/>
                <w:szCs w:val="18"/>
              </w:rPr>
              <w:t>151</w:t>
            </w:r>
          </w:p>
        </w:tc>
        <w:tc>
          <w:tcPr>
            <w:tcW w:w="1598" w:type="dxa"/>
            <w:tcBorders>
              <w:top w:val="single" w:sz="4" w:space="0" w:color="auto"/>
              <w:bottom w:val="single" w:sz="4" w:space="0" w:color="auto"/>
            </w:tcBorders>
            <w:vAlign w:val="center"/>
          </w:tcPr>
          <w:p w14:paraId="04B5A445" w14:textId="77777777" w:rsidR="000A5768" w:rsidRPr="00F3247B" w:rsidRDefault="000A5768" w:rsidP="004F23F5">
            <w:pPr>
              <w:snapToGrid w:val="0"/>
              <w:spacing w:line="276" w:lineRule="auto"/>
              <w:rPr>
                <w:sz w:val="18"/>
                <w:szCs w:val="18"/>
              </w:rPr>
            </w:pPr>
          </w:p>
        </w:tc>
        <w:tc>
          <w:tcPr>
            <w:tcW w:w="2659" w:type="dxa"/>
            <w:tcBorders>
              <w:top w:val="single" w:sz="4" w:space="0" w:color="auto"/>
              <w:bottom w:val="single" w:sz="4" w:space="0" w:color="auto"/>
            </w:tcBorders>
            <w:vAlign w:val="center"/>
          </w:tcPr>
          <w:p w14:paraId="476B8E35" w14:textId="77777777" w:rsidR="000A5768" w:rsidRPr="00F3247B" w:rsidRDefault="000A5768" w:rsidP="004F23F5">
            <w:pPr>
              <w:snapToGrid w:val="0"/>
              <w:spacing w:line="276" w:lineRule="auto"/>
              <w:rPr>
                <w:sz w:val="18"/>
                <w:szCs w:val="18"/>
              </w:rPr>
            </w:pPr>
            <w:r w:rsidRPr="00F3247B">
              <w:rPr>
                <w:sz w:val="18"/>
                <w:szCs w:val="18"/>
              </w:rPr>
              <w:t>Prednisone 5mgQD</w:t>
            </w:r>
            <w:r w:rsidRPr="00F3247B" w:rsidDel="00557305">
              <w:rPr>
                <w:sz w:val="18"/>
                <w:szCs w:val="18"/>
              </w:rPr>
              <w:t xml:space="preserve"> </w:t>
            </w:r>
          </w:p>
        </w:tc>
        <w:tc>
          <w:tcPr>
            <w:tcW w:w="1669" w:type="dxa"/>
            <w:tcBorders>
              <w:top w:val="single" w:sz="4" w:space="0" w:color="auto"/>
              <w:bottom w:val="single" w:sz="4" w:space="0" w:color="auto"/>
            </w:tcBorders>
            <w:vAlign w:val="center"/>
          </w:tcPr>
          <w:p w14:paraId="043B685D" w14:textId="77777777" w:rsidR="000A5768" w:rsidRPr="00F3247B" w:rsidRDefault="000A5768" w:rsidP="004F23F5">
            <w:pPr>
              <w:snapToGrid w:val="0"/>
              <w:spacing w:line="276" w:lineRule="auto"/>
              <w:rPr>
                <w:sz w:val="18"/>
                <w:szCs w:val="18"/>
              </w:rPr>
            </w:pPr>
            <w:r w:rsidRPr="00F3247B">
              <w:rPr>
                <w:sz w:val="18"/>
                <w:szCs w:val="18"/>
              </w:rPr>
              <w:t>10mgQW</w:t>
            </w:r>
          </w:p>
        </w:tc>
        <w:tc>
          <w:tcPr>
            <w:tcW w:w="1693" w:type="dxa"/>
            <w:tcBorders>
              <w:top w:val="single" w:sz="4" w:space="0" w:color="auto"/>
              <w:bottom w:val="single" w:sz="4" w:space="0" w:color="auto"/>
            </w:tcBorders>
            <w:vAlign w:val="center"/>
          </w:tcPr>
          <w:p w14:paraId="761F7AD8" w14:textId="77777777" w:rsidR="000A5768" w:rsidRPr="00F3247B" w:rsidRDefault="000A5768" w:rsidP="004F23F5">
            <w:pPr>
              <w:snapToGrid w:val="0"/>
              <w:spacing w:line="276" w:lineRule="auto"/>
              <w:rPr>
                <w:sz w:val="18"/>
                <w:szCs w:val="18"/>
              </w:rPr>
            </w:pPr>
          </w:p>
        </w:tc>
        <w:tc>
          <w:tcPr>
            <w:tcW w:w="928" w:type="dxa"/>
            <w:tcBorders>
              <w:top w:val="single" w:sz="4" w:space="0" w:color="auto"/>
              <w:bottom w:val="single" w:sz="4" w:space="0" w:color="auto"/>
            </w:tcBorders>
            <w:vAlign w:val="center"/>
          </w:tcPr>
          <w:p w14:paraId="30B8A01D" w14:textId="77777777" w:rsidR="000A5768" w:rsidRPr="00F3247B" w:rsidRDefault="000A5768" w:rsidP="004F23F5">
            <w:pPr>
              <w:snapToGrid w:val="0"/>
              <w:spacing w:line="276" w:lineRule="auto"/>
              <w:rPr>
                <w:sz w:val="18"/>
                <w:szCs w:val="18"/>
              </w:rPr>
            </w:pPr>
            <w:r w:rsidRPr="00F3247B">
              <w:rPr>
                <w:sz w:val="18"/>
                <w:szCs w:val="18"/>
              </w:rPr>
              <w:t>Placebo</w:t>
            </w:r>
          </w:p>
        </w:tc>
        <w:tc>
          <w:tcPr>
            <w:tcW w:w="1380" w:type="dxa"/>
            <w:tcBorders>
              <w:top w:val="single" w:sz="4" w:space="0" w:color="auto"/>
              <w:bottom w:val="single" w:sz="4" w:space="0" w:color="auto"/>
            </w:tcBorders>
            <w:vAlign w:val="center"/>
          </w:tcPr>
          <w:p w14:paraId="35E344E3" w14:textId="77777777" w:rsidR="000A5768" w:rsidRPr="00F3247B" w:rsidRDefault="000A5768" w:rsidP="004F23F5">
            <w:pPr>
              <w:snapToGrid w:val="0"/>
              <w:spacing w:line="276" w:lineRule="auto"/>
              <w:rPr>
                <w:sz w:val="18"/>
                <w:szCs w:val="18"/>
              </w:rPr>
            </w:pPr>
            <w:r w:rsidRPr="00F3247B">
              <w:rPr>
                <w:sz w:val="18"/>
                <w:szCs w:val="18"/>
              </w:rPr>
              <w:t>2016-6-8</w:t>
            </w:r>
          </w:p>
        </w:tc>
        <w:tc>
          <w:tcPr>
            <w:tcW w:w="2514" w:type="dxa"/>
            <w:tcBorders>
              <w:top w:val="single" w:sz="4" w:space="0" w:color="auto"/>
              <w:bottom w:val="single" w:sz="4" w:space="0" w:color="auto"/>
            </w:tcBorders>
            <w:vAlign w:val="center"/>
          </w:tcPr>
          <w:p w14:paraId="6AD695D3" w14:textId="77777777" w:rsidR="000A5768" w:rsidRPr="00F3247B" w:rsidRDefault="000A5768" w:rsidP="004F23F5">
            <w:pPr>
              <w:snapToGrid w:val="0"/>
              <w:spacing w:line="276" w:lineRule="auto"/>
              <w:rPr>
                <w:sz w:val="18"/>
                <w:szCs w:val="18"/>
              </w:rPr>
            </w:pPr>
            <w:r w:rsidRPr="00F3247B">
              <w:rPr>
                <w:sz w:val="18"/>
                <w:szCs w:val="18"/>
              </w:rPr>
              <w:t>Gastrointestinal disorder</w:t>
            </w:r>
          </w:p>
        </w:tc>
      </w:tr>
      <w:tr w:rsidR="000A5768" w:rsidRPr="00F3247B" w14:paraId="665BFB04" w14:textId="77777777" w:rsidTr="004F23F5">
        <w:tc>
          <w:tcPr>
            <w:tcW w:w="454" w:type="dxa"/>
            <w:tcBorders>
              <w:top w:val="single" w:sz="4" w:space="0" w:color="auto"/>
              <w:bottom w:val="single" w:sz="4" w:space="0" w:color="auto"/>
            </w:tcBorders>
            <w:vAlign w:val="center"/>
          </w:tcPr>
          <w:p w14:paraId="0F70730E" w14:textId="77777777" w:rsidR="000A5768" w:rsidRPr="00F3247B" w:rsidRDefault="000A5768" w:rsidP="004F23F5">
            <w:pPr>
              <w:snapToGrid w:val="0"/>
              <w:spacing w:line="276" w:lineRule="auto"/>
              <w:rPr>
                <w:sz w:val="18"/>
                <w:szCs w:val="18"/>
              </w:rPr>
            </w:pPr>
            <w:r w:rsidRPr="00F3247B">
              <w:rPr>
                <w:sz w:val="18"/>
                <w:szCs w:val="18"/>
              </w:rPr>
              <w:t>7</w:t>
            </w:r>
          </w:p>
        </w:tc>
        <w:tc>
          <w:tcPr>
            <w:tcW w:w="993" w:type="dxa"/>
            <w:gridSpan w:val="2"/>
            <w:tcBorders>
              <w:top w:val="single" w:sz="4" w:space="0" w:color="auto"/>
              <w:bottom w:val="single" w:sz="4" w:space="0" w:color="auto"/>
            </w:tcBorders>
            <w:vAlign w:val="center"/>
          </w:tcPr>
          <w:p w14:paraId="67FAA086" w14:textId="77777777" w:rsidR="000A5768" w:rsidRPr="00F3247B" w:rsidRDefault="000A5768" w:rsidP="004F23F5">
            <w:pPr>
              <w:snapToGrid w:val="0"/>
              <w:spacing w:line="276" w:lineRule="auto"/>
              <w:rPr>
                <w:sz w:val="18"/>
                <w:szCs w:val="18"/>
              </w:rPr>
            </w:pPr>
            <w:r w:rsidRPr="00F3247B">
              <w:rPr>
                <w:sz w:val="18"/>
                <w:szCs w:val="18"/>
              </w:rPr>
              <w:t>F/58</w:t>
            </w:r>
          </w:p>
        </w:tc>
        <w:tc>
          <w:tcPr>
            <w:tcW w:w="1134" w:type="dxa"/>
            <w:tcBorders>
              <w:top w:val="single" w:sz="4" w:space="0" w:color="auto"/>
              <w:bottom w:val="single" w:sz="4" w:space="0" w:color="auto"/>
            </w:tcBorders>
            <w:vAlign w:val="center"/>
          </w:tcPr>
          <w:p w14:paraId="14ED169D" w14:textId="77777777" w:rsidR="000A5768" w:rsidRPr="00F3247B" w:rsidRDefault="000A5768" w:rsidP="004F23F5">
            <w:pPr>
              <w:snapToGrid w:val="0"/>
              <w:spacing w:line="276" w:lineRule="auto"/>
              <w:rPr>
                <w:sz w:val="18"/>
                <w:szCs w:val="18"/>
              </w:rPr>
            </w:pPr>
            <w:r w:rsidRPr="00F3247B">
              <w:rPr>
                <w:sz w:val="18"/>
                <w:szCs w:val="18"/>
              </w:rPr>
              <w:t>26</w:t>
            </w:r>
          </w:p>
        </w:tc>
        <w:tc>
          <w:tcPr>
            <w:tcW w:w="1598" w:type="dxa"/>
            <w:tcBorders>
              <w:top w:val="single" w:sz="4" w:space="0" w:color="auto"/>
              <w:bottom w:val="single" w:sz="4" w:space="0" w:color="auto"/>
            </w:tcBorders>
            <w:vAlign w:val="center"/>
          </w:tcPr>
          <w:p w14:paraId="66894805" w14:textId="77777777" w:rsidR="000A5768" w:rsidRPr="00F3247B" w:rsidRDefault="000A5768" w:rsidP="004F23F5">
            <w:pPr>
              <w:snapToGrid w:val="0"/>
              <w:spacing w:line="276" w:lineRule="auto"/>
              <w:rPr>
                <w:sz w:val="18"/>
                <w:szCs w:val="18"/>
              </w:rPr>
            </w:pPr>
          </w:p>
        </w:tc>
        <w:tc>
          <w:tcPr>
            <w:tcW w:w="2659" w:type="dxa"/>
            <w:tcBorders>
              <w:top w:val="single" w:sz="4" w:space="0" w:color="auto"/>
              <w:bottom w:val="single" w:sz="4" w:space="0" w:color="auto"/>
            </w:tcBorders>
            <w:vAlign w:val="center"/>
          </w:tcPr>
          <w:p w14:paraId="3B9CD07E" w14:textId="77777777" w:rsidR="000A5768" w:rsidRPr="00F3247B" w:rsidRDefault="000A5768" w:rsidP="004F23F5">
            <w:pPr>
              <w:snapToGrid w:val="0"/>
              <w:spacing w:line="276" w:lineRule="auto"/>
              <w:rPr>
                <w:sz w:val="18"/>
                <w:szCs w:val="18"/>
              </w:rPr>
            </w:pPr>
            <w:r w:rsidRPr="00F3247B">
              <w:rPr>
                <w:sz w:val="18"/>
                <w:szCs w:val="18"/>
              </w:rPr>
              <w:t>LEF 20mgQD; HCQ 200mgBID; Prednisone 10mgQD</w:t>
            </w:r>
          </w:p>
        </w:tc>
        <w:tc>
          <w:tcPr>
            <w:tcW w:w="1669" w:type="dxa"/>
            <w:tcBorders>
              <w:top w:val="single" w:sz="4" w:space="0" w:color="auto"/>
              <w:bottom w:val="single" w:sz="4" w:space="0" w:color="auto"/>
            </w:tcBorders>
            <w:vAlign w:val="center"/>
          </w:tcPr>
          <w:p w14:paraId="09F7421A" w14:textId="77777777" w:rsidR="000A5768" w:rsidRPr="00F3247B" w:rsidRDefault="000A5768" w:rsidP="004F23F5">
            <w:pPr>
              <w:snapToGrid w:val="0"/>
              <w:spacing w:line="276" w:lineRule="auto"/>
              <w:rPr>
                <w:sz w:val="18"/>
                <w:szCs w:val="18"/>
              </w:rPr>
            </w:pPr>
            <w:r w:rsidRPr="00F3247B">
              <w:rPr>
                <w:sz w:val="18"/>
                <w:szCs w:val="18"/>
              </w:rPr>
              <w:t>10mgQW</w:t>
            </w:r>
          </w:p>
        </w:tc>
        <w:tc>
          <w:tcPr>
            <w:tcW w:w="1693" w:type="dxa"/>
            <w:tcBorders>
              <w:top w:val="single" w:sz="4" w:space="0" w:color="auto"/>
              <w:bottom w:val="single" w:sz="4" w:space="0" w:color="auto"/>
            </w:tcBorders>
            <w:vAlign w:val="center"/>
          </w:tcPr>
          <w:p w14:paraId="6DAF8821" w14:textId="77777777" w:rsidR="000A5768" w:rsidRPr="00F3247B" w:rsidRDefault="000A5768" w:rsidP="004F23F5">
            <w:pPr>
              <w:snapToGrid w:val="0"/>
              <w:spacing w:line="276" w:lineRule="auto"/>
              <w:rPr>
                <w:sz w:val="18"/>
                <w:szCs w:val="18"/>
              </w:rPr>
            </w:pPr>
          </w:p>
        </w:tc>
        <w:tc>
          <w:tcPr>
            <w:tcW w:w="928" w:type="dxa"/>
            <w:tcBorders>
              <w:top w:val="single" w:sz="4" w:space="0" w:color="auto"/>
              <w:bottom w:val="single" w:sz="4" w:space="0" w:color="auto"/>
            </w:tcBorders>
            <w:vAlign w:val="center"/>
          </w:tcPr>
          <w:p w14:paraId="02064C09" w14:textId="77777777" w:rsidR="000A5768" w:rsidRPr="00F3247B" w:rsidRDefault="000A5768" w:rsidP="004F23F5">
            <w:pPr>
              <w:snapToGrid w:val="0"/>
              <w:spacing w:line="276" w:lineRule="auto"/>
              <w:rPr>
                <w:sz w:val="18"/>
                <w:szCs w:val="18"/>
              </w:rPr>
            </w:pPr>
            <w:r w:rsidRPr="00F3247B">
              <w:rPr>
                <w:rFonts w:hint="eastAsia"/>
                <w:sz w:val="18"/>
                <w:szCs w:val="18"/>
              </w:rPr>
              <w:t>Ld-IL2</w:t>
            </w:r>
          </w:p>
        </w:tc>
        <w:tc>
          <w:tcPr>
            <w:tcW w:w="1380" w:type="dxa"/>
            <w:tcBorders>
              <w:top w:val="single" w:sz="4" w:space="0" w:color="auto"/>
              <w:bottom w:val="single" w:sz="4" w:space="0" w:color="auto"/>
            </w:tcBorders>
            <w:vAlign w:val="center"/>
          </w:tcPr>
          <w:p w14:paraId="469F9411" w14:textId="77777777" w:rsidR="000A5768" w:rsidRPr="00F3247B" w:rsidRDefault="000A5768" w:rsidP="004F23F5">
            <w:pPr>
              <w:snapToGrid w:val="0"/>
              <w:spacing w:line="276" w:lineRule="auto"/>
              <w:rPr>
                <w:sz w:val="18"/>
                <w:szCs w:val="18"/>
              </w:rPr>
            </w:pPr>
            <w:r w:rsidRPr="00F3247B">
              <w:rPr>
                <w:sz w:val="18"/>
                <w:szCs w:val="18"/>
              </w:rPr>
              <w:t>2016-6-17</w:t>
            </w:r>
          </w:p>
        </w:tc>
        <w:tc>
          <w:tcPr>
            <w:tcW w:w="2514" w:type="dxa"/>
            <w:tcBorders>
              <w:top w:val="single" w:sz="4" w:space="0" w:color="auto"/>
              <w:bottom w:val="single" w:sz="4" w:space="0" w:color="auto"/>
            </w:tcBorders>
            <w:vAlign w:val="center"/>
          </w:tcPr>
          <w:p w14:paraId="73001CC1" w14:textId="77777777" w:rsidR="000A5768" w:rsidRPr="00F3247B" w:rsidRDefault="000A5768" w:rsidP="004F23F5">
            <w:pPr>
              <w:snapToGrid w:val="0"/>
              <w:spacing w:line="276" w:lineRule="auto"/>
              <w:rPr>
                <w:sz w:val="18"/>
                <w:szCs w:val="18"/>
              </w:rPr>
            </w:pPr>
          </w:p>
        </w:tc>
      </w:tr>
      <w:tr w:rsidR="000A5768" w:rsidRPr="00F3247B" w14:paraId="32C5CF87" w14:textId="77777777" w:rsidTr="004F23F5">
        <w:tc>
          <w:tcPr>
            <w:tcW w:w="454" w:type="dxa"/>
            <w:tcBorders>
              <w:top w:val="single" w:sz="4" w:space="0" w:color="auto"/>
              <w:bottom w:val="single" w:sz="4" w:space="0" w:color="auto"/>
            </w:tcBorders>
            <w:vAlign w:val="center"/>
          </w:tcPr>
          <w:p w14:paraId="71B9BFA9" w14:textId="77777777" w:rsidR="000A5768" w:rsidRPr="00F3247B" w:rsidRDefault="000A5768" w:rsidP="004F23F5">
            <w:pPr>
              <w:snapToGrid w:val="0"/>
              <w:spacing w:line="276" w:lineRule="auto"/>
              <w:rPr>
                <w:sz w:val="18"/>
                <w:szCs w:val="18"/>
              </w:rPr>
            </w:pPr>
            <w:r w:rsidRPr="00F3247B">
              <w:rPr>
                <w:sz w:val="18"/>
                <w:szCs w:val="18"/>
              </w:rPr>
              <w:t>8</w:t>
            </w:r>
          </w:p>
        </w:tc>
        <w:tc>
          <w:tcPr>
            <w:tcW w:w="993" w:type="dxa"/>
            <w:gridSpan w:val="2"/>
            <w:tcBorders>
              <w:top w:val="single" w:sz="4" w:space="0" w:color="auto"/>
              <w:bottom w:val="single" w:sz="4" w:space="0" w:color="auto"/>
            </w:tcBorders>
            <w:vAlign w:val="center"/>
          </w:tcPr>
          <w:p w14:paraId="7DFAB638" w14:textId="77777777" w:rsidR="000A5768" w:rsidRPr="00F3247B" w:rsidRDefault="000A5768" w:rsidP="004F23F5">
            <w:pPr>
              <w:snapToGrid w:val="0"/>
              <w:spacing w:line="276" w:lineRule="auto"/>
              <w:rPr>
                <w:sz w:val="18"/>
                <w:szCs w:val="18"/>
              </w:rPr>
            </w:pPr>
            <w:r w:rsidRPr="00F3247B">
              <w:rPr>
                <w:sz w:val="18"/>
                <w:szCs w:val="18"/>
              </w:rPr>
              <w:t>F/52</w:t>
            </w:r>
          </w:p>
        </w:tc>
        <w:tc>
          <w:tcPr>
            <w:tcW w:w="1134" w:type="dxa"/>
            <w:tcBorders>
              <w:top w:val="single" w:sz="4" w:space="0" w:color="auto"/>
              <w:bottom w:val="single" w:sz="4" w:space="0" w:color="auto"/>
            </w:tcBorders>
            <w:vAlign w:val="center"/>
          </w:tcPr>
          <w:p w14:paraId="162D7E0E" w14:textId="77777777" w:rsidR="000A5768" w:rsidRPr="00F3247B" w:rsidRDefault="000A5768" w:rsidP="004F23F5">
            <w:pPr>
              <w:snapToGrid w:val="0"/>
              <w:spacing w:line="276" w:lineRule="auto"/>
              <w:rPr>
                <w:sz w:val="18"/>
                <w:szCs w:val="18"/>
              </w:rPr>
            </w:pPr>
            <w:r w:rsidRPr="00F3247B">
              <w:rPr>
                <w:sz w:val="18"/>
                <w:szCs w:val="18"/>
              </w:rPr>
              <w:t>43</w:t>
            </w:r>
          </w:p>
        </w:tc>
        <w:tc>
          <w:tcPr>
            <w:tcW w:w="1598" w:type="dxa"/>
            <w:tcBorders>
              <w:top w:val="single" w:sz="4" w:space="0" w:color="auto"/>
              <w:bottom w:val="single" w:sz="4" w:space="0" w:color="auto"/>
            </w:tcBorders>
            <w:vAlign w:val="center"/>
          </w:tcPr>
          <w:p w14:paraId="6A498E5D" w14:textId="77777777" w:rsidR="000A5768" w:rsidRPr="00F3247B" w:rsidRDefault="000A5768" w:rsidP="004F23F5">
            <w:pPr>
              <w:snapToGrid w:val="0"/>
              <w:spacing w:line="276" w:lineRule="auto"/>
              <w:rPr>
                <w:sz w:val="18"/>
                <w:szCs w:val="18"/>
              </w:rPr>
            </w:pPr>
          </w:p>
        </w:tc>
        <w:tc>
          <w:tcPr>
            <w:tcW w:w="2659" w:type="dxa"/>
            <w:tcBorders>
              <w:top w:val="single" w:sz="4" w:space="0" w:color="auto"/>
              <w:bottom w:val="single" w:sz="4" w:space="0" w:color="auto"/>
            </w:tcBorders>
            <w:vAlign w:val="center"/>
          </w:tcPr>
          <w:p w14:paraId="22E7773B" w14:textId="77777777" w:rsidR="000A5768" w:rsidRPr="00F3247B" w:rsidRDefault="000A5768" w:rsidP="004F23F5">
            <w:pPr>
              <w:snapToGrid w:val="0"/>
              <w:spacing w:line="276" w:lineRule="auto"/>
              <w:rPr>
                <w:sz w:val="18"/>
                <w:szCs w:val="18"/>
              </w:rPr>
            </w:pPr>
            <w:r w:rsidRPr="00F3247B">
              <w:rPr>
                <w:sz w:val="18"/>
                <w:szCs w:val="18"/>
              </w:rPr>
              <w:t>TGP 600mgBID</w:t>
            </w:r>
          </w:p>
        </w:tc>
        <w:tc>
          <w:tcPr>
            <w:tcW w:w="1669" w:type="dxa"/>
            <w:tcBorders>
              <w:top w:val="single" w:sz="4" w:space="0" w:color="auto"/>
              <w:bottom w:val="single" w:sz="4" w:space="0" w:color="auto"/>
            </w:tcBorders>
            <w:vAlign w:val="center"/>
          </w:tcPr>
          <w:p w14:paraId="24D5C610" w14:textId="77777777" w:rsidR="000A5768" w:rsidRPr="00F3247B" w:rsidRDefault="000A5768" w:rsidP="004F23F5">
            <w:pPr>
              <w:snapToGrid w:val="0"/>
              <w:spacing w:line="276" w:lineRule="auto"/>
              <w:rPr>
                <w:sz w:val="18"/>
                <w:szCs w:val="18"/>
              </w:rPr>
            </w:pPr>
            <w:r w:rsidRPr="00F3247B">
              <w:rPr>
                <w:sz w:val="18"/>
                <w:szCs w:val="18"/>
              </w:rPr>
              <w:t>10mgQW</w:t>
            </w:r>
          </w:p>
        </w:tc>
        <w:tc>
          <w:tcPr>
            <w:tcW w:w="1693" w:type="dxa"/>
            <w:tcBorders>
              <w:top w:val="single" w:sz="4" w:space="0" w:color="auto"/>
              <w:bottom w:val="single" w:sz="4" w:space="0" w:color="auto"/>
            </w:tcBorders>
            <w:vAlign w:val="center"/>
          </w:tcPr>
          <w:p w14:paraId="381C0D0F" w14:textId="77777777" w:rsidR="000A5768" w:rsidRPr="00F3247B" w:rsidRDefault="000A5768" w:rsidP="004F23F5">
            <w:pPr>
              <w:snapToGrid w:val="0"/>
              <w:spacing w:line="276" w:lineRule="auto"/>
              <w:rPr>
                <w:sz w:val="18"/>
                <w:szCs w:val="18"/>
              </w:rPr>
            </w:pPr>
          </w:p>
        </w:tc>
        <w:tc>
          <w:tcPr>
            <w:tcW w:w="928" w:type="dxa"/>
            <w:tcBorders>
              <w:top w:val="single" w:sz="4" w:space="0" w:color="auto"/>
              <w:bottom w:val="single" w:sz="4" w:space="0" w:color="auto"/>
            </w:tcBorders>
            <w:vAlign w:val="center"/>
          </w:tcPr>
          <w:p w14:paraId="272DC999" w14:textId="77777777" w:rsidR="000A5768" w:rsidRPr="00F3247B" w:rsidRDefault="000A5768" w:rsidP="004F23F5">
            <w:pPr>
              <w:snapToGrid w:val="0"/>
              <w:spacing w:line="276" w:lineRule="auto"/>
              <w:rPr>
                <w:sz w:val="18"/>
                <w:szCs w:val="18"/>
              </w:rPr>
            </w:pPr>
            <w:r w:rsidRPr="00F3247B">
              <w:rPr>
                <w:rFonts w:hint="eastAsia"/>
                <w:sz w:val="18"/>
                <w:szCs w:val="18"/>
              </w:rPr>
              <w:t>Ld-IL2</w:t>
            </w:r>
          </w:p>
        </w:tc>
        <w:tc>
          <w:tcPr>
            <w:tcW w:w="1380" w:type="dxa"/>
            <w:tcBorders>
              <w:top w:val="single" w:sz="4" w:space="0" w:color="auto"/>
              <w:bottom w:val="single" w:sz="4" w:space="0" w:color="auto"/>
            </w:tcBorders>
            <w:vAlign w:val="center"/>
          </w:tcPr>
          <w:p w14:paraId="229BC18F" w14:textId="77777777" w:rsidR="000A5768" w:rsidRPr="00F3247B" w:rsidRDefault="000A5768" w:rsidP="004F23F5">
            <w:pPr>
              <w:snapToGrid w:val="0"/>
              <w:spacing w:line="276" w:lineRule="auto"/>
              <w:rPr>
                <w:sz w:val="18"/>
                <w:szCs w:val="18"/>
              </w:rPr>
            </w:pPr>
            <w:r w:rsidRPr="00F3247B">
              <w:rPr>
                <w:sz w:val="18"/>
                <w:szCs w:val="18"/>
              </w:rPr>
              <w:t>2016-7-15</w:t>
            </w:r>
          </w:p>
        </w:tc>
        <w:tc>
          <w:tcPr>
            <w:tcW w:w="2514" w:type="dxa"/>
            <w:tcBorders>
              <w:top w:val="single" w:sz="4" w:space="0" w:color="auto"/>
              <w:bottom w:val="single" w:sz="4" w:space="0" w:color="auto"/>
            </w:tcBorders>
            <w:vAlign w:val="center"/>
          </w:tcPr>
          <w:p w14:paraId="4C5D4FA8" w14:textId="77777777" w:rsidR="000A5768" w:rsidRPr="00F3247B" w:rsidRDefault="000A5768" w:rsidP="004F23F5">
            <w:pPr>
              <w:snapToGrid w:val="0"/>
              <w:spacing w:line="276" w:lineRule="auto"/>
              <w:rPr>
                <w:sz w:val="18"/>
                <w:szCs w:val="18"/>
              </w:rPr>
            </w:pPr>
            <w:r w:rsidRPr="00F3247B">
              <w:rPr>
                <w:sz w:val="18"/>
                <w:szCs w:val="18"/>
              </w:rPr>
              <w:t>Injection site reaction</w:t>
            </w:r>
          </w:p>
        </w:tc>
      </w:tr>
      <w:tr w:rsidR="000A5768" w:rsidRPr="00F3247B" w14:paraId="05FE145E" w14:textId="77777777" w:rsidTr="004F23F5">
        <w:tc>
          <w:tcPr>
            <w:tcW w:w="454" w:type="dxa"/>
            <w:tcBorders>
              <w:top w:val="single" w:sz="4" w:space="0" w:color="auto"/>
              <w:bottom w:val="single" w:sz="4" w:space="0" w:color="auto"/>
            </w:tcBorders>
            <w:vAlign w:val="center"/>
          </w:tcPr>
          <w:p w14:paraId="69B72C4E" w14:textId="77777777" w:rsidR="000A5768" w:rsidRPr="00F3247B" w:rsidRDefault="000A5768" w:rsidP="004F23F5">
            <w:pPr>
              <w:snapToGrid w:val="0"/>
              <w:spacing w:line="276" w:lineRule="auto"/>
              <w:rPr>
                <w:sz w:val="18"/>
                <w:szCs w:val="18"/>
              </w:rPr>
            </w:pPr>
            <w:r w:rsidRPr="00F3247B">
              <w:rPr>
                <w:sz w:val="18"/>
                <w:szCs w:val="18"/>
              </w:rPr>
              <w:t>9</w:t>
            </w:r>
          </w:p>
        </w:tc>
        <w:tc>
          <w:tcPr>
            <w:tcW w:w="993" w:type="dxa"/>
            <w:gridSpan w:val="2"/>
            <w:tcBorders>
              <w:top w:val="single" w:sz="4" w:space="0" w:color="auto"/>
              <w:bottom w:val="single" w:sz="4" w:space="0" w:color="auto"/>
            </w:tcBorders>
            <w:vAlign w:val="center"/>
          </w:tcPr>
          <w:p w14:paraId="332BAA5E" w14:textId="77777777" w:rsidR="000A5768" w:rsidRPr="00F3247B" w:rsidRDefault="000A5768" w:rsidP="004F23F5">
            <w:pPr>
              <w:snapToGrid w:val="0"/>
              <w:spacing w:line="276" w:lineRule="auto"/>
              <w:rPr>
                <w:sz w:val="18"/>
                <w:szCs w:val="18"/>
              </w:rPr>
            </w:pPr>
            <w:r w:rsidRPr="00F3247B">
              <w:rPr>
                <w:sz w:val="18"/>
                <w:szCs w:val="18"/>
              </w:rPr>
              <w:t>F/52</w:t>
            </w:r>
          </w:p>
        </w:tc>
        <w:tc>
          <w:tcPr>
            <w:tcW w:w="1134" w:type="dxa"/>
            <w:tcBorders>
              <w:top w:val="single" w:sz="4" w:space="0" w:color="auto"/>
              <w:bottom w:val="single" w:sz="4" w:space="0" w:color="auto"/>
            </w:tcBorders>
            <w:vAlign w:val="center"/>
          </w:tcPr>
          <w:p w14:paraId="2D339F8E" w14:textId="77777777" w:rsidR="000A5768" w:rsidRPr="00F3247B" w:rsidRDefault="000A5768" w:rsidP="004F23F5">
            <w:pPr>
              <w:snapToGrid w:val="0"/>
              <w:spacing w:line="276" w:lineRule="auto"/>
              <w:rPr>
                <w:sz w:val="18"/>
                <w:szCs w:val="18"/>
              </w:rPr>
            </w:pPr>
            <w:r w:rsidRPr="00F3247B">
              <w:rPr>
                <w:sz w:val="18"/>
                <w:szCs w:val="18"/>
              </w:rPr>
              <w:t>32</w:t>
            </w:r>
          </w:p>
        </w:tc>
        <w:tc>
          <w:tcPr>
            <w:tcW w:w="1598" w:type="dxa"/>
            <w:tcBorders>
              <w:top w:val="single" w:sz="4" w:space="0" w:color="auto"/>
              <w:bottom w:val="single" w:sz="4" w:space="0" w:color="auto"/>
            </w:tcBorders>
            <w:vAlign w:val="center"/>
          </w:tcPr>
          <w:p w14:paraId="307CE866" w14:textId="77777777" w:rsidR="000A5768" w:rsidRPr="00F3247B" w:rsidRDefault="000A5768" w:rsidP="004F23F5">
            <w:pPr>
              <w:snapToGrid w:val="0"/>
              <w:spacing w:line="276" w:lineRule="auto"/>
              <w:rPr>
                <w:sz w:val="18"/>
                <w:szCs w:val="18"/>
              </w:rPr>
            </w:pPr>
          </w:p>
        </w:tc>
        <w:tc>
          <w:tcPr>
            <w:tcW w:w="2659" w:type="dxa"/>
            <w:tcBorders>
              <w:top w:val="single" w:sz="4" w:space="0" w:color="auto"/>
              <w:bottom w:val="single" w:sz="4" w:space="0" w:color="auto"/>
            </w:tcBorders>
            <w:vAlign w:val="center"/>
          </w:tcPr>
          <w:p w14:paraId="42EC546A" w14:textId="77777777" w:rsidR="000A5768" w:rsidRPr="00F3247B" w:rsidRDefault="000A5768" w:rsidP="004F23F5">
            <w:pPr>
              <w:snapToGrid w:val="0"/>
              <w:spacing w:line="276" w:lineRule="auto"/>
              <w:rPr>
                <w:sz w:val="18"/>
                <w:szCs w:val="18"/>
              </w:rPr>
            </w:pPr>
            <w:r w:rsidRPr="00F3247B">
              <w:rPr>
                <w:sz w:val="18"/>
                <w:szCs w:val="18"/>
              </w:rPr>
              <w:t>Non</w:t>
            </w:r>
          </w:p>
        </w:tc>
        <w:tc>
          <w:tcPr>
            <w:tcW w:w="1669" w:type="dxa"/>
            <w:tcBorders>
              <w:top w:val="single" w:sz="4" w:space="0" w:color="auto"/>
              <w:bottom w:val="single" w:sz="4" w:space="0" w:color="auto"/>
            </w:tcBorders>
            <w:vAlign w:val="center"/>
          </w:tcPr>
          <w:p w14:paraId="7F6F4BA8" w14:textId="77777777" w:rsidR="000A5768" w:rsidRPr="00F3247B" w:rsidRDefault="000A5768" w:rsidP="004F23F5">
            <w:pPr>
              <w:snapToGrid w:val="0"/>
              <w:spacing w:line="276" w:lineRule="auto"/>
              <w:rPr>
                <w:sz w:val="18"/>
                <w:szCs w:val="18"/>
              </w:rPr>
            </w:pPr>
            <w:r w:rsidRPr="00F3247B">
              <w:rPr>
                <w:sz w:val="18"/>
                <w:szCs w:val="18"/>
              </w:rPr>
              <w:t>10mgQW</w:t>
            </w:r>
          </w:p>
        </w:tc>
        <w:tc>
          <w:tcPr>
            <w:tcW w:w="1693" w:type="dxa"/>
            <w:tcBorders>
              <w:top w:val="single" w:sz="4" w:space="0" w:color="auto"/>
              <w:bottom w:val="single" w:sz="4" w:space="0" w:color="auto"/>
            </w:tcBorders>
            <w:vAlign w:val="center"/>
          </w:tcPr>
          <w:p w14:paraId="6BB67479" w14:textId="77777777" w:rsidR="000A5768" w:rsidRPr="00F3247B" w:rsidRDefault="000A5768" w:rsidP="004F23F5">
            <w:pPr>
              <w:snapToGrid w:val="0"/>
              <w:spacing w:line="276" w:lineRule="auto"/>
              <w:rPr>
                <w:sz w:val="18"/>
                <w:szCs w:val="18"/>
              </w:rPr>
            </w:pPr>
          </w:p>
        </w:tc>
        <w:tc>
          <w:tcPr>
            <w:tcW w:w="928" w:type="dxa"/>
            <w:tcBorders>
              <w:top w:val="single" w:sz="4" w:space="0" w:color="auto"/>
              <w:bottom w:val="single" w:sz="4" w:space="0" w:color="auto"/>
            </w:tcBorders>
            <w:vAlign w:val="center"/>
          </w:tcPr>
          <w:p w14:paraId="519F3D51" w14:textId="77777777" w:rsidR="000A5768" w:rsidRPr="00F3247B" w:rsidRDefault="000A5768" w:rsidP="004F23F5">
            <w:pPr>
              <w:snapToGrid w:val="0"/>
              <w:spacing w:line="276" w:lineRule="auto"/>
              <w:rPr>
                <w:sz w:val="18"/>
                <w:szCs w:val="18"/>
              </w:rPr>
            </w:pPr>
            <w:r w:rsidRPr="00F3247B">
              <w:rPr>
                <w:sz w:val="18"/>
                <w:szCs w:val="18"/>
              </w:rPr>
              <w:t>Placebo</w:t>
            </w:r>
          </w:p>
        </w:tc>
        <w:tc>
          <w:tcPr>
            <w:tcW w:w="1380" w:type="dxa"/>
            <w:tcBorders>
              <w:top w:val="single" w:sz="4" w:space="0" w:color="auto"/>
              <w:bottom w:val="single" w:sz="4" w:space="0" w:color="auto"/>
            </w:tcBorders>
            <w:vAlign w:val="center"/>
          </w:tcPr>
          <w:p w14:paraId="650033E6" w14:textId="77777777" w:rsidR="000A5768" w:rsidRPr="00F3247B" w:rsidRDefault="000A5768" w:rsidP="004F23F5">
            <w:pPr>
              <w:snapToGrid w:val="0"/>
              <w:spacing w:line="276" w:lineRule="auto"/>
              <w:rPr>
                <w:sz w:val="18"/>
                <w:szCs w:val="18"/>
              </w:rPr>
            </w:pPr>
            <w:r w:rsidRPr="00F3247B">
              <w:rPr>
                <w:sz w:val="18"/>
                <w:szCs w:val="18"/>
              </w:rPr>
              <w:t>2016-8-19</w:t>
            </w:r>
          </w:p>
        </w:tc>
        <w:tc>
          <w:tcPr>
            <w:tcW w:w="2514" w:type="dxa"/>
            <w:tcBorders>
              <w:top w:val="single" w:sz="4" w:space="0" w:color="auto"/>
              <w:bottom w:val="single" w:sz="4" w:space="0" w:color="auto"/>
            </w:tcBorders>
            <w:vAlign w:val="center"/>
          </w:tcPr>
          <w:p w14:paraId="53D3F8D6" w14:textId="77777777" w:rsidR="000A5768" w:rsidRPr="00F3247B" w:rsidRDefault="000A5768" w:rsidP="004F23F5">
            <w:pPr>
              <w:snapToGrid w:val="0"/>
              <w:spacing w:line="276" w:lineRule="auto"/>
              <w:rPr>
                <w:sz w:val="18"/>
                <w:szCs w:val="18"/>
              </w:rPr>
            </w:pPr>
          </w:p>
        </w:tc>
      </w:tr>
      <w:tr w:rsidR="000A5768" w:rsidRPr="00F3247B" w14:paraId="099A9AE4" w14:textId="77777777" w:rsidTr="004F23F5">
        <w:tc>
          <w:tcPr>
            <w:tcW w:w="454" w:type="dxa"/>
            <w:tcBorders>
              <w:top w:val="single" w:sz="4" w:space="0" w:color="auto"/>
              <w:bottom w:val="single" w:sz="4" w:space="0" w:color="auto"/>
            </w:tcBorders>
            <w:vAlign w:val="center"/>
          </w:tcPr>
          <w:p w14:paraId="7F601FD4" w14:textId="77777777" w:rsidR="000A5768" w:rsidRPr="00F3247B" w:rsidRDefault="000A5768" w:rsidP="004F23F5">
            <w:pPr>
              <w:snapToGrid w:val="0"/>
              <w:spacing w:line="276" w:lineRule="auto"/>
              <w:rPr>
                <w:sz w:val="18"/>
                <w:szCs w:val="18"/>
              </w:rPr>
            </w:pPr>
            <w:r w:rsidRPr="00F3247B">
              <w:rPr>
                <w:sz w:val="18"/>
                <w:szCs w:val="18"/>
              </w:rPr>
              <w:t>10</w:t>
            </w:r>
          </w:p>
        </w:tc>
        <w:tc>
          <w:tcPr>
            <w:tcW w:w="993" w:type="dxa"/>
            <w:gridSpan w:val="2"/>
            <w:tcBorders>
              <w:top w:val="single" w:sz="4" w:space="0" w:color="auto"/>
              <w:bottom w:val="single" w:sz="4" w:space="0" w:color="auto"/>
            </w:tcBorders>
            <w:vAlign w:val="center"/>
          </w:tcPr>
          <w:p w14:paraId="25B2055F" w14:textId="77777777" w:rsidR="000A5768" w:rsidRPr="00F3247B" w:rsidRDefault="000A5768" w:rsidP="004F23F5">
            <w:pPr>
              <w:snapToGrid w:val="0"/>
              <w:spacing w:line="276" w:lineRule="auto"/>
              <w:rPr>
                <w:sz w:val="18"/>
                <w:szCs w:val="18"/>
              </w:rPr>
            </w:pPr>
            <w:r w:rsidRPr="00F3247B">
              <w:rPr>
                <w:sz w:val="18"/>
                <w:szCs w:val="18"/>
              </w:rPr>
              <w:t>F/55</w:t>
            </w:r>
          </w:p>
        </w:tc>
        <w:tc>
          <w:tcPr>
            <w:tcW w:w="1134" w:type="dxa"/>
            <w:tcBorders>
              <w:top w:val="single" w:sz="4" w:space="0" w:color="auto"/>
              <w:bottom w:val="single" w:sz="4" w:space="0" w:color="auto"/>
            </w:tcBorders>
            <w:vAlign w:val="center"/>
          </w:tcPr>
          <w:p w14:paraId="3984E301" w14:textId="77777777" w:rsidR="000A5768" w:rsidRPr="00F3247B" w:rsidRDefault="000A5768" w:rsidP="004F23F5">
            <w:pPr>
              <w:snapToGrid w:val="0"/>
              <w:spacing w:line="276" w:lineRule="auto"/>
              <w:rPr>
                <w:sz w:val="18"/>
                <w:szCs w:val="18"/>
              </w:rPr>
            </w:pPr>
            <w:r w:rsidRPr="00F3247B">
              <w:rPr>
                <w:sz w:val="18"/>
                <w:szCs w:val="18"/>
              </w:rPr>
              <w:t>94</w:t>
            </w:r>
          </w:p>
        </w:tc>
        <w:tc>
          <w:tcPr>
            <w:tcW w:w="1598" w:type="dxa"/>
            <w:tcBorders>
              <w:top w:val="single" w:sz="4" w:space="0" w:color="auto"/>
              <w:bottom w:val="single" w:sz="4" w:space="0" w:color="auto"/>
            </w:tcBorders>
            <w:vAlign w:val="center"/>
          </w:tcPr>
          <w:p w14:paraId="3A0580DE" w14:textId="77777777" w:rsidR="000A5768" w:rsidRPr="00F3247B" w:rsidRDefault="000A5768" w:rsidP="004F23F5">
            <w:pPr>
              <w:snapToGrid w:val="0"/>
              <w:spacing w:line="276" w:lineRule="auto"/>
              <w:rPr>
                <w:sz w:val="18"/>
                <w:szCs w:val="18"/>
              </w:rPr>
            </w:pPr>
          </w:p>
        </w:tc>
        <w:tc>
          <w:tcPr>
            <w:tcW w:w="2659" w:type="dxa"/>
            <w:tcBorders>
              <w:top w:val="single" w:sz="4" w:space="0" w:color="auto"/>
              <w:bottom w:val="single" w:sz="4" w:space="0" w:color="auto"/>
            </w:tcBorders>
            <w:vAlign w:val="center"/>
          </w:tcPr>
          <w:p w14:paraId="002DA6E2" w14:textId="77777777" w:rsidR="000A5768" w:rsidRPr="00F3247B" w:rsidRDefault="000A5768" w:rsidP="004F23F5">
            <w:pPr>
              <w:snapToGrid w:val="0"/>
              <w:spacing w:line="276" w:lineRule="auto"/>
              <w:rPr>
                <w:rFonts w:eastAsia="Times New Roman"/>
                <w:sz w:val="18"/>
                <w:szCs w:val="18"/>
              </w:rPr>
            </w:pPr>
            <w:r w:rsidRPr="00F3247B">
              <w:rPr>
                <w:sz w:val="18"/>
                <w:szCs w:val="18"/>
              </w:rPr>
              <w:t>TWP 20mgTID</w:t>
            </w:r>
          </w:p>
        </w:tc>
        <w:tc>
          <w:tcPr>
            <w:tcW w:w="1669" w:type="dxa"/>
            <w:tcBorders>
              <w:top w:val="single" w:sz="4" w:space="0" w:color="auto"/>
              <w:bottom w:val="single" w:sz="4" w:space="0" w:color="auto"/>
            </w:tcBorders>
            <w:vAlign w:val="center"/>
          </w:tcPr>
          <w:p w14:paraId="7267E498" w14:textId="77777777" w:rsidR="000A5768" w:rsidRPr="00F3247B" w:rsidRDefault="000A5768" w:rsidP="004F23F5">
            <w:pPr>
              <w:snapToGrid w:val="0"/>
              <w:spacing w:line="276" w:lineRule="auto"/>
              <w:rPr>
                <w:sz w:val="18"/>
                <w:szCs w:val="18"/>
              </w:rPr>
            </w:pPr>
            <w:r w:rsidRPr="00F3247B">
              <w:rPr>
                <w:sz w:val="18"/>
                <w:szCs w:val="18"/>
              </w:rPr>
              <w:t>10mgQW</w:t>
            </w:r>
          </w:p>
        </w:tc>
        <w:tc>
          <w:tcPr>
            <w:tcW w:w="1693" w:type="dxa"/>
            <w:tcBorders>
              <w:top w:val="single" w:sz="4" w:space="0" w:color="auto"/>
              <w:bottom w:val="single" w:sz="4" w:space="0" w:color="auto"/>
            </w:tcBorders>
            <w:vAlign w:val="center"/>
          </w:tcPr>
          <w:p w14:paraId="16B999C7" w14:textId="77777777" w:rsidR="000A5768" w:rsidRPr="00F3247B" w:rsidRDefault="000A5768" w:rsidP="004F23F5">
            <w:pPr>
              <w:snapToGrid w:val="0"/>
              <w:spacing w:line="276" w:lineRule="auto"/>
              <w:rPr>
                <w:sz w:val="18"/>
                <w:szCs w:val="18"/>
              </w:rPr>
            </w:pPr>
            <w:r w:rsidRPr="00F3247B">
              <w:rPr>
                <w:sz w:val="18"/>
                <w:szCs w:val="18"/>
              </w:rPr>
              <w:t>Hypertension</w:t>
            </w:r>
          </w:p>
        </w:tc>
        <w:tc>
          <w:tcPr>
            <w:tcW w:w="928" w:type="dxa"/>
            <w:tcBorders>
              <w:top w:val="single" w:sz="4" w:space="0" w:color="auto"/>
              <w:bottom w:val="single" w:sz="4" w:space="0" w:color="auto"/>
            </w:tcBorders>
            <w:vAlign w:val="center"/>
          </w:tcPr>
          <w:p w14:paraId="694D2136" w14:textId="77777777" w:rsidR="000A5768" w:rsidRPr="00F3247B" w:rsidRDefault="000A5768" w:rsidP="004F23F5">
            <w:pPr>
              <w:snapToGrid w:val="0"/>
              <w:spacing w:line="276" w:lineRule="auto"/>
              <w:rPr>
                <w:sz w:val="18"/>
                <w:szCs w:val="18"/>
              </w:rPr>
            </w:pPr>
            <w:r w:rsidRPr="00F3247B">
              <w:rPr>
                <w:rFonts w:hint="eastAsia"/>
                <w:sz w:val="18"/>
                <w:szCs w:val="18"/>
              </w:rPr>
              <w:t>Ld-IL2</w:t>
            </w:r>
          </w:p>
        </w:tc>
        <w:tc>
          <w:tcPr>
            <w:tcW w:w="1380" w:type="dxa"/>
            <w:tcBorders>
              <w:top w:val="single" w:sz="4" w:space="0" w:color="auto"/>
              <w:bottom w:val="single" w:sz="4" w:space="0" w:color="auto"/>
            </w:tcBorders>
            <w:vAlign w:val="center"/>
          </w:tcPr>
          <w:p w14:paraId="4EFFFE1E" w14:textId="77777777" w:rsidR="000A5768" w:rsidRPr="00F3247B" w:rsidRDefault="000A5768" w:rsidP="004F23F5">
            <w:pPr>
              <w:snapToGrid w:val="0"/>
              <w:spacing w:line="276" w:lineRule="auto"/>
              <w:rPr>
                <w:sz w:val="18"/>
                <w:szCs w:val="18"/>
              </w:rPr>
            </w:pPr>
            <w:r w:rsidRPr="00F3247B">
              <w:rPr>
                <w:sz w:val="18"/>
                <w:szCs w:val="18"/>
              </w:rPr>
              <w:t>2016-9-9</w:t>
            </w:r>
          </w:p>
        </w:tc>
        <w:tc>
          <w:tcPr>
            <w:tcW w:w="2514" w:type="dxa"/>
            <w:tcBorders>
              <w:top w:val="single" w:sz="4" w:space="0" w:color="auto"/>
              <w:bottom w:val="single" w:sz="4" w:space="0" w:color="auto"/>
            </w:tcBorders>
            <w:vAlign w:val="center"/>
          </w:tcPr>
          <w:p w14:paraId="4DC49525" w14:textId="77777777" w:rsidR="000A5768" w:rsidRPr="00F3247B" w:rsidRDefault="000A5768" w:rsidP="004F23F5">
            <w:pPr>
              <w:snapToGrid w:val="0"/>
              <w:spacing w:line="276" w:lineRule="auto"/>
              <w:rPr>
                <w:sz w:val="18"/>
                <w:szCs w:val="18"/>
              </w:rPr>
            </w:pPr>
            <w:r w:rsidRPr="00F3247B">
              <w:rPr>
                <w:sz w:val="18"/>
                <w:szCs w:val="18"/>
              </w:rPr>
              <w:t>Gastrointestinal disorder</w:t>
            </w:r>
          </w:p>
        </w:tc>
      </w:tr>
      <w:tr w:rsidR="000A5768" w:rsidRPr="00F3247B" w14:paraId="1C589D6D" w14:textId="77777777" w:rsidTr="004F23F5">
        <w:tc>
          <w:tcPr>
            <w:tcW w:w="454" w:type="dxa"/>
            <w:tcBorders>
              <w:top w:val="single" w:sz="4" w:space="0" w:color="auto"/>
              <w:bottom w:val="single" w:sz="4" w:space="0" w:color="auto"/>
            </w:tcBorders>
            <w:vAlign w:val="center"/>
          </w:tcPr>
          <w:p w14:paraId="0B34C644" w14:textId="77777777" w:rsidR="000A5768" w:rsidRPr="00F3247B" w:rsidRDefault="000A5768" w:rsidP="004F23F5">
            <w:pPr>
              <w:snapToGrid w:val="0"/>
              <w:spacing w:line="276" w:lineRule="auto"/>
              <w:rPr>
                <w:sz w:val="18"/>
                <w:szCs w:val="18"/>
              </w:rPr>
            </w:pPr>
            <w:r w:rsidRPr="00F3247B">
              <w:rPr>
                <w:sz w:val="18"/>
                <w:szCs w:val="18"/>
              </w:rPr>
              <w:t>11</w:t>
            </w:r>
          </w:p>
        </w:tc>
        <w:tc>
          <w:tcPr>
            <w:tcW w:w="993" w:type="dxa"/>
            <w:gridSpan w:val="2"/>
            <w:tcBorders>
              <w:top w:val="single" w:sz="4" w:space="0" w:color="auto"/>
              <w:bottom w:val="single" w:sz="4" w:space="0" w:color="auto"/>
            </w:tcBorders>
            <w:vAlign w:val="center"/>
          </w:tcPr>
          <w:p w14:paraId="02A6E357" w14:textId="77777777" w:rsidR="000A5768" w:rsidRPr="00F3247B" w:rsidRDefault="000A5768" w:rsidP="004F23F5">
            <w:pPr>
              <w:snapToGrid w:val="0"/>
              <w:spacing w:line="276" w:lineRule="auto"/>
              <w:rPr>
                <w:sz w:val="18"/>
                <w:szCs w:val="18"/>
              </w:rPr>
            </w:pPr>
            <w:r w:rsidRPr="00F3247B">
              <w:rPr>
                <w:sz w:val="18"/>
                <w:szCs w:val="18"/>
              </w:rPr>
              <w:t>F/45</w:t>
            </w:r>
          </w:p>
        </w:tc>
        <w:tc>
          <w:tcPr>
            <w:tcW w:w="1134" w:type="dxa"/>
            <w:tcBorders>
              <w:top w:val="single" w:sz="4" w:space="0" w:color="auto"/>
              <w:bottom w:val="single" w:sz="4" w:space="0" w:color="auto"/>
            </w:tcBorders>
            <w:vAlign w:val="center"/>
          </w:tcPr>
          <w:p w14:paraId="576C42C4" w14:textId="77777777" w:rsidR="000A5768" w:rsidRPr="00F3247B" w:rsidRDefault="000A5768" w:rsidP="004F23F5">
            <w:pPr>
              <w:snapToGrid w:val="0"/>
              <w:spacing w:line="276" w:lineRule="auto"/>
              <w:rPr>
                <w:sz w:val="18"/>
                <w:szCs w:val="18"/>
              </w:rPr>
            </w:pPr>
            <w:r w:rsidRPr="00F3247B">
              <w:rPr>
                <w:sz w:val="18"/>
                <w:szCs w:val="18"/>
              </w:rPr>
              <w:t>252</w:t>
            </w:r>
          </w:p>
        </w:tc>
        <w:tc>
          <w:tcPr>
            <w:tcW w:w="1598" w:type="dxa"/>
            <w:tcBorders>
              <w:top w:val="single" w:sz="4" w:space="0" w:color="auto"/>
              <w:bottom w:val="single" w:sz="4" w:space="0" w:color="auto"/>
            </w:tcBorders>
            <w:vAlign w:val="center"/>
          </w:tcPr>
          <w:p w14:paraId="6F4A41F4" w14:textId="77777777" w:rsidR="000A5768" w:rsidRPr="00F3247B" w:rsidRDefault="000A5768" w:rsidP="004F23F5">
            <w:pPr>
              <w:snapToGrid w:val="0"/>
              <w:spacing w:line="276" w:lineRule="auto"/>
              <w:rPr>
                <w:sz w:val="18"/>
                <w:szCs w:val="18"/>
              </w:rPr>
            </w:pPr>
          </w:p>
        </w:tc>
        <w:tc>
          <w:tcPr>
            <w:tcW w:w="2659" w:type="dxa"/>
            <w:tcBorders>
              <w:top w:val="single" w:sz="4" w:space="0" w:color="auto"/>
              <w:bottom w:val="single" w:sz="4" w:space="0" w:color="auto"/>
            </w:tcBorders>
            <w:vAlign w:val="center"/>
          </w:tcPr>
          <w:p w14:paraId="0ED11BF0" w14:textId="77777777" w:rsidR="000A5768" w:rsidRPr="00F3247B" w:rsidRDefault="000A5768" w:rsidP="004F23F5">
            <w:pPr>
              <w:snapToGrid w:val="0"/>
              <w:spacing w:line="276" w:lineRule="auto"/>
              <w:rPr>
                <w:sz w:val="18"/>
                <w:szCs w:val="18"/>
              </w:rPr>
            </w:pPr>
            <w:r w:rsidRPr="00F3247B">
              <w:rPr>
                <w:sz w:val="18"/>
                <w:szCs w:val="18"/>
              </w:rPr>
              <w:t>Non</w:t>
            </w:r>
          </w:p>
        </w:tc>
        <w:tc>
          <w:tcPr>
            <w:tcW w:w="1669" w:type="dxa"/>
            <w:tcBorders>
              <w:top w:val="single" w:sz="4" w:space="0" w:color="auto"/>
              <w:bottom w:val="single" w:sz="4" w:space="0" w:color="auto"/>
            </w:tcBorders>
            <w:vAlign w:val="center"/>
          </w:tcPr>
          <w:p w14:paraId="0729880E" w14:textId="77777777" w:rsidR="000A5768" w:rsidRPr="00F3247B" w:rsidRDefault="000A5768" w:rsidP="004F23F5">
            <w:pPr>
              <w:snapToGrid w:val="0"/>
              <w:spacing w:line="276" w:lineRule="auto"/>
              <w:rPr>
                <w:sz w:val="18"/>
                <w:szCs w:val="18"/>
              </w:rPr>
            </w:pPr>
            <w:r w:rsidRPr="00F3247B">
              <w:rPr>
                <w:sz w:val="18"/>
                <w:szCs w:val="18"/>
              </w:rPr>
              <w:t>12.5mgQW</w:t>
            </w:r>
          </w:p>
        </w:tc>
        <w:tc>
          <w:tcPr>
            <w:tcW w:w="1693" w:type="dxa"/>
            <w:tcBorders>
              <w:top w:val="single" w:sz="4" w:space="0" w:color="auto"/>
              <w:bottom w:val="single" w:sz="4" w:space="0" w:color="auto"/>
            </w:tcBorders>
            <w:vAlign w:val="center"/>
          </w:tcPr>
          <w:p w14:paraId="5F552799" w14:textId="77777777" w:rsidR="000A5768" w:rsidRPr="00F3247B" w:rsidRDefault="000A5768" w:rsidP="004F23F5">
            <w:pPr>
              <w:snapToGrid w:val="0"/>
              <w:spacing w:line="276" w:lineRule="auto"/>
              <w:rPr>
                <w:sz w:val="18"/>
                <w:szCs w:val="18"/>
              </w:rPr>
            </w:pPr>
            <w:r w:rsidRPr="00F3247B">
              <w:rPr>
                <w:sz w:val="18"/>
                <w:szCs w:val="18"/>
              </w:rPr>
              <w:t>Nephrectomy</w:t>
            </w:r>
          </w:p>
        </w:tc>
        <w:tc>
          <w:tcPr>
            <w:tcW w:w="928" w:type="dxa"/>
            <w:tcBorders>
              <w:top w:val="single" w:sz="4" w:space="0" w:color="auto"/>
              <w:bottom w:val="single" w:sz="4" w:space="0" w:color="auto"/>
            </w:tcBorders>
            <w:vAlign w:val="center"/>
          </w:tcPr>
          <w:p w14:paraId="60DD005B" w14:textId="77777777" w:rsidR="000A5768" w:rsidRPr="00F3247B" w:rsidRDefault="000A5768" w:rsidP="004F23F5">
            <w:pPr>
              <w:snapToGrid w:val="0"/>
              <w:spacing w:line="276" w:lineRule="auto"/>
              <w:rPr>
                <w:sz w:val="18"/>
                <w:szCs w:val="18"/>
              </w:rPr>
            </w:pPr>
            <w:r w:rsidRPr="00F3247B">
              <w:rPr>
                <w:rFonts w:hint="eastAsia"/>
                <w:sz w:val="18"/>
                <w:szCs w:val="18"/>
              </w:rPr>
              <w:t>Ld-IL2</w:t>
            </w:r>
          </w:p>
        </w:tc>
        <w:tc>
          <w:tcPr>
            <w:tcW w:w="1380" w:type="dxa"/>
            <w:tcBorders>
              <w:top w:val="single" w:sz="4" w:space="0" w:color="auto"/>
              <w:bottom w:val="single" w:sz="4" w:space="0" w:color="auto"/>
            </w:tcBorders>
            <w:vAlign w:val="center"/>
          </w:tcPr>
          <w:p w14:paraId="196392DB" w14:textId="77777777" w:rsidR="000A5768" w:rsidRPr="00F3247B" w:rsidRDefault="000A5768" w:rsidP="004F23F5">
            <w:pPr>
              <w:snapToGrid w:val="0"/>
              <w:spacing w:line="276" w:lineRule="auto"/>
              <w:rPr>
                <w:sz w:val="18"/>
                <w:szCs w:val="18"/>
              </w:rPr>
            </w:pPr>
            <w:r w:rsidRPr="00F3247B">
              <w:rPr>
                <w:sz w:val="18"/>
                <w:szCs w:val="18"/>
              </w:rPr>
              <w:t>2016-9-22</w:t>
            </w:r>
          </w:p>
        </w:tc>
        <w:tc>
          <w:tcPr>
            <w:tcW w:w="2514" w:type="dxa"/>
            <w:tcBorders>
              <w:top w:val="single" w:sz="4" w:space="0" w:color="auto"/>
              <w:bottom w:val="single" w:sz="4" w:space="0" w:color="auto"/>
            </w:tcBorders>
            <w:vAlign w:val="center"/>
          </w:tcPr>
          <w:p w14:paraId="1C058F56" w14:textId="77777777" w:rsidR="000A5768" w:rsidRPr="00F3247B" w:rsidRDefault="000A5768" w:rsidP="004F23F5">
            <w:pPr>
              <w:snapToGrid w:val="0"/>
              <w:spacing w:line="276" w:lineRule="auto"/>
              <w:rPr>
                <w:sz w:val="18"/>
                <w:szCs w:val="18"/>
              </w:rPr>
            </w:pPr>
          </w:p>
        </w:tc>
      </w:tr>
      <w:tr w:rsidR="000A5768" w:rsidRPr="00F3247B" w14:paraId="0D06E77C" w14:textId="77777777" w:rsidTr="004F23F5">
        <w:tc>
          <w:tcPr>
            <w:tcW w:w="454" w:type="dxa"/>
            <w:tcBorders>
              <w:top w:val="single" w:sz="4" w:space="0" w:color="auto"/>
              <w:bottom w:val="single" w:sz="4" w:space="0" w:color="auto"/>
            </w:tcBorders>
            <w:vAlign w:val="center"/>
          </w:tcPr>
          <w:p w14:paraId="0E9C2782" w14:textId="77777777" w:rsidR="000A5768" w:rsidRPr="00F3247B" w:rsidRDefault="000A5768" w:rsidP="004F23F5">
            <w:pPr>
              <w:snapToGrid w:val="0"/>
              <w:spacing w:line="276" w:lineRule="auto"/>
              <w:rPr>
                <w:sz w:val="18"/>
                <w:szCs w:val="18"/>
              </w:rPr>
            </w:pPr>
            <w:r w:rsidRPr="00F3247B">
              <w:rPr>
                <w:sz w:val="18"/>
                <w:szCs w:val="18"/>
              </w:rPr>
              <w:t>12</w:t>
            </w:r>
          </w:p>
        </w:tc>
        <w:tc>
          <w:tcPr>
            <w:tcW w:w="993" w:type="dxa"/>
            <w:gridSpan w:val="2"/>
            <w:tcBorders>
              <w:top w:val="single" w:sz="4" w:space="0" w:color="auto"/>
              <w:bottom w:val="single" w:sz="4" w:space="0" w:color="auto"/>
            </w:tcBorders>
            <w:vAlign w:val="center"/>
          </w:tcPr>
          <w:p w14:paraId="17A44F97" w14:textId="77777777" w:rsidR="000A5768" w:rsidRPr="00F3247B" w:rsidRDefault="000A5768" w:rsidP="004F23F5">
            <w:pPr>
              <w:snapToGrid w:val="0"/>
              <w:spacing w:line="276" w:lineRule="auto"/>
              <w:rPr>
                <w:sz w:val="18"/>
                <w:szCs w:val="18"/>
              </w:rPr>
            </w:pPr>
            <w:r w:rsidRPr="00F3247B">
              <w:rPr>
                <w:sz w:val="18"/>
                <w:szCs w:val="18"/>
              </w:rPr>
              <w:t>M/38</w:t>
            </w:r>
          </w:p>
        </w:tc>
        <w:tc>
          <w:tcPr>
            <w:tcW w:w="1134" w:type="dxa"/>
            <w:tcBorders>
              <w:top w:val="single" w:sz="4" w:space="0" w:color="auto"/>
              <w:bottom w:val="single" w:sz="4" w:space="0" w:color="auto"/>
            </w:tcBorders>
            <w:vAlign w:val="center"/>
          </w:tcPr>
          <w:p w14:paraId="158E1186" w14:textId="77777777" w:rsidR="000A5768" w:rsidRPr="00F3247B" w:rsidRDefault="000A5768" w:rsidP="004F23F5">
            <w:pPr>
              <w:snapToGrid w:val="0"/>
              <w:spacing w:line="276" w:lineRule="auto"/>
              <w:rPr>
                <w:sz w:val="18"/>
                <w:szCs w:val="18"/>
              </w:rPr>
            </w:pPr>
            <w:r w:rsidRPr="00F3247B">
              <w:rPr>
                <w:sz w:val="18"/>
                <w:szCs w:val="18"/>
              </w:rPr>
              <w:t>109</w:t>
            </w:r>
          </w:p>
        </w:tc>
        <w:tc>
          <w:tcPr>
            <w:tcW w:w="1598" w:type="dxa"/>
            <w:tcBorders>
              <w:top w:val="single" w:sz="4" w:space="0" w:color="auto"/>
              <w:bottom w:val="single" w:sz="4" w:space="0" w:color="auto"/>
            </w:tcBorders>
            <w:vAlign w:val="center"/>
          </w:tcPr>
          <w:p w14:paraId="064307F7" w14:textId="77777777" w:rsidR="000A5768" w:rsidRPr="00F3247B" w:rsidRDefault="000A5768" w:rsidP="004F23F5">
            <w:pPr>
              <w:snapToGrid w:val="0"/>
              <w:spacing w:line="276" w:lineRule="auto"/>
              <w:rPr>
                <w:sz w:val="18"/>
                <w:szCs w:val="18"/>
              </w:rPr>
            </w:pPr>
          </w:p>
        </w:tc>
        <w:tc>
          <w:tcPr>
            <w:tcW w:w="2659" w:type="dxa"/>
            <w:tcBorders>
              <w:top w:val="single" w:sz="4" w:space="0" w:color="auto"/>
              <w:bottom w:val="single" w:sz="4" w:space="0" w:color="auto"/>
            </w:tcBorders>
            <w:vAlign w:val="center"/>
          </w:tcPr>
          <w:p w14:paraId="549550BE" w14:textId="77777777" w:rsidR="000A5768" w:rsidRPr="00F3247B" w:rsidRDefault="000A5768" w:rsidP="004F23F5">
            <w:pPr>
              <w:snapToGrid w:val="0"/>
              <w:spacing w:line="276" w:lineRule="auto"/>
              <w:rPr>
                <w:sz w:val="18"/>
                <w:szCs w:val="18"/>
              </w:rPr>
            </w:pPr>
            <w:r w:rsidRPr="00F3247B">
              <w:rPr>
                <w:sz w:val="18"/>
                <w:szCs w:val="18"/>
              </w:rPr>
              <w:t>LEF 20mgQD</w:t>
            </w:r>
          </w:p>
        </w:tc>
        <w:tc>
          <w:tcPr>
            <w:tcW w:w="1669" w:type="dxa"/>
            <w:tcBorders>
              <w:top w:val="single" w:sz="4" w:space="0" w:color="auto"/>
              <w:bottom w:val="single" w:sz="4" w:space="0" w:color="auto"/>
            </w:tcBorders>
            <w:vAlign w:val="center"/>
          </w:tcPr>
          <w:p w14:paraId="7F4763D5" w14:textId="77777777" w:rsidR="000A5768" w:rsidRPr="00F3247B" w:rsidRDefault="000A5768" w:rsidP="004F23F5">
            <w:pPr>
              <w:snapToGrid w:val="0"/>
              <w:spacing w:line="276" w:lineRule="auto"/>
              <w:rPr>
                <w:sz w:val="18"/>
                <w:szCs w:val="18"/>
              </w:rPr>
            </w:pPr>
            <w:r w:rsidRPr="00F3247B">
              <w:rPr>
                <w:sz w:val="18"/>
                <w:szCs w:val="18"/>
              </w:rPr>
              <w:t>15mgQW</w:t>
            </w:r>
          </w:p>
        </w:tc>
        <w:tc>
          <w:tcPr>
            <w:tcW w:w="1693" w:type="dxa"/>
            <w:tcBorders>
              <w:top w:val="single" w:sz="4" w:space="0" w:color="auto"/>
              <w:bottom w:val="single" w:sz="4" w:space="0" w:color="auto"/>
            </w:tcBorders>
            <w:vAlign w:val="center"/>
          </w:tcPr>
          <w:p w14:paraId="70CDE846" w14:textId="77777777" w:rsidR="000A5768" w:rsidRPr="00F3247B" w:rsidRDefault="000A5768" w:rsidP="004F23F5">
            <w:pPr>
              <w:snapToGrid w:val="0"/>
              <w:spacing w:line="276" w:lineRule="auto"/>
              <w:rPr>
                <w:sz w:val="18"/>
                <w:szCs w:val="18"/>
              </w:rPr>
            </w:pPr>
          </w:p>
        </w:tc>
        <w:tc>
          <w:tcPr>
            <w:tcW w:w="928" w:type="dxa"/>
            <w:tcBorders>
              <w:top w:val="single" w:sz="4" w:space="0" w:color="auto"/>
              <w:bottom w:val="single" w:sz="4" w:space="0" w:color="auto"/>
            </w:tcBorders>
            <w:vAlign w:val="center"/>
          </w:tcPr>
          <w:p w14:paraId="2654B60C" w14:textId="77777777" w:rsidR="000A5768" w:rsidRPr="00F3247B" w:rsidRDefault="000A5768" w:rsidP="004F23F5">
            <w:pPr>
              <w:snapToGrid w:val="0"/>
              <w:spacing w:line="276" w:lineRule="auto"/>
              <w:rPr>
                <w:sz w:val="18"/>
                <w:szCs w:val="18"/>
              </w:rPr>
            </w:pPr>
            <w:r w:rsidRPr="00F3247B">
              <w:rPr>
                <w:sz w:val="18"/>
                <w:szCs w:val="18"/>
              </w:rPr>
              <w:t>Placebo</w:t>
            </w:r>
          </w:p>
        </w:tc>
        <w:tc>
          <w:tcPr>
            <w:tcW w:w="1380" w:type="dxa"/>
            <w:tcBorders>
              <w:top w:val="single" w:sz="4" w:space="0" w:color="auto"/>
              <w:bottom w:val="single" w:sz="4" w:space="0" w:color="auto"/>
            </w:tcBorders>
            <w:vAlign w:val="center"/>
          </w:tcPr>
          <w:p w14:paraId="1AD8C480" w14:textId="77777777" w:rsidR="000A5768" w:rsidRPr="00F3247B" w:rsidRDefault="000A5768" w:rsidP="004F23F5">
            <w:pPr>
              <w:snapToGrid w:val="0"/>
              <w:spacing w:line="276" w:lineRule="auto"/>
              <w:rPr>
                <w:sz w:val="18"/>
                <w:szCs w:val="18"/>
              </w:rPr>
            </w:pPr>
            <w:r w:rsidRPr="00F3247B">
              <w:rPr>
                <w:sz w:val="18"/>
                <w:szCs w:val="18"/>
              </w:rPr>
              <w:t>2016-12-12</w:t>
            </w:r>
          </w:p>
        </w:tc>
        <w:tc>
          <w:tcPr>
            <w:tcW w:w="2514" w:type="dxa"/>
            <w:tcBorders>
              <w:top w:val="single" w:sz="4" w:space="0" w:color="auto"/>
              <w:bottom w:val="single" w:sz="4" w:space="0" w:color="auto"/>
            </w:tcBorders>
            <w:vAlign w:val="center"/>
          </w:tcPr>
          <w:p w14:paraId="08F729B0" w14:textId="77777777" w:rsidR="000A5768" w:rsidRPr="00F3247B" w:rsidRDefault="000A5768" w:rsidP="004F23F5">
            <w:pPr>
              <w:snapToGrid w:val="0"/>
              <w:spacing w:line="276" w:lineRule="auto"/>
              <w:rPr>
                <w:sz w:val="18"/>
                <w:szCs w:val="18"/>
              </w:rPr>
            </w:pPr>
            <w:r w:rsidRPr="00F3247B">
              <w:rPr>
                <w:sz w:val="18"/>
                <w:szCs w:val="18"/>
              </w:rPr>
              <w:t>Worsening of RA</w:t>
            </w:r>
          </w:p>
        </w:tc>
      </w:tr>
      <w:tr w:rsidR="000A5768" w:rsidRPr="00F3247B" w14:paraId="7DF634D3" w14:textId="77777777" w:rsidTr="004F23F5">
        <w:trPr>
          <w:trHeight w:val="471"/>
        </w:trPr>
        <w:tc>
          <w:tcPr>
            <w:tcW w:w="454" w:type="dxa"/>
            <w:tcBorders>
              <w:top w:val="single" w:sz="4" w:space="0" w:color="auto"/>
              <w:bottom w:val="single" w:sz="4" w:space="0" w:color="auto"/>
            </w:tcBorders>
            <w:vAlign w:val="center"/>
          </w:tcPr>
          <w:p w14:paraId="5CEB2968" w14:textId="77777777" w:rsidR="000A5768" w:rsidRPr="00F3247B" w:rsidRDefault="000A5768" w:rsidP="004F23F5">
            <w:pPr>
              <w:snapToGrid w:val="0"/>
              <w:spacing w:line="276" w:lineRule="auto"/>
              <w:rPr>
                <w:sz w:val="18"/>
                <w:szCs w:val="18"/>
              </w:rPr>
            </w:pPr>
            <w:r w:rsidRPr="00F3247B">
              <w:rPr>
                <w:sz w:val="18"/>
                <w:szCs w:val="18"/>
              </w:rPr>
              <w:t>13</w:t>
            </w:r>
          </w:p>
        </w:tc>
        <w:tc>
          <w:tcPr>
            <w:tcW w:w="993" w:type="dxa"/>
            <w:gridSpan w:val="2"/>
            <w:tcBorders>
              <w:top w:val="single" w:sz="4" w:space="0" w:color="auto"/>
              <w:bottom w:val="single" w:sz="4" w:space="0" w:color="auto"/>
            </w:tcBorders>
            <w:vAlign w:val="center"/>
          </w:tcPr>
          <w:p w14:paraId="44A05ED0" w14:textId="77777777" w:rsidR="000A5768" w:rsidRPr="00F3247B" w:rsidRDefault="000A5768" w:rsidP="004F23F5">
            <w:pPr>
              <w:snapToGrid w:val="0"/>
              <w:spacing w:line="276" w:lineRule="auto"/>
              <w:rPr>
                <w:sz w:val="18"/>
                <w:szCs w:val="18"/>
              </w:rPr>
            </w:pPr>
            <w:r w:rsidRPr="00F3247B">
              <w:rPr>
                <w:sz w:val="18"/>
                <w:szCs w:val="18"/>
              </w:rPr>
              <w:t>M/55</w:t>
            </w:r>
          </w:p>
        </w:tc>
        <w:tc>
          <w:tcPr>
            <w:tcW w:w="1134" w:type="dxa"/>
            <w:tcBorders>
              <w:top w:val="single" w:sz="4" w:space="0" w:color="auto"/>
              <w:bottom w:val="single" w:sz="4" w:space="0" w:color="auto"/>
            </w:tcBorders>
            <w:vAlign w:val="center"/>
          </w:tcPr>
          <w:p w14:paraId="576217D8" w14:textId="77777777" w:rsidR="000A5768" w:rsidRPr="00F3247B" w:rsidRDefault="000A5768" w:rsidP="004F23F5">
            <w:pPr>
              <w:snapToGrid w:val="0"/>
              <w:spacing w:line="276" w:lineRule="auto"/>
              <w:rPr>
                <w:sz w:val="18"/>
                <w:szCs w:val="18"/>
              </w:rPr>
            </w:pPr>
            <w:r w:rsidRPr="00F3247B">
              <w:rPr>
                <w:sz w:val="18"/>
                <w:szCs w:val="18"/>
              </w:rPr>
              <w:t>13</w:t>
            </w:r>
          </w:p>
        </w:tc>
        <w:tc>
          <w:tcPr>
            <w:tcW w:w="1598" w:type="dxa"/>
            <w:tcBorders>
              <w:top w:val="single" w:sz="4" w:space="0" w:color="auto"/>
              <w:bottom w:val="single" w:sz="4" w:space="0" w:color="auto"/>
            </w:tcBorders>
            <w:vAlign w:val="center"/>
          </w:tcPr>
          <w:p w14:paraId="6939A1D7" w14:textId="77777777" w:rsidR="000A5768" w:rsidRPr="00F3247B" w:rsidRDefault="000A5768" w:rsidP="004F23F5">
            <w:pPr>
              <w:snapToGrid w:val="0"/>
              <w:spacing w:line="276" w:lineRule="auto"/>
              <w:rPr>
                <w:sz w:val="18"/>
                <w:szCs w:val="18"/>
              </w:rPr>
            </w:pPr>
            <w:r w:rsidRPr="00F3247B">
              <w:rPr>
                <w:sz w:val="18"/>
                <w:szCs w:val="18"/>
              </w:rPr>
              <w:t>Rheumatoid nodule</w:t>
            </w:r>
          </w:p>
        </w:tc>
        <w:tc>
          <w:tcPr>
            <w:tcW w:w="2659" w:type="dxa"/>
            <w:tcBorders>
              <w:top w:val="single" w:sz="4" w:space="0" w:color="auto"/>
              <w:bottom w:val="single" w:sz="4" w:space="0" w:color="auto"/>
            </w:tcBorders>
            <w:vAlign w:val="center"/>
          </w:tcPr>
          <w:p w14:paraId="6302B648" w14:textId="77777777" w:rsidR="000A5768" w:rsidRPr="00F3247B" w:rsidRDefault="000A5768" w:rsidP="004F23F5">
            <w:pPr>
              <w:snapToGrid w:val="0"/>
              <w:spacing w:line="276" w:lineRule="auto"/>
              <w:rPr>
                <w:sz w:val="18"/>
                <w:szCs w:val="18"/>
              </w:rPr>
            </w:pPr>
            <w:r w:rsidRPr="00F3247B">
              <w:rPr>
                <w:rFonts w:eastAsia="Times New Roman"/>
                <w:sz w:val="18"/>
                <w:szCs w:val="18"/>
              </w:rPr>
              <w:t xml:space="preserve">TWP </w:t>
            </w:r>
            <w:r w:rsidRPr="00F3247B">
              <w:rPr>
                <w:sz w:val="18"/>
                <w:szCs w:val="18"/>
              </w:rPr>
              <w:t>20mgTID;</w:t>
            </w:r>
          </w:p>
          <w:p w14:paraId="7A17C7B0" w14:textId="77777777" w:rsidR="000A5768" w:rsidRPr="00F3247B" w:rsidRDefault="000A5768" w:rsidP="004F23F5">
            <w:pPr>
              <w:snapToGrid w:val="0"/>
              <w:spacing w:line="276" w:lineRule="auto"/>
              <w:rPr>
                <w:sz w:val="18"/>
                <w:szCs w:val="18"/>
              </w:rPr>
            </w:pPr>
            <w:r w:rsidRPr="00F3247B">
              <w:rPr>
                <w:sz w:val="18"/>
                <w:szCs w:val="18"/>
              </w:rPr>
              <w:t>Loxoprofen sodium 60mgBID</w:t>
            </w:r>
          </w:p>
        </w:tc>
        <w:tc>
          <w:tcPr>
            <w:tcW w:w="1669" w:type="dxa"/>
            <w:tcBorders>
              <w:top w:val="single" w:sz="4" w:space="0" w:color="auto"/>
              <w:bottom w:val="single" w:sz="4" w:space="0" w:color="auto"/>
            </w:tcBorders>
            <w:vAlign w:val="center"/>
          </w:tcPr>
          <w:p w14:paraId="7D549B7A" w14:textId="77777777" w:rsidR="000A5768" w:rsidRPr="00F3247B" w:rsidRDefault="000A5768" w:rsidP="004F23F5">
            <w:pPr>
              <w:snapToGrid w:val="0"/>
              <w:spacing w:line="276" w:lineRule="auto"/>
              <w:rPr>
                <w:sz w:val="18"/>
                <w:szCs w:val="18"/>
              </w:rPr>
            </w:pPr>
            <w:r w:rsidRPr="00F3247B">
              <w:rPr>
                <w:sz w:val="18"/>
                <w:szCs w:val="18"/>
              </w:rPr>
              <w:t>12.5mgQW</w:t>
            </w:r>
          </w:p>
        </w:tc>
        <w:tc>
          <w:tcPr>
            <w:tcW w:w="1693" w:type="dxa"/>
            <w:tcBorders>
              <w:top w:val="single" w:sz="4" w:space="0" w:color="auto"/>
              <w:bottom w:val="single" w:sz="4" w:space="0" w:color="auto"/>
            </w:tcBorders>
            <w:vAlign w:val="center"/>
          </w:tcPr>
          <w:p w14:paraId="31DD90EE" w14:textId="77777777" w:rsidR="000A5768" w:rsidRPr="00F3247B" w:rsidRDefault="000A5768" w:rsidP="004F23F5">
            <w:pPr>
              <w:snapToGrid w:val="0"/>
              <w:spacing w:line="276" w:lineRule="auto"/>
              <w:rPr>
                <w:sz w:val="18"/>
                <w:szCs w:val="18"/>
              </w:rPr>
            </w:pPr>
          </w:p>
        </w:tc>
        <w:tc>
          <w:tcPr>
            <w:tcW w:w="928" w:type="dxa"/>
            <w:tcBorders>
              <w:top w:val="single" w:sz="4" w:space="0" w:color="auto"/>
              <w:bottom w:val="single" w:sz="4" w:space="0" w:color="auto"/>
            </w:tcBorders>
            <w:vAlign w:val="center"/>
          </w:tcPr>
          <w:p w14:paraId="1C0DCCCF" w14:textId="77777777" w:rsidR="000A5768" w:rsidRPr="00F3247B" w:rsidRDefault="000A5768" w:rsidP="004F23F5">
            <w:pPr>
              <w:snapToGrid w:val="0"/>
              <w:spacing w:line="276" w:lineRule="auto"/>
              <w:rPr>
                <w:sz w:val="18"/>
                <w:szCs w:val="18"/>
              </w:rPr>
            </w:pPr>
            <w:r w:rsidRPr="00F3247B">
              <w:rPr>
                <w:rFonts w:hint="eastAsia"/>
                <w:sz w:val="18"/>
                <w:szCs w:val="18"/>
              </w:rPr>
              <w:t>Ld-IL2</w:t>
            </w:r>
          </w:p>
        </w:tc>
        <w:tc>
          <w:tcPr>
            <w:tcW w:w="1380" w:type="dxa"/>
            <w:tcBorders>
              <w:top w:val="single" w:sz="4" w:space="0" w:color="auto"/>
              <w:bottom w:val="single" w:sz="4" w:space="0" w:color="auto"/>
            </w:tcBorders>
            <w:vAlign w:val="center"/>
          </w:tcPr>
          <w:p w14:paraId="5876EC93" w14:textId="77777777" w:rsidR="000A5768" w:rsidRPr="00F3247B" w:rsidRDefault="000A5768" w:rsidP="004F23F5">
            <w:pPr>
              <w:snapToGrid w:val="0"/>
              <w:spacing w:line="276" w:lineRule="auto"/>
              <w:rPr>
                <w:sz w:val="18"/>
                <w:szCs w:val="18"/>
              </w:rPr>
            </w:pPr>
            <w:r w:rsidRPr="00F3247B">
              <w:rPr>
                <w:sz w:val="18"/>
                <w:szCs w:val="18"/>
              </w:rPr>
              <w:t>2016-12-13</w:t>
            </w:r>
          </w:p>
        </w:tc>
        <w:tc>
          <w:tcPr>
            <w:tcW w:w="2514" w:type="dxa"/>
            <w:tcBorders>
              <w:top w:val="single" w:sz="4" w:space="0" w:color="auto"/>
              <w:bottom w:val="single" w:sz="4" w:space="0" w:color="auto"/>
            </w:tcBorders>
            <w:vAlign w:val="center"/>
          </w:tcPr>
          <w:p w14:paraId="655EB943" w14:textId="77777777" w:rsidR="000A5768" w:rsidRPr="00F3247B" w:rsidRDefault="000A5768" w:rsidP="004F23F5">
            <w:pPr>
              <w:snapToGrid w:val="0"/>
              <w:spacing w:line="276" w:lineRule="auto"/>
              <w:rPr>
                <w:sz w:val="18"/>
                <w:szCs w:val="18"/>
              </w:rPr>
            </w:pPr>
          </w:p>
        </w:tc>
      </w:tr>
      <w:tr w:rsidR="000A5768" w:rsidRPr="00F3247B" w14:paraId="5E7089D4" w14:textId="77777777" w:rsidTr="004F23F5">
        <w:tc>
          <w:tcPr>
            <w:tcW w:w="454" w:type="dxa"/>
            <w:tcBorders>
              <w:top w:val="single" w:sz="4" w:space="0" w:color="auto"/>
              <w:bottom w:val="single" w:sz="4" w:space="0" w:color="auto"/>
            </w:tcBorders>
            <w:vAlign w:val="center"/>
          </w:tcPr>
          <w:p w14:paraId="69557BA9" w14:textId="77777777" w:rsidR="000A5768" w:rsidRPr="00F3247B" w:rsidRDefault="000A5768" w:rsidP="004F23F5">
            <w:pPr>
              <w:snapToGrid w:val="0"/>
              <w:spacing w:line="276" w:lineRule="auto"/>
              <w:rPr>
                <w:sz w:val="18"/>
                <w:szCs w:val="18"/>
              </w:rPr>
            </w:pPr>
            <w:r w:rsidRPr="00F3247B">
              <w:rPr>
                <w:sz w:val="18"/>
                <w:szCs w:val="18"/>
              </w:rPr>
              <w:t>14</w:t>
            </w:r>
          </w:p>
        </w:tc>
        <w:tc>
          <w:tcPr>
            <w:tcW w:w="993" w:type="dxa"/>
            <w:gridSpan w:val="2"/>
            <w:tcBorders>
              <w:top w:val="single" w:sz="4" w:space="0" w:color="auto"/>
              <w:bottom w:val="single" w:sz="4" w:space="0" w:color="auto"/>
            </w:tcBorders>
            <w:vAlign w:val="center"/>
          </w:tcPr>
          <w:p w14:paraId="0F75E9B9" w14:textId="77777777" w:rsidR="000A5768" w:rsidRPr="00F3247B" w:rsidRDefault="000A5768" w:rsidP="004F23F5">
            <w:pPr>
              <w:snapToGrid w:val="0"/>
              <w:spacing w:line="276" w:lineRule="auto"/>
              <w:rPr>
                <w:sz w:val="18"/>
                <w:szCs w:val="18"/>
              </w:rPr>
            </w:pPr>
            <w:r w:rsidRPr="00F3247B">
              <w:rPr>
                <w:sz w:val="18"/>
                <w:szCs w:val="18"/>
              </w:rPr>
              <w:t>F/43</w:t>
            </w:r>
          </w:p>
        </w:tc>
        <w:tc>
          <w:tcPr>
            <w:tcW w:w="1134" w:type="dxa"/>
            <w:tcBorders>
              <w:top w:val="single" w:sz="4" w:space="0" w:color="auto"/>
              <w:bottom w:val="single" w:sz="4" w:space="0" w:color="auto"/>
            </w:tcBorders>
            <w:vAlign w:val="center"/>
          </w:tcPr>
          <w:p w14:paraId="39942431" w14:textId="77777777" w:rsidR="000A5768" w:rsidRPr="00F3247B" w:rsidRDefault="000A5768" w:rsidP="004F23F5">
            <w:pPr>
              <w:snapToGrid w:val="0"/>
              <w:spacing w:line="276" w:lineRule="auto"/>
              <w:rPr>
                <w:sz w:val="18"/>
                <w:szCs w:val="18"/>
              </w:rPr>
            </w:pPr>
            <w:r w:rsidRPr="00F3247B">
              <w:rPr>
                <w:sz w:val="18"/>
                <w:szCs w:val="18"/>
              </w:rPr>
              <w:t>133</w:t>
            </w:r>
          </w:p>
        </w:tc>
        <w:tc>
          <w:tcPr>
            <w:tcW w:w="1598" w:type="dxa"/>
            <w:tcBorders>
              <w:top w:val="single" w:sz="4" w:space="0" w:color="auto"/>
              <w:bottom w:val="single" w:sz="4" w:space="0" w:color="auto"/>
            </w:tcBorders>
            <w:vAlign w:val="center"/>
          </w:tcPr>
          <w:p w14:paraId="033D384E" w14:textId="77777777" w:rsidR="000A5768" w:rsidRPr="00F3247B" w:rsidRDefault="000A5768" w:rsidP="004F23F5">
            <w:pPr>
              <w:snapToGrid w:val="0"/>
              <w:spacing w:line="276" w:lineRule="auto"/>
              <w:rPr>
                <w:sz w:val="18"/>
                <w:szCs w:val="18"/>
              </w:rPr>
            </w:pPr>
          </w:p>
        </w:tc>
        <w:tc>
          <w:tcPr>
            <w:tcW w:w="2659" w:type="dxa"/>
            <w:tcBorders>
              <w:top w:val="single" w:sz="4" w:space="0" w:color="auto"/>
              <w:bottom w:val="single" w:sz="4" w:space="0" w:color="auto"/>
            </w:tcBorders>
            <w:vAlign w:val="center"/>
          </w:tcPr>
          <w:p w14:paraId="5EA5CD45" w14:textId="77777777" w:rsidR="000A5768" w:rsidRPr="00F3247B" w:rsidRDefault="000A5768" w:rsidP="004F23F5">
            <w:pPr>
              <w:snapToGrid w:val="0"/>
              <w:spacing w:line="276" w:lineRule="auto"/>
              <w:rPr>
                <w:sz w:val="18"/>
                <w:szCs w:val="18"/>
              </w:rPr>
            </w:pPr>
            <w:r w:rsidRPr="00F3247B">
              <w:rPr>
                <w:sz w:val="18"/>
                <w:szCs w:val="18"/>
              </w:rPr>
              <w:t>LEF 20mgQD; HCQ 200mgBID</w:t>
            </w:r>
          </w:p>
        </w:tc>
        <w:tc>
          <w:tcPr>
            <w:tcW w:w="1669" w:type="dxa"/>
            <w:tcBorders>
              <w:top w:val="single" w:sz="4" w:space="0" w:color="auto"/>
              <w:bottom w:val="single" w:sz="4" w:space="0" w:color="auto"/>
            </w:tcBorders>
            <w:vAlign w:val="center"/>
          </w:tcPr>
          <w:p w14:paraId="19C0AE1B" w14:textId="77777777" w:rsidR="000A5768" w:rsidRPr="00F3247B" w:rsidRDefault="000A5768" w:rsidP="004F23F5">
            <w:pPr>
              <w:snapToGrid w:val="0"/>
              <w:spacing w:line="276" w:lineRule="auto"/>
              <w:rPr>
                <w:sz w:val="18"/>
                <w:szCs w:val="18"/>
              </w:rPr>
            </w:pPr>
            <w:r w:rsidRPr="00F3247B">
              <w:rPr>
                <w:sz w:val="18"/>
                <w:szCs w:val="18"/>
              </w:rPr>
              <w:t>12.5mgQW</w:t>
            </w:r>
          </w:p>
        </w:tc>
        <w:tc>
          <w:tcPr>
            <w:tcW w:w="1693" w:type="dxa"/>
            <w:tcBorders>
              <w:top w:val="single" w:sz="4" w:space="0" w:color="auto"/>
              <w:bottom w:val="single" w:sz="4" w:space="0" w:color="auto"/>
            </w:tcBorders>
            <w:vAlign w:val="center"/>
          </w:tcPr>
          <w:p w14:paraId="0FE40AB8" w14:textId="77777777" w:rsidR="000A5768" w:rsidRPr="00F3247B" w:rsidRDefault="000A5768" w:rsidP="004F23F5">
            <w:pPr>
              <w:snapToGrid w:val="0"/>
              <w:spacing w:line="276" w:lineRule="auto"/>
              <w:rPr>
                <w:sz w:val="18"/>
                <w:szCs w:val="18"/>
              </w:rPr>
            </w:pPr>
          </w:p>
        </w:tc>
        <w:tc>
          <w:tcPr>
            <w:tcW w:w="928" w:type="dxa"/>
            <w:tcBorders>
              <w:top w:val="single" w:sz="4" w:space="0" w:color="auto"/>
              <w:bottom w:val="single" w:sz="4" w:space="0" w:color="auto"/>
            </w:tcBorders>
            <w:vAlign w:val="center"/>
          </w:tcPr>
          <w:p w14:paraId="3A7BDE34" w14:textId="77777777" w:rsidR="000A5768" w:rsidRPr="00F3247B" w:rsidRDefault="000A5768" w:rsidP="004F23F5">
            <w:pPr>
              <w:snapToGrid w:val="0"/>
              <w:spacing w:line="276" w:lineRule="auto"/>
              <w:rPr>
                <w:sz w:val="18"/>
                <w:szCs w:val="18"/>
              </w:rPr>
            </w:pPr>
            <w:r w:rsidRPr="00F3247B">
              <w:rPr>
                <w:sz w:val="18"/>
                <w:szCs w:val="18"/>
              </w:rPr>
              <w:t>Placebo</w:t>
            </w:r>
          </w:p>
        </w:tc>
        <w:tc>
          <w:tcPr>
            <w:tcW w:w="1380" w:type="dxa"/>
            <w:tcBorders>
              <w:top w:val="single" w:sz="4" w:space="0" w:color="auto"/>
              <w:bottom w:val="single" w:sz="4" w:space="0" w:color="auto"/>
            </w:tcBorders>
            <w:vAlign w:val="center"/>
          </w:tcPr>
          <w:p w14:paraId="3D0854EC" w14:textId="77777777" w:rsidR="000A5768" w:rsidRPr="00F3247B" w:rsidRDefault="000A5768" w:rsidP="004F23F5">
            <w:pPr>
              <w:snapToGrid w:val="0"/>
              <w:spacing w:line="276" w:lineRule="auto"/>
              <w:rPr>
                <w:sz w:val="18"/>
                <w:szCs w:val="18"/>
              </w:rPr>
            </w:pPr>
            <w:r w:rsidRPr="00F3247B">
              <w:rPr>
                <w:sz w:val="18"/>
                <w:szCs w:val="18"/>
              </w:rPr>
              <w:t>2016-12-15</w:t>
            </w:r>
          </w:p>
        </w:tc>
        <w:tc>
          <w:tcPr>
            <w:tcW w:w="2514" w:type="dxa"/>
            <w:tcBorders>
              <w:top w:val="single" w:sz="4" w:space="0" w:color="auto"/>
              <w:bottom w:val="single" w:sz="4" w:space="0" w:color="auto"/>
            </w:tcBorders>
            <w:vAlign w:val="center"/>
          </w:tcPr>
          <w:p w14:paraId="03AEA805" w14:textId="77777777" w:rsidR="000A5768" w:rsidRPr="00F3247B" w:rsidRDefault="000A5768" w:rsidP="004F23F5">
            <w:pPr>
              <w:snapToGrid w:val="0"/>
              <w:spacing w:line="276" w:lineRule="auto"/>
              <w:rPr>
                <w:sz w:val="18"/>
                <w:szCs w:val="18"/>
              </w:rPr>
            </w:pPr>
            <w:r w:rsidRPr="00F3247B">
              <w:rPr>
                <w:sz w:val="18"/>
                <w:szCs w:val="18"/>
              </w:rPr>
              <w:t>Upper respiratory tract infection</w:t>
            </w:r>
          </w:p>
        </w:tc>
      </w:tr>
      <w:tr w:rsidR="000A5768" w:rsidRPr="00F3247B" w14:paraId="733CA5BD" w14:textId="77777777" w:rsidTr="004F23F5">
        <w:tc>
          <w:tcPr>
            <w:tcW w:w="454" w:type="dxa"/>
            <w:tcBorders>
              <w:top w:val="single" w:sz="4" w:space="0" w:color="auto"/>
              <w:bottom w:val="single" w:sz="4" w:space="0" w:color="auto"/>
            </w:tcBorders>
            <w:vAlign w:val="center"/>
          </w:tcPr>
          <w:p w14:paraId="1E6464D5" w14:textId="77777777" w:rsidR="000A5768" w:rsidRPr="00F3247B" w:rsidRDefault="000A5768" w:rsidP="004F23F5">
            <w:pPr>
              <w:snapToGrid w:val="0"/>
              <w:spacing w:line="276" w:lineRule="auto"/>
              <w:rPr>
                <w:sz w:val="18"/>
                <w:szCs w:val="18"/>
              </w:rPr>
            </w:pPr>
            <w:r w:rsidRPr="00F3247B">
              <w:rPr>
                <w:sz w:val="18"/>
                <w:szCs w:val="18"/>
              </w:rPr>
              <w:t>15</w:t>
            </w:r>
          </w:p>
        </w:tc>
        <w:tc>
          <w:tcPr>
            <w:tcW w:w="993" w:type="dxa"/>
            <w:gridSpan w:val="2"/>
            <w:tcBorders>
              <w:top w:val="single" w:sz="4" w:space="0" w:color="auto"/>
              <w:bottom w:val="single" w:sz="4" w:space="0" w:color="auto"/>
            </w:tcBorders>
            <w:vAlign w:val="center"/>
          </w:tcPr>
          <w:p w14:paraId="0C7CF88D" w14:textId="77777777" w:rsidR="000A5768" w:rsidRPr="00F3247B" w:rsidRDefault="000A5768" w:rsidP="004F23F5">
            <w:pPr>
              <w:snapToGrid w:val="0"/>
              <w:spacing w:line="276" w:lineRule="auto"/>
              <w:rPr>
                <w:sz w:val="18"/>
                <w:szCs w:val="18"/>
              </w:rPr>
            </w:pPr>
            <w:r w:rsidRPr="00F3247B">
              <w:rPr>
                <w:sz w:val="18"/>
                <w:szCs w:val="18"/>
              </w:rPr>
              <w:t>F/65</w:t>
            </w:r>
          </w:p>
        </w:tc>
        <w:tc>
          <w:tcPr>
            <w:tcW w:w="1134" w:type="dxa"/>
            <w:tcBorders>
              <w:top w:val="single" w:sz="4" w:space="0" w:color="auto"/>
              <w:bottom w:val="single" w:sz="4" w:space="0" w:color="auto"/>
            </w:tcBorders>
            <w:vAlign w:val="center"/>
          </w:tcPr>
          <w:p w14:paraId="31580367" w14:textId="77777777" w:rsidR="000A5768" w:rsidRPr="00F3247B" w:rsidRDefault="000A5768" w:rsidP="004F23F5">
            <w:pPr>
              <w:snapToGrid w:val="0"/>
              <w:spacing w:line="276" w:lineRule="auto"/>
              <w:rPr>
                <w:sz w:val="18"/>
                <w:szCs w:val="18"/>
              </w:rPr>
            </w:pPr>
            <w:r w:rsidRPr="00F3247B">
              <w:rPr>
                <w:sz w:val="18"/>
                <w:szCs w:val="18"/>
              </w:rPr>
              <w:t>450</w:t>
            </w:r>
          </w:p>
        </w:tc>
        <w:tc>
          <w:tcPr>
            <w:tcW w:w="1598" w:type="dxa"/>
            <w:tcBorders>
              <w:top w:val="single" w:sz="4" w:space="0" w:color="auto"/>
              <w:bottom w:val="single" w:sz="4" w:space="0" w:color="auto"/>
            </w:tcBorders>
            <w:vAlign w:val="center"/>
          </w:tcPr>
          <w:p w14:paraId="18875984" w14:textId="77777777" w:rsidR="000A5768" w:rsidRPr="00F3247B" w:rsidRDefault="000A5768" w:rsidP="004F23F5">
            <w:pPr>
              <w:snapToGrid w:val="0"/>
              <w:spacing w:line="276" w:lineRule="auto"/>
              <w:rPr>
                <w:sz w:val="18"/>
                <w:szCs w:val="18"/>
              </w:rPr>
            </w:pPr>
          </w:p>
        </w:tc>
        <w:tc>
          <w:tcPr>
            <w:tcW w:w="2659" w:type="dxa"/>
            <w:tcBorders>
              <w:top w:val="single" w:sz="4" w:space="0" w:color="auto"/>
              <w:bottom w:val="single" w:sz="4" w:space="0" w:color="auto"/>
            </w:tcBorders>
            <w:vAlign w:val="center"/>
          </w:tcPr>
          <w:p w14:paraId="1B81E14A" w14:textId="77777777" w:rsidR="000A5768" w:rsidRPr="00F3247B" w:rsidRDefault="000A5768" w:rsidP="004F23F5">
            <w:pPr>
              <w:snapToGrid w:val="0"/>
              <w:spacing w:line="276" w:lineRule="auto"/>
              <w:rPr>
                <w:sz w:val="18"/>
                <w:szCs w:val="18"/>
              </w:rPr>
            </w:pPr>
            <w:r w:rsidRPr="00F3247B">
              <w:rPr>
                <w:sz w:val="18"/>
                <w:szCs w:val="18"/>
              </w:rPr>
              <w:t>HCQ 200mgBID; Prednisone 5mgQD</w:t>
            </w:r>
          </w:p>
        </w:tc>
        <w:tc>
          <w:tcPr>
            <w:tcW w:w="1669" w:type="dxa"/>
            <w:tcBorders>
              <w:top w:val="single" w:sz="4" w:space="0" w:color="auto"/>
              <w:bottom w:val="single" w:sz="4" w:space="0" w:color="auto"/>
            </w:tcBorders>
            <w:vAlign w:val="center"/>
          </w:tcPr>
          <w:p w14:paraId="60ACA088" w14:textId="77777777" w:rsidR="000A5768" w:rsidRPr="00F3247B" w:rsidRDefault="000A5768" w:rsidP="004F23F5">
            <w:pPr>
              <w:snapToGrid w:val="0"/>
              <w:spacing w:line="276" w:lineRule="auto"/>
              <w:rPr>
                <w:sz w:val="18"/>
                <w:szCs w:val="18"/>
              </w:rPr>
            </w:pPr>
            <w:r w:rsidRPr="00F3247B">
              <w:rPr>
                <w:sz w:val="18"/>
                <w:szCs w:val="18"/>
              </w:rPr>
              <w:t>10mgQW</w:t>
            </w:r>
          </w:p>
        </w:tc>
        <w:tc>
          <w:tcPr>
            <w:tcW w:w="1693" w:type="dxa"/>
            <w:tcBorders>
              <w:top w:val="single" w:sz="4" w:space="0" w:color="auto"/>
              <w:bottom w:val="single" w:sz="4" w:space="0" w:color="auto"/>
            </w:tcBorders>
            <w:vAlign w:val="center"/>
          </w:tcPr>
          <w:p w14:paraId="59977AA4" w14:textId="77777777" w:rsidR="000A5768" w:rsidRPr="00F3247B" w:rsidRDefault="000A5768" w:rsidP="004F23F5">
            <w:pPr>
              <w:snapToGrid w:val="0"/>
              <w:spacing w:line="276" w:lineRule="auto"/>
              <w:rPr>
                <w:sz w:val="18"/>
                <w:szCs w:val="18"/>
              </w:rPr>
            </w:pPr>
          </w:p>
        </w:tc>
        <w:tc>
          <w:tcPr>
            <w:tcW w:w="928" w:type="dxa"/>
            <w:tcBorders>
              <w:top w:val="single" w:sz="4" w:space="0" w:color="auto"/>
              <w:bottom w:val="single" w:sz="4" w:space="0" w:color="auto"/>
            </w:tcBorders>
            <w:vAlign w:val="center"/>
          </w:tcPr>
          <w:p w14:paraId="2348BB60" w14:textId="77777777" w:rsidR="000A5768" w:rsidRPr="00F3247B" w:rsidRDefault="000A5768" w:rsidP="004F23F5">
            <w:pPr>
              <w:snapToGrid w:val="0"/>
              <w:spacing w:line="276" w:lineRule="auto"/>
              <w:rPr>
                <w:sz w:val="18"/>
                <w:szCs w:val="18"/>
              </w:rPr>
            </w:pPr>
            <w:r w:rsidRPr="00F3247B">
              <w:rPr>
                <w:rFonts w:hint="eastAsia"/>
                <w:sz w:val="18"/>
                <w:szCs w:val="18"/>
              </w:rPr>
              <w:t>Ld-IL2</w:t>
            </w:r>
          </w:p>
        </w:tc>
        <w:tc>
          <w:tcPr>
            <w:tcW w:w="1380" w:type="dxa"/>
            <w:tcBorders>
              <w:top w:val="single" w:sz="4" w:space="0" w:color="auto"/>
              <w:bottom w:val="single" w:sz="4" w:space="0" w:color="auto"/>
            </w:tcBorders>
            <w:vAlign w:val="center"/>
          </w:tcPr>
          <w:p w14:paraId="38490487" w14:textId="77777777" w:rsidR="000A5768" w:rsidRPr="00F3247B" w:rsidRDefault="000A5768" w:rsidP="004F23F5">
            <w:pPr>
              <w:snapToGrid w:val="0"/>
              <w:spacing w:line="276" w:lineRule="auto"/>
              <w:rPr>
                <w:sz w:val="18"/>
                <w:szCs w:val="18"/>
              </w:rPr>
            </w:pPr>
            <w:r w:rsidRPr="00F3247B">
              <w:rPr>
                <w:sz w:val="18"/>
                <w:szCs w:val="18"/>
              </w:rPr>
              <w:t>2016-12-17</w:t>
            </w:r>
          </w:p>
        </w:tc>
        <w:tc>
          <w:tcPr>
            <w:tcW w:w="2514" w:type="dxa"/>
            <w:tcBorders>
              <w:top w:val="single" w:sz="4" w:space="0" w:color="auto"/>
              <w:bottom w:val="single" w:sz="4" w:space="0" w:color="auto"/>
            </w:tcBorders>
            <w:vAlign w:val="center"/>
          </w:tcPr>
          <w:p w14:paraId="643F80CA" w14:textId="75EA2EB7" w:rsidR="000A5768" w:rsidRPr="00F3247B" w:rsidRDefault="00B909DF" w:rsidP="004F23F5">
            <w:pPr>
              <w:snapToGrid w:val="0"/>
              <w:spacing w:line="276" w:lineRule="auto"/>
              <w:rPr>
                <w:sz w:val="18"/>
                <w:szCs w:val="18"/>
              </w:rPr>
            </w:pPr>
            <w:r w:rsidRPr="00F3247B">
              <w:rPr>
                <w:sz w:val="18"/>
                <w:szCs w:val="18"/>
              </w:rPr>
              <w:t>Fever after injection;</w:t>
            </w:r>
          </w:p>
        </w:tc>
      </w:tr>
      <w:tr w:rsidR="000A5768" w:rsidRPr="00F3247B" w14:paraId="5A67038A" w14:textId="77777777" w:rsidTr="00A75D4E">
        <w:trPr>
          <w:trHeight w:val="538"/>
        </w:trPr>
        <w:tc>
          <w:tcPr>
            <w:tcW w:w="454" w:type="dxa"/>
            <w:tcBorders>
              <w:top w:val="single" w:sz="4" w:space="0" w:color="auto"/>
              <w:bottom w:val="single" w:sz="4" w:space="0" w:color="auto"/>
            </w:tcBorders>
            <w:vAlign w:val="center"/>
          </w:tcPr>
          <w:p w14:paraId="78AF3420" w14:textId="77777777" w:rsidR="000A5768" w:rsidRPr="00F3247B" w:rsidRDefault="000A5768" w:rsidP="004F23F5">
            <w:pPr>
              <w:snapToGrid w:val="0"/>
              <w:spacing w:line="276" w:lineRule="auto"/>
              <w:rPr>
                <w:sz w:val="18"/>
                <w:szCs w:val="18"/>
              </w:rPr>
            </w:pPr>
            <w:r w:rsidRPr="00F3247B">
              <w:rPr>
                <w:sz w:val="18"/>
                <w:szCs w:val="18"/>
              </w:rPr>
              <w:t>16</w:t>
            </w:r>
          </w:p>
        </w:tc>
        <w:tc>
          <w:tcPr>
            <w:tcW w:w="993" w:type="dxa"/>
            <w:gridSpan w:val="2"/>
            <w:tcBorders>
              <w:top w:val="single" w:sz="4" w:space="0" w:color="auto"/>
              <w:bottom w:val="single" w:sz="4" w:space="0" w:color="auto"/>
            </w:tcBorders>
            <w:vAlign w:val="center"/>
          </w:tcPr>
          <w:p w14:paraId="746FA230" w14:textId="77777777" w:rsidR="000A5768" w:rsidRPr="00F3247B" w:rsidRDefault="000A5768" w:rsidP="004F23F5">
            <w:pPr>
              <w:snapToGrid w:val="0"/>
              <w:spacing w:line="276" w:lineRule="auto"/>
              <w:rPr>
                <w:sz w:val="18"/>
                <w:szCs w:val="18"/>
              </w:rPr>
            </w:pPr>
            <w:r w:rsidRPr="00F3247B">
              <w:rPr>
                <w:sz w:val="18"/>
                <w:szCs w:val="18"/>
              </w:rPr>
              <w:t>F/50</w:t>
            </w:r>
          </w:p>
        </w:tc>
        <w:tc>
          <w:tcPr>
            <w:tcW w:w="1134" w:type="dxa"/>
            <w:tcBorders>
              <w:top w:val="single" w:sz="4" w:space="0" w:color="auto"/>
              <w:bottom w:val="single" w:sz="4" w:space="0" w:color="auto"/>
            </w:tcBorders>
            <w:vAlign w:val="center"/>
          </w:tcPr>
          <w:p w14:paraId="79AE014C" w14:textId="77777777" w:rsidR="000A5768" w:rsidRPr="00F3247B" w:rsidRDefault="000A5768" w:rsidP="004F23F5">
            <w:pPr>
              <w:snapToGrid w:val="0"/>
              <w:spacing w:line="276" w:lineRule="auto"/>
              <w:rPr>
                <w:sz w:val="18"/>
                <w:szCs w:val="18"/>
              </w:rPr>
            </w:pPr>
            <w:r w:rsidRPr="00F3247B">
              <w:rPr>
                <w:sz w:val="18"/>
                <w:szCs w:val="18"/>
              </w:rPr>
              <w:t>5</w:t>
            </w:r>
          </w:p>
        </w:tc>
        <w:tc>
          <w:tcPr>
            <w:tcW w:w="1598" w:type="dxa"/>
            <w:tcBorders>
              <w:top w:val="single" w:sz="4" w:space="0" w:color="auto"/>
              <w:bottom w:val="single" w:sz="4" w:space="0" w:color="auto"/>
            </w:tcBorders>
            <w:vAlign w:val="center"/>
          </w:tcPr>
          <w:p w14:paraId="2374B62D" w14:textId="77777777" w:rsidR="000A5768" w:rsidRPr="00F3247B" w:rsidRDefault="000A5768" w:rsidP="004F23F5">
            <w:pPr>
              <w:snapToGrid w:val="0"/>
              <w:spacing w:line="276" w:lineRule="auto"/>
              <w:rPr>
                <w:sz w:val="18"/>
                <w:szCs w:val="18"/>
              </w:rPr>
            </w:pPr>
          </w:p>
        </w:tc>
        <w:tc>
          <w:tcPr>
            <w:tcW w:w="2659" w:type="dxa"/>
            <w:tcBorders>
              <w:top w:val="single" w:sz="4" w:space="0" w:color="auto"/>
              <w:bottom w:val="single" w:sz="4" w:space="0" w:color="auto"/>
            </w:tcBorders>
            <w:vAlign w:val="center"/>
          </w:tcPr>
          <w:p w14:paraId="4F7D8FAC" w14:textId="77777777" w:rsidR="000A5768" w:rsidRPr="00F3247B" w:rsidRDefault="000A5768" w:rsidP="004F23F5">
            <w:pPr>
              <w:snapToGrid w:val="0"/>
              <w:spacing w:line="276" w:lineRule="auto"/>
              <w:rPr>
                <w:sz w:val="18"/>
                <w:szCs w:val="18"/>
              </w:rPr>
            </w:pPr>
            <w:r w:rsidRPr="00F3247B">
              <w:rPr>
                <w:sz w:val="18"/>
                <w:szCs w:val="18"/>
              </w:rPr>
              <w:t>Non</w:t>
            </w:r>
          </w:p>
        </w:tc>
        <w:tc>
          <w:tcPr>
            <w:tcW w:w="1669" w:type="dxa"/>
            <w:tcBorders>
              <w:top w:val="single" w:sz="4" w:space="0" w:color="auto"/>
              <w:bottom w:val="single" w:sz="4" w:space="0" w:color="auto"/>
            </w:tcBorders>
            <w:vAlign w:val="center"/>
          </w:tcPr>
          <w:p w14:paraId="1EFDA396" w14:textId="77777777" w:rsidR="000A5768" w:rsidRPr="00F3247B" w:rsidRDefault="000A5768" w:rsidP="004F23F5">
            <w:pPr>
              <w:snapToGrid w:val="0"/>
              <w:spacing w:line="276" w:lineRule="auto"/>
              <w:rPr>
                <w:sz w:val="18"/>
                <w:szCs w:val="18"/>
              </w:rPr>
            </w:pPr>
            <w:r w:rsidRPr="00F3247B">
              <w:rPr>
                <w:sz w:val="18"/>
                <w:szCs w:val="18"/>
              </w:rPr>
              <w:t>10mgQW</w:t>
            </w:r>
          </w:p>
        </w:tc>
        <w:tc>
          <w:tcPr>
            <w:tcW w:w="1693" w:type="dxa"/>
            <w:tcBorders>
              <w:top w:val="single" w:sz="4" w:space="0" w:color="auto"/>
              <w:bottom w:val="single" w:sz="4" w:space="0" w:color="auto"/>
            </w:tcBorders>
            <w:vAlign w:val="center"/>
          </w:tcPr>
          <w:p w14:paraId="03796CC4" w14:textId="77777777" w:rsidR="000A5768" w:rsidRPr="00F3247B" w:rsidRDefault="000A5768" w:rsidP="004F23F5">
            <w:pPr>
              <w:snapToGrid w:val="0"/>
              <w:spacing w:line="276" w:lineRule="auto"/>
              <w:rPr>
                <w:sz w:val="18"/>
                <w:szCs w:val="18"/>
              </w:rPr>
            </w:pPr>
          </w:p>
        </w:tc>
        <w:tc>
          <w:tcPr>
            <w:tcW w:w="928" w:type="dxa"/>
            <w:tcBorders>
              <w:top w:val="single" w:sz="4" w:space="0" w:color="auto"/>
              <w:bottom w:val="single" w:sz="4" w:space="0" w:color="auto"/>
            </w:tcBorders>
            <w:vAlign w:val="center"/>
          </w:tcPr>
          <w:p w14:paraId="644E4250" w14:textId="77777777" w:rsidR="000A5768" w:rsidRPr="00F3247B" w:rsidRDefault="000A5768" w:rsidP="004F23F5">
            <w:pPr>
              <w:snapToGrid w:val="0"/>
              <w:spacing w:line="276" w:lineRule="auto"/>
              <w:rPr>
                <w:sz w:val="18"/>
                <w:szCs w:val="18"/>
              </w:rPr>
            </w:pPr>
            <w:r w:rsidRPr="00F3247B">
              <w:rPr>
                <w:sz w:val="18"/>
                <w:szCs w:val="18"/>
              </w:rPr>
              <w:t>Placebo</w:t>
            </w:r>
          </w:p>
        </w:tc>
        <w:tc>
          <w:tcPr>
            <w:tcW w:w="1380" w:type="dxa"/>
            <w:tcBorders>
              <w:top w:val="single" w:sz="4" w:space="0" w:color="auto"/>
              <w:bottom w:val="single" w:sz="4" w:space="0" w:color="auto"/>
            </w:tcBorders>
            <w:vAlign w:val="center"/>
          </w:tcPr>
          <w:p w14:paraId="2952F039" w14:textId="77777777" w:rsidR="000A5768" w:rsidRPr="00F3247B" w:rsidRDefault="000A5768" w:rsidP="004F23F5">
            <w:pPr>
              <w:snapToGrid w:val="0"/>
              <w:spacing w:line="276" w:lineRule="auto"/>
              <w:rPr>
                <w:sz w:val="18"/>
                <w:szCs w:val="18"/>
              </w:rPr>
            </w:pPr>
            <w:r w:rsidRPr="00F3247B">
              <w:rPr>
                <w:sz w:val="18"/>
                <w:szCs w:val="18"/>
              </w:rPr>
              <w:t>2016-12-22</w:t>
            </w:r>
          </w:p>
        </w:tc>
        <w:tc>
          <w:tcPr>
            <w:tcW w:w="2514" w:type="dxa"/>
            <w:tcBorders>
              <w:top w:val="single" w:sz="4" w:space="0" w:color="auto"/>
              <w:bottom w:val="single" w:sz="4" w:space="0" w:color="auto"/>
            </w:tcBorders>
            <w:vAlign w:val="center"/>
          </w:tcPr>
          <w:p w14:paraId="6DD68987" w14:textId="77777777" w:rsidR="000A5768" w:rsidRPr="00F3247B" w:rsidRDefault="000A5768" w:rsidP="004F23F5">
            <w:pPr>
              <w:snapToGrid w:val="0"/>
              <w:spacing w:line="276" w:lineRule="auto"/>
              <w:rPr>
                <w:sz w:val="18"/>
                <w:szCs w:val="18"/>
              </w:rPr>
            </w:pPr>
            <w:r w:rsidRPr="00F3247B">
              <w:rPr>
                <w:sz w:val="18"/>
                <w:szCs w:val="18"/>
              </w:rPr>
              <w:t>Injection site reaction</w:t>
            </w:r>
          </w:p>
        </w:tc>
      </w:tr>
      <w:tr w:rsidR="000A5768" w:rsidRPr="00F3247B" w14:paraId="2BC13CB4" w14:textId="77777777" w:rsidTr="004F23F5">
        <w:tc>
          <w:tcPr>
            <w:tcW w:w="454" w:type="dxa"/>
            <w:tcBorders>
              <w:top w:val="single" w:sz="4" w:space="0" w:color="auto"/>
              <w:bottom w:val="single" w:sz="4" w:space="0" w:color="auto"/>
            </w:tcBorders>
            <w:vAlign w:val="center"/>
          </w:tcPr>
          <w:p w14:paraId="3CFFBCF2" w14:textId="77777777" w:rsidR="000A5768" w:rsidRPr="00F3247B" w:rsidRDefault="000A5768" w:rsidP="004F23F5">
            <w:pPr>
              <w:snapToGrid w:val="0"/>
              <w:spacing w:line="276" w:lineRule="auto"/>
              <w:rPr>
                <w:sz w:val="18"/>
                <w:szCs w:val="18"/>
              </w:rPr>
            </w:pPr>
            <w:r w:rsidRPr="00F3247B">
              <w:rPr>
                <w:sz w:val="18"/>
                <w:szCs w:val="18"/>
              </w:rPr>
              <w:t>17</w:t>
            </w:r>
          </w:p>
        </w:tc>
        <w:tc>
          <w:tcPr>
            <w:tcW w:w="993" w:type="dxa"/>
            <w:gridSpan w:val="2"/>
            <w:tcBorders>
              <w:top w:val="single" w:sz="4" w:space="0" w:color="auto"/>
              <w:bottom w:val="single" w:sz="4" w:space="0" w:color="auto"/>
            </w:tcBorders>
            <w:vAlign w:val="center"/>
          </w:tcPr>
          <w:p w14:paraId="3A005466" w14:textId="77777777" w:rsidR="000A5768" w:rsidRPr="00F3247B" w:rsidRDefault="000A5768" w:rsidP="004F23F5">
            <w:pPr>
              <w:snapToGrid w:val="0"/>
              <w:spacing w:line="276" w:lineRule="auto"/>
              <w:rPr>
                <w:sz w:val="18"/>
                <w:szCs w:val="18"/>
              </w:rPr>
            </w:pPr>
            <w:r w:rsidRPr="00F3247B">
              <w:rPr>
                <w:sz w:val="18"/>
                <w:szCs w:val="18"/>
              </w:rPr>
              <w:t>M/68</w:t>
            </w:r>
          </w:p>
        </w:tc>
        <w:tc>
          <w:tcPr>
            <w:tcW w:w="1134" w:type="dxa"/>
            <w:tcBorders>
              <w:top w:val="single" w:sz="4" w:space="0" w:color="auto"/>
              <w:bottom w:val="single" w:sz="4" w:space="0" w:color="auto"/>
            </w:tcBorders>
            <w:vAlign w:val="center"/>
          </w:tcPr>
          <w:p w14:paraId="39B2A7A5" w14:textId="77777777" w:rsidR="000A5768" w:rsidRPr="00F3247B" w:rsidRDefault="000A5768" w:rsidP="004F23F5">
            <w:pPr>
              <w:snapToGrid w:val="0"/>
              <w:spacing w:line="276" w:lineRule="auto"/>
              <w:rPr>
                <w:sz w:val="18"/>
                <w:szCs w:val="18"/>
              </w:rPr>
            </w:pPr>
            <w:r w:rsidRPr="00F3247B">
              <w:rPr>
                <w:sz w:val="18"/>
                <w:szCs w:val="18"/>
              </w:rPr>
              <w:t>25</w:t>
            </w:r>
          </w:p>
        </w:tc>
        <w:tc>
          <w:tcPr>
            <w:tcW w:w="1598" w:type="dxa"/>
            <w:tcBorders>
              <w:top w:val="single" w:sz="4" w:space="0" w:color="auto"/>
              <w:bottom w:val="single" w:sz="4" w:space="0" w:color="auto"/>
            </w:tcBorders>
            <w:vAlign w:val="center"/>
          </w:tcPr>
          <w:p w14:paraId="15D62F93" w14:textId="77777777" w:rsidR="000A5768" w:rsidRPr="00F3247B" w:rsidRDefault="000A5768" w:rsidP="004F23F5">
            <w:pPr>
              <w:snapToGrid w:val="0"/>
              <w:spacing w:line="276" w:lineRule="auto"/>
              <w:rPr>
                <w:rFonts w:eastAsia="STHeiti"/>
                <w:color w:val="333333"/>
                <w:sz w:val="18"/>
                <w:szCs w:val="18"/>
              </w:rPr>
            </w:pPr>
            <w:r w:rsidRPr="00F3247B">
              <w:rPr>
                <w:rStyle w:val="def"/>
                <w:rFonts w:eastAsia="STHeiti"/>
                <w:color w:val="313131"/>
                <w:sz w:val="18"/>
                <w:szCs w:val="18"/>
              </w:rPr>
              <w:t>ILD</w:t>
            </w:r>
          </w:p>
        </w:tc>
        <w:tc>
          <w:tcPr>
            <w:tcW w:w="2659" w:type="dxa"/>
            <w:tcBorders>
              <w:top w:val="single" w:sz="4" w:space="0" w:color="auto"/>
              <w:bottom w:val="single" w:sz="4" w:space="0" w:color="auto"/>
            </w:tcBorders>
            <w:vAlign w:val="center"/>
          </w:tcPr>
          <w:p w14:paraId="54EBCA95" w14:textId="77777777" w:rsidR="000A5768" w:rsidRPr="00F3247B" w:rsidRDefault="000A5768" w:rsidP="004F23F5">
            <w:pPr>
              <w:snapToGrid w:val="0"/>
              <w:spacing w:line="276" w:lineRule="auto"/>
              <w:rPr>
                <w:sz w:val="18"/>
                <w:szCs w:val="18"/>
              </w:rPr>
            </w:pPr>
            <w:r w:rsidRPr="00F3247B">
              <w:rPr>
                <w:sz w:val="18"/>
                <w:szCs w:val="18"/>
              </w:rPr>
              <w:t>LEF 20mgQD; HCQ 200mgBID</w:t>
            </w:r>
          </w:p>
        </w:tc>
        <w:tc>
          <w:tcPr>
            <w:tcW w:w="1669" w:type="dxa"/>
            <w:tcBorders>
              <w:top w:val="single" w:sz="4" w:space="0" w:color="auto"/>
              <w:bottom w:val="single" w:sz="4" w:space="0" w:color="auto"/>
            </w:tcBorders>
            <w:vAlign w:val="center"/>
          </w:tcPr>
          <w:p w14:paraId="74C78819" w14:textId="77777777" w:rsidR="000A5768" w:rsidRPr="00F3247B" w:rsidRDefault="000A5768" w:rsidP="004F23F5">
            <w:pPr>
              <w:snapToGrid w:val="0"/>
              <w:spacing w:line="276" w:lineRule="auto"/>
              <w:rPr>
                <w:sz w:val="18"/>
                <w:szCs w:val="18"/>
              </w:rPr>
            </w:pPr>
            <w:r w:rsidRPr="00F3247B">
              <w:rPr>
                <w:sz w:val="18"/>
                <w:szCs w:val="18"/>
              </w:rPr>
              <w:t>7.5mgQW</w:t>
            </w:r>
          </w:p>
        </w:tc>
        <w:tc>
          <w:tcPr>
            <w:tcW w:w="1693" w:type="dxa"/>
            <w:tcBorders>
              <w:top w:val="single" w:sz="4" w:space="0" w:color="auto"/>
              <w:bottom w:val="single" w:sz="4" w:space="0" w:color="auto"/>
            </w:tcBorders>
            <w:vAlign w:val="center"/>
          </w:tcPr>
          <w:p w14:paraId="25BD1C59" w14:textId="77777777" w:rsidR="000A5768" w:rsidRPr="00F3247B" w:rsidRDefault="000A5768" w:rsidP="004F23F5">
            <w:pPr>
              <w:snapToGrid w:val="0"/>
              <w:spacing w:line="276" w:lineRule="auto"/>
              <w:rPr>
                <w:sz w:val="18"/>
                <w:szCs w:val="18"/>
              </w:rPr>
            </w:pPr>
            <w:r w:rsidRPr="00F3247B">
              <w:rPr>
                <w:sz w:val="18"/>
                <w:szCs w:val="18"/>
              </w:rPr>
              <w:t>Hypertension; Diabetes mellitus</w:t>
            </w:r>
          </w:p>
        </w:tc>
        <w:tc>
          <w:tcPr>
            <w:tcW w:w="928" w:type="dxa"/>
            <w:tcBorders>
              <w:top w:val="single" w:sz="4" w:space="0" w:color="auto"/>
              <w:bottom w:val="single" w:sz="4" w:space="0" w:color="auto"/>
            </w:tcBorders>
            <w:vAlign w:val="center"/>
          </w:tcPr>
          <w:p w14:paraId="62F54025" w14:textId="77777777" w:rsidR="000A5768" w:rsidRPr="00F3247B" w:rsidRDefault="000A5768" w:rsidP="004F23F5">
            <w:pPr>
              <w:snapToGrid w:val="0"/>
              <w:spacing w:line="276" w:lineRule="auto"/>
              <w:rPr>
                <w:sz w:val="18"/>
                <w:szCs w:val="18"/>
              </w:rPr>
            </w:pPr>
            <w:r w:rsidRPr="00F3247B">
              <w:rPr>
                <w:sz w:val="18"/>
                <w:szCs w:val="18"/>
              </w:rPr>
              <w:t>Placebo</w:t>
            </w:r>
          </w:p>
        </w:tc>
        <w:tc>
          <w:tcPr>
            <w:tcW w:w="1380" w:type="dxa"/>
            <w:tcBorders>
              <w:top w:val="single" w:sz="4" w:space="0" w:color="auto"/>
              <w:bottom w:val="single" w:sz="4" w:space="0" w:color="auto"/>
            </w:tcBorders>
            <w:vAlign w:val="center"/>
          </w:tcPr>
          <w:p w14:paraId="75AAC605" w14:textId="77777777" w:rsidR="000A5768" w:rsidRPr="00F3247B" w:rsidRDefault="000A5768" w:rsidP="004F23F5">
            <w:pPr>
              <w:snapToGrid w:val="0"/>
              <w:spacing w:line="276" w:lineRule="auto"/>
              <w:rPr>
                <w:sz w:val="18"/>
                <w:szCs w:val="18"/>
              </w:rPr>
            </w:pPr>
            <w:r w:rsidRPr="00F3247B">
              <w:rPr>
                <w:sz w:val="18"/>
                <w:szCs w:val="18"/>
              </w:rPr>
              <w:t>2016-12-23</w:t>
            </w:r>
          </w:p>
        </w:tc>
        <w:tc>
          <w:tcPr>
            <w:tcW w:w="2514" w:type="dxa"/>
            <w:tcBorders>
              <w:top w:val="single" w:sz="4" w:space="0" w:color="auto"/>
              <w:bottom w:val="single" w:sz="4" w:space="0" w:color="auto"/>
            </w:tcBorders>
            <w:vAlign w:val="center"/>
          </w:tcPr>
          <w:p w14:paraId="337BB450" w14:textId="77777777" w:rsidR="000A5768" w:rsidRPr="00F3247B" w:rsidRDefault="000A5768" w:rsidP="004F23F5">
            <w:pPr>
              <w:snapToGrid w:val="0"/>
              <w:spacing w:line="276" w:lineRule="auto"/>
              <w:rPr>
                <w:sz w:val="18"/>
                <w:szCs w:val="18"/>
              </w:rPr>
            </w:pPr>
            <w:r w:rsidRPr="00F3247B">
              <w:rPr>
                <w:sz w:val="18"/>
                <w:szCs w:val="18"/>
              </w:rPr>
              <w:t>Hospitalized not related to RA</w:t>
            </w:r>
          </w:p>
        </w:tc>
      </w:tr>
      <w:tr w:rsidR="000A5768" w:rsidRPr="00F3247B" w14:paraId="497CAB5A" w14:textId="77777777" w:rsidTr="00A75D4E">
        <w:trPr>
          <w:trHeight w:val="301"/>
        </w:trPr>
        <w:tc>
          <w:tcPr>
            <w:tcW w:w="454" w:type="dxa"/>
            <w:tcBorders>
              <w:top w:val="single" w:sz="4" w:space="0" w:color="auto"/>
              <w:bottom w:val="single" w:sz="4" w:space="0" w:color="auto"/>
            </w:tcBorders>
            <w:vAlign w:val="center"/>
          </w:tcPr>
          <w:p w14:paraId="2F427E7D" w14:textId="77777777" w:rsidR="000A5768" w:rsidRPr="00F3247B" w:rsidRDefault="000A5768" w:rsidP="004F23F5">
            <w:pPr>
              <w:snapToGrid w:val="0"/>
              <w:spacing w:line="276" w:lineRule="auto"/>
              <w:rPr>
                <w:sz w:val="18"/>
                <w:szCs w:val="18"/>
              </w:rPr>
            </w:pPr>
            <w:r w:rsidRPr="00F3247B">
              <w:rPr>
                <w:sz w:val="18"/>
                <w:szCs w:val="18"/>
              </w:rPr>
              <w:t>18</w:t>
            </w:r>
          </w:p>
        </w:tc>
        <w:tc>
          <w:tcPr>
            <w:tcW w:w="993" w:type="dxa"/>
            <w:gridSpan w:val="2"/>
            <w:tcBorders>
              <w:top w:val="single" w:sz="4" w:space="0" w:color="auto"/>
              <w:bottom w:val="single" w:sz="4" w:space="0" w:color="auto"/>
            </w:tcBorders>
            <w:vAlign w:val="center"/>
          </w:tcPr>
          <w:p w14:paraId="24FB449F" w14:textId="77777777" w:rsidR="000A5768" w:rsidRPr="00F3247B" w:rsidRDefault="000A5768" w:rsidP="004F23F5">
            <w:pPr>
              <w:snapToGrid w:val="0"/>
              <w:spacing w:line="276" w:lineRule="auto"/>
              <w:rPr>
                <w:sz w:val="18"/>
                <w:szCs w:val="18"/>
              </w:rPr>
            </w:pPr>
            <w:r w:rsidRPr="00F3247B">
              <w:rPr>
                <w:sz w:val="18"/>
                <w:szCs w:val="18"/>
              </w:rPr>
              <w:t>F/67</w:t>
            </w:r>
          </w:p>
        </w:tc>
        <w:tc>
          <w:tcPr>
            <w:tcW w:w="1134" w:type="dxa"/>
            <w:tcBorders>
              <w:top w:val="single" w:sz="4" w:space="0" w:color="auto"/>
              <w:bottom w:val="single" w:sz="4" w:space="0" w:color="auto"/>
            </w:tcBorders>
            <w:vAlign w:val="center"/>
          </w:tcPr>
          <w:p w14:paraId="56845EFA" w14:textId="77777777" w:rsidR="000A5768" w:rsidRPr="00F3247B" w:rsidRDefault="000A5768" w:rsidP="004F23F5">
            <w:pPr>
              <w:snapToGrid w:val="0"/>
              <w:spacing w:line="276" w:lineRule="auto"/>
              <w:rPr>
                <w:sz w:val="18"/>
                <w:szCs w:val="18"/>
              </w:rPr>
            </w:pPr>
            <w:r w:rsidRPr="00F3247B">
              <w:rPr>
                <w:sz w:val="18"/>
                <w:szCs w:val="18"/>
              </w:rPr>
              <w:t>65</w:t>
            </w:r>
          </w:p>
        </w:tc>
        <w:tc>
          <w:tcPr>
            <w:tcW w:w="1598" w:type="dxa"/>
            <w:tcBorders>
              <w:top w:val="single" w:sz="4" w:space="0" w:color="auto"/>
              <w:bottom w:val="single" w:sz="4" w:space="0" w:color="auto"/>
            </w:tcBorders>
            <w:vAlign w:val="center"/>
          </w:tcPr>
          <w:p w14:paraId="2F3C8725" w14:textId="77777777" w:rsidR="000A5768" w:rsidRPr="00F3247B" w:rsidRDefault="000A5768" w:rsidP="004F23F5">
            <w:pPr>
              <w:snapToGrid w:val="0"/>
              <w:spacing w:line="276" w:lineRule="auto"/>
              <w:rPr>
                <w:sz w:val="18"/>
                <w:szCs w:val="18"/>
              </w:rPr>
            </w:pPr>
          </w:p>
        </w:tc>
        <w:tc>
          <w:tcPr>
            <w:tcW w:w="2659" w:type="dxa"/>
            <w:tcBorders>
              <w:top w:val="single" w:sz="4" w:space="0" w:color="auto"/>
              <w:bottom w:val="single" w:sz="4" w:space="0" w:color="auto"/>
            </w:tcBorders>
            <w:vAlign w:val="center"/>
          </w:tcPr>
          <w:p w14:paraId="4019669D" w14:textId="77777777" w:rsidR="000A5768" w:rsidRPr="00F3247B" w:rsidRDefault="000A5768" w:rsidP="004F23F5">
            <w:pPr>
              <w:snapToGrid w:val="0"/>
              <w:spacing w:line="276" w:lineRule="auto"/>
              <w:rPr>
                <w:sz w:val="18"/>
                <w:szCs w:val="18"/>
              </w:rPr>
            </w:pPr>
            <w:r w:rsidRPr="00F3247B">
              <w:rPr>
                <w:sz w:val="18"/>
                <w:szCs w:val="18"/>
              </w:rPr>
              <w:t>LEF 20mgQD; SSZ 500mgTID</w:t>
            </w:r>
          </w:p>
        </w:tc>
        <w:tc>
          <w:tcPr>
            <w:tcW w:w="1669" w:type="dxa"/>
            <w:tcBorders>
              <w:top w:val="single" w:sz="4" w:space="0" w:color="auto"/>
              <w:bottom w:val="single" w:sz="4" w:space="0" w:color="auto"/>
            </w:tcBorders>
            <w:vAlign w:val="center"/>
          </w:tcPr>
          <w:p w14:paraId="29827C83" w14:textId="77777777" w:rsidR="000A5768" w:rsidRPr="00F3247B" w:rsidRDefault="000A5768" w:rsidP="004F23F5">
            <w:pPr>
              <w:snapToGrid w:val="0"/>
              <w:spacing w:line="276" w:lineRule="auto"/>
              <w:rPr>
                <w:sz w:val="18"/>
                <w:szCs w:val="18"/>
              </w:rPr>
            </w:pPr>
            <w:r w:rsidRPr="00F3247B">
              <w:rPr>
                <w:sz w:val="18"/>
                <w:szCs w:val="18"/>
              </w:rPr>
              <w:t>7.5mgQW</w:t>
            </w:r>
          </w:p>
        </w:tc>
        <w:tc>
          <w:tcPr>
            <w:tcW w:w="1693" w:type="dxa"/>
            <w:tcBorders>
              <w:top w:val="single" w:sz="4" w:space="0" w:color="auto"/>
              <w:bottom w:val="single" w:sz="4" w:space="0" w:color="auto"/>
            </w:tcBorders>
            <w:vAlign w:val="center"/>
          </w:tcPr>
          <w:p w14:paraId="0DEF8183" w14:textId="77777777" w:rsidR="000A5768" w:rsidRPr="00F3247B" w:rsidRDefault="000A5768" w:rsidP="004F23F5">
            <w:pPr>
              <w:snapToGrid w:val="0"/>
              <w:spacing w:line="276" w:lineRule="auto"/>
              <w:rPr>
                <w:sz w:val="18"/>
                <w:szCs w:val="18"/>
              </w:rPr>
            </w:pPr>
          </w:p>
        </w:tc>
        <w:tc>
          <w:tcPr>
            <w:tcW w:w="928" w:type="dxa"/>
            <w:tcBorders>
              <w:top w:val="single" w:sz="4" w:space="0" w:color="auto"/>
              <w:bottom w:val="single" w:sz="4" w:space="0" w:color="auto"/>
            </w:tcBorders>
            <w:vAlign w:val="center"/>
          </w:tcPr>
          <w:p w14:paraId="384842DA" w14:textId="77777777" w:rsidR="000A5768" w:rsidRPr="00F3247B" w:rsidRDefault="000A5768" w:rsidP="004F23F5">
            <w:pPr>
              <w:snapToGrid w:val="0"/>
              <w:spacing w:line="276" w:lineRule="auto"/>
              <w:rPr>
                <w:sz w:val="18"/>
                <w:szCs w:val="18"/>
              </w:rPr>
            </w:pPr>
            <w:r w:rsidRPr="00F3247B">
              <w:rPr>
                <w:rFonts w:hint="eastAsia"/>
                <w:sz w:val="18"/>
                <w:szCs w:val="18"/>
              </w:rPr>
              <w:t>Ld-IL2</w:t>
            </w:r>
          </w:p>
        </w:tc>
        <w:tc>
          <w:tcPr>
            <w:tcW w:w="1380" w:type="dxa"/>
            <w:tcBorders>
              <w:top w:val="single" w:sz="4" w:space="0" w:color="auto"/>
              <w:bottom w:val="single" w:sz="4" w:space="0" w:color="auto"/>
            </w:tcBorders>
            <w:vAlign w:val="center"/>
          </w:tcPr>
          <w:p w14:paraId="47396AE1" w14:textId="77777777" w:rsidR="000A5768" w:rsidRPr="00F3247B" w:rsidRDefault="000A5768" w:rsidP="004F23F5">
            <w:pPr>
              <w:snapToGrid w:val="0"/>
              <w:spacing w:line="276" w:lineRule="auto"/>
              <w:rPr>
                <w:sz w:val="18"/>
                <w:szCs w:val="18"/>
              </w:rPr>
            </w:pPr>
            <w:r w:rsidRPr="00F3247B">
              <w:rPr>
                <w:sz w:val="18"/>
                <w:szCs w:val="18"/>
              </w:rPr>
              <w:t>2016-12-27</w:t>
            </w:r>
          </w:p>
        </w:tc>
        <w:tc>
          <w:tcPr>
            <w:tcW w:w="2514" w:type="dxa"/>
            <w:tcBorders>
              <w:top w:val="single" w:sz="4" w:space="0" w:color="auto"/>
              <w:bottom w:val="single" w:sz="4" w:space="0" w:color="auto"/>
            </w:tcBorders>
            <w:vAlign w:val="center"/>
          </w:tcPr>
          <w:p w14:paraId="00C610BC" w14:textId="77777777" w:rsidR="000A5768" w:rsidRPr="00F3247B" w:rsidRDefault="000A5768" w:rsidP="004F23F5">
            <w:pPr>
              <w:snapToGrid w:val="0"/>
              <w:spacing w:line="276" w:lineRule="auto"/>
              <w:rPr>
                <w:sz w:val="18"/>
                <w:szCs w:val="18"/>
              </w:rPr>
            </w:pPr>
            <w:r w:rsidRPr="00F3247B">
              <w:rPr>
                <w:sz w:val="18"/>
                <w:szCs w:val="18"/>
              </w:rPr>
              <w:t>Withdrew consent</w:t>
            </w:r>
          </w:p>
        </w:tc>
      </w:tr>
      <w:tr w:rsidR="000A5768" w:rsidRPr="00F3247B" w14:paraId="50A3EFD3" w14:textId="77777777" w:rsidTr="00A75D4E">
        <w:trPr>
          <w:trHeight w:val="371"/>
        </w:trPr>
        <w:tc>
          <w:tcPr>
            <w:tcW w:w="454" w:type="dxa"/>
            <w:tcBorders>
              <w:top w:val="single" w:sz="4" w:space="0" w:color="auto"/>
              <w:bottom w:val="single" w:sz="4" w:space="0" w:color="auto"/>
            </w:tcBorders>
            <w:vAlign w:val="center"/>
          </w:tcPr>
          <w:p w14:paraId="4EC6783B" w14:textId="77777777" w:rsidR="000A5768" w:rsidRPr="00F3247B" w:rsidRDefault="000A5768" w:rsidP="004F23F5">
            <w:pPr>
              <w:snapToGrid w:val="0"/>
              <w:spacing w:line="276" w:lineRule="auto"/>
              <w:rPr>
                <w:sz w:val="18"/>
                <w:szCs w:val="18"/>
              </w:rPr>
            </w:pPr>
            <w:r w:rsidRPr="00F3247B">
              <w:rPr>
                <w:sz w:val="18"/>
                <w:szCs w:val="18"/>
              </w:rPr>
              <w:t>19</w:t>
            </w:r>
          </w:p>
        </w:tc>
        <w:tc>
          <w:tcPr>
            <w:tcW w:w="993" w:type="dxa"/>
            <w:gridSpan w:val="2"/>
            <w:tcBorders>
              <w:top w:val="single" w:sz="4" w:space="0" w:color="auto"/>
              <w:bottom w:val="single" w:sz="4" w:space="0" w:color="auto"/>
            </w:tcBorders>
            <w:vAlign w:val="center"/>
          </w:tcPr>
          <w:p w14:paraId="2EFF6140" w14:textId="77777777" w:rsidR="000A5768" w:rsidRPr="00F3247B" w:rsidRDefault="000A5768" w:rsidP="004F23F5">
            <w:pPr>
              <w:snapToGrid w:val="0"/>
              <w:spacing w:line="276" w:lineRule="auto"/>
              <w:rPr>
                <w:sz w:val="18"/>
                <w:szCs w:val="18"/>
              </w:rPr>
            </w:pPr>
            <w:r w:rsidRPr="00F3247B">
              <w:rPr>
                <w:sz w:val="18"/>
                <w:szCs w:val="18"/>
              </w:rPr>
              <w:t>F/54</w:t>
            </w:r>
          </w:p>
        </w:tc>
        <w:tc>
          <w:tcPr>
            <w:tcW w:w="1134" w:type="dxa"/>
            <w:tcBorders>
              <w:top w:val="single" w:sz="4" w:space="0" w:color="auto"/>
              <w:bottom w:val="single" w:sz="4" w:space="0" w:color="auto"/>
            </w:tcBorders>
            <w:vAlign w:val="center"/>
          </w:tcPr>
          <w:p w14:paraId="1642AAB8" w14:textId="77777777" w:rsidR="000A5768" w:rsidRPr="00F3247B" w:rsidRDefault="000A5768" w:rsidP="004F23F5">
            <w:pPr>
              <w:snapToGrid w:val="0"/>
              <w:spacing w:line="276" w:lineRule="auto"/>
              <w:rPr>
                <w:sz w:val="18"/>
                <w:szCs w:val="18"/>
              </w:rPr>
            </w:pPr>
            <w:r w:rsidRPr="00F3247B">
              <w:rPr>
                <w:sz w:val="18"/>
                <w:szCs w:val="18"/>
              </w:rPr>
              <w:t>231</w:t>
            </w:r>
          </w:p>
        </w:tc>
        <w:tc>
          <w:tcPr>
            <w:tcW w:w="1598" w:type="dxa"/>
            <w:tcBorders>
              <w:top w:val="single" w:sz="4" w:space="0" w:color="auto"/>
              <w:bottom w:val="single" w:sz="4" w:space="0" w:color="auto"/>
            </w:tcBorders>
            <w:vAlign w:val="center"/>
          </w:tcPr>
          <w:p w14:paraId="169C1FDA" w14:textId="77777777" w:rsidR="000A5768" w:rsidRPr="00F3247B" w:rsidRDefault="000A5768" w:rsidP="004F23F5">
            <w:pPr>
              <w:snapToGrid w:val="0"/>
              <w:spacing w:line="276" w:lineRule="auto"/>
              <w:rPr>
                <w:sz w:val="18"/>
                <w:szCs w:val="18"/>
              </w:rPr>
            </w:pPr>
          </w:p>
        </w:tc>
        <w:tc>
          <w:tcPr>
            <w:tcW w:w="2659" w:type="dxa"/>
            <w:tcBorders>
              <w:top w:val="single" w:sz="4" w:space="0" w:color="auto"/>
              <w:bottom w:val="single" w:sz="4" w:space="0" w:color="auto"/>
            </w:tcBorders>
            <w:vAlign w:val="center"/>
          </w:tcPr>
          <w:p w14:paraId="7E7E9AD9" w14:textId="77777777" w:rsidR="000A5768" w:rsidRPr="00F3247B" w:rsidRDefault="000A5768" w:rsidP="004F23F5">
            <w:pPr>
              <w:snapToGrid w:val="0"/>
              <w:spacing w:line="276" w:lineRule="auto"/>
              <w:rPr>
                <w:sz w:val="18"/>
                <w:szCs w:val="18"/>
              </w:rPr>
            </w:pPr>
            <w:r w:rsidRPr="00F3247B">
              <w:rPr>
                <w:sz w:val="18"/>
                <w:szCs w:val="18"/>
              </w:rPr>
              <w:t>LEF 20mgQD</w:t>
            </w:r>
          </w:p>
        </w:tc>
        <w:tc>
          <w:tcPr>
            <w:tcW w:w="1669" w:type="dxa"/>
            <w:tcBorders>
              <w:top w:val="single" w:sz="4" w:space="0" w:color="auto"/>
              <w:bottom w:val="single" w:sz="4" w:space="0" w:color="auto"/>
            </w:tcBorders>
            <w:vAlign w:val="center"/>
          </w:tcPr>
          <w:p w14:paraId="5A0780EC" w14:textId="77777777" w:rsidR="000A5768" w:rsidRPr="00F3247B" w:rsidRDefault="000A5768" w:rsidP="004F23F5">
            <w:pPr>
              <w:snapToGrid w:val="0"/>
              <w:spacing w:line="276" w:lineRule="auto"/>
              <w:rPr>
                <w:sz w:val="18"/>
                <w:szCs w:val="18"/>
              </w:rPr>
            </w:pPr>
            <w:r w:rsidRPr="00F3247B">
              <w:rPr>
                <w:sz w:val="18"/>
                <w:szCs w:val="18"/>
              </w:rPr>
              <w:t>10mgQW</w:t>
            </w:r>
          </w:p>
        </w:tc>
        <w:tc>
          <w:tcPr>
            <w:tcW w:w="1693" w:type="dxa"/>
            <w:tcBorders>
              <w:top w:val="single" w:sz="4" w:space="0" w:color="auto"/>
              <w:bottom w:val="single" w:sz="4" w:space="0" w:color="auto"/>
            </w:tcBorders>
            <w:vAlign w:val="center"/>
          </w:tcPr>
          <w:p w14:paraId="6CE9D4F1" w14:textId="77777777" w:rsidR="000A5768" w:rsidRPr="00F3247B" w:rsidRDefault="000A5768" w:rsidP="004F23F5">
            <w:pPr>
              <w:snapToGrid w:val="0"/>
              <w:spacing w:line="276" w:lineRule="auto"/>
              <w:rPr>
                <w:sz w:val="18"/>
                <w:szCs w:val="18"/>
              </w:rPr>
            </w:pPr>
          </w:p>
        </w:tc>
        <w:tc>
          <w:tcPr>
            <w:tcW w:w="928" w:type="dxa"/>
            <w:tcBorders>
              <w:top w:val="single" w:sz="4" w:space="0" w:color="auto"/>
              <w:bottom w:val="single" w:sz="4" w:space="0" w:color="auto"/>
            </w:tcBorders>
            <w:vAlign w:val="center"/>
          </w:tcPr>
          <w:p w14:paraId="619B2160" w14:textId="77777777" w:rsidR="000A5768" w:rsidRPr="00F3247B" w:rsidRDefault="000A5768" w:rsidP="004F23F5">
            <w:pPr>
              <w:snapToGrid w:val="0"/>
              <w:spacing w:line="276" w:lineRule="auto"/>
              <w:rPr>
                <w:sz w:val="18"/>
                <w:szCs w:val="18"/>
              </w:rPr>
            </w:pPr>
            <w:r w:rsidRPr="00F3247B">
              <w:rPr>
                <w:rFonts w:hint="eastAsia"/>
                <w:sz w:val="18"/>
                <w:szCs w:val="18"/>
              </w:rPr>
              <w:t>Ld-IL2</w:t>
            </w:r>
          </w:p>
        </w:tc>
        <w:tc>
          <w:tcPr>
            <w:tcW w:w="1380" w:type="dxa"/>
            <w:tcBorders>
              <w:top w:val="single" w:sz="4" w:space="0" w:color="auto"/>
              <w:bottom w:val="single" w:sz="4" w:space="0" w:color="auto"/>
            </w:tcBorders>
            <w:vAlign w:val="center"/>
          </w:tcPr>
          <w:p w14:paraId="175C5B96" w14:textId="77777777" w:rsidR="000A5768" w:rsidRPr="00F3247B" w:rsidRDefault="000A5768" w:rsidP="004F23F5">
            <w:pPr>
              <w:snapToGrid w:val="0"/>
              <w:spacing w:line="276" w:lineRule="auto"/>
              <w:rPr>
                <w:sz w:val="18"/>
                <w:szCs w:val="18"/>
              </w:rPr>
            </w:pPr>
            <w:r w:rsidRPr="00F3247B">
              <w:rPr>
                <w:sz w:val="18"/>
                <w:szCs w:val="18"/>
              </w:rPr>
              <w:t>2017-1-5</w:t>
            </w:r>
          </w:p>
        </w:tc>
        <w:tc>
          <w:tcPr>
            <w:tcW w:w="2514" w:type="dxa"/>
            <w:tcBorders>
              <w:top w:val="single" w:sz="4" w:space="0" w:color="auto"/>
              <w:bottom w:val="single" w:sz="4" w:space="0" w:color="auto"/>
            </w:tcBorders>
            <w:vAlign w:val="center"/>
          </w:tcPr>
          <w:p w14:paraId="1AB5EF24" w14:textId="77777777" w:rsidR="000A5768" w:rsidRPr="00F3247B" w:rsidRDefault="000A5768" w:rsidP="004F23F5">
            <w:pPr>
              <w:snapToGrid w:val="0"/>
              <w:spacing w:line="276" w:lineRule="auto"/>
              <w:rPr>
                <w:sz w:val="18"/>
                <w:szCs w:val="18"/>
              </w:rPr>
            </w:pPr>
            <w:r w:rsidRPr="00F3247B">
              <w:rPr>
                <w:sz w:val="18"/>
                <w:szCs w:val="18"/>
              </w:rPr>
              <w:t xml:space="preserve">Withdrew consent </w:t>
            </w:r>
          </w:p>
        </w:tc>
      </w:tr>
      <w:tr w:rsidR="000A5768" w:rsidRPr="00F3247B" w14:paraId="656626DD" w14:textId="77777777" w:rsidTr="004F23F5">
        <w:trPr>
          <w:trHeight w:val="300"/>
        </w:trPr>
        <w:tc>
          <w:tcPr>
            <w:tcW w:w="454" w:type="dxa"/>
            <w:tcBorders>
              <w:top w:val="single" w:sz="4" w:space="0" w:color="auto"/>
              <w:bottom w:val="single" w:sz="4" w:space="0" w:color="auto"/>
            </w:tcBorders>
            <w:vAlign w:val="center"/>
          </w:tcPr>
          <w:p w14:paraId="3C3450E3" w14:textId="77777777" w:rsidR="000A5768" w:rsidRPr="00F3247B" w:rsidRDefault="000A5768" w:rsidP="004F23F5">
            <w:pPr>
              <w:snapToGrid w:val="0"/>
              <w:spacing w:line="276" w:lineRule="auto"/>
              <w:rPr>
                <w:sz w:val="18"/>
                <w:szCs w:val="18"/>
              </w:rPr>
            </w:pPr>
            <w:r w:rsidRPr="00F3247B">
              <w:rPr>
                <w:sz w:val="18"/>
                <w:szCs w:val="18"/>
              </w:rPr>
              <w:t>20</w:t>
            </w:r>
          </w:p>
        </w:tc>
        <w:tc>
          <w:tcPr>
            <w:tcW w:w="993" w:type="dxa"/>
            <w:gridSpan w:val="2"/>
            <w:tcBorders>
              <w:top w:val="single" w:sz="4" w:space="0" w:color="auto"/>
              <w:bottom w:val="single" w:sz="4" w:space="0" w:color="auto"/>
            </w:tcBorders>
            <w:vAlign w:val="center"/>
          </w:tcPr>
          <w:p w14:paraId="3E0FE922" w14:textId="77777777" w:rsidR="000A5768" w:rsidRPr="00F3247B" w:rsidRDefault="000A5768" w:rsidP="004F23F5">
            <w:pPr>
              <w:snapToGrid w:val="0"/>
              <w:spacing w:line="276" w:lineRule="auto"/>
              <w:rPr>
                <w:sz w:val="18"/>
                <w:szCs w:val="18"/>
              </w:rPr>
            </w:pPr>
            <w:r w:rsidRPr="00F3247B">
              <w:rPr>
                <w:sz w:val="18"/>
                <w:szCs w:val="18"/>
              </w:rPr>
              <w:t>F/64</w:t>
            </w:r>
          </w:p>
        </w:tc>
        <w:tc>
          <w:tcPr>
            <w:tcW w:w="1134" w:type="dxa"/>
            <w:tcBorders>
              <w:top w:val="single" w:sz="4" w:space="0" w:color="auto"/>
              <w:bottom w:val="single" w:sz="4" w:space="0" w:color="auto"/>
            </w:tcBorders>
            <w:vAlign w:val="center"/>
          </w:tcPr>
          <w:p w14:paraId="036FA0EF" w14:textId="77777777" w:rsidR="000A5768" w:rsidRPr="00F3247B" w:rsidRDefault="000A5768" w:rsidP="004F23F5">
            <w:pPr>
              <w:snapToGrid w:val="0"/>
              <w:spacing w:line="276" w:lineRule="auto"/>
              <w:rPr>
                <w:sz w:val="18"/>
                <w:szCs w:val="18"/>
              </w:rPr>
            </w:pPr>
            <w:r w:rsidRPr="00F3247B">
              <w:rPr>
                <w:sz w:val="18"/>
                <w:szCs w:val="18"/>
              </w:rPr>
              <w:t>110</w:t>
            </w:r>
          </w:p>
        </w:tc>
        <w:tc>
          <w:tcPr>
            <w:tcW w:w="1598" w:type="dxa"/>
            <w:tcBorders>
              <w:top w:val="single" w:sz="4" w:space="0" w:color="auto"/>
              <w:bottom w:val="single" w:sz="4" w:space="0" w:color="auto"/>
            </w:tcBorders>
            <w:vAlign w:val="center"/>
          </w:tcPr>
          <w:p w14:paraId="6C7DB3A8" w14:textId="77777777" w:rsidR="000A5768" w:rsidRPr="00F3247B" w:rsidRDefault="000A5768" w:rsidP="004F23F5">
            <w:pPr>
              <w:snapToGrid w:val="0"/>
              <w:spacing w:line="276" w:lineRule="auto"/>
              <w:rPr>
                <w:sz w:val="18"/>
                <w:szCs w:val="18"/>
              </w:rPr>
            </w:pPr>
          </w:p>
        </w:tc>
        <w:tc>
          <w:tcPr>
            <w:tcW w:w="2659" w:type="dxa"/>
            <w:tcBorders>
              <w:top w:val="single" w:sz="4" w:space="0" w:color="auto"/>
              <w:bottom w:val="single" w:sz="4" w:space="0" w:color="auto"/>
            </w:tcBorders>
            <w:vAlign w:val="center"/>
          </w:tcPr>
          <w:p w14:paraId="2D623522" w14:textId="77777777" w:rsidR="000A5768" w:rsidRPr="00F3247B" w:rsidRDefault="000A5768" w:rsidP="004F23F5">
            <w:pPr>
              <w:snapToGrid w:val="0"/>
              <w:spacing w:line="276" w:lineRule="auto"/>
              <w:rPr>
                <w:sz w:val="18"/>
                <w:szCs w:val="18"/>
              </w:rPr>
            </w:pPr>
            <w:r w:rsidRPr="00F3247B">
              <w:rPr>
                <w:sz w:val="18"/>
                <w:szCs w:val="18"/>
              </w:rPr>
              <w:t>LEF 20mgQD</w:t>
            </w:r>
          </w:p>
        </w:tc>
        <w:tc>
          <w:tcPr>
            <w:tcW w:w="1669" w:type="dxa"/>
            <w:tcBorders>
              <w:top w:val="single" w:sz="4" w:space="0" w:color="auto"/>
              <w:bottom w:val="single" w:sz="4" w:space="0" w:color="auto"/>
            </w:tcBorders>
            <w:vAlign w:val="center"/>
          </w:tcPr>
          <w:p w14:paraId="2B9D31FE" w14:textId="77777777" w:rsidR="000A5768" w:rsidRPr="00F3247B" w:rsidRDefault="000A5768" w:rsidP="004F23F5">
            <w:pPr>
              <w:snapToGrid w:val="0"/>
              <w:spacing w:line="276" w:lineRule="auto"/>
              <w:rPr>
                <w:sz w:val="18"/>
                <w:szCs w:val="18"/>
              </w:rPr>
            </w:pPr>
            <w:r w:rsidRPr="00F3247B">
              <w:rPr>
                <w:sz w:val="18"/>
                <w:szCs w:val="18"/>
              </w:rPr>
              <w:t>10mgQW</w:t>
            </w:r>
          </w:p>
        </w:tc>
        <w:tc>
          <w:tcPr>
            <w:tcW w:w="1693" w:type="dxa"/>
            <w:tcBorders>
              <w:top w:val="single" w:sz="4" w:space="0" w:color="auto"/>
              <w:bottom w:val="single" w:sz="4" w:space="0" w:color="auto"/>
            </w:tcBorders>
            <w:vAlign w:val="center"/>
          </w:tcPr>
          <w:p w14:paraId="4893B28B" w14:textId="77777777" w:rsidR="000A5768" w:rsidRPr="00F3247B" w:rsidRDefault="000A5768" w:rsidP="004F23F5">
            <w:pPr>
              <w:snapToGrid w:val="0"/>
              <w:spacing w:line="276" w:lineRule="auto"/>
              <w:rPr>
                <w:sz w:val="18"/>
                <w:szCs w:val="18"/>
              </w:rPr>
            </w:pPr>
          </w:p>
        </w:tc>
        <w:tc>
          <w:tcPr>
            <w:tcW w:w="928" w:type="dxa"/>
            <w:tcBorders>
              <w:top w:val="single" w:sz="4" w:space="0" w:color="auto"/>
              <w:bottom w:val="single" w:sz="4" w:space="0" w:color="auto"/>
            </w:tcBorders>
            <w:vAlign w:val="center"/>
          </w:tcPr>
          <w:p w14:paraId="65354D18" w14:textId="77777777" w:rsidR="000A5768" w:rsidRPr="00F3247B" w:rsidRDefault="000A5768" w:rsidP="004F23F5">
            <w:pPr>
              <w:snapToGrid w:val="0"/>
              <w:spacing w:line="276" w:lineRule="auto"/>
              <w:rPr>
                <w:sz w:val="18"/>
                <w:szCs w:val="18"/>
              </w:rPr>
            </w:pPr>
            <w:r w:rsidRPr="00F3247B">
              <w:rPr>
                <w:sz w:val="18"/>
                <w:szCs w:val="18"/>
              </w:rPr>
              <w:t>Placebo</w:t>
            </w:r>
          </w:p>
        </w:tc>
        <w:tc>
          <w:tcPr>
            <w:tcW w:w="1380" w:type="dxa"/>
            <w:tcBorders>
              <w:top w:val="single" w:sz="4" w:space="0" w:color="auto"/>
              <w:bottom w:val="single" w:sz="4" w:space="0" w:color="auto"/>
            </w:tcBorders>
            <w:vAlign w:val="center"/>
          </w:tcPr>
          <w:p w14:paraId="48DB8050" w14:textId="77777777" w:rsidR="000A5768" w:rsidRPr="00F3247B" w:rsidRDefault="000A5768" w:rsidP="004F23F5">
            <w:pPr>
              <w:snapToGrid w:val="0"/>
              <w:spacing w:line="276" w:lineRule="auto"/>
              <w:rPr>
                <w:sz w:val="18"/>
                <w:szCs w:val="18"/>
              </w:rPr>
            </w:pPr>
            <w:r w:rsidRPr="00F3247B">
              <w:rPr>
                <w:sz w:val="18"/>
                <w:szCs w:val="18"/>
              </w:rPr>
              <w:t>2017-1-10</w:t>
            </w:r>
          </w:p>
        </w:tc>
        <w:tc>
          <w:tcPr>
            <w:tcW w:w="2514" w:type="dxa"/>
            <w:tcBorders>
              <w:top w:val="single" w:sz="4" w:space="0" w:color="auto"/>
              <w:bottom w:val="single" w:sz="4" w:space="0" w:color="auto"/>
            </w:tcBorders>
            <w:vAlign w:val="center"/>
          </w:tcPr>
          <w:p w14:paraId="27D65ACD" w14:textId="77777777" w:rsidR="000A5768" w:rsidRPr="00F3247B" w:rsidRDefault="000A5768" w:rsidP="004F23F5">
            <w:pPr>
              <w:snapToGrid w:val="0"/>
              <w:spacing w:line="276" w:lineRule="auto"/>
              <w:rPr>
                <w:sz w:val="18"/>
                <w:szCs w:val="18"/>
              </w:rPr>
            </w:pPr>
          </w:p>
        </w:tc>
      </w:tr>
      <w:tr w:rsidR="000A5768" w:rsidRPr="00F3247B" w14:paraId="3126B0A8" w14:textId="77777777" w:rsidTr="004F23F5">
        <w:tc>
          <w:tcPr>
            <w:tcW w:w="15022" w:type="dxa"/>
            <w:gridSpan w:val="11"/>
            <w:tcBorders>
              <w:top w:val="single" w:sz="4" w:space="0" w:color="auto"/>
              <w:bottom w:val="single" w:sz="4" w:space="0" w:color="auto"/>
            </w:tcBorders>
            <w:vAlign w:val="center"/>
          </w:tcPr>
          <w:p w14:paraId="1AEDD590" w14:textId="1154F738" w:rsidR="000A5768" w:rsidRPr="00F3247B" w:rsidRDefault="000A5768" w:rsidP="004F23F5">
            <w:pPr>
              <w:snapToGrid w:val="0"/>
              <w:spacing w:line="276" w:lineRule="auto"/>
              <w:rPr>
                <w:b/>
                <w:sz w:val="18"/>
                <w:szCs w:val="18"/>
              </w:rPr>
            </w:pPr>
            <w:r w:rsidRPr="00F3247B">
              <w:rPr>
                <w:b/>
                <w:sz w:val="18"/>
                <w:szCs w:val="18"/>
              </w:rPr>
              <w:lastRenderedPageBreak/>
              <w:t>Table S</w:t>
            </w:r>
            <w:r w:rsidR="00CE31C6" w:rsidRPr="00F3247B">
              <w:rPr>
                <w:rFonts w:hint="eastAsia"/>
                <w:b/>
                <w:sz w:val="18"/>
                <w:szCs w:val="18"/>
              </w:rPr>
              <w:t>1</w:t>
            </w:r>
            <w:r w:rsidRPr="00F3247B">
              <w:rPr>
                <w:b/>
                <w:sz w:val="18"/>
                <w:szCs w:val="18"/>
              </w:rPr>
              <w:t>. Continued.</w:t>
            </w:r>
          </w:p>
        </w:tc>
      </w:tr>
      <w:tr w:rsidR="000A5768" w:rsidRPr="00F3247B" w14:paraId="4C674B22" w14:textId="77777777" w:rsidTr="004F23F5">
        <w:tc>
          <w:tcPr>
            <w:tcW w:w="454" w:type="dxa"/>
            <w:tcBorders>
              <w:top w:val="single" w:sz="4" w:space="0" w:color="auto"/>
              <w:bottom w:val="single" w:sz="4" w:space="0" w:color="auto"/>
            </w:tcBorders>
            <w:vAlign w:val="center"/>
          </w:tcPr>
          <w:p w14:paraId="3453F17A" w14:textId="77777777" w:rsidR="000A5768" w:rsidRPr="00F3247B" w:rsidRDefault="000A5768" w:rsidP="004F23F5">
            <w:pPr>
              <w:snapToGrid w:val="0"/>
              <w:spacing w:line="276" w:lineRule="auto"/>
              <w:rPr>
                <w:sz w:val="18"/>
                <w:szCs w:val="18"/>
              </w:rPr>
            </w:pPr>
            <w:r w:rsidRPr="00F3247B">
              <w:rPr>
                <w:b/>
                <w:sz w:val="18"/>
                <w:szCs w:val="18"/>
              </w:rPr>
              <w:t>ID</w:t>
            </w:r>
          </w:p>
        </w:tc>
        <w:tc>
          <w:tcPr>
            <w:tcW w:w="967" w:type="dxa"/>
            <w:tcBorders>
              <w:top w:val="single" w:sz="4" w:space="0" w:color="auto"/>
              <w:bottom w:val="single" w:sz="4" w:space="0" w:color="auto"/>
            </w:tcBorders>
            <w:vAlign w:val="center"/>
          </w:tcPr>
          <w:p w14:paraId="1363A400" w14:textId="77777777" w:rsidR="000A5768" w:rsidRPr="00F3247B" w:rsidRDefault="000A5768" w:rsidP="004F23F5">
            <w:pPr>
              <w:snapToGrid w:val="0"/>
              <w:spacing w:line="276" w:lineRule="auto"/>
              <w:rPr>
                <w:sz w:val="18"/>
                <w:szCs w:val="18"/>
              </w:rPr>
            </w:pPr>
            <w:r w:rsidRPr="00F3247B">
              <w:rPr>
                <w:b/>
                <w:sz w:val="18"/>
                <w:szCs w:val="18"/>
              </w:rPr>
              <w:t>Gender/Age (</w:t>
            </w:r>
            <w:proofErr w:type="spellStart"/>
            <w:r w:rsidRPr="00F3247B">
              <w:rPr>
                <w:b/>
                <w:sz w:val="18"/>
                <w:szCs w:val="18"/>
              </w:rPr>
              <w:t>ys</w:t>
            </w:r>
            <w:proofErr w:type="spellEnd"/>
            <w:r w:rsidRPr="00F3247B">
              <w:rPr>
                <w:b/>
                <w:sz w:val="18"/>
                <w:szCs w:val="18"/>
              </w:rPr>
              <w:t>)</w:t>
            </w:r>
          </w:p>
        </w:tc>
        <w:tc>
          <w:tcPr>
            <w:tcW w:w="1160" w:type="dxa"/>
            <w:gridSpan w:val="2"/>
            <w:tcBorders>
              <w:top w:val="single" w:sz="4" w:space="0" w:color="auto"/>
              <w:bottom w:val="single" w:sz="4" w:space="0" w:color="auto"/>
            </w:tcBorders>
            <w:vAlign w:val="center"/>
          </w:tcPr>
          <w:p w14:paraId="70973CD5" w14:textId="77777777" w:rsidR="000A5768" w:rsidRPr="00F3247B" w:rsidRDefault="000A5768" w:rsidP="004F23F5">
            <w:pPr>
              <w:snapToGrid w:val="0"/>
              <w:spacing w:line="276" w:lineRule="auto"/>
              <w:rPr>
                <w:sz w:val="18"/>
                <w:szCs w:val="18"/>
              </w:rPr>
            </w:pPr>
            <w:r w:rsidRPr="00F3247B">
              <w:rPr>
                <w:b/>
                <w:sz w:val="18"/>
                <w:szCs w:val="18"/>
              </w:rPr>
              <w:t>Duration (months)</w:t>
            </w:r>
          </w:p>
        </w:tc>
        <w:tc>
          <w:tcPr>
            <w:tcW w:w="1598" w:type="dxa"/>
            <w:tcBorders>
              <w:top w:val="single" w:sz="4" w:space="0" w:color="auto"/>
              <w:bottom w:val="single" w:sz="4" w:space="0" w:color="auto"/>
            </w:tcBorders>
            <w:vAlign w:val="center"/>
          </w:tcPr>
          <w:p w14:paraId="7505B75A" w14:textId="77777777" w:rsidR="000A5768" w:rsidRPr="00F3247B" w:rsidRDefault="000A5768" w:rsidP="004F23F5">
            <w:pPr>
              <w:snapToGrid w:val="0"/>
              <w:spacing w:line="276" w:lineRule="auto"/>
              <w:rPr>
                <w:sz w:val="18"/>
                <w:szCs w:val="18"/>
              </w:rPr>
            </w:pPr>
            <w:r w:rsidRPr="00F3247B">
              <w:rPr>
                <w:b/>
                <w:sz w:val="18"/>
                <w:szCs w:val="18"/>
              </w:rPr>
              <w:t>Extra-articular manifestation</w:t>
            </w:r>
          </w:p>
        </w:tc>
        <w:tc>
          <w:tcPr>
            <w:tcW w:w="2659" w:type="dxa"/>
            <w:tcBorders>
              <w:top w:val="single" w:sz="4" w:space="0" w:color="auto"/>
              <w:bottom w:val="single" w:sz="4" w:space="0" w:color="auto"/>
            </w:tcBorders>
            <w:vAlign w:val="center"/>
          </w:tcPr>
          <w:p w14:paraId="77580130" w14:textId="77777777" w:rsidR="000A5768" w:rsidRPr="00F3247B" w:rsidRDefault="000A5768" w:rsidP="004F23F5">
            <w:pPr>
              <w:snapToGrid w:val="0"/>
              <w:spacing w:line="276" w:lineRule="auto"/>
              <w:rPr>
                <w:sz w:val="18"/>
                <w:szCs w:val="18"/>
              </w:rPr>
            </w:pPr>
            <w:r w:rsidRPr="00F3247B">
              <w:rPr>
                <w:b/>
                <w:sz w:val="18"/>
                <w:szCs w:val="18"/>
              </w:rPr>
              <w:t xml:space="preserve">Previous DMARDs, </w:t>
            </w:r>
            <w:r w:rsidRPr="00F3247B">
              <w:rPr>
                <w:rFonts w:eastAsia="Times New Roman"/>
                <w:b/>
                <w:color w:val="3D3D3D"/>
                <w:sz w:val="18"/>
                <w:szCs w:val="18"/>
                <w:shd w:val="clear" w:color="auto" w:fill="FFFFFF"/>
              </w:rPr>
              <w:t xml:space="preserve">Glucocorticoids or </w:t>
            </w:r>
            <w:r w:rsidRPr="00F3247B">
              <w:rPr>
                <w:b/>
                <w:sz w:val="18"/>
                <w:szCs w:val="18"/>
              </w:rPr>
              <w:t>NSAIDs treatment</w:t>
            </w:r>
          </w:p>
        </w:tc>
        <w:tc>
          <w:tcPr>
            <w:tcW w:w="1669" w:type="dxa"/>
            <w:tcBorders>
              <w:top w:val="single" w:sz="4" w:space="0" w:color="auto"/>
              <w:bottom w:val="single" w:sz="4" w:space="0" w:color="auto"/>
            </w:tcBorders>
            <w:vAlign w:val="center"/>
          </w:tcPr>
          <w:p w14:paraId="06327445" w14:textId="77777777" w:rsidR="000A5768" w:rsidRPr="00F3247B" w:rsidRDefault="000A5768" w:rsidP="004F23F5">
            <w:pPr>
              <w:snapToGrid w:val="0"/>
              <w:spacing w:line="276" w:lineRule="auto"/>
              <w:rPr>
                <w:sz w:val="18"/>
                <w:szCs w:val="18"/>
              </w:rPr>
            </w:pPr>
            <w:r w:rsidRPr="00F3247B">
              <w:rPr>
                <w:b/>
                <w:sz w:val="18"/>
                <w:szCs w:val="18"/>
              </w:rPr>
              <w:t>MTX-maximum dose</w:t>
            </w:r>
          </w:p>
        </w:tc>
        <w:tc>
          <w:tcPr>
            <w:tcW w:w="1693" w:type="dxa"/>
            <w:tcBorders>
              <w:top w:val="single" w:sz="4" w:space="0" w:color="auto"/>
              <w:bottom w:val="single" w:sz="4" w:space="0" w:color="auto"/>
            </w:tcBorders>
            <w:vAlign w:val="center"/>
          </w:tcPr>
          <w:p w14:paraId="58A328D9" w14:textId="77777777" w:rsidR="000A5768" w:rsidRPr="00F3247B" w:rsidRDefault="000A5768" w:rsidP="004F23F5">
            <w:pPr>
              <w:snapToGrid w:val="0"/>
              <w:spacing w:line="276" w:lineRule="auto"/>
              <w:rPr>
                <w:sz w:val="18"/>
                <w:szCs w:val="18"/>
              </w:rPr>
            </w:pPr>
            <w:r w:rsidRPr="00F3247B">
              <w:rPr>
                <w:b/>
                <w:sz w:val="18"/>
                <w:szCs w:val="18"/>
              </w:rPr>
              <w:t>Complication</w:t>
            </w:r>
          </w:p>
        </w:tc>
        <w:tc>
          <w:tcPr>
            <w:tcW w:w="928" w:type="dxa"/>
            <w:tcBorders>
              <w:top w:val="single" w:sz="4" w:space="0" w:color="auto"/>
              <w:bottom w:val="single" w:sz="4" w:space="0" w:color="auto"/>
            </w:tcBorders>
            <w:vAlign w:val="center"/>
          </w:tcPr>
          <w:p w14:paraId="0662E600" w14:textId="77777777" w:rsidR="000A5768" w:rsidRPr="00F3247B" w:rsidRDefault="000A5768" w:rsidP="004F23F5">
            <w:pPr>
              <w:snapToGrid w:val="0"/>
              <w:spacing w:line="276" w:lineRule="auto"/>
              <w:rPr>
                <w:sz w:val="18"/>
                <w:szCs w:val="18"/>
              </w:rPr>
            </w:pPr>
            <w:r w:rsidRPr="00F3247B">
              <w:rPr>
                <w:b/>
                <w:sz w:val="18"/>
                <w:szCs w:val="18"/>
              </w:rPr>
              <w:t>Group</w:t>
            </w:r>
          </w:p>
        </w:tc>
        <w:tc>
          <w:tcPr>
            <w:tcW w:w="1380" w:type="dxa"/>
            <w:tcBorders>
              <w:top w:val="single" w:sz="4" w:space="0" w:color="auto"/>
              <w:bottom w:val="single" w:sz="4" w:space="0" w:color="auto"/>
            </w:tcBorders>
            <w:vAlign w:val="center"/>
          </w:tcPr>
          <w:p w14:paraId="1B1E4753" w14:textId="77777777" w:rsidR="000A5768" w:rsidRPr="00F3247B" w:rsidRDefault="000A5768" w:rsidP="004F23F5">
            <w:pPr>
              <w:snapToGrid w:val="0"/>
              <w:spacing w:line="276" w:lineRule="auto"/>
              <w:rPr>
                <w:sz w:val="18"/>
                <w:szCs w:val="18"/>
              </w:rPr>
            </w:pPr>
            <w:r w:rsidRPr="00F3247B">
              <w:rPr>
                <w:b/>
                <w:sz w:val="18"/>
                <w:szCs w:val="18"/>
              </w:rPr>
              <w:t>Enrollment date</w:t>
            </w:r>
          </w:p>
        </w:tc>
        <w:tc>
          <w:tcPr>
            <w:tcW w:w="2514" w:type="dxa"/>
            <w:tcBorders>
              <w:top w:val="single" w:sz="4" w:space="0" w:color="auto"/>
              <w:bottom w:val="single" w:sz="4" w:space="0" w:color="auto"/>
            </w:tcBorders>
            <w:vAlign w:val="center"/>
          </w:tcPr>
          <w:p w14:paraId="73A2ECE7" w14:textId="77777777" w:rsidR="000A5768" w:rsidRPr="00F3247B" w:rsidRDefault="000A5768" w:rsidP="004F23F5">
            <w:pPr>
              <w:snapToGrid w:val="0"/>
              <w:spacing w:line="276" w:lineRule="auto"/>
              <w:rPr>
                <w:sz w:val="18"/>
                <w:szCs w:val="18"/>
              </w:rPr>
            </w:pPr>
            <w:r w:rsidRPr="00F3247B">
              <w:rPr>
                <w:b/>
                <w:sz w:val="18"/>
                <w:szCs w:val="18"/>
              </w:rPr>
              <w:t xml:space="preserve">AEs, SAEs or discontinued from study  </w:t>
            </w:r>
          </w:p>
        </w:tc>
      </w:tr>
      <w:tr w:rsidR="000A5768" w:rsidRPr="00F3247B" w14:paraId="5E210862" w14:textId="77777777" w:rsidTr="004F23F5">
        <w:tc>
          <w:tcPr>
            <w:tcW w:w="454" w:type="dxa"/>
            <w:tcBorders>
              <w:top w:val="single" w:sz="4" w:space="0" w:color="auto"/>
              <w:bottom w:val="single" w:sz="4" w:space="0" w:color="auto"/>
            </w:tcBorders>
            <w:vAlign w:val="center"/>
          </w:tcPr>
          <w:p w14:paraId="31BA42E0" w14:textId="77777777" w:rsidR="000A5768" w:rsidRPr="00F3247B" w:rsidRDefault="000A5768" w:rsidP="004F23F5">
            <w:pPr>
              <w:snapToGrid w:val="0"/>
              <w:spacing w:line="276" w:lineRule="auto"/>
              <w:rPr>
                <w:sz w:val="18"/>
                <w:szCs w:val="18"/>
              </w:rPr>
            </w:pPr>
            <w:r w:rsidRPr="00F3247B">
              <w:rPr>
                <w:sz w:val="18"/>
                <w:szCs w:val="18"/>
              </w:rPr>
              <w:t>21</w:t>
            </w:r>
          </w:p>
        </w:tc>
        <w:tc>
          <w:tcPr>
            <w:tcW w:w="967" w:type="dxa"/>
            <w:tcBorders>
              <w:top w:val="single" w:sz="4" w:space="0" w:color="auto"/>
              <w:bottom w:val="single" w:sz="4" w:space="0" w:color="auto"/>
            </w:tcBorders>
            <w:vAlign w:val="center"/>
          </w:tcPr>
          <w:p w14:paraId="51A457F3" w14:textId="77777777" w:rsidR="000A5768" w:rsidRPr="00F3247B" w:rsidRDefault="000A5768" w:rsidP="004F23F5">
            <w:pPr>
              <w:snapToGrid w:val="0"/>
              <w:spacing w:line="276" w:lineRule="auto"/>
              <w:rPr>
                <w:sz w:val="18"/>
                <w:szCs w:val="18"/>
              </w:rPr>
            </w:pPr>
            <w:r w:rsidRPr="00F3247B">
              <w:rPr>
                <w:sz w:val="18"/>
                <w:szCs w:val="18"/>
              </w:rPr>
              <w:t>F/59</w:t>
            </w:r>
          </w:p>
        </w:tc>
        <w:tc>
          <w:tcPr>
            <w:tcW w:w="1160" w:type="dxa"/>
            <w:gridSpan w:val="2"/>
            <w:tcBorders>
              <w:top w:val="single" w:sz="4" w:space="0" w:color="auto"/>
              <w:bottom w:val="single" w:sz="4" w:space="0" w:color="auto"/>
            </w:tcBorders>
            <w:vAlign w:val="center"/>
          </w:tcPr>
          <w:p w14:paraId="28CEF78B" w14:textId="77777777" w:rsidR="000A5768" w:rsidRPr="00F3247B" w:rsidRDefault="000A5768" w:rsidP="004F23F5">
            <w:pPr>
              <w:snapToGrid w:val="0"/>
              <w:spacing w:line="276" w:lineRule="auto"/>
              <w:rPr>
                <w:sz w:val="18"/>
                <w:szCs w:val="18"/>
              </w:rPr>
            </w:pPr>
            <w:r w:rsidRPr="00F3247B">
              <w:rPr>
                <w:sz w:val="18"/>
                <w:szCs w:val="18"/>
              </w:rPr>
              <w:t>183</w:t>
            </w:r>
          </w:p>
        </w:tc>
        <w:tc>
          <w:tcPr>
            <w:tcW w:w="1598" w:type="dxa"/>
            <w:tcBorders>
              <w:top w:val="single" w:sz="4" w:space="0" w:color="auto"/>
              <w:bottom w:val="single" w:sz="4" w:space="0" w:color="auto"/>
            </w:tcBorders>
            <w:vAlign w:val="center"/>
          </w:tcPr>
          <w:p w14:paraId="26FB6969" w14:textId="77777777" w:rsidR="000A5768" w:rsidRPr="00F3247B" w:rsidRDefault="000A5768" w:rsidP="004F23F5">
            <w:pPr>
              <w:snapToGrid w:val="0"/>
              <w:spacing w:line="276" w:lineRule="auto"/>
              <w:rPr>
                <w:sz w:val="18"/>
                <w:szCs w:val="18"/>
              </w:rPr>
            </w:pPr>
          </w:p>
        </w:tc>
        <w:tc>
          <w:tcPr>
            <w:tcW w:w="2659" w:type="dxa"/>
            <w:tcBorders>
              <w:top w:val="single" w:sz="4" w:space="0" w:color="auto"/>
              <w:bottom w:val="single" w:sz="4" w:space="0" w:color="auto"/>
            </w:tcBorders>
            <w:vAlign w:val="center"/>
          </w:tcPr>
          <w:p w14:paraId="1607B9CA" w14:textId="77777777" w:rsidR="000A5768" w:rsidRPr="00F3247B" w:rsidRDefault="000A5768" w:rsidP="004F23F5">
            <w:pPr>
              <w:snapToGrid w:val="0"/>
              <w:spacing w:line="276" w:lineRule="auto"/>
              <w:rPr>
                <w:sz w:val="18"/>
                <w:szCs w:val="18"/>
              </w:rPr>
            </w:pPr>
            <w:r w:rsidRPr="00F3247B">
              <w:rPr>
                <w:sz w:val="18"/>
                <w:szCs w:val="18"/>
              </w:rPr>
              <w:t>LEF 10mgQD</w:t>
            </w:r>
          </w:p>
        </w:tc>
        <w:tc>
          <w:tcPr>
            <w:tcW w:w="1669" w:type="dxa"/>
            <w:tcBorders>
              <w:top w:val="single" w:sz="4" w:space="0" w:color="auto"/>
              <w:bottom w:val="single" w:sz="4" w:space="0" w:color="auto"/>
            </w:tcBorders>
            <w:vAlign w:val="center"/>
          </w:tcPr>
          <w:p w14:paraId="416F294A" w14:textId="77777777" w:rsidR="000A5768" w:rsidRPr="00F3247B" w:rsidRDefault="000A5768" w:rsidP="004F23F5">
            <w:pPr>
              <w:snapToGrid w:val="0"/>
              <w:spacing w:line="276" w:lineRule="auto"/>
              <w:rPr>
                <w:sz w:val="18"/>
                <w:szCs w:val="18"/>
              </w:rPr>
            </w:pPr>
            <w:r w:rsidRPr="00F3247B">
              <w:rPr>
                <w:sz w:val="18"/>
                <w:szCs w:val="18"/>
              </w:rPr>
              <w:t>10mgQW</w:t>
            </w:r>
          </w:p>
        </w:tc>
        <w:tc>
          <w:tcPr>
            <w:tcW w:w="1693" w:type="dxa"/>
            <w:tcBorders>
              <w:top w:val="single" w:sz="4" w:space="0" w:color="auto"/>
              <w:bottom w:val="single" w:sz="4" w:space="0" w:color="auto"/>
            </w:tcBorders>
            <w:vAlign w:val="center"/>
          </w:tcPr>
          <w:p w14:paraId="608FCA7B" w14:textId="77777777" w:rsidR="000A5768" w:rsidRPr="00F3247B" w:rsidRDefault="000A5768" w:rsidP="004F23F5">
            <w:pPr>
              <w:snapToGrid w:val="0"/>
              <w:spacing w:line="276" w:lineRule="auto"/>
              <w:rPr>
                <w:sz w:val="18"/>
                <w:szCs w:val="18"/>
              </w:rPr>
            </w:pPr>
          </w:p>
        </w:tc>
        <w:tc>
          <w:tcPr>
            <w:tcW w:w="928" w:type="dxa"/>
            <w:tcBorders>
              <w:top w:val="single" w:sz="4" w:space="0" w:color="auto"/>
              <w:bottom w:val="single" w:sz="4" w:space="0" w:color="auto"/>
            </w:tcBorders>
            <w:vAlign w:val="center"/>
          </w:tcPr>
          <w:p w14:paraId="0757BF48" w14:textId="77777777" w:rsidR="000A5768" w:rsidRPr="00F3247B" w:rsidRDefault="000A5768" w:rsidP="004F23F5">
            <w:pPr>
              <w:snapToGrid w:val="0"/>
              <w:spacing w:line="276" w:lineRule="auto"/>
              <w:rPr>
                <w:sz w:val="18"/>
                <w:szCs w:val="18"/>
              </w:rPr>
            </w:pPr>
            <w:r w:rsidRPr="00F3247B">
              <w:rPr>
                <w:rFonts w:hint="eastAsia"/>
                <w:sz w:val="18"/>
                <w:szCs w:val="18"/>
              </w:rPr>
              <w:t>Ld-IL2</w:t>
            </w:r>
          </w:p>
        </w:tc>
        <w:tc>
          <w:tcPr>
            <w:tcW w:w="1380" w:type="dxa"/>
            <w:tcBorders>
              <w:top w:val="single" w:sz="4" w:space="0" w:color="auto"/>
              <w:bottom w:val="single" w:sz="4" w:space="0" w:color="auto"/>
            </w:tcBorders>
            <w:vAlign w:val="center"/>
          </w:tcPr>
          <w:p w14:paraId="4C51E487" w14:textId="77777777" w:rsidR="000A5768" w:rsidRPr="00F3247B" w:rsidRDefault="000A5768" w:rsidP="004F23F5">
            <w:pPr>
              <w:snapToGrid w:val="0"/>
              <w:spacing w:line="276" w:lineRule="auto"/>
              <w:rPr>
                <w:sz w:val="18"/>
                <w:szCs w:val="18"/>
              </w:rPr>
            </w:pPr>
            <w:r w:rsidRPr="00F3247B">
              <w:rPr>
                <w:sz w:val="18"/>
                <w:szCs w:val="18"/>
              </w:rPr>
              <w:t>2017-1-12</w:t>
            </w:r>
          </w:p>
        </w:tc>
        <w:tc>
          <w:tcPr>
            <w:tcW w:w="2514" w:type="dxa"/>
            <w:tcBorders>
              <w:top w:val="single" w:sz="4" w:space="0" w:color="auto"/>
              <w:bottom w:val="single" w:sz="4" w:space="0" w:color="auto"/>
            </w:tcBorders>
            <w:vAlign w:val="center"/>
          </w:tcPr>
          <w:p w14:paraId="7CB8F1CC" w14:textId="77777777" w:rsidR="000A5768" w:rsidRPr="00F3247B" w:rsidRDefault="000A5768" w:rsidP="004F23F5">
            <w:pPr>
              <w:snapToGrid w:val="0"/>
              <w:spacing w:line="276" w:lineRule="auto"/>
              <w:rPr>
                <w:sz w:val="18"/>
                <w:szCs w:val="18"/>
              </w:rPr>
            </w:pPr>
            <w:r w:rsidRPr="00F3247B">
              <w:rPr>
                <w:sz w:val="18"/>
                <w:szCs w:val="18"/>
              </w:rPr>
              <w:t>Hepatic enzyme increased</w:t>
            </w:r>
          </w:p>
        </w:tc>
      </w:tr>
      <w:tr w:rsidR="000A5768" w:rsidRPr="00F3247B" w14:paraId="120432BF" w14:textId="77777777" w:rsidTr="004F23F5">
        <w:tc>
          <w:tcPr>
            <w:tcW w:w="454" w:type="dxa"/>
            <w:tcBorders>
              <w:top w:val="single" w:sz="4" w:space="0" w:color="auto"/>
              <w:bottom w:val="single" w:sz="4" w:space="0" w:color="auto"/>
            </w:tcBorders>
            <w:vAlign w:val="center"/>
          </w:tcPr>
          <w:p w14:paraId="344B7962" w14:textId="77777777" w:rsidR="000A5768" w:rsidRPr="00F3247B" w:rsidRDefault="000A5768" w:rsidP="004F23F5">
            <w:pPr>
              <w:snapToGrid w:val="0"/>
              <w:spacing w:line="276" w:lineRule="auto"/>
              <w:rPr>
                <w:sz w:val="18"/>
                <w:szCs w:val="18"/>
              </w:rPr>
            </w:pPr>
            <w:r w:rsidRPr="00F3247B">
              <w:rPr>
                <w:sz w:val="18"/>
                <w:szCs w:val="18"/>
              </w:rPr>
              <w:t>22</w:t>
            </w:r>
          </w:p>
        </w:tc>
        <w:tc>
          <w:tcPr>
            <w:tcW w:w="967" w:type="dxa"/>
            <w:tcBorders>
              <w:top w:val="single" w:sz="4" w:space="0" w:color="auto"/>
              <w:bottom w:val="single" w:sz="4" w:space="0" w:color="auto"/>
            </w:tcBorders>
            <w:vAlign w:val="center"/>
          </w:tcPr>
          <w:p w14:paraId="4E7C8003" w14:textId="77777777" w:rsidR="000A5768" w:rsidRPr="00F3247B" w:rsidRDefault="000A5768" w:rsidP="004F23F5">
            <w:pPr>
              <w:snapToGrid w:val="0"/>
              <w:spacing w:line="276" w:lineRule="auto"/>
              <w:rPr>
                <w:sz w:val="18"/>
                <w:szCs w:val="18"/>
              </w:rPr>
            </w:pPr>
            <w:r w:rsidRPr="00F3247B">
              <w:rPr>
                <w:sz w:val="18"/>
                <w:szCs w:val="18"/>
              </w:rPr>
              <w:t>M/69</w:t>
            </w:r>
          </w:p>
        </w:tc>
        <w:tc>
          <w:tcPr>
            <w:tcW w:w="1160" w:type="dxa"/>
            <w:gridSpan w:val="2"/>
            <w:tcBorders>
              <w:top w:val="single" w:sz="4" w:space="0" w:color="auto"/>
              <w:bottom w:val="single" w:sz="4" w:space="0" w:color="auto"/>
            </w:tcBorders>
            <w:vAlign w:val="center"/>
          </w:tcPr>
          <w:p w14:paraId="1947E402" w14:textId="77777777" w:rsidR="000A5768" w:rsidRPr="00F3247B" w:rsidRDefault="000A5768" w:rsidP="004F23F5">
            <w:pPr>
              <w:snapToGrid w:val="0"/>
              <w:spacing w:line="276" w:lineRule="auto"/>
              <w:rPr>
                <w:sz w:val="18"/>
                <w:szCs w:val="18"/>
              </w:rPr>
            </w:pPr>
            <w:r w:rsidRPr="00F3247B">
              <w:rPr>
                <w:sz w:val="18"/>
                <w:szCs w:val="18"/>
              </w:rPr>
              <w:t>305</w:t>
            </w:r>
          </w:p>
        </w:tc>
        <w:tc>
          <w:tcPr>
            <w:tcW w:w="1598" w:type="dxa"/>
            <w:tcBorders>
              <w:top w:val="single" w:sz="4" w:space="0" w:color="auto"/>
              <w:bottom w:val="single" w:sz="4" w:space="0" w:color="auto"/>
            </w:tcBorders>
            <w:vAlign w:val="center"/>
          </w:tcPr>
          <w:p w14:paraId="7602F04C" w14:textId="77777777" w:rsidR="000A5768" w:rsidRPr="00F3247B" w:rsidRDefault="000A5768" w:rsidP="004F23F5">
            <w:pPr>
              <w:snapToGrid w:val="0"/>
              <w:spacing w:line="276" w:lineRule="auto"/>
              <w:rPr>
                <w:rFonts w:eastAsia="STHeiti"/>
                <w:color w:val="333333"/>
                <w:sz w:val="18"/>
                <w:szCs w:val="18"/>
              </w:rPr>
            </w:pPr>
            <w:r w:rsidRPr="00F3247B">
              <w:rPr>
                <w:rStyle w:val="def"/>
                <w:rFonts w:eastAsia="STHeiti"/>
                <w:color w:val="313131"/>
                <w:sz w:val="18"/>
                <w:szCs w:val="18"/>
              </w:rPr>
              <w:t>ILD</w:t>
            </w:r>
          </w:p>
        </w:tc>
        <w:tc>
          <w:tcPr>
            <w:tcW w:w="2659" w:type="dxa"/>
            <w:tcBorders>
              <w:top w:val="single" w:sz="4" w:space="0" w:color="auto"/>
              <w:bottom w:val="single" w:sz="4" w:space="0" w:color="auto"/>
            </w:tcBorders>
            <w:vAlign w:val="center"/>
          </w:tcPr>
          <w:p w14:paraId="69C99010" w14:textId="77777777" w:rsidR="000A5768" w:rsidRPr="00F3247B" w:rsidRDefault="000A5768" w:rsidP="004F23F5">
            <w:pPr>
              <w:snapToGrid w:val="0"/>
              <w:spacing w:line="276" w:lineRule="auto"/>
              <w:rPr>
                <w:sz w:val="18"/>
                <w:szCs w:val="18"/>
              </w:rPr>
            </w:pPr>
            <w:r w:rsidRPr="00F3247B">
              <w:rPr>
                <w:sz w:val="18"/>
                <w:szCs w:val="18"/>
              </w:rPr>
              <w:t>LEF 20mgQD; Prednisone 10mgQD</w:t>
            </w:r>
          </w:p>
        </w:tc>
        <w:tc>
          <w:tcPr>
            <w:tcW w:w="1669" w:type="dxa"/>
            <w:tcBorders>
              <w:top w:val="single" w:sz="4" w:space="0" w:color="auto"/>
              <w:bottom w:val="single" w:sz="4" w:space="0" w:color="auto"/>
            </w:tcBorders>
            <w:vAlign w:val="center"/>
          </w:tcPr>
          <w:p w14:paraId="74A8AAC6" w14:textId="77777777" w:rsidR="000A5768" w:rsidRPr="00F3247B" w:rsidRDefault="000A5768" w:rsidP="004F23F5">
            <w:pPr>
              <w:snapToGrid w:val="0"/>
              <w:spacing w:line="276" w:lineRule="auto"/>
              <w:rPr>
                <w:sz w:val="18"/>
                <w:szCs w:val="18"/>
              </w:rPr>
            </w:pPr>
            <w:r w:rsidRPr="00F3247B">
              <w:rPr>
                <w:sz w:val="18"/>
                <w:szCs w:val="18"/>
              </w:rPr>
              <w:t>10mgQW</w:t>
            </w:r>
          </w:p>
        </w:tc>
        <w:tc>
          <w:tcPr>
            <w:tcW w:w="1693" w:type="dxa"/>
            <w:tcBorders>
              <w:top w:val="single" w:sz="4" w:space="0" w:color="auto"/>
              <w:bottom w:val="single" w:sz="4" w:space="0" w:color="auto"/>
            </w:tcBorders>
            <w:vAlign w:val="center"/>
          </w:tcPr>
          <w:p w14:paraId="05AC5C87" w14:textId="77777777" w:rsidR="000A5768" w:rsidRPr="00F3247B" w:rsidRDefault="000A5768" w:rsidP="004F23F5">
            <w:pPr>
              <w:snapToGrid w:val="0"/>
              <w:spacing w:line="276" w:lineRule="auto"/>
              <w:rPr>
                <w:sz w:val="18"/>
                <w:szCs w:val="18"/>
              </w:rPr>
            </w:pPr>
            <w:r w:rsidRPr="00F3247B">
              <w:rPr>
                <w:sz w:val="18"/>
                <w:szCs w:val="18"/>
              </w:rPr>
              <w:t>Chronic gastritis</w:t>
            </w:r>
          </w:p>
        </w:tc>
        <w:tc>
          <w:tcPr>
            <w:tcW w:w="928" w:type="dxa"/>
            <w:tcBorders>
              <w:top w:val="single" w:sz="4" w:space="0" w:color="auto"/>
              <w:bottom w:val="single" w:sz="4" w:space="0" w:color="auto"/>
            </w:tcBorders>
            <w:vAlign w:val="center"/>
          </w:tcPr>
          <w:p w14:paraId="40665E6A" w14:textId="77777777" w:rsidR="000A5768" w:rsidRPr="00F3247B" w:rsidRDefault="000A5768" w:rsidP="004F23F5">
            <w:pPr>
              <w:snapToGrid w:val="0"/>
              <w:spacing w:line="276" w:lineRule="auto"/>
              <w:rPr>
                <w:sz w:val="18"/>
                <w:szCs w:val="18"/>
              </w:rPr>
            </w:pPr>
            <w:r w:rsidRPr="00F3247B">
              <w:rPr>
                <w:rFonts w:hint="eastAsia"/>
                <w:sz w:val="18"/>
                <w:szCs w:val="18"/>
              </w:rPr>
              <w:t>Ld-IL2</w:t>
            </w:r>
          </w:p>
        </w:tc>
        <w:tc>
          <w:tcPr>
            <w:tcW w:w="1380" w:type="dxa"/>
            <w:tcBorders>
              <w:top w:val="single" w:sz="4" w:space="0" w:color="auto"/>
              <w:bottom w:val="single" w:sz="4" w:space="0" w:color="auto"/>
            </w:tcBorders>
            <w:vAlign w:val="center"/>
          </w:tcPr>
          <w:p w14:paraId="3240EB44" w14:textId="77777777" w:rsidR="000A5768" w:rsidRPr="00F3247B" w:rsidRDefault="000A5768" w:rsidP="004F23F5">
            <w:pPr>
              <w:snapToGrid w:val="0"/>
              <w:spacing w:line="276" w:lineRule="auto"/>
              <w:rPr>
                <w:sz w:val="18"/>
                <w:szCs w:val="18"/>
              </w:rPr>
            </w:pPr>
            <w:r w:rsidRPr="00F3247B">
              <w:rPr>
                <w:sz w:val="18"/>
                <w:szCs w:val="18"/>
              </w:rPr>
              <w:t>2017-1-12</w:t>
            </w:r>
          </w:p>
        </w:tc>
        <w:tc>
          <w:tcPr>
            <w:tcW w:w="2514" w:type="dxa"/>
            <w:tcBorders>
              <w:top w:val="single" w:sz="4" w:space="0" w:color="auto"/>
              <w:bottom w:val="single" w:sz="4" w:space="0" w:color="auto"/>
            </w:tcBorders>
            <w:vAlign w:val="center"/>
          </w:tcPr>
          <w:p w14:paraId="7F8E529C" w14:textId="77777777" w:rsidR="000A5768" w:rsidRPr="00F3247B" w:rsidRDefault="000A5768" w:rsidP="004F23F5">
            <w:pPr>
              <w:snapToGrid w:val="0"/>
              <w:spacing w:line="276" w:lineRule="auto"/>
              <w:rPr>
                <w:sz w:val="18"/>
                <w:szCs w:val="18"/>
              </w:rPr>
            </w:pPr>
          </w:p>
        </w:tc>
      </w:tr>
      <w:tr w:rsidR="000A5768" w:rsidRPr="00F3247B" w14:paraId="4D36400A" w14:textId="77777777" w:rsidTr="004F23F5">
        <w:tc>
          <w:tcPr>
            <w:tcW w:w="454" w:type="dxa"/>
            <w:tcBorders>
              <w:top w:val="single" w:sz="4" w:space="0" w:color="auto"/>
              <w:bottom w:val="single" w:sz="4" w:space="0" w:color="auto"/>
            </w:tcBorders>
            <w:vAlign w:val="center"/>
          </w:tcPr>
          <w:p w14:paraId="461B7778" w14:textId="77777777" w:rsidR="000A5768" w:rsidRPr="00F3247B" w:rsidRDefault="000A5768" w:rsidP="004F23F5">
            <w:pPr>
              <w:snapToGrid w:val="0"/>
              <w:spacing w:line="276" w:lineRule="auto"/>
              <w:rPr>
                <w:sz w:val="18"/>
                <w:szCs w:val="18"/>
              </w:rPr>
            </w:pPr>
            <w:r w:rsidRPr="00F3247B">
              <w:rPr>
                <w:sz w:val="18"/>
                <w:szCs w:val="18"/>
              </w:rPr>
              <w:t>23</w:t>
            </w:r>
          </w:p>
        </w:tc>
        <w:tc>
          <w:tcPr>
            <w:tcW w:w="967" w:type="dxa"/>
            <w:tcBorders>
              <w:top w:val="single" w:sz="4" w:space="0" w:color="auto"/>
              <w:bottom w:val="single" w:sz="4" w:space="0" w:color="auto"/>
            </w:tcBorders>
            <w:vAlign w:val="center"/>
          </w:tcPr>
          <w:p w14:paraId="26C30545" w14:textId="77777777" w:rsidR="000A5768" w:rsidRPr="00F3247B" w:rsidRDefault="000A5768" w:rsidP="004F23F5">
            <w:pPr>
              <w:snapToGrid w:val="0"/>
              <w:spacing w:line="276" w:lineRule="auto"/>
              <w:rPr>
                <w:sz w:val="18"/>
                <w:szCs w:val="18"/>
              </w:rPr>
            </w:pPr>
            <w:r w:rsidRPr="00F3247B">
              <w:rPr>
                <w:sz w:val="18"/>
                <w:szCs w:val="18"/>
              </w:rPr>
              <w:t>F/54</w:t>
            </w:r>
          </w:p>
        </w:tc>
        <w:tc>
          <w:tcPr>
            <w:tcW w:w="1160" w:type="dxa"/>
            <w:gridSpan w:val="2"/>
            <w:tcBorders>
              <w:top w:val="single" w:sz="4" w:space="0" w:color="auto"/>
              <w:bottom w:val="single" w:sz="4" w:space="0" w:color="auto"/>
            </w:tcBorders>
            <w:vAlign w:val="center"/>
          </w:tcPr>
          <w:p w14:paraId="22ADF745" w14:textId="77777777" w:rsidR="000A5768" w:rsidRPr="00F3247B" w:rsidRDefault="000A5768" w:rsidP="004F23F5">
            <w:pPr>
              <w:snapToGrid w:val="0"/>
              <w:spacing w:line="276" w:lineRule="auto"/>
              <w:rPr>
                <w:sz w:val="18"/>
                <w:szCs w:val="18"/>
              </w:rPr>
            </w:pPr>
            <w:r w:rsidRPr="00F3247B">
              <w:rPr>
                <w:sz w:val="18"/>
                <w:szCs w:val="18"/>
              </w:rPr>
              <w:t>86</w:t>
            </w:r>
          </w:p>
        </w:tc>
        <w:tc>
          <w:tcPr>
            <w:tcW w:w="1598" w:type="dxa"/>
            <w:tcBorders>
              <w:top w:val="single" w:sz="4" w:space="0" w:color="auto"/>
              <w:bottom w:val="single" w:sz="4" w:space="0" w:color="auto"/>
            </w:tcBorders>
            <w:vAlign w:val="center"/>
          </w:tcPr>
          <w:p w14:paraId="06F3C552" w14:textId="77777777" w:rsidR="000A5768" w:rsidRPr="00F3247B" w:rsidRDefault="000A5768" w:rsidP="004F23F5">
            <w:pPr>
              <w:snapToGrid w:val="0"/>
              <w:spacing w:line="276" w:lineRule="auto"/>
              <w:rPr>
                <w:sz w:val="18"/>
                <w:szCs w:val="18"/>
              </w:rPr>
            </w:pPr>
          </w:p>
        </w:tc>
        <w:tc>
          <w:tcPr>
            <w:tcW w:w="2659" w:type="dxa"/>
            <w:tcBorders>
              <w:top w:val="single" w:sz="4" w:space="0" w:color="auto"/>
              <w:bottom w:val="single" w:sz="4" w:space="0" w:color="auto"/>
            </w:tcBorders>
            <w:vAlign w:val="center"/>
          </w:tcPr>
          <w:p w14:paraId="50E5978E" w14:textId="77777777" w:rsidR="000A5768" w:rsidRPr="00F3247B" w:rsidRDefault="000A5768" w:rsidP="004F23F5">
            <w:pPr>
              <w:snapToGrid w:val="0"/>
              <w:spacing w:line="276" w:lineRule="auto"/>
              <w:rPr>
                <w:sz w:val="18"/>
                <w:szCs w:val="18"/>
              </w:rPr>
            </w:pPr>
            <w:r w:rsidRPr="00F3247B">
              <w:rPr>
                <w:sz w:val="18"/>
                <w:szCs w:val="18"/>
              </w:rPr>
              <w:t>LEF 20mgQD; HCQ 200mgBID</w:t>
            </w:r>
          </w:p>
        </w:tc>
        <w:tc>
          <w:tcPr>
            <w:tcW w:w="1669" w:type="dxa"/>
            <w:tcBorders>
              <w:top w:val="single" w:sz="4" w:space="0" w:color="auto"/>
              <w:bottom w:val="single" w:sz="4" w:space="0" w:color="auto"/>
            </w:tcBorders>
            <w:vAlign w:val="center"/>
          </w:tcPr>
          <w:p w14:paraId="12F40857" w14:textId="77777777" w:rsidR="000A5768" w:rsidRPr="00F3247B" w:rsidRDefault="000A5768" w:rsidP="004F23F5">
            <w:pPr>
              <w:snapToGrid w:val="0"/>
              <w:spacing w:line="276" w:lineRule="auto"/>
              <w:rPr>
                <w:sz w:val="18"/>
                <w:szCs w:val="18"/>
              </w:rPr>
            </w:pPr>
            <w:r w:rsidRPr="00F3247B">
              <w:rPr>
                <w:sz w:val="18"/>
                <w:szCs w:val="18"/>
              </w:rPr>
              <w:t>10mgQW</w:t>
            </w:r>
          </w:p>
        </w:tc>
        <w:tc>
          <w:tcPr>
            <w:tcW w:w="1693" w:type="dxa"/>
            <w:tcBorders>
              <w:top w:val="single" w:sz="4" w:space="0" w:color="auto"/>
              <w:bottom w:val="single" w:sz="4" w:space="0" w:color="auto"/>
            </w:tcBorders>
            <w:vAlign w:val="center"/>
          </w:tcPr>
          <w:p w14:paraId="36F0BEB5" w14:textId="77777777" w:rsidR="000A5768" w:rsidRPr="00F3247B" w:rsidRDefault="000A5768" w:rsidP="004F23F5">
            <w:pPr>
              <w:snapToGrid w:val="0"/>
              <w:spacing w:line="276" w:lineRule="auto"/>
              <w:rPr>
                <w:sz w:val="18"/>
                <w:szCs w:val="18"/>
              </w:rPr>
            </w:pPr>
          </w:p>
        </w:tc>
        <w:tc>
          <w:tcPr>
            <w:tcW w:w="928" w:type="dxa"/>
            <w:tcBorders>
              <w:top w:val="single" w:sz="4" w:space="0" w:color="auto"/>
              <w:bottom w:val="single" w:sz="4" w:space="0" w:color="auto"/>
            </w:tcBorders>
            <w:vAlign w:val="center"/>
          </w:tcPr>
          <w:p w14:paraId="4CD0FC12" w14:textId="77777777" w:rsidR="000A5768" w:rsidRPr="00F3247B" w:rsidRDefault="000A5768" w:rsidP="004F23F5">
            <w:pPr>
              <w:snapToGrid w:val="0"/>
              <w:spacing w:line="276" w:lineRule="auto"/>
              <w:rPr>
                <w:sz w:val="18"/>
                <w:szCs w:val="18"/>
              </w:rPr>
            </w:pPr>
            <w:r w:rsidRPr="00F3247B">
              <w:rPr>
                <w:sz w:val="18"/>
                <w:szCs w:val="18"/>
              </w:rPr>
              <w:t>Placebo</w:t>
            </w:r>
          </w:p>
        </w:tc>
        <w:tc>
          <w:tcPr>
            <w:tcW w:w="1380" w:type="dxa"/>
            <w:tcBorders>
              <w:top w:val="single" w:sz="4" w:space="0" w:color="auto"/>
              <w:bottom w:val="single" w:sz="4" w:space="0" w:color="auto"/>
            </w:tcBorders>
            <w:vAlign w:val="center"/>
          </w:tcPr>
          <w:p w14:paraId="086321F9" w14:textId="77777777" w:rsidR="000A5768" w:rsidRPr="00F3247B" w:rsidRDefault="000A5768" w:rsidP="004F23F5">
            <w:pPr>
              <w:snapToGrid w:val="0"/>
              <w:spacing w:line="276" w:lineRule="auto"/>
              <w:rPr>
                <w:sz w:val="18"/>
                <w:szCs w:val="18"/>
              </w:rPr>
            </w:pPr>
            <w:r w:rsidRPr="00F3247B">
              <w:rPr>
                <w:sz w:val="18"/>
                <w:szCs w:val="18"/>
              </w:rPr>
              <w:t>2017-1-16</w:t>
            </w:r>
          </w:p>
        </w:tc>
        <w:tc>
          <w:tcPr>
            <w:tcW w:w="2514" w:type="dxa"/>
            <w:tcBorders>
              <w:top w:val="single" w:sz="4" w:space="0" w:color="auto"/>
              <w:bottom w:val="single" w:sz="4" w:space="0" w:color="auto"/>
            </w:tcBorders>
            <w:vAlign w:val="center"/>
          </w:tcPr>
          <w:p w14:paraId="5E1B025B" w14:textId="77777777" w:rsidR="000A5768" w:rsidRPr="00F3247B" w:rsidRDefault="000A5768" w:rsidP="004F23F5">
            <w:pPr>
              <w:snapToGrid w:val="0"/>
              <w:spacing w:line="276" w:lineRule="auto"/>
              <w:rPr>
                <w:sz w:val="18"/>
                <w:szCs w:val="18"/>
              </w:rPr>
            </w:pPr>
          </w:p>
        </w:tc>
      </w:tr>
      <w:tr w:rsidR="000A5768" w:rsidRPr="00F3247B" w14:paraId="42072936" w14:textId="77777777" w:rsidTr="004F23F5">
        <w:tc>
          <w:tcPr>
            <w:tcW w:w="454" w:type="dxa"/>
            <w:tcBorders>
              <w:top w:val="single" w:sz="4" w:space="0" w:color="auto"/>
              <w:bottom w:val="single" w:sz="4" w:space="0" w:color="auto"/>
            </w:tcBorders>
            <w:vAlign w:val="center"/>
          </w:tcPr>
          <w:p w14:paraId="35439773" w14:textId="77777777" w:rsidR="000A5768" w:rsidRPr="00F3247B" w:rsidRDefault="000A5768" w:rsidP="004F23F5">
            <w:pPr>
              <w:snapToGrid w:val="0"/>
              <w:spacing w:line="276" w:lineRule="auto"/>
              <w:rPr>
                <w:sz w:val="18"/>
                <w:szCs w:val="18"/>
              </w:rPr>
            </w:pPr>
            <w:r w:rsidRPr="00F3247B">
              <w:rPr>
                <w:sz w:val="18"/>
                <w:szCs w:val="18"/>
              </w:rPr>
              <w:t>24</w:t>
            </w:r>
          </w:p>
        </w:tc>
        <w:tc>
          <w:tcPr>
            <w:tcW w:w="967" w:type="dxa"/>
            <w:tcBorders>
              <w:top w:val="single" w:sz="4" w:space="0" w:color="auto"/>
              <w:bottom w:val="single" w:sz="4" w:space="0" w:color="auto"/>
            </w:tcBorders>
            <w:vAlign w:val="center"/>
          </w:tcPr>
          <w:p w14:paraId="7D15EC1E" w14:textId="77777777" w:rsidR="000A5768" w:rsidRPr="00F3247B" w:rsidRDefault="000A5768" w:rsidP="004F23F5">
            <w:pPr>
              <w:snapToGrid w:val="0"/>
              <w:spacing w:line="276" w:lineRule="auto"/>
              <w:rPr>
                <w:sz w:val="18"/>
                <w:szCs w:val="18"/>
              </w:rPr>
            </w:pPr>
            <w:r w:rsidRPr="00F3247B">
              <w:rPr>
                <w:sz w:val="18"/>
                <w:szCs w:val="18"/>
              </w:rPr>
              <w:t>M/62</w:t>
            </w:r>
          </w:p>
        </w:tc>
        <w:tc>
          <w:tcPr>
            <w:tcW w:w="1160" w:type="dxa"/>
            <w:gridSpan w:val="2"/>
            <w:tcBorders>
              <w:top w:val="single" w:sz="4" w:space="0" w:color="auto"/>
              <w:bottom w:val="single" w:sz="4" w:space="0" w:color="auto"/>
            </w:tcBorders>
            <w:vAlign w:val="center"/>
          </w:tcPr>
          <w:p w14:paraId="4D1036D4" w14:textId="77777777" w:rsidR="000A5768" w:rsidRPr="00F3247B" w:rsidRDefault="000A5768" w:rsidP="004F23F5">
            <w:pPr>
              <w:snapToGrid w:val="0"/>
              <w:spacing w:line="276" w:lineRule="auto"/>
              <w:rPr>
                <w:sz w:val="18"/>
                <w:szCs w:val="18"/>
              </w:rPr>
            </w:pPr>
            <w:r w:rsidRPr="00F3247B">
              <w:rPr>
                <w:sz w:val="18"/>
                <w:szCs w:val="18"/>
              </w:rPr>
              <w:t>281</w:t>
            </w:r>
          </w:p>
        </w:tc>
        <w:tc>
          <w:tcPr>
            <w:tcW w:w="1598" w:type="dxa"/>
            <w:tcBorders>
              <w:top w:val="single" w:sz="4" w:space="0" w:color="auto"/>
              <w:bottom w:val="single" w:sz="4" w:space="0" w:color="auto"/>
            </w:tcBorders>
            <w:vAlign w:val="center"/>
          </w:tcPr>
          <w:p w14:paraId="02144DA5" w14:textId="77777777" w:rsidR="000A5768" w:rsidRPr="00F3247B" w:rsidRDefault="000A5768" w:rsidP="004F23F5">
            <w:pPr>
              <w:snapToGrid w:val="0"/>
              <w:spacing w:line="276" w:lineRule="auto"/>
              <w:rPr>
                <w:sz w:val="18"/>
                <w:szCs w:val="18"/>
              </w:rPr>
            </w:pPr>
          </w:p>
        </w:tc>
        <w:tc>
          <w:tcPr>
            <w:tcW w:w="2659" w:type="dxa"/>
            <w:tcBorders>
              <w:top w:val="single" w:sz="4" w:space="0" w:color="auto"/>
              <w:bottom w:val="single" w:sz="4" w:space="0" w:color="auto"/>
            </w:tcBorders>
            <w:vAlign w:val="center"/>
          </w:tcPr>
          <w:p w14:paraId="5FF35243" w14:textId="77777777" w:rsidR="000A5768" w:rsidRPr="00F3247B" w:rsidRDefault="000A5768" w:rsidP="004F23F5">
            <w:pPr>
              <w:snapToGrid w:val="0"/>
              <w:spacing w:line="276" w:lineRule="auto"/>
              <w:rPr>
                <w:sz w:val="18"/>
                <w:szCs w:val="18"/>
              </w:rPr>
            </w:pPr>
            <w:r w:rsidRPr="00F3247B">
              <w:rPr>
                <w:sz w:val="18"/>
                <w:szCs w:val="18"/>
              </w:rPr>
              <w:t>LEF 20mgQD; HCQ 200mgBID; SSZ 750mgBID</w:t>
            </w:r>
          </w:p>
        </w:tc>
        <w:tc>
          <w:tcPr>
            <w:tcW w:w="1669" w:type="dxa"/>
            <w:tcBorders>
              <w:top w:val="single" w:sz="4" w:space="0" w:color="auto"/>
              <w:bottom w:val="single" w:sz="4" w:space="0" w:color="auto"/>
            </w:tcBorders>
            <w:vAlign w:val="center"/>
          </w:tcPr>
          <w:p w14:paraId="14A7AB56" w14:textId="77777777" w:rsidR="000A5768" w:rsidRPr="00F3247B" w:rsidRDefault="000A5768" w:rsidP="004F23F5">
            <w:pPr>
              <w:snapToGrid w:val="0"/>
              <w:spacing w:line="276" w:lineRule="auto"/>
              <w:rPr>
                <w:sz w:val="18"/>
                <w:szCs w:val="18"/>
              </w:rPr>
            </w:pPr>
            <w:r w:rsidRPr="00F3247B">
              <w:rPr>
                <w:sz w:val="18"/>
                <w:szCs w:val="18"/>
              </w:rPr>
              <w:t>10mgQW</w:t>
            </w:r>
          </w:p>
        </w:tc>
        <w:tc>
          <w:tcPr>
            <w:tcW w:w="1693" w:type="dxa"/>
            <w:tcBorders>
              <w:top w:val="single" w:sz="4" w:space="0" w:color="auto"/>
              <w:bottom w:val="single" w:sz="4" w:space="0" w:color="auto"/>
            </w:tcBorders>
            <w:vAlign w:val="center"/>
          </w:tcPr>
          <w:p w14:paraId="7F64C84C" w14:textId="77777777" w:rsidR="000A5768" w:rsidRPr="00F3247B" w:rsidRDefault="000A5768" w:rsidP="004F23F5">
            <w:pPr>
              <w:snapToGrid w:val="0"/>
              <w:spacing w:line="276" w:lineRule="auto"/>
              <w:rPr>
                <w:sz w:val="18"/>
                <w:szCs w:val="18"/>
              </w:rPr>
            </w:pPr>
            <w:r w:rsidRPr="00F3247B">
              <w:rPr>
                <w:sz w:val="18"/>
                <w:szCs w:val="18"/>
              </w:rPr>
              <w:t>Gastric ulcer</w:t>
            </w:r>
          </w:p>
        </w:tc>
        <w:tc>
          <w:tcPr>
            <w:tcW w:w="928" w:type="dxa"/>
            <w:tcBorders>
              <w:top w:val="single" w:sz="4" w:space="0" w:color="auto"/>
              <w:bottom w:val="single" w:sz="4" w:space="0" w:color="auto"/>
            </w:tcBorders>
            <w:vAlign w:val="center"/>
          </w:tcPr>
          <w:p w14:paraId="58650571" w14:textId="77777777" w:rsidR="000A5768" w:rsidRPr="00F3247B" w:rsidRDefault="000A5768" w:rsidP="004F23F5">
            <w:pPr>
              <w:snapToGrid w:val="0"/>
              <w:spacing w:line="276" w:lineRule="auto"/>
              <w:rPr>
                <w:sz w:val="18"/>
                <w:szCs w:val="18"/>
              </w:rPr>
            </w:pPr>
            <w:r w:rsidRPr="00F3247B">
              <w:rPr>
                <w:sz w:val="18"/>
                <w:szCs w:val="18"/>
              </w:rPr>
              <w:t>Placebo</w:t>
            </w:r>
          </w:p>
        </w:tc>
        <w:tc>
          <w:tcPr>
            <w:tcW w:w="1380" w:type="dxa"/>
            <w:tcBorders>
              <w:top w:val="single" w:sz="4" w:space="0" w:color="auto"/>
              <w:bottom w:val="single" w:sz="4" w:space="0" w:color="auto"/>
            </w:tcBorders>
            <w:vAlign w:val="center"/>
          </w:tcPr>
          <w:p w14:paraId="368EA761" w14:textId="77777777" w:rsidR="000A5768" w:rsidRPr="00F3247B" w:rsidRDefault="000A5768" w:rsidP="004F23F5">
            <w:pPr>
              <w:snapToGrid w:val="0"/>
              <w:spacing w:line="276" w:lineRule="auto"/>
              <w:rPr>
                <w:sz w:val="18"/>
                <w:szCs w:val="18"/>
              </w:rPr>
            </w:pPr>
            <w:r w:rsidRPr="00F3247B">
              <w:rPr>
                <w:sz w:val="18"/>
                <w:szCs w:val="18"/>
              </w:rPr>
              <w:t>2017-1-16</w:t>
            </w:r>
          </w:p>
        </w:tc>
        <w:tc>
          <w:tcPr>
            <w:tcW w:w="2514" w:type="dxa"/>
            <w:tcBorders>
              <w:top w:val="single" w:sz="4" w:space="0" w:color="auto"/>
              <w:bottom w:val="single" w:sz="4" w:space="0" w:color="auto"/>
            </w:tcBorders>
            <w:vAlign w:val="center"/>
          </w:tcPr>
          <w:p w14:paraId="19B7FA39" w14:textId="77777777" w:rsidR="000A5768" w:rsidRPr="00F3247B" w:rsidRDefault="000A5768" w:rsidP="004F23F5">
            <w:pPr>
              <w:snapToGrid w:val="0"/>
              <w:spacing w:line="276" w:lineRule="auto"/>
              <w:rPr>
                <w:sz w:val="18"/>
                <w:szCs w:val="18"/>
              </w:rPr>
            </w:pPr>
          </w:p>
        </w:tc>
      </w:tr>
      <w:tr w:rsidR="000A5768" w:rsidRPr="00F3247B" w14:paraId="64FA1F12" w14:textId="77777777" w:rsidTr="004F23F5">
        <w:tc>
          <w:tcPr>
            <w:tcW w:w="454" w:type="dxa"/>
            <w:tcBorders>
              <w:top w:val="single" w:sz="4" w:space="0" w:color="auto"/>
              <w:bottom w:val="single" w:sz="4" w:space="0" w:color="auto"/>
            </w:tcBorders>
            <w:vAlign w:val="center"/>
          </w:tcPr>
          <w:p w14:paraId="27C4C18E" w14:textId="77777777" w:rsidR="000A5768" w:rsidRPr="00F3247B" w:rsidRDefault="000A5768" w:rsidP="004F23F5">
            <w:pPr>
              <w:snapToGrid w:val="0"/>
              <w:spacing w:line="276" w:lineRule="auto"/>
              <w:rPr>
                <w:sz w:val="18"/>
                <w:szCs w:val="18"/>
              </w:rPr>
            </w:pPr>
            <w:r w:rsidRPr="00F3247B">
              <w:rPr>
                <w:sz w:val="18"/>
                <w:szCs w:val="18"/>
              </w:rPr>
              <w:t>25</w:t>
            </w:r>
          </w:p>
        </w:tc>
        <w:tc>
          <w:tcPr>
            <w:tcW w:w="967" w:type="dxa"/>
            <w:tcBorders>
              <w:top w:val="single" w:sz="4" w:space="0" w:color="auto"/>
              <w:bottom w:val="single" w:sz="4" w:space="0" w:color="auto"/>
            </w:tcBorders>
            <w:vAlign w:val="center"/>
          </w:tcPr>
          <w:p w14:paraId="42421C42" w14:textId="77777777" w:rsidR="000A5768" w:rsidRPr="00F3247B" w:rsidRDefault="000A5768" w:rsidP="004F23F5">
            <w:pPr>
              <w:snapToGrid w:val="0"/>
              <w:spacing w:line="276" w:lineRule="auto"/>
              <w:rPr>
                <w:sz w:val="18"/>
                <w:szCs w:val="18"/>
              </w:rPr>
            </w:pPr>
            <w:r w:rsidRPr="00F3247B">
              <w:rPr>
                <w:sz w:val="18"/>
                <w:szCs w:val="18"/>
              </w:rPr>
              <w:t>F/30</w:t>
            </w:r>
          </w:p>
        </w:tc>
        <w:tc>
          <w:tcPr>
            <w:tcW w:w="1160" w:type="dxa"/>
            <w:gridSpan w:val="2"/>
            <w:tcBorders>
              <w:top w:val="single" w:sz="4" w:space="0" w:color="auto"/>
              <w:bottom w:val="single" w:sz="4" w:space="0" w:color="auto"/>
            </w:tcBorders>
            <w:vAlign w:val="center"/>
          </w:tcPr>
          <w:p w14:paraId="7D42E83D" w14:textId="77777777" w:rsidR="000A5768" w:rsidRPr="00F3247B" w:rsidRDefault="000A5768" w:rsidP="004F23F5">
            <w:pPr>
              <w:snapToGrid w:val="0"/>
              <w:spacing w:line="276" w:lineRule="auto"/>
              <w:rPr>
                <w:sz w:val="18"/>
                <w:szCs w:val="18"/>
              </w:rPr>
            </w:pPr>
            <w:r w:rsidRPr="00F3247B">
              <w:rPr>
                <w:sz w:val="18"/>
                <w:szCs w:val="18"/>
              </w:rPr>
              <w:t>171</w:t>
            </w:r>
          </w:p>
        </w:tc>
        <w:tc>
          <w:tcPr>
            <w:tcW w:w="1598" w:type="dxa"/>
            <w:tcBorders>
              <w:top w:val="single" w:sz="4" w:space="0" w:color="auto"/>
              <w:bottom w:val="single" w:sz="4" w:space="0" w:color="auto"/>
            </w:tcBorders>
            <w:vAlign w:val="center"/>
          </w:tcPr>
          <w:p w14:paraId="0AD46B51" w14:textId="77777777" w:rsidR="000A5768" w:rsidRPr="00F3247B" w:rsidRDefault="000A5768" w:rsidP="004F23F5">
            <w:pPr>
              <w:snapToGrid w:val="0"/>
              <w:spacing w:line="276" w:lineRule="auto"/>
              <w:rPr>
                <w:sz w:val="18"/>
                <w:szCs w:val="18"/>
              </w:rPr>
            </w:pPr>
          </w:p>
        </w:tc>
        <w:tc>
          <w:tcPr>
            <w:tcW w:w="2659" w:type="dxa"/>
            <w:tcBorders>
              <w:top w:val="single" w:sz="4" w:space="0" w:color="auto"/>
              <w:bottom w:val="single" w:sz="4" w:space="0" w:color="auto"/>
            </w:tcBorders>
            <w:vAlign w:val="center"/>
          </w:tcPr>
          <w:p w14:paraId="1225BF58" w14:textId="77777777" w:rsidR="000A5768" w:rsidRPr="00F3247B" w:rsidRDefault="000A5768" w:rsidP="004F23F5">
            <w:pPr>
              <w:snapToGrid w:val="0"/>
              <w:spacing w:line="276" w:lineRule="auto"/>
              <w:rPr>
                <w:sz w:val="18"/>
                <w:szCs w:val="18"/>
              </w:rPr>
            </w:pPr>
            <w:r w:rsidRPr="00F3247B">
              <w:rPr>
                <w:sz w:val="18"/>
                <w:szCs w:val="18"/>
              </w:rPr>
              <w:t>LEF 20mgBID; HCQ 200mgBID; SSZ 1gBID</w:t>
            </w:r>
          </w:p>
        </w:tc>
        <w:tc>
          <w:tcPr>
            <w:tcW w:w="1669" w:type="dxa"/>
            <w:tcBorders>
              <w:top w:val="single" w:sz="4" w:space="0" w:color="auto"/>
              <w:bottom w:val="single" w:sz="4" w:space="0" w:color="auto"/>
            </w:tcBorders>
            <w:vAlign w:val="center"/>
          </w:tcPr>
          <w:p w14:paraId="4D2A604B" w14:textId="77777777" w:rsidR="000A5768" w:rsidRPr="00F3247B" w:rsidRDefault="000A5768" w:rsidP="004F23F5">
            <w:pPr>
              <w:snapToGrid w:val="0"/>
              <w:spacing w:line="276" w:lineRule="auto"/>
              <w:rPr>
                <w:sz w:val="18"/>
                <w:szCs w:val="18"/>
              </w:rPr>
            </w:pPr>
            <w:r w:rsidRPr="00F3247B">
              <w:rPr>
                <w:sz w:val="18"/>
                <w:szCs w:val="18"/>
              </w:rPr>
              <w:t>10mgQW</w:t>
            </w:r>
          </w:p>
        </w:tc>
        <w:tc>
          <w:tcPr>
            <w:tcW w:w="1693" w:type="dxa"/>
            <w:tcBorders>
              <w:top w:val="single" w:sz="4" w:space="0" w:color="auto"/>
              <w:bottom w:val="single" w:sz="4" w:space="0" w:color="auto"/>
            </w:tcBorders>
            <w:vAlign w:val="center"/>
          </w:tcPr>
          <w:p w14:paraId="6DBD0877" w14:textId="77777777" w:rsidR="000A5768" w:rsidRPr="00F3247B" w:rsidRDefault="000A5768" w:rsidP="004F23F5">
            <w:pPr>
              <w:snapToGrid w:val="0"/>
              <w:spacing w:line="276" w:lineRule="auto"/>
              <w:rPr>
                <w:sz w:val="18"/>
                <w:szCs w:val="18"/>
              </w:rPr>
            </w:pPr>
          </w:p>
        </w:tc>
        <w:tc>
          <w:tcPr>
            <w:tcW w:w="928" w:type="dxa"/>
            <w:tcBorders>
              <w:top w:val="single" w:sz="4" w:space="0" w:color="auto"/>
              <w:bottom w:val="single" w:sz="4" w:space="0" w:color="auto"/>
            </w:tcBorders>
            <w:vAlign w:val="center"/>
          </w:tcPr>
          <w:p w14:paraId="07FABAAA" w14:textId="77777777" w:rsidR="000A5768" w:rsidRPr="00F3247B" w:rsidRDefault="000A5768" w:rsidP="004F23F5">
            <w:pPr>
              <w:snapToGrid w:val="0"/>
              <w:spacing w:line="276" w:lineRule="auto"/>
              <w:rPr>
                <w:sz w:val="18"/>
                <w:szCs w:val="18"/>
              </w:rPr>
            </w:pPr>
            <w:r w:rsidRPr="00F3247B">
              <w:rPr>
                <w:rFonts w:hint="eastAsia"/>
                <w:sz w:val="18"/>
                <w:szCs w:val="18"/>
              </w:rPr>
              <w:t>Ld-IL2</w:t>
            </w:r>
          </w:p>
        </w:tc>
        <w:tc>
          <w:tcPr>
            <w:tcW w:w="1380" w:type="dxa"/>
            <w:tcBorders>
              <w:top w:val="single" w:sz="4" w:space="0" w:color="auto"/>
              <w:bottom w:val="single" w:sz="4" w:space="0" w:color="auto"/>
            </w:tcBorders>
            <w:vAlign w:val="center"/>
          </w:tcPr>
          <w:p w14:paraId="38D7C1EF" w14:textId="77777777" w:rsidR="000A5768" w:rsidRPr="00F3247B" w:rsidRDefault="000A5768" w:rsidP="004F23F5">
            <w:pPr>
              <w:snapToGrid w:val="0"/>
              <w:spacing w:line="276" w:lineRule="auto"/>
              <w:rPr>
                <w:sz w:val="18"/>
                <w:szCs w:val="18"/>
              </w:rPr>
            </w:pPr>
            <w:r w:rsidRPr="00F3247B">
              <w:rPr>
                <w:sz w:val="18"/>
                <w:szCs w:val="18"/>
              </w:rPr>
              <w:t>2017-1-20</w:t>
            </w:r>
          </w:p>
        </w:tc>
        <w:tc>
          <w:tcPr>
            <w:tcW w:w="2514" w:type="dxa"/>
            <w:tcBorders>
              <w:top w:val="single" w:sz="4" w:space="0" w:color="auto"/>
              <w:bottom w:val="single" w:sz="4" w:space="0" w:color="auto"/>
            </w:tcBorders>
            <w:vAlign w:val="center"/>
          </w:tcPr>
          <w:p w14:paraId="4837ADD0" w14:textId="77777777" w:rsidR="000A5768" w:rsidRPr="00F3247B" w:rsidRDefault="000A5768" w:rsidP="004F23F5">
            <w:pPr>
              <w:snapToGrid w:val="0"/>
              <w:spacing w:line="276" w:lineRule="auto"/>
              <w:rPr>
                <w:sz w:val="18"/>
                <w:szCs w:val="18"/>
              </w:rPr>
            </w:pPr>
            <w:r w:rsidRPr="00F3247B">
              <w:rPr>
                <w:sz w:val="18"/>
                <w:szCs w:val="18"/>
              </w:rPr>
              <w:t>Hospitalized not related to RA; worsening of RA;</w:t>
            </w:r>
          </w:p>
          <w:p w14:paraId="1B13E30D" w14:textId="77777777" w:rsidR="000A5768" w:rsidRPr="00F3247B" w:rsidRDefault="000A5768" w:rsidP="004F23F5">
            <w:pPr>
              <w:snapToGrid w:val="0"/>
              <w:spacing w:line="276" w:lineRule="auto"/>
              <w:rPr>
                <w:sz w:val="18"/>
                <w:szCs w:val="18"/>
              </w:rPr>
            </w:pPr>
            <w:r w:rsidRPr="00F3247B">
              <w:rPr>
                <w:sz w:val="18"/>
                <w:szCs w:val="18"/>
              </w:rPr>
              <w:t xml:space="preserve">Withdrew consent </w:t>
            </w:r>
          </w:p>
        </w:tc>
      </w:tr>
      <w:tr w:rsidR="000A5768" w:rsidRPr="00F3247B" w14:paraId="423E5823" w14:textId="77777777" w:rsidTr="004F23F5">
        <w:tc>
          <w:tcPr>
            <w:tcW w:w="454" w:type="dxa"/>
            <w:tcBorders>
              <w:top w:val="single" w:sz="4" w:space="0" w:color="auto"/>
              <w:bottom w:val="single" w:sz="4" w:space="0" w:color="auto"/>
            </w:tcBorders>
            <w:vAlign w:val="center"/>
          </w:tcPr>
          <w:p w14:paraId="6A86DBF7" w14:textId="77777777" w:rsidR="000A5768" w:rsidRPr="00F3247B" w:rsidRDefault="000A5768" w:rsidP="004F23F5">
            <w:pPr>
              <w:snapToGrid w:val="0"/>
              <w:spacing w:line="276" w:lineRule="auto"/>
              <w:rPr>
                <w:sz w:val="18"/>
                <w:szCs w:val="18"/>
              </w:rPr>
            </w:pPr>
            <w:r w:rsidRPr="00F3247B">
              <w:rPr>
                <w:sz w:val="18"/>
                <w:szCs w:val="18"/>
              </w:rPr>
              <w:t>26</w:t>
            </w:r>
          </w:p>
        </w:tc>
        <w:tc>
          <w:tcPr>
            <w:tcW w:w="967" w:type="dxa"/>
            <w:tcBorders>
              <w:top w:val="single" w:sz="4" w:space="0" w:color="auto"/>
              <w:bottom w:val="single" w:sz="4" w:space="0" w:color="auto"/>
            </w:tcBorders>
            <w:vAlign w:val="center"/>
          </w:tcPr>
          <w:p w14:paraId="52B1782F" w14:textId="77777777" w:rsidR="000A5768" w:rsidRPr="00F3247B" w:rsidRDefault="000A5768" w:rsidP="004F23F5">
            <w:pPr>
              <w:snapToGrid w:val="0"/>
              <w:spacing w:line="276" w:lineRule="auto"/>
              <w:rPr>
                <w:sz w:val="18"/>
                <w:szCs w:val="18"/>
              </w:rPr>
            </w:pPr>
            <w:r w:rsidRPr="00F3247B">
              <w:rPr>
                <w:sz w:val="18"/>
                <w:szCs w:val="18"/>
              </w:rPr>
              <w:t>M/64</w:t>
            </w:r>
          </w:p>
        </w:tc>
        <w:tc>
          <w:tcPr>
            <w:tcW w:w="1160" w:type="dxa"/>
            <w:gridSpan w:val="2"/>
            <w:tcBorders>
              <w:top w:val="single" w:sz="4" w:space="0" w:color="auto"/>
              <w:bottom w:val="single" w:sz="4" w:space="0" w:color="auto"/>
            </w:tcBorders>
            <w:vAlign w:val="center"/>
          </w:tcPr>
          <w:p w14:paraId="7D5C7AA9" w14:textId="77777777" w:rsidR="000A5768" w:rsidRPr="00F3247B" w:rsidRDefault="000A5768" w:rsidP="004F23F5">
            <w:pPr>
              <w:snapToGrid w:val="0"/>
              <w:spacing w:line="276" w:lineRule="auto"/>
              <w:rPr>
                <w:sz w:val="18"/>
                <w:szCs w:val="18"/>
              </w:rPr>
            </w:pPr>
            <w:r w:rsidRPr="00F3247B">
              <w:rPr>
                <w:sz w:val="18"/>
                <w:szCs w:val="18"/>
              </w:rPr>
              <w:t>37</w:t>
            </w:r>
          </w:p>
        </w:tc>
        <w:tc>
          <w:tcPr>
            <w:tcW w:w="1598" w:type="dxa"/>
            <w:tcBorders>
              <w:top w:val="single" w:sz="4" w:space="0" w:color="auto"/>
              <w:bottom w:val="single" w:sz="4" w:space="0" w:color="auto"/>
            </w:tcBorders>
            <w:vAlign w:val="center"/>
          </w:tcPr>
          <w:p w14:paraId="5FDAB28F" w14:textId="77777777" w:rsidR="000A5768" w:rsidRPr="00F3247B" w:rsidRDefault="000A5768" w:rsidP="004F23F5">
            <w:pPr>
              <w:snapToGrid w:val="0"/>
              <w:spacing w:line="276" w:lineRule="auto"/>
              <w:rPr>
                <w:sz w:val="18"/>
                <w:szCs w:val="18"/>
              </w:rPr>
            </w:pPr>
            <w:r w:rsidRPr="00F3247B">
              <w:rPr>
                <w:rStyle w:val="def"/>
                <w:rFonts w:eastAsia="STHeiti"/>
                <w:color w:val="313131"/>
                <w:sz w:val="18"/>
                <w:szCs w:val="18"/>
              </w:rPr>
              <w:t>ILD</w:t>
            </w:r>
            <w:r w:rsidRPr="00F3247B">
              <w:rPr>
                <w:sz w:val="18"/>
                <w:szCs w:val="18"/>
              </w:rPr>
              <w:t>; rheumatoid nodule</w:t>
            </w:r>
          </w:p>
        </w:tc>
        <w:tc>
          <w:tcPr>
            <w:tcW w:w="2659" w:type="dxa"/>
            <w:tcBorders>
              <w:top w:val="single" w:sz="4" w:space="0" w:color="auto"/>
              <w:bottom w:val="single" w:sz="4" w:space="0" w:color="auto"/>
            </w:tcBorders>
            <w:vAlign w:val="center"/>
          </w:tcPr>
          <w:p w14:paraId="6400F9E1" w14:textId="77777777" w:rsidR="000A5768" w:rsidRPr="00F3247B" w:rsidRDefault="000A5768" w:rsidP="004F23F5">
            <w:pPr>
              <w:snapToGrid w:val="0"/>
              <w:spacing w:line="276" w:lineRule="auto"/>
              <w:rPr>
                <w:sz w:val="18"/>
                <w:szCs w:val="18"/>
              </w:rPr>
            </w:pPr>
            <w:r w:rsidRPr="00F3247B">
              <w:rPr>
                <w:sz w:val="18"/>
                <w:szCs w:val="18"/>
              </w:rPr>
              <w:t>LEF 20mgBID; HCQ 200mgBIDl; Prednisone 5mgQD; Loxoprofen sodium 60mgBID</w:t>
            </w:r>
          </w:p>
        </w:tc>
        <w:tc>
          <w:tcPr>
            <w:tcW w:w="1669" w:type="dxa"/>
            <w:tcBorders>
              <w:top w:val="single" w:sz="4" w:space="0" w:color="auto"/>
              <w:bottom w:val="single" w:sz="4" w:space="0" w:color="auto"/>
            </w:tcBorders>
            <w:vAlign w:val="center"/>
          </w:tcPr>
          <w:p w14:paraId="147F1617" w14:textId="77777777" w:rsidR="000A5768" w:rsidRPr="00F3247B" w:rsidRDefault="000A5768" w:rsidP="004F23F5">
            <w:pPr>
              <w:snapToGrid w:val="0"/>
              <w:spacing w:line="276" w:lineRule="auto"/>
              <w:rPr>
                <w:sz w:val="18"/>
                <w:szCs w:val="18"/>
              </w:rPr>
            </w:pPr>
            <w:r w:rsidRPr="00F3247B">
              <w:rPr>
                <w:sz w:val="18"/>
                <w:szCs w:val="18"/>
              </w:rPr>
              <w:t>7.5mgQW</w:t>
            </w:r>
          </w:p>
        </w:tc>
        <w:tc>
          <w:tcPr>
            <w:tcW w:w="1693" w:type="dxa"/>
            <w:tcBorders>
              <w:top w:val="single" w:sz="4" w:space="0" w:color="auto"/>
              <w:bottom w:val="single" w:sz="4" w:space="0" w:color="auto"/>
            </w:tcBorders>
            <w:vAlign w:val="center"/>
          </w:tcPr>
          <w:p w14:paraId="6A7F32AA" w14:textId="77777777" w:rsidR="000A5768" w:rsidRPr="00F3247B" w:rsidRDefault="000A5768" w:rsidP="004F23F5">
            <w:pPr>
              <w:snapToGrid w:val="0"/>
              <w:spacing w:line="276" w:lineRule="auto"/>
              <w:rPr>
                <w:sz w:val="18"/>
                <w:szCs w:val="18"/>
              </w:rPr>
            </w:pPr>
            <w:r w:rsidRPr="00F3247B">
              <w:rPr>
                <w:sz w:val="18"/>
                <w:szCs w:val="18"/>
              </w:rPr>
              <w:t>Hypertension</w:t>
            </w:r>
          </w:p>
          <w:p w14:paraId="2CC79A72" w14:textId="77777777" w:rsidR="000A5768" w:rsidRPr="00F3247B" w:rsidRDefault="000A5768" w:rsidP="004F23F5">
            <w:pPr>
              <w:snapToGrid w:val="0"/>
              <w:spacing w:line="276" w:lineRule="auto"/>
              <w:rPr>
                <w:sz w:val="18"/>
                <w:szCs w:val="18"/>
              </w:rPr>
            </w:pPr>
            <w:r w:rsidRPr="00F3247B">
              <w:rPr>
                <w:rStyle w:val="def"/>
                <w:rFonts w:eastAsia="STHeiti"/>
                <w:color w:val="313131"/>
                <w:sz w:val="18"/>
                <w:szCs w:val="18"/>
              </w:rPr>
              <w:t>Diabetes mellitus</w:t>
            </w:r>
          </w:p>
        </w:tc>
        <w:tc>
          <w:tcPr>
            <w:tcW w:w="928" w:type="dxa"/>
            <w:tcBorders>
              <w:top w:val="single" w:sz="4" w:space="0" w:color="auto"/>
              <w:bottom w:val="single" w:sz="4" w:space="0" w:color="auto"/>
            </w:tcBorders>
            <w:vAlign w:val="center"/>
          </w:tcPr>
          <w:p w14:paraId="007CD678" w14:textId="77777777" w:rsidR="000A5768" w:rsidRPr="00F3247B" w:rsidRDefault="000A5768" w:rsidP="004F23F5">
            <w:pPr>
              <w:snapToGrid w:val="0"/>
              <w:spacing w:line="276" w:lineRule="auto"/>
              <w:rPr>
                <w:sz w:val="18"/>
                <w:szCs w:val="18"/>
              </w:rPr>
            </w:pPr>
            <w:r w:rsidRPr="00F3247B">
              <w:rPr>
                <w:rFonts w:hint="eastAsia"/>
                <w:sz w:val="18"/>
                <w:szCs w:val="18"/>
              </w:rPr>
              <w:t>Ld-IL2</w:t>
            </w:r>
          </w:p>
        </w:tc>
        <w:tc>
          <w:tcPr>
            <w:tcW w:w="1380" w:type="dxa"/>
            <w:tcBorders>
              <w:top w:val="single" w:sz="4" w:space="0" w:color="auto"/>
              <w:bottom w:val="single" w:sz="4" w:space="0" w:color="auto"/>
            </w:tcBorders>
            <w:vAlign w:val="center"/>
          </w:tcPr>
          <w:p w14:paraId="503C5EE8" w14:textId="77777777" w:rsidR="000A5768" w:rsidRPr="00F3247B" w:rsidRDefault="000A5768" w:rsidP="004F23F5">
            <w:pPr>
              <w:snapToGrid w:val="0"/>
              <w:spacing w:line="276" w:lineRule="auto"/>
              <w:rPr>
                <w:sz w:val="18"/>
                <w:szCs w:val="18"/>
              </w:rPr>
            </w:pPr>
            <w:r w:rsidRPr="00F3247B">
              <w:rPr>
                <w:sz w:val="18"/>
                <w:szCs w:val="18"/>
              </w:rPr>
              <w:t>2017-1-16</w:t>
            </w:r>
          </w:p>
        </w:tc>
        <w:tc>
          <w:tcPr>
            <w:tcW w:w="2514" w:type="dxa"/>
            <w:tcBorders>
              <w:top w:val="single" w:sz="4" w:space="0" w:color="auto"/>
              <w:bottom w:val="single" w:sz="4" w:space="0" w:color="auto"/>
            </w:tcBorders>
            <w:vAlign w:val="center"/>
          </w:tcPr>
          <w:p w14:paraId="3711D5A8" w14:textId="77777777" w:rsidR="000A5768" w:rsidRPr="00F3247B" w:rsidRDefault="000A5768" w:rsidP="004F23F5">
            <w:pPr>
              <w:snapToGrid w:val="0"/>
              <w:spacing w:line="276" w:lineRule="auto"/>
              <w:rPr>
                <w:sz w:val="18"/>
                <w:szCs w:val="18"/>
              </w:rPr>
            </w:pPr>
          </w:p>
        </w:tc>
      </w:tr>
      <w:tr w:rsidR="000A5768" w:rsidRPr="00F3247B" w14:paraId="4B6124C1" w14:textId="77777777" w:rsidTr="00A75D4E">
        <w:trPr>
          <w:trHeight w:val="469"/>
        </w:trPr>
        <w:tc>
          <w:tcPr>
            <w:tcW w:w="454" w:type="dxa"/>
            <w:tcBorders>
              <w:top w:val="single" w:sz="4" w:space="0" w:color="auto"/>
              <w:bottom w:val="single" w:sz="4" w:space="0" w:color="auto"/>
            </w:tcBorders>
            <w:vAlign w:val="center"/>
          </w:tcPr>
          <w:p w14:paraId="6CC802D7" w14:textId="77777777" w:rsidR="000A5768" w:rsidRPr="00F3247B" w:rsidRDefault="000A5768" w:rsidP="004F23F5">
            <w:pPr>
              <w:snapToGrid w:val="0"/>
              <w:spacing w:line="276" w:lineRule="auto"/>
              <w:rPr>
                <w:sz w:val="18"/>
                <w:szCs w:val="18"/>
              </w:rPr>
            </w:pPr>
            <w:r w:rsidRPr="00F3247B">
              <w:rPr>
                <w:sz w:val="18"/>
                <w:szCs w:val="18"/>
              </w:rPr>
              <w:t>27</w:t>
            </w:r>
          </w:p>
        </w:tc>
        <w:tc>
          <w:tcPr>
            <w:tcW w:w="967" w:type="dxa"/>
            <w:tcBorders>
              <w:top w:val="single" w:sz="4" w:space="0" w:color="auto"/>
              <w:bottom w:val="single" w:sz="4" w:space="0" w:color="auto"/>
            </w:tcBorders>
            <w:vAlign w:val="center"/>
          </w:tcPr>
          <w:p w14:paraId="5021E0EC" w14:textId="77777777" w:rsidR="000A5768" w:rsidRPr="00F3247B" w:rsidRDefault="000A5768" w:rsidP="004F23F5">
            <w:pPr>
              <w:snapToGrid w:val="0"/>
              <w:spacing w:line="276" w:lineRule="auto"/>
              <w:rPr>
                <w:sz w:val="18"/>
                <w:szCs w:val="18"/>
              </w:rPr>
            </w:pPr>
            <w:r w:rsidRPr="00F3247B">
              <w:rPr>
                <w:sz w:val="18"/>
                <w:szCs w:val="18"/>
              </w:rPr>
              <w:t>F/59</w:t>
            </w:r>
          </w:p>
        </w:tc>
        <w:tc>
          <w:tcPr>
            <w:tcW w:w="1160" w:type="dxa"/>
            <w:gridSpan w:val="2"/>
            <w:tcBorders>
              <w:top w:val="single" w:sz="4" w:space="0" w:color="auto"/>
              <w:bottom w:val="single" w:sz="4" w:space="0" w:color="auto"/>
            </w:tcBorders>
            <w:vAlign w:val="center"/>
          </w:tcPr>
          <w:p w14:paraId="3EBEB073" w14:textId="77777777" w:rsidR="000A5768" w:rsidRPr="00F3247B" w:rsidRDefault="000A5768" w:rsidP="004F23F5">
            <w:pPr>
              <w:snapToGrid w:val="0"/>
              <w:spacing w:line="276" w:lineRule="auto"/>
              <w:rPr>
                <w:sz w:val="18"/>
                <w:szCs w:val="18"/>
              </w:rPr>
            </w:pPr>
            <w:r w:rsidRPr="00F3247B">
              <w:rPr>
                <w:sz w:val="18"/>
                <w:szCs w:val="18"/>
              </w:rPr>
              <w:t>62</w:t>
            </w:r>
          </w:p>
        </w:tc>
        <w:tc>
          <w:tcPr>
            <w:tcW w:w="1598" w:type="dxa"/>
            <w:tcBorders>
              <w:top w:val="single" w:sz="4" w:space="0" w:color="auto"/>
              <w:bottom w:val="single" w:sz="4" w:space="0" w:color="auto"/>
            </w:tcBorders>
            <w:vAlign w:val="center"/>
          </w:tcPr>
          <w:p w14:paraId="34840924" w14:textId="77777777" w:rsidR="000A5768" w:rsidRPr="00F3247B" w:rsidRDefault="000A5768" w:rsidP="004F23F5">
            <w:pPr>
              <w:snapToGrid w:val="0"/>
              <w:spacing w:line="276" w:lineRule="auto"/>
              <w:rPr>
                <w:sz w:val="18"/>
                <w:szCs w:val="18"/>
              </w:rPr>
            </w:pPr>
            <w:r w:rsidRPr="00F3247B">
              <w:rPr>
                <w:rStyle w:val="def"/>
                <w:rFonts w:eastAsia="STHeiti"/>
                <w:color w:val="313131"/>
                <w:sz w:val="18"/>
                <w:szCs w:val="18"/>
              </w:rPr>
              <w:t>ILD</w:t>
            </w:r>
          </w:p>
        </w:tc>
        <w:tc>
          <w:tcPr>
            <w:tcW w:w="2659" w:type="dxa"/>
            <w:tcBorders>
              <w:top w:val="single" w:sz="4" w:space="0" w:color="auto"/>
              <w:bottom w:val="single" w:sz="4" w:space="0" w:color="auto"/>
            </w:tcBorders>
            <w:vAlign w:val="center"/>
          </w:tcPr>
          <w:p w14:paraId="485F69FE" w14:textId="77777777" w:rsidR="000A5768" w:rsidRPr="00F3247B" w:rsidRDefault="000A5768" w:rsidP="004F23F5">
            <w:pPr>
              <w:snapToGrid w:val="0"/>
              <w:spacing w:line="276" w:lineRule="auto"/>
              <w:rPr>
                <w:sz w:val="18"/>
                <w:szCs w:val="18"/>
              </w:rPr>
            </w:pPr>
            <w:r w:rsidRPr="00F3247B">
              <w:rPr>
                <w:sz w:val="18"/>
                <w:szCs w:val="18"/>
              </w:rPr>
              <w:t>HCQ 200mgBID</w:t>
            </w:r>
          </w:p>
        </w:tc>
        <w:tc>
          <w:tcPr>
            <w:tcW w:w="1669" w:type="dxa"/>
            <w:tcBorders>
              <w:top w:val="single" w:sz="4" w:space="0" w:color="auto"/>
              <w:bottom w:val="single" w:sz="4" w:space="0" w:color="auto"/>
            </w:tcBorders>
            <w:vAlign w:val="center"/>
          </w:tcPr>
          <w:p w14:paraId="0F720CCB" w14:textId="77777777" w:rsidR="000A5768" w:rsidRPr="00F3247B" w:rsidRDefault="000A5768" w:rsidP="004F23F5">
            <w:pPr>
              <w:snapToGrid w:val="0"/>
              <w:spacing w:line="276" w:lineRule="auto"/>
              <w:rPr>
                <w:sz w:val="18"/>
                <w:szCs w:val="18"/>
              </w:rPr>
            </w:pPr>
            <w:r w:rsidRPr="00F3247B">
              <w:rPr>
                <w:sz w:val="18"/>
                <w:szCs w:val="18"/>
              </w:rPr>
              <w:t>10mgQW</w:t>
            </w:r>
          </w:p>
        </w:tc>
        <w:tc>
          <w:tcPr>
            <w:tcW w:w="1693" w:type="dxa"/>
            <w:tcBorders>
              <w:top w:val="single" w:sz="4" w:space="0" w:color="auto"/>
              <w:bottom w:val="single" w:sz="4" w:space="0" w:color="auto"/>
            </w:tcBorders>
            <w:vAlign w:val="center"/>
          </w:tcPr>
          <w:p w14:paraId="25618138" w14:textId="77777777" w:rsidR="000A5768" w:rsidRPr="00F3247B" w:rsidRDefault="000A5768" w:rsidP="004F23F5">
            <w:pPr>
              <w:snapToGrid w:val="0"/>
              <w:spacing w:line="276" w:lineRule="auto"/>
              <w:rPr>
                <w:sz w:val="18"/>
                <w:szCs w:val="18"/>
              </w:rPr>
            </w:pPr>
          </w:p>
        </w:tc>
        <w:tc>
          <w:tcPr>
            <w:tcW w:w="928" w:type="dxa"/>
            <w:tcBorders>
              <w:top w:val="single" w:sz="4" w:space="0" w:color="auto"/>
              <w:bottom w:val="single" w:sz="4" w:space="0" w:color="auto"/>
            </w:tcBorders>
            <w:vAlign w:val="center"/>
          </w:tcPr>
          <w:p w14:paraId="28A70109" w14:textId="77777777" w:rsidR="000A5768" w:rsidRPr="00F3247B" w:rsidRDefault="000A5768" w:rsidP="004F23F5">
            <w:pPr>
              <w:snapToGrid w:val="0"/>
              <w:spacing w:line="276" w:lineRule="auto"/>
              <w:rPr>
                <w:sz w:val="18"/>
                <w:szCs w:val="18"/>
              </w:rPr>
            </w:pPr>
            <w:r w:rsidRPr="00F3247B">
              <w:rPr>
                <w:sz w:val="18"/>
                <w:szCs w:val="18"/>
              </w:rPr>
              <w:t>Placebo</w:t>
            </w:r>
          </w:p>
        </w:tc>
        <w:tc>
          <w:tcPr>
            <w:tcW w:w="1380" w:type="dxa"/>
            <w:tcBorders>
              <w:top w:val="single" w:sz="4" w:space="0" w:color="auto"/>
              <w:bottom w:val="single" w:sz="4" w:space="0" w:color="auto"/>
            </w:tcBorders>
            <w:vAlign w:val="center"/>
          </w:tcPr>
          <w:p w14:paraId="29DF78E2" w14:textId="77777777" w:rsidR="000A5768" w:rsidRPr="00F3247B" w:rsidRDefault="000A5768" w:rsidP="004F23F5">
            <w:pPr>
              <w:snapToGrid w:val="0"/>
              <w:spacing w:line="276" w:lineRule="auto"/>
              <w:rPr>
                <w:sz w:val="18"/>
                <w:szCs w:val="18"/>
              </w:rPr>
            </w:pPr>
            <w:r w:rsidRPr="00F3247B">
              <w:rPr>
                <w:sz w:val="18"/>
                <w:szCs w:val="18"/>
              </w:rPr>
              <w:t>2017-1-24</w:t>
            </w:r>
          </w:p>
        </w:tc>
        <w:tc>
          <w:tcPr>
            <w:tcW w:w="2514" w:type="dxa"/>
            <w:tcBorders>
              <w:top w:val="single" w:sz="4" w:space="0" w:color="auto"/>
              <w:bottom w:val="single" w:sz="4" w:space="0" w:color="auto"/>
            </w:tcBorders>
            <w:vAlign w:val="center"/>
          </w:tcPr>
          <w:p w14:paraId="7D2D3BEE" w14:textId="77777777" w:rsidR="000A5768" w:rsidRPr="00F3247B" w:rsidRDefault="000A5768" w:rsidP="004F23F5">
            <w:pPr>
              <w:snapToGrid w:val="0"/>
              <w:spacing w:line="276" w:lineRule="auto"/>
              <w:rPr>
                <w:sz w:val="18"/>
                <w:szCs w:val="18"/>
              </w:rPr>
            </w:pPr>
          </w:p>
        </w:tc>
      </w:tr>
      <w:tr w:rsidR="000A5768" w:rsidRPr="00F3247B" w14:paraId="218D3AF5" w14:textId="77777777" w:rsidTr="004F23F5">
        <w:tc>
          <w:tcPr>
            <w:tcW w:w="454" w:type="dxa"/>
            <w:tcBorders>
              <w:top w:val="single" w:sz="4" w:space="0" w:color="auto"/>
              <w:bottom w:val="single" w:sz="4" w:space="0" w:color="auto"/>
            </w:tcBorders>
            <w:vAlign w:val="center"/>
          </w:tcPr>
          <w:p w14:paraId="68CBCD5D" w14:textId="77777777" w:rsidR="000A5768" w:rsidRPr="00F3247B" w:rsidRDefault="000A5768" w:rsidP="004F23F5">
            <w:pPr>
              <w:snapToGrid w:val="0"/>
              <w:spacing w:line="276" w:lineRule="auto"/>
              <w:rPr>
                <w:sz w:val="18"/>
                <w:szCs w:val="18"/>
              </w:rPr>
            </w:pPr>
            <w:r w:rsidRPr="00F3247B">
              <w:rPr>
                <w:sz w:val="18"/>
                <w:szCs w:val="18"/>
              </w:rPr>
              <w:t>28</w:t>
            </w:r>
          </w:p>
        </w:tc>
        <w:tc>
          <w:tcPr>
            <w:tcW w:w="967" w:type="dxa"/>
            <w:tcBorders>
              <w:top w:val="single" w:sz="4" w:space="0" w:color="auto"/>
              <w:bottom w:val="single" w:sz="4" w:space="0" w:color="auto"/>
            </w:tcBorders>
            <w:vAlign w:val="center"/>
          </w:tcPr>
          <w:p w14:paraId="6D924D09" w14:textId="77777777" w:rsidR="000A5768" w:rsidRPr="00F3247B" w:rsidRDefault="000A5768" w:rsidP="004F23F5">
            <w:pPr>
              <w:snapToGrid w:val="0"/>
              <w:spacing w:line="276" w:lineRule="auto"/>
              <w:rPr>
                <w:sz w:val="18"/>
                <w:szCs w:val="18"/>
              </w:rPr>
            </w:pPr>
            <w:r w:rsidRPr="00F3247B">
              <w:rPr>
                <w:sz w:val="18"/>
                <w:szCs w:val="18"/>
              </w:rPr>
              <w:t>F/63</w:t>
            </w:r>
          </w:p>
        </w:tc>
        <w:tc>
          <w:tcPr>
            <w:tcW w:w="1160" w:type="dxa"/>
            <w:gridSpan w:val="2"/>
            <w:tcBorders>
              <w:top w:val="single" w:sz="4" w:space="0" w:color="auto"/>
              <w:bottom w:val="single" w:sz="4" w:space="0" w:color="auto"/>
            </w:tcBorders>
            <w:vAlign w:val="center"/>
          </w:tcPr>
          <w:p w14:paraId="20A253D3" w14:textId="77777777" w:rsidR="000A5768" w:rsidRPr="00F3247B" w:rsidRDefault="000A5768" w:rsidP="004F23F5">
            <w:pPr>
              <w:snapToGrid w:val="0"/>
              <w:spacing w:line="276" w:lineRule="auto"/>
              <w:rPr>
                <w:sz w:val="18"/>
                <w:szCs w:val="18"/>
              </w:rPr>
            </w:pPr>
            <w:r w:rsidRPr="00F3247B">
              <w:rPr>
                <w:sz w:val="18"/>
                <w:szCs w:val="18"/>
              </w:rPr>
              <w:t>75</w:t>
            </w:r>
          </w:p>
        </w:tc>
        <w:tc>
          <w:tcPr>
            <w:tcW w:w="1598" w:type="dxa"/>
            <w:tcBorders>
              <w:top w:val="single" w:sz="4" w:space="0" w:color="auto"/>
              <w:bottom w:val="single" w:sz="4" w:space="0" w:color="auto"/>
            </w:tcBorders>
            <w:vAlign w:val="center"/>
          </w:tcPr>
          <w:p w14:paraId="0E767B61" w14:textId="77777777" w:rsidR="000A5768" w:rsidRPr="00F3247B" w:rsidRDefault="000A5768" w:rsidP="004F23F5">
            <w:pPr>
              <w:snapToGrid w:val="0"/>
              <w:spacing w:line="276" w:lineRule="auto"/>
              <w:rPr>
                <w:sz w:val="18"/>
                <w:szCs w:val="18"/>
              </w:rPr>
            </w:pPr>
            <w:r w:rsidRPr="00F3247B">
              <w:rPr>
                <w:rStyle w:val="def"/>
                <w:rFonts w:eastAsia="STHeiti"/>
                <w:color w:val="313131"/>
                <w:sz w:val="18"/>
                <w:szCs w:val="18"/>
              </w:rPr>
              <w:t>ILD</w:t>
            </w:r>
          </w:p>
        </w:tc>
        <w:tc>
          <w:tcPr>
            <w:tcW w:w="2659" w:type="dxa"/>
            <w:tcBorders>
              <w:top w:val="single" w:sz="4" w:space="0" w:color="auto"/>
              <w:bottom w:val="single" w:sz="4" w:space="0" w:color="auto"/>
            </w:tcBorders>
            <w:vAlign w:val="center"/>
          </w:tcPr>
          <w:p w14:paraId="7267F4C7" w14:textId="77777777" w:rsidR="000A5768" w:rsidRPr="00F3247B" w:rsidRDefault="000A5768" w:rsidP="004F23F5">
            <w:pPr>
              <w:snapToGrid w:val="0"/>
              <w:spacing w:line="276" w:lineRule="auto"/>
              <w:rPr>
                <w:sz w:val="18"/>
                <w:szCs w:val="18"/>
              </w:rPr>
            </w:pPr>
            <w:r w:rsidRPr="00F3247B">
              <w:rPr>
                <w:sz w:val="18"/>
                <w:szCs w:val="18"/>
              </w:rPr>
              <w:t>LEF 10mgQD (1year ago)</w:t>
            </w:r>
          </w:p>
        </w:tc>
        <w:tc>
          <w:tcPr>
            <w:tcW w:w="1669" w:type="dxa"/>
            <w:tcBorders>
              <w:top w:val="single" w:sz="4" w:space="0" w:color="auto"/>
              <w:bottom w:val="single" w:sz="4" w:space="0" w:color="auto"/>
            </w:tcBorders>
            <w:vAlign w:val="center"/>
          </w:tcPr>
          <w:p w14:paraId="19266D82" w14:textId="77777777" w:rsidR="000A5768" w:rsidRPr="00F3247B" w:rsidRDefault="000A5768" w:rsidP="004F23F5">
            <w:pPr>
              <w:snapToGrid w:val="0"/>
              <w:spacing w:line="276" w:lineRule="auto"/>
              <w:rPr>
                <w:sz w:val="18"/>
                <w:szCs w:val="18"/>
              </w:rPr>
            </w:pPr>
            <w:r w:rsidRPr="00F3247B">
              <w:rPr>
                <w:sz w:val="18"/>
                <w:szCs w:val="18"/>
              </w:rPr>
              <w:t>10mgQW</w:t>
            </w:r>
          </w:p>
        </w:tc>
        <w:tc>
          <w:tcPr>
            <w:tcW w:w="1693" w:type="dxa"/>
            <w:tcBorders>
              <w:top w:val="single" w:sz="4" w:space="0" w:color="auto"/>
              <w:bottom w:val="single" w:sz="4" w:space="0" w:color="auto"/>
            </w:tcBorders>
            <w:vAlign w:val="center"/>
          </w:tcPr>
          <w:p w14:paraId="7243C766" w14:textId="77777777" w:rsidR="000A5768" w:rsidRPr="00F3247B" w:rsidRDefault="000A5768" w:rsidP="004F23F5">
            <w:pPr>
              <w:snapToGrid w:val="0"/>
              <w:spacing w:line="276" w:lineRule="auto"/>
              <w:rPr>
                <w:sz w:val="18"/>
                <w:szCs w:val="18"/>
              </w:rPr>
            </w:pPr>
          </w:p>
        </w:tc>
        <w:tc>
          <w:tcPr>
            <w:tcW w:w="928" w:type="dxa"/>
            <w:tcBorders>
              <w:top w:val="single" w:sz="4" w:space="0" w:color="auto"/>
              <w:bottom w:val="single" w:sz="4" w:space="0" w:color="auto"/>
            </w:tcBorders>
            <w:vAlign w:val="center"/>
          </w:tcPr>
          <w:p w14:paraId="2D459695" w14:textId="77777777" w:rsidR="000A5768" w:rsidRPr="00F3247B" w:rsidRDefault="000A5768" w:rsidP="004F23F5">
            <w:pPr>
              <w:snapToGrid w:val="0"/>
              <w:spacing w:line="276" w:lineRule="auto"/>
              <w:rPr>
                <w:sz w:val="18"/>
                <w:szCs w:val="18"/>
              </w:rPr>
            </w:pPr>
            <w:r w:rsidRPr="00F3247B">
              <w:rPr>
                <w:sz w:val="18"/>
                <w:szCs w:val="18"/>
              </w:rPr>
              <w:t>Placebo</w:t>
            </w:r>
          </w:p>
        </w:tc>
        <w:tc>
          <w:tcPr>
            <w:tcW w:w="1380" w:type="dxa"/>
            <w:tcBorders>
              <w:top w:val="single" w:sz="4" w:space="0" w:color="auto"/>
              <w:bottom w:val="single" w:sz="4" w:space="0" w:color="auto"/>
            </w:tcBorders>
            <w:vAlign w:val="center"/>
          </w:tcPr>
          <w:p w14:paraId="61AE95CA" w14:textId="77777777" w:rsidR="000A5768" w:rsidRPr="00F3247B" w:rsidRDefault="000A5768" w:rsidP="004F23F5">
            <w:pPr>
              <w:snapToGrid w:val="0"/>
              <w:spacing w:line="276" w:lineRule="auto"/>
              <w:rPr>
                <w:sz w:val="18"/>
                <w:szCs w:val="18"/>
              </w:rPr>
            </w:pPr>
            <w:r w:rsidRPr="00F3247B">
              <w:rPr>
                <w:sz w:val="18"/>
                <w:szCs w:val="18"/>
              </w:rPr>
              <w:t>2017-2-5</w:t>
            </w:r>
          </w:p>
        </w:tc>
        <w:tc>
          <w:tcPr>
            <w:tcW w:w="2514" w:type="dxa"/>
            <w:tcBorders>
              <w:top w:val="single" w:sz="4" w:space="0" w:color="auto"/>
              <w:bottom w:val="single" w:sz="4" w:space="0" w:color="auto"/>
            </w:tcBorders>
            <w:vAlign w:val="center"/>
          </w:tcPr>
          <w:p w14:paraId="01B5410D" w14:textId="77777777" w:rsidR="000A5768" w:rsidRPr="00F3247B" w:rsidRDefault="000A5768" w:rsidP="004F23F5">
            <w:pPr>
              <w:snapToGrid w:val="0"/>
              <w:spacing w:line="276" w:lineRule="auto"/>
              <w:rPr>
                <w:sz w:val="18"/>
                <w:szCs w:val="18"/>
              </w:rPr>
            </w:pPr>
            <w:r w:rsidRPr="00F3247B">
              <w:rPr>
                <w:sz w:val="18"/>
                <w:szCs w:val="18"/>
              </w:rPr>
              <w:t>Worsening of RA</w:t>
            </w:r>
          </w:p>
        </w:tc>
      </w:tr>
      <w:tr w:rsidR="000A5768" w:rsidRPr="00F3247B" w14:paraId="2586E7C6" w14:textId="77777777" w:rsidTr="004F23F5">
        <w:tc>
          <w:tcPr>
            <w:tcW w:w="454" w:type="dxa"/>
            <w:tcBorders>
              <w:top w:val="single" w:sz="4" w:space="0" w:color="auto"/>
              <w:bottom w:val="single" w:sz="4" w:space="0" w:color="auto"/>
            </w:tcBorders>
            <w:vAlign w:val="center"/>
          </w:tcPr>
          <w:p w14:paraId="421B9B6D" w14:textId="77777777" w:rsidR="000A5768" w:rsidRPr="00F3247B" w:rsidRDefault="000A5768" w:rsidP="004F23F5">
            <w:pPr>
              <w:snapToGrid w:val="0"/>
              <w:spacing w:line="276" w:lineRule="auto"/>
              <w:rPr>
                <w:sz w:val="18"/>
                <w:szCs w:val="18"/>
              </w:rPr>
            </w:pPr>
            <w:r w:rsidRPr="00F3247B">
              <w:rPr>
                <w:sz w:val="18"/>
                <w:szCs w:val="18"/>
              </w:rPr>
              <w:t>29</w:t>
            </w:r>
          </w:p>
        </w:tc>
        <w:tc>
          <w:tcPr>
            <w:tcW w:w="967" w:type="dxa"/>
            <w:tcBorders>
              <w:top w:val="single" w:sz="4" w:space="0" w:color="auto"/>
              <w:bottom w:val="single" w:sz="4" w:space="0" w:color="auto"/>
            </w:tcBorders>
            <w:vAlign w:val="center"/>
          </w:tcPr>
          <w:p w14:paraId="38268DF3" w14:textId="77777777" w:rsidR="000A5768" w:rsidRPr="00F3247B" w:rsidRDefault="000A5768" w:rsidP="004F23F5">
            <w:pPr>
              <w:snapToGrid w:val="0"/>
              <w:spacing w:line="276" w:lineRule="auto"/>
              <w:rPr>
                <w:sz w:val="18"/>
                <w:szCs w:val="18"/>
              </w:rPr>
            </w:pPr>
            <w:r w:rsidRPr="00F3247B">
              <w:rPr>
                <w:sz w:val="18"/>
                <w:szCs w:val="18"/>
              </w:rPr>
              <w:t>F/38</w:t>
            </w:r>
          </w:p>
        </w:tc>
        <w:tc>
          <w:tcPr>
            <w:tcW w:w="1160" w:type="dxa"/>
            <w:gridSpan w:val="2"/>
            <w:tcBorders>
              <w:top w:val="single" w:sz="4" w:space="0" w:color="auto"/>
              <w:bottom w:val="single" w:sz="4" w:space="0" w:color="auto"/>
            </w:tcBorders>
            <w:vAlign w:val="center"/>
          </w:tcPr>
          <w:p w14:paraId="3A206597" w14:textId="77777777" w:rsidR="000A5768" w:rsidRPr="00F3247B" w:rsidRDefault="000A5768" w:rsidP="004F23F5">
            <w:pPr>
              <w:snapToGrid w:val="0"/>
              <w:spacing w:line="276" w:lineRule="auto"/>
              <w:rPr>
                <w:sz w:val="18"/>
                <w:szCs w:val="18"/>
              </w:rPr>
            </w:pPr>
            <w:r w:rsidRPr="00F3247B">
              <w:rPr>
                <w:sz w:val="18"/>
                <w:szCs w:val="18"/>
              </w:rPr>
              <w:t>50</w:t>
            </w:r>
          </w:p>
        </w:tc>
        <w:tc>
          <w:tcPr>
            <w:tcW w:w="1598" w:type="dxa"/>
            <w:tcBorders>
              <w:top w:val="single" w:sz="4" w:space="0" w:color="auto"/>
              <w:bottom w:val="single" w:sz="4" w:space="0" w:color="auto"/>
            </w:tcBorders>
            <w:vAlign w:val="center"/>
          </w:tcPr>
          <w:p w14:paraId="07E6222F" w14:textId="77777777" w:rsidR="000A5768" w:rsidRPr="00F3247B" w:rsidRDefault="000A5768" w:rsidP="004F23F5">
            <w:pPr>
              <w:snapToGrid w:val="0"/>
              <w:spacing w:line="276" w:lineRule="auto"/>
              <w:rPr>
                <w:sz w:val="18"/>
                <w:szCs w:val="18"/>
              </w:rPr>
            </w:pPr>
          </w:p>
        </w:tc>
        <w:tc>
          <w:tcPr>
            <w:tcW w:w="2659" w:type="dxa"/>
            <w:tcBorders>
              <w:top w:val="single" w:sz="4" w:space="0" w:color="auto"/>
              <w:bottom w:val="single" w:sz="4" w:space="0" w:color="auto"/>
            </w:tcBorders>
            <w:vAlign w:val="center"/>
          </w:tcPr>
          <w:p w14:paraId="22BA0DC3" w14:textId="77777777" w:rsidR="000A5768" w:rsidRPr="00F3247B" w:rsidRDefault="000A5768" w:rsidP="004F23F5">
            <w:pPr>
              <w:snapToGrid w:val="0"/>
              <w:spacing w:line="276" w:lineRule="auto"/>
              <w:rPr>
                <w:sz w:val="18"/>
                <w:szCs w:val="18"/>
              </w:rPr>
            </w:pPr>
            <w:r w:rsidRPr="00F3247B">
              <w:rPr>
                <w:sz w:val="18"/>
                <w:szCs w:val="18"/>
              </w:rPr>
              <w:t>Non</w:t>
            </w:r>
          </w:p>
        </w:tc>
        <w:tc>
          <w:tcPr>
            <w:tcW w:w="1669" w:type="dxa"/>
            <w:tcBorders>
              <w:top w:val="single" w:sz="4" w:space="0" w:color="auto"/>
              <w:bottom w:val="single" w:sz="4" w:space="0" w:color="auto"/>
            </w:tcBorders>
            <w:vAlign w:val="center"/>
          </w:tcPr>
          <w:p w14:paraId="56AEBD84" w14:textId="77777777" w:rsidR="000A5768" w:rsidRPr="00F3247B" w:rsidRDefault="000A5768" w:rsidP="004F23F5">
            <w:pPr>
              <w:snapToGrid w:val="0"/>
              <w:spacing w:line="276" w:lineRule="auto"/>
              <w:rPr>
                <w:sz w:val="18"/>
                <w:szCs w:val="18"/>
              </w:rPr>
            </w:pPr>
            <w:r w:rsidRPr="00F3247B">
              <w:rPr>
                <w:sz w:val="18"/>
                <w:szCs w:val="18"/>
              </w:rPr>
              <w:t>12.5mgQW</w:t>
            </w:r>
          </w:p>
        </w:tc>
        <w:tc>
          <w:tcPr>
            <w:tcW w:w="1693" w:type="dxa"/>
            <w:tcBorders>
              <w:top w:val="single" w:sz="4" w:space="0" w:color="auto"/>
              <w:bottom w:val="single" w:sz="4" w:space="0" w:color="auto"/>
            </w:tcBorders>
            <w:vAlign w:val="center"/>
          </w:tcPr>
          <w:p w14:paraId="08A95C54" w14:textId="77777777" w:rsidR="000A5768" w:rsidRPr="00F3247B" w:rsidRDefault="000A5768" w:rsidP="004F23F5">
            <w:pPr>
              <w:snapToGrid w:val="0"/>
              <w:spacing w:line="276" w:lineRule="auto"/>
              <w:rPr>
                <w:sz w:val="18"/>
                <w:szCs w:val="18"/>
              </w:rPr>
            </w:pPr>
          </w:p>
        </w:tc>
        <w:tc>
          <w:tcPr>
            <w:tcW w:w="928" w:type="dxa"/>
            <w:tcBorders>
              <w:top w:val="single" w:sz="4" w:space="0" w:color="auto"/>
              <w:bottom w:val="single" w:sz="4" w:space="0" w:color="auto"/>
            </w:tcBorders>
            <w:vAlign w:val="center"/>
          </w:tcPr>
          <w:p w14:paraId="6447C127" w14:textId="77777777" w:rsidR="000A5768" w:rsidRPr="00F3247B" w:rsidRDefault="000A5768" w:rsidP="004F23F5">
            <w:pPr>
              <w:snapToGrid w:val="0"/>
              <w:spacing w:line="276" w:lineRule="auto"/>
              <w:rPr>
                <w:sz w:val="18"/>
                <w:szCs w:val="18"/>
              </w:rPr>
            </w:pPr>
            <w:r w:rsidRPr="00F3247B">
              <w:rPr>
                <w:rFonts w:hint="eastAsia"/>
                <w:sz w:val="18"/>
                <w:szCs w:val="18"/>
              </w:rPr>
              <w:t>Ld-IL2</w:t>
            </w:r>
          </w:p>
        </w:tc>
        <w:tc>
          <w:tcPr>
            <w:tcW w:w="1380" w:type="dxa"/>
            <w:tcBorders>
              <w:top w:val="single" w:sz="4" w:space="0" w:color="auto"/>
              <w:bottom w:val="single" w:sz="4" w:space="0" w:color="auto"/>
            </w:tcBorders>
            <w:vAlign w:val="center"/>
          </w:tcPr>
          <w:p w14:paraId="2FC9EFAD" w14:textId="77777777" w:rsidR="000A5768" w:rsidRPr="00F3247B" w:rsidRDefault="000A5768" w:rsidP="004F23F5">
            <w:pPr>
              <w:snapToGrid w:val="0"/>
              <w:spacing w:line="276" w:lineRule="auto"/>
              <w:rPr>
                <w:sz w:val="18"/>
                <w:szCs w:val="18"/>
              </w:rPr>
            </w:pPr>
            <w:r w:rsidRPr="00F3247B">
              <w:rPr>
                <w:sz w:val="18"/>
                <w:szCs w:val="18"/>
              </w:rPr>
              <w:t>2017-2-4</w:t>
            </w:r>
          </w:p>
        </w:tc>
        <w:tc>
          <w:tcPr>
            <w:tcW w:w="2514" w:type="dxa"/>
            <w:tcBorders>
              <w:top w:val="single" w:sz="4" w:space="0" w:color="auto"/>
              <w:bottom w:val="single" w:sz="4" w:space="0" w:color="auto"/>
            </w:tcBorders>
            <w:vAlign w:val="center"/>
          </w:tcPr>
          <w:p w14:paraId="70FC9902" w14:textId="77777777" w:rsidR="000A5768" w:rsidRPr="00F3247B" w:rsidRDefault="000A5768" w:rsidP="004F23F5">
            <w:pPr>
              <w:snapToGrid w:val="0"/>
              <w:spacing w:line="276" w:lineRule="auto"/>
              <w:rPr>
                <w:sz w:val="18"/>
                <w:szCs w:val="18"/>
              </w:rPr>
            </w:pPr>
          </w:p>
        </w:tc>
      </w:tr>
      <w:tr w:rsidR="000A5768" w:rsidRPr="00F3247B" w14:paraId="3B609828" w14:textId="77777777" w:rsidTr="004F23F5">
        <w:tc>
          <w:tcPr>
            <w:tcW w:w="454" w:type="dxa"/>
            <w:tcBorders>
              <w:top w:val="single" w:sz="4" w:space="0" w:color="auto"/>
              <w:bottom w:val="single" w:sz="4" w:space="0" w:color="auto"/>
            </w:tcBorders>
            <w:vAlign w:val="center"/>
          </w:tcPr>
          <w:p w14:paraId="43766F1F" w14:textId="77777777" w:rsidR="000A5768" w:rsidRPr="00F3247B" w:rsidRDefault="000A5768" w:rsidP="004F23F5">
            <w:pPr>
              <w:snapToGrid w:val="0"/>
              <w:spacing w:line="276" w:lineRule="auto"/>
              <w:rPr>
                <w:sz w:val="18"/>
                <w:szCs w:val="18"/>
              </w:rPr>
            </w:pPr>
            <w:r w:rsidRPr="00F3247B">
              <w:rPr>
                <w:sz w:val="18"/>
                <w:szCs w:val="18"/>
              </w:rPr>
              <w:t>30</w:t>
            </w:r>
          </w:p>
        </w:tc>
        <w:tc>
          <w:tcPr>
            <w:tcW w:w="967" w:type="dxa"/>
            <w:tcBorders>
              <w:top w:val="single" w:sz="4" w:space="0" w:color="auto"/>
              <w:bottom w:val="single" w:sz="4" w:space="0" w:color="auto"/>
            </w:tcBorders>
            <w:vAlign w:val="center"/>
          </w:tcPr>
          <w:p w14:paraId="3191CA16" w14:textId="77777777" w:rsidR="000A5768" w:rsidRPr="00F3247B" w:rsidRDefault="000A5768" w:rsidP="004F23F5">
            <w:pPr>
              <w:snapToGrid w:val="0"/>
              <w:spacing w:line="276" w:lineRule="auto"/>
              <w:rPr>
                <w:sz w:val="18"/>
                <w:szCs w:val="18"/>
              </w:rPr>
            </w:pPr>
            <w:r w:rsidRPr="00F3247B">
              <w:rPr>
                <w:sz w:val="18"/>
                <w:szCs w:val="18"/>
              </w:rPr>
              <w:t>F/26</w:t>
            </w:r>
          </w:p>
        </w:tc>
        <w:tc>
          <w:tcPr>
            <w:tcW w:w="1160" w:type="dxa"/>
            <w:gridSpan w:val="2"/>
            <w:tcBorders>
              <w:top w:val="single" w:sz="4" w:space="0" w:color="auto"/>
              <w:bottom w:val="single" w:sz="4" w:space="0" w:color="auto"/>
            </w:tcBorders>
            <w:vAlign w:val="center"/>
          </w:tcPr>
          <w:p w14:paraId="41026EF5" w14:textId="77777777" w:rsidR="000A5768" w:rsidRPr="00F3247B" w:rsidRDefault="000A5768" w:rsidP="004F23F5">
            <w:pPr>
              <w:snapToGrid w:val="0"/>
              <w:spacing w:line="276" w:lineRule="auto"/>
              <w:rPr>
                <w:sz w:val="18"/>
                <w:szCs w:val="18"/>
              </w:rPr>
            </w:pPr>
            <w:r w:rsidRPr="00F3247B">
              <w:rPr>
                <w:sz w:val="18"/>
                <w:szCs w:val="18"/>
              </w:rPr>
              <w:t>3</w:t>
            </w:r>
          </w:p>
        </w:tc>
        <w:tc>
          <w:tcPr>
            <w:tcW w:w="1598" w:type="dxa"/>
            <w:tcBorders>
              <w:top w:val="single" w:sz="4" w:space="0" w:color="auto"/>
              <w:bottom w:val="single" w:sz="4" w:space="0" w:color="auto"/>
            </w:tcBorders>
            <w:vAlign w:val="center"/>
          </w:tcPr>
          <w:p w14:paraId="156772FD" w14:textId="77777777" w:rsidR="000A5768" w:rsidRPr="00F3247B" w:rsidRDefault="000A5768" w:rsidP="004F23F5">
            <w:pPr>
              <w:snapToGrid w:val="0"/>
              <w:spacing w:line="276" w:lineRule="auto"/>
              <w:rPr>
                <w:sz w:val="18"/>
                <w:szCs w:val="18"/>
              </w:rPr>
            </w:pPr>
          </w:p>
        </w:tc>
        <w:tc>
          <w:tcPr>
            <w:tcW w:w="2659" w:type="dxa"/>
            <w:tcBorders>
              <w:top w:val="single" w:sz="4" w:space="0" w:color="auto"/>
              <w:bottom w:val="single" w:sz="4" w:space="0" w:color="auto"/>
            </w:tcBorders>
            <w:vAlign w:val="center"/>
          </w:tcPr>
          <w:p w14:paraId="3CB3206A" w14:textId="77777777" w:rsidR="000A5768" w:rsidRPr="00F3247B" w:rsidRDefault="000A5768" w:rsidP="004F23F5">
            <w:pPr>
              <w:snapToGrid w:val="0"/>
              <w:spacing w:line="276" w:lineRule="auto"/>
              <w:rPr>
                <w:sz w:val="18"/>
                <w:szCs w:val="18"/>
              </w:rPr>
            </w:pPr>
            <w:r w:rsidRPr="00F3247B">
              <w:rPr>
                <w:sz w:val="18"/>
                <w:szCs w:val="18"/>
              </w:rPr>
              <w:t>Non</w:t>
            </w:r>
          </w:p>
        </w:tc>
        <w:tc>
          <w:tcPr>
            <w:tcW w:w="1669" w:type="dxa"/>
            <w:tcBorders>
              <w:top w:val="single" w:sz="4" w:space="0" w:color="auto"/>
              <w:bottom w:val="single" w:sz="4" w:space="0" w:color="auto"/>
            </w:tcBorders>
            <w:vAlign w:val="center"/>
          </w:tcPr>
          <w:p w14:paraId="3EEF4771" w14:textId="77777777" w:rsidR="000A5768" w:rsidRPr="00F3247B" w:rsidRDefault="000A5768" w:rsidP="004F23F5">
            <w:pPr>
              <w:snapToGrid w:val="0"/>
              <w:spacing w:line="276" w:lineRule="auto"/>
              <w:rPr>
                <w:sz w:val="18"/>
                <w:szCs w:val="18"/>
              </w:rPr>
            </w:pPr>
            <w:r w:rsidRPr="00F3247B">
              <w:rPr>
                <w:sz w:val="18"/>
                <w:szCs w:val="18"/>
              </w:rPr>
              <w:t>10mgQW</w:t>
            </w:r>
          </w:p>
        </w:tc>
        <w:tc>
          <w:tcPr>
            <w:tcW w:w="1693" w:type="dxa"/>
            <w:tcBorders>
              <w:top w:val="single" w:sz="4" w:space="0" w:color="auto"/>
              <w:bottom w:val="single" w:sz="4" w:space="0" w:color="auto"/>
            </w:tcBorders>
            <w:vAlign w:val="center"/>
          </w:tcPr>
          <w:p w14:paraId="7C949815" w14:textId="77777777" w:rsidR="000A5768" w:rsidRPr="00F3247B" w:rsidRDefault="000A5768" w:rsidP="004F23F5">
            <w:pPr>
              <w:snapToGrid w:val="0"/>
              <w:spacing w:line="276" w:lineRule="auto"/>
              <w:rPr>
                <w:sz w:val="18"/>
                <w:szCs w:val="18"/>
              </w:rPr>
            </w:pPr>
          </w:p>
        </w:tc>
        <w:tc>
          <w:tcPr>
            <w:tcW w:w="928" w:type="dxa"/>
            <w:tcBorders>
              <w:top w:val="single" w:sz="4" w:space="0" w:color="auto"/>
              <w:bottom w:val="single" w:sz="4" w:space="0" w:color="auto"/>
            </w:tcBorders>
            <w:vAlign w:val="center"/>
          </w:tcPr>
          <w:p w14:paraId="6B9B5C41" w14:textId="77777777" w:rsidR="000A5768" w:rsidRPr="00F3247B" w:rsidRDefault="000A5768" w:rsidP="004F23F5">
            <w:pPr>
              <w:snapToGrid w:val="0"/>
              <w:spacing w:line="276" w:lineRule="auto"/>
              <w:rPr>
                <w:sz w:val="18"/>
                <w:szCs w:val="18"/>
              </w:rPr>
            </w:pPr>
            <w:r w:rsidRPr="00F3247B">
              <w:rPr>
                <w:sz w:val="18"/>
                <w:szCs w:val="18"/>
              </w:rPr>
              <w:t>Placebo</w:t>
            </w:r>
          </w:p>
        </w:tc>
        <w:tc>
          <w:tcPr>
            <w:tcW w:w="1380" w:type="dxa"/>
            <w:tcBorders>
              <w:top w:val="single" w:sz="4" w:space="0" w:color="auto"/>
              <w:bottom w:val="single" w:sz="4" w:space="0" w:color="auto"/>
            </w:tcBorders>
            <w:vAlign w:val="center"/>
          </w:tcPr>
          <w:p w14:paraId="422F28EB" w14:textId="77777777" w:rsidR="000A5768" w:rsidRPr="00F3247B" w:rsidRDefault="000A5768" w:rsidP="004F23F5">
            <w:pPr>
              <w:snapToGrid w:val="0"/>
              <w:spacing w:line="276" w:lineRule="auto"/>
              <w:rPr>
                <w:sz w:val="18"/>
                <w:szCs w:val="18"/>
              </w:rPr>
            </w:pPr>
            <w:r w:rsidRPr="00F3247B">
              <w:rPr>
                <w:sz w:val="18"/>
                <w:szCs w:val="18"/>
              </w:rPr>
              <w:t>2017-1-24</w:t>
            </w:r>
          </w:p>
        </w:tc>
        <w:tc>
          <w:tcPr>
            <w:tcW w:w="2514" w:type="dxa"/>
            <w:tcBorders>
              <w:top w:val="single" w:sz="4" w:space="0" w:color="auto"/>
              <w:bottom w:val="single" w:sz="4" w:space="0" w:color="auto"/>
            </w:tcBorders>
            <w:vAlign w:val="center"/>
          </w:tcPr>
          <w:p w14:paraId="26418A3A" w14:textId="77777777" w:rsidR="000A5768" w:rsidRPr="00F3247B" w:rsidRDefault="000A5768" w:rsidP="004F23F5">
            <w:pPr>
              <w:snapToGrid w:val="0"/>
              <w:spacing w:line="276" w:lineRule="auto"/>
              <w:rPr>
                <w:sz w:val="18"/>
                <w:szCs w:val="18"/>
              </w:rPr>
            </w:pPr>
            <w:r w:rsidRPr="00F3247B">
              <w:rPr>
                <w:sz w:val="18"/>
                <w:szCs w:val="18"/>
              </w:rPr>
              <w:t xml:space="preserve">Injection site reaction; Withdrew consent </w:t>
            </w:r>
          </w:p>
        </w:tc>
      </w:tr>
      <w:tr w:rsidR="000A5768" w:rsidRPr="00F3247B" w14:paraId="4ABE4F25" w14:textId="77777777" w:rsidTr="004F23F5">
        <w:tc>
          <w:tcPr>
            <w:tcW w:w="454" w:type="dxa"/>
            <w:tcBorders>
              <w:top w:val="single" w:sz="4" w:space="0" w:color="auto"/>
              <w:bottom w:val="single" w:sz="4" w:space="0" w:color="auto"/>
            </w:tcBorders>
            <w:vAlign w:val="center"/>
          </w:tcPr>
          <w:p w14:paraId="03B9FC25" w14:textId="77777777" w:rsidR="000A5768" w:rsidRPr="00F3247B" w:rsidRDefault="000A5768" w:rsidP="004F23F5">
            <w:pPr>
              <w:snapToGrid w:val="0"/>
              <w:spacing w:line="276" w:lineRule="auto"/>
              <w:rPr>
                <w:sz w:val="18"/>
                <w:szCs w:val="18"/>
              </w:rPr>
            </w:pPr>
            <w:r w:rsidRPr="00F3247B">
              <w:rPr>
                <w:sz w:val="18"/>
                <w:szCs w:val="18"/>
              </w:rPr>
              <w:t>31</w:t>
            </w:r>
          </w:p>
        </w:tc>
        <w:tc>
          <w:tcPr>
            <w:tcW w:w="967" w:type="dxa"/>
            <w:tcBorders>
              <w:top w:val="single" w:sz="4" w:space="0" w:color="auto"/>
              <w:bottom w:val="single" w:sz="4" w:space="0" w:color="auto"/>
            </w:tcBorders>
            <w:vAlign w:val="center"/>
          </w:tcPr>
          <w:p w14:paraId="110AC11B" w14:textId="77777777" w:rsidR="000A5768" w:rsidRPr="00F3247B" w:rsidRDefault="000A5768" w:rsidP="004F23F5">
            <w:pPr>
              <w:snapToGrid w:val="0"/>
              <w:spacing w:line="276" w:lineRule="auto"/>
              <w:rPr>
                <w:sz w:val="18"/>
                <w:szCs w:val="18"/>
              </w:rPr>
            </w:pPr>
            <w:r w:rsidRPr="00F3247B">
              <w:rPr>
                <w:sz w:val="18"/>
                <w:szCs w:val="18"/>
              </w:rPr>
              <w:t>F/58</w:t>
            </w:r>
          </w:p>
        </w:tc>
        <w:tc>
          <w:tcPr>
            <w:tcW w:w="1160" w:type="dxa"/>
            <w:gridSpan w:val="2"/>
            <w:tcBorders>
              <w:top w:val="single" w:sz="4" w:space="0" w:color="auto"/>
              <w:bottom w:val="single" w:sz="4" w:space="0" w:color="auto"/>
            </w:tcBorders>
            <w:vAlign w:val="center"/>
          </w:tcPr>
          <w:p w14:paraId="649EDBFC" w14:textId="77777777" w:rsidR="000A5768" w:rsidRPr="00F3247B" w:rsidRDefault="000A5768" w:rsidP="004F23F5">
            <w:pPr>
              <w:snapToGrid w:val="0"/>
              <w:spacing w:line="276" w:lineRule="auto"/>
              <w:rPr>
                <w:sz w:val="18"/>
                <w:szCs w:val="18"/>
              </w:rPr>
            </w:pPr>
            <w:r w:rsidRPr="00F3247B">
              <w:rPr>
                <w:sz w:val="18"/>
                <w:szCs w:val="18"/>
              </w:rPr>
              <w:t>8</w:t>
            </w:r>
          </w:p>
        </w:tc>
        <w:tc>
          <w:tcPr>
            <w:tcW w:w="1598" w:type="dxa"/>
            <w:tcBorders>
              <w:top w:val="single" w:sz="4" w:space="0" w:color="auto"/>
              <w:bottom w:val="single" w:sz="4" w:space="0" w:color="auto"/>
            </w:tcBorders>
            <w:vAlign w:val="center"/>
          </w:tcPr>
          <w:p w14:paraId="3D6A2EB6" w14:textId="77777777" w:rsidR="000A5768" w:rsidRPr="00F3247B" w:rsidRDefault="000A5768" w:rsidP="004F23F5">
            <w:pPr>
              <w:snapToGrid w:val="0"/>
              <w:spacing w:line="276" w:lineRule="auto"/>
              <w:rPr>
                <w:sz w:val="18"/>
                <w:szCs w:val="18"/>
              </w:rPr>
            </w:pPr>
          </w:p>
        </w:tc>
        <w:tc>
          <w:tcPr>
            <w:tcW w:w="2659" w:type="dxa"/>
            <w:tcBorders>
              <w:top w:val="single" w:sz="4" w:space="0" w:color="auto"/>
              <w:bottom w:val="single" w:sz="4" w:space="0" w:color="auto"/>
            </w:tcBorders>
            <w:vAlign w:val="center"/>
          </w:tcPr>
          <w:p w14:paraId="2D8EBFA1" w14:textId="77777777" w:rsidR="000A5768" w:rsidRPr="00F3247B" w:rsidRDefault="000A5768" w:rsidP="004F23F5">
            <w:pPr>
              <w:snapToGrid w:val="0"/>
              <w:spacing w:line="276" w:lineRule="auto"/>
              <w:rPr>
                <w:sz w:val="18"/>
                <w:szCs w:val="18"/>
              </w:rPr>
            </w:pPr>
            <w:r w:rsidRPr="00F3247B">
              <w:rPr>
                <w:sz w:val="18"/>
                <w:szCs w:val="18"/>
              </w:rPr>
              <w:t>Non</w:t>
            </w:r>
          </w:p>
        </w:tc>
        <w:tc>
          <w:tcPr>
            <w:tcW w:w="1669" w:type="dxa"/>
            <w:tcBorders>
              <w:top w:val="single" w:sz="4" w:space="0" w:color="auto"/>
              <w:bottom w:val="single" w:sz="4" w:space="0" w:color="auto"/>
            </w:tcBorders>
            <w:vAlign w:val="center"/>
          </w:tcPr>
          <w:p w14:paraId="585A5037" w14:textId="77777777" w:rsidR="000A5768" w:rsidRPr="00F3247B" w:rsidRDefault="000A5768" w:rsidP="004F23F5">
            <w:pPr>
              <w:snapToGrid w:val="0"/>
              <w:spacing w:line="276" w:lineRule="auto"/>
              <w:rPr>
                <w:sz w:val="18"/>
                <w:szCs w:val="18"/>
              </w:rPr>
            </w:pPr>
            <w:r w:rsidRPr="00F3247B">
              <w:rPr>
                <w:sz w:val="18"/>
                <w:szCs w:val="18"/>
              </w:rPr>
              <w:t>10mgQW</w:t>
            </w:r>
          </w:p>
        </w:tc>
        <w:tc>
          <w:tcPr>
            <w:tcW w:w="1693" w:type="dxa"/>
            <w:tcBorders>
              <w:top w:val="single" w:sz="4" w:space="0" w:color="auto"/>
              <w:bottom w:val="single" w:sz="4" w:space="0" w:color="auto"/>
            </w:tcBorders>
            <w:vAlign w:val="center"/>
          </w:tcPr>
          <w:p w14:paraId="1BC427D2" w14:textId="77777777" w:rsidR="000A5768" w:rsidRPr="00F3247B" w:rsidRDefault="000A5768" w:rsidP="004F23F5">
            <w:pPr>
              <w:snapToGrid w:val="0"/>
              <w:spacing w:line="276" w:lineRule="auto"/>
              <w:rPr>
                <w:sz w:val="18"/>
                <w:szCs w:val="18"/>
              </w:rPr>
            </w:pPr>
          </w:p>
        </w:tc>
        <w:tc>
          <w:tcPr>
            <w:tcW w:w="928" w:type="dxa"/>
            <w:tcBorders>
              <w:top w:val="single" w:sz="4" w:space="0" w:color="auto"/>
              <w:bottom w:val="single" w:sz="4" w:space="0" w:color="auto"/>
            </w:tcBorders>
            <w:vAlign w:val="center"/>
          </w:tcPr>
          <w:p w14:paraId="4F3874F6" w14:textId="77777777" w:rsidR="000A5768" w:rsidRPr="00F3247B" w:rsidRDefault="000A5768" w:rsidP="004F23F5">
            <w:pPr>
              <w:snapToGrid w:val="0"/>
              <w:spacing w:line="276" w:lineRule="auto"/>
              <w:rPr>
                <w:sz w:val="18"/>
                <w:szCs w:val="18"/>
              </w:rPr>
            </w:pPr>
            <w:r w:rsidRPr="00F3247B">
              <w:rPr>
                <w:sz w:val="18"/>
                <w:szCs w:val="18"/>
              </w:rPr>
              <w:t>Placebo</w:t>
            </w:r>
          </w:p>
        </w:tc>
        <w:tc>
          <w:tcPr>
            <w:tcW w:w="1380" w:type="dxa"/>
            <w:tcBorders>
              <w:top w:val="single" w:sz="4" w:space="0" w:color="auto"/>
              <w:bottom w:val="single" w:sz="4" w:space="0" w:color="auto"/>
            </w:tcBorders>
            <w:vAlign w:val="center"/>
          </w:tcPr>
          <w:p w14:paraId="43EBDAC2" w14:textId="77777777" w:rsidR="000A5768" w:rsidRPr="00F3247B" w:rsidRDefault="000A5768" w:rsidP="004F23F5">
            <w:pPr>
              <w:snapToGrid w:val="0"/>
              <w:spacing w:line="276" w:lineRule="auto"/>
              <w:rPr>
                <w:sz w:val="18"/>
                <w:szCs w:val="18"/>
              </w:rPr>
            </w:pPr>
            <w:r w:rsidRPr="00F3247B">
              <w:rPr>
                <w:sz w:val="18"/>
                <w:szCs w:val="18"/>
              </w:rPr>
              <w:t>2017-2-5</w:t>
            </w:r>
          </w:p>
        </w:tc>
        <w:tc>
          <w:tcPr>
            <w:tcW w:w="2514" w:type="dxa"/>
            <w:tcBorders>
              <w:top w:val="single" w:sz="4" w:space="0" w:color="auto"/>
              <w:bottom w:val="single" w:sz="4" w:space="0" w:color="auto"/>
            </w:tcBorders>
            <w:vAlign w:val="center"/>
          </w:tcPr>
          <w:p w14:paraId="4A3412B4" w14:textId="77777777" w:rsidR="000A5768" w:rsidRPr="00F3247B" w:rsidRDefault="000A5768" w:rsidP="004F23F5">
            <w:pPr>
              <w:snapToGrid w:val="0"/>
              <w:spacing w:line="276" w:lineRule="auto"/>
              <w:rPr>
                <w:sz w:val="18"/>
                <w:szCs w:val="18"/>
              </w:rPr>
            </w:pPr>
          </w:p>
        </w:tc>
      </w:tr>
      <w:tr w:rsidR="000A5768" w:rsidRPr="00F3247B" w14:paraId="317DF5D4" w14:textId="77777777" w:rsidTr="004F23F5">
        <w:tc>
          <w:tcPr>
            <w:tcW w:w="454" w:type="dxa"/>
            <w:tcBorders>
              <w:top w:val="single" w:sz="4" w:space="0" w:color="auto"/>
              <w:bottom w:val="single" w:sz="4" w:space="0" w:color="auto"/>
            </w:tcBorders>
            <w:vAlign w:val="center"/>
          </w:tcPr>
          <w:p w14:paraId="01EF0A6C" w14:textId="77777777" w:rsidR="000A5768" w:rsidRPr="00F3247B" w:rsidRDefault="000A5768" w:rsidP="004F23F5">
            <w:pPr>
              <w:snapToGrid w:val="0"/>
              <w:spacing w:line="276" w:lineRule="auto"/>
              <w:rPr>
                <w:sz w:val="18"/>
                <w:szCs w:val="18"/>
              </w:rPr>
            </w:pPr>
            <w:r w:rsidRPr="00F3247B">
              <w:rPr>
                <w:sz w:val="18"/>
                <w:szCs w:val="18"/>
              </w:rPr>
              <w:t>32</w:t>
            </w:r>
          </w:p>
        </w:tc>
        <w:tc>
          <w:tcPr>
            <w:tcW w:w="967" w:type="dxa"/>
            <w:tcBorders>
              <w:top w:val="single" w:sz="4" w:space="0" w:color="auto"/>
              <w:bottom w:val="single" w:sz="4" w:space="0" w:color="auto"/>
            </w:tcBorders>
            <w:vAlign w:val="center"/>
          </w:tcPr>
          <w:p w14:paraId="4A6F8BC1" w14:textId="77777777" w:rsidR="000A5768" w:rsidRPr="00F3247B" w:rsidRDefault="000A5768" w:rsidP="004F23F5">
            <w:pPr>
              <w:snapToGrid w:val="0"/>
              <w:spacing w:line="276" w:lineRule="auto"/>
              <w:rPr>
                <w:sz w:val="18"/>
                <w:szCs w:val="18"/>
              </w:rPr>
            </w:pPr>
            <w:r w:rsidRPr="00F3247B">
              <w:rPr>
                <w:sz w:val="18"/>
                <w:szCs w:val="18"/>
              </w:rPr>
              <w:t>F/61</w:t>
            </w:r>
          </w:p>
        </w:tc>
        <w:tc>
          <w:tcPr>
            <w:tcW w:w="1160" w:type="dxa"/>
            <w:gridSpan w:val="2"/>
            <w:tcBorders>
              <w:top w:val="single" w:sz="4" w:space="0" w:color="auto"/>
              <w:bottom w:val="single" w:sz="4" w:space="0" w:color="auto"/>
            </w:tcBorders>
            <w:vAlign w:val="center"/>
          </w:tcPr>
          <w:p w14:paraId="34513FA3" w14:textId="77777777" w:rsidR="000A5768" w:rsidRPr="00F3247B" w:rsidRDefault="000A5768" w:rsidP="004F23F5">
            <w:pPr>
              <w:snapToGrid w:val="0"/>
              <w:spacing w:line="276" w:lineRule="auto"/>
              <w:rPr>
                <w:sz w:val="18"/>
                <w:szCs w:val="18"/>
              </w:rPr>
            </w:pPr>
            <w:r w:rsidRPr="00F3247B">
              <w:rPr>
                <w:sz w:val="18"/>
                <w:szCs w:val="18"/>
              </w:rPr>
              <w:t>424</w:t>
            </w:r>
          </w:p>
        </w:tc>
        <w:tc>
          <w:tcPr>
            <w:tcW w:w="1598" w:type="dxa"/>
            <w:tcBorders>
              <w:top w:val="single" w:sz="4" w:space="0" w:color="auto"/>
              <w:bottom w:val="single" w:sz="4" w:space="0" w:color="auto"/>
            </w:tcBorders>
            <w:vAlign w:val="center"/>
          </w:tcPr>
          <w:p w14:paraId="2C031680" w14:textId="77777777" w:rsidR="000A5768" w:rsidRPr="00F3247B" w:rsidRDefault="000A5768" w:rsidP="004F23F5">
            <w:pPr>
              <w:snapToGrid w:val="0"/>
              <w:spacing w:line="276" w:lineRule="auto"/>
              <w:rPr>
                <w:sz w:val="18"/>
                <w:szCs w:val="18"/>
              </w:rPr>
            </w:pPr>
          </w:p>
        </w:tc>
        <w:tc>
          <w:tcPr>
            <w:tcW w:w="2659" w:type="dxa"/>
            <w:tcBorders>
              <w:top w:val="single" w:sz="4" w:space="0" w:color="auto"/>
              <w:bottom w:val="single" w:sz="4" w:space="0" w:color="auto"/>
            </w:tcBorders>
            <w:vAlign w:val="center"/>
          </w:tcPr>
          <w:p w14:paraId="0D82EE84" w14:textId="77777777" w:rsidR="000A5768" w:rsidRPr="00F3247B" w:rsidRDefault="000A5768" w:rsidP="004F23F5">
            <w:pPr>
              <w:snapToGrid w:val="0"/>
              <w:spacing w:line="276" w:lineRule="auto"/>
              <w:rPr>
                <w:sz w:val="18"/>
                <w:szCs w:val="18"/>
              </w:rPr>
            </w:pPr>
            <w:r w:rsidRPr="00F3247B">
              <w:rPr>
                <w:sz w:val="18"/>
                <w:szCs w:val="18"/>
              </w:rPr>
              <w:t>LEF 10mg QD; SSZ 750mgTID; Prednisone 5mgQD</w:t>
            </w:r>
          </w:p>
        </w:tc>
        <w:tc>
          <w:tcPr>
            <w:tcW w:w="1669" w:type="dxa"/>
            <w:tcBorders>
              <w:top w:val="single" w:sz="4" w:space="0" w:color="auto"/>
              <w:bottom w:val="single" w:sz="4" w:space="0" w:color="auto"/>
            </w:tcBorders>
            <w:vAlign w:val="center"/>
          </w:tcPr>
          <w:p w14:paraId="7304F266" w14:textId="77777777" w:rsidR="000A5768" w:rsidRPr="00F3247B" w:rsidRDefault="000A5768" w:rsidP="004F23F5">
            <w:pPr>
              <w:snapToGrid w:val="0"/>
              <w:spacing w:line="276" w:lineRule="auto"/>
              <w:rPr>
                <w:sz w:val="18"/>
                <w:szCs w:val="18"/>
              </w:rPr>
            </w:pPr>
            <w:r w:rsidRPr="00F3247B">
              <w:rPr>
                <w:sz w:val="18"/>
                <w:szCs w:val="18"/>
              </w:rPr>
              <w:t>10mgQW</w:t>
            </w:r>
          </w:p>
        </w:tc>
        <w:tc>
          <w:tcPr>
            <w:tcW w:w="1693" w:type="dxa"/>
            <w:tcBorders>
              <w:top w:val="single" w:sz="4" w:space="0" w:color="auto"/>
              <w:bottom w:val="single" w:sz="4" w:space="0" w:color="auto"/>
            </w:tcBorders>
            <w:vAlign w:val="center"/>
          </w:tcPr>
          <w:p w14:paraId="1FD438F4" w14:textId="77777777" w:rsidR="000A5768" w:rsidRPr="00F3247B" w:rsidRDefault="000A5768" w:rsidP="004F23F5">
            <w:pPr>
              <w:snapToGrid w:val="0"/>
              <w:spacing w:line="276" w:lineRule="auto"/>
              <w:rPr>
                <w:sz w:val="18"/>
                <w:szCs w:val="18"/>
              </w:rPr>
            </w:pPr>
            <w:r w:rsidRPr="00F3247B">
              <w:rPr>
                <w:sz w:val="18"/>
                <w:szCs w:val="18"/>
              </w:rPr>
              <w:t>Hypertension</w:t>
            </w:r>
          </w:p>
        </w:tc>
        <w:tc>
          <w:tcPr>
            <w:tcW w:w="928" w:type="dxa"/>
            <w:tcBorders>
              <w:top w:val="single" w:sz="4" w:space="0" w:color="auto"/>
              <w:bottom w:val="single" w:sz="4" w:space="0" w:color="auto"/>
            </w:tcBorders>
            <w:vAlign w:val="center"/>
          </w:tcPr>
          <w:p w14:paraId="2B99B2E5" w14:textId="77777777" w:rsidR="000A5768" w:rsidRPr="00F3247B" w:rsidRDefault="000A5768" w:rsidP="004F23F5">
            <w:pPr>
              <w:snapToGrid w:val="0"/>
              <w:spacing w:line="276" w:lineRule="auto"/>
              <w:rPr>
                <w:sz w:val="18"/>
                <w:szCs w:val="18"/>
              </w:rPr>
            </w:pPr>
            <w:r w:rsidRPr="00F3247B">
              <w:rPr>
                <w:rFonts w:hint="eastAsia"/>
                <w:sz w:val="18"/>
                <w:szCs w:val="18"/>
              </w:rPr>
              <w:t>Ld-IL2</w:t>
            </w:r>
          </w:p>
        </w:tc>
        <w:tc>
          <w:tcPr>
            <w:tcW w:w="1380" w:type="dxa"/>
            <w:tcBorders>
              <w:top w:val="single" w:sz="4" w:space="0" w:color="auto"/>
              <w:bottom w:val="single" w:sz="4" w:space="0" w:color="auto"/>
            </w:tcBorders>
            <w:vAlign w:val="center"/>
          </w:tcPr>
          <w:p w14:paraId="4270D541" w14:textId="77777777" w:rsidR="000A5768" w:rsidRPr="00F3247B" w:rsidRDefault="000A5768" w:rsidP="004F23F5">
            <w:pPr>
              <w:snapToGrid w:val="0"/>
              <w:spacing w:line="276" w:lineRule="auto"/>
              <w:rPr>
                <w:sz w:val="18"/>
                <w:szCs w:val="18"/>
              </w:rPr>
            </w:pPr>
            <w:r w:rsidRPr="00F3247B">
              <w:rPr>
                <w:sz w:val="18"/>
                <w:szCs w:val="18"/>
              </w:rPr>
              <w:t>2017-2-9</w:t>
            </w:r>
          </w:p>
        </w:tc>
        <w:tc>
          <w:tcPr>
            <w:tcW w:w="2514" w:type="dxa"/>
            <w:tcBorders>
              <w:top w:val="single" w:sz="4" w:space="0" w:color="auto"/>
              <w:bottom w:val="single" w:sz="4" w:space="0" w:color="auto"/>
            </w:tcBorders>
            <w:vAlign w:val="center"/>
          </w:tcPr>
          <w:p w14:paraId="7DB20530" w14:textId="77777777" w:rsidR="000A5768" w:rsidRPr="00F3247B" w:rsidRDefault="000A5768" w:rsidP="004F23F5">
            <w:pPr>
              <w:snapToGrid w:val="0"/>
              <w:spacing w:line="276" w:lineRule="auto"/>
              <w:rPr>
                <w:sz w:val="18"/>
                <w:szCs w:val="18"/>
              </w:rPr>
            </w:pPr>
            <w:r w:rsidRPr="00F3247B">
              <w:rPr>
                <w:sz w:val="18"/>
                <w:szCs w:val="18"/>
              </w:rPr>
              <w:t>Injection site reaction</w:t>
            </w:r>
          </w:p>
        </w:tc>
      </w:tr>
      <w:tr w:rsidR="000A5768" w:rsidRPr="00F3247B" w14:paraId="46C10FCD" w14:textId="77777777" w:rsidTr="004F23F5">
        <w:tc>
          <w:tcPr>
            <w:tcW w:w="454" w:type="dxa"/>
            <w:tcBorders>
              <w:top w:val="single" w:sz="4" w:space="0" w:color="auto"/>
              <w:bottom w:val="single" w:sz="4" w:space="0" w:color="auto"/>
            </w:tcBorders>
            <w:vAlign w:val="center"/>
          </w:tcPr>
          <w:p w14:paraId="484C955D" w14:textId="77777777" w:rsidR="000A5768" w:rsidRPr="00F3247B" w:rsidRDefault="000A5768" w:rsidP="004F23F5">
            <w:pPr>
              <w:snapToGrid w:val="0"/>
              <w:spacing w:line="276" w:lineRule="auto"/>
              <w:rPr>
                <w:sz w:val="18"/>
                <w:szCs w:val="18"/>
              </w:rPr>
            </w:pPr>
            <w:r w:rsidRPr="00F3247B">
              <w:rPr>
                <w:sz w:val="18"/>
                <w:szCs w:val="18"/>
              </w:rPr>
              <w:t>33</w:t>
            </w:r>
          </w:p>
        </w:tc>
        <w:tc>
          <w:tcPr>
            <w:tcW w:w="967" w:type="dxa"/>
            <w:tcBorders>
              <w:top w:val="single" w:sz="4" w:space="0" w:color="auto"/>
              <w:bottom w:val="single" w:sz="4" w:space="0" w:color="auto"/>
            </w:tcBorders>
            <w:vAlign w:val="center"/>
          </w:tcPr>
          <w:p w14:paraId="3D0AF856" w14:textId="77777777" w:rsidR="000A5768" w:rsidRPr="00F3247B" w:rsidRDefault="000A5768" w:rsidP="004F23F5">
            <w:pPr>
              <w:snapToGrid w:val="0"/>
              <w:spacing w:line="276" w:lineRule="auto"/>
              <w:rPr>
                <w:sz w:val="18"/>
                <w:szCs w:val="18"/>
              </w:rPr>
            </w:pPr>
            <w:r w:rsidRPr="00F3247B">
              <w:rPr>
                <w:sz w:val="18"/>
                <w:szCs w:val="18"/>
              </w:rPr>
              <w:t>F/52</w:t>
            </w:r>
          </w:p>
        </w:tc>
        <w:tc>
          <w:tcPr>
            <w:tcW w:w="1160" w:type="dxa"/>
            <w:gridSpan w:val="2"/>
            <w:tcBorders>
              <w:top w:val="single" w:sz="4" w:space="0" w:color="auto"/>
              <w:bottom w:val="single" w:sz="4" w:space="0" w:color="auto"/>
            </w:tcBorders>
            <w:vAlign w:val="center"/>
          </w:tcPr>
          <w:p w14:paraId="68E5D621" w14:textId="77777777" w:rsidR="000A5768" w:rsidRPr="00F3247B" w:rsidRDefault="000A5768" w:rsidP="004F23F5">
            <w:pPr>
              <w:snapToGrid w:val="0"/>
              <w:spacing w:line="276" w:lineRule="auto"/>
              <w:rPr>
                <w:sz w:val="18"/>
                <w:szCs w:val="18"/>
              </w:rPr>
            </w:pPr>
            <w:r w:rsidRPr="00F3247B">
              <w:rPr>
                <w:sz w:val="18"/>
                <w:szCs w:val="18"/>
              </w:rPr>
              <w:t>257</w:t>
            </w:r>
          </w:p>
        </w:tc>
        <w:tc>
          <w:tcPr>
            <w:tcW w:w="1598" w:type="dxa"/>
            <w:tcBorders>
              <w:top w:val="single" w:sz="4" w:space="0" w:color="auto"/>
              <w:bottom w:val="single" w:sz="4" w:space="0" w:color="auto"/>
            </w:tcBorders>
            <w:vAlign w:val="center"/>
          </w:tcPr>
          <w:p w14:paraId="5454967D" w14:textId="77777777" w:rsidR="000A5768" w:rsidRPr="00F3247B" w:rsidRDefault="000A5768" w:rsidP="004F23F5">
            <w:pPr>
              <w:snapToGrid w:val="0"/>
              <w:spacing w:line="276" w:lineRule="auto"/>
              <w:rPr>
                <w:sz w:val="18"/>
                <w:szCs w:val="18"/>
              </w:rPr>
            </w:pPr>
          </w:p>
        </w:tc>
        <w:tc>
          <w:tcPr>
            <w:tcW w:w="2659" w:type="dxa"/>
            <w:tcBorders>
              <w:top w:val="single" w:sz="4" w:space="0" w:color="auto"/>
              <w:bottom w:val="single" w:sz="4" w:space="0" w:color="auto"/>
            </w:tcBorders>
            <w:vAlign w:val="center"/>
          </w:tcPr>
          <w:p w14:paraId="4C1E25D5" w14:textId="77777777" w:rsidR="000A5768" w:rsidRPr="00F3247B" w:rsidRDefault="000A5768" w:rsidP="004F23F5">
            <w:pPr>
              <w:snapToGrid w:val="0"/>
              <w:spacing w:line="276" w:lineRule="auto"/>
              <w:rPr>
                <w:sz w:val="18"/>
                <w:szCs w:val="18"/>
              </w:rPr>
            </w:pPr>
            <w:r w:rsidRPr="00F3247B">
              <w:rPr>
                <w:sz w:val="18"/>
                <w:szCs w:val="18"/>
              </w:rPr>
              <w:t>LEF 20mgQD; SSZ 750mgTID; TWP 20mgTID</w:t>
            </w:r>
          </w:p>
        </w:tc>
        <w:tc>
          <w:tcPr>
            <w:tcW w:w="1669" w:type="dxa"/>
            <w:tcBorders>
              <w:top w:val="single" w:sz="4" w:space="0" w:color="auto"/>
              <w:bottom w:val="single" w:sz="4" w:space="0" w:color="auto"/>
            </w:tcBorders>
            <w:vAlign w:val="center"/>
          </w:tcPr>
          <w:p w14:paraId="3B9E2FDA" w14:textId="77777777" w:rsidR="000A5768" w:rsidRPr="00F3247B" w:rsidRDefault="000A5768" w:rsidP="004F23F5">
            <w:pPr>
              <w:snapToGrid w:val="0"/>
              <w:spacing w:line="276" w:lineRule="auto"/>
              <w:rPr>
                <w:sz w:val="18"/>
                <w:szCs w:val="18"/>
              </w:rPr>
            </w:pPr>
            <w:r w:rsidRPr="00F3247B">
              <w:rPr>
                <w:sz w:val="18"/>
                <w:szCs w:val="18"/>
              </w:rPr>
              <w:t>10mgQW</w:t>
            </w:r>
          </w:p>
        </w:tc>
        <w:tc>
          <w:tcPr>
            <w:tcW w:w="1693" w:type="dxa"/>
            <w:tcBorders>
              <w:top w:val="single" w:sz="4" w:space="0" w:color="auto"/>
              <w:bottom w:val="single" w:sz="4" w:space="0" w:color="auto"/>
            </w:tcBorders>
            <w:vAlign w:val="center"/>
          </w:tcPr>
          <w:p w14:paraId="3E9E7F02" w14:textId="77777777" w:rsidR="000A5768" w:rsidRPr="00F3247B" w:rsidRDefault="000A5768" w:rsidP="004F23F5">
            <w:pPr>
              <w:snapToGrid w:val="0"/>
              <w:spacing w:line="276" w:lineRule="auto"/>
              <w:rPr>
                <w:sz w:val="18"/>
                <w:szCs w:val="18"/>
              </w:rPr>
            </w:pPr>
            <w:r w:rsidRPr="00F3247B">
              <w:rPr>
                <w:sz w:val="18"/>
                <w:szCs w:val="18"/>
              </w:rPr>
              <w:t>Hypertension</w:t>
            </w:r>
          </w:p>
        </w:tc>
        <w:tc>
          <w:tcPr>
            <w:tcW w:w="928" w:type="dxa"/>
            <w:tcBorders>
              <w:top w:val="single" w:sz="4" w:space="0" w:color="auto"/>
              <w:bottom w:val="single" w:sz="4" w:space="0" w:color="auto"/>
            </w:tcBorders>
            <w:vAlign w:val="center"/>
          </w:tcPr>
          <w:p w14:paraId="617B4E22" w14:textId="77777777" w:rsidR="000A5768" w:rsidRPr="00F3247B" w:rsidRDefault="000A5768" w:rsidP="004F23F5">
            <w:pPr>
              <w:snapToGrid w:val="0"/>
              <w:spacing w:line="276" w:lineRule="auto"/>
              <w:rPr>
                <w:sz w:val="18"/>
                <w:szCs w:val="18"/>
              </w:rPr>
            </w:pPr>
            <w:r w:rsidRPr="00F3247B">
              <w:rPr>
                <w:sz w:val="18"/>
                <w:szCs w:val="18"/>
              </w:rPr>
              <w:t>Placebo</w:t>
            </w:r>
          </w:p>
        </w:tc>
        <w:tc>
          <w:tcPr>
            <w:tcW w:w="1380" w:type="dxa"/>
            <w:tcBorders>
              <w:top w:val="single" w:sz="4" w:space="0" w:color="auto"/>
              <w:bottom w:val="single" w:sz="4" w:space="0" w:color="auto"/>
            </w:tcBorders>
            <w:vAlign w:val="center"/>
          </w:tcPr>
          <w:p w14:paraId="52716975" w14:textId="77777777" w:rsidR="000A5768" w:rsidRPr="00F3247B" w:rsidRDefault="000A5768" w:rsidP="004F23F5">
            <w:pPr>
              <w:snapToGrid w:val="0"/>
              <w:spacing w:line="276" w:lineRule="auto"/>
              <w:rPr>
                <w:sz w:val="18"/>
                <w:szCs w:val="18"/>
              </w:rPr>
            </w:pPr>
            <w:r w:rsidRPr="00F3247B">
              <w:rPr>
                <w:sz w:val="18"/>
                <w:szCs w:val="18"/>
              </w:rPr>
              <w:t>2017-2-5</w:t>
            </w:r>
          </w:p>
        </w:tc>
        <w:tc>
          <w:tcPr>
            <w:tcW w:w="2514" w:type="dxa"/>
            <w:tcBorders>
              <w:top w:val="single" w:sz="4" w:space="0" w:color="auto"/>
              <w:bottom w:val="single" w:sz="4" w:space="0" w:color="auto"/>
            </w:tcBorders>
            <w:vAlign w:val="center"/>
          </w:tcPr>
          <w:p w14:paraId="63E7980D" w14:textId="77777777" w:rsidR="000A5768" w:rsidRPr="00F3247B" w:rsidRDefault="000A5768" w:rsidP="004F23F5">
            <w:pPr>
              <w:snapToGrid w:val="0"/>
              <w:spacing w:line="276" w:lineRule="auto"/>
              <w:rPr>
                <w:sz w:val="18"/>
                <w:szCs w:val="18"/>
              </w:rPr>
            </w:pPr>
            <w:r w:rsidRPr="00F3247B">
              <w:rPr>
                <w:sz w:val="18"/>
                <w:szCs w:val="18"/>
              </w:rPr>
              <w:t>Worsening of RA</w:t>
            </w:r>
          </w:p>
        </w:tc>
      </w:tr>
      <w:tr w:rsidR="000A5768" w:rsidRPr="00F3247B" w14:paraId="00E7B7DD" w14:textId="77777777" w:rsidTr="004F23F5">
        <w:trPr>
          <w:trHeight w:val="385"/>
        </w:trPr>
        <w:tc>
          <w:tcPr>
            <w:tcW w:w="454" w:type="dxa"/>
            <w:tcBorders>
              <w:top w:val="single" w:sz="4" w:space="0" w:color="auto"/>
              <w:bottom w:val="single" w:sz="4" w:space="0" w:color="auto"/>
            </w:tcBorders>
            <w:vAlign w:val="center"/>
          </w:tcPr>
          <w:p w14:paraId="77880695" w14:textId="77777777" w:rsidR="000A5768" w:rsidRPr="00F3247B" w:rsidRDefault="000A5768" w:rsidP="004F23F5">
            <w:pPr>
              <w:snapToGrid w:val="0"/>
              <w:spacing w:line="276" w:lineRule="auto"/>
              <w:rPr>
                <w:sz w:val="18"/>
                <w:szCs w:val="18"/>
              </w:rPr>
            </w:pPr>
            <w:r w:rsidRPr="00F3247B">
              <w:rPr>
                <w:sz w:val="18"/>
                <w:szCs w:val="18"/>
              </w:rPr>
              <w:t>34</w:t>
            </w:r>
          </w:p>
        </w:tc>
        <w:tc>
          <w:tcPr>
            <w:tcW w:w="967" w:type="dxa"/>
            <w:tcBorders>
              <w:top w:val="single" w:sz="4" w:space="0" w:color="auto"/>
              <w:bottom w:val="single" w:sz="4" w:space="0" w:color="auto"/>
            </w:tcBorders>
            <w:vAlign w:val="center"/>
          </w:tcPr>
          <w:p w14:paraId="38717D89" w14:textId="77777777" w:rsidR="000A5768" w:rsidRPr="00F3247B" w:rsidRDefault="000A5768" w:rsidP="004F23F5">
            <w:pPr>
              <w:snapToGrid w:val="0"/>
              <w:spacing w:line="276" w:lineRule="auto"/>
              <w:rPr>
                <w:sz w:val="18"/>
                <w:szCs w:val="18"/>
              </w:rPr>
            </w:pPr>
            <w:r w:rsidRPr="00F3247B">
              <w:rPr>
                <w:sz w:val="18"/>
                <w:szCs w:val="18"/>
              </w:rPr>
              <w:t>F/50</w:t>
            </w:r>
          </w:p>
        </w:tc>
        <w:tc>
          <w:tcPr>
            <w:tcW w:w="1160" w:type="dxa"/>
            <w:gridSpan w:val="2"/>
            <w:tcBorders>
              <w:top w:val="single" w:sz="4" w:space="0" w:color="auto"/>
              <w:bottom w:val="single" w:sz="4" w:space="0" w:color="auto"/>
            </w:tcBorders>
            <w:vAlign w:val="center"/>
          </w:tcPr>
          <w:p w14:paraId="74E9D0E6" w14:textId="77777777" w:rsidR="000A5768" w:rsidRPr="00F3247B" w:rsidRDefault="000A5768" w:rsidP="004F23F5">
            <w:pPr>
              <w:snapToGrid w:val="0"/>
              <w:spacing w:line="276" w:lineRule="auto"/>
              <w:rPr>
                <w:sz w:val="18"/>
                <w:szCs w:val="18"/>
              </w:rPr>
            </w:pPr>
            <w:r w:rsidRPr="00F3247B">
              <w:rPr>
                <w:sz w:val="18"/>
                <w:szCs w:val="18"/>
              </w:rPr>
              <w:t>306</w:t>
            </w:r>
          </w:p>
        </w:tc>
        <w:tc>
          <w:tcPr>
            <w:tcW w:w="1598" w:type="dxa"/>
            <w:tcBorders>
              <w:top w:val="single" w:sz="4" w:space="0" w:color="auto"/>
              <w:bottom w:val="single" w:sz="4" w:space="0" w:color="auto"/>
            </w:tcBorders>
            <w:vAlign w:val="center"/>
          </w:tcPr>
          <w:p w14:paraId="4900097B" w14:textId="77777777" w:rsidR="000A5768" w:rsidRPr="00F3247B" w:rsidRDefault="000A5768" w:rsidP="004F23F5">
            <w:pPr>
              <w:snapToGrid w:val="0"/>
              <w:spacing w:line="276" w:lineRule="auto"/>
              <w:rPr>
                <w:sz w:val="18"/>
                <w:szCs w:val="18"/>
              </w:rPr>
            </w:pPr>
          </w:p>
        </w:tc>
        <w:tc>
          <w:tcPr>
            <w:tcW w:w="2659" w:type="dxa"/>
            <w:tcBorders>
              <w:top w:val="single" w:sz="4" w:space="0" w:color="auto"/>
              <w:bottom w:val="single" w:sz="4" w:space="0" w:color="auto"/>
            </w:tcBorders>
            <w:vAlign w:val="center"/>
          </w:tcPr>
          <w:p w14:paraId="21788C53" w14:textId="77777777" w:rsidR="000A5768" w:rsidRPr="00F3247B" w:rsidRDefault="000A5768" w:rsidP="004F23F5">
            <w:pPr>
              <w:snapToGrid w:val="0"/>
              <w:spacing w:line="276" w:lineRule="auto"/>
              <w:rPr>
                <w:sz w:val="18"/>
                <w:szCs w:val="18"/>
              </w:rPr>
            </w:pPr>
            <w:r w:rsidRPr="00F3247B">
              <w:rPr>
                <w:sz w:val="18"/>
                <w:szCs w:val="18"/>
              </w:rPr>
              <w:t>LEF 20mgQD</w:t>
            </w:r>
          </w:p>
        </w:tc>
        <w:tc>
          <w:tcPr>
            <w:tcW w:w="1669" w:type="dxa"/>
            <w:tcBorders>
              <w:top w:val="single" w:sz="4" w:space="0" w:color="auto"/>
              <w:bottom w:val="single" w:sz="4" w:space="0" w:color="auto"/>
            </w:tcBorders>
            <w:vAlign w:val="center"/>
          </w:tcPr>
          <w:p w14:paraId="28AC216C" w14:textId="77777777" w:rsidR="000A5768" w:rsidRPr="00F3247B" w:rsidRDefault="000A5768" w:rsidP="004F23F5">
            <w:pPr>
              <w:snapToGrid w:val="0"/>
              <w:spacing w:line="276" w:lineRule="auto"/>
              <w:rPr>
                <w:sz w:val="18"/>
                <w:szCs w:val="18"/>
              </w:rPr>
            </w:pPr>
            <w:r w:rsidRPr="00F3247B">
              <w:rPr>
                <w:sz w:val="18"/>
                <w:szCs w:val="18"/>
              </w:rPr>
              <w:t>10mgQW</w:t>
            </w:r>
          </w:p>
        </w:tc>
        <w:tc>
          <w:tcPr>
            <w:tcW w:w="1693" w:type="dxa"/>
            <w:tcBorders>
              <w:top w:val="single" w:sz="4" w:space="0" w:color="auto"/>
              <w:bottom w:val="single" w:sz="4" w:space="0" w:color="auto"/>
            </w:tcBorders>
            <w:vAlign w:val="center"/>
          </w:tcPr>
          <w:p w14:paraId="6E8AFAD5" w14:textId="77777777" w:rsidR="000A5768" w:rsidRPr="00F3247B" w:rsidRDefault="000A5768" w:rsidP="004F23F5">
            <w:pPr>
              <w:snapToGrid w:val="0"/>
              <w:spacing w:line="276" w:lineRule="auto"/>
              <w:rPr>
                <w:sz w:val="18"/>
                <w:szCs w:val="18"/>
              </w:rPr>
            </w:pPr>
            <w:r w:rsidRPr="00F3247B">
              <w:rPr>
                <w:sz w:val="18"/>
                <w:szCs w:val="18"/>
              </w:rPr>
              <w:t>Hypertension</w:t>
            </w:r>
          </w:p>
        </w:tc>
        <w:tc>
          <w:tcPr>
            <w:tcW w:w="928" w:type="dxa"/>
            <w:tcBorders>
              <w:top w:val="single" w:sz="4" w:space="0" w:color="auto"/>
              <w:bottom w:val="single" w:sz="4" w:space="0" w:color="auto"/>
            </w:tcBorders>
            <w:vAlign w:val="center"/>
          </w:tcPr>
          <w:p w14:paraId="64C5ABF9" w14:textId="77777777" w:rsidR="000A5768" w:rsidRPr="00F3247B" w:rsidRDefault="000A5768" w:rsidP="004F23F5">
            <w:pPr>
              <w:snapToGrid w:val="0"/>
              <w:spacing w:line="276" w:lineRule="auto"/>
              <w:rPr>
                <w:sz w:val="18"/>
                <w:szCs w:val="18"/>
              </w:rPr>
            </w:pPr>
            <w:r w:rsidRPr="00F3247B">
              <w:rPr>
                <w:sz w:val="18"/>
                <w:szCs w:val="18"/>
              </w:rPr>
              <w:t>Placebo</w:t>
            </w:r>
          </w:p>
        </w:tc>
        <w:tc>
          <w:tcPr>
            <w:tcW w:w="1380" w:type="dxa"/>
            <w:tcBorders>
              <w:top w:val="single" w:sz="4" w:space="0" w:color="auto"/>
              <w:bottom w:val="single" w:sz="4" w:space="0" w:color="auto"/>
            </w:tcBorders>
            <w:vAlign w:val="center"/>
          </w:tcPr>
          <w:p w14:paraId="0E634D32" w14:textId="77777777" w:rsidR="000A5768" w:rsidRPr="00F3247B" w:rsidRDefault="000A5768" w:rsidP="004F23F5">
            <w:pPr>
              <w:snapToGrid w:val="0"/>
              <w:spacing w:line="276" w:lineRule="auto"/>
              <w:rPr>
                <w:sz w:val="18"/>
                <w:szCs w:val="18"/>
              </w:rPr>
            </w:pPr>
            <w:r w:rsidRPr="00F3247B">
              <w:rPr>
                <w:sz w:val="18"/>
                <w:szCs w:val="18"/>
              </w:rPr>
              <w:t>2017-2-9</w:t>
            </w:r>
          </w:p>
        </w:tc>
        <w:tc>
          <w:tcPr>
            <w:tcW w:w="2514" w:type="dxa"/>
            <w:tcBorders>
              <w:top w:val="single" w:sz="4" w:space="0" w:color="auto"/>
              <w:bottom w:val="single" w:sz="4" w:space="0" w:color="auto"/>
            </w:tcBorders>
            <w:vAlign w:val="center"/>
          </w:tcPr>
          <w:p w14:paraId="1295338F" w14:textId="77777777" w:rsidR="000A5768" w:rsidRPr="00F3247B" w:rsidRDefault="000A5768" w:rsidP="004F23F5">
            <w:pPr>
              <w:snapToGrid w:val="0"/>
              <w:spacing w:line="276" w:lineRule="auto"/>
              <w:rPr>
                <w:sz w:val="18"/>
                <w:szCs w:val="18"/>
              </w:rPr>
            </w:pPr>
          </w:p>
        </w:tc>
      </w:tr>
      <w:tr w:rsidR="000A5768" w:rsidRPr="00F3247B" w14:paraId="21B338FE" w14:textId="77777777" w:rsidTr="004F23F5">
        <w:tc>
          <w:tcPr>
            <w:tcW w:w="454" w:type="dxa"/>
            <w:tcBorders>
              <w:top w:val="single" w:sz="4" w:space="0" w:color="auto"/>
              <w:bottom w:val="single" w:sz="4" w:space="0" w:color="auto"/>
            </w:tcBorders>
            <w:vAlign w:val="center"/>
          </w:tcPr>
          <w:p w14:paraId="548554A1" w14:textId="77777777" w:rsidR="000A5768" w:rsidRPr="00F3247B" w:rsidRDefault="000A5768" w:rsidP="004F23F5">
            <w:pPr>
              <w:snapToGrid w:val="0"/>
              <w:spacing w:line="276" w:lineRule="auto"/>
              <w:rPr>
                <w:sz w:val="18"/>
                <w:szCs w:val="18"/>
              </w:rPr>
            </w:pPr>
            <w:r w:rsidRPr="00F3247B">
              <w:rPr>
                <w:sz w:val="18"/>
                <w:szCs w:val="18"/>
              </w:rPr>
              <w:t>35</w:t>
            </w:r>
          </w:p>
        </w:tc>
        <w:tc>
          <w:tcPr>
            <w:tcW w:w="967" w:type="dxa"/>
            <w:tcBorders>
              <w:top w:val="single" w:sz="4" w:space="0" w:color="auto"/>
              <w:bottom w:val="single" w:sz="4" w:space="0" w:color="auto"/>
            </w:tcBorders>
            <w:vAlign w:val="center"/>
          </w:tcPr>
          <w:p w14:paraId="1A0C78F0" w14:textId="77777777" w:rsidR="000A5768" w:rsidRPr="00F3247B" w:rsidRDefault="000A5768" w:rsidP="004F23F5">
            <w:pPr>
              <w:snapToGrid w:val="0"/>
              <w:spacing w:line="276" w:lineRule="auto"/>
              <w:rPr>
                <w:sz w:val="18"/>
                <w:szCs w:val="18"/>
              </w:rPr>
            </w:pPr>
            <w:r w:rsidRPr="00F3247B">
              <w:rPr>
                <w:sz w:val="18"/>
                <w:szCs w:val="18"/>
              </w:rPr>
              <w:t>F/54</w:t>
            </w:r>
          </w:p>
        </w:tc>
        <w:tc>
          <w:tcPr>
            <w:tcW w:w="1160" w:type="dxa"/>
            <w:gridSpan w:val="2"/>
            <w:tcBorders>
              <w:top w:val="single" w:sz="4" w:space="0" w:color="auto"/>
              <w:bottom w:val="single" w:sz="4" w:space="0" w:color="auto"/>
            </w:tcBorders>
            <w:vAlign w:val="center"/>
          </w:tcPr>
          <w:p w14:paraId="6B8842F6" w14:textId="77777777" w:rsidR="000A5768" w:rsidRPr="00F3247B" w:rsidRDefault="000A5768" w:rsidP="004F23F5">
            <w:pPr>
              <w:snapToGrid w:val="0"/>
              <w:spacing w:line="276" w:lineRule="auto"/>
              <w:rPr>
                <w:sz w:val="18"/>
                <w:szCs w:val="18"/>
              </w:rPr>
            </w:pPr>
            <w:r w:rsidRPr="00F3247B">
              <w:rPr>
                <w:sz w:val="18"/>
                <w:szCs w:val="18"/>
              </w:rPr>
              <w:t>147</w:t>
            </w:r>
          </w:p>
        </w:tc>
        <w:tc>
          <w:tcPr>
            <w:tcW w:w="1598" w:type="dxa"/>
            <w:tcBorders>
              <w:top w:val="single" w:sz="4" w:space="0" w:color="auto"/>
              <w:bottom w:val="single" w:sz="4" w:space="0" w:color="auto"/>
            </w:tcBorders>
            <w:vAlign w:val="center"/>
          </w:tcPr>
          <w:p w14:paraId="657DC4E9" w14:textId="77777777" w:rsidR="000A5768" w:rsidRPr="00F3247B" w:rsidRDefault="000A5768" w:rsidP="004F23F5">
            <w:pPr>
              <w:snapToGrid w:val="0"/>
              <w:spacing w:line="276" w:lineRule="auto"/>
              <w:rPr>
                <w:sz w:val="18"/>
                <w:szCs w:val="18"/>
              </w:rPr>
            </w:pPr>
          </w:p>
        </w:tc>
        <w:tc>
          <w:tcPr>
            <w:tcW w:w="2659" w:type="dxa"/>
            <w:tcBorders>
              <w:top w:val="single" w:sz="4" w:space="0" w:color="auto"/>
              <w:bottom w:val="single" w:sz="4" w:space="0" w:color="auto"/>
            </w:tcBorders>
            <w:vAlign w:val="center"/>
          </w:tcPr>
          <w:p w14:paraId="24F80E11" w14:textId="77777777" w:rsidR="000A5768" w:rsidRPr="00F3247B" w:rsidRDefault="000A5768" w:rsidP="004F23F5">
            <w:pPr>
              <w:snapToGrid w:val="0"/>
              <w:spacing w:line="276" w:lineRule="auto"/>
              <w:rPr>
                <w:sz w:val="18"/>
                <w:szCs w:val="18"/>
              </w:rPr>
            </w:pPr>
            <w:r w:rsidRPr="00F3247B">
              <w:rPr>
                <w:sz w:val="18"/>
                <w:szCs w:val="18"/>
              </w:rPr>
              <w:t>HCQ 200mgBID</w:t>
            </w:r>
          </w:p>
        </w:tc>
        <w:tc>
          <w:tcPr>
            <w:tcW w:w="1669" w:type="dxa"/>
            <w:tcBorders>
              <w:top w:val="single" w:sz="4" w:space="0" w:color="auto"/>
              <w:bottom w:val="single" w:sz="4" w:space="0" w:color="auto"/>
            </w:tcBorders>
            <w:vAlign w:val="center"/>
          </w:tcPr>
          <w:p w14:paraId="5B405979" w14:textId="77777777" w:rsidR="000A5768" w:rsidRPr="00F3247B" w:rsidRDefault="000A5768" w:rsidP="004F23F5">
            <w:pPr>
              <w:snapToGrid w:val="0"/>
              <w:spacing w:line="276" w:lineRule="auto"/>
              <w:rPr>
                <w:sz w:val="18"/>
                <w:szCs w:val="18"/>
              </w:rPr>
            </w:pPr>
            <w:r w:rsidRPr="00F3247B">
              <w:rPr>
                <w:sz w:val="18"/>
                <w:szCs w:val="18"/>
              </w:rPr>
              <w:t>10mgQW</w:t>
            </w:r>
          </w:p>
        </w:tc>
        <w:tc>
          <w:tcPr>
            <w:tcW w:w="1693" w:type="dxa"/>
            <w:tcBorders>
              <w:top w:val="single" w:sz="4" w:space="0" w:color="auto"/>
              <w:bottom w:val="single" w:sz="4" w:space="0" w:color="auto"/>
            </w:tcBorders>
            <w:vAlign w:val="center"/>
          </w:tcPr>
          <w:p w14:paraId="4EB552BE" w14:textId="77777777" w:rsidR="000A5768" w:rsidRPr="00F3247B" w:rsidRDefault="000A5768" w:rsidP="004F23F5">
            <w:pPr>
              <w:snapToGrid w:val="0"/>
              <w:spacing w:line="276" w:lineRule="auto"/>
              <w:rPr>
                <w:sz w:val="18"/>
                <w:szCs w:val="18"/>
              </w:rPr>
            </w:pPr>
          </w:p>
        </w:tc>
        <w:tc>
          <w:tcPr>
            <w:tcW w:w="928" w:type="dxa"/>
            <w:tcBorders>
              <w:top w:val="single" w:sz="4" w:space="0" w:color="auto"/>
              <w:bottom w:val="single" w:sz="4" w:space="0" w:color="auto"/>
            </w:tcBorders>
            <w:vAlign w:val="center"/>
          </w:tcPr>
          <w:p w14:paraId="1D34306C" w14:textId="77777777" w:rsidR="000A5768" w:rsidRPr="00F3247B" w:rsidRDefault="000A5768" w:rsidP="004F23F5">
            <w:pPr>
              <w:snapToGrid w:val="0"/>
              <w:spacing w:line="276" w:lineRule="auto"/>
              <w:rPr>
                <w:sz w:val="18"/>
                <w:szCs w:val="18"/>
              </w:rPr>
            </w:pPr>
            <w:r w:rsidRPr="00F3247B">
              <w:rPr>
                <w:rFonts w:hint="eastAsia"/>
                <w:sz w:val="18"/>
                <w:szCs w:val="18"/>
              </w:rPr>
              <w:t>Ld-IL2</w:t>
            </w:r>
          </w:p>
        </w:tc>
        <w:tc>
          <w:tcPr>
            <w:tcW w:w="1380" w:type="dxa"/>
            <w:tcBorders>
              <w:top w:val="single" w:sz="4" w:space="0" w:color="auto"/>
              <w:bottom w:val="single" w:sz="4" w:space="0" w:color="auto"/>
            </w:tcBorders>
            <w:vAlign w:val="center"/>
          </w:tcPr>
          <w:p w14:paraId="76325A33" w14:textId="77777777" w:rsidR="000A5768" w:rsidRPr="00F3247B" w:rsidRDefault="000A5768" w:rsidP="004F23F5">
            <w:pPr>
              <w:snapToGrid w:val="0"/>
              <w:spacing w:line="276" w:lineRule="auto"/>
              <w:rPr>
                <w:sz w:val="18"/>
                <w:szCs w:val="18"/>
              </w:rPr>
            </w:pPr>
            <w:r w:rsidRPr="00F3247B">
              <w:rPr>
                <w:sz w:val="18"/>
                <w:szCs w:val="18"/>
              </w:rPr>
              <w:t>2017-2-9</w:t>
            </w:r>
          </w:p>
        </w:tc>
        <w:tc>
          <w:tcPr>
            <w:tcW w:w="2514" w:type="dxa"/>
            <w:tcBorders>
              <w:top w:val="single" w:sz="4" w:space="0" w:color="auto"/>
              <w:bottom w:val="single" w:sz="4" w:space="0" w:color="auto"/>
            </w:tcBorders>
            <w:vAlign w:val="center"/>
          </w:tcPr>
          <w:p w14:paraId="04BB54DC" w14:textId="77777777" w:rsidR="000A5768" w:rsidRPr="00F3247B" w:rsidRDefault="000A5768" w:rsidP="004F23F5">
            <w:pPr>
              <w:snapToGrid w:val="0"/>
              <w:spacing w:line="276" w:lineRule="auto"/>
              <w:rPr>
                <w:sz w:val="18"/>
                <w:szCs w:val="18"/>
              </w:rPr>
            </w:pPr>
            <w:r w:rsidRPr="00F3247B">
              <w:rPr>
                <w:sz w:val="18"/>
                <w:szCs w:val="18"/>
              </w:rPr>
              <w:t>Upper respiratory tract infection</w:t>
            </w:r>
          </w:p>
        </w:tc>
      </w:tr>
      <w:tr w:rsidR="000A5768" w:rsidRPr="00F3247B" w14:paraId="4DD33D27" w14:textId="77777777" w:rsidTr="004F23F5">
        <w:trPr>
          <w:trHeight w:val="353"/>
        </w:trPr>
        <w:tc>
          <w:tcPr>
            <w:tcW w:w="454" w:type="dxa"/>
            <w:tcBorders>
              <w:top w:val="single" w:sz="4" w:space="0" w:color="auto"/>
              <w:bottom w:val="single" w:sz="4" w:space="0" w:color="auto"/>
            </w:tcBorders>
            <w:vAlign w:val="center"/>
          </w:tcPr>
          <w:p w14:paraId="739E1D2C" w14:textId="77777777" w:rsidR="000A5768" w:rsidRPr="00F3247B" w:rsidRDefault="000A5768" w:rsidP="004F23F5">
            <w:pPr>
              <w:snapToGrid w:val="0"/>
              <w:spacing w:line="276" w:lineRule="auto"/>
              <w:rPr>
                <w:sz w:val="18"/>
                <w:szCs w:val="18"/>
              </w:rPr>
            </w:pPr>
            <w:r w:rsidRPr="00F3247B">
              <w:rPr>
                <w:sz w:val="18"/>
                <w:szCs w:val="18"/>
              </w:rPr>
              <w:t>36</w:t>
            </w:r>
          </w:p>
        </w:tc>
        <w:tc>
          <w:tcPr>
            <w:tcW w:w="967" w:type="dxa"/>
            <w:tcBorders>
              <w:top w:val="single" w:sz="4" w:space="0" w:color="auto"/>
              <w:bottom w:val="single" w:sz="4" w:space="0" w:color="auto"/>
            </w:tcBorders>
            <w:vAlign w:val="center"/>
          </w:tcPr>
          <w:p w14:paraId="13D203F8" w14:textId="77777777" w:rsidR="000A5768" w:rsidRPr="00F3247B" w:rsidRDefault="000A5768" w:rsidP="004F23F5">
            <w:pPr>
              <w:snapToGrid w:val="0"/>
              <w:spacing w:line="276" w:lineRule="auto"/>
              <w:rPr>
                <w:sz w:val="18"/>
                <w:szCs w:val="18"/>
              </w:rPr>
            </w:pPr>
            <w:r w:rsidRPr="00F3247B">
              <w:rPr>
                <w:sz w:val="18"/>
                <w:szCs w:val="18"/>
              </w:rPr>
              <w:t>F/41</w:t>
            </w:r>
          </w:p>
        </w:tc>
        <w:tc>
          <w:tcPr>
            <w:tcW w:w="1160" w:type="dxa"/>
            <w:gridSpan w:val="2"/>
            <w:tcBorders>
              <w:top w:val="single" w:sz="4" w:space="0" w:color="auto"/>
              <w:bottom w:val="single" w:sz="4" w:space="0" w:color="auto"/>
            </w:tcBorders>
            <w:vAlign w:val="center"/>
          </w:tcPr>
          <w:p w14:paraId="7AEEF29E" w14:textId="77777777" w:rsidR="000A5768" w:rsidRPr="00F3247B" w:rsidRDefault="000A5768" w:rsidP="004F23F5">
            <w:pPr>
              <w:snapToGrid w:val="0"/>
              <w:spacing w:line="276" w:lineRule="auto"/>
              <w:rPr>
                <w:sz w:val="18"/>
                <w:szCs w:val="18"/>
              </w:rPr>
            </w:pPr>
            <w:r w:rsidRPr="00F3247B">
              <w:rPr>
                <w:sz w:val="18"/>
                <w:szCs w:val="18"/>
              </w:rPr>
              <w:t>75</w:t>
            </w:r>
          </w:p>
        </w:tc>
        <w:tc>
          <w:tcPr>
            <w:tcW w:w="1598" w:type="dxa"/>
            <w:tcBorders>
              <w:top w:val="single" w:sz="4" w:space="0" w:color="auto"/>
              <w:bottom w:val="single" w:sz="4" w:space="0" w:color="auto"/>
            </w:tcBorders>
            <w:vAlign w:val="center"/>
          </w:tcPr>
          <w:p w14:paraId="3BDE9A13" w14:textId="77777777" w:rsidR="000A5768" w:rsidRPr="00F3247B" w:rsidRDefault="000A5768" w:rsidP="004F23F5">
            <w:pPr>
              <w:snapToGrid w:val="0"/>
              <w:spacing w:line="276" w:lineRule="auto"/>
              <w:rPr>
                <w:sz w:val="18"/>
                <w:szCs w:val="18"/>
              </w:rPr>
            </w:pPr>
          </w:p>
        </w:tc>
        <w:tc>
          <w:tcPr>
            <w:tcW w:w="2659" w:type="dxa"/>
            <w:tcBorders>
              <w:top w:val="single" w:sz="4" w:space="0" w:color="auto"/>
              <w:bottom w:val="single" w:sz="4" w:space="0" w:color="auto"/>
            </w:tcBorders>
            <w:vAlign w:val="center"/>
          </w:tcPr>
          <w:p w14:paraId="65C99C59" w14:textId="77777777" w:rsidR="000A5768" w:rsidRPr="00F3247B" w:rsidRDefault="000A5768" w:rsidP="004F23F5">
            <w:pPr>
              <w:snapToGrid w:val="0"/>
              <w:spacing w:line="276" w:lineRule="auto"/>
              <w:rPr>
                <w:sz w:val="18"/>
                <w:szCs w:val="18"/>
              </w:rPr>
            </w:pPr>
            <w:r w:rsidRPr="00F3247B">
              <w:rPr>
                <w:sz w:val="18"/>
                <w:szCs w:val="18"/>
              </w:rPr>
              <w:t>SSZ 1g BID; TWP 20mg BID</w:t>
            </w:r>
          </w:p>
        </w:tc>
        <w:tc>
          <w:tcPr>
            <w:tcW w:w="1669" w:type="dxa"/>
            <w:tcBorders>
              <w:top w:val="single" w:sz="4" w:space="0" w:color="auto"/>
              <w:bottom w:val="single" w:sz="4" w:space="0" w:color="auto"/>
            </w:tcBorders>
            <w:vAlign w:val="center"/>
          </w:tcPr>
          <w:p w14:paraId="027FED2F" w14:textId="77777777" w:rsidR="000A5768" w:rsidRPr="00F3247B" w:rsidRDefault="000A5768" w:rsidP="004F23F5">
            <w:pPr>
              <w:snapToGrid w:val="0"/>
              <w:spacing w:line="276" w:lineRule="auto"/>
              <w:rPr>
                <w:sz w:val="18"/>
                <w:szCs w:val="18"/>
              </w:rPr>
            </w:pPr>
            <w:r w:rsidRPr="00F3247B">
              <w:rPr>
                <w:sz w:val="18"/>
                <w:szCs w:val="18"/>
              </w:rPr>
              <w:t>10mgQW</w:t>
            </w:r>
          </w:p>
        </w:tc>
        <w:tc>
          <w:tcPr>
            <w:tcW w:w="1693" w:type="dxa"/>
            <w:tcBorders>
              <w:top w:val="single" w:sz="4" w:space="0" w:color="auto"/>
              <w:bottom w:val="single" w:sz="4" w:space="0" w:color="auto"/>
            </w:tcBorders>
            <w:vAlign w:val="center"/>
          </w:tcPr>
          <w:p w14:paraId="00BAD84E" w14:textId="77777777" w:rsidR="000A5768" w:rsidRPr="00F3247B" w:rsidRDefault="000A5768" w:rsidP="004F23F5">
            <w:pPr>
              <w:snapToGrid w:val="0"/>
              <w:spacing w:line="276" w:lineRule="auto"/>
              <w:rPr>
                <w:sz w:val="18"/>
                <w:szCs w:val="18"/>
              </w:rPr>
            </w:pPr>
          </w:p>
        </w:tc>
        <w:tc>
          <w:tcPr>
            <w:tcW w:w="928" w:type="dxa"/>
            <w:tcBorders>
              <w:top w:val="single" w:sz="4" w:space="0" w:color="auto"/>
              <w:bottom w:val="single" w:sz="4" w:space="0" w:color="auto"/>
            </w:tcBorders>
            <w:vAlign w:val="center"/>
          </w:tcPr>
          <w:p w14:paraId="1B08CC9B" w14:textId="77777777" w:rsidR="000A5768" w:rsidRPr="00F3247B" w:rsidRDefault="000A5768" w:rsidP="004F23F5">
            <w:pPr>
              <w:snapToGrid w:val="0"/>
              <w:spacing w:line="276" w:lineRule="auto"/>
              <w:rPr>
                <w:sz w:val="18"/>
                <w:szCs w:val="18"/>
              </w:rPr>
            </w:pPr>
            <w:r w:rsidRPr="00F3247B">
              <w:rPr>
                <w:rFonts w:hint="eastAsia"/>
                <w:sz w:val="18"/>
                <w:szCs w:val="18"/>
              </w:rPr>
              <w:t>Ld-IL2</w:t>
            </w:r>
          </w:p>
        </w:tc>
        <w:tc>
          <w:tcPr>
            <w:tcW w:w="1380" w:type="dxa"/>
            <w:tcBorders>
              <w:top w:val="single" w:sz="4" w:space="0" w:color="auto"/>
              <w:bottom w:val="single" w:sz="4" w:space="0" w:color="auto"/>
            </w:tcBorders>
            <w:vAlign w:val="center"/>
          </w:tcPr>
          <w:p w14:paraId="3B9E1D7C" w14:textId="77777777" w:rsidR="000A5768" w:rsidRPr="00F3247B" w:rsidRDefault="000A5768" w:rsidP="004F23F5">
            <w:pPr>
              <w:snapToGrid w:val="0"/>
              <w:spacing w:line="276" w:lineRule="auto"/>
              <w:rPr>
                <w:sz w:val="18"/>
                <w:szCs w:val="18"/>
              </w:rPr>
            </w:pPr>
            <w:r w:rsidRPr="00F3247B">
              <w:rPr>
                <w:sz w:val="18"/>
                <w:szCs w:val="18"/>
              </w:rPr>
              <w:t>2017-2-16</w:t>
            </w:r>
          </w:p>
        </w:tc>
        <w:tc>
          <w:tcPr>
            <w:tcW w:w="2514" w:type="dxa"/>
            <w:tcBorders>
              <w:top w:val="single" w:sz="4" w:space="0" w:color="auto"/>
              <w:bottom w:val="single" w:sz="4" w:space="0" w:color="auto"/>
            </w:tcBorders>
            <w:vAlign w:val="center"/>
          </w:tcPr>
          <w:p w14:paraId="3BDDFA2C" w14:textId="77777777" w:rsidR="000A5768" w:rsidRPr="00F3247B" w:rsidRDefault="000A5768" w:rsidP="004F23F5">
            <w:pPr>
              <w:snapToGrid w:val="0"/>
              <w:spacing w:line="276" w:lineRule="auto"/>
              <w:rPr>
                <w:sz w:val="18"/>
                <w:szCs w:val="18"/>
              </w:rPr>
            </w:pPr>
            <w:r w:rsidRPr="00F3247B">
              <w:rPr>
                <w:sz w:val="18"/>
                <w:szCs w:val="18"/>
              </w:rPr>
              <w:t>Lost to follow-up</w:t>
            </w:r>
          </w:p>
        </w:tc>
      </w:tr>
      <w:tr w:rsidR="000A5768" w:rsidRPr="00F3247B" w14:paraId="5B24AFDB" w14:textId="77777777" w:rsidTr="004F23F5">
        <w:trPr>
          <w:trHeight w:val="370"/>
        </w:trPr>
        <w:tc>
          <w:tcPr>
            <w:tcW w:w="454" w:type="dxa"/>
            <w:tcBorders>
              <w:top w:val="single" w:sz="4" w:space="0" w:color="auto"/>
              <w:bottom w:val="single" w:sz="4" w:space="0" w:color="auto"/>
            </w:tcBorders>
            <w:vAlign w:val="center"/>
          </w:tcPr>
          <w:p w14:paraId="3BDDF2D6" w14:textId="77777777" w:rsidR="000A5768" w:rsidRPr="00F3247B" w:rsidRDefault="000A5768" w:rsidP="004F23F5">
            <w:pPr>
              <w:snapToGrid w:val="0"/>
              <w:spacing w:line="276" w:lineRule="auto"/>
              <w:rPr>
                <w:sz w:val="18"/>
                <w:szCs w:val="18"/>
              </w:rPr>
            </w:pPr>
            <w:r w:rsidRPr="00F3247B">
              <w:rPr>
                <w:sz w:val="18"/>
                <w:szCs w:val="18"/>
              </w:rPr>
              <w:t>37</w:t>
            </w:r>
          </w:p>
        </w:tc>
        <w:tc>
          <w:tcPr>
            <w:tcW w:w="967" w:type="dxa"/>
            <w:tcBorders>
              <w:top w:val="single" w:sz="4" w:space="0" w:color="auto"/>
              <w:bottom w:val="single" w:sz="4" w:space="0" w:color="auto"/>
            </w:tcBorders>
            <w:vAlign w:val="center"/>
          </w:tcPr>
          <w:p w14:paraId="4CB9C446" w14:textId="77777777" w:rsidR="000A5768" w:rsidRPr="00F3247B" w:rsidRDefault="000A5768" w:rsidP="004F23F5">
            <w:pPr>
              <w:snapToGrid w:val="0"/>
              <w:spacing w:line="276" w:lineRule="auto"/>
              <w:rPr>
                <w:sz w:val="18"/>
                <w:szCs w:val="18"/>
              </w:rPr>
            </w:pPr>
            <w:r w:rsidRPr="00F3247B">
              <w:rPr>
                <w:sz w:val="18"/>
                <w:szCs w:val="18"/>
              </w:rPr>
              <w:t>F/52</w:t>
            </w:r>
          </w:p>
        </w:tc>
        <w:tc>
          <w:tcPr>
            <w:tcW w:w="1160" w:type="dxa"/>
            <w:gridSpan w:val="2"/>
            <w:tcBorders>
              <w:top w:val="single" w:sz="4" w:space="0" w:color="auto"/>
              <w:bottom w:val="single" w:sz="4" w:space="0" w:color="auto"/>
            </w:tcBorders>
            <w:vAlign w:val="center"/>
          </w:tcPr>
          <w:p w14:paraId="0DAB84AE" w14:textId="77777777" w:rsidR="000A5768" w:rsidRPr="00F3247B" w:rsidRDefault="000A5768" w:rsidP="004F23F5">
            <w:pPr>
              <w:snapToGrid w:val="0"/>
              <w:spacing w:line="276" w:lineRule="auto"/>
              <w:rPr>
                <w:sz w:val="18"/>
                <w:szCs w:val="18"/>
              </w:rPr>
            </w:pPr>
            <w:r w:rsidRPr="00F3247B">
              <w:rPr>
                <w:sz w:val="18"/>
                <w:szCs w:val="18"/>
              </w:rPr>
              <w:t>282</w:t>
            </w:r>
          </w:p>
        </w:tc>
        <w:tc>
          <w:tcPr>
            <w:tcW w:w="1598" w:type="dxa"/>
            <w:tcBorders>
              <w:top w:val="single" w:sz="4" w:space="0" w:color="auto"/>
              <w:bottom w:val="single" w:sz="4" w:space="0" w:color="auto"/>
            </w:tcBorders>
            <w:vAlign w:val="center"/>
          </w:tcPr>
          <w:p w14:paraId="080DB31F" w14:textId="77777777" w:rsidR="000A5768" w:rsidRPr="00F3247B" w:rsidRDefault="000A5768" w:rsidP="004F23F5">
            <w:pPr>
              <w:snapToGrid w:val="0"/>
              <w:spacing w:line="276" w:lineRule="auto"/>
              <w:rPr>
                <w:sz w:val="18"/>
                <w:szCs w:val="18"/>
              </w:rPr>
            </w:pPr>
          </w:p>
        </w:tc>
        <w:tc>
          <w:tcPr>
            <w:tcW w:w="2659" w:type="dxa"/>
            <w:tcBorders>
              <w:top w:val="single" w:sz="4" w:space="0" w:color="auto"/>
              <w:bottom w:val="single" w:sz="4" w:space="0" w:color="auto"/>
            </w:tcBorders>
            <w:vAlign w:val="center"/>
          </w:tcPr>
          <w:p w14:paraId="109D70AD" w14:textId="77777777" w:rsidR="000A5768" w:rsidRPr="00F3247B" w:rsidRDefault="000A5768" w:rsidP="004F23F5">
            <w:pPr>
              <w:snapToGrid w:val="0"/>
              <w:spacing w:line="276" w:lineRule="auto"/>
              <w:rPr>
                <w:sz w:val="18"/>
                <w:szCs w:val="18"/>
              </w:rPr>
            </w:pPr>
            <w:r w:rsidRPr="00F3247B">
              <w:rPr>
                <w:sz w:val="18"/>
                <w:szCs w:val="18"/>
              </w:rPr>
              <w:t>LEF 20mgQD; SSZ 750mgTID</w:t>
            </w:r>
          </w:p>
        </w:tc>
        <w:tc>
          <w:tcPr>
            <w:tcW w:w="1669" w:type="dxa"/>
            <w:tcBorders>
              <w:top w:val="single" w:sz="4" w:space="0" w:color="auto"/>
              <w:bottom w:val="single" w:sz="4" w:space="0" w:color="auto"/>
            </w:tcBorders>
            <w:vAlign w:val="center"/>
          </w:tcPr>
          <w:p w14:paraId="02F84A1C" w14:textId="77777777" w:rsidR="000A5768" w:rsidRPr="00F3247B" w:rsidRDefault="000A5768" w:rsidP="004F23F5">
            <w:pPr>
              <w:snapToGrid w:val="0"/>
              <w:spacing w:line="276" w:lineRule="auto"/>
              <w:rPr>
                <w:sz w:val="18"/>
                <w:szCs w:val="18"/>
              </w:rPr>
            </w:pPr>
            <w:r w:rsidRPr="00F3247B">
              <w:rPr>
                <w:sz w:val="18"/>
                <w:szCs w:val="18"/>
              </w:rPr>
              <w:t>10mgQW</w:t>
            </w:r>
          </w:p>
        </w:tc>
        <w:tc>
          <w:tcPr>
            <w:tcW w:w="1693" w:type="dxa"/>
            <w:tcBorders>
              <w:top w:val="single" w:sz="4" w:space="0" w:color="auto"/>
              <w:bottom w:val="single" w:sz="4" w:space="0" w:color="auto"/>
            </w:tcBorders>
            <w:vAlign w:val="center"/>
          </w:tcPr>
          <w:p w14:paraId="0A3FBC90" w14:textId="77777777" w:rsidR="000A5768" w:rsidRPr="00F3247B" w:rsidRDefault="000A5768" w:rsidP="004F23F5">
            <w:pPr>
              <w:snapToGrid w:val="0"/>
              <w:spacing w:line="276" w:lineRule="auto"/>
              <w:rPr>
                <w:sz w:val="18"/>
                <w:szCs w:val="18"/>
              </w:rPr>
            </w:pPr>
            <w:r w:rsidRPr="00F3247B">
              <w:rPr>
                <w:sz w:val="18"/>
                <w:szCs w:val="18"/>
              </w:rPr>
              <w:t>Hypertension</w:t>
            </w:r>
          </w:p>
        </w:tc>
        <w:tc>
          <w:tcPr>
            <w:tcW w:w="928" w:type="dxa"/>
            <w:tcBorders>
              <w:top w:val="single" w:sz="4" w:space="0" w:color="auto"/>
              <w:bottom w:val="single" w:sz="4" w:space="0" w:color="auto"/>
            </w:tcBorders>
            <w:vAlign w:val="center"/>
          </w:tcPr>
          <w:p w14:paraId="4A31901E" w14:textId="77777777" w:rsidR="000A5768" w:rsidRPr="00F3247B" w:rsidRDefault="000A5768" w:rsidP="004F23F5">
            <w:pPr>
              <w:snapToGrid w:val="0"/>
              <w:spacing w:line="276" w:lineRule="auto"/>
              <w:rPr>
                <w:sz w:val="18"/>
                <w:szCs w:val="18"/>
              </w:rPr>
            </w:pPr>
            <w:r w:rsidRPr="00F3247B">
              <w:rPr>
                <w:rFonts w:hint="eastAsia"/>
                <w:sz w:val="18"/>
                <w:szCs w:val="18"/>
              </w:rPr>
              <w:t>Ld-IL2</w:t>
            </w:r>
          </w:p>
        </w:tc>
        <w:tc>
          <w:tcPr>
            <w:tcW w:w="1380" w:type="dxa"/>
            <w:tcBorders>
              <w:top w:val="single" w:sz="4" w:space="0" w:color="auto"/>
              <w:bottom w:val="single" w:sz="4" w:space="0" w:color="auto"/>
            </w:tcBorders>
            <w:vAlign w:val="center"/>
          </w:tcPr>
          <w:p w14:paraId="6A72BB62" w14:textId="77777777" w:rsidR="000A5768" w:rsidRPr="00F3247B" w:rsidRDefault="000A5768" w:rsidP="004F23F5">
            <w:pPr>
              <w:snapToGrid w:val="0"/>
              <w:spacing w:line="276" w:lineRule="auto"/>
              <w:rPr>
                <w:sz w:val="18"/>
                <w:szCs w:val="18"/>
              </w:rPr>
            </w:pPr>
            <w:r w:rsidRPr="00F3247B">
              <w:rPr>
                <w:sz w:val="18"/>
                <w:szCs w:val="18"/>
              </w:rPr>
              <w:t>2017-2-16</w:t>
            </w:r>
          </w:p>
        </w:tc>
        <w:tc>
          <w:tcPr>
            <w:tcW w:w="2514" w:type="dxa"/>
            <w:tcBorders>
              <w:top w:val="single" w:sz="4" w:space="0" w:color="auto"/>
              <w:bottom w:val="single" w:sz="4" w:space="0" w:color="auto"/>
            </w:tcBorders>
            <w:vAlign w:val="center"/>
          </w:tcPr>
          <w:p w14:paraId="4E8B901E" w14:textId="77777777" w:rsidR="000A5768" w:rsidRPr="00F3247B" w:rsidRDefault="000A5768" w:rsidP="004F23F5">
            <w:pPr>
              <w:snapToGrid w:val="0"/>
              <w:spacing w:line="276" w:lineRule="auto"/>
              <w:rPr>
                <w:sz w:val="18"/>
                <w:szCs w:val="18"/>
              </w:rPr>
            </w:pPr>
            <w:r w:rsidRPr="00F3247B">
              <w:rPr>
                <w:sz w:val="18"/>
                <w:szCs w:val="18"/>
              </w:rPr>
              <w:t>Hospitalized not related to RA</w:t>
            </w:r>
          </w:p>
        </w:tc>
      </w:tr>
      <w:tr w:rsidR="000A5768" w:rsidRPr="00F3247B" w14:paraId="3FEF0ADE" w14:textId="77777777" w:rsidTr="004F23F5">
        <w:trPr>
          <w:trHeight w:val="368"/>
        </w:trPr>
        <w:tc>
          <w:tcPr>
            <w:tcW w:w="454" w:type="dxa"/>
            <w:tcBorders>
              <w:top w:val="single" w:sz="4" w:space="0" w:color="auto"/>
              <w:bottom w:val="single" w:sz="4" w:space="0" w:color="auto"/>
            </w:tcBorders>
            <w:vAlign w:val="center"/>
          </w:tcPr>
          <w:p w14:paraId="297B400C" w14:textId="77777777" w:rsidR="000A5768" w:rsidRPr="00F3247B" w:rsidRDefault="000A5768" w:rsidP="004F23F5">
            <w:pPr>
              <w:snapToGrid w:val="0"/>
              <w:spacing w:line="276" w:lineRule="auto"/>
              <w:rPr>
                <w:sz w:val="18"/>
                <w:szCs w:val="18"/>
              </w:rPr>
            </w:pPr>
            <w:r w:rsidRPr="00F3247B">
              <w:rPr>
                <w:sz w:val="18"/>
                <w:szCs w:val="18"/>
              </w:rPr>
              <w:t>38</w:t>
            </w:r>
          </w:p>
        </w:tc>
        <w:tc>
          <w:tcPr>
            <w:tcW w:w="967" w:type="dxa"/>
            <w:tcBorders>
              <w:top w:val="single" w:sz="4" w:space="0" w:color="auto"/>
              <w:bottom w:val="single" w:sz="4" w:space="0" w:color="auto"/>
            </w:tcBorders>
            <w:vAlign w:val="center"/>
          </w:tcPr>
          <w:p w14:paraId="7854DDE1" w14:textId="77777777" w:rsidR="000A5768" w:rsidRPr="00F3247B" w:rsidRDefault="000A5768" w:rsidP="004F23F5">
            <w:pPr>
              <w:snapToGrid w:val="0"/>
              <w:spacing w:line="276" w:lineRule="auto"/>
              <w:rPr>
                <w:sz w:val="18"/>
                <w:szCs w:val="18"/>
              </w:rPr>
            </w:pPr>
            <w:r w:rsidRPr="00F3247B">
              <w:rPr>
                <w:sz w:val="18"/>
                <w:szCs w:val="18"/>
              </w:rPr>
              <w:t>F/64</w:t>
            </w:r>
          </w:p>
        </w:tc>
        <w:tc>
          <w:tcPr>
            <w:tcW w:w="1160" w:type="dxa"/>
            <w:gridSpan w:val="2"/>
            <w:tcBorders>
              <w:top w:val="single" w:sz="4" w:space="0" w:color="auto"/>
              <w:bottom w:val="single" w:sz="4" w:space="0" w:color="auto"/>
            </w:tcBorders>
            <w:vAlign w:val="center"/>
          </w:tcPr>
          <w:p w14:paraId="6AD0F28D" w14:textId="77777777" w:rsidR="000A5768" w:rsidRPr="00F3247B" w:rsidRDefault="000A5768" w:rsidP="004F23F5">
            <w:pPr>
              <w:snapToGrid w:val="0"/>
              <w:spacing w:line="276" w:lineRule="auto"/>
              <w:rPr>
                <w:sz w:val="18"/>
                <w:szCs w:val="18"/>
              </w:rPr>
            </w:pPr>
            <w:r w:rsidRPr="00F3247B">
              <w:rPr>
                <w:sz w:val="18"/>
                <w:szCs w:val="18"/>
              </w:rPr>
              <w:t>257</w:t>
            </w:r>
          </w:p>
        </w:tc>
        <w:tc>
          <w:tcPr>
            <w:tcW w:w="1598" w:type="dxa"/>
            <w:tcBorders>
              <w:top w:val="single" w:sz="4" w:space="0" w:color="auto"/>
              <w:bottom w:val="single" w:sz="4" w:space="0" w:color="auto"/>
            </w:tcBorders>
            <w:vAlign w:val="center"/>
          </w:tcPr>
          <w:p w14:paraId="6CF60820" w14:textId="77777777" w:rsidR="000A5768" w:rsidRPr="00F3247B" w:rsidRDefault="000A5768" w:rsidP="004F23F5">
            <w:pPr>
              <w:snapToGrid w:val="0"/>
              <w:spacing w:line="276" w:lineRule="auto"/>
              <w:rPr>
                <w:sz w:val="18"/>
                <w:szCs w:val="18"/>
              </w:rPr>
            </w:pPr>
          </w:p>
        </w:tc>
        <w:tc>
          <w:tcPr>
            <w:tcW w:w="2659" w:type="dxa"/>
            <w:tcBorders>
              <w:top w:val="single" w:sz="4" w:space="0" w:color="auto"/>
              <w:bottom w:val="single" w:sz="4" w:space="0" w:color="auto"/>
            </w:tcBorders>
            <w:vAlign w:val="center"/>
          </w:tcPr>
          <w:p w14:paraId="35A2AC09" w14:textId="77777777" w:rsidR="000A5768" w:rsidRPr="00F3247B" w:rsidRDefault="000A5768" w:rsidP="004F23F5">
            <w:pPr>
              <w:snapToGrid w:val="0"/>
              <w:spacing w:line="276" w:lineRule="auto"/>
              <w:rPr>
                <w:sz w:val="18"/>
                <w:szCs w:val="18"/>
              </w:rPr>
            </w:pPr>
            <w:r w:rsidRPr="00F3247B">
              <w:rPr>
                <w:sz w:val="18"/>
                <w:szCs w:val="18"/>
              </w:rPr>
              <w:t>LEF 20mgQD</w:t>
            </w:r>
          </w:p>
        </w:tc>
        <w:tc>
          <w:tcPr>
            <w:tcW w:w="1669" w:type="dxa"/>
            <w:tcBorders>
              <w:top w:val="single" w:sz="4" w:space="0" w:color="auto"/>
              <w:bottom w:val="single" w:sz="4" w:space="0" w:color="auto"/>
            </w:tcBorders>
            <w:vAlign w:val="center"/>
          </w:tcPr>
          <w:p w14:paraId="3CAEAB36" w14:textId="77777777" w:rsidR="000A5768" w:rsidRPr="00F3247B" w:rsidRDefault="000A5768" w:rsidP="004F23F5">
            <w:pPr>
              <w:snapToGrid w:val="0"/>
              <w:spacing w:line="276" w:lineRule="auto"/>
              <w:rPr>
                <w:sz w:val="18"/>
                <w:szCs w:val="18"/>
              </w:rPr>
            </w:pPr>
            <w:r w:rsidRPr="00F3247B">
              <w:rPr>
                <w:sz w:val="18"/>
                <w:szCs w:val="18"/>
              </w:rPr>
              <w:t>10mgQW</w:t>
            </w:r>
          </w:p>
        </w:tc>
        <w:tc>
          <w:tcPr>
            <w:tcW w:w="1693" w:type="dxa"/>
            <w:tcBorders>
              <w:top w:val="single" w:sz="4" w:space="0" w:color="auto"/>
              <w:bottom w:val="single" w:sz="4" w:space="0" w:color="auto"/>
            </w:tcBorders>
            <w:vAlign w:val="center"/>
          </w:tcPr>
          <w:p w14:paraId="13EB1D92" w14:textId="77777777" w:rsidR="000A5768" w:rsidRPr="00F3247B" w:rsidRDefault="000A5768" w:rsidP="004F23F5">
            <w:pPr>
              <w:snapToGrid w:val="0"/>
              <w:spacing w:line="276" w:lineRule="auto"/>
              <w:rPr>
                <w:sz w:val="18"/>
                <w:szCs w:val="18"/>
              </w:rPr>
            </w:pPr>
            <w:r w:rsidRPr="00F3247B">
              <w:rPr>
                <w:sz w:val="18"/>
                <w:szCs w:val="18"/>
              </w:rPr>
              <w:t>Hypertension</w:t>
            </w:r>
          </w:p>
        </w:tc>
        <w:tc>
          <w:tcPr>
            <w:tcW w:w="928" w:type="dxa"/>
            <w:tcBorders>
              <w:top w:val="single" w:sz="4" w:space="0" w:color="auto"/>
              <w:bottom w:val="single" w:sz="4" w:space="0" w:color="auto"/>
            </w:tcBorders>
            <w:vAlign w:val="center"/>
          </w:tcPr>
          <w:p w14:paraId="3DDA338B" w14:textId="77777777" w:rsidR="000A5768" w:rsidRPr="00F3247B" w:rsidRDefault="000A5768" w:rsidP="004F23F5">
            <w:pPr>
              <w:snapToGrid w:val="0"/>
              <w:spacing w:line="276" w:lineRule="auto"/>
              <w:rPr>
                <w:sz w:val="18"/>
                <w:szCs w:val="18"/>
              </w:rPr>
            </w:pPr>
            <w:r w:rsidRPr="00F3247B">
              <w:rPr>
                <w:sz w:val="18"/>
                <w:szCs w:val="18"/>
              </w:rPr>
              <w:t>Placebo</w:t>
            </w:r>
          </w:p>
        </w:tc>
        <w:tc>
          <w:tcPr>
            <w:tcW w:w="1380" w:type="dxa"/>
            <w:tcBorders>
              <w:top w:val="single" w:sz="4" w:space="0" w:color="auto"/>
              <w:bottom w:val="single" w:sz="4" w:space="0" w:color="auto"/>
            </w:tcBorders>
            <w:vAlign w:val="center"/>
          </w:tcPr>
          <w:p w14:paraId="76F83C9A" w14:textId="77777777" w:rsidR="000A5768" w:rsidRPr="00F3247B" w:rsidRDefault="000A5768" w:rsidP="004F23F5">
            <w:pPr>
              <w:snapToGrid w:val="0"/>
              <w:spacing w:line="276" w:lineRule="auto"/>
              <w:rPr>
                <w:sz w:val="18"/>
                <w:szCs w:val="18"/>
              </w:rPr>
            </w:pPr>
            <w:r w:rsidRPr="00F3247B">
              <w:rPr>
                <w:sz w:val="18"/>
                <w:szCs w:val="18"/>
              </w:rPr>
              <w:t>2017-2-23</w:t>
            </w:r>
          </w:p>
        </w:tc>
        <w:tc>
          <w:tcPr>
            <w:tcW w:w="2514" w:type="dxa"/>
            <w:tcBorders>
              <w:top w:val="single" w:sz="4" w:space="0" w:color="auto"/>
              <w:bottom w:val="single" w:sz="4" w:space="0" w:color="auto"/>
            </w:tcBorders>
            <w:vAlign w:val="center"/>
          </w:tcPr>
          <w:p w14:paraId="2C39C95F" w14:textId="77777777" w:rsidR="000A5768" w:rsidRPr="00F3247B" w:rsidRDefault="000A5768" w:rsidP="004F23F5">
            <w:pPr>
              <w:snapToGrid w:val="0"/>
              <w:spacing w:line="276" w:lineRule="auto"/>
              <w:rPr>
                <w:sz w:val="18"/>
                <w:szCs w:val="18"/>
              </w:rPr>
            </w:pPr>
          </w:p>
        </w:tc>
      </w:tr>
      <w:tr w:rsidR="000A5768" w:rsidRPr="00F3247B" w14:paraId="75657897" w14:textId="77777777" w:rsidTr="004F23F5">
        <w:tc>
          <w:tcPr>
            <w:tcW w:w="15022" w:type="dxa"/>
            <w:gridSpan w:val="11"/>
            <w:tcBorders>
              <w:top w:val="single" w:sz="4" w:space="0" w:color="auto"/>
              <w:bottom w:val="single" w:sz="4" w:space="0" w:color="auto"/>
            </w:tcBorders>
            <w:vAlign w:val="center"/>
          </w:tcPr>
          <w:p w14:paraId="5080B9D1" w14:textId="334AA8B6" w:rsidR="000A5768" w:rsidRPr="00F3247B" w:rsidRDefault="000A5768" w:rsidP="004F23F5">
            <w:pPr>
              <w:snapToGrid w:val="0"/>
              <w:spacing w:line="276" w:lineRule="auto"/>
              <w:rPr>
                <w:sz w:val="18"/>
                <w:szCs w:val="18"/>
              </w:rPr>
            </w:pPr>
            <w:r w:rsidRPr="00F3247B">
              <w:rPr>
                <w:b/>
                <w:sz w:val="18"/>
                <w:szCs w:val="18"/>
              </w:rPr>
              <w:lastRenderedPageBreak/>
              <w:t>Table S</w:t>
            </w:r>
            <w:r w:rsidR="00CE31C6" w:rsidRPr="00F3247B">
              <w:rPr>
                <w:rFonts w:hint="eastAsia"/>
                <w:b/>
                <w:sz w:val="18"/>
                <w:szCs w:val="18"/>
              </w:rPr>
              <w:t>1</w:t>
            </w:r>
            <w:r w:rsidRPr="00F3247B">
              <w:rPr>
                <w:b/>
                <w:sz w:val="18"/>
                <w:szCs w:val="18"/>
              </w:rPr>
              <w:t>. Continued.</w:t>
            </w:r>
          </w:p>
        </w:tc>
      </w:tr>
      <w:tr w:rsidR="000A5768" w:rsidRPr="00F3247B" w14:paraId="696A55CF" w14:textId="77777777" w:rsidTr="004F23F5">
        <w:tc>
          <w:tcPr>
            <w:tcW w:w="454" w:type="dxa"/>
            <w:tcBorders>
              <w:top w:val="single" w:sz="4" w:space="0" w:color="auto"/>
              <w:bottom w:val="single" w:sz="4" w:space="0" w:color="auto"/>
            </w:tcBorders>
            <w:vAlign w:val="center"/>
          </w:tcPr>
          <w:p w14:paraId="50D027C0" w14:textId="77777777" w:rsidR="000A5768" w:rsidRPr="00F3247B" w:rsidRDefault="000A5768" w:rsidP="004F23F5">
            <w:pPr>
              <w:snapToGrid w:val="0"/>
              <w:spacing w:line="276" w:lineRule="auto"/>
              <w:rPr>
                <w:sz w:val="18"/>
                <w:szCs w:val="18"/>
              </w:rPr>
            </w:pPr>
            <w:r w:rsidRPr="00F3247B">
              <w:rPr>
                <w:b/>
                <w:sz w:val="18"/>
                <w:szCs w:val="18"/>
              </w:rPr>
              <w:t>ID</w:t>
            </w:r>
          </w:p>
        </w:tc>
        <w:tc>
          <w:tcPr>
            <w:tcW w:w="993" w:type="dxa"/>
            <w:gridSpan w:val="2"/>
            <w:tcBorders>
              <w:top w:val="single" w:sz="4" w:space="0" w:color="auto"/>
              <w:bottom w:val="single" w:sz="4" w:space="0" w:color="auto"/>
            </w:tcBorders>
            <w:vAlign w:val="center"/>
          </w:tcPr>
          <w:p w14:paraId="5C91C3FE" w14:textId="77777777" w:rsidR="000A5768" w:rsidRPr="00F3247B" w:rsidRDefault="000A5768" w:rsidP="004F23F5">
            <w:pPr>
              <w:snapToGrid w:val="0"/>
              <w:spacing w:line="276" w:lineRule="auto"/>
              <w:rPr>
                <w:sz w:val="18"/>
                <w:szCs w:val="18"/>
              </w:rPr>
            </w:pPr>
            <w:r w:rsidRPr="00F3247B">
              <w:rPr>
                <w:b/>
                <w:sz w:val="18"/>
                <w:szCs w:val="18"/>
              </w:rPr>
              <w:t>Gender/Age (</w:t>
            </w:r>
            <w:proofErr w:type="spellStart"/>
            <w:r w:rsidRPr="00F3247B">
              <w:rPr>
                <w:b/>
                <w:sz w:val="18"/>
                <w:szCs w:val="18"/>
              </w:rPr>
              <w:t>ys</w:t>
            </w:r>
            <w:proofErr w:type="spellEnd"/>
            <w:r w:rsidRPr="00F3247B">
              <w:rPr>
                <w:b/>
                <w:sz w:val="18"/>
                <w:szCs w:val="18"/>
              </w:rPr>
              <w:t>)</w:t>
            </w:r>
          </w:p>
        </w:tc>
        <w:tc>
          <w:tcPr>
            <w:tcW w:w="1134" w:type="dxa"/>
            <w:tcBorders>
              <w:top w:val="single" w:sz="4" w:space="0" w:color="auto"/>
              <w:bottom w:val="single" w:sz="4" w:space="0" w:color="auto"/>
            </w:tcBorders>
            <w:vAlign w:val="center"/>
          </w:tcPr>
          <w:p w14:paraId="5F18DFE8" w14:textId="77777777" w:rsidR="000A5768" w:rsidRPr="00F3247B" w:rsidRDefault="000A5768" w:rsidP="004F23F5">
            <w:pPr>
              <w:snapToGrid w:val="0"/>
              <w:spacing w:line="276" w:lineRule="auto"/>
              <w:rPr>
                <w:sz w:val="18"/>
                <w:szCs w:val="18"/>
              </w:rPr>
            </w:pPr>
            <w:r w:rsidRPr="00F3247B">
              <w:rPr>
                <w:b/>
                <w:sz w:val="18"/>
                <w:szCs w:val="18"/>
              </w:rPr>
              <w:t>Duration (months)</w:t>
            </w:r>
          </w:p>
        </w:tc>
        <w:tc>
          <w:tcPr>
            <w:tcW w:w="1598" w:type="dxa"/>
            <w:tcBorders>
              <w:top w:val="single" w:sz="4" w:space="0" w:color="auto"/>
              <w:bottom w:val="single" w:sz="4" w:space="0" w:color="auto"/>
            </w:tcBorders>
            <w:vAlign w:val="center"/>
          </w:tcPr>
          <w:p w14:paraId="5852B20E" w14:textId="77777777" w:rsidR="000A5768" w:rsidRPr="00F3247B" w:rsidRDefault="000A5768" w:rsidP="004F23F5">
            <w:pPr>
              <w:snapToGrid w:val="0"/>
              <w:spacing w:line="276" w:lineRule="auto"/>
              <w:rPr>
                <w:sz w:val="18"/>
                <w:szCs w:val="18"/>
              </w:rPr>
            </w:pPr>
            <w:r w:rsidRPr="00F3247B">
              <w:rPr>
                <w:b/>
                <w:sz w:val="18"/>
                <w:szCs w:val="18"/>
              </w:rPr>
              <w:t>Extra-articular manifestation</w:t>
            </w:r>
          </w:p>
        </w:tc>
        <w:tc>
          <w:tcPr>
            <w:tcW w:w="2659" w:type="dxa"/>
            <w:tcBorders>
              <w:top w:val="single" w:sz="4" w:space="0" w:color="auto"/>
              <w:bottom w:val="single" w:sz="4" w:space="0" w:color="auto"/>
            </w:tcBorders>
            <w:vAlign w:val="center"/>
          </w:tcPr>
          <w:p w14:paraId="778596B4" w14:textId="77777777" w:rsidR="000A5768" w:rsidRPr="00F3247B" w:rsidRDefault="000A5768" w:rsidP="004F23F5">
            <w:pPr>
              <w:snapToGrid w:val="0"/>
              <w:spacing w:line="276" w:lineRule="auto"/>
              <w:rPr>
                <w:sz w:val="18"/>
                <w:szCs w:val="18"/>
              </w:rPr>
            </w:pPr>
            <w:r w:rsidRPr="00F3247B">
              <w:rPr>
                <w:b/>
                <w:sz w:val="18"/>
                <w:szCs w:val="18"/>
              </w:rPr>
              <w:t xml:space="preserve">Previous DMARDs, </w:t>
            </w:r>
            <w:r w:rsidRPr="00F3247B">
              <w:rPr>
                <w:rFonts w:eastAsia="Times New Roman"/>
                <w:b/>
                <w:color w:val="3D3D3D"/>
                <w:sz w:val="18"/>
                <w:szCs w:val="18"/>
                <w:shd w:val="clear" w:color="auto" w:fill="FFFFFF"/>
              </w:rPr>
              <w:t xml:space="preserve">Glucocorticoids or </w:t>
            </w:r>
            <w:r w:rsidRPr="00F3247B">
              <w:rPr>
                <w:b/>
                <w:sz w:val="18"/>
                <w:szCs w:val="18"/>
              </w:rPr>
              <w:t>NSAIDs treatment</w:t>
            </w:r>
          </w:p>
        </w:tc>
        <w:tc>
          <w:tcPr>
            <w:tcW w:w="1669" w:type="dxa"/>
            <w:tcBorders>
              <w:top w:val="single" w:sz="4" w:space="0" w:color="auto"/>
              <w:bottom w:val="single" w:sz="4" w:space="0" w:color="auto"/>
            </w:tcBorders>
            <w:vAlign w:val="center"/>
          </w:tcPr>
          <w:p w14:paraId="5AF36C81" w14:textId="77777777" w:rsidR="000A5768" w:rsidRPr="00F3247B" w:rsidRDefault="000A5768" w:rsidP="004F23F5">
            <w:pPr>
              <w:snapToGrid w:val="0"/>
              <w:spacing w:line="276" w:lineRule="auto"/>
              <w:rPr>
                <w:sz w:val="18"/>
                <w:szCs w:val="18"/>
              </w:rPr>
            </w:pPr>
            <w:r w:rsidRPr="00F3247B">
              <w:rPr>
                <w:b/>
                <w:sz w:val="18"/>
                <w:szCs w:val="18"/>
              </w:rPr>
              <w:t>MTX-maximum dose</w:t>
            </w:r>
          </w:p>
        </w:tc>
        <w:tc>
          <w:tcPr>
            <w:tcW w:w="1693" w:type="dxa"/>
            <w:tcBorders>
              <w:top w:val="single" w:sz="4" w:space="0" w:color="auto"/>
              <w:bottom w:val="single" w:sz="4" w:space="0" w:color="auto"/>
            </w:tcBorders>
            <w:vAlign w:val="center"/>
          </w:tcPr>
          <w:p w14:paraId="4796671B" w14:textId="77777777" w:rsidR="000A5768" w:rsidRPr="00F3247B" w:rsidRDefault="000A5768" w:rsidP="004F23F5">
            <w:pPr>
              <w:snapToGrid w:val="0"/>
              <w:spacing w:line="276" w:lineRule="auto"/>
              <w:rPr>
                <w:sz w:val="18"/>
                <w:szCs w:val="18"/>
              </w:rPr>
            </w:pPr>
            <w:r w:rsidRPr="00F3247B">
              <w:rPr>
                <w:b/>
                <w:sz w:val="18"/>
                <w:szCs w:val="18"/>
              </w:rPr>
              <w:t>Complication</w:t>
            </w:r>
          </w:p>
        </w:tc>
        <w:tc>
          <w:tcPr>
            <w:tcW w:w="928" w:type="dxa"/>
            <w:tcBorders>
              <w:top w:val="single" w:sz="4" w:space="0" w:color="auto"/>
              <w:bottom w:val="single" w:sz="4" w:space="0" w:color="auto"/>
            </w:tcBorders>
            <w:vAlign w:val="center"/>
          </w:tcPr>
          <w:p w14:paraId="6FFE5344" w14:textId="77777777" w:rsidR="000A5768" w:rsidRPr="00F3247B" w:rsidRDefault="000A5768" w:rsidP="004F23F5">
            <w:pPr>
              <w:snapToGrid w:val="0"/>
              <w:spacing w:line="276" w:lineRule="auto"/>
              <w:rPr>
                <w:sz w:val="18"/>
                <w:szCs w:val="18"/>
              </w:rPr>
            </w:pPr>
            <w:r w:rsidRPr="00F3247B">
              <w:rPr>
                <w:b/>
                <w:sz w:val="18"/>
                <w:szCs w:val="18"/>
              </w:rPr>
              <w:t>Group</w:t>
            </w:r>
          </w:p>
        </w:tc>
        <w:tc>
          <w:tcPr>
            <w:tcW w:w="1380" w:type="dxa"/>
            <w:tcBorders>
              <w:top w:val="single" w:sz="4" w:space="0" w:color="auto"/>
              <w:bottom w:val="single" w:sz="4" w:space="0" w:color="auto"/>
            </w:tcBorders>
            <w:vAlign w:val="center"/>
          </w:tcPr>
          <w:p w14:paraId="0ACD5D74" w14:textId="77777777" w:rsidR="000A5768" w:rsidRPr="00F3247B" w:rsidRDefault="000A5768" w:rsidP="004F23F5">
            <w:pPr>
              <w:snapToGrid w:val="0"/>
              <w:spacing w:line="276" w:lineRule="auto"/>
              <w:rPr>
                <w:sz w:val="18"/>
                <w:szCs w:val="18"/>
              </w:rPr>
            </w:pPr>
            <w:r w:rsidRPr="00F3247B">
              <w:rPr>
                <w:b/>
                <w:sz w:val="18"/>
                <w:szCs w:val="18"/>
              </w:rPr>
              <w:t>Enrollment date</w:t>
            </w:r>
          </w:p>
        </w:tc>
        <w:tc>
          <w:tcPr>
            <w:tcW w:w="2514" w:type="dxa"/>
            <w:tcBorders>
              <w:top w:val="single" w:sz="4" w:space="0" w:color="auto"/>
              <w:bottom w:val="single" w:sz="4" w:space="0" w:color="auto"/>
            </w:tcBorders>
            <w:vAlign w:val="center"/>
          </w:tcPr>
          <w:p w14:paraId="0386E776" w14:textId="77777777" w:rsidR="000A5768" w:rsidRPr="00F3247B" w:rsidRDefault="000A5768" w:rsidP="004F23F5">
            <w:pPr>
              <w:snapToGrid w:val="0"/>
              <w:spacing w:line="276" w:lineRule="auto"/>
              <w:rPr>
                <w:sz w:val="18"/>
                <w:szCs w:val="18"/>
              </w:rPr>
            </w:pPr>
            <w:r w:rsidRPr="00F3247B">
              <w:rPr>
                <w:b/>
                <w:sz w:val="18"/>
                <w:szCs w:val="18"/>
              </w:rPr>
              <w:t xml:space="preserve">AEs, SAEs or discontinued from study  </w:t>
            </w:r>
          </w:p>
        </w:tc>
      </w:tr>
      <w:tr w:rsidR="000A5768" w:rsidRPr="00F3247B" w14:paraId="1EBC113C" w14:textId="77777777" w:rsidTr="004F23F5">
        <w:tc>
          <w:tcPr>
            <w:tcW w:w="454" w:type="dxa"/>
            <w:tcBorders>
              <w:top w:val="single" w:sz="4" w:space="0" w:color="auto"/>
              <w:bottom w:val="single" w:sz="4" w:space="0" w:color="auto"/>
            </w:tcBorders>
            <w:vAlign w:val="center"/>
          </w:tcPr>
          <w:p w14:paraId="2F6ACC07" w14:textId="77777777" w:rsidR="000A5768" w:rsidRPr="00F3247B" w:rsidRDefault="000A5768" w:rsidP="004F23F5">
            <w:pPr>
              <w:snapToGrid w:val="0"/>
              <w:spacing w:line="276" w:lineRule="auto"/>
              <w:rPr>
                <w:sz w:val="18"/>
                <w:szCs w:val="18"/>
              </w:rPr>
            </w:pPr>
            <w:r w:rsidRPr="00F3247B">
              <w:rPr>
                <w:sz w:val="18"/>
                <w:szCs w:val="18"/>
              </w:rPr>
              <w:t>39</w:t>
            </w:r>
          </w:p>
        </w:tc>
        <w:tc>
          <w:tcPr>
            <w:tcW w:w="993" w:type="dxa"/>
            <w:gridSpan w:val="2"/>
            <w:tcBorders>
              <w:top w:val="single" w:sz="4" w:space="0" w:color="auto"/>
              <w:bottom w:val="single" w:sz="4" w:space="0" w:color="auto"/>
            </w:tcBorders>
            <w:vAlign w:val="center"/>
          </w:tcPr>
          <w:p w14:paraId="2F21FC9D" w14:textId="77777777" w:rsidR="000A5768" w:rsidRPr="00F3247B" w:rsidRDefault="000A5768" w:rsidP="004F23F5">
            <w:pPr>
              <w:snapToGrid w:val="0"/>
              <w:spacing w:line="276" w:lineRule="auto"/>
              <w:rPr>
                <w:sz w:val="18"/>
                <w:szCs w:val="18"/>
              </w:rPr>
            </w:pPr>
            <w:r w:rsidRPr="00F3247B">
              <w:rPr>
                <w:sz w:val="18"/>
                <w:szCs w:val="18"/>
              </w:rPr>
              <w:t>F/65</w:t>
            </w:r>
          </w:p>
        </w:tc>
        <w:tc>
          <w:tcPr>
            <w:tcW w:w="1134" w:type="dxa"/>
            <w:tcBorders>
              <w:top w:val="single" w:sz="4" w:space="0" w:color="auto"/>
              <w:bottom w:val="single" w:sz="4" w:space="0" w:color="auto"/>
            </w:tcBorders>
            <w:vAlign w:val="center"/>
          </w:tcPr>
          <w:p w14:paraId="45E4E53B" w14:textId="77777777" w:rsidR="000A5768" w:rsidRPr="00F3247B" w:rsidRDefault="000A5768" w:rsidP="004F23F5">
            <w:pPr>
              <w:snapToGrid w:val="0"/>
              <w:spacing w:line="276" w:lineRule="auto"/>
              <w:rPr>
                <w:sz w:val="18"/>
                <w:szCs w:val="18"/>
              </w:rPr>
            </w:pPr>
            <w:r w:rsidRPr="00F3247B">
              <w:rPr>
                <w:sz w:val="18"/>
                <w:szCs w:val="18"/>
              </w:rPr>
              <w:t>87</w:t>
            </w:r>
          </w:p>
        </w:tc>
        <w:tc>
          <w:tcPr>
            <w:tcW w:w="1598" w:type="dxa"/>
            <w:tcBorders>
              <w:top w:val="single" w:sz="4" w:space="0" w:color="auto"/>
              <w:bottom w:val="single" w:sz="4" w:space="0" w:color="auto"/>
            </w:tcBorders>
            <w:vAlign w:val="center"/>
          </w:tcPr>
          <w:p w14:paraId="793AEC3C" w14:textId="77777777" w:rsidR="000A5768" w:rsidRPr="00F3247B" w:rsidRDefault="000A5768" w:rsidP="004F23F5">
            <w:pPr>
              <w:snapToGrid w:val="0"/>
              <w:spacing w:line="276" w:lineRule="auto"/>
              <w:rPr>
                <w:sz w:val="18"/>
                <w:szCs w:val="18"/>
              </w:rPr>
            </w:pPr>
          </w:p>
        </w:tc>
        <w:tc>
          <w:tcPr>
            <w:tcW w:w="2659" w:type="dxa"/>
            <w:tcBorders>
              <w:top w:val="single" w:sz="4" w:space="0" w:color="auto"/>
              <w:bottom w:val="single" w:sz="4" w:space="0" w:color="auto"/>
            </w:tcBorders>
            <w:vAlign w:val="center"/>
          </w:tcPr>
          <w:p w14:paraId="6485B7E6" w14:textId="77777777" w:rsidR="000A5768" w:rsidRPr="00F3247B" w:rsidRDefault="000A5768" w:rsidP="004F23F5">
            <w:pPr>
              <w:snapToGrid w:val="0"/>
              <w:spacing w:line="276" w:lineRule="auto"/>
              <w:rPr>
                <w:sz w:val="18"/>
                <w:szCs w:val="18"/>
              </w:rPr>
            </w:pPr>
            <w:r w:rsidRPr="00F3247B">
              <w:rPr>
                <w:sz w:val="18"/>
                <w:szCs w:val="18"/>
              </w:rPr>
              <w:t>LEF 10mgQD; SSZ 750mgTID; TGP 600mgTID; Loxoprofen sodium 60mgBID</w:t>
            </w:r>
          </w:p>
        </w:tc>
        <w:tc>
          <w:tcPr>
            <w:tcW w:w="1669" w:type="dxa"/>
            <w:tcBorders>
              <w:top w:val="single" w:sz="4" w:space="0" w:color="auto"/>
              <w:bottom w:val="single" w:sz="4" w:space="0" w:color="auto"/>
            </w:tcBorders>
            <w:vAlign w:val="center"/>
          </w:tcPr>
          <w:p w14:paraId="78ECE75D" w14:textId="77777777" w:rsidR="000A5768" w:rsidRPr="00F3247B" w:rsidRDefault="000A5768" w:rsidP="004F23F5">
            <w:pPr>
              <w:snapToGrid w:val="0"/>
              <w:spacing w:line="276" w:lineRule="auto"/>
              <w:rPr>
                <w:sz w:val="18"/>
                <w:szCs w:val="18"/>
              </w:rPr>
            </w:pPr>
            <w:r w:rsidRPr="00F3247B">
              <w:rPr>
                <w:sz w:val="18"/>
                <w:szCs w:val="18"/>
              </w:rPr>
              <w:t>10mgQW</w:t>
            </w:r>
          </w:p>
        </w:tc>
        <w:tc>
          <w:tcPr>
            <w:tcW w:w="1693" w:type="dxa"/>
            <w:tcBorders>
              <w:top w:val="single" w:sz="4" w:space="0" w:color="auto"/>
              <w:bottom w:val="single" w:sz="4" w:space="0" w:color="auto"/>
            </w:tcBorders>
            <w:vAlign w:val="center"/>
          </w:tcPr>
          <w:p w14:paraId="3374E1CF" w14:textId="77777777" w:rsidR="000A5768" w:rsidRPr="00F3247B" w:rsidRDefault="000A5768" w:rsidP="004F23F5">
            <w:pPr>
              <w:snapToGrid w:val="0"/>
              <w:spacing w:line="276" w:lineRule="auto"/>
              <w:rPr>
                <w:sz w:val="18"/>
                <w:szCs w:val="18"/>
              </w:rPr>
            </w:pPr>
            <w:r w:rsidRPr="00F3247B">
              <w:rPr>
                <w:sz w:val="18"/>
                <w:szCs w:val="18"/>
              </w:rPr>
              <w:t>Gallstone</w:t>
            </w:r>
          </w:p>
        </w:tc>
        <w:tc>
          <w:tcPr>
            <w:tcW w:w="928" w:type="dxa"/>
            <w:tcBorders>
              <w:top w:val="single" w:sz="4" w:space="0" w:color="auto"/>
              <w:bottom w:val="single" w:sz="4" w:space="0" w:color="auto"/>
            </w:tcBorders>
            <w:vAlign w:val="center"/>
          </w:tcPr>
          <w:p w14:paraId="260781F7" w14:textId="77777777" w:rsidR="000A5768" w:rsidRPr="00F3247B" w:rsidRDefault="000A5768" w:rsidP="004F23F5">
            <w:pPr>
              <w:snapToGrid w:val="0"/>
              <w:spacing w:line="276" w:lineRule="auto"/>
              <w:rPr>
                <w:sz w:val="18"/>
                <w:szCs w:val="18"/>
              </w:rPr>
            </w:pPr>
            <w:r w:rsidRPr="00F3247B">
              <w:rPr>
                <w:sz w:val="18"/>
                <w:szCs w:val="18"/>
              </w:rPr>
              <w:t>Placebo</w:t>
            </w:r>
          </w:p>
        </w:tc>
        <w:tc>
          <w:tcPr>
            <w:tcW w:w="1380" w:type="dxa"/>
            <w:tcBorders>
              <w:top w:val="single" w:sz="4" w:space="0" w:color="auto"/>
              <w:bottom w:val="single" w:sz="4" w:space="0" w:color="auto"/>
            </w:tcBorders>
            <w:vAlign w:val="center"/>
          </w:tcPr>
          <w:p w14:paraId="0911AA50" w14:textId="77777777" w:rsidR="000A5768" w:rsidRPr="00F3247B" w:rsidRDefault="000A5768" w:rsidP="004F23F5">
            <w:pPr>
              <w:snapToGrid w:val="0"/>
              <w:spacing w:line="276" w:lineRule="auto"/>
              <w:rPr>
                <w:sz w:val="18"/>
                <w:szCs w:val="18"/>
              </w:rPr>
            </w:pPr>
            <w:r w:rsidRPr="00F3247B">
              <w:rPr>
                <w:sz w:val="18"/>
                <w:szCs w:val="18"/>
              </w:rPr>
              <w:t>2017-2-23</w:t>
            </w:r>
          </w:p>
        </w:tc>
        <w:tc>
          <w:tcPr>
            <w:tcW w:w="2514" w:type="dxa"/>
            <w:tcBorders>
              <w:top w:val="single" w:sz="4" w:space="0" w:color="auto"/>
              <w:bottom w:val="single" w:sz="4" w:space="0" w:color="auto"/>
            </w:tcBorders>
            <w:vAlign w:val="center"/>
          </w:tcPr>
          <w:p w14:paraId="05BF80C7" w14:textId="77777777" w:rsidR="000A5768" w:rsidRPr="00F3247B" w:rsidRDefault="000A5768" w:rsidP="004F23F5">
            <w:pPr>
              <w:snapToGrid w:val="0"/>
              <w:spacing w:line="276" w:lineRule="auto"/>
              <w:rPr>
                <w:sz w:val="18"/>
                <w:szCs w:val="18"/>
              </w:rPr>
            </w:pPr>
          </w:p>
        </w:tc>
      </w:tr>
      <w:tr w:rsidR="000A5768" w:rsidRPr="00F3247B" w14:paraId="296B2192" w14:textId="77777777" w:rsidTr="004F23F5">
        <w:tc>
          <w:tcPr>
            <w:tcW w:w="454" w:type="dxa"/>
            <w:tcBorders>
              <w:top w:val="single" w:sz="4" w:space="0" w:color="auto"/>
              <w:bottom w:val="single" w:sz="4" w:space="0" w:color="auto"/>
            </w:tcBorders>
            <w:vAlign w:val="center"/>
          </w:tcPr>
          <w:p w14:paraId="2FEDF474" w14:textId="77777777" w:rsidR="000A5768" w:rsidRPr="00F3247B" w:rsidRDefault="000A5768" w:rsidP="004F23F5">
            <w:pPr>
              <w:snapToGrid w:val="0"/>
              <w:spacing w:line="276" w:lineRule="auto"/>
              <w:rPr>
                <w:sz w:val="18"/>
                <w:szCs w:val="18"/>
              </w:rPr>
            </w:pPr>
            <w:r w:rsidRPr="00F3247B">
              <w:rPr>
                <w:sz w:val="18"/>
                <w:szCs w:val="18"/>
              </w:rPr>
              <w:t>40</w:t>
            </w:r>
          </w:p>
        </w:tc>
        <w:tc>
          <w:tcPr>
            <w:tcW w:w="993" w:type="dxa"/>
            <w:gridSpan w:val="2"/>
            <w:tcBorders>
              <w:top w:val="single" w:sz="4" w:space="0" w:color="auto"/>
              <w:bottom w:val="single" w:sz="4" w:space="0" w:color="auto"/>
            </w:tcBorders>
            <w:vAlign w:val="center"/>
          </w:tcPr>
          <w:p w14:paraId="56C7CED2" w14:textId="77777777" w:rsidR="000A5768" w:rsidRPr="00F3247B" w:rsidRDefault="000A5768" w:rsidP="004F23F5">
            <w:pPr>
              <w:snapToGrid w:val="0"/>
              <w:spacing w:line="276" w:lineRule="auto"/>
              <w:rPr>
                <w:sz w:val="18"/>
                <w:szCs w:val="18"/>
              </w:rPr>
            </w:pPr>
            <w:r w:rsidRPr="00F3247B">
              <w:rPr>
                <w:sz w:val="18"/>
                <w:szCs w:val="18"/>
              </w:rPr>
              <w:t>F/47</w:t>
            </w:r>
          </w:p>
        </w:tc>
        <w:tc>
          <w:tcPr>
            <w:tcW w:w="1134" w:type="dxa"/>
            <w:tcBorders>
              <w:top w:val="single" w:sz="4" w:space="0" w:color="auto"/>
              <w:bottom w:val="single" w:sz="4" w:space="0" w:color="auto"/>
            </w:tcBorders>
            <w:vAlign w:val="center"/>
          </w:tcPr>
          <w:p w14:paraId="4A562F79" w14:textId="77777777" w:rsidR="000A5768" w:rsidRPr="00F3247B" w:rsidRDefault="000A5768" w:rsidP="004F23F5">
            <w:pPr>
              <w:snapToGrid w:val="0"/>
              <w:spacing w:line="276" w:lineRule="auto"/>
              <w:rPr>
                <w:sz w:val="18"/>
                <w:szCs w:val="18"/>
              </w:rPr>
            </w:pPr>
            <w:r w:rsidRPr="00F3247B">
              <w:rPr>
                <w:sz w:val="18"/>
                <w:szCs w:val="18"/>
              </w:rPr>
              <w:t>50</w:t>
            </w:r>
          </w:p>
        </w:tc>
        <w:tc>
          <w:tcPr>
            <w:tcW w:w="1598" w:type="dxa"/>
            <w:tcBorders>
              <w:top w:val="single" w:sz="4" w:space="0" w:color="auto"/>
              <w:bottom w:val="single" w:sz="4" w:space="0" w:color="auto"/>
            </w:tcBorders>
            <w:vAlign w:val="center"/>
          </w:tcPr>
          <w:p w14:paraId="6767FEFC" w14:textId="77777777" w:rsidR="000A5768" w:rsidRPr="00F3247B" w:rsidRDefault="000A5768" w:rsidP="004F23F5">
            <w:pPr>
              <w:snapToGrid w:val="0"/>
              <w:spacing w:line="276" w:lineRule="auto"/>
              <w:rPr>
                <w:sz w:val="18"/>
                <w:szCs w:val="18"/>
              </w:rPr>
            </w:pPr>
          </w:p>
        </w:tc>
        <w:tc>
          <w:tcPr>
            <w:tcW w:w="2659" w:type="dxa"/>
            <w:tcBorders>
              <w:top w:val="single" w:sz="4" w:space="0" w:color="auto"/>
              <w:bottom w:val="single" w:sz="4" w:space="0" w:color="auto"/>
            </w:tcBorders>
            <w:vAlign w:val="center"/>
          </w:tcPr>
          <w:p w14:paraId="1BADF512" w14:textId="77777777" w:rsidR="000A5768" w:rsidRPr="00F3247B" w:rsidRDefault="000A5768" w:rsidP="004F23F5">
            <w:pPr>
              <w:snapToGrid w:val="0"/>
              <w:spacing w:line="276" w:lineRule="auto"/>
              <w:rPr>
                <w:sz w:val="18"/>
                <w:szCs w:val="18"/>
              </w:rPr>
            </w:pPr>
            <w:r w:rsidRPr="00F3247B">
              <w:rPr>
                <w:sz w:val="18"/>
                <w:szCs w:val="18"/>
              </w:rPr>
              <w:t>Loxoprofen sodium 60mgBID</w:t>
            </w:r>
          </w:p>
        </w:tc>
        <w:tc>
          <w:tcPr>
            <w:tcW w:w="1669" w:type="dxa"/>
            <w:tcBorders>
              <w:top w:val="single" w:sz="4" w:space="0" w:color="auto"/>
              <w:bottom w:val="single" w:sz="4" w:space="0" w:color="auto"/>
            </w:tcBorders>
            <w:vAlign w:val="center"/>
          </w:tcPr>
          <w:p w14:paraId="7B9F801D" w14:textId="77777777" w:rsidR="000A5768" w:rsidRPr="00F3247B" w:rsidRDefault="000A5768" w:rsidP="004F23F5">
            <w:pPr>
              <w:snapToGrid w:val="0"/>
              <w:spacing w:line="276" w:lineRule="auto"/>
              <w:rPr>
                <w:sz w:val="18"/>
                <w:szCs w:val="18"/>
              </w:rPr>
            </w:pPr>
            <w:r w:rsidRPr="00F3247B">
              <w:rPr>
                <w:sz w:val="18"/>
                <w:szCs w:val="18"/>
              </w:rPr>
              <w:t>10mgQW</w:t>
            </w:r>
          </w:p>
        </w:tc>
        <w:tc>
          <w:tcPr>
            <w:tcW w:w="1693" w:type="dxa"/>
            <w:tcBorders>
              <w:top w:val="single" w:sz="4" w:space="0" w:color="auto"/>
              <w:bottom w:val="single" w:sz="4" w:space="0" w:color="auto"/>
            </w:tcBorders>
            <w:vAlign w:val="center"/>
          </w:tcPr>
          <w:p w14:paraId="3102CACD" w14:textId="77777777" w:rsidR="000A5768" w:rsidRPr="00F3247B" w:rsidRDefault="000A5768" w:rsidP="004F23F5">
            <w:pPr>
              <w:snapToGrid w:val="0"/>
              <w:spacing w:line="276" w:lineRule="auto"/>
              <w:rPr>
                <w:sz w:val="18"/>
                <w:szCs w:val="18"/>
              </w:rPr>
            </w:pPr>
          </w:p>
        </w:tc>
        <w:tc>
          <w:tcPr>
            <w:tcW w:w="928" w:type="dxa"/>
            <w:tcBorders>
              <w:top w:val="single" w:sz="4" w:space="0" w:color="auto"/>
              <w:bottom w:val="single" w:sz="4" w:space="0" w:color="auto"/>
            </w:tcBorders>
            <w:vAlign w:val="center"/>
          </w:tcPr>
          <w:p w14:paraId="532AF476" w14:textId="77777777" w:rsidR="000A5768" w:rsidRPr="00F3247B" w:rsidRDefault="000A5768" w:rsidP="004F23F5">
            <w:pPr>
              <w:snapToGrid w:val="0"/>
              <w:spacing w:line="276" w:lineRule="auto"/>
              <w:rPr>
                <w:sz w:val="18"/>
                <w:szCs w:val="18"/>
              </w:rPr>
            </w:pPr>
            <w:r w:rsidRPr="00F3247B">
              <w:rPr>
                <w:rFonts w:hint="eastAsia"/>
                <w:sz w:val="18"/>
                <w:szCs w:val="18"/>
              </w:rPr>
              <w:t>Ld-IL2</w:t>
            </w:r>
          </w:p>
        </w:tc>
        <w:tc>
          <w:tcPr>
            <w:tcW w:w="1380" w:type="dxa"/>
            <w:tcBorders>
              <w:top w:val="single" w:sz="4" w:space="0" w:color="auto"/>
              <w:bottom w:val="single" w:sz="4" w:space="0" w:color="auto"/>
            </w:tcBorders>
            <w:vAlign w:val="center"/>
          </w:tcPr>
          <w:p w14:paraId="31F1327A" w14:textId="77777777" w:rsidR="000A5768" w:rsidRPr="00F3247B" w:rsidRDefault="000A5768" w:rsidP="004F23F5">
            <w:pPr>
              <w:snapToGrid w:val="0"/>
              <w:spacing w:line="276" w:lineRule="auto"/>
              <w:rPr>
                <w:sz w:val="18"/>
                <w:szCs w:val="18"/>
              </w:rPr>
            </w:pPr>
            <w:r w:rsidRPr="00F3247B">
              <w:rPr>
                <w:sz w:val="18"/>
                <w:szCs w:val="18"/>
              </w:rPr>
              <w:t>2017-2-20</w:t>
            </w:r>
          </w:p>
        </w:tc>
        <w:tc>
          <w:tcPr>
            <w:tcW w:w="2514" w:type="dxa"/>
            <w:tcBorders>
              <w:top w:val="single" w:sz="4" w:space="0" w:color="auto"/>
              <w:bottom w:val="single" w:sz="4" w:space="0" w:color="auto"/>
            </w:tcBorders>
            <w:vAlign w:val="center"/>
          </w:tcPr>
          <w:p w14:paraId="0D2A4379" w14:textId="6C464BF6" w:rsidR="000A5768" w:rsidRPr="00F3247B" w:rsidRDefault="000A5768" w:rsidP="004F23F5">
            <w:pPr>
              <w:snapToGrid w:val="0"/>
              <w:spacing w:line="276" w:lineRule="auto"/>
              <w:rPr>
                <w:sz w:val="18"/>
                <w:szCs w:val="18"/>
              </w:rPr>
            </w:pPr>
            <w:r w:rsidRPr="00F3247B">
              <w:rPr>
                <w:sz w:val="18"/>
                <w:szCs w:val="18"/>
              </w:rPr>
              <w:t>Withdrew consent</w:t>
            </w:r>
          </w:p>
        </w:tc>
      </w:tr>
      <w:tr w:rsidR="000A5768" w:rsidRPr="00F3247B" w14:paraId="0B98400B" w14:textId="77777777" w:rsidTr="004F23F5">
        <w:tc>
          <w:tcPr>
            <w:tcW w:w="454" w:type="dxa"/>
            <w:tcBorders>
              <w:top w:val="single" w:sz="4" w:space="0" w:color="auto"/>
              <w:bottom w:val="single" w:sz="4" w:space="0" w:color="auto"/>
            </w:tcBorders>
            <w:vAlign w:val="center"/>
          </w:tcPr>
          <w:p w14:paraId="0DF3A2C0" w14:textId="77777777" w:rsidR="000A5768" w:rsidRPr="00F3247B" w:rsidRDefault="000A5768" w:rsidP="004F23F5">
            <w:pPr>
              <w:snapToGrid w:val="0"/>
              <w:spacing w:line="276" w:lineRule="auto"/>
              <w:rPr>
                <w:sz w:val="18"/>
                <w:szCs w:val="18"/>
              </w:rPr>
            </w:pPr>
            <w:r w:rsidRPr="00F3247B">
              <w:rPr>
                <w:sz w:val="18"/>
                <w:szCs w:val="18"/>
              </w:rPr>
              <w:t>41</w:t>
            </w:r>
          </w:p>
        </w:tc>
        <w:tc>
          <w:tcPr>
            <w:tcW w:w="993" w:type="dxa"/>
            <w:gridSpan w:val="2"/>
            <w:tcBorders>
              <w:top w:val="single" w:sz="4" w:space="0" w:color="auto"/>
              <w:bottom w:val="single" w:sz="4" w:space="0" w:color="auto"/>
            </w:tcBorders>
            <w:vAlign w:val="center"/>
          </w:tcPr>
          <w:p w14:paraId="56B768E1" w14:textId="77777777" w:rsidR="000A5768" w:rsidRPr="00F3247B" w:rsidRDefault="000A5768" w:rsidP="004F23F5">
            <w:pPr>
              <w:snapToGrid w:val="0"/>
              <w:spacing w:line="276" w:lineRule="auto"/>
              <w:rPr>
                <w:sz w:val="18"/>
                <w:szCs w:val="18"/>
              </w:rPr>
            </w:pPr>
            <w:r w:rsidRPr="00F3247B">
              <w:rPr>
                <w:sz w:val="18"/>
                <w:szCs w:val="18"/>
              </w:rPr>
              <w:t>F/54</w:t>
            </w:r>
          </w:p>
        </w:tc>
        <w:tc>
          <w:tcPr>
            <w:tcW w:w="1134" w:type="dxa"/>
            <w:tcBorders>
              <w:top w:val="single" w:sz="4" w:space="0" w:color="auto"/>
              <w:bottom w:val="single" w:sz="4" w:space="0" w:color="auto"/>
            </w:tcBorders>
            <w:vAlign w:val="center"/>
          </w:tcPr>
          <w:p w14:paraId="553F645E" w14:textId="77777777" w:rsidR="000A5768" w:rsidRPr="00F3247B" w:rsidRDefault="000A5768" w:rsidP="004F23F5">
            <w:pPr>
              <w:snapToGrid w:val="0"/>
              <w:spacing w:line="276" w:lineRule="auto"/>
              <w:rPr>
                <w:sz w:val="18"/>
                <w:szCs w:val="18"/>
              </w:rPr>
            </w:pPr>
            <w:r w:rsidRPr="00F3247B">
              <w:rPr>
                <w:sz w:val="18"/>
                <w:szCs w:val="18"/>
              </w:rPr>
              <w:t>51</w:t>
            </w:r>
          </w:p>
        </w:tc>
        <w:tc>
          <w:tcPr>
            <w:tcW w:w="1598" w:type="dxa"/>
            <w:tcBorders>
              <w:top w:val="single" w:sz="4" w:space="0" w:color="auto"/>
              <w:bottom w:val="single" w:sz="4" w:space="0" w:color="auto"/>
            </w:tcBorders>
            <w:vAlign w:val="center"/>
          </w:tcPr>
          <w:p w14:paraId="7BFA41D0" w14:textId="77777777" w:rsidR="000A5768" w:rsidRPr="00F3247B" w:rsidRDefault="000A5768" w:rsidP="004F23F5">
            <w:pPr>
              <w:snapToGrid w:val="0"/>
              <w:spacing w:line="276" w:lineRule="auto"/>
              <w:rPr>
                <w:sz w:val="18"/>
                <w:szCs w:val="18"/>
              </w:rPr>
            </w:pPr>
          </w:p>
        </w:tc>
        <w:tc>
          <w:tcPr>
            <w:tcW w:w="2659" w:type="dxa"/>
            <w:tcBorders>
              <w:top w:val="single" w:sz="4" w:space="0" w:color="auto"/>
              <w:bottom w:val="single" w:sz="4" w:space="0" w:color="auto"/>
            </w:tcBorders>
            <w:vAlign w:val="center"/>
          </w:tcPr>
          <w:p w14:paraId="4ABBB655" w14:textId="77777777" w:rsidR="000A5768" w:rsidRPr="00F3247B" w:rsidRDefault="000A5768" w:rsidP="004F23F5">
            <w:pPr>
              <w:snapToGrid w:val="0"/>
              <w:spacing w:line="276" w:lineRule="auto"/>
              <w:rPr>
                <w:sz w:val="18"/>
                <w:szCs w:val="18"/>
              </w:rPr>
            </w:pPr>
            <w:r w:rsidRPr="00F3247B">
              <w:rPr>
                <w:sz w:val="18"/>
                <w:szCs w:val="18"/>
              </w:rPr>
              <w:t>LEF 20mgQD</w:t>
            </w:r>
          </w:p>
        </w:tc>
        <w:tc>
          <w:tcPr>
            <w:tcW w:w="1669" w:type="dxa"/>
            <w:tcBorders>
              <w:top w:val="single" w:sz="4" w:space="0" w:color="auto"/>
              <w:bottom w:val="single" w:sz="4" w:space="0" w:color="auto"/>
            </w:tcBorders>
            <w:vAlign w:val="center"/>
          </w:tcPr>
          <w:p w14:paraId="1E4EB8C4" w14:textId="77777777" w:rsidR="000A5768" w:rsidRPr="00F3247B" w:rsidRDefault="000A5768" w:rsidP="004F23F5">
            <w:pPr>
              <w:snapToGrid w:val="0"/>
              <w:spacing w:line="276" w:lineRule="auto"/>
              <w:rPr>
                <w:sz w:val="18"/>
                <w:szCs w:val="18"/>
              </w:rPr>
            </w:pPr>
            <w:r w:rsidRPr="00F3247B">
              <w:rPr>
                <w:sz w:val="18"/>
                <w:szCs w:val="18"/>
              </w:rPr>
              <w:t>10mgQW</w:t>
            </w:r>
          </w:p>
        </w:tc>
        <w:tc>
          <w:tcPr>
            <w:tcW w:w="1693" w:type="dxa"/>
            <w:tcBorders>
              <w:top w:val="single" w:sz="4" w:space="0" w:color="auto"/>
              <w:bottom w:val="single" w:sz="4" w:space="0" w:color="auto"/>
            </w:tcBorders>
            <w:vAlign w:val="center"/>
          </w:tcPr>
          <w:p w14:paraId="4D130188" w14:textId="77777777" w:rsidR="000A5768" w:rsidRPr="00F3247B" w:rsidRDefault="000A5768" w:rsidP="004F23F5">
            <w:pPr>
              <w:snapToGrid w:val="0"/>
              <w:spacing w:line="276" w:lineRule="auto"/>
              <w:rPr>
                <w:sz w:val="18"/>
                <w:szCs w:val="18"/>
              </w:rPr>
            </w:pPr>
          </w:p>
        </w:tc>
        <w:tc>
          <w:tcPr>
            <w:tcW w:w="928" w:type="dxa"/>
            <w:tcBorders>
              <w:top w:val="single" w:sz="4" w:space="0" w:color="auto"/>
              <w:bottom w:val="single" w:sz="4" w:space="0" w:color="auto"/>
            </w:tcBorders>
            <w:vAlign w:val="center"/>
          </w:tcPr>
          <w:p w14:paraId="6D2E9F70" w14:textId="77777777" w:rsidR="000A5768" w:rsidRPr="00F3247B" w:rsidRDefault="000A5768" w:rsidP="004F23F5">
            <w:pPr>
              <w:snapToGrid w:val="0"/>
              <w:spacing w:line="276" w:lineRule="auto"/>
              <w:rPr>
                <w:sz w:val="18"/>
                <w:szCs w:val="18"/>
              </w:rPr>
            </w:pPr>
            <w:r w:rsidRPr="00F3247B">
              <w:rPr>
                <w:rFonts w:hint="eastAsia"/>
                <w:sz w:val="18"/>
                <w:szCs w:val="18"/>
              </w:rPr>
              <w:t>Ld-IL2</w:t>
            </w:r>
          </w:p>
        </w:tc>
        <w:tc>
          <w:tcPr>
            <w:tcW w:w="1380" w:type="dxa"/>
            <w:tcBorders>
              <w:top w:val="single" w:sz="4" w:space="0" w:color="auto"/>
              <w:bottom w:val="single" w:sz="4" w:space="0" w:color="auto"/>
            </w:tcBorders>
            <w:vAlign w:val="center"/>
          </w:tcPr>
          <w:p w14:paraId="30A76E25" w14:textId="77777777" w:rsidR="000A5768" w:rsidRPr="00F3247B" w:rsidRDefault="000A5768" w:rsidP="004F23F5">
            <w:pPr>
              <w:snapToGrid w:val="0"/>
              <w:spacing w:line="276" w:lineRule="auto"/>
              <w:rPr>
                <w:sz w:val="18"/>
                <w:szCs w:val="18"/>
              </w:rPr>
            </w:pPr>
            <w:r w:rsidRPr="00F3247B">
              <w:rPr>
                <w:sz w:val="18"/>
                <w:szCs w:val="18"/>
              </w:rPr>
              <w:t>2017-3-2</w:t>
            </w:r>
          </w:p>
        </w:tc>
        <w:tc>
          <w:tcPr>
            <w:tcW w:w="2514" w:type="dxa"/>
            <w:tcBorders>
              <w:top w:val="single" w:sz="4" w:space="0" w:color="auto"/>
              <w:bottom w:val="single" w:sz="4" w:space="0" w:color="auto"/>
            </w:tcBorders>
            <w:vAlign w:val="center"/>
          </w:tcPr>
          <w:p w14:paraId="22394EFF" w14:textId="77777777" w:rsidR="000A5768" w:rsidRPr="00F3247B" w:rsidRDefault="000A5768" w:rsidP="004F23F5">
            <w:pPr>
              <w:snapToGrid w:val="0"/>
              <w:spacing w:line="276" w:lineRule="auto"/>
              <w:rPr>
                <w:sz w:val="18"/>
                <w:szCs w:val="18"/>
              </w:rPr>
            </w:pPr>
            <w:r w:rsidRPr="00F3247B">
              <w:rPr>
                <w:sz w:val="18"/>
                <w:szCs w:val="18"/>
              </w:rPr>
              <w:t>Lost to follow-up</w:t>
            </w:r>
          </w:p>
        </w:tc>
      </w:tr>
      <w:tr w:rsidR="000A5768" w:rsidRPr="00F3247B" w14:paraId="3DD52D6E" w14:textId="77777777" w:rsidTr="004F23F5">
        <w:tc>
          <w:tcPr>
            <w:tcW w:w="454" w:type="dxa"/>
            <w:tcBorders>
              <w:top w:val="single" w:sz="4" w:space="0" w:color="auto"/>
              <w:bottom w:val="single" w:sz="4" w:space="0" w:color="auto"/>
            </w:tcBorders>
            <w:vAlign w:val="center"/>
          </w:tcPr>
          <w:p w14:paraId="6ADD8A56" w14:textId="77777777" w:rsidR="000A5768" w:rsidRPr="00F3247B" w:rsidRDefault="000A5768" w:rsidP="004F23F5">
            <w:pPr>
              <w:snapToGrid w:val="0"/>
              <w:spacing w:line="276" w:lineRule="auto"/>
              <w:rPr>
                <w:sz w:val="18"/>
                <w:szCs w:val="18"/>
              </w:rPr>
            </w:pPr>
            <w:r w:rsidRPr="00F3247B">
              <w:rPr>
                <w:sz w:val="18"/>
                <w:szCs w:val="18"/>
              </w:rPr>
              <w:t>42</w:t>
            </w:r>
          </w:p>
        </w:tc>
        <w:tc>
          <w:tcPr>
            <w:tcW w:w="993" w:type="dxa"/>
            <w:gridSpan w:val="2"/>
            <w:tcBorders>
              <w:top w:val="single" w:sz="4" w:space="0" w:color="auto"/>
              <w:bottom w:val="single" w:sz="4" w:space="0" w:color="auto"/>
            </w:tcBorders>
            <w:vAlign w:val="center"/>
          </w:tcPr>
          <w:p w14:paraId="5010E2C1" w14:textId="77777777" w:rsidR="000A5768" w:rsidRPr="00F3247B" w:rsidRDefault="000A5768" w:rsidP="004F23F5">
            <w:pPr>
              <w:snapToGrid w:val="0"/>
              <w:spacing w:line="276" w:lineRule="auto"/>
              <w:rPr>
                <w:sz w:val="18"/>
                <w:szCs w:val="18"/>
              </w:rPr>
            </w:pPr>
            <w:r w:rsidRPr="00F3247B">
              <w:rPr>
                <w:sz w:val="18"/>
                <w:szCs w:val="18"/>
              </w:rPr>
              <w:t>F/61</w:t>
            </w:r>
          </w:p>
        </w:tc>
        <w:tc>
          <w:tcPr>
            <w:tcW w:w="1134" w:type="dxa"/>
            <w:tcBorders>
              <w:top w:val="single" w:sz="4" w:space="0" w:color="auto"/>
              <w:bottom w:val="single" w:sz="4" w:space="0" w:color="auto"/>
            </w:tcBorders>
            <w:vAlign w:val="center"/>
          </w:tcPr>
          <w:p w14:paraId="32D7D3F7" w14:textId="77777777" w:rsidR="000A5768" w:rsidRPr="00F3247B" w:rsidRDefault="000A5768" w:rsidP="004F23F5">
            <w:pPr>
              <w:snapToGrid w:val="0"/>
              <w:spacing w:line="276" w:lineRule="auto"/>
              <w:rPr>
                <w:sz w:val="18"/>
                <w:szCs w:val="18"/>
              </w:rPr>
            </w:pPr>
            <w:r w:rsidRPr="00F3247B">
              <w:rPr>
                <w:sz w:val="18"/>
                <w:szCs w:val="18"/>
              </w:rPr>
              <w:t>391</w:t>
            </w:r>
          </w:p>
        </w:tc>
        <w:tc>
          <w:tcPr>
            <w:tcW w:w="1598" w:type="dxa"/>
            <w:tcBorders>
              <w:top w:val="single" w:sz="4" w:space="0" w:color="auto"/>
              <w:bottom w:val="single" w:sz="4" w:space="0" w:color="auto"/>
            </w:tcBorders>
            <w:vAlign w:val="center"/>
          </w:tcPr>
          <w:p w14:paraId="1CEB7A02" w14:textId="77777777" w:rsidR="000A5768" w:rsidRPr="00F3247B" w:rsidRDefault="000A5768" w:rsidP="004F23F5">
            <w:pPr>
              <w:snapToGrid w:val="0"/>
              <w:spacing w:line="276" w:lineRule="auto"/>
              <w:rPr>
                <w:sz w:val="18"/>
                <w:szCs w:val="18"/>
              </w:rPr>
            </w:pPr>
          </w:p>
        </w:tc>
        <w:tc>
          <w:tcPr>
            <w:tcW w:w="2659" w:type="dxa"/>
            <w:tcBorders>
              <w:top w:val="single" w:sz="4" w:space="0" w:color="auto"/>
              <w:bottom w:val="single" w:sz="4" w:space="0" w:color="auto"/>
            </w:tcBorders>
            <w:vAlign w:val="center"/>
          </w:tcPr>
          <w:p w14:paraId="10B458F3" w14:textId="77777777" w:rsidR="000A5768" w:rsidRPr="00F3247B" w:rsidRDefault="000A5768" w:rsidP="004F23F5">
            <w:pPr>
              <w:snapToGrid w:val="0"/>
              <w:spacing w:line="276" w:lineRule="auto"/>
              <w:rPr>
                <w:sz w:val="18"/>
                <w:szCs w:val="18"/>
              </w:rPr>
            </w:pPr>
            <w:r w:rsidRPr="00F3247B">
              <w:rPr>
                <w:sz w:val="18"/>
                <w:szCs w:val="18"/>
              </w:rPr>
              <w:t>LEF 20mgQD</w:t>
            </w:r>
          </w:p>
        </w:tc>
        <w:tc>
          <w:tcPr>
            <w:tcW w:w="1669" w:type="dxa"/>
            <w:tcBorders>
              <w:top w:val="single" w:sz="4" w:space="0" w:color="auto"/>
              <w:bottom w:val="single" w:sz="4" w:space="0" w:color="auto"/>
            </w:tcBorders>
            <w:vAlign w:val="center"/>
          </w:tcPr>
          <w:p w14:paraId="71C51AEC" w14:textId="77777777" w:rsidR="000A5768" w:rsidRPr="00F3247B" w:rsidRDefault="000A5768" w:rsidP="004F23F5">
            <w:pPr>
              <w:snapToGrid w:val="0"/>
              <w:spacing w:line="276" w:lineRule="auto"/>
              <w:rPr>
                <w:sz w:val="18"/>
                <w:szCs w:val="18"/>
              </w:rPr>
            </w:pPr>
            <w:r w:rsidRPr="00F3247B">
              <w:rPr>
                <w:sz w:val="18"/>
                <w:szCs w:val="18"/>
              </w:rPr>
              <w:t>10mgQW</w:t>
            </w:r>
          </w:p>
        </w:tc>
        <w:tc>
          <w:tcPr>
            <w:tcW w:w="1693" w:type="dxa"/>
            <w:tcBorders>
              <w:top w:val="single" w:sz="4" w:space="0" w:color="auto"/>
              <w:bottom w:val="single" w:sz="4" w:space="0" w:color="auto"/>
            </w:tcBorders>
            <w:vAlign w:val="center"/>
          </w:tcPr>
          <w:p w14:paraId="31A6B5DD" w14:textId="77777777" w:rsidR="000A5768" w:rsidRPr="00F3247B" w:rsidRDefault="000A5768" w:rsidP="004F23F5">
            <w:pPr>
              <w:snapToGrid w:val="0"/>
              <w:spacing w:line="276" w:lineRule="auto"/>
              <w:rPr>
                <w:sz w:val="18"/>
                <w:szCs w:val="18"/>
              </w:rPr>
            </w:pPr>
          </w:p>
        </w:tc>
        <w:tc>
          <w:tcPr>
            <w:tcW w:w="928" w:type="dxa"/>
            <w:tcBorders>
              <w:top w:val="single" w:sz="4" w:space="0" w:color="auto"/>
              <w:bottom w:val="single" w:sz="4" w:space="0" w:color="auto"/>
            </w:tcBorders>
            <w:vAlign w:val="center"/>
          </w:tcPr>
          <w:p w14:paraId="639BA8F0" w14:textId="77777777" w:rsidR="000A5768" w:rsidRPr="00F3247B" w:rsidRDefault="000A5768" w:rsidP="004F23F5">
            <w:pPr>
              <w:snapToGrid w:val="0"/>
              <w:spacing w:line="276" w:lineRule="auto"/>
              <w:rPr>
                <w:sz w:val="18"/>
                <w:szCs w:val="18"/>
              </w:rPr>
            </w:pPr>
            <w:r w:rsidRPr="00F3247B">
              <w:rPr>
                <w:sz w:val="18"/>
                <w:szCs w:val="18"/>
              </w:rPr>
              <w:t>Placebo</w:t>
            </w:r>
          </w:p>
        </w:tc>
        <w:tc>
          <w:tcPr>
            <w:tcW w:w="1380" w:type="dxa"/>
            <w:tcBorders>
              <w:top w:val="single" w:sz="4" w:space="0" w:color="auto"/>
              <w:bottom w:val="single" w:sz="4" w:space="0" w:color="auto"/>
            </w:tcBorders>
            <w:vAlign w:val="center"/>
          </w:tcPr>
          <w:p w14:paraId="65ACEE3B" w14:textId="77777777" w:rsidR="000A5768" w:rsidRPr="00F3247B" w:rsidRDefault="000A5768" w:rsidP="004F23F5">
            <w:pPr>
              <w:snapToGrid w:val="0"/>
              <w:spacing w:line="276" w:lineRule="auto"/>
              <w:rPr>
                <w:sz w:val="18"/>
                <w:szCs w:val="18"/>
              </w:rPr>
            </w:pPr>
            <w:r w:rsidRPr="00F3247B">
              <w:rPr>
                <w:sz w:val="18"/>
                <w:szCs w:val="18"/>
              </w:rPr>
              <w:t>2017-2-27</w:t>
            </w:r>
          </w:p>
        </w:tc>
        <w:tc>
          <w:tcPr>
            <w:tcW w:w="2514" w:type="dxa"/>
            <w:tcBorders>
              <w:top w:val="single" w:sz="4" w:space="0" w:color="auto"/>
              <w:bottom w:val="single" w:sz="4" w:space="0" w:color="auto"/>
            </w:tcBorders>
            <w:vAlign w:val="center"/>
          </w:tcPr>
          <w:p w14:paraId="363C2E9E" w14:textId="77777777" w:rsidR="000A5768" w:rsidRPr="00F3247B" w:rsidRDefault="000A5768" w:rsidP="004F23F5">
            <w:pPr>
              <w:snapToGrid w:val="0"/>
              <w:spacing w:line="276" w:lineRule="auto"/>
              <w:rPr>
                <w:sz w:val="18"/>
                <w:szCs w:val="18"/>
              </w:rPr>
            </w:pPr>
          </w:p>
        </w:tc>
      </w:tr>
      <w:tr w:rsidR="000A5768" w:rsidRPr="00F3247B" w14:paraId="15CE818A" w14:textId="77777777" w:rsidTr="004F23F5">
        <w:tc>
          <w:tcPr>
            <w:tcW w:w="454" w:type="dxa"/>
            <w:tcBorders>
              <w:top w:val="single" w:sz="4" w:space="0" w:color="auto"/>
              <w:bottom w:val="single" w:sz="4" w:space="0" w:color="auto"/>
            </w:tcBorders>
            <w:vAlign w:val="center"/>
          </w:tcPr>
          <w:p w14:paraId="363C9A1F" w14:textId="77777777" w:rsidR="000A5768" w:rsidRPr="00F3247B" w:rsidRDefault="000A5768" w:rsidP="004F23F5">
            <w:pPr>
              <w:snapToGrid w:val="0"/>
              <w:spacing w:line="276" w:lineRule="auto"/>
              <w:rPr>
                <w:sz w:val="18"/>
                <w:szCs w:val="18"/>
              </w:rPr>
            </w:pPr>
            <w:r w:rsidRPr="00F3247B">
              <w:rPr>
                <w:sz w:val="18"/>
                <w:szCs w:val="18"/>
              </w:rPr>
              <w:t>43</w:t>
            </w:r>
          </w:p>
        </w:tc>
        <w:tc>
          <w:tcPr>
            <w:tcW w:w="993" w:type="dxa"/>
            <w:gridSpan w:val="2"/>
            <w:tcBorders>
              <w:top w:val="single" w:sz="4" w:space="0" w:color="auto"/>
              <w:bottom w:val="single" w:sz="4" w:space="0" w:color="auto"/>
            </w:tcBorders>
            <w:vAlign w:val="center"/>
          </w:tcPr>
          <w:p w14:paraId="4DF163D7" w14:textId="77777777" w:rsidR="000A5768" w:rsidRPr="00F3247B" w:rsidRDefault="000A5768" w:rsidP="004F23F5">
            <w:pPr>
              <w:snapToGrid w:val="0"/>
              <w:spacing w:line="276" w:lineRule="auto"/>
              <w:rPr>
                <w:sz w:val="18"/>
                <w:szCs w:val="18"/>
              </w:rPr>
            </w:pPr>
            <w:r w:rsidRPr="00F3247B">
              <w:rPr>
                <w:sz w:val="18"/>
                <w:szCs w:val="18"/>
              </w:rPr>
              <w:t>F/47</w:t>
            </w:r>
          </w:p>
        </w:tc>
        <w:tc>
          <w:tcPr>
            <w:tcW w:w="1134" w:type="dxa"/>
            <w:tcBorders>
              <w:top w:val="single" w:sz="4" w:space="0" w:color="auto"/>
              <w:bottom w:val="single" w:sz="4" w:space="0" w:color="auto"/>
            </w:tcBorders>
            <w:vAlign w:val="center"/>
          </w:tcPr>
          <w:p w14:paraId="408FFB02" w14:textId="77777777" w:rsidR="000A5768" w:rsidRPr="00F3247B" w:rsidRDefault="000A5768" w:rsidP="004F23F5">
            <w:pPr>
              <w:snapToGrid w:val="0"/>
              <w:spacing w:line="276" w:lineRule="auto"/>
              <w:rPr>
                <w:sz w:val="18"/>
                <w:szCs w:val="18"/>
              </w:rPr>
            </w:pPr>
            <w:r w:rsidRPr="00F3247B">
              <w:rPr>
                <w:sz w:val="18"/>
                <w:szCs w:val="18"/>
              </w:rPr>
              <w:t>172</w:t>
            </w:r>
          </w:p>
        </w:tc>
        <w:tc>
          <w:tcPr>
            <w:tcW w:w="1598" w:type="dxa"/>
            <w:tcBorders>
              <w:top w:val="single" w:sz="4" w:space="0" w:color="auto"/>
              <w:bottom w:val="single" w:sz="4" w:space="0" w:color="auto"/>
            </w:tcBorders>
            <w:vAlign w:val="center"/>
          </w:tcPr>
          <w:p w14:paraId="6E9D55A3" w14:textId="77777777" w:rsidR="000A5768" w:rsidRPr="00F3247B" w:rsidRDefault="000A5768" w:rsidP="004F23F5">
            <w:pPr>
              <w:snapToGrid w:val="0"/>
              <w:spacing w:line="276" w:lineRule="auto"/>
              <w:rPr>
                <w:sz w:val="18"/>
                <w:szCs w:val="18"/>
              </w:rPr>
            </w:pPr>
            <w:r w:rsidRPr="00F3247B">
              <w:rPr>
                <w:sz w:val="18"/>
                <w:szCs w:val="18"/>
              </w:rPr>
              <w:t>Rheumatoid nodule</w:t>
            </w:r>
          </w:p>
        </w:tc>
        <w:tc>
          <w:tcPr>
            <w:tcW w:w="2659" w:type="dxa"/>
            <w:tcBorders>
              <w:top w:val="single" w:sz="4" w:space="0" w:color="auto"/>
              <w:bottom w:val="single" w:sz="4" w:space="0" w:color="auto"/>
            </w:tcBorders>
            <w:vAlign w:val="center"/>
          </w:tcPr>
          <w:p w14:paraId="24EB4D38" w14:textId="77777777" w:rsidR="000A5768" w:rsidRPr="00F3247B" w:rsidRDefault="000A5768" w:rsidP="004F23F5">
            <w:pPr>
              <w:snapToGrid w:val="0"/>
              <w:spacing w:line="276" w:lineRule="auto"/>
              <w:rPr>
                <w:sz w:val="18"/>
                <w:szCs w:val="18"/>
              </w:rPr>
            </w:pPr>
            <w:r w:rsidRPr="00F3247B">
              <w:rPr>
                <w:sz w:val="18"/>
                <w:szCs w:val="18"/>
              </w:rPr>
              <w:t>LEF 20mgQD; SSZ 1gBID</w:t>
            </w:r>
          </w:p>
        </w:tc>
        <w:tc>
          <w:tcPr>
            <w:tcW w:w="1669" w:type="dxa"/>
            <w:tcBorders>
              <w:top w:val="single" w:sz="4" w:space="0" w:color="auto"/>
              <w:bottom w:val="single" w:sz="4" w:space="0" w:color="auto"/>
            </w:tcBorders>
            <w:vAlign w:val="center"/>
          </w:tcPr>
          <w:p w14:paraId="71FE32AF" w14:textId="77777777" w:rsidR="000A5768" w:rsidRPr="00F3247B" w:rsidRDefault="000A5768" w:rsidP="004F23F5">
            <w:pPr>
              <w:snapToGrid w:val="0"/>
              <w:spacing w:line="276" w:lineRule="auto"/>
              <w:rPr>
                <w:sz w:val="18"/>
                <w:szCs w:val="18"/>
              </w:rPr>
            </w:pPr>
            <w:r w:rsidRPr="00F3247B">
              <w:rPr>
                <w:sz w:val="18"/>
                <w:szCs w:val="18"/>
              </w:rPr>
              <w:t>10mgQW</w:t>
            </w:r>
          </w:p>
        </w:tc>
        <w:tc>
          <w:tcPr>
            <w:tcW w:w="1693" w:type="dxa"/>
            <w:tcBorders>
              <w:top w:val="single" w:sz="4" w:space="0" w:color="auto"/>
              <w:bottom w:val="single" w:sz="4" w:space="0" w:color="auto"/>
            </w:tcBorders>
            <w:vAlign w:val="center"/>
          </w:tcPr>
          <w:p w14:paraId="3FEB5F82" w14:textId="77777777" w:rsidR="000A5768" w:rsidRPr="00F3247B" w:rsidRDefault="000A5768" w:rsidP="004F23F5">
            <w:pPr>
              <w:snapToGrid w:val="0"/>
              <w:spacing w:line="276" w:lineRule="auto"/>
              <w:rPr>
                <w:sz w:val="18"/>
                <w:szCs w:val="18"/>
              </w:rPr>
            </w:pPr>
          </w:p>
        </w:tc>
        <w:tc>
          <w:tcPr>
            <w:tcW w:w="928" w:type="dxa"/>
            <w:tcBorders>
              <w:top w:val="single" w:sz="4" w:space="0" w:color="auto"/>
              <w:bottom w:val="single" w:sz="4" w:space="0" w:color="auto"/>
            </w:tcBorders>
            <w:vAlign w:val="center"/>
          </w:tcPr>
          <w:p w14:paraId="43BBC27D" w14:textId="77777777" w:rsidR="000A5768" w:rsidRPr="00F3247B" w:rsidRDefault="000A5768" w:rsidP="004F23F5">
            <w:pPr>
              <w:snapToGrid w:val="0"/>
              <w:spacing w:line="276" w:lineRule="auto"/>
              <w:rPr>
                <w:sz w:val="18"/>
                <w:szCs w:val="18"/>
              </w:rPr>
            </w:pPr>
            <w:r w:rsidRPr="00F3247B">
              <w:rPr>
                <w:rFonts w:hint="eastAsia"/>
                <w:sz w:val="18"/>
                <w:szCs w:val="18"/>
              </w:rPr>
              <w:t>Ld-IL2</w:t>
            </w:r>
          </w:p>
        </w:tc>
        <w:tc>
          <w:tcPr>
            <w:tcW w:w="1380" w:type="dxa"/>
            <w:tcBorders>
              <w:top w:val="single" w:sz="4" w:space="0" w:color="auto"/>
              <w:bottom w:val="single" w:sz="4" w:space="0" w:color="auto"/>
            </w:tcBorders>
            <w:vAlign w:val="center"/>
          </w:tcPr>
          <w:p w14:paraId="1520FB19" w14:textId="77777777" w:rsidR="000A5768" w:rsidRPr="00F3247B" w:rsidRDefault="000A5768" w:rsidP="004F23F5">
            <w:pPr>
              <w:snapToGrid w:val="0"/>
              <w:spacing w:line="276" w:lineRule="auto"/>
              <w:rPr>
                <w:sz w:val="18"/>
                <w:szCs w:val="18"/>
              </w:rPr>
            </w:pPr>
            <w:r w:rsidRPr="00F3247B">
              <w:rPr>
                <w:sz w:val="18"/>
                <w:szCs w:val="18"/>
              </w:rPr>
              <w:t>2017-2-19</w:t>
            </w:r>
          </w:p>
        </w:tc>
        <w:tc>
          <w:tcPr>
            <w:tcW w:w="2514" w:type="dxa"/>
            <w:tcBorders>
              <w:top w:val="single" w:sz="4" w:space="0" w:color="auto"/>
              <w:bottom w:val="single" w:sz="4" w:space="0" w:color="auto"/>
            </w:tcBorders>
            <w:vAlign w:val="center"/>
          </w:tcPr>
          <w:p w14:paraId="6E448C74" w14:textId="77777777" w:rsidR="00B909DF" w:rsidRPr="00F3247B" w:rsidRDefault="00B909DF" w:rsidP="00B909DF">
            <w:pPr>
              <w:snapToGrid w:val="0"/>
              <w:spacing w:line="276" w:lineRule="auto"/>
              <w:rPr>
                <w:sz w:val="18"/>
                <w:szCs w:val="18"/>
              </w:rPr>
            </w:pPr>
            <w:r w:rsidRPr="00F3247B">
              <w:rPr>
                <w:sz w:val="18"/>
                <w:szCs w:val="18"/>
              </w:rPr>
              <w:t xml:space="preserve">Fever after injection; </w:t>
            </w:r>
          </w:p>
          <w:p w14:paraId="2D4D9EB6" w14:textId="77777777" w:rsidR="000A5768" w:rsidRPr="00F3247B" w:rsidRDefault="000A5768" w:rsidP="004F23F5">
            <w:pPr>
              <w:snapToGrid w:val="0"/>
              <w:spacing w:line="276" w:lineRule="auto"/>
              <w:rPr>
                <w:sz w:val="18"/>
                <w:szCs w:val="18"/>
              </w:rPr>
            </w:pPr>
          </w:p>
        </w:tc>
      </w:tr>
      <w:tr w:rsidR="000A5768" w:rsidRPr="00F3247B" w14:paraId="6D2F9130" w14:textId="77777777" w:rsidTr="004F23F5">
        <w:tc>
          <w:tcPr>
            <w:tcW w:w="454" w:type="dxa"/>
            <w:tcBorders>
              <w:top w:val="single" w:sz="4" w:space="0" w:color="auto"/>
              <w:bottom w:val="single" w:sz="4" w:space="0" w:color="auto"/>
            </w:tcBorders>
            <w:vAlign w:val="center"/>
          </w:tcPr>
          <w:p w14:paraId="2E4C414F" w14:textId="77777777" w:rsidR="000A5768" w:rsidRPr="00F3247B" w:rsidRDefault="000A5768" w:rsidP="004F23F5">
            <w:pPr>
              <w:snapToGrid w:val="0"/>
              <w:spacing w:line="276" w:lineRule="auto"/>
              <w:rPr>
                <w:sz w:val="18"/>
                <w:szCs w:val="18"/>
              </w:rPr>
            </w:pPr>
            <w:r w:rsidRPr="00F3247B">
              <w:rPr>
                <w:sz w:val="18"/>
                <w:szCs w:val="18"/>
              </w:rPr>
              <w:t>44</w:t>
            </w:r>
          </w:p>
        </w:tc>
        <w:tc>
          <w:tcPr>
            <w:tcW w:w="993" w:type="dxa"/>
            <w:gridSpan w:val="2"/>
            <w:tcBorders>
              <w:top w:val="single" w:sz="4" w:space="0" w:color="auto"/>
              <w:bottom w:val="single" w:sz="4" w:space="0" w:color="auto"/>
            </w:tcBorders>
            <w:vAlign w:val="center"/>
          </w:tcPr>
          <w:p w14:paraId="3E7233B0" w14:textId="77777777" w:rsidR="000A5768" w:rsidRPr="00F3247B" w:rsidRDefault="000A5768" w:rsidP="004F23F5">
            <w:pPr>
              <w:snapToGrid w:val="0"/>
              <w:spacing w:line="276" w:lineRule="auto"/>
              <w:rPr>
                <w:sz w:val="18"/>
                <w:szCs w:val="18"/>
              </w:rPr>
            </w:pPr>
            <w:r w:rsidRPr="00F3247B">
              <w:rPr>
                <w:sz w:val="18"/>
                <w:szCs w:val="18"/>
              </w:rPr>
              <w:t>M/69</w:t>
            </w:r>
          </w:p>
        </w:tc>
        <w:tc>
          <w:tcPr>
            <w:tcW w:w="1134" w:type="dxa"/>
            <w:tcBorders>
              <w:top w:val="single" w:sz="4" w:space="0" w:color="auto"/>
              <w:bottom w:val="single" w:sz="4" w:space="0" w:color="auto"/>
            </w:tcBorders>
            <w:vAlign w:val="center"/>
          </w:tcPr>
          <w:p w14:paraId="3E35C56C" w14:textId="77777777" w:rsidR="000A5768" w:rsidRPr="00F3247B" w:rsidRDefault="000A5768" w:rsidP="004F23F5">
            <w:pPr>
              <w:snapToGrid w:val="0"/>
              <w:spacing w:line="276" w:lineRule="auto"/>
              <w:rPr>
                <w:sz w:val="18"/>
                <w:szCs w:val="18"/>
              </w:rPr>
            </w:pPr>
            <w:r w:rsidRPr="00F3247B">
              <w:rPr>
                <w:sz w:val="18"/>
                <w:szCs w:val="18"/>
              </w:rPr>
              <w:t>87</w:t>
            </w:r>
          </w:p>
        </w:tc>
        <w:tc>
          <w:tcPr>
            <w:tcW w:w="1598" w:type="dxa"/>
            <w:tcBorders>
              <w:top w:val="single" w:sz="4" w:space="0" w:color="auto"/>
              <w:bottom w:val="single" w:sz="4" w:space="0" w:color="auto"/>
            </w:tcBorders>
            <w:vAlign w:val="center"/>
          </w:tcPr>
          <w:p w14:paraId="2FE39BF3" w14:textId="77777777" w:rsidR="000A5768" w:rsidRPr="00F3247B" w:rsidRDefault="000A5768" w:rsidP="004F23F5">
            <w:pPr>
              <w:snapToGrid w:val="0"/>
              <w:spacing w:line="276" w:lineRule="auto"/>
              <w:rPr>
                <w:sz w:val="18"/>
                <w:szCs w:val="18"/>
              </w:rPr>
            </w:pPr>
          </w:p>
        </w:tc>
        <w:tc>
          <w:tcPr>
            <w:tcW w:w="2659" w:type="dxa"/>
            <w:tcBorders>
              <w:top w:val="single" w:sz="4" w:space="0" w:color="auto"/>
              <w:bottom w:val="single" w:sz="4" w:space="0" w:color="auto"/>
            </w:tcBorders>
            <w:vAlign w:val="center"/>
          </w:tcPr>
          <w:p w14:paraId="49E27957" w14:textId="77777777" w:rsidR="000A5768" w:rsidRPr="00F3247B" w:rsidRDefault="000A5768" w:rsidP="004F23F5">
            <w:pPr>
              <w:snapToGrid w:val="0"/>
              <w:spacing w:line="276" w:lineRule="auto"/>
              <w:rPr>
                <w:sz w:val="18"/>
                <w:szCs w:val="18"/>
              </w:rPr>
            </w:pPr>
            <w:r w:rsidRPr="00F3247B">
              <w:rPr>
                <w:sz w:val="18"/>
                <w:szCs w:val="18"/>
              </w:rPr>
              <w:t>HCQ 200mgBID</w:t>
            </w:r>
          </w:p>
        </w:tc>
        <w:tc>
          <w:tcPr>
            <w:tcW w:w="1669" w:type="dxa"/>
            <w:tcBorders>
              <w:top w:val="single" w:sz="4" w:space="0" w:color="auto"/>
              <w:bottom w:val="single" w:sz="4" w:space="0" w:color="auto"/>
            </w:tcBorders>
            <w:vAlign w:val="center"/>
          </w:tcPr>
          <w:p w14:paraId="1055E410" w14:textId="77777777" w:rsidR="000A5768" w:rsidRPr="00F3247B" w:rsidRDefault="000A5768" w:rsidP="004F23F5">
            <w:pPr>
              <w:snapToGrid w:val="0"/>
              <w:spacing w:line="276" w:lineRule="auto"/>
              <w:rPr>
                <w:sz w:val="18"/>
                <w:szCs w:val="18"/>
              </w:rPr>
            </w:pPr>
            <w:r w:rsidRPr="00F3247B">
              <w:rPr>
                <w:sz w:val="18"/>
                <w:szCs w:val="18"/>
              </w:rPr>
              <w:t>10mgQW</w:t>
            </w:r>
          </w:p>
        </w:tc>
        <w:tc>
          <w:tcPr>
            <w:tcW w:w="1693" w:type="dxa"/>
            <w:tcBorders>
              <w:top w:val="single" w:sz="4" w:space="0" w:color="auto"/>
              <w:bottom w:val="single" w:sz="4" w:space="0" w:color="auto"/>
            </w:tcBorders>
            <w:vAlign w:val="center"/>
          </w:tcPr>
          <w:p w14:paraId="4A1AEB0A" w14:textId="77777777" w:rsidR="000A5768" w:rsidRPr="00F3247B" w:rsidRDefault="000A5768" w:rsidP="004F23F5">
            <w:pPr>
              <w:snapToGrid w:val="0"/>
              <w:spacing w:line="276" w:lineRule="auto"/>
              <w:rPr>
                <w:sz w:val="18"/>
                <w:szCs w:val="18"/>
              </w:rPr>
            </w:pPr>
          </w:p>
        </w:tc>
        <w:tc>
          <w:tcPr>
            <w:tcW w:w="928" w:type="dxa"/>
            <w:tcBorders>
              <w:top w:val="single" w:sz="4" w:space="0" w:color="auto"/>
              <w:bottom w:val="single" w:sz="4" w:space="0" w:color="auto"/>
            </w:tcBorders>
            <w:vAlign w:val="center"/>
          </w:tcPr>
          <w:p w14:paraId="05B7C570" w14:textId="77777777" w:rsidR="000A5768" w:rsidRPr="00F3247B" w:rsidRDefault="000A5768" w:rsidP="004F23F5">
            <w:pPr>
              <w:snapToGrid w:val="0"/>
              <w:spacing w:line="276" w:lineRule="auto"/>
              <w:rPr>
                <w:sz w:val="18"/>
                <w:szCs w:val="18"/>
              </w:rPr>
            </w:pPr>
            <w:r w:rsidRPr="00F3247B">
              <w:rPr>
                <w:sz w:val="18"/>
                <w:szCs w:val="18"/>
              </w:rPr>
              <w:t>Placebo</w:t>
            </w:r>
          </w:p>
        </w:tc>
        <w:tc>
          <w:tcPr>
            <w:tcW w:w="1380" w:type="dxa"/>
            <w:tcBorders>
              <w:top w:val="single" w:sz="4" w:space="0" w:color="auto"/>
              <w:bottom w:val="single" w:sz="4" w:space="0" w:color="auto"/>
            </w:tcBorders>
            <w:vAlign w:val="center"/>
          </w:tcPr>
          <w:p w14:paraId="761E1541" w14:textId="77777777" w:rsidR="000A5768" w:rsidRPr="00F3247B" w:rsidRDefault="000A5768" w:rsidP="004F23F5">
            <w:pPr>
              <w:snapToGrid w:val="0"/>
              <w:spacing w:line="276" w:lineRule="auto"/>
              <w:rPr>
                <w:sz w:val="18"/>
                <w:szCs w:val="18"/>
              </w:rPr>
            </w:pPr>
            <w:r w:rsidRPr="00F3247B">
              <w:rPr>
                <w:sz w:val="18"/>
                <w:szCs w:val="18"/>
              </w:rPr>
              <w:t>2017-3-2</w:t>
            </w:r>
          </w:p>
        </w:tc>
        <w:tc>
          <w:tcPr>
            <w:tcW w:w="2514" w:type="dxa"/>
            <w:tcBorders>
              <w:top w:val="single" w:sz="4" w:space="0" w:color="auto"/>
              <w:bottom w:val="single" w:sz="4" w:space="0" w:color="auto"/>
            </w:tcBorders>
            <w:vAlign w:val="center"/>
          </w:tcPr>
          <w:p w14:paraId="7B2247F6" w14:textId="77777777" w:rsidR="000A5768" w:rsidRPr="00F3247B" w:rsidRDefault="000A5768" w:rsidP="004F23F5">
            <w:pPr>
              <w:snapToGrid w:val="0"/>
              <w:spacing w:line="276" w:lineRule="auto"/>
              <w:rPr>
                <w:sz w:val="18"/>
                <w:szCs w:val="18"/>
              </w:rPr>
            </w:pPr>
          </w:p>
        </w:tc>
      </w:tr>
      <w:tr w:rsidR="000A5768" w:rsidRPr="00F3247B" w14:paraId="5947B4AF" w14:textId="77777777" w:rsidTr="004F23F5">
        <w:trPr>
          <w:trHeight w:val="360"/>
        </w:trPr>
        <w:tc>
          <w:tcPr>
            <w:tcW w:w="454" w:type="dxa"/>
            <w:tcBorders>
              <w:top w:val="single" w:sz="4" w:space="0" w:color="auto"/>
              <w:bottom w:val="single" w:sz="4" w:space="0" w:color="auto"/>
            </w:tcBorders>
            <w:vAlign w:val="center"/>
          </w:tcPr>
          <w:p w14:paraId="54E1E322" w14:textId="77777777" w:rsidR="000A5768" w:rsidRPr="00F3247B" w:rsidRDefault="000A5768" w:rsidP="004F23F5">
            <w:pPr>
              <w:snapToGrid w:val="0"/>
              <w:spacing w:line="276" w:lineRule="auto"/>
              <w:rPr>
                <w:sz w:val="18"/>
                <w:szCs w:val="18"/>
              </w:rPr>
            </w:pPr>
            <w:r w:rsidRPr="00F3247B">
              <w:rPr>
                <w:sz w:val="18"/>
                <w:szCs w:val="18"/>
              </w:rPr>
              <w:t>45</w:t>
            </w:r>
          </w:p>
        </w:tc>
        <w:tc>
          <w:tcPr>
            <w:tcW w:w="993" w:type="dxa"/>
            <w:gridSpan w:val="2"/>
            <w:tcBorders>
              <w:top w:val="single" w:sz="4" w:space="0" w:color="auto"/>
              <w:bottom w:val="single" w:sz="4" w:space="0" w:color="auto"/>
            </w:tcBorders>
            <w:vAlign w:val="center"/>
          </w:tcPr>
          <w:p w14:paraId="78D38390" w14:textId="77777777" w:rsidR="000A5768" w:rsidRPr="00F3247B" w:rsidRDefault="000A5768" w:rsidP="004F23F5">
            <w:pPr>
              <w:snapToGrid w:val="0"/>
              <w:spacing w:line="276" w:lineRule="auto"/>
              <w:rPr>
                <w:sz w:val="18"/>
                <w:szCs w:val="18"/>
              </w:rPr>
            </w:pPr>
            <w:r w:rsidRPr="00F3247B">
              <w:rPr>
                <w:sz w:val="18"/>
                <w:szCs w:val="18"/>
              </w:rPr>
              <w:t>F/60</w:t>
            </w:r>
          </w:p>
        </w:tc>
        <w:tc>
          <w:tcPr>
            <w:tcW w:w="1134" w:type="dxa"/>
            <w:tcBorders>
              <w:top w:val="single" w:sz="4" w:space="0" w:color="auto"/>
              <w:bottom w:val="single" w:sz="4" w:space="0" w:color="auto"/>
            </w:tcBorders>
            <w:vAlign w:val="center"/>
          </w:tcPr>
          <w:p w14:paraId="656B20F3" w14:textId="77777777" w:rsidR="000A5768" w:rsidRPr="00F3247B" w:rsidRDefault="000A5768" w:rsidP="004F23F5">
            <w:pPr>
              <w:snapToGrid w:val="0"/>
              <w:spacing w:line="276" w:lineRule="auto"/>
              <w:rPr>
                <w:sz w:val="18"/>
                <w:szCs w:val="18"/>
              </w:rPr>
            </w:pPr>
            <w:r w:rsidRPr="00F3247B">
              <w:rPr>
                <w:sz w:val="18"/>
                <w:szCs w:val="18"/>
              </w:rPr>
              <w:t>136</w:t>
            </w:r>
          </w:p>
        </w:tc>
        <w:tc>
          <w:tcPr>
            <w:tcW w:w="1598" w:type="dxa"/>
            <w:tcBorders>
              <w:top w:val="single" w:sz="4" w:space="0" w:color="auto"/>
              <w:bottom w:val="single" w:sz="4" w:space="0" w:color="auto"/>
            </w:tcBorders>
            <w:vAlign w:val="center"/>
          </w:tcPr>
          <w:p w14:paraId="59DBEB02" w14:textId="77777777" w:rsidR="000A5768" w:rsidRPr="00F3247B" w:rsidRDefault="000A5768" w:rsidP="004F23F5">
            <w:pPr>
              <w:snapToGrid w:val="0"/>
              <w:spacing w:line="276" w:lineRule="auto"/>
              <w:rPr>
                <w:sz w:val="18"/>
                <w:szCs w:val="18"/>
              </w:rPr>
            </w:pPr>
          </w:p>
        </w:tc>
        <w:tc>
          <w:tcPr>
            <w:tcW w:w="2659" w:type="dxa"/>
            <w:tcBorders>
              <w:top w:val="single" w:sz="4" w:space="0" w:color="auto"/>
              <w:bottom w:val="single" w:sz="4" w:space="0" w:color="auto"/>
            </w:tcBorders>
            <w:vAlign w:val="center"/>
          </w:tcPr>
          <w:p w14:paraId="64D398AC" w14:textId="77777777" w:rsidR="000A5768" w:rsidRPr="00F3247B" w:rsidRDefault="000A5768" w:rsidP="004F23F5">
            <w:pPr>
              <w:snapToGrid w:val="0"/>
              <w:spacing w:line="276" w:lineRule="auto"/>
              <w:rPr>
                <w:sz w:val="18"/>
                <w:szCs w:val="18"/>
              </w:rPr>
            </w:pPr>
            <w:r w:rsidRPr="00F3247B">
              <w:rPr>
                <w:sz w:val="18"/>
                <w:szCs w:val="18"/>
              </w:rPr>
              <w:t>HCQ 200mgBID; TWP 20mg BID</w:t>
            </w:r>
          </w:p>
        </w:tc>
        <w:tc>
          <w:tcPr>
            <w:tcW w:w="1669" w:type="dxa"/>
            <w:tcBorders>
              <w:top w:val="single" w:sz="4" w:space="0" w:color="auto"/>
              <w:bottom w:val="single" w:sz="4" w:space="0" w:color="auto"/>
            </w:tcBorders>
            <w:vAlign w:val="center"/>
          </w:tcPr>
          <w:p w14:paraId="2494DC5F" w14:textId="77777777" w:rsidR="000A5768" w:rsidRPr="00F3247B" w:rsidRDefault="000A5768" w:rsidP="004F23F5">
            <w:pPr>
              <w:snapToGrid w:val="0"/>
              <w:spacing w:line="276" w:lineRule="auto"/>
              <w:rPr>
                <w:sz w:val="18"/>
                <w:szCs w:val="18"/>
              </w:rPr>
            </w:pPr>
            <w:r w:rsidRPr="00F3247B">
              <w:rPr>
                <w:sz w:val="18"/>
                <w:szCs w:val="18"/>
              </w:rPr>
              <w:t>12.5mgQW</w:t>
            </w:r>
          </w:p>
        </w:tc>
        <w:tc>
          <w:tcPr>
            <w:tcW w:w="1693" w:type="dxa"/>
            <w:tcBorders>
              <w:top w:val="single" w:sz="4" w:space="0" w:color="auto"/>
              <w:bottom w:val="single" w:sz="4" w:space="0" w:color="auto"/>
            </w:tcBorders>
            <w:vAlign w:val="center"/>
          </w:tcPr>
          <w:p w14:paraId="7DD6F2D6" w14:textId="77777777" w:rsidR="000A5768" w:rsidRPr="00F3247B" w:rsidRDefault="000A5768" w:rsidP="004F23F5">
            <w:pPr>
              <w:snapToGrid w:val="0"/>
              <w:spacing w:line="276" w:lineRule="auto"/>
              <w:rPr>
                <w:sz w:val="18"/>
                <w:szCs w:val="18"/>
              </w:rPr>
            </w:pPr>
          </w:p>
        </w:tc>
        <w:tc>
          <w:tcPr>
            <w:tcW w:w="928" w:type="dxa"/>
            <w:tcBorders>
              <w:top w:val="single" w:sz="4" w:space="0" w:color="auto"/>
              <w:bottom w:val="single" w:sz="4" w:space="0" w:color="auto"/>
            </w:tcBorders>
            <w:vAlign w:val="center"/>
          </w:tcPr>
          <w:p w14:paraId="3A2F0323" w14:textId="77777777" w:rsidR="000A5768" w:rsidRPr="00F3247B" w:rsidRDefault="000A5768" w:rsidP="004F23F5">
            <w:pPr>
              <w:snapToGrid w:val="0"/>
              <w:spacing w:line="276" w:lineRule="auto"/>
              <w:rPr>
                <w:sz w:val="18"/>
                <w:szCs w:val="18"/>
              </w:rPr>
            </w:pPr>
            <w:r w:rsidRPr="00F3247B">
              <w:rPr>
                <w:sz w:val="18"/>
                <w:szCs w:val="18"/>
              </w:rPr>
              <w:t>Placebo</w:t>
            </w:r>
          </w:p>
        </w:tc>
        <w:tc>
          <w:tcPr>
            <w:tcW w:w="1380" w:type="dxa"/>
            <w:tcBorders>
              <w:top w:val="single" w:sz="4" w:space="0" w:color="auto"/>
              <w:bottom w:val="single" w:sz="4" w:space="0" w:color="auto"/>
            </w:tcBorders>
            <w:vAlign w:val="center"/>
          </w:tcPr>
          <w:p w14:paraId="3898383F" w14:textId="77777777" w:rsidR="000A5768" w:rsidRPr="00F3247B" w:rsidRDefault="000A5768" w:rsidP="004F23F5">
            <w:pPr>
              <w:snapToGrid w:val="0"/>
              <w:spacing w:line="276" w:lineRule="auto"/>
              <w:rPr>
                <w:sz w:val="18"/>
                <w:szCs w:val="18"/>
              </w:rPr>
            </w:pPr>
            <w:r w:rsidRPr="00F3247B">
              <w:rPr>
                <w:sz w:val="18"/>
                <w:szCs w:val="18"/>
              </w:rPr>
              <w:t>2017-3-2</w:t>
            </w:r>
          </w:p>
        </w:tc>
        <w:tc>
          <w:tcPr>
            <w:tcW w:w="2514" w:type="dxa"/>
            <w:tcBorders>
              <w:top w:val="single" w:sz="4" w:space="0" w:color="auto"/>
              <w:bottom w:val="single" w:sz="4" w:space="0" w:color="auto"/>
            </w:tcBorders>
            <w:vAlign w:val="center"/>
          </w:tcPr>
          <w:p w14:paraId="42B29D42" w14:textId="77777777" w:rsidR="000A5768" w:rsidRPr="00F3247B" w:rsidRDefault="000A5768" w:rsidP="004F23F5">
            <w:pPr>
              <w:snapToGrid w:val="0"/>
              <w:spacing w:line="276" w:lineRule="auto"/>
              <w:rPr>
                <w:sz w:val="18"/>
                <w:szCs w:val="18"/>
              </w:rPr>
            </w:pPr>
            <w:r w:rsidRPr="00F3247B">
              <w:rPr>
                <w:sz w:val="18"/>
                <w:szCs w:val="18"/>
              </w:rPr>
              <w:t>Hepatic enzyme increased</w:t>
            </w:r>
          </w:p>
        </w:tc>
      </w:tr>
      <w:tr w:rsidR="000A5768" w:rsidRPr="00F3247B" w14:paraId="7EAE7B25" w14:textId="77777777" w:rsidTr="004F23F5">
        <w:tc>
          <w:tcPr>
            <w:tcW w:w="454" w:type="dxa"/>
            <w:tcBorders>
              <w:top w:val="single" w:sz="4" w:space="0" w:color="auto"/>
              <w:bottom w:val="single" w:sz="4" w:space="0" w:color="auto"/>
            </w:tcBorders>
            <w:vAlign w:val="center"/>
          </w:tcPr>
          <w:p w14:paraId="2EEB70E5" w14:textId="77777777" w:rsidR="000A5768" w:rsidRPr="00F3247B" w:rsidRDefault="000A5768" w:rsidP="004F23F5">
            <w:pPr>
              <w:snapToGrid w:val="0"/>
              <w:spacing w:line="276" w:lineRule="auto"/>
              <w:rPr>
                <w:sz w:val="18"/>
                <w:szCs w:val="18"/>
              </w:rPr>
            </w:pPr>
            <w:r w:rsidRPr="00F3247B">
              <w:rPr>
                <w:sz w:val="18"/>
                <w:szCs w:val="18"/>
              </w:rPr>
              <w:t>46</w:t>
            </w:r>
          </w:p>
        </w:tc>
        <w:tc>
          <w:tcPr>
            <w:tcW w:w="993" w:type="dxa"/>
            <w:gridSpan w:val="2"/>
            <w:tcBorders>
              <w:top w:val="single" w:sz="4" w:space="0" w:color="auto"/>
              <w:bottom w:val="single" w:sz="4" w:space="0" w:color="auto"/>
            </w:tcBorders>
            <w:vAlign w:val="center"/>
          </w:tcPr>
          <w:p w14:paraId="1956DA6F" w14:textId="77777777" w:rsidR="000A5768" w:rsidRPr="00F3247B" w:rsidRDefault="000A5768" w:rsidP="004F23F5">
            <w:pPr>
              <w:snapToGrid w:val="0"/>
              <w:spacing w:line="276" w:lineRule="auto"/>
              <w:rPr>
                <w:sz w:val="18"/>
                <w:szCs w:val="18"/>
              </w:rPr>
            </w:pPr>
            <w:r w:rsidRPr="00F3247B">
              <w:rPr>
                <w:sz w:val="18"/>
                <w:szCs w:val="18"/>
              </w:rPr>
              <w:t>F/27</w:t>
            </w:r>
          </w:p>
        </w:tc>
        <w:tc>
          <w:tcPr>
            <w:tcW w:w="1134" w:type="dxa"/>
            <w:tcBorders>
              <w:top w:val="single" w:sz="4" w:space="0" w:color="auto"/>
              <w:bottom w:val="single" w:sz="4" w:space="0" w:color="auto"/>
            </w:tcBorders>
            <w:vAlign w:val="center"/>
          </w:tcPr>
          <w:p w14:paraId="3406949D" w14:textId="77777777" w:rsidR="000A5768" w:rsidRPr="00F3247B" w:rsidRDefault="000A5768" w:rsidP="004F23F5">
            <w:pPr>
              <w:snapToGrid w:val="0"/>
              <w:spacing w:line="276" w:lineRule="auto"/>
              <w:rPr>
                <w:sz w:val="18"/>
                <w:szCs w:val="18"/>
              </w:rPr>
            </w:pPr>
            <w:r w:rsidRPr="00F3247B">
              <w:rPr>
                <w:sz w:val="18"/>
                <w:szCs w:val="18"/>
              </w:rPr>
              <w:t>50</w:t>
            </w:r>
          </w:p>
        </w:tc>
        <w:tc>
          <w:tcPr>
            <w:tcW w:w="1598" w:type="dxa"/>
            <w:tcBorders>
              <w:top w:val="single" w:sz="4" w:space="0" w:color="auto"/>
              <w:bottom w:val="single" w:sz="4" w:space="0" w:color="auto"/>
            </w:tcBorders>
            <w:vAlign w:val="center"/>
          </w:tcPr>
          <w:p w14:paraId="7B801F07" w14:textId="77777777" w:rsidR="000A5768" w:rsidRPr="00F3247B" w:rsidRDefault="000A5768" w:rsidP="004F23F5">
            <w:pPr>
              <w:snapToGrid w:val="0"/>
              <w:spacing w:line="276" w:lineRule="auto"/>
              <w:rPr>
                <w:sz w:val="18"/>
                <w:szCs w:val="18"/>
              </w:rPr>
            </w:pPr>
          </w:p>
        </w:tc>
        <w:tc>
          <w:tcPr>
            <w:tcW w:w="2659" w:type="dxa"/>
            <w:tcBorders>
              <w:top w:val="single" w:sz="4" w:space="0" w:color="auto"/>
              <w:bottom w:val="single" w:sz="4" w:space="0" w:color="auto"/>
            </w:tcBorders>
            <w:vAlign w:val="center"/>
          </w:tcPr>
          <w:p w14:paraId="7D334121" w14:textId="77777777" w:rsidR="000A5768" w:rsidRPr="00F3247B" w:rsidRDefault="000A5768" w:rsidP="004F23F5">
            <w:pPr>
              <w:snapToGrid w:val="0"/>
              <w:spacing w:line="276" w:lineRule="auto"/>
              <w:rPr>
                <w:sz w:val="18"/>
                <w:szCs w:val="18"/>
              </w:rPr>
            </w:pPr>
            <w:r w:rsidRPr="00F3247B">
              <w:rPr>
                <w:sz w:val="18"/>
                <w:szCs w:val="18"/>
              </w:rPr>
              <w:t>HCQ 200mgBID; Prednisone 10mgQD</w:t>
            </w:r>
          </w:p>
        </w:tc>
        <w:tc>
          <w:tcPr>
            <w:tcW w:w="1669" w:type="dxa"/>
            <w:tcBorders>
              <w:top w:val="single" w:sz="4" w:space="0" w:color="auto"/>
              <w:bottom w:val="single" w:sz="4" w:space="0" w:color="auto"/>
            </w:tcBorders>
            <w:vAlign w:val="center"/>
          </w:tcPr>
          <w:p w14:paraId="32569D47" w14:textId="77777777" w:rsidR="000A5768" w:rsidRPr="00F3247B" w:rsidRDefault="000A5768" w:rsidP="004F23F5">
            <w:pPr>
              <w:snapToGrid w:val="0"/>
              <w:spacing w:line="276" w:lineRule="auto"/>
              <w:rPr>
                <w:sz w:val="18"/>
                <w:szCs w:val="18"/>
              </w:rPr>
            </w:pPr>
            <w:r w:rsidRPr="00F3247B">
              <w:rPr>
                <w:sz w:val="18"/>
                <w:szCs w:val="18"/>
              </w:rPr>
              <w:t>12.5mgQW</w:t>
            </w:r>
          </w:p>
        </w:tc>
        <w:tc>
          <w:tcPr>
            <w:tcW w:w="1693" w:type="dxa"/>
            <w:tcBorders>
              <w:top w:val="single" w:sz="4" w:space="0" w:color="auto"/>
              <w:bottom w:val="single" w:sz="4" w:space="0" w:color="auto"/>
            </w:tcBorders>
            <w:vAlign w:val="center"/>
          </w:tcPr>
          <w:p w14:paraId="3FDC843C" w14:textId="77777777" w:rsidR="000A5768" w:rsidRPr="00F3247B" w:rsidRDefault="000A5768" w:rsidP="004F23F5">
            <w:pPr>
              <w:snapToGrid w:val="0"/>
              <w:spacing w:line="276" w:lineRule="auto"/>
              <w:rPr>
                <w:sz w:val="18"/>
                <w:szCs w:val="18"/>
              </w:rPr>
            </w:pPr>
          </w:p>
        </w:tc>
        <w:tc>
          <w:tcPr>
            <w:tcW w:w="928" w:type="dxa"/>
            <w:tcBorders>
              <w:top w:val="single" w:sz="4" w:space="0" w:color="auto"/>
              <w:bottom w:val="single" w:sz="4" w:space="0" w:color="auto"/>
            </w:tcBorders>
            <w:vAlign w:val="center"/>
          </w:tcPr>
          <w:p w14:paraId="09C9CAAA" w14:textId="77777777" w:rsidR="000A5768" w:rsidRPr="00F3247B" w:rsidRDefault="000A5768" w:rsidP="004F23F5">
            <w:pPr>
              <w:snapToGrid w:val="0"/>
              <w:spacing w:line="276" w:lineRule="auto"/>
              <w:rPr>
                <w:sz w:val="18"/>
                <w:szCs w:val="18"/>
              </w:rPr>
            </w:pPr>
            <w:r w:rsidRPr="00F3247B">
              <w:rPr>
                <w:rFonts w:hint="eastAsia"/>
                <w:sz w:val="18"/>
                <w:szCs w:val="18"/>
              </w:rPr>
              <w:t>Ld-IL2</w:t>
            </w:r>
          </w:p>
        </w:tc>
        <w:tc>
          <w:tcPr>
            <w:tcW w:w="1380" w:type="dxa"/>
            <w:tcBorders>
              <w:top w:val="single" w:sz="4" w:space="0" w:color="auto"/>
              <w:bottom w:val="single" w:sz="4" w:space="0" w:color="auto"/>
            </w:tcBorders>
            <w:vAlign w:val="center"/>
          </w:tcPr>
          <w:p w14:paraId="1D709F92" w14:textId="77777777" w:rsidR="000A5768" w:rsidRPr="00F3247B" w:rsidRDefault="000A5768" w:rsidP="004F23F5">
            <w:pPr>
              <w:snapToGrid w:val="0"/>
              <w:spacing w:line="276" w:lineRule="auto"/>
              <w:rPr>
                <w:sz w:val="18"/>
                <w:szCs w:val="18"/>
              </w:rPr>
            </w:pPr>
            <w:r w:rsidRPr="00F3247B">
              <w:rPr>
                <w:sz w:val="18"/>
                <w:szCs w:val="18"/>
              </w:rPr>
              <w:t>2017-2-19</w:t>
            </w:r>
          </w:p>
        </w:tc>
        <w:tc>
          <w:tcPr>
            <w:tcW w:w="2514" w:type="dxa"/>
            <w:tcBorders>
              <w:top w:val="single" w:sz="4" w:space="0" w:color="auto"/>
              <w:bottom w:val="single" w:sz="4" w:space="0" w:color="auto"/>
            </w:tcBorders>
            <w:vAlign w:val="center"/>
          </w:tcPr>
          <w:p w14:paraId="04A66648" w14:textId="77777777" w:rsidR="000A5768" w:rsidRPr="00F3247B" w:rsidRDefault="000A5768" w:rsidP="004F23F5">
            <w:pPr>
              <w:snapToGrid w:val="0"/>
              <w:spacing w:line="276" w:lineRule="auto"/>
              <w:rPr>
                <w:sz w:val="18"/>
                <w:szCs w:val="18"/>
              </w:rPr>
            </w:pPr>
          </w:p>
        </w:tc>
      </w:tr>
      <w:tr w:rsidR="000A5768" w:rsidRPr="00F3247B" w14:paraId="649108CE" w14:textId="77777777" w:rsidTr="004F23F5">
        <w:tc>
          <w:tcPr>
            <w:tcW w:w="454" w:type="dxa"/>
            <w:tcBorders>
              <w:top w:val="single" w:sz="4" w:space="0" w:color="auto"/>
              <w:bottom w:val="single" w:sz="4" w:space="0" w:color="auto"/>
            </w:tcBorders>
            <w:vAlign w:val="center"/>
          </w:tcPr>
          <w:p w14:paraId="06B733FB" w14:textId="77777777" w:rsidR="000A5768" w:rsidRPr="00F3247B" w:rsidRDefault="000A5768" w:rsidP="004F23F5">
            <w:pPr>
              <w:snapToGrid w:val="0"/>
              <w:spacing w:line="276" w:lineRule="auto"/>
              <w:rPr>
                <w:sz w:val="18"/>
                <w:szCs w:val="18"/>
              </w:rPr>
            </w:pPr>
            <w:r w:rsidRPr="00F3247B">
              <w:rPr>
                <w:sz w:val="18"/>
                <w:szCs w:val="18"/>
              </w:rPr>
              <w:t>47</w:t>
            </w:r>
          </w:p>
        </w:tc>
        <w:tc>
          <w:tcPr>
            <w:tcW w:w="993" w:type="dxa"/>
            <w:gridSpan w:val="2"/>
            <w:tcBorders>
              <w:top w:val="single" w:sz="4" w:space="0" w:color="auto"/>
              <w:bottom w:val="single" w:sz="4" w:space="0" w:color="auto"/>
            </w:tcBorders>
            <w:vAlign w:val="center"/>
          </w:tcPr>
          <w:p w14:paraId="3D51C946" w14:textId="77777777" w:rsidR="000A5768" w:rsidRPr="00F3247B" w:rsidRDefault="000A5768" w:rsidP="004F23F5">
            <w:pPr>
              <w:snapToGrid w:val="0"/>
              <w:spacing w:line="276" w:lineRule="auto"/>
              <w:rPr>
                <w:sz w:val="18"/>
                <w:szCs w:val="18"/>
              </w:rPr>
            </w:pPr>
            <w:r w:rsidRPr="00F3247B">
              <w:rPr>
                <w:sz w:val="18"/>
                <w:szCs w:val="18"/>
              </w:rPr>
              <w:t>F/46</w:t>
            </w:r>
          </w:p>
        </w:tc>
        <w:tc>
          <w:tcPr>
            <w:tcW w:w="1134" w:type="dxa"/>
            <w:tcBorders>
              <w:top w:val="single" w:sz="4" w:space="0" w:color="auto"/>
              <w:bottom w:val="single" w:sz="4" w:space="0" w:color="auto"/>
            </w:tcBorders>
            <w:vAlign w:val="center"/>
          </w:tcPr>
          <w:p w14:paraId="05A358E7" w14:textId="77777777" w:rsidR="000A5768" w:rsidRPr="00F3247B" w:rsidRDefault="000A5768" w:rsidP="004F23F5">
            <w:pPr>
              <w:snapToGrid w:val="0"/>
              <w:spacing w:line="276" w:lineRule="auto"/>
              <w:rPr>
                <w:sz w:val="18"/>
                <w:szCs w:val="18"/>
              </w:rPr>
            </w:pPr>
            <w:r w:rsidRPr="00F3247B">
              <w:rPr>
                <w:sz w:val="18"/>
                <w:szCs w:val="18"/>
              </w:rPr>
              <w:t>51</w:t>
            </w:r>
          </w:p>
        </w:tc>
        <w:tc>
          <w:tcPr>
            <w:tcW w:w="1598" w:type="dxa"/>
            <w:tcBorders>
              <w:top w:val="single" w:sz="4" w:space="0" w:color="auto"/>
              <w:bottom w:val="single" w:sz="4" w:space="0" w:color="auto"/>
            </w:tcBorders>
            <w:vAlign w:val="center"/>
          </w:tcPr>
          <w:p w14:paraId="66963A8E" w14:textId="77777777" w:rsidR="000A5768" w:rsidRPr="00F3247B" w:rsidRDefault="000A5768" w:rsidP="004F23F5">
            <w:pPr>
              <w:snapToGrid w:val="0"/>
              <w:spacing w:line="276" w:lineRule="auto"/>
              <w:rPr>
                <w:sz w:val="18"/>
                <w:szCs w:val="18"/>
              </w:rPr>
            </w:pPr>
          </w:p>
        </w:tc>
        <w:tc>
          <w:tcPr>
            <w:tcW w:w="2659" w:type="dxa"/>
            <w:tcBorders>
              <w:top w:val="single" w:sz="4" w:space="0" w:color="auto"/>
              <w:bottom w:val="single" w:sz="4" w:space="0" w:color="auto"/>
            </w:tcBorders>
            <w:vAlign w:val="center"/>
          </w:tcPr>
          <w:p w14:paraId="2C5152F9" w14:textId="77777777" w:rsidR="000A5768" w:rsidRPr="00F3247B" w:rsidRDefault="000A5768" w:rsidP="004F23F5">
            <w:pPr>
              <w:snapToGrid w:val="0"/>
              <w:spacing w:line="276" w:lineRule="auto"/>
              <w:rPr>
                <w:sz w:val="18"/>
                <w:szCs w:val="18"/>
              </w:rPr>
            </w:pPr>
            <w:r w:rsidRPr="00F3247B">
              <w:rPr>
                <w:sz w:val="18"/>
                <w:szCs w:val="18"/>
              </w:rPr>
              <w:t>Loxoprofen sodium 60mgBid</w:t>
            </w:r>
          </w:p>
        </w:tc>
        <w:tc>
          <w:tcPr>
            <w:tcW w:w="1669" w:type="dxa"/>
            <w:tcBorders>
              <w:top w:val="single" w:sz="4" w:space="0" w:color="auto"/>
              <w:bottom w:val="single" w:sz="4" w:space="0" w:color="auto"/>
            </w:tcBorders>
            <w:vAlign w:val="center"/>
          </w:tcPr>
          <w:p w14:paraId="46E8D7D3" w14:textId="77777777" w:rsidR="000A5768" w:rsidRPr="00F3247B" w:rsidRDefault="000A5768" w:rsidP="004F23F5">
            <w:pPr>
              <w:snapToGrid w:val="0"/>
              <w:spacing w:line="276" w:lineRule="auto"/>
              <w:rPr>
                <w:sz w:val="18"/>
                <w:szCs w:val="18"/>
              </w:rPr>
            </w:pPr>
            <w:r w:rsidRPr="00F3247B">
              <w:rPr>
                <w:sz w:val="18"/>
                <w:szCs w:val="18"/>
              </w:rPr>
              <w:t>10mgQW</w:t>
            </w:r>
          </w:p>
        </w:tc>
        <w:tc>
          <w:tcPr>
            <w:tcW w:w="1693" w:type="dxa"/>
            <w:tcBorders>
              <w:top w:val="single" w:sz="4" w:space="0" w:color="auto"/>
              <w:bottom w:val="single" w:sz="4" w:space="0" w:color="auto"/>
            </w:tcBorders>
            <w:vAlign w:val="center"/>
          </w:tcPr>
          <w:p w14:paraId="6DAC8A6C" w14:textId="77777777" w:rsidR="000A5768" w:rsidRPr="00F3247B" w:rsidRDefault="000A5768" w:rsidP="004F23F5">
            <w:pPr>
              <w:snapToGrid w:val="0"/>
              <w:spacing w:line="276" w:lineRule="auto"/>
              <w:rPr>
                <w:sz w:val="18"/>
                <w:szCs w:val="18"/>
              </w:rPr>
            </w:pPr>
          </w:p>
        </w:tc>
        <w:tc>
          <w:tcPr>
            <w:tcW w:w="928" w:type="dxa"/>
            <w:tcBorders>
              <w:top w:val="single" w:sz="4" w:space="0" w:color="auto"/>
              <w:bottom w:val="single" w:sz="4" w:space="0" w:color="auto"/>
            </w:tcBorders>
            <w:vAlign w:val="center"/>
          </w:tcPr>
          <w:p w14:paraId="0F474A19" w14:textId="77777777" w:rsidR="000A5768" w:rsidRPr="00F3247B" w:rsidRDefault="000A5768" w:rsidP="004F23F5">
            <w:pPr>
              <w:snapToGrid w:val="0"/>
              <w:spacing w:line="276" w:lineRule="auto"/>
              <w:rPr>
                <w:sz w:val="18"/>
                <w:szCs w:val="18"/>
              </w:rPr>
            </w:pPr>
            <w:r w:rsidRPr="00F3247B">
              <w:rPr>
                <w:sz w:val="18"/>
                <w:szCs w:val="18"/>
              </w:rPr>
              <w:t>Placebo</w:t>
            </w:r>
          </w:p>
        </w:tc>
        <w:tc>
          <w:tcPr>
            <w:tcW w:w="1380" w:type="dxa"/>
            <w:tcBorders>
              <w:top w:val="single" w:sz="4" w:space="0" w:color="auto"/>
              <w:bottom w:val="single" w:sz="4" w:space="0" w:color="auto"/>
            </w:tcBorders>
            <w:vAlign w:val="center"/>
          </w:tcPr>
          <w:p w14:paraId="3CF2541C" w14:textId="77777777" w:rsidR="000A5768" w:rsidRPr="00F3247B" w:rsidRDefault="000A5768" w:rsidP="004F23F5">
            <w:pPr>
              <w:snapToGrid w:val="0"/>
              <w:spacing w:line="276" w:lineRule="auto"/>
              <w:rPr>
                <w:sz w:val="18"/>
                <w:szCs w:val="18"/>
              </w:rPr>
            </w:pPr>
            <w:r w:rsidRPr="00F3247B">
              <w:rPr>
                <w:sz w:val="18"/>
                <w:szCs w:val="18"/>
              </w:rPr>
              <w:t>2017-3-13</w:t>
            </w:r>
          </w:p>
        </w:tc>
        <w:tc>
          <w:tcPr>
            <w:tcW w:w="2514" w:type="dxa"/>
            <w:tcBorders>
              <w:top w:val="single" w:sz="4" w:space="0" w:color="auto"/>
              <w:bottom w:val="single" w:sz="4" w:space="0" w:color="auto"/>
            </w:tcBorders>
            <w:vAlign w:val="center"/>
          </w:tcPr>
          <w:p w14:paraId="37918466" w14:textId="77777777" w:rsidR="000A5768" w:rsidRPr="00F3247B" w:rsidRDefault="000A5768" w:rsidP="004F23F5">
            <w:pPr>
              <w:snapToGrid w:val="0"/>
              <w:spacing w:line="276" w:lineRule="auto"/>
              <w:rPr>
                <w:sz w:val="18"/>
                <w:szCs w:val="18"/>
              </w:rPr>
            </w:pPr>
          </w:p>
        </w:tc>
      </w:tr>
    </w:tbl>
    <w:p w14:paraId="2B0BB92E" w14:textId="1B387136" w:rsidR="000A5768" w:rsidRPr="00F3247B" w:rsidRDefault="000A5768" w:rsidP="000A5768">
      <w:pPr>
        <w:rPr>
          <w:sz w:val="21"/>
          <w:szCs w:val="21"/>
        </w:rPr>
      </w:pPr>
      <w:r w:rsidRPr="00F3247B">
        <w:rPr>
          <w:rFonts w:hint="eastAsia"/>
        </w:rPr>
        <w:t xml:space="preserve">Abbreviations: </w:t>
      </w:r>
      <w:r w:rsidRPr="00F3247B">
        <w:rPr>
          <w:sz w:val="21"/>
          <w:szCs w:val="21"/>
        </w:rPr>
        <w:t>AE</w:t>
      </w:r>
      <w:r w:rsidRPr="00F3247B">
        <w:rPr>
          <w:rFonts w:hint="eastAsia"/>
          <w:sz w:val="21"/>
          <w:szCs w:val="21"/>
        </w:rPr>
        <w:t xml:space="preserve">, </w:t>
      </w:r>
      <w:r w:rsidRPr="00F3247B">
        <w:rPr>
          <w:sz w:val="21"/>
          <w:szCs w:val="21"/>
        </w:rPr>
        <w:t xml:space="preserve">adverse event; DMARD, disease-modifying anti-rheumatoid drug; HCQ, </w:t>
      </w:r>
      <w:proofErr w:type="spellStart"/>
      <w:r w:rsidRPr="00F3247B">
        <w:rPr>
          <w:sz w:val="21"/>
          <w:szCs w:val="21"/>
        </w:rPr>
        <w:t>hydroxych</w:t>
      </w:r>
      <w:r w:rsidR="00CE7C93" w:rsidRPr="00F3247B">
        <w:rPr>
          <w:rFonts w:hint="eastAsia"/>
          <w:sz w:val="21"/>
          <w:szCs w:val="21"/>
        </w:rPr>
        <w:t>o</w:t>
      </w:r>
      <w:r w:rsidR="00CE7C93" w:rsidRPr="00F3247B">
        <w:rPr>
          <w:sz w:val="21"/>
          <w:szCs w:val="21"/>
        </w:rPr>
        <w:t>loro</w:t>
      </w:r>
      <w:r w:rsidR="00CE7C93" w:rsidRPr="00F3247B">
        <w:rPr>
          <w:rFonts w:hint="eastAsia"/>
          <w:sz w:val="21"/>
          <w:szCs w:val="21"/>
        </w:rPr>
        <w:t>q</w:t>
      </w:r>
      <w:r w:rsidRPr="00F3247B">
        <w:rPr>
          <w:sz w:val="21"/>
          <w:szCs w:val="21"/>
        </w:rPr>
        <w:t>uine</w:t>
      </w:r>
      <w:proofErr w:type="spellEnd"/>
      <w:r w:rsidRPr="00F3247B">
        <w:rPr>
          <w:sz w:val="21"/>
          <w:szCs w:val="21"/>
        </w:rPr>
        <w:t xml:space="preserve">; </w:t>
      </w:r>
      <w:r w:rsidRPr="00F3247B">
        <w:rPr>
          <w:rFonts w:hint="eastAsia"/>
          <w:sz w:val="21"/>
          <w:szCs w:val="21"/>
        </w:rPr>
        <w:t xml:space="preserve">Ld-IL2, low dose interleukin-2; </w:t>
      </w:r>
      <w:r w:rsidRPr="00F3247B">
        <w:rPr>
          <w:sz w:val="21"/>
          <w:szCs w:val="21"/>
        </w:rPr>
        <w:t>ILD, interstitial lung disease</w:t>
      </w:r>
      <w:r w:rsidRPr="00F3247B">
        <w:rPr>
          <w:rFonts w:hint="eastAsia"/>
          <w:sz w:val="21"/>
          <w:szCs w:val="21"/>
        </w:rPr>
        <w:t>;</w:t>
      </w:r>
      <w:r w:rsidRPr="00F3247B">
        <w:rPr>
          <w:sz w:val="21"/>
          <w:szCs w:val="21"/>
        </w:rPr>
        <w:t xml:space="preserve"> LEF, Leflunomide; MTX, Methotrexate; NSAID, non-steroidal anti-inflammatory drug; RA, rheumatoid arthritis; SAE, severe adverse event; SSZ,</w:t>
      </w:r>
      <w:r w:rsidRPr="00F3247B">
        <w:rPr>
          <w:rFonts w:hint="eastAsia"/>
          <w:sz w:val="21"/>
          <w:szCs w:val="21"/>
        </w:rPr>
        <w:t xml:space="preserve"> </w:t>
      </w:r>
      <w:r w:rsidRPr="00F3247B">
        <w:rPr>
          <w:sz w:val="21"/>
          <w:szCs w:val="21"/>
        </w:rPr>
        <w:t>Sulfasal</w:t>
      </w:r>
      <w:r w:rsidR="00CE7C93" w:rsidRPr="00F3247B">
        <w:rPr>
          <w:rFonts w:hint="eastAsia"/>
          <w:sz w:val="21"/>
          <w:szCs w:val="21"/>
        </w:rPr>
        <w:t>a</w:t>
      </w:r>
      <w:r w:rsidRPr="00F3247B">
        <w:rPr>
          <w:sz w:val="21"/>
          <w:szCs w:val="21"/>
        </w:rPr>
        <w:t xml:space="preserve">zine; TGP, Total glucosides of paeony; TWP, Tripterygium </w:t>
      </w:r>
      <w:proofErr w:type="spellStart"/>
      <w:r w:rsidRPr="00F3247B">
        <w:rPr>
          <w:sz w:val="21"/>
          <w:szCs w:val="21"/>
        </w:rPr>
        <w:t>wil</w:t>
      </w:r>
      <w:r w:rsidR="00CE7C93" w:rsidRPr="00F3247B">
        <w:rPr>
          <w:sz w:val="21"/>
          <w:szCs w:val="21"/>
        </w:rPr>
        <w:t>fo</w:t>
      </w:r>
      <w:r w:rsidRPr="00F3247B">
        <w:rPr>
          <w:sz w:val="21"/>
          <w:szCs w:val="21"/>
        </w:rPr>
        <w:t>rdii</w:t>
      </w:r>
      <w:proofErr w:type="spellEnd"/>
      <w:r w:rsidRPr="00F3247B">
        <w:rPr>
          <w:sz w:val="21"/>
          <w:szCs w:val="21"/>
        </w:rPr>
        <w:t xml:space="preserve"> </w:t>
      </w:r>
      <w:proofErr w:type="spellStart"/>
      <w:r w:rsidRPr="00F3247B">
        <w:rPr>
          <w:sz w:val="21"/>
          <w:szCs w:val="21"/>
        </w:rPr>
        <w:t>polyglycoside</w:t>
      </w:r>
      <w:proofErr w:type="spellEnd"/>
      <w:r w:rsidRPr="00F3247B">
        <w:rPr>
          <w:sz w:val="21"/>
          <w:szCs w:val="21"/>
        </w:rPr>
        <w:t xml:space="preserve">; </w:t>
      </w:r>
      <w:proofErr w:type="spellStart"/>
      <w:r w:rsidRPr="00F3247B">
        <w:rPr>
          <w:sz w:val="21"/>
          <w:szCs w:val="21"/>
        </w:rPr>
        <w:t>ys</w:t>
      </w:r>
      <w:proofErr w:type="spellEnd"/>
      <w:r w:rsidRPr="00F3247B">
        <w:rPr>
          <w:sz w:val="21"/>
          <w:szCs w:val="21"/>
        </w:rPr>
        <w:t xml:space="preserve">, </w:t>
      </w:r>
      <w:r w:rsidRPr="00F3247B">
        <w:rPr>
          <w:rFonts w:hint="eastAsia"/>
          <w:sz w:val="21"/>
          <w:szCs w:val="21"/>
        </w:rPr>
        <w:t>years.</w:t>
      </w:r>
    </w:p>
    <w:p w14:paraId="7BCBD43A" w14:textId="77777777" w:rsidR="000A5768" w:rsidRPr="00F3247B" w:rsidRDefault="000A5768" w:rsidP="000A5768">
      <w:pPr>
        <w:rPr>
          <w:b/>
        </w:rPr>
      </w:pPr>
    </w:p>
    <w:p w14:paraId="7A5D526A" w14:textId="77777777" w:rsidR="00B37A56" w:rsidRPr="00F3247B" w:rsidRDefault="00B37A56" w:rsidP="000A5768">
      <w:pPr>
        <w:rPr>
          <w:b/>
        </w:rPr>
      </w:pPr>
    </w:p>
    <w:p w14:paraId="26D2C37F" w14:textId="7EA2B18E" w:rsidR="009A6399" w:rsidRPr="00F3247B" w:rsidRDefault="009A6399" w:rsidP="00C949E8">
      <w:pPr>
        <w:rPr>
          <w:b/>
          <w:sz w:val="30"/>
          <w:szCs w:val="30"/>
        </w:rPr>
      </w:pPr>
    </w:p>
    <w:p w14:paraId="576C0447" w14:textId="77777777" w:rsidR="009A6399" w:rsidRPr="00F3247B" w:rsidRDefault="009A6399" w:rsidP="00C949E8">
      <w:pPr>
        <w:rPr>
          <w:b/>
        </w:rPr>
      </w:pPr>
      <w:r w:rsidRPr="00F3247B">
        <w:rPr>
          <w:b/>
        </w:rPr>
        <w:br w:type="page"/>
      </w:r>
    </w:p>
    <w:p w14:paraId="74B93457" w14:textId="1BCFFA87" w:rsidR="00C949E8" w:rsidRPr="00F3247B" w:rsidRDefault="00C949E8" w:rsidP="009D0AD8">
      <w:pPr>
        <w:pStyle w:val="1"/>
      </w:pPr>
      <w:bookmarkStart w:id="9" w:name="_Toc92266784"/>
      <w:r w:rsidRPr="00F3247B">
        <w:rPr>
          <w:rFonts w:hint="eastAsia"/>
        </w:rPr>
        <w:lastRenderedPageBreak/>
        <w:t>T</w:t>
      </w:r>
      <w:r w:rsidRPr="00F3247B">
        <w:t xml:space="preserve">able </w:t>
      </w:r>
      <w:r w:rsidR="00B84FD0" w:rsidRPr="00F3247B">
        <w:rPr>
          <w:rFonts w:hint="eastAsia"/>
        </w:rPr>
        <w:t>S2</w:t>
      </w:r>
      <w:r w:rsidRPr="00F3247B">
        <w:t xml:space="preserve">. Primary and Secondary Per-protocol Outcomes </w:t>
      </w:r>
      <w:proofErr w:type="spellStart"/>
      <w:r w:rsidRPr="00F3247B">
        <w:t>Analysis</w:t>
      </w:r>
      <w:r w:rsidRPr="00F3247B">
        <w:rPr>
          <w:rFonts w:hint="eastAsia"/>
        </w:rPr>
        <w:t>.</w:t>
      </w:r>
      <w:r w:rsidRPr="00F3247B">
        <w:rPr>
          <w:vertAlign w:val="superscript"/>
        </w:rPr>
        <w:t>a</w:t>
      </w:r>
      <w:bookmarkEnd w:id="9"/>
      <w:proofErr w:type="spellEnd"/>
    </w:p>
    <w:tbl>
      <w:tblPr>
        <w:tblStyle w:val="a8"/>
        <w:tblW w:w="1369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58"/>
        <w:gridCol w:w="2268"/>
        <w:gridCol w:w="2268"/>
        <w:gridCol w:w="2551"/>
        <w:gridCol w:w="1258"/>
        <w:gridCol w:w="1092"/>
      </w:tblGrid>
      <w:tr w:rsidR="00C949E8" w:rsidRPr="00F3247B" w14:paraId="03A9A975" w14:textId="77777777" w:rsidTr="004F23F5">
        <w:trPr>
          <w:trHeight w:hRule="exact" w:val="625"/>
        </w:trPr>
        <w:tc>
          <w:tcPr>
            <w:tcW w:w="4258" w:type="dxa"/>
            <w:tcBorders>
              <w:top w:val="single" w:sz="4" w:space="0" w:color="auto"/>
              <w:bottom w:val="single" w:sz="4" w:space="0" w:color="auto"/>
            </w:tcBorders>
          </w:tcPr>
          <w:p w14:paraId="0019D77C" w14:textId="77777777" w:rsidR="00C949E8" w:rsidRPr="00F3247B" w:rsidRDefault="00C949E8" w:rsidP="004F23F5">
            <w:pPr>
              <w:rPr>
                <w:b/>
                <w:sz w:val="18"/>
                <w:szCs w:val="18"/>
              </w:rPr>
            </w:pPr>
          </w:p>
        </w:tc>
        <w:tc>
          <w:tcPr>
            <w:tcW w:w="2268" w:type="dxa"/>
            <w:tcBorders>
              <w:top w:val="single" w:sz="4" w:space="0" w:color="auto"/>
              <w:bottom w:val="single" w:sz="4" w:space="0" w:color="auto"/>
            </w:tcBorders>
          </w:tcPr>
          <w:p w14:paraId="7A6C567B" w14:textId="77777777" w:rsidR="00C949E8" w:rsidRPr="00F3247B" w:rsidRDefault="00C949E8" w:rsidP="004F23F5">
            <w:pPr>
              <w:jc w:val="center"/>
              <w:rPr>
                <w:b/>
                <w:sz w:val="18"/>
                <w:szCs w:val="18"/>
              </w:rPr>
            </w:pPr>
            <w:r w:rsidRPr="00F3247B">
              <w:rPr>
                <w:rFonts w:hint="eastAsia"/>
                <w:b/>
                <w:sz w:val="18"/>
                <w:szCs w:val="18"/>
              </w:rPr>
              <w:t>Ld-IL2+</w:t>
            </w:r>
            <w:r w:rsidRPr="00F3247B">
              <w:rPr>
                <w:b/>
                <w:sz w:val="18"/>
                <w:szCs w:val="18"/>
              </w:rPr>
              <w:t>MTX</w:t>
            </w:r>
          </w:p>
          <w:p w14:paraId="293EB3DB" w14:textId="77777777" w:rsidR="00C949E8" w:rsidRPr="00F3247B" w:rsidRDefault="00C949E8" w:rsidP="004F23F5">
            <w:pPr>
              <w:jc w:val="center"/>
              <w:rPr>
                <w:b/>
                <w:sz w:val="18"/>
                <w:szCs w:val="18"/>
              </w:rPr>
            </w:pPr>
            <w:r w:rsidRPr="00F3247B">
              <w:rPr>
                <w:b/>
                <w:sz w:val="18"/>
                <w:szCs w:val="18"/>
              </w:rPr>
              <w:t>(n=17)</w:t>
            </w:r>
          </w:p>
        </w:tc>
        <w:tc>
          <w:tcPr>
            <w:tcW w:w="2268" w:type="dxa"/>
            <w:tcBorders>
              <w:top w:val="single" w:sz="4" w:space="0" w:color="auto"/>
              <w:bottom w:val="single" w:sz="4" w:space="0" w:color="auto"/>
            </w:tcBorders>
          </w:tcPr>
          <w:p w14:paraId="6586B3E5" w14:textId="77777777" w:rsidR="00C949E8" w:rsidRPr="00F3247B" w:rsidRDefault="00C949E8" w:rsidP="004F23F5">
            <w:pPr>
              <w:jc w:val="center"/>
              <w:rPr>
                <w:b/>
                <w:sz w:val="18"/>
                <w:szCs w:val="18"/>
              </w:rPr>
            </w:pPr>
            <w:proofErr w:type="spellStart"/>
            <w:r w:rsidRPr="00F3247B">
              <w:rPr>
                <w:b/>
                <w:sz w:val="18"/>
                <w:szCs w:val="18"/>
              </w:rPr>
              <w:t>Placebo+MTX</w:t>
            </w:r>
            <w:proofErr w:type="spellEnd"/>
          </w:p>
          <w:p w14:paraId="7BB04223" w14:textId="77777777" w:rsidR="00C949E8" w:rsidRPr="00F3247B" w:rsidRDefault="00C949E8" w:rsidP="004F23F5">
            <w:pPr>
              <w:jc w:val="center"/>
              <w:rPr>
                <w:b/>
                <w:sz w:val="18"/>
                <w:szCs w:val="18"/>
              </w:rPr>
            </w:pPr>
            <w:r w:rsidRPr="00F3247B">
              <w:rPr>
                <w:b/>
                <w:sz w:val="18"/>
                <w:szCs w:val="18"/>
              </w:rPr>
              <w:t>（</w:t>
            </w:r>
            <w:r w:rsidRPr="00F3247B">
              <w:rPr>
                <w:b/>
                <w:sz w:val="18"/>
                <w:szCs w:val="18"/>
              </w:rPr>
              <w:t>n=23</w:t>
            </w:r>
            <w:r w:rsidRPr="00F3247B">
              <w:rPr>
                <w:b/>
                <w:sz w:val="18"/>
                <w:szCs w:val="18"/>
              </w:rPr>
              <w:t>）</w:t>
            </w:r>
          </w:p>
        </w:tc>
        <w:tc>
          <w:tcPr>
            <w:tcW w:w="2551" w:type="dxa"/>
            <w:tcBorders>
              <w:top w:val="single" w:sz="4" w:space="0" w:color="auto"/>
              <w:bottom w:val="single" w:sz="4" w:space="0" w:color="auto"/>
            </w:tcBorders>
          </w:tcPr>
          <w:p w14:paraId="33E632C6" w14:textId="77777777" w:rsidR="00C949E8" w:rsidRPr="00F3247B" w:rsidRDefault="00C949E8" w:rsidP="004F23F5">
            <w:pPr>
              <w:jc w:val="center"/>
              <w:rPr>
                <w:b/>
                <w:sz w:val="18"/>
                <w:szCs w:val="18"/>
              </w:rPr>
            </w:pPr>
            <w:r w:rsidRPr="00F3247B">
              <w:rPr>
                <w:b/>
                <w:sz w:val="18"/>
                <w:szCs w:val="18"/>
              </w:rPr>
              <w:t>Difference (95%CI)</w:t>
            </w:r>
          </w:p>
        </w:tc>
        <w:tc>
          <w:tcPr>
            <w:tcW w:w="1258" w:type="dxa"/>
            <w:tcBorders>
              <w:top w:val="single" w:sz="4" w:space="0" w:color="auto"/>
              <w:bottom w:val="single" w:sz="4" w:space="0" w:color="auto"/>
            </w:tcBorders>
          </w:tcPr>
          <w:p w14:paraId="2136ABBA" w14:textId="77777777" w:rsidR="00C949E8" w:rsidRPr="00F3247B" w:rsidRDefault="00C949E8" w:rsidP="004F23F5">
            <w:pPr>
              <w:jc w:val="center"/>
              <w:rPr>
                <w:b/>
                <w:sz w:val="18"/>
                <w:szCs w:val="18"/>
              </w:rPr>
            </w:pPr>
            <w:r w:rsidRPr="00F3247B">
              <w:rPr>
                <w:b/>
                <w:sz w:val="18"/>
                <w:szCs w:val="18"/>
              </w:rPr>
              <w:t>P-value</w:t>
            </w:r>
          </w:p>
        </w:tc>
        <w:tc>
          <w:tcPr>
            <w:tcW w:w="1092" w:type="dxa"/>
            <w:tcBorders>
              <w:top w:val="single" w:sz="4" w:space="0" w:color="auto"/>
              <w:bottom w:val="single" w:sz="4" w:space="0" w:color="auto"/>
            </w:tcBorders>
          </w:tcPr>
          <w:p w14:paraId="4966B139" w14:textId="77777777" w:rsidR="00C949E8" w:rsidRPr="00F3247B" w:rsidRDefault="00C949E8" w:rsidP="004F23F5">
            <w:pPr>
              <w:jc w:val="center"/>
              <w:rPr>
                <w:b/>
                <w:i/>
                <w:sz w:val="18"/>
                <w:szCs w:val="18"/>
              </w:rPr>
            </w:pPr>
            <w:r w:rsidRPr="00F3247B">
              <w:rPr>
                <w:b/>
                <w:sz w:val="18"/>
                <w:szCs w:val="18"/>
              </w:rPr>
              <w:t>P-</w:t>
            </w:r>
            <w:proofErr w:type="spellStart"/>
            <w:r w:rsidRPr="00F3247B">
              <w:rPr>
                <w:b/>
                <w:sz w:val="18"/>
                <w:szCs w:val="18"/>
              </w:rPr>
              <w:t>value</w:t>
            </w:r>
            <w:r w:rsidRPr="00F3247B">
              <w:rPr>
                <w:b/>
                <w:sz w:val="18"/>
                <w:szCs w:val="18"/>
                <w:vertAlign w:val="superscript"/>
              </w:rPr>
              <w:t>b</w:t>
            </w:r>
            <w:proofErr w:type="spellEnd"/>
          </w:p>
        </w:tc>
      </w:tr>
      <w:tr w:rsidR="00C949E8" w:rsidRPr="00F3247B" w14:paraId="7A4F6815" w14:textId="77777777" w:rsidTr="004F23F5">
        <w:trPr>
          <w:trHeight w:hRule="exact" w:val="339"/>
        </w:trPr>
        <w:tc>
          <w:tcPr>
            <w:tcW w:w="4258" w:type="dxa"/>
            <w:tcBorders>
              <w:top w:val="single" w:sz="4" w:space="0" w:color="auto"/>
            </w:tcBorders>
          </w:tcPr>
          <w:p w14:paraId="1ED6A780" w14:textId="77777777" w:rsidR="00C949E8" w:rsidRPr="00F3247B" w:rsidRDefault="00C949E8" w:rsidP="004F23F5">
            <w:pPr>
              <w:rPr>
                <w:b/>
                <w:sz w:val="21"/>
                <w:szCs w:val="21"/>
              </w:rPr>
            </w:pPr>
            <w:r w:rsidRPr="00F3247B">
              <w:rPr>
                <w:b/>
                <w:sz w:val="21"/>
                <w:szCs w:val="21"/>
              </w:rPr>
              <w:t>ACR outcomes</w:t>
            </w:r>
            <w:r w:rsidRPr="00F3247B">
              <w:rPr>
                <w:sz w:val="21"/>
                <w:szCs w:val="21"/>
              </w:rPr>
              <w:t>,</w:t>
            </w:r>
            <w:r w:rsidRPr="00F3247B">
              <w:rPr>
                <w:b/>
                <w:sz w:val="21"/>
                <w:szCs w:val="21"/>
              </w:rPr>
              <w:t xml:space="preserve"> </w:t>
            </w:r>
            <w:r w:rsidRPr="00F3247B">
              <w:rPr>
                <w:rFonts w:hint="eastAsia"/>
                <w:sz w:val="21"/>
                <w:szCs w:val="21"/>
              </w:rPr>
              <w:t>n</w:t>
            </w:r>
            <w:r w:rsidRPr="00F3247B">
              <w:rPr>
                <w:sz w:val="21"/>
                <w:szCs w:val="21"/>
              </w:rPr>
              <w:t>o. (%)</w:t>
            </w:r>
          </w:p>
        </w:tc>
        <w:tc>
          <w:tcPr>
            <w:tcW w:w="2268" w:type="dxa"/>
            <w:tcBorders>
              <w:top w:val="single" w:sz="4" w:space="0" w:color="auto"/>
            </w:tcBorders>
          </w:tcPr>
          <w:p w14:paraId="2BE4A39B" w14:textId="77777777" w:rsidR="00C949E8" w:rsidRPr="00F3247B" w:rsidRDefault="00C949E8" w:rsidP="004F23F5">
            <w:pPr>
              <w:jc w:val="center"/>
              <w:rPr>
                <w:sz w:val="21"/>
                <w:szCs w:val="21"/>
              </w:rPr>
            </w:pPr>
          </w:p>
        </w:tc>
        <w:tc>
          <w:tcPr>
            <w:tcW w:w="2268" w:type="dxa"/>
            <w:tcBorders>
              <w:top w:val="single" w:sz="4" w:space="0" w:color="auto"/>
            </w:tcBorders>
          </w:tcPr>
          <w:p w14:paraId="7D653D6F" w14:textId="77777777" w:rsidR="00C949E8" w:rsidRPr="00F3247B" w:rsidRDefault="00C949E8" w:rsidP="004F23F5">
            <w:pPr>
              <w:jc w:val="center"/>
              <w:rPr>
                <w:sz w:val="21"/>
                <w:szCs w:val="21"/>
              </w:rPr>
            </w:pPr>
          </w:p>
        </w:tc>
        <w:tc>
          <w:tcPr>
            <w:tcW w:w="2551" w:type="dxa"/>
            <w:tcBorders>
              <w:top w:val="single" w:sz="4" w:space="0" w:color="auto"/>
            </w:tcBorders>
          </w:tcPr>
          <w:p w14:paraId="2FF2BA25" w14:textId="77777777" w:rsidR="00C949E8" w:rsidRPr="00F3247B" w:rsidRDefault="00C949E8" w:rsidP="004F23F5">
            <w:pPr>
              <w:jc w:val="center"/>
              <w:rPr>
                <w:sz w:val="21"/>
                <w:szCs w:val="21"/>
              </w:rPr>
            </w:pPr>
          </w:p>
        </w:tc>
        <w:tc>
          <w:tcPr>
            <w:tcW w:w="1258" w:type="dxa"/>
            <w:tcBorders>
              <w:top w:val="single" w:sz="4" w:space="0" w:color="auto"/>
            </w:tcBorders>
          </w:tcPr>
          <w:p w14:paraId="0DDBE9CC" w14:textId="77777777" w:rsidR="00C949E8" w:rsidRPr="00F3247B" w:rsidRDefault="00C949E8" w:rsidP="004F23F5">
            <w:pPr>
              <w:jc w:val="center"/>
              <w:rPr>
                <w:sz w:val="21"/>
                <w:szCs w:val="21"/>
              </w:rPr>
            </w:pPr>
          </w:p>
        </w:tc>
        <w:tc>
          <w:tcPr>
            <w:tcW w:w="1092" w:type="dxa"/>
            <w:tcBorders>
              <w:top w:val="single" w:sz="4" w:space="0" w:color="auto"/>
            </w:tcBorders>
          </w:tcPr>
          <w:p w14:paraId="48A4EE1B" w14:textId="77777777" w:rsidR="00C949E8" w:rsidRPr="00F3247B" w:rsidRDefault="00C949E8" w:rsidP="004F23F5">
            <w:pPr>
              <w:jc w:val="center"/>
              <w:rPr>
                <w:sz w:val="21"/>
                <w:szCs w:val="21"/>
              </w:rPr>
            </w:pPr>
          </w:p>
        </w:tc>
      </w:tr>
      <w:tr w:rsidR="00C949E8" w:rsidRPr="00F3247B" w14:paraId="74E50D41" w14:textId="77777777" w:rsidTr="004F23F5">
        <w:trPr>
          <w:trHeight w:hRule="exact" w:val="255"/>
        </w:trPr>
        <w:tc>
          <w:tcPr>
            <w:tcW w:w="4258" w:type="dxa"/>
          </w:tcPr>
          <w:p w14:paraId="5358EB82" w14:textId="77777777" w:rsidR="00C949E8" w:rsidRPr="00F3247B" w:rsidRDefault="00C949E8" w:rsidP="004F23F5">
            <w:pPr>
              <w:ind w:leftChars="174" w:left="418" w:firstLine="1"/>
              <w:rPr>
                <w:sz w:val="21"/>
                <w:szCs w:val="21"/>
              </w:rPr>
            </w:pPr>
            <w:r w:rsidRPr="00F3247B">
              <w:rPr>
                <w:sz w:val="21"/>
                <w:szCs w:val="21"/>
              </w:rPr>
              <w:t>ACR20</w:t>
            </w:r>
          </w:p>
        </w:tc>
        <w:tc>
          <w:tcPr>
            <w:tcW w:w="2268" w:type="dxa"/>
          </w:tcPr>
          <w:p w14:paraId="154FBA10" w14:textId="77777777" w:rsidR="00C949E8" w:rsidRPr="00F3247B" w:rsidRDefault="00C949E8" w:rsidP="004F23F5">
            <w:pPr>
              <w:jc w:val="center"/>
              <w:rPr>
                <w:sz w:val="21"/>
                <w:szCs w:val="21"/>
              </w:rPr>
            </w:pPr>
          </w:p>
        </w:tc>
        <w:tc>
          <w:tcPr>
            <w:tcW w:w="2268" w:type="dxa"/>
          </w:tcPr>
          <w:p w14:paraId="2EA1B781" w14:textId="77777777" w:rsidR="00C949E8" w:rsidRPr="00F3247B" w:rsidRDefault="00C949E8" w:rsidP="004F23F5">
            <w:pPr>
              <w:jc w:val="center"/>
              <w:rPr>
                <w:sz w:val="21"/>
                <w:szCs w:val="21"/>
              </w:rPr>
            </w:pPr>
          </w:p>
        </w:tc>
        <w:tc>
          <w:tcPr>
            <w:tcW w:w="2551" w:type="dxa"/>
          </w:tcPr>
          <w:p w14:paraId="0D09927A" w14:textId="77777777" w:rsidR="00C949E8" w:rsidRPr="00F3247B" w:rsidRDefault="00C949E8" w:rsidP="004F23F5">
            <w:pPr>
              <w:jc w:val="center"/>
              <w:rPr>
                <w:sz w:val="21"/>
                <w:szCs w:val="21"/>
              </w:rPr>
            </w:pPr>
          </w:p>
        </w:tc>
        <w:tc>
          <w:tcPr>
            <w:tcW w:w="1258" w:type="dxa"/>
          </w:tcPr>
          <w:p w14:paraId="43451827" w14:textId="77777777" w:rsidR="00C949E8" w:rsidRPr="00F3247B" w:rsidRDefault="00C949E8" w:rsidP="004F23F5">
            <w:pPr>
              <w:jc w:val="center"/>
              <w:rPr>
                <w:sz w:val="21"/>
                <w:szCs w:val="21"/>
              </w:rPr>
            </w:pPr>
          </w:p>
        </w:tc>
        <w:tc>
          <w:tcPr>
            <w:tcW w:w="1092" w:type="dxa"/>
          </w:tcPr>
          <w:p w14:paraId="4CBC7519" w14:textId="77777777" w:rsidR="00C949E8" w:rsidRPr="00F3247B" w:rsidRDefault="00C949E8" w:rsidP="004F23F5">
            <w:pPr>
              <w:jc w:val="center"/>
              <w:rPr>
                <w:sz w:val="21"/>
                <w:szCs w:val="21"/>
              </w:rPr>
            </w:pPr>
          </w:p>
        </w:tc>
      </w:tr>
      <w:tr w:rsidR="00C949E8" w:rsidRPr="00F3247B" w14:paraId="20C83CAB" w14:textId="77777777" w:rsidTr="004F23F5">
        <w:trPr>
          <w:trHeight w:hRule="exact" w:val="255"/>
        </w:trPr>
        <w:tc>
          <w:tcPr>
            <w:tcW w:w="4258" w:type="dxa"/>
          </w:tcPr>
          <w:p w14:paraId="123A7A44" w14:textId="77777777" w:rsidR="00C949E8" w:rsidRPr="00F3247B" w:rsidRDefault="00C949E8" w:rsidP="004F23F5">
            <w:pPr>
              <w:ind w:leftChars="295" w:left="708"/>
              <w:rPr>
                <w:sz w:val="21"/>
                <w:szCs w:val="21"/>
              </w:rPr>
            </w:pPr>
            <w:r w:rsidRPr="00F3247B">
              <w:rPr>
                <w:sz w:val="21"/>
                <w:szCs w:val="21"/>
              </w:rPr>
              <w:t>At week 12</w:t>
            </w:r>
          </w:p>
        </w:tc>
        <w:tc>
          <w:tcPr>
            <w:tcW w:w="2268" w:type="dxa"/>
          </w:tcPr>
          <w:p w14:paraId="68713BB9" w14:textId="77777777" w:rsidR="00C949E8" w:rsidRPr="00F3247B" w:rsidRDefault="00C949E8" w:rsidP="004F23F5">
            <w:pPr>
              <w:jc w:val="center"/>
              <w:rPr>
                <w:sz w:val="21"/>
                <w:szCs w:val="21"/>
              </w:rPr>
            </w:pPr>
            <w:r w:rsidRPr="00F3247B">
              <w:rPr>
                <w:sz w:val="21"/>
                <w:szCs w:val="21"/>
              </w:rPr>
              <w:t>12 (70.6)</w:t>
            </w:r>
          </w:p>
        </w:tc>
        <w:tc>
          <w:tcPr>
            <w:tcW w:w="2268" w:type="dxa"/>
          </w:tcPr>
          <w:p w14:paraId="5B0D0AD0" w14:textId="77777777" w:rsidR="00C949E8" w:rsidRPr="00F3247B" w:rsidRDefault="00C949E8" w:rsidP="004F23F5">
            <w:pPr>
              <w:jc w:val="center"/>
              <w:rPr>
                <w:sz w:val="21"/>
                <w:szCs w:val="21"/>
              </w:rPr>
            </w:pPr>
            <w:r w:rsidRPr="00F3247B">
              <w:rPr>
                <w:sz w:val="21"/>
                <w:szCs w:val="21"/>
              </w:rPr>
              <w:t>10 (43.5)</w:t>
            </w:r>
          </w:p>
        </w:tc>
        <w:tc>
          <w:tcPr>
            <w:tcW w:w="2551" w:type="dxa"/>
          </w:tcPr>
          <w:p w14:paraId="1E64A8E7" w14:textId="77777777" w:rsidR="00C949E8" w:rsidRPr="00F3247B" w:rsidRDefault="00C949E8" w:rsidP="004F23F5">
            <w:pPr>
              <w:jc w:val="center"/>
              <w:rPr>
                <w:sz w:val="21"/>
                <w:szCs w:val="21"/>
              </w:rPr>
            </w:pPr>
            <w:r w:rsidRPr="00F3247B">
              <w:rPr>
                <w:sz w:val="21"/>
                <w:szCs w:val="21"/>
              </w:rPr>
              <w:t>0.288 (0.071 to 1.164)</w:t>
            </w:r>
          </w:p>
        </w:tc>
        <w:tc>
          <w:tcPr>
            <w:tcW w:w="1258" w:type="dxa"/>
          </w:tcPr>
          <w:p w14:paraId="16B06982" w14:textId="77777777" w:rsidR="00C949E8" w:rsidRPr="00F3247B" w:rsidRDefault="00C949E8" w:rsidP="004F23F5">
            <w:pPr>
              <w:jc w:val="center"/>
              <w:rPr>
                <w:sz w:val="21"/>
                <w:szCs w:val="21"/>
              </w:rPr>
            </w:pPr>
            <w:r w:rsidRPr="00F3247B">
              <w:rPr>
                <w:sz w:val="21"/>
                <w:szCs w:val="21"/>
              </w:rPr>
              <w:t>0.081</w:t>
            </w:r>
          </w:p>
        </w:tc>
        <w:tc>
          <w:tcPr>
            <w:tcW w:w="1092" w:type="dxa"/>
          </w:tcPr>
          <w:p w14:paraId="08CC4D90" w14:textId="77777777" w:rsidR="00C949E8" w:rsidRPr="00F3247B" w:rsidRDefault="00C949E8" w:rsidP="004F23F5">
            <w:pPr>
              <w:jc w:val="center"/>
              <w:rPr>
                <w:sz w:val="21"/>
                <w:szCs w:val="21"/>
              </w:rPr>
            </w:pPr>
            <w:r w:rsidRPr="00F3247B">
              <w:rPr>
                <w:b/>
                <w:sz w:val="21"/>
                <w:szCs w:val="21"/>
              </w:rPr>
              <w:t>0.014</w:t>
            </w:r>
          </w:p>
        </w:tc>
      </w:tr>
      <w:tr w:rsidR="00C949E8" w:rsidRPr="00F3247B" w14:paraId="33746962" w14:textId="77777777" w:rsidTr="004F23F5">
        <w:trPr>
          <w:trHeight w:hRule="exact" w:val="397"/>
        </w:trPr>
        <w:tc>
          <w:tcPr>
            <w:tcW w:w="4258" w:type="dxa"/>
          </w:tcPr>
          <w:p w14:paraId="3CCC3E2B" w14:textId="77777777" w:rsidR="00C949E8" w:rsidRPr="00F3247B" w:rsidRDefault="00C949E8" w:rsidP="004F23F5">
            <w:pPr>
              <w:ind w:leftChars="295" w:left="708"/>
              <w:rPr>
                <w:sz w:val="21"/>
                <w:szCs w:val="21"/>
              </w:rPr>
            </w:pPr>
            <w:r w:rsidRPr="00F3247B">
              <w:rPr>
                <w:sz w:val="21"/>
                <w:szCs w:val="21"/>
              </w:rPr>
              <w:t>At week 24</w:t>
            </w:r>
          </w:p>
        </w:tc>
        <w:tc>
          <w:tcPr>
            <w:tcW w:w="2268" w:type="dxa"/>
          </w:tcPr>
          <w:p w14:paraId="0279CD7E" w14:textId="77777777" w:rsidR="00C949E8" w:rsidRPr="00F3247B" w:rsidRDefault="00C949E8" w:rsidP="004F23F5">
            <w:pPr>
              <w:jc w:val="center"/>
              <w:rPr>
                <w:sz w:val="21"/>
                <w:szCs w:val="21"/>
              </w:rPr>
            </w:pPr>
            <w:r w:rsidRPr="00F3247B">
              <w:rPr>
                <w:sz w:val="21"/>
                <w:szCs w:val="21"/>
              </w:rPr>
              <w:t>13 (76.5)</w:t>
            </w:r>
          </w:p>
        </w:tc>
        <w:tc>
          <w:tcPr>
            <w:tcW w:w="2268" w:type="dxa"/>
          </w:tcPr>
          <w:p w14:paraId="15CD1465" w14:textId="77777777" w:rsidR="00C949E8" w:rsidRPr="00F3247B" w:rsidRDefault="00C949E8" w:rsidP="004F23F5">
            <w:pPr>
              <w:jc w:val="center"/>
              <w:rPr>
                <w:sz w:val="21"/>
                <w:szCs w:val="21"/>
              </w:rPr>
            </w:pPr>
            <w:r w:rsidRPr="00F3247B">
              <w:rPr>
                <w:sz w:val="21"/>
                <w:szCs w:val="21"/>
              </w:rPr>
              <w:t>13 (56.5)</w:t>
            </w:r>
          </w:p>
        </w:tc>
        <w:tc>
          <w:tcPr>
            <w:tcW w:w="2551" w:type="dxa"/>
          </w:tcPr>
          <w:p w14:paraId="77943451" w14:textId="77777777" w:rsidR="00C949E8" w:rsidRPr="00F3247B" w:rsidRDefault="00C949E8" w:rsidP="004F23F5">
            <w:pPr>
              <w:jc w:val="center"/>
              <w:rPr>
                <w:sz w:val="21"/>
                <w:szCs w:val="21"/>
              </w:rPr>
            </w:pPr>
            <w:r w:rsidRPr="00F3247B">
              <w:rPr>
                <w:sz w:val="21"/>
                <w:szCs w:val="21"/>
              </w:rPr>
              <w:t>0.211 (0.037 to 1.202)</w:t>
            </w:r>
          </w:p>
        </w:tc>
        <w:tc>
          <w:tcPr>
            <w:tcW w:w="1258" w:type="dxa"/>
          </w:tcPr>
          <w:p w14:paraId="0BA7FF2A" w14:textId="77777777" w:rsidR="00C949E8" w:rsidRPr="00F3247B" w:rsidRDefault="00C949E8" w:rsidP="004F23F5">
            <w:pPr>
              <w:jc w:val="center"/>
              <w:rPr>
                <w:sz w:val="21"/>
                <w:szCs w:val="21"/>
              </w:rPr>
            </w:pPr>
            <w:r w:rsidRPr="00F3247B">
              <w:rPr>
                <w:sz w:val="21"/>
                <w:szCs w:val="21"/>
              </w:rPr>
              <w:t>0.080</w:t>
            </w:r>
          </w:p>
        </w:tc>
        <w:tc>
          <w:tcPr>
            <w:tcW w:w="1092" w:type="dxa"/>
          </w:tcPr>
          <w:p w14:paraId="46F4ABEC" w14:textId="77777777" w:rsidR="00C949E8" w:rsidRPr="00F3247B" w:rsidRDefault="00C949E8" w:rsidP="004F23F5">
            <w:pPr>
              <w:jc w:val="center"/>
              <w:rPr>
                <w:sz w:val="21"/>
                <w:szCs w:val="21"/>
              </w:rPr>
            </w:pPr>
          </w:p>
        </w:tc>
      </w:tr>
      <w:tr w:rsidR="00C949E8" w:rsidRPr="00F3247B" w14:paraId="66113029" w14:textId="77777777" w:rsidTr="004F23F5">
        <w:trPr>
          <w:trHeight w:hRule="exact" w:val="255"/>
        </w:trPr>
        <w:tc>
          <w:tcPr>
            <w:tcW w:w="4258" w:type="dxa"/>
          </w:tcPr>
          <w:p w14:paraId="13FB969E" w14:textId="77777777" w:rsidR="00C949E8" w:rsidRPr="00F3247B" w:rsidRDefault="00C949E8" w:rsidP="004F23F5">
            <w:pPr>
              <w:ind w:leftChars="174" w:left="540" w:hangingChars="58" w:hanging="122"/>
              <w:rPr>
                <w:sz w:val="21"/>
                <w:szCs w:val="21"/>
              </w:rPr>
            </w:pPr>
            <w:r w:rsidRPr="00F3247B">
              <w:rPr>
                <w:sz w:val="21"/>
                <w:szCs w:val="21"/>
              </w:rPr>
              <w:t>ACR50</w:t>
            </w:r>
          </w:p>
        </w:tc>
        <w:tc>
          <w:tcPr>
            <w:tcW w:w="2268" w:type="dxa"/>
          </w:tcPr>
          <w:p w14:paraId="35CDDFD9" w14:textId="77777777" w:rsidR="00C949E8" w:rsidRPr="00F3247B" w:rsidRDefault="00C949E8" w:rsidP="004F23F5">
            <w:pPr>
              <w:jc w:val="center"/>
              <w:rPr>
                <w:sz w:val="21"/>
                <w:szCs w:val="21"/>
              </w:rPr>
            </w:pPr>
          </w:p>
        </w:tc>
        <w:tc>
          <w:tcPr>
            <w:tcW w:w="2268" w:type="dxa"/>
          </w:tcPr>
          <w:p w14:paraId="3611675E" w14:textId="77777777" w:rsidR="00C949E8" w:rsidRPr="00F3247B" w:rsidRDefault="00C949E8" w:rsidP="004F23F5">
            <w:pPr>
              <w:jc w:val="center"/>
              <w:rPr>
                <w:sz w:val="21"/>
                <w:szCs w:val="21"/>
              </w:rPr>
            </w:pPr>
          </w:p>
        </w:tc>
        <w:tc>
          <w:tcPr>
            <w:tcW w:w="2551" w:type="dxa"/>
          </w:tcPr>
          <w:p w14:paraId="54B74B54" w14:textId="77777777" w:rsidR="00C949E8" w:rsidRPr="00F3247B" w:rsidRDefault="00C949E8" w:rsidP="004F23F5">
            <w:pPr>
              <w:jc w:val="center"/>
              <w:rPr>
                <w:sz w:val="21"/>
                <w:szCs w:val="21"/>
              </w:rPr>
            </w:pPr>
          </w:p>
        </w:tc>
        <w:tc>
          <w:tcPr>
            <w:tcW w:w="1258" w:type="dxa"/>
          </w:tcPr>
          <w:p w14:paraId="16D1A89D" w14:textId="77777777" w:rsidR="00C949E8" w:rsidRPr="00F3247B" w:rsidRDefault="00C949E8" w:rsidP="004F23F5">
            <w:pPr>
              <w:jc w:val="center"/>
              <w:rPr>
                <w:sz w:val="21"/>
                <w:szCs w:val="21"/>
              </w:rPr>
            </w:pPr>
          </w:p>
        </w:tc>
        <w:tc>
          <w:tcPr>
            <w:tcW w:w="1092" w:type="dxa"/>
          </w:tcPr>
          <w:p w14:paraId="043E5360" w14:textId="77777777" w:rsidR="00C949E8" w:rsidRPr="00F3247B" w:rsidRDefault="00C949E8" w:rsidP="004F23F5">
            <w:pPr>
              <w:jc w:val="center"/>
              <w:rPr>
                <w:sz w:val="21"/>
                <w:szCs w:val="21"/>
              </w:rPr>
            </w:pPr>
          </w:p>
        </w:tc>
      </w:tr>
      <w:tr w:rsidR="00C949E8" w:rsidRPr="00F3247B" w14:paraId="07821954" w14:textId="77777777" w:rsidTr="004F23F5">
        <w:trPr>
          <w:trHeight w:hRule="exact" w:val="255"/>
        </w:trPr>
        <w:tc>
          <w:tcPr>
            <w:tcW w:w="4258" w:type="dxa"/>
          </w:tcPr>
          <w:p w14:paraId="3C718E21" w14:textId="77777777" w:rsidR="00C949E8" w:rsidRPr="00F3247B" w:rsidRDefault="00C949E8" w:rsidP="004F23F5">
            <w:pPr>
              <w:ind w:leftChars="290" w:left="837" w:hanging="141"/>
              <w:rPr>
                <w:sz w:val="21"/>
                <w:szCs w:val="21"/>
              </w:rPr>
            </w:pPr>
            <w:r w:rsidRPr="00F3247B">
              <w:rPr>
                <w:sz w:val="21"/>
                <w:szCs w:val="21"/>
              </w:rPr>
              <w:t>At week 12</w:t>
            </w:r>
          </w:p>
        </w:tc>
        <w:tc>
          <w:tcPr>
            <w:tcW w:w="2268" w:type="dxa"/>
          </w:tcPr>
          <w:p w14:paraId="6B665DC7" w14:textId="77777777" w:rsidR="00C949E8" w:rsidRPr="00F3247B" w:rsidRDefault="00C949E8" w:rsidP="004F23F5">
            <w:pPr>
              <w:jc w:val="center"/>
              <w:rPr>
                <w:sz w:val="21"/>
                <w:szCs w:val="21"/>
              </w:rPr>
            </w:pPr>
            <w:r w:rsidRPr="00F3247B">
              <w:rPr>
                <w:sz w:val="21"/>
                <w:szCs w:val="21"/>
              </w:rPr>
              <w:t>6 (35.3)</w:t>
            </w:r>
          </w:p>
        </w:tc>
        <w:tc>
          <w:tcPr>
            <w:tcW w:w="2268" w:type="dxa"/>
          </w:tcPr>
          <w:p w14:paraId="51289AAC" w14:textId="77777777" w:rsidR="00C949E8" w:rsidRPr="00F3247B" w:rsidRDefault="00C949E8" w:rsidP="004F23F5">
            <w:pPr>
              <w:jc w:val="center"/>
              <w:rPr>
                <w:sz w:val="21"/>
                <w:szCs w:val="21"/>
              </w:rPr>
            </w:pPr>
            <w:r w:rsidRPr="00F3247B">
              <w:rPr>
                <w:sz w:val="21"/>
                <w:szCs w:val="21"/>
              </w:rPr>
              <w:t>3 (13.0)</w:t>
            </w:r>
          </w:p>
        </w:tc>
        <w:tc>
          <w:tcPr>
            <w:tcW w:w="2551" w:type="dxa"/>
          </w:tcPr>
          <w:p w14:paraId="1DC28A3C" w14:textId="77777777" w:rsidR="00C949E8" w:rsidRPr="00F3247B" w:rsidRDefault="00C949E8" w:rsidP="004F23F5">
            <w:pPr>
              <w:jc w:val="center"/>
              <w:rPr>
                <w:sz w:val="21"/>
                <w:szCs w:val="21"/>
              </w:rPr>
            </w:pPr>
            <w:r w:rsidRPr="00F3247B">
              <w:rPr>
                <w:sz w:val="21"/>
                <w:szCs w:val="21"/>
              </w:rPr>
              <w:t>0.077 (0.008 to 0.734)</w:t>
            </w:r>
          </w:p>
        </w:tc>
        <w:tc>
          <w:tcPr>
            <w:tcW w:w="1258" w:type="dxa"/>
          </w:tcPr>
          <w:p w14:paraId="4B3DD9CB" w14:textId="77777777" w:rsidR="00C949E8" w:rsidRPr="00F3247B" w:rsidRDefault="00C949E8" w:rsidP="004F23F5">
            <w:pPr>
              <w:jc w:val="center"/>
              <w:rPr>
                <w:sz w:val="21"/>
                <w:szCs w:val="21"/>
              </w:rPr>
            </w:pPr>
            <w:r w:rsidRPr="00F3247B">
              <w:rPr>
                <w:b/>
                <w:sz w:val="21"/>
                <w:szCs w:val="21"/>
              </w:rPr>
              <w:t>0.026</w:t>
            </w:r>
          </w:p>
        </w:tc>
        <w:tc>
          <w:tcPr>
            <w:tcW w:w="1092" w:type="dxa"/>
          </w:tcPr>
          <w:p w14:paraId="1ED90ADA" w14:textId="77777777" w:rsidR="00C949E8" w:rsidRPr="00F3247B" w:rsidRDefault="00C949E8" w:rsidP="004F23F5">
            <w:pPr>
              <w:jc w:val="center"/>
              <w:rPr>
                <w:sz w:val="21"/>
                <w:szCs w:val="21"/>
              </w:rPr>
            </w:pPr>
            <w:r w:rsidRPr="00F3247B">
              <w:rPr>
                <w:sz w:val="21"/>
                <w:szCs w:val="21"/>
              </w:rPr>
              <w:t>0.079</w:t>
            </w:r>
          </w:p>
        </w:tc>
      </w:tr>
      <w:tr w:rsidR="00C949E8" w:rsidRPr="00F3247B" w14:paraId="6EF48B5D" w14:textId="77777777" w:rsidTr="004F23F5">
        <w:trPr>
          <w:trHeight w:hRule="exact" w:val="342"/>
        </w:trPr>
        <w:tc>
          <w:tcPr>
            <w:tcW w:w="4258" w:type="dxa"/>
          </w:tcPr>
          <w:p w14:paraId="25124D9C" w14:textId="77777777" w:rsidR="00C949E8" w:rsidRPr="00F3247B" w:rsidRDefault="00C949E8" w:rsidP="004F23F5">
            <w:pPr>
              <w:ind w:leftChars="295" w:left="832" w:hangingChars="59" w:hanging="124"/>
              <w:rPr>
                <w:sz w:val="21"/>
                <w:szCs w:val="21"/>
              </w:rPr>
            </w:pPr>
            <w:r w:rsidRPr="00F3247B">
              <w:rPr>
                <w:sz w:val="21"/>
                <w:szCs w:val="21"/>
              </w:rPr>
              <w:t>At week 24</w:t>
            </w:r>
          </w:p>
        </w:tc>
        <w:tc>
          <w:tcPr>
            <w:tcW w:w="2268" w:type="dxa"/>
          </w:tcPr>
          <w:p w14:paraId="4A3825F3" w14:textId="77777777" w:rsidR="00C949E8" w:rsidRPr="00F3247B" w:rsidRDefault="00C949E8" w:rsidP="004F23F5">
            <w:pPr>
              <w:jc w:val="center"/>
              <w:rPr>
                <w:sz w:val="21"/>
                <w:szCs w:val="21"/>
              </w:rPr>
            </w:pPr>
            <w:r w:rsidRPr="00F3247B">
              <w:rPr>
                <w:sz w:val="21"/>
                <w:szCs w:val="21"/>
              </w:rPr>
              <w:t>10 (58.8)</w:t>
            </w:r>
          </w:p>
        </w:tc>
        <w:tc>
          <w:tcPr>
            <w:tcW w:w="2268" w:type="dxa"/>
          </w:tcPr>
          <w:p w14:paraId="6714B1AB" w14:textId="77777777" w:rsidR="00C949E8" w:rsidRPr="00F3247B" w:rsidRDefault="00C949E8" w:rsidP="004F23F5">
            <w:pPr>
              <w:jc w:val="center"/>
              <w:rPr>
                <w:sz w:val="21"/>
                <w:szCs w:val="21"/>
              </w:rPr>
            </w:pPr>
            <w:r w:rsidRPr="00F3247B">
              <w:rPr>
                <w:sz w:val="21"/>
                <w:szCs w:val="21"/>
              </w:rPr>
              <w:t>8 (34.8)</w:t>
            </w:r>
          </w:p>
        </w:tc>
        <w:tc>
          <w:tcPr>
            <w:tcW w:w="2551" w:type="dxa"/>
          </w:tcPr>
          <w:p w14:paraId="1FF0D786" w14:textId="77777777" w:rsidR="00C949E8" w:rsidRPr="00F3247B" w:rsidRDefault="00C949E8" w:rsidP="004F23F5">
            <w:pPr>
              <w:jc w:val="center"/>
              <w:rPr>
                <w:sz w:val="21"/>
                <w:szCs w:val="21"/>
              </w:rPr>
            </w:pPr>
            <w:r w:rsidRPr="00F3247B">
              <w:rPr>
                <w:sz w:val="21"/>
                <w:szCs w:val="21"/>
              </w:rPr>
              <w:t>0.218 (0.047 to 1.014)</w:t>
            </w:r>
          </w:p>
        </w:tc>
        <w:tc>
          <w:tcPr>
            <w:tcW w:w="1258" w:type="dxa"/>
          </w:tcPr>
          <w:p w14:paraId="7588E074" w14:textId="77777777" w:rsidR="00C949E8" w:rsidRPr="00F3247B" w:rsidRDefault="00C949E8" w:rsidP="004F23F5">
            <w:pPr>
              <w:jc w:val="center"/>
              <w:rPr>
                <w:sz w:val="21"/>
                <w:szCs w:val="21"/>
              </w:rPr>
            </w:pPr>
            <w:r w:rsidRPr="00F3247B">
              <w:rPr>
                <w:sz w:val="21"/>
                <w:szCs w:val="21"/>
              </w:rPr>
              <w:t>0.052</w:t>
            </w:r>
          </w:p>
        </w:tc>
        <w:tc>
          <w:tcPr>
            <w:tcW w:w="1092" w:type="dxa"/>
          </w:tcPr>
          <w:p w14:paraId="1F17CBDC" w14:textId="77777777" w:rsidR="00C949E8" w:rsidRPr="00F3247B" w:rsidRDefault="00C949E8" w:rsidP="004F23F5">
            <w:pPr>
              <w:jc w:val="center"/>
              <w:rPr>
                <w:sz w:val="21"/>
                <w:szCs w:val="21"/>
              </w:rPr>
            </w:pPr>
          </w:p>
        </w:tc>
      </w:tr>
      <w:tr w:rsidR="00C949E8" w:rsidRPr="00F3247B" w14:paraId="7D901DBF" w14:textId="77777777" w:rsidTr="004F23F5">
        <w:trPr>
          <w:trHeight w:hRule="exact" w:val="255"/>
        </w:trPr>
        <w:tc>
          <w:tcPr>
            <w:tcW w:w="4258" w:type="dxa"/>
          </w:tcPr>
          <w:p w14:paraId="369363D3" w14:textId="77777777" w:rsidR="00C949E8" w:rsidRPr="00F3247B" w:rsidRDefault="00C949E8" w:rsidP="004F23F5">
            <w:pPr>
              <w:ind w:leftChars="175" w:left="420"/>
              <w:rPr>
                <w:sz w:val="21"/>
                <w:szCs w:val="21"/>
              </w:rPr>
            </w:pPr>
            <w:r w:rsidRPr="00F3247B">
              <w:rPr>
                <w:sz w:val="21"/>
                <w:szCs w:val="21"/>
              </w:rPr>
              <w:t>ACR70</w:t>
            </w:r>
          </w:p>
        </w:tc>
        <w:tc>
          <w:tcPr>
            <w:tcW w:w="2268" w:type="dxa"/>
          </w:tcPr>
          <w:p w14:paraId="4F696500" w14:textId="77777777" w:rsidR="00C949E8" w:rsidRPr="00F3247B" w:rsidRDefault="00C949E8" w:rsidP="004F23F5">
            <w:pPr>
              <w:jc w:val="center"/>
              <w:rPr>
                <w:sz w:val="21"/>
                <w:szCs w:val="21"/>
              </w:rPr>
            </w:pPr>
          </w:p>
        </w:tc>
        <w:tc>
          <w:tcPr>
            <w:tcW w:w="2268" w:type="dxa"/>
          </w:tcPr>
          <w:p w14:paraId="1954988E" w14:textId="77777777" w:rsidR="00C949E8" w:rsidRPr="00F3247B" w:rsidRDefault="00C949E8" w:rsidP="004F23F5">
            <w:pPr>
              <w:jc w:val="center"/>
              <w:rPr>
                <w:sz w:val="21"/>
                <w:szCs w:val="21"/>
              </w:rPr>
            </w:pPr>
          </w:p>
        </w:tc>
        <w:tc>
          <w:tcPr>
            <w:tcW w:w="2551" w:type="dxa"/>
          </w:tcPr>
          <w:p w14:paraId="5D6D341C" w14:textId="77777777" w:rsidR="00C949E8" w:rsidRPr="00F3247B" w:rsidRDefault="00C949E8" w:rsidP="004F23F5">
            <w:pPr>
              <w:jc w:val="center"/>
              <w:rPr>
                <w:sz w:val="21"/>
                <w:szCs w:val="21"/>
              </w:rPr>
            </w:pPr>
          </w:p>
        </w:tc>
        <w:tc>
          <w:tcPr>
            <w:tcW w:w="1258" w:type="dxa"/>
          </w:tcPr>
          <w:p w14:paraId="4174FCAD" w14:textId="77777777" w:rsidR="00C949E8" w:rsidRPr="00F3247B" w:rsidRDefault="00C949E8" w:rsidP="004F23F5">
            <w:pPr>
              <w:jc w:val="center"/>
              <w:rPr>
                <w:sz w:val="21"/>
                <w:szCs w:val="21"/>
              </w:rPr>
            </w:pPr>
          </w:p>
        </w:tc>
        <w:tc>
          <w:tcPr>
            <w:tcW w:w="1092" w:type="dxa"/>
          </w:tcPr>
          <w:p w14:paraId="400E3EE8" w14:textId="77777777" w:rsidR="00C949E8" w:rsidRPr="00F3247B" w:rsidRDefault="00C949E8" w:rsidP="004F23F5">
            <w:pPr>
              <w:jc w:val="center"/>
              <w:rPr>
                <w:sz w:val="21"/>
                <w:szCs w:val="21"/>
              </w:rPr>
            </w:pPr>
          </w:p>
        </w:tc>
      </w:tr>
      <w:tr w:rsidR="00C949E8" w:rsidRPr="00F3247B" w14:paraId="049A8D65" w14:textId="77777777" w:rsidTr="004F23F5">
        <w:trPr>
          <w:trHeight w:hRule="exact" w:val="255"/>
        </w:trPr>
        <w:tc>
          <w:tcPr>
            <w:tcW w:w="4258" w:type="dxa"/>
          </w:tcPr>
          <w:p w14:paraId="1CD235EE" w14:textId="77777777" w:rsidR="00C949E8" w:rsidRPr="00F3247B" w:rsidRDefault="00C949E8" w:rsidP="004F23F5">
            <w:pPr>
              <w:ind w:leftChars="290" w:left="837" w:hanging="141"/>
              <w:rPr>
                <w:sz w:val="21"/>
                <w:szCs w:val="21"/>
              </w:rPr>
            </w:pPr>
            <w:r w:rsidRPr="00F3247B">
              <w:rPr>
                <w:sz w:val="21"/>
                <w:szCs w:val="21"/>
              </w:rPr>
              <w:t>At week 12</w:t>
            </w:r>
          </w:p>
        </w:tc>
        <w:tc>
          <w:tcPr>
            <w:tcW w:w="2268" w:type="dxa"/>
          </w:tcPr>
          <w:p w14:paraId="476BA395" w14:textId="77777777" w:rsidR="00C949E8" w:rsidRPr="00F3247B" w:rsidRDefault="00C949E8" w:rsidP="004F23F5">
            <w:pPr>
              <w:jc w:val="center"/>
              <w:rPr>
                <w:sz w:val="21"/>
                <w:szCs w:val="21"/>
              </w:rPr>
            </w:pPr>
            <w:r w:rsidRPr="00F3247B">
              <w:rPr>
                <w:sz w:val="21"/>
                <w:szCs w:val="21"/>
              </w:rPr>
              <w:t>2 (11.8)</w:t>
            </w:r>
          </w:p>
        </w:tc>
        <w:tc>
          <w:tcPr>
            <w:tcW w:w="2268" w:type="dxa"/>
          </w:tcPr>
          <w:p w14:paraId="076F66D8" w14:textId="77777777" w:rsidR="00C949E8" w:rsidRPr="00F3247B" w:rsidRDefault="00C949E8" w:rsidP="004F23F5">
            <w:pPr>
              <w:jc w:val="center"/>
              <w:rPr>
                <w:sz w:val="21"/>
                <w:szCs w:val="21"/>
              </w:rPr>
            </w:pPr>
            <w:r w:rsidRPr="00F3247B">
              <w:rPr>
                <w:sz w:val="21"/>
                <w:szCs w:val="21"/>
              </w:rPr>
              <w:t>0 (0.0)</w:t>
            </w:r>
          </w:p>
        </w:tc>
        <w:tc>
          <w:tcPr>
            <w:tcW w:w="2551" w:type="dxa"/>
          </w:tcPr>
          <w:p w14:paraId="57C92C88" w14:textId="77777777" w:rsidR="00C949E8" w:rsidRPr="00F3247B" w:rsidRDefault="00C949E8" w:rsidP="004F23F5">
            <w:pPr>
              <w:jc w:val="center"/>
              <w:rPr>
                <w:sz w:val="21"/>
                <w:szCs w:val="21"/>
              </w:rPr>
            </w:pPr>
            <w:r w:rsidRPr="00F3247B">
              <w:rPr>
                <w:sz w:val="21"/>
                <w:szCs w:val="21"/>
              </w:rPr>
              <w:t>NA</w:t>
            </w:r>
          </w:p>
        </w:tc>
        <w:tc>
          <w:tcPr>
            <w:tcW w:w="1258" w:type="dxa"/>
          </w:tcPr>
          <w:p w14:paraId="5BBE42DC" w14:textId="77777777" w:rsidR="00C949E8" w:rsidRPr="00F3247B" w:rsidRDefault="00C949E8" w:rsidP="004F23F5">
            <w:pPr>
              <w:jc w:val="center"/>
              <w:rPr>
                <w:sz w:val="21"/>
                <w:szCs w:val="21"/>
              </w:rPr>
            </w:pPr>
            <w:r w:rsidRPr="00F3247B">
              <w:rPr>
                <w:sz w:val="21"/>
                <w:szCs w:val="21"/>
              </w:rPr>
              <w:t>0.998</w:t>
            </w:r>
          </w:p>
        </w:tc>
        <w:tc>
          <w:tcPr>
            <w:tcW w:w="1092" w:type="dxa"/>
          </w:tcPr>
          <w:p w14:paraId="2D17C984" w14:textId="77777777" w:rsidR="00C949E8" w:rsidRPr="00F3247B" w:rsidRDefault="00C949E8" w:rsidP="004F23F5">
            <w:pPr>
              <w:jc w:val="center"/>
              <w:rPr>
                <w:sz w:val="21"/>
                <w:szCs w:val="21"/>
              </w:rPr>
            </w:pPr>
            <w:r w:rsidRPr="00F3247B">
              <w:rPr>
                <w:sz w:val="21"/>
                <w:szCs w:val="21"/>
              </w:rPr>
              <w:t>0.164</w:t>
            </w:r>
          </w:p>
        </w:tc>
      </w:tr>
      <w:tr w:rsidR="00C949E8" w:rsidRPr="00F3247B" w14:paraId="5EEBCD65" w14:textId="77777777" w:rsidTr="004F23F5">
        <w:trPr>
          <w:trHeight w:hRule="exact" w:val="327"/>
        </w:trPr>
        <w:tc>
          <w:tcPr>
            <w:tcW w:w="4258" w:type="dxa"/>
          </w:tcPr>
          <w:p w14:paraId="382F1743" w14:textId="77777777" w:rsidR="00C949E8" w:rsidRPr="00F3247B" w:rsidRDefault="00C949E8" w:rsidP="004F23F5">
            <w:pPr>
              <w:ind w:leftChars="295" w:left="832" w:hangingChars="59" w:hanging="124"/>
              <w:rPr>
                <w:sz w:val="21"/>
                <w:szCs w:val="21"/>
              </w:rPr>
            </w:pPr>
            <w:r w:rsidRPr="00F3247B">
              <w:rPr>
                <w:sz w:val="21"/>
                <w:szCs w:val="21"/>
              </w:rPr>
              <w:t>At week 24</w:t>
            </w:r>
          </w:p>
        </w:tc>
        <w:tc>
          <w:tcPr>
            <w:tcW w:w="2268" w:type="dxa"/>
          </w:tcPr>
          <w:p w14:paraId="019C2854" w14:textId="77777777" w:rsidR="00C949E8" w:rsidRPr="00F3247B" w:rsidRDefault="00C949E8" w:rsidP="004F23F5">
            <w:pPr>
              <w:jc w:val="center"/>
              <w:rPr>
                <w:sz w:val="21"/>
                <w:szCs w:val="21"/>
              </w:rPr>
            </w:pPr>
            <w:r w:rsidRPr="00F3247B">
              <w:rPr>
                <w:sz w:val="21"/>
                <w:szCs w:val="21"/>
              </w:rPr>
              <w:t>4 (23.5)</w:t>
            </w:r>
          </w:p>
        </w:tc>
        <w:tc>
          <w:tcPr>
            <w:tcW w:w="2268" w:type="dxa"/>
          </w:tcPr>
          <w:p w14:paraId="5EC3E0D3" w14:textId="77777777" w:rsidR="00C949E8" w:rsidRPr="00F3247B" w:rsidRDefault="00C949E8" w:rsidP="004F23F5">
            <w:pPr>
              <w:jc w:val="center"/>
              <w:rPr>
                <w:sz w:val="21"/>
                <w:szCs w:val="21"/>
              </w:rPr>
            </w:pPr>
            <w:r w:rsidRPr="00F3247B">
              <w:rPr>
                <w:sz w:val="21"/>
                <w:szCs w:val="21"/>
              </w:rPr>
              <w:t>2 (8.8)</w:t>
            </w:r>
          </w:p>
        </w:tc>
        <w:tc>
          <w:tcPr>
            <w:tcW w:w="2551" w:type="dxa"/>
          </w:tcPr>
          <w:p w14:paraId="1B94F558" w14:textId="77777777" w:rsidR="00C949E8" w:rsidRPr="00F3247B" w:rsidRDefault="00C949E8" w:rsidP="004F23F5">
            <w:pPr>
              <w:jc w:val="center"/>
              <w:rPr>
                <w:sz w:val="21"/>
                <w:szCs w:val="21"/>
              </w:rPr>
            </w:pPr>
            <w:r w:rsidRPr="00F3247B">
              <w:rPr>
                <w:sz w:val="21"/>
                <w:szCs w:val="21"/>
              </w:rPr>
              <w:t>0.300 (0.042 to 2.135)</w:t>
            </w:r>
          </w:p>
        </w:tc>
        <w:tc>
          <w:tcPr>
            <w:tcW w:w="1258" w:type="dxa"/>
          </w:tcPr>
          <w:p w14:paraId="3C94E51F" w14:textId="77777777" w:rsidR="00C949E8" w:rsidRPr="00F3247B" w:rsidRDefault="00C949E8" w:rsidP="004F23F5">
            <w:pPr>
              <w:jc w:val="center"/>
              <w:rPr>
                <w:sz w:val="21"/>
                <w:szCs w:val="21"/>
              </w:rPr>
            </w:pPr>
            <w:r w:rsidRPr="00F3247B">
              <w:rPr>
                <w:sz w:val="21"/>
                <w:szCs w:val="21"/>
              </w:rPr>
              <w:t>0.229</w:t>
            </w:r>
          </w:p>
        </w:tc>
        <w:tc>
          <w:tcPr>
            <w:tcW w:w="1092" w:type="dxa"/>
          </w:tcPr>
          <w:p w14:paraId="372699EC" w14:textId="77777777" w:rsidR="00C949E8" w:rsidRPr="00F3247B" w:rsidRDefault="00C949E8" w:rsidP="004F23F5">
            <w:pPr>
              <w:jc w:val="center"/>
              <w:rPr>
                <w:sz w:val="21"/>
                <w:szCs w:val="21"/>
              </w:rPr>
            </w:pPr>
          </w:p>
        </w:tc>
      </w:tr>
      <w:tr w:rsidR="00C949E8" w:rsidRPr="00F3247B" w14:paraId="7598A07C" w14:textId="77777777" w:rsidTr="004F23F5">
        <w:trPr>
          <w:trHeight w:hRule="exact" w:val="328"/>
        </w:trPr>
        <w:tc>
          <w:tcPr>
            <w:tcW w:w="4258" w:type="dxa"/>
          </w:tcPr>
          <w:p w14:paraId="173393A8" w14:textId="77777777" w:rsidR="00C949E8" w:rsidRPr="00F3247B" w:rsidRDefault="00C949E8" w:rsidP="004F23F5">
            <w:pPr>
              <w:rPr>
                <w:b/>
                <w:sz w:val="21"/>
                <w:szCs w:val="21"/>
              </w:rPr>
            </w:pPr>
            <w:r w:rsidRPr="00F3247B">
              <w:rPr>
                <w:b/>
                <w:sz w:val="21"/>
                <w:szCs w:val="21"/>
              </w:rPr>
              <w:t xml:space="preserve">CDAI score change from baseline </w:t>
            </w:r>
          </w:p>
        </w:tc>
        <w:tc>
          <w:tcPr>
            <w:tcW w:w="2268" w:type="dxa"/>
          </w:tcPr>
          <w:p w14:paraId="30B44017" w14:textId="77777777" w:rsidR="00C949E8" w:rsidRPr="00F3247B" w:rsidRDefault="00C949E8" w:rsidP="004F23F5">
            <w:pPr>
              <w:jc w:val="center"/>
              <w:rPr>
                <w:sz w:val="21"/>
                <w:szCs w:val="21"/>
              </w:rPr>
            </w:pPr>
          </w:p>
        </w:tc>
        <w:tc>
          <w:tcPr>
            <w:tcW w:w="2268" w:type="dxa"/>
          </w:tcPr>
          <w:p w14:paraId="0E0B84B4" w14:textId="77777777" w:rsidR="00C949E8" w:rsidRPr="00F3247B" w:rsidRDefault="00C949E8" w:rsidP="004F23F5">
            <w:pPr>
              <w:jc w:val="center"/>
              <w:rPr>
                <w:sz w:val="21"/>
                <w:szCs w:val="21"/>
              </w:rPr>
            </w:pPr>
          </w:p>
        </w:tc>
        <w:tc>
          <w:tcPr>
            <w:tcW w:w="2551" w:type="dxa"/>
          </w:tcPr>
          <w:p w14:paraId="6AEEB8C4" w14:textId="77777777" w:rsidR="00C949E8" w:rsidRPr="00F3247B" w:rsidRDefault="00C949E8" w:rsidP="004F23F5">
            <w:pPr>
              <w:jc w:val="center"/>
              <w:rPr>
                <w:sz w:val="21"/>
                <w:szCs w:val="21"/>
              </w:rPr>
            </w:pPr>
          </w:p>
        </w:tc>
        <w:tc>
          <w:tcPr>
            <w:tcW w:w="1258" w:type="dxa"/>
          </w:tcPr>
          <w:p w14:paraId="63332D10" w14:textId="77777777" w:rsidR="00C949E8" w:rsidRPr="00F3247B" w:rsidRDefault="00C949E8" w:rsidP="004F23F5">
            <w:pPr>
              <w:jc w:val="center"/>
              <w:rPr>
                <w:sz w:val="21"/>
                <w:szCs w:val="21"/>
              </w:rPr>
            </w:pPr>
          </w:p>
        </w:tc>
        <w:tc>
          <w:tcPr>
            <w:tcW w:w="1092" w:type="dxa"/>
          </w:tcPr>
          <w:p w14:paraId="3D54B460" w14:textId="77777777" w:rsidR="00C949E8" w:rsidRPr="00F3247B" w:rsidRDefault="00C949E8" w:rsidP="004F23F5">
            <w:pPr>
              <w:jc w:val="center"/>
              <w:rPr>
                <w:sz w:val="21"/>
                <w:szCs w:val="21"/>
              </w:rPr>
            </w:pPr>
          </w:p>
        </w:tc>
      </w:tr>
      <w:tr w:rsidR="00C949E8" w:rsidRPr="00F3247B" w14:paraId="3168C8CC" w14:textId="77777777" w:rsidTr="004F23F5">
        <w:trPr>
          <w:trHeight w:hRule="exact" w:val="255"/>
        </w:trPr>
        <w:tc>
          <w:tcPr>
            <w:tcW w:w="4258" w:type="dxa"/>
          </w:tcPr>
          <w:p w14:paraId="7B51BE89" w14:textId="77777777" w:rsidR="00C949E8" w:rsidRPr="00F3247B" w:rsidRDefault="00C949E8" w:rsidP="004F23F5">
            <w:pPr>
              <w:ind w:leftChars="59" w:left="142" w:firstLineChars="177" w:firstLine="372"/>
              <w:rPr>
                <w:b/>
                <w:sz w:val="21"/>
                <w:szCs w:val="21"/>
              </w:rPr>
            </w:pPr>
            <w:r w:rsidRPr="00F3247B">
              <w:rPr>
                <w:sz w:val="21"/>
                <w:szCs w:val="21"/>
              </w:rPr>
              <w:t>At week 12</w:t>
            </w:r>
          </w:p>
        </w:tc>
        <w:tc>
          <w:tcPr>
            <w:tcW w:w="2268" w:type="dxa"/>
          </w:tcPr>
          <w:p w14:paraId="0A0799F7" w14:textId="77777777" w:rsidR="00C949E8" w:rsidRPr="00F3247B" w:rsidRDefault="00C949E8" w:rsidP="004F23F5">
            <w:pPr>
              <w:jc w:val="center"/>
              <w:rPr>
                <w:sz w:val="21"/>
                <w:szCs w:val="21"/>
              </w:rPr>
            </w:pPr>
            <w:r w:rsidRPr="00F3247B">
              <w:rPr>
                <w:sz w:val="21"/>
                <w:szCs w:val="21"/>
              </w:rPr>
              <w:t>-14.7 (-18.3 to -11.1)</w:t>
            </w:r>
          </w:p>
        </w:tc>
        <w:tc>
          <w:tcPr>
            <w:tcW w:w="2268" w:type="dxa"/>
          </w:tcPr>
          <w:p w14:paraId="60AA4683" w14:textId="77777777" w:rsidR="00C949E8" w:rsidRPr="00F3247B" w:rsidRDefault="00C949E8" w:rsidP="004F23F5">
            <w:pPr>
              <w:jc w:val="center"/>
              <w:rPr>
                <w:sz w:val="21"/>
                <w:szCs w:val="21"/>
              </w:rPr>
            </w:pPr>
            <w:r w:rsidRPr="00F3247B">
              <w:rPr>
                <w:sz w:val="21"/>
                <w:szCs w:val="21"/>
              </w:rPr>
              <w:t>-9.8 (-12.9 to -6.7)</w:t>
            </w:r>
          </w:p>
        </w:tc>
        <w:tc>
          <w:tcPr>
            <w:tcW w:w="2551" w:type="dxa"/>
          </w:tcPr>
          <w:p w14:paraId="7F5FE8C0" w14:textId="77777777" w:rsidR="00C949E8" w:rsidRPr="00F3247B" w:rsidRDefault="00C949E8" w:rsidP="004F23F5">
            <w:pPr>
              <w:jc w:val="center"/>
              <w:rPr>
                <w:sz w:val="21"/>
                <w:szCs w:val="21"/>
              </w:rPr>
            </w:pPr>
            <w:r w:rsidRPr="00F3247B">
              <w:rPr>
                <w:sz w:val="21"/>
                <w:szCs w:val="21"/>
              </w:rPr>
              <w:t>4.851 (0.085 to 9.616)</w:t>
            </w:r>
          </w:p>
        </w:tc>
        <w:tc>
          <w:tcPr>
            <w:tcW w:w="1258" w:type="dxa"/>
          </w:tcPr>
          <w:p w14:paraId="1D7113CD" w14:textId="77777777" w:rsidR="00C949E8" w:rsidRPr="00F3247B" w:rsidRDefault="00C949E8" w:rsidP="004F23F5">
            <w:pPr>
              <w:jc w:val="center"/>
              <w:rPr>
                <w:b/>
                <w:sz w:val="21"/>
                <w:szCs w:val="21"/>
              </w:rPr>
            </w:pPr>
            <w:r w:rsidRPr="00F3247B">
              <w:rPr>
                <w:b/>
                <w:sz w:val="21"/>
                <w:szCs w:val="21"/>
              </w:rPr>
              <w:t>0.046</w:t>
            </w:r>
          </w:p>
        </w:tc>
        <w:tc>
          <w:tcPr>
            <w:tcW w:w="1092" w:type="dxa"/>
          </w:tcPr>
          <w:p w14:paraId="1611514E" w14:textId="77777777" w:rsidR="00C949E8" w:rsidRPr="00F3247B" w:rsidRDefault="00C949E8" w:rsidP="004F23F5">
            <w:pPr>
              <w:jc w:val="center"/>
              <w:rPr>
                <w:b/>
                <w:sz w:val="21"/>
                <w:szCs w:val="21"/>
              </w:rPr>
            </w:pPr>
            <w:r w:rsidRPr="00F3247B">
              <w:rPr>
                <w:b/>
                <w:sz w:val="21"/>
                <w:szCs w:val="21"/>
              </w:rPr>
              <w:t>0.018</w:t>
            </w:r>
          </w:p>
        </w:tc>
      </w:tr>
      <w:tr w:rsidR="00C949E8" w:rsidRPr="00F3247B" w14:paraId="186C37B3" w14:textId="77777777" w:rsidTr="004F23F5">
        <w:trPr>
          <w:trHeight w:hRule="exact" w:val="328"/>
        </w:trPr>
        <w:tc>
          <w:tcPr>
            <w:tcW w:w="4258" w:type="dxa"/>
          </w:tcPr>
          <w:p w14:paraId="1BEBFB13" w14:textId="77777777" w:rsidR="00C949E8" w:rsidRPr="00F3247B" w:rsidRDefault="00C949E8" w:rsidP="004F23F5">
            <w:pPr>
              <w:ind w:leftChars="59" w:left="142" w:firstLineChars="177" w:firstLine="372"/>
              <w:rPr>
                <w:b/>
                <w:sz w:val="21"/>
                <w:szCs w:val="21"/>
              </w:rPr>
            </w:pPr>
            <w:r w:rsidRPr="00F3247B">
              <w:rPr>
                <w:sz w:val="21"/>
                <w:szCs w:val="21"/>
              </w:rPr>
              <w:t>At week 24</w:t>
            </w:r>
          </w:p>
        </w:tc>
        <w:tc>
          <w:tcPr>
            <w:tcW w:w="2268" w:type="dxa"/>
          </w:tcPr>
          <w:p w14:paraId="470BCDE3" w14:textId="77777777" w:rsidR="00C949E8" w:rsidRPr="00F3247B" w:rsidRDefault="00C949E8" w:rsidP="004F23F5">
            <w:pPr>
              <w:jc w:val="center"/>
              <w:rPr>
                <w:sz w:val="21"/>
                <w:szCs w:val="21"/>
              </w:rPr>
            </w:pPr>
            <w:r w:rsidRPr="00F3247B">
              <w:rPr>
                <w:sz w:val="21"/>
                <w:szCs w:val="21"/>
              </w:rPr>
              <w:t>-16.6 (-19.7 to -13.6)</w:t>
            </w:r>
          </w:p>
        </w:tc>
        <w:tc>
          <w:tcPr>
            <w:tcW w:w="2268" w:type="dxa"/>
          </w:tcPr>
          <w:p w14:paraId="2AE649F8" w14:textId="77777777" w:rsidR="00C949E8" w:rsidRPr="00F3247B" w:rsidRDefault="00C949E8" w:rsidP="004F23F5">
            <w:pPr>
              <w:jc w:val="center"/>
              <w:rPr>
                <w:sz w:val="21"/>
                <w:szCs w:val="21"/>
              </w:rPr>
            </w:pPr>
            <w:r w:rsidRPr="00F3247B">
              <w:rPr>
                <w:sz w:val="21"/>
                <w:szCs w:val="21"/>
              </w:rPr>
              <w:t>-12.5 (-15.1 to -9.9)</w:t>
            </w:r>
          </w:p>
        </w:tc>
        <w:tc>
          <w:tcPr>
            <w:tcW w:w="2551" w:type="dxa"/>
          </w:tcPr>
          <w:p w14:paraId="5FB07407" w14:textId="77777777" w:rsidR="00C949E8" w:rsidRPr="00F3247B" w:rsidRDefault="00C949E8" w:rsidP="004F23F5">
            <w:pPr>
              <w:jc w:val="center"/>
              <w:rPr>
                <w:sz w:val="21"/>
                <w:szCs w:val="21"/>
              </w:rPr>
            </w:pPr>
            <w:r w:rsidRPr="00F3247B">
              <w:rPr>
                <w:sz w:val="21"/>
                <w:szCs w:val="21"/>
              </w:rPr>
              <w:t>4.097 (0.062 to 8.131)</w:t>
            </w:r>
          </w:p>
        </w:tc>
        <w:tc>
          <w:tcPr>
            <w:tcW w:w="1258" w:type="dxa"/>
          </w:tcPr>
          <w:p w14:paraId="0F600E95" w14:textId="77777777" w:rsidR="00C949E8" w:rsidRPr="00F3247B" w:rsidRDefault="00C949E8" w:rsidP="004F23F5">
            <w:pPr>
              <w:jc w:val="center"/>
              <w:rPr>
                <w:sz w:val="21"/>
                <w:szCs w:val="21"/>
              </w:rPr>
            </w:pPr>
            <w:r w:rsidRPr="00F3247B">
              <w:rPr>
                <w:b/>
                <w:sz w:val="21"/>
                <w:szCs w:val="21"/>
              </w:rPr>
              <w:t>0.047</w:t>
            </w:r>
          </w:p>
        </w:tc>
        <w:tc>
          <w:tcPr>
            <w:tcW w:w="1092" w:type="dxa"/>
          </w:tcPr>
          <w:p w14:paraId="731C1C07" w14:textId="77777777" w:rsidR="00C949E8" w:rsidRPr="00F3247B" w:rsidRDefault="00C949E8" w:rsidP="004F23F5">
            <w:pPr>
              <w:jc w:val="center"/>
              <w:rPr>
                <w:sz w:val="21"/>
                <w:szCs w:val="21"/>
              </w:rPr>
            </w:pPr>
          </w:p>
        </w:tc>
      </w:tr>
      <w:tr w:rsidR="00C949E8" w:rsidRPr="00F3247B" w14:paraId="1A596183" w14:textId="77777777" w:rsidTr="004F23F5">
        <w:trPr>
          <w:trHeight w:hRule="exact" w:val="327"/>
        </w:trPr>
        <w:tc>
          <w:tcPr>
            <w:tcW w:w="4258" w:type="dxa"/>
          </w:tcPr>
          <w:p w14:paraId="0AA18AF3" w14:textId="77777777" w:rsidR="00C949E8" w:rsidRPr="00F3247B" w:rsidRDefault="00C949E8" w:rsidP="004F23F5">
            <w:pPr>
              <w:rPr>
                <w:b/>
                <w:sz w:val="21"/>
                <w:szCs w:val="21"/>
              </w:rPr>
            </w:pPr>
            <w:r w:rsidRPr="00F3247B">
              <w:rPr>
                <w:b/>
                <w:sz w:val="21"/>
                <w:szCs w:val="21"/>
              </w:rPr>
              <w:t>SDAI score change from baseline</w:t>
            </w:r>
          </w:p>
        </w:tc>
        <w:tc>
          <w:tcPr>
            <w:tcW w:w="2268" w:type="dxa"/>
          </w:tcPr>
          <w:p w14:paraId="725C333D" w14:textId="77777777" w:rsidR="00C949E8" w:rsidRPr="00F3247B" w:rsidRDefault="00C949E8" w:rsidP="004F23F5">
            <w:pPr>
              <w:jc w:val="center"/>
              <w:rPr>
                <w:sz w:val="21"/>
                <w:szCs w:val="21"/>
              </w:rPr>
            </w:pPr>
          </w:p>
        </w:tc>
        <w:tc>
          <w:tcPr>
            <w:tcW w:w="2268" w:type="dxa"/>
          </w:tcPr>
          <w:p w14:paraId="56269662" w14:textId="77777777" w:rsidR="00C949E8" w:rsidRPr="00F3247B" w:rsidRDefault="00C949E8" w:rsidP="004F23F5">
            <w:pPr>
              <w:jc w:val="center"/>
              <w:rPr>
                <w:sz w:val="21"/>
                <w:szCs w:val="21"/>
              </w:rPr>
            </w:pPr>
          </w:p>
        </w:tc>
        <w:tc>
          <w:tcPr>
            <w:tcW w:w="2551" w:type="dxa"/>
          </w:tcPr>
          <w:p w14:paraId="216404BF" w14:textId="77777777" w:rsidR="00C949E8" w:rsidRPr="00F3247B" w:rsidRDefault="00C949E8" w:rsidP="004F23F5">
            <w:pPr>
              <w:jc w:val="center"/>
              <w:rPr>
                <w:sz w:val="21"/>
                <w:szCs w:val="21"/>
              </w:rPr>
            </w:pPr>
          </w:p>
        </w:tc>
        <w:tc>
          <w:tcPr>
            <w:tcW w:w="1258" w:type="dxa"/>
          </w:tcPr>
          <w:p w14:paraId="1516D062" w14:textId="77777777" w:rsidR="00C949E8" w:rsidRPr="00F3247B" w:rsidRDefault="00C949E8" w:rsidP="004F23F5">
            <w:pPr>
              <w:jc w:val="center"/>
              <w:rPr>
                <w:sz w:val="21"/>
                <w:szCs w:val="21"/>
              </w:rPr>
            </w:pPr>
          </w:p>
        </w:tc>
        <w:tc>
          <w:tcPr>
            <w:tcW w:w="1092" w:type="dxa"/>
          </w:tcPr>
          <w:p w14:paraId="2744ED89" w14:textId="77777777" w:rsidR="00C949E8" w:rsidRPr="00F3247B" w:rsidRDefault="00C949E8" w:rsidP="004F23F5">
            <w:pPr>
              <w:jc w:val="center"/>
              <w:rPr>
                <w:sz w:val="21"/>
                <w:szCs w:val="21"/>
              </w:rPr>
            </w:pPr>
          </w:p>
        </w:tc>
      </w:tr>
      <w:tr w:rsidR="00C949E8" w:rsidRPr="00F3247B" w14:paraId="3DDBC5B4" w14:textId="77777777" w:rsidTr="004F23F5">
        <w:trPr>
          <w:trHeight w:hRule="exact" w:val="255"/>
        </w:trPr>
        <w:tc>
          <w:tcPr>
            <w:tcW w:w="4258" w:type="dxa"/>
          </w:tcPr>
          <w:p w14:paraId="71FE8FAA" w14:textId="77777777" w:rsidR="00C949E8" w:rsidRPr="00F3247B" w:rsidRDefault="00C949E8" w:rsidP="004F23F5">
            <w:pPr>
              <w:ind w:firstLineChars="236" w:firstLine="496"/>
              <w:rPr>
                <w:b/>
                <w:sz w:val="21"/>
                <w:szCs w:val="21"/>
              </w:rPr>
            </w:pPr>
            <w:r w:rsidRPr="00F3247B">
              <w:rPr>
                <w:sz w:val="21"/>
                <w:szCs w:val="21"/>
              </w:rPr>
              <w:t>At week 12</w:t>
            </w:r>
          </w:p>
        </w:tc>
        <w:tc>
          <w:tcPr>
            <w:tcW w:w="2268" w:type="dxa"/>
          </w:tcPr>
          <w:p w14:paraId="4DDA6BFC" w14:textId="77777777" w:rsidR="00C949E8" w:rsidRPr="00F3247B" w:rsidRDefault="00C949E8" w:rsidP="004F23F5">
            <w:pPr>
              <w:jc w:val="center"/>
              <w:rPr>
                <w:sz w:val="21"/>
                <w:szCs w:val="21"/>
              </w:rPr>
            </w:pPr>
            <w:r w:rsidRPr="00F3247B">
              <w:rPr>
                <w:sz w:val="21"/>
                <w:szCs w:val="21"/>
              </w:rPr>
              <w:t>-15.5 (-18.8 to -12.3)</w:t>
            </w:r>
          </w:p>
        </w:tc>
        <w:tc>
          <w:tcPr>
            <w:tcW w:w="2268" w:type="dxa"/>
          </w:tcPr>
          <w:p w14:paraId="4F6D8CDF" w14:textId="77777777" w:rsidR="00C949E8" w:rsidRPr="00F3247B" w:rsidRDefault="00C949E8" w:rsidP="004F23F5">
            <w:pPr>
              <w:jc w:val="center"/>
              <w:rPr>
                <w:sz w:val="21"/>
                <w:szCs w:val="21"/>
              </w:rPr>
            </w:pPr>
            <w:r w:rsidRPr="00F3247B">
              <w:rPr>
                <w:sz w:val="21"/>
                <w:szCs w:val="21"/>
              </w:rPr>
              <w:t>-11.6 (-14.4 to -8.9)</w:t>
            </w:r>
          </w:p>
        </w:tc>
        <w:tc>
          <w:tcPr>
            <w:tcW w:w="2551" w:type="dxa"/>
          </w:tcPr>
          <w:p w14:paraId="38C21730" w14:textId="77777777" w:rsidR="00C949E8" w:rsidRPr="00F3247B" w:rsidRDefault="00C949E8" w:rsidP="004F23F5">
            <w:pPr>
              <w:jc w:val="center"/>
              <w:rPr>
                <w:sz w:val="21"/>
                <w:szCs w:val="21"/>
              </w:rPr>
            </w:pPr>
            <w:r w:rsidRPr="00F3247B">
              <w:rPr>
                <w:sz w:val="21"/>
                <w:szCs w:val="21"/>
              </w:rPr>
              <w:t>3.965 (-0.364 to 8.293)</w:t>
            </w:r>
          </w:p>
        </w:tc>
        <w:tc>
          <w:tcPr>
            <w:tcW w:w="1258" w:type="dxa"/>
          </w:tcPr>
          <w:p w14:paraId="09004D8E" w14:textId="77777777" w:rsidR="00C949E8" w:rsidRPr="00F3247B" w:rsidRDefault="00C949E8" w:rsidP="004F23F5">
            <w:pPr>
              <w:jc w:val="center"/>
              <w:rPr>
                <w:sz w:val="21"/>
                <w:szCs w:val="21"/>
              </w:rPr>
            </w:pPr>
            <w:r w:rsidRPr="00F3247B">
              <w:rPr>
                <w:sz w:val="21"/>
                <w:szCs w:val="21"/>
              </w:rPr>
              <w:t>0.071</w:t>
            </w:r>
          </w:p>
        </w:tc>
        <w:tc>
          <w:tcPr>
            <w:tcW w:w="1092" w:type="dxa"/>
          </w:tcPr>
          <w:p w14:paraId="6BABEE24" w14:textId="77777777" w:rsidR="00C949E8" w:rsidRPr="00F3247B" w:rsidRDefault="00C949E8" w:rsidP="004F23F5">
            <w:pPr>
              <w:jc w:val="center"/>
              <w:rPr>
                <w:b/>
                <w:sz w:val="21"/>
                <w:szCs w:val="21"/>
              </w:rPr>
            </w:pPr>
            <w:r w:rsidRPr="00F3247B">
              <w:rPr>
                <w:b/>
                <w:sz w:val="21"/>
                <w:szCs w:val="21"/>
              </w:rPr>
              <w:t>0.015</w:t>
            </w:r>
          </w:p>
        </w:tc>
      </w:tr>
      <w:tr w:rsidR="00C949E8" w:rsidRPr="00F3247B" w14:paraId="7B19788E" w14:textId="77777777" w:rsidTr="004F23F5">
        <w:trPr>
          <w:trHeight w:hRule="exact" w:val="327"/>
        </w:trPr>
        <w:tc>
          <w:tcPr>
            <w:tcW w:w="4258" w:type="dxa"/>
          </w:tcPr>
          <w:p w14:paraId="333C5026" w14:textId="77777777" w:rsidR="00C949E8" w:rsidRPr="00F3247B" w:rsidRDefault="00C949E8" w:rsidP="004F23F5">
            <w:pPr>
              <w:ind w:firstLineChars="236" w:firstLine="496"/>
              <w:rPr>
                <w:b/>
                <w:sz w:val="21"/>
                <w:szCs w:val="21"/>
              </w:rPr>
            </w:pPr>
            <w:r w:rsidRPr="00F3247B">
              <w:rPr>
                <w:sz w:val="21"/>
                <w:szCs w:val="21"/>
              </w:rPr>
              <w:t>At week 24</w:t>
            </w:r>
          </w:p>
        </w:tc>
        <w:tc>
          <w:tcPr>
            <w:tcW w:w="2268" w:type="dxa"/>
          </w:tcPr>
          <w:p w14:paraId="2BDB9FC4" w14:textId="77777777" w:rsidR="00C949E8" w:rsidRPr="00F3247B" w:rsidRDefault="00C949E8" w:rsidP="004F23F5">
            <w:pPr>
              <w:jc w:val="center"/>
              <w:rPr>
                <w:sz w:val="21"/>
                <w:szCs w:val="21"/>
              </w:rPr>
            </w:pPr>
            <w:r w:rsidRPr="00F3247B">
              <w:rPr>
                <w:sz w:val="21"/>
                <w:szCs w:val="21"/>
              </w:rPr>
              <w:t>-17.5 (-21.0 to -13.6)</w:t>
            </w:r>
          </w:p>
        </w:tc>
        <w:tc>
          <w:tcPr>
            <w:tcW w:w="2268" w:type="dxa"/>
          </w:tcPr>
          <w:p w14:paraId="238CF381" w14:textId="77777777" w:rsidR="00C949E8" w:rsidRPr="00F3247B" w:rsidRDefault="00C949E8" w:rsidP="004F23F5">
            <w:pPr>
              <w:jc w:val="center"/>
              <w:rPr>
                <w:sz w:val="21"/>
                <w:szCs w:val="21"/>
              </w:rPr>
            </w:pPr>
            <w:r w:rsidRPr="00F3247B">
              <w:rPr>
                <w:sz w:val="21"/>
                <w:szCs w:val="21"/>
              </w:rPr>
              <w:t>-13.0 (-16.1 to -10.0)</w:t>
            </w:r>
          </w:p>
        </w:tc>
        <w:tc>
          <w:tcPr>
            <w:tcW w:w="2551" w:type="dxa"/>
          </w:tcPr>
          <w:p w14:paraId="71665269" w14:textId="77777777" w:rsidR="00C949E8" w:rsidRPr="00F3247B" w:rsidRDefault="00C949E8" w:rsidP="004F23F5">
            <w:pPr>
              <w:jc w:val="center"/>
              <w:rPr>
                <w:sz w:val="21"/>
                <w:szCs w:val="21"/>
              </w:rPr>
            </w:pPr>
            <w:r w:rsidRPr="00F3247B">
              <w:rPr>
                <w:sz w:val="21"/>
                <w:szCs w:val="21"/>
              </w:rPr>
              <w:t>4.433 (-0.229 to 9.095)</w:t>
            </w:r>
          </w:p>
        </w:tc>
        <w:tc>
          <w:tcPr>
            <w:tcW w:w="1258" w:type="dxa"/>
          </w:tcPr>
          <w:p w14:paraId="7D7468F9" w14:textId="77777777" w:rsidR="00C949E8" w:rsidRPr="00F3247B" w:rsidRDefault="00C949E8" w:rsidP="004F23F5">
            <w:pPr>
              <w:jc w:val="center"/>
              <w:rPr>
                <w:sz w:val="21"/>
                <w:szCs w:val="21"/>
              </w:rPr>
            </w:pPr>
            <w:r w:rsidRPr="00F3247B">
              <w:rPr>
                <w:sz w:val="21"/>
                <w:szCs w:val="21"/>
              </w:rPr>
              <w:t>0.062</w:t>
            </w:r>
          </w:p>
        </w:tc>
        <w:tc>
          <w:tcPr>
            <w:tcW w:w="1092" w:type="dxa"/>
          </w:tcPr>
          <w:p w14:paraId="75EC08C6" w14:textId="77777777" w:rsidR="00C949E8" w:rsidRPr="00F3247B" w:rsidRDefault="00C949E8" w:rsidP="004F23F5">
            <w:pPr>
              <w:jc w:val="center"/>
              <w:rPr>
                <w:sz w:val="21"/>
                <w:szCs w:val="21"/>
              </w:rPr>
            </w:pPr>
          </w:p>
        </w:tc>
      </w:tr>
      <w:tr w:rsidR="00C949E8" w:rsidRPr="00F3247B" w14:paraId="37B2418E" w14:textId="77777777" w:rsidTr="004F23F5">
        <w:trPr>
          <w:trHeight w:hRule="exact" w:val="285"/>
        </w:trPr>
        <w:tc>
          <w:tcPr>
            <w:tcW w:w="4258" w:type="dxa"/>
          </w:tcPr>
          <w:p w14:paraId="1B32DDB1" w14:textId="77777777" w:rsidR="00C949E8" w:rsidRPr="00F3247B" w:rsidRDefault="00C949E8" w:rsidP="004F23F5">
            <w:pPr>
              <w:rPr>
                <w:b/>
                <w:sz w:val="21"/>
                <w:szCs w:val="21"/>
              </w:rPr>
            </w:pPr>
            <w:r w:rsidRPr="00F3247B">
              <w:rPr>
                <w:b/>
                <w:sz w:val="21"/>
                <w:szCs w:val="21"/>
              </w:rPr>
              <w:t>DAS28-ESR endpoints</w:t>
            </w:r>
            <w:r w:rsidRPr="00F3247B">
              <w:rPr>
                <w:sz w:val="21"/>
                <w:szCs w:val="21"/>
              </w:rPr>
              <w:t>,</w:t>
            </w:r>
            <w:r w:rsidRPr="00F3247B">
              <w:rPr>
                <w:b/>
                <w:sz w:val="21"/>
                <w:szCs w:val="21"/>
              </w:rPr>
              <w:t xml:space="preserve"> </w:t>
            </w:r>
            <w:r w:rsidRPr="00F3247B">
              <w:rPr>
                <w:rFonts w:hint="eastAsia"/>
                <w:sz w:val="21"/>
                <w:szCs w:val="21"/>
              </w:rPr>
              <w:t>n</w:t>
            </w:r>
            <w:r w:rsidRPr="00F3247B">
              <w:rPr>
                <w:sz w:val="21"/>
                <w:szCs w:val="21"/>
              </w:rPr>
              <w:t>o. (%)</w:t>
            </w:r>
          </w:p>
        </w:tc>
        <w:tc>
          <w:tcPr>
            <w:tcW w:w="2268" w:type="dxa"/>
          </w:tcPr>
          <w:p w14:paraId="096F9DC1" w14:textId="77777777" w:rsidR="00C949E8" w:rsidRPr="00F3247B" w:rsidRDefault="00C949E8" w:rsidP="004F23F5">
            <w:pPr>
              <w:jc w:val="center"/>
              <w:rPr>
                <w:sz w:val="21"/>
                <w:szCs w:val="21"/>
              </w:rPr>
            </w:pPr>
          </w:p>
        </w:tc>
        <w:tc>
          <w:tcPr>
            <w:tcW w:w="2268" w:type="dxa"/>
          </w:tcPr>
          <w:p w14:paraId="1A03AF69" w14:textId="77777777" w:rsidR="00C949E8" w:rsidRPr="00F3247B" w:rsidRDefault="00C949E8" w:rsidP="004F23F5">
            <w:pPr>
              <w:jc w:val="center"/>
              <w:rPr>
                <w:sz w:val="21"/>
                <w:szCs w:val="21"/>
              </w:rPr>
            </w:pPr>
          </w:p>
        </w:tc>
        <w:tc>
          <w:tcPr>
            <w:tcW w:w="2551" w:type="dxa"/>
          </w:tcPr>
          <w:p w14:paraId="1A6D0EC3" w14:textId="77777777" w:rsidR="00C949E8" w:rsidRPr="00F3247B" w:rsidRDefault="00C949E8" w:rsidP="004F23F5">
            <w:pPr>
              <w:jc w:val="center"/>
              <w:rPr>
                <w:sz w:val="21"/>
                <w:szCs w:val="21"/>
              </w:rPr>
            </w:pPr>
          </w:p>
        </w:tc>
        <w:tc>
          <w:tcPr>
            <w:tcW w:w="1258" w:type="dxa"/>
          </w:tcPr>
          <w:p w14:paraId="64DC0A7B" w14:textId="77777777" w:rsidR="00C949E8" w:rsidRPr="00F3247B" w:rsidRDefault="00C949E8" w:rsidP="004F23F5">
            <w:pPr>
              <w:jc w:val="center"/>
              <w:rPr>
                <w:sz w:val="21"/>
                <w:szCs w:val="21"/>
              </w:rPr>
            </w:pPr>
          </w:p>
        </w:tc>
        <w:tc>
          <w:tcPr>
            <w:tcW w:w="1092" w:type="dxa"/>
          </w:tcPr>
          <w:p w14:paraId="688B0100" w14:textId="77777777" w:rsidR="00C949E8" w:rsidRPr="00F3247B" w:rsidRDefault="00C949E8" w:rsidP="004F23F5">
            <w:pPr>
              <w:jc w:val="center"/>
              <w:rPr>
                <w:sz w:val="21"/>
                <w:szCs w:val="21"/>
              </w:rPr>
            </w:pPr>
          </w:p>
        </w:tc>
      </w:tr>
      <w:tr w:rsidR="00C949E8" w:rsidRPr="00F3247B" w14:paraId="32BF7DEB" w14:textId="77777777" w:rsidTr="004F23F5">
        <w:trPr>
          <w:trHeight w:hRule="exact" w:val="255"/>
        </w:trPr>
        <w:tc>
          <w:tcPr>
            <w:tcW w:w="4258" w:type="dxa"/>
          </w:tcPr>
          <w:p w14:paraId="4C89B549" w14:textId="77777777" w:rsidR="00C949E8" w:rsidRPr="00F3247B" w:rsidRDefault="00C949E8" w:rsidP="004F23F5">
            <w:pPr>
              <w:ind w:firstLineChars="177" w:firstLine="372"/>
              <w:rPr>
                <w:sz w:val="21"/>
                <w:szCs w:val="21"/>
              </w:rPr>
            </w:pPr>
            <w:r w:rsidRPr="00F3247B">
              <w:rPr>
                <w:sz w:val="21"/>
                <w:szCs w:val="21"/>
              </w:rPr>
              <w:t>DAS28-ESR&lt;2.6</w:t>
            </w:r>
          </w:p>
        </w:tc>
        <w:tc>
          <w:tcPr>
            <w:tcW w:w="2268" w:type="dxa"/>
          </w:tcPr>
          <w:p w14:paraId="59FC7D0C" w14:textId="77777777" w:rsidR="00C949E8" w:rsidRPr="00F3247B" w:rsidRDefault="00C949E8" w:rsidP="004F23F5">
            <w:pPr>
              <w:ind w:firstLineChars="177" w:firstLine="372"/>
              <w:jc w:val="center"/>
              <w:rPr>
                <w:sz w:val="21"/>
                <w:szCs w:val="21"/>
              </w:rPr>
            </w:pPr>
          </w:p>
        </w:tc>
        <w:tc>
          <w:tcPr>
            <w:tcW w:w="2268" w:type="dxa"/>
          </w:tcPr>
          <w:p w14:paraId="465612CB" w14:textId="77777777" w:rsidR="00C949E8" w:rsidRPr="00F3247B" w:rsidRDefault="00C949E8" w:rsidP="004F23F5">
            <w:pPr>
              <w:ind w:firstLineChars="177" w:firstLine="372"/>
              <w:jc w:val="center"/>
              <w:rPr>
                <w:sz w:val="21"/>
                <w:szCs w:val="21"/>
              </w:rPr>
            </w:pPr>
          </w:p>
        </w:tc>
        <w:tc>
          <w:tcPr>
            <w:tcW w:w="2551" w:type="dxa"/>
          </w:tcPr>
          <w:p w14:paraId="6F1BE2FD" w14:textId="77777777" w:rsidR="00C949E8" w:rsidRPr="00F3247B" w:rsidRDefault="00C949E8" w:rsidP="004F23F5">
            <w:pPr>
              <w:ind w:firstLineChars="177" w:firstLine="372"/>
              <w:jc w:val="center"/>
              <w:rPr>
                <w:sz w:val="21"/>
                <w:szCs w:val="21"/>
              </w:rPr>
            </w:pPr>
          </w:p>
        </w:tc>
        <w:tc>
          <w:tcPr>
            <w:tcW w:w="1258" w:type="dxa"/>
          </w:tcPr>
          <w:p w14:paraId="1BDFFDAC" w14:textId="77777777" w:rsidR="00C949E8" w:rsidRPr="00F3247B" w:rsidRDefault="00C949E8" w:rsidP="004F23F5">
            <w:pPr>
              <w:ind w:firstLineChars="177" w:firstLine="372"/>
              <w:jc w:val="center"/>
              <w:rPr>
                <w:sz w:val="21"/>
                <w:szCs w:val="21"/>
              </w:rPr>
            </w:pPr>
          </w:p>
        </w:tc>
        <w:tc>
          <w:tcPr>
            <w:tcW w:w="1092" w:type="dxa"/>
          </w:tcPr>
          <w:p w14:paraId="7B136967" w14:textId="77777777" w:rsidR="00C949E8" w:rsidRPr="00F3247B" w:rsidRDefault="00C949E8" w:rsidP="004F23F5">
            <w:pPr>
              <w:ind w:firstLineChars="177" w:firstLine="372"/>
              <w:jc w:val="center"/>
              <w:rPr>
                <w:sz w:val="21"/>
                <w:szCs w:val="21"/>
              </w:rPr>
            </w:pPr>
          </w:p>
        </w:tc>
      </w:tr>
      <w:tr w:rsidR="00C949E8" w:rsidRPr="00F3247B" w14:paraId="1EB8727D" w14:textId="77777777" w:rsidTr="004F23F5">
        <w:trPr>
          <w:trHeight w:hRule="exact" w:val="255"/>
        </w:trPr>
        <w:tc>
          <w:tcPr>
            <w:tcW w:w="4258" w:type="dxa"/>
          </w:tcPr>
          <w:p w14:paraId="774E709E" w14:textId="77777777" w:rsidR="00C949E8" w:rsidRPr="00F3247B" w:rsidRDefault="00C949E8" w:rsidP="004F23F5">
            <w:pPr>
              <w:ind w:firstLineChars="393" w:firstLine="825"/>
              <w:rPr>
                <w:sz w:val="21"/>
                <w:szCs w:val="21"/>
              </w:rPr>
            </w:pPr>
            <w:r w:rsidRPr="00F3247B">
              <w:rPr>
                <w:sz w:val="21"/>
                <w:szCs w:val="21"/>
              </w:rPr>
              <w:t>At week 12</w:t>
            </w:r>
          </w:p>
        </w:tc>
        <w:tc>
          <w:tcPr>
            <w:tcW w:w="2268" w:type="dxa"/>
          </w:tcPr>
          <w:p w14:paraId="17434BD8" w14:textId="77777777" w:rsidR="00C949E8" w:rsidRPr="00F3247B" w:rsidRDefault="00C949E8" w:rsidP="004F23F5">
            <w:pPr>
              <w:jc w:val="center"/>
              <w:rPr>
                <w:sz w:val="21"/>
                <w:szCs w:val="21"/>
              </w:rPr>
            </w:pPr>
            <w:r w:rsidRPr="00F3247B">
              <w:rPr>
                <w:sz w:val="21"/>
                <w:szCs w:val="21"/>
              </w:rPr>
              <w:t>2 (11.8)</w:t>
            </w:r>
          </w:p>
        </w:tc>
        <w:tc>
          <w:tcPr>
            <w:tcW w:w="2268" w:type="dxa"/>
          </w:tcPr>
          <w:p w14:paraId="0BC16D6C" w14:textId="77777777" w:rsidR="00C949E8" w:rsidRPr="00F3247B" w:rsidRDefault="00C949E8" w:rsidP="004F23F5">
            <w:pPr>
              <w:jc w:val="center"/>
              <w:rPr>
                <w:sz w:val="21"/>
                <w:szCs w:val="21"/>
              </w:rPr>
            </w:pPr>
            <w:r w:rsidRPr="00F3247B">
              <w:rPr>
                <w:sz w:val="21"/>
                <w:szCs w:val="21"/>
              </w:rPr>
              <w:t>1 (4.3)</w:t>
            </w:r>
          </w:p>
        </w:tc>
        <w:tc>
          <w:tcPr>
            <w:tcW w:w="2551" w:type="dxa"/>
          </w:tcPr>
          <w:p w14:paraId="168F7472" w14:textId="77777777" w:rsidR="00C949E8" w:rsidRPr="00F3247B" w:rsidRDefault="00C949E8" w:rsidP="004F23F5">
            <w:pPr>
              <w:jc w:val="center"/>
              <w:rPr>
                <w:sz w:val="21"/>
                <w:szCs w:val="21"/>
              </w:rPr>
            </w:pPr>
            <w:r w:rsidRPr="00F3247B">
              <w:rPr>
                <w:sz w:val="21"/>
                <w:szCs w:val="21"/>
              </w:rPr>
              <w:t>0.056 (0.001 to 2.824)</w:t>
            </w:r>
          </w:p>
        </w:tc>
        <w:tc>
          <w:tcPr>
            <w:tcW w:w="1258" w:type="dxa"/>
          </w:tcPr>
          <w:p w14:paraId="1872F356" w14:textId="77777777" w:rsidR="00C949E8" w:rsidRPr="00F3247B" w:rsidRDefault="00C949E8" w:rsidP="004F23F5">
            <w:pPr>
              <w:jc w:val="center"/>
              <w:rPr>
                <w:sz w:val="21"/>
                <w:szCs w:val="21"/>
              </w:rPr>
            </w:pPr>
            <w:r w:rsidRPr="00F3247B">
              <w:rPr>
                <w:sz w:val="21"/>
                <w:szCs w:val="21"/>
              </w:rPr>
              <w:t>0.149</w:t>
            </w:r>
          </w:p>
        </w:tc>
        <w:tc>
          <w:tcPr>
            <w:tcW w:w="1092" w:type="dxa"/>
          </w:tcPr>
          <w:p w14:paraId="0CEDED62" w14:textId="77777777" w:rsidR="00C949E8" w:rsidRPr="00F3247B" w:rsidRDefault="00C949E8" w:rsidP="004F23F5">
            <w:pPr>
              <w:jc w:val="center"/>
              <w:rPr>
                <w:sz w:val="21"/>
                <w:szCs w:val="21"/>
              </w:rPr>
            </w:pPr>
            <w:r w:rsidRPr="00F3247B" w:rsidDel="00CF708E">
              <w:rPr>
                <w:sz w:val="21"/>
                <w:szCs w:val="21"/>
              </w:rPr>
              <w:t xml:space="preserve"> </w:t>
            </w:r>
            <w:r w:rsidRPr="00F3247B">
              <w:rPr>
                <w:sz w:val="21"/>
                <w:szCs w:val="21"/>
              </w:rPr>
              <w:t>0.462</w:t>
            </w:r>
          </w:p>
        </w:tc>
      </w:tr>
      <w:tr w:rsidR="00C949E8" w:rsidRPr="00F3247B" w14:paraId="038610F8" w14:textId="77777777" w:rsidTr="004F23F5">
        <w:trPr>
          <w:trHeight w:hRule="exact" w:val="313"/>
        </w:trPr>
        <w:tc>
          <w:tcPr>
            <w:tcW w:w="4258" w:type="dxa"/>
          </w:tcPr>
          <w:p w14:paraId="250CED7E" w14:textId="77777777" w:rsidR="00C949E8" w:rsidRPr="00F3247B" w:rsidRDefault="00C949E8" w:rsidP="004F23F5">
            <w:pPr>
              <w:ind w:firstLineChars="393" w:firstLine="825"/>
              <w:rPr>
                <w:sz w:val="21"/>
                <w:szCs w:val="21"/>
              </w:rPr>
            </w:pPr>
            <w:r w:rsidRPr="00F3247B">
              <w:rPr>
                <w:sz w:val="21"/>
                <w:szCs w:val="21"/>
              </w:rPr>
              <w:t>At week 24</w:t>
            </w:r>
          </w:p>
        </w:tc>
        <w:tc>
          <w:tcPr>
            <w:tcW w:w="2268" w:type="dxa"/>
          </w:tcPr>
          <w:p w14:paraId="7BFFCA92" w14:textId="77777777" w:rsidR="00C949E8" w:rsidRPr="00F3247B" w:rsidRDefault="00C949E8" w:rsidP="004F23F5">
            <w:pPr>
              <w:jc w:val="center"/>
              <w:rPr>
                <w:sz w:val="21"/>
                <w:szCs w:val="21"/>
              </w:rPr>
            </w:pPr>
            <w:r w:rsidRPr="00F3247B">
              <w:rPr>
                <w:sz w:val="21"/>
                <w:szCs w:val="21"/>
              </w:rPr>
              <w:t>6 (35.3)</w:t>
            </w:r>
          </w:p>
        </w:tc>
        <w:tc>
          <w:tcPr>
            <w:tcW w:w="2268" w:type="dxa"/>
          </w:tcPr>
          <w:p w14:paraId="1F0B2E0A" w14:textId="77777777" w:rsidR="00C949E8" w:rsidRPr="00F3247B" w:rsidRDefault="00C949E8" w:rsidP="004F23F5">
            <w:pPr>
              <w:jc w:val="center"/>
              <w:rPr>
                <w:sz w:val="21"/>
                <w:szCs w:val="21"/>
              </w:rPr>
            </w:pPr>
            <w:r w:rsidRPr="00F3247B">
              <w:rPr>
                <w:sz w:val="21"/>
                <w:szCs w:val="21"/>
              </w:rPr>
              <w:t>6 (26.1)</w:t>
            </w:r>
          </w:p>
        </w:tc>
        <w:tc>
          <w:tcPr>
            <w:tcW w:w="2551" w:type="dxa"/>
          </w:tcPr>
          <w:p w14:paraId="0AF1F7CC" w14:textId="77777777" w:rsidR="00C949E8" w:rsidRPr="00F3247B" w:rsidRDefault="00C949E8" w:rsidP="004F23F5">
            <w:pPr>
              <w:jc w:val="center"/>
              <w:rPr>
                <w:sz w:val="21"/>
                <w:szCs w:val="21"/>
              </w:rPr>
            </w:pPr>
            <w:r w:rsidRPr="00F3247B">
              <w:rPr>
                <w:sz w:val="21"/>
                <w:szCs w:val="21"/>
              </w:rPr>
              <w:t>0.368 (0.076 to 1.794)</w:t>
            </w:r>
          </w:p>
        </w:tc>
        <w:tc>
          <w:tcPr>
            <w:tcW w:w="1258" w:type="dxa"/>
          </w:tcPr>
          <w:p w14:paraId="7FBC0F7E" w14:textId="77777777" w:rsidR="00C949E8" w:rsidRPr="00F3247B" w:rsidRDefault="00C949E8" w:rsidP="004F23F5">
            <w:pPr>
              <w:jc w:val="center"/>
              <w:rPr>
                <w:sz w:val="21"/>
                <w:szCs w:val="21"/>
              </w:rPr>
            </w:pPr>
            <w:r w:rsidRPr="00F3247B">
              <w:rPr>
                <w:sz w:val="21"/>
                <w:szCs w:val="21"/>
              </w:rPr>
              <w:t>0.216</w:t>
            </w:r>
          </w:p>
        </w:tc>
        <w:tc>
          <w:tcPr>
            <w:tcW w:w="1092" w:type="dxa"/>
          </w:tcPr>
          <w:p w14:paraId="6CAB526D" w14:textId="77777777" w:rsidR="00C949E8" w:rsidRPr="00F3247B" w:rsidRDefault="00C949E8" w:rsidP="004F23F5">
            <w:pPr>
              <w:jc w:val="center"/>
              <w:rPr>
                <w:sz w:val="21"/>
                <w:szCs w:val="21"/>
              </w:rPr>
            </w:pPr>
          </w:p>
        </w:tc>
      </w:tr>
      <w:tr w:rsidR="00C949E8" w:rsidRPr="00F3247B" w14:paraId="3038ED79" w14:textId="77777777" w:rsidTr="004F23F5">
        <w:trPr>
          <w:trHeight w:hRule="exact" w:val="255"/>
        </w:trPr>
        <w:tc>
          <w:tcPr>
            <w:tcW w:w="4258" w:type="dxa"/>
          </w:tcPr>
          <w:p w14:paraId="4945A6D3" w14:textId="77777777" w:rsidR="00C949E8" w:rsidRPr="00F3247B" w:rsidRDefault="00C949E8" w:rsidP="004F23F5">
            <w:pPr>
              <w:tabs>
                <w:tab w:val="left" w:pos="284"/>
              </w:tabs>
              <w:ind w:leftChars="59" w:left="142" w:firstLineChars="94" w:firstLine="197"/>
              <w:rPr>
                <w:sz w:val="21"/>
                <w:szCs w:val="21"/>
              </w:rPr>
            </w:pPr>
            <w:r w:rsidRPr="00F3247B">
              <w:rPr>
                <w:sz w:val="21"/>
                <w:szCs w:val="21"/>
              </w:rPr>
              <w:t>DAS28-ESR≤3.2</w:t>
            </w:r>
          </w:p>
        </w:tc>
        <w:tc>
          <w:tcPr>
            <w:tcW w:w="2268" w:type="dxa"/>
          </w:tcPr>
          <w:p w14:paraId="101DD75A" w14:textId="77777777" w:rsidR="00C949E8" w:rsidRPr="00F3247B" w:rsidRDefault="00C949E8" w:rsidP="004F23F5">
            <w:pPr>
              <w:jc w:val="center"/>
              <w:rPr>
                <w:sz w:val="21"/>
                <w:szCs w:val="21"/>
              </w:rPr>
            </w:pPr>
          </w:p>
        </w:tc>
        <w:tc>
          <w:tcPr>
            <w:tcW w:w="2268" w:type="dxa"/>
          </w:tcPr>
          <w:p w14:paraId="63DB6458" w14:textId="77777777" w:rsidR="00C949E8" w:rsidRPr="00F3247B" w:rsidRDefault="00C949E8" w:rsidP="004F23F5">
            <w:pPr>
              <w:jc w:val="center"/>
              <w:rPr>
                <w:sz w:val="21"/>
                <w:szCs w:val="21"/>
              </w:rPr>
            </w:pPr>
          </w:p>
        </w:tc>
        <w:tc>
          <w:tcPr>
            <w:tcW w:w="2551" w:type="dxa"/>
          </w:tcPr>
          <w:p w14:paraId="72A57D33" w14:textId="77777777" w:rsidR="00C949E8" w:rsidRPr="00F3247B" w:rsidRDefault="00C949E8" w:rsidP="004F23F5">
            <w:pPr>
              <w:jc w:val="center"/>
              <w:rPr>
                <w:sz w:val="21"/>
                <w:szCs w:val="21"/>
              </w:rPr>
            </w:pPr>
          </w:p>
        </w:tc>
        <w:tc>
          <w:tcPr>
            <w:tcW w:w="1258" w:type="dxa"/>
          </w:tcPr>
          <w:p w14:paraId="51C109AF" w14:textId="77777777" w:rsidR="00C949E8" w:rsidRPr="00F3247B" w:rsidRDefault="00C949E8" w:rsidP="004F23F5">
            <w:pPr>
              <w:jc w:val="center"/>
              <w:rPr>
                <w:sz w:val="21"/>
                <w:szCs w:val="21"/>
              </w:rPr>
            </w:pPr>
          </w:p>
        </w:tc>
        <w:tc>
          <w:tcPr>
            <w:tcW w:w="1092" w:type="dxa"/>
          </w:tcPr>
          <w:p w14:paraId="759D57A9" w14:textId="77777777" w:rsidR="00C949E8" w:rsidRPr="00F3247B" w:rsidRDefault="00C949E8" w:rsidP="004F23F5">
            <w:pPr>
              <w:jc w:val="center"/>
              <w:rPr>
                <w:sz w:val="21"/>
                <w:szCs w:val="21"/>
              </w:rPr>
            </w:pPr>
          </w:p>
        </w:tc>
      </w:tr>
      <w:tr w:rsidR="00C949E8" w:rsidRPr="00F3247B" w14:paraId="47D4B4FB" w14:textId="77777777" w:rsidTr="004F23F5">
        <w:trPr>
          <w:trHeight w:hRule="exact" w:val="255"/>
        </w:trPr>
        <w:tc>
          <w:tcPr>
            <w:tcW w:w="4258" w:type="dxa"/>
          </w:tcPr>
          <w:p w14:paraId="12FB1732" w14:textId="77777777" w:rsidR="00C949E8" w:rsidRPr="00F3247B" w:rsidRDefault="00C949E8" w:rsidP="004F23F5">
            <w:pPr>
              <w:ind w:leftChars="295" w:left="708"/>
              <w:rPr>
                <w:sz w:val="21"/>
                <w:szCs w:val="21"/>
              </w:rPr>
            </w:pPr>
            <w:r w:rsidRPr="00F3247B">
              <w:rPr>
                <w:sz w:val="21"/>
                <w:szCs w:val="21"/>
              </w:rPr>
              <w:t>At week 12</w:t>
            </w:r>
          </w:p>
        </w:tc>
        <w:tc>
          <w:tcPr>
            <w:tcW w:w="2268" w:type="dxa"/>
          </w:tcPr>
          <w:p w14:paraId="45B5A3A5" w14:textId="77777777" w:rsidR="00C949E8" w:rsidRPr="00F3247B" w:rsidRDefault="00C949E8" w:rsidP="004F23F5">
            <w:pPr>
              <w:jc w:val="center"/>
              <w:rPr>
                <w:sz w:val="21"/>
                <w:szCs w:val="21"/>
              </w:rPr>
            </w:pPr>
            <w:r w:rsidRPr="00F3247B">
              <w:rPr>
                <w:sz w:val="21"/>
                <w:szCs w:val="21"/>
              </w:rPr>
              <w:t>7 (41.2)</w:t>
            </w:r>
          </w:p>
        </w:tc>
        <w:tc>
          <w:tcPr>
            <w:tcW w:w="2268" w:type="dxa"/>
          </w:tcPr>
          <w:p w14:paraId="6453B98C" w14:textId="77777777" w:rsidR="00C949E8" w:rsidRPr="00F3247B" w:rsidRDefault="00C949E8" w:rsidP="004F23F5">
            <w:pPr>
              <w:jc w:val="center"/>
              <w:rPr>
                <w:sz w:val="21"/>
                <w:szCs w:val="21"/>
              </w:rPr>
            </w:pPr>
            <w:r w:rsidRPr="00F3247B">
              <w:rPr>
                <w:sz w:val="21"/>
                <w:szCs w:val="21"/>
              </w:rPr>
              <w:t>7 (30.4)</w:t>
            </w:r>
          </w:p>
        </w:tc>
        <w:tc>
          <w:tcPr>
            <w:tcW w:w="2551" w:type="dxa"/>
          </w:tcPr>
          <w:p w14:paraId="7B020A12" w14:textId="77777777" w:rsidR="00C949E8" w:rsidRPr="00F3247B" w:rsidRDefault="00C949E8" w:rsidP="004F23F5">
            <w:pPr>
              <w:jc w:val="center"/>
              <w:rPr>
                <w:sz w:val="21"/>
                <w:szCs w:val="21"/>
              </w:rPr>
            </w:pPr>
            <w:r w:rsidRPr="00F3247B">
              <w:rPr>
                <w:sz w:val="21"/>
                <w:szCs w:val="21"/>
              </w:rPr>
              <w:t>0.521 (0.090 to 3.019)</w:t>
            </w:r>
          </w:p>
        </w:tc>
        <w:tc>
          <w:tcPr>
            <w:tcW w:w="1258" w:type="dxa"/>
          </w:tcPr>
          <w:p w14:paraId="1849490E" w14:textId="77777777" w:rsidR="00C949E8" w:rsidRPr="00F3247B" w:rsidRDefault="00C949E8" w:rsidP="004F23F5">
            <w:pPr>
              <w:jc w:val="center"/>
              <w:rPr>
                <w:sz w:val="21"/>
                <w:szCs w:val="21"/>
              </w:rPr>
            </w:pPr>
            <w:r w:rsidRPr="00F3247B">
              <w:rPr>
                <w:sz w:val="21"/>
                <w:szCs w:val="21"/>
              </w:rPr>
              <w:t>0.467</w:t>
            </w:r>
          </w:p>
        </w:tc>
        <w:tc>
          <w:tcPr>
            <w:tcW w:w="1092" w:type="dxa"/>
          </w:tcPr>
          <w:p w14:paraId="4E8462F2" w14:textId="77777777" w:rsidR="00C949E8" w:rsidRPr="00F3247B" w:rsidRDefault="00C949E8" w:rsidP="004F23F5">
            <w:pPr>
              <w:jc w:val="center"/>
              <w:rPr>
                <w:sz w:val="21"/>
                <w:szCs w:val="21"/>
              </w:rPr>
            </w:pPr>
            <w:r w:rsidRPr="00F3247B">
              <w:rPr>
                <w:sz w:val="21"/>
                <w:szCs w:val="21"/>
              </w:rPr>
              <w:t>0.438</w:t>
            </w:r>
          </w:p>
        </w:tc>
      </w:tr>
      <w:tr w:rsidR="00C949E8" w:rsidRPr="00F3247B" w14:paraId="2FE0A4DE" w14:textId="77777777" w:rsidTr="004F23F5">
        <w:trPr>
          <w:trHeight w:hRule="exact" w:val="439"/>
        </w:trPr>
        <w:tc>
          <w:tcPr>
            <w:tcW w:w="4258" w:type="dxa"/>
          </w:tcPr>
          <w:p w14:paraId="462FDD92" w14:textId="77777777" w:rsidR="00C949E8" w:rsidRPr="00F3247B" w:rsidRDefault="00C949E8" w:rsidP="004F23F5">
            <w:pPr>
              <w:ind w:leftChars="295" w:left="708"/>
              <w:rPr>
                <w:sz w:val="21"/>
                <w:szCs w:val="21"/>
              </w:rPr>
            </w:pPr>
            <w:r w:rsidRPr="00F3247B">
              <w:rPr>
                <w:sz w:val="21"/>
                <w:szCs w:val="21"/>
              </w:rPr>
              <w:t>At week 24</w:t>
            </w:r>
          </w:p>
        </w:tc>
        <w:tc>
          <w:tcPr>
            <w:tcW w:w="2268" w:type="dxa"/>
          </w:tcPr>
          <w:p w14:paraId="35540275" w14:textId="77777777" w:rsidR="00C949E8" w:rsidRPr="00F3247B" w:rsidRDefault="00C949E8" w:rsidP="004F23F5">
            <w:pPr>
              <w:jc w:val="center"/>
              <w:rPr>
                <w:sz w:val="21"/>
                <w:szCs w:val="21"/>
              </w:rPr>
            </w:pPr>
            <w:r w:rsidRPr="00F3247B">
              <w:rPr>
                <w:sz w:val="21"/>
                <w:szCs w:val="21"/>
              </w:rPr>
              <w:t>8 (47.1)</w:t>
            </w:r>
          </w:p>
        </w:tc>
        <w:tc>
          <w:tcPr>
            <w:tcW w:w="2268" w:type="dxa"/>
          </w:tcPr>
          <w:p w14:paraId="72EF02DD" w14:textId="77777777" w:rsidR="00C949E8" w:rsidRPr="00F3247B" w:rsidRDefault="00C949E8" w:rsidP="004F23F5">
            <w:pPr>
              <w:jc w:val="center"/>
              <w:rPr>
                <w:sz w:val="21"/>
                <w:szCs w:val="21"/>
              </w:rPr>
            </w:pPr>
            <w:r w:rsidRPr="00F3247B">
              <w:rPr>
                <w:sz w:val="21"/>
                <w:szCs w:val="21"/>
              </w:rPr>
              <w:t>9 (39.1)</w:t>
            </w:r>
          </w:p>
        </w:tc>
        <w:tc>
          <w:tcPr>
            <w:tcW w:w="2551" w:type="dxa"/>
          </w:tcPr>
          <w:p w14:paraId="564DD99C" w14:textId="77777777" w:rsidR="00C949E8" w:rsidRPr="00F3247B" w:rsidRDefault="00C949E8" w:rsidP="004F23F5">
            <w:pPr>
              <w:jc w:val="center"/>
              <w:rPr>
                <w:sz w:val="21"/>
                <w:szCs w:val="21"/>
              </w:rPr>
            </w:pPr>
            <w:r w:rsidRPr="00F3247B">
              <w:rPr>
                <w:sz w:val="21"/>
                <w:szCs w:val="21"/>
              </w:rPr>
              <w:t>0.453 (0.104 to 1.967)</w:t>
            </w:r>
          </w:p>
        </w:tc>
        <w:tc>
          <w:tcPr>
            <w:tcW w:w="1258" w:type="dxa"/>
          </w:tcPr>
          <w:p w14:paraId="03A2234C" w14:textId="77777777" w:rsidR="00C949E8" w:rsidRPr="00F3247B" w:rsidRDefault="00C949E8" w:rsidP="004F23F5">
            <w:pPr>
              <w:jc w:val="center"/>
              <w:rPr>
                <w:sz w:val="21"/>
                <w:szCs w:val="21"/>
              </w:rPr>
            </w:pPr>
            <w:r w:rsidRPr="00F3247B">
              <w:rPr>
                <w:sz w:val="21"/>
                <w:szCs w:val="21"/>
              </w:rPr>
              <w:t>0.291</w:t>
            </w:r>
          </w:p>
        </w:tc>
        <w:tc>
          <w:tcPr>
            <w:tcW w:w="1092" w:type="dxa"/>
          </w:tcPr>
          <w:p w14:paraId="7E30C41E" w14:textId="77777777" w:rsidR="00C949E8" w:rsidRPr="00F3247B" w:rsidRDefault="00C949E8" w:rsidP="004F23F5">
            <w:pPr>
              <w:jc w:val="center"/>
              <w:rPr>
                <w:sz w:val="21"/>
                <w:szCs w:val="21"/>
              </w:rPr>
            </w:pPr>
          </w:p>
        </w:tc>
      </w:tr>
      <w:tr w:rsidR="00C949E8" w:rsidRPr="00F3247B" w14:paraId="1B164D4E" w14:textId="77777777" w:rsidTr="004F23F5">
        <w:trPr>
          <w:trHeight w:hRule="exact" w:val="255"/>
        </w:trPr>
        <w:tc>
          <w:tcPr>
            <w:tcW w:w="4258" w:type="dxa"/>
          </w:tcPr>
          <w:p w14:paraId="582196C3" w14:textId="77777777" w:rsidR="00C949E8" w:rsidRPr="00F3247B" w:rsidRDefault="00C949E8" w:rsidP="004F23F5">
            <w:pPr>
              <w:ind w:firstLineChars="177" w:firstLine="372"/>
              <w:rPr>
                <w:sz w:val="21"/>
                <w:szCs w:val="21"/>
              </w:rPr>
            </w:pPr>
            <w:r w:rsidRPr="00F3247B">
              <w:rPr>
                <w:sz w:val="21"/>
                <w:szCs w:val="21"/>
              </w:rPr>
              <w:t>DAS28-ESR change from baseline</w:t>
            </w:r>
          </w:p>
        </w:tc>
        <w:tc>
          <w:tcPr>
            <w:tcW w:w="2268" w:type="dxa"/>
          </w:tcPr>
          <w:p w14:paraId="1BA1A6EF" w14:textId="77777777" w:rsidR="00C949E8" w:rsidRPr="00F3247B" w:rsidRDefault="00C949E8" w:rsidP="004F23F5">
            <w:pPr>
              <w:jc w:val="center"/>
              <w:rPr>
                <w:sz w:val="21"/>
                <w:szCs w:val="21"/>
              </w:rPr>
            </w:pPr>
          </w:p>
        </w:tc>
        <w:tc>
          <w:tcPr>
            <w:tcW w:w="2268" w:type="dxa"/>
          </w:tcPr>
          <w:p w14:paraId="238DEE7A" w14:textId="77777777" w:rsidR="00C949E8" w:rsidRPr="00F3247B" w:rsidRDefault="00C949E8" w:rsidP="004F23F5">
            <w:pPr>
              <w:jc w:val="center"/>
              <w:rPr>
                <w:sz w:val="21"/>
                <w:szCs w:val="21"/>
              </w:rPr>
            </w:pPr>
          </w:p>
        </w:tc>
        <w:tc>
          <w:tcPr>
            <w:tcW w:w="2551" w:type="dxa"/>
          </w:tcPr>
          <w:p w14:paraId="17027505" w14:textId="77777777" w:rsidR="00C949E8" w:rsidRPr="00F3247B" w:rsidRDefault="00C949E8" w:rsidP="004F23F5">
            <w:pPr>
              <w:jc w:val="center"/>
              <w:rPr>
                <w:sz w:val="21"/>
                <w:szCs w:val="21"/>
              </w:rPr>
            </w:pPr>
          </w:p>
        </w:tc>
        <w:tc>
          <w:tcPr>
            <w:tcW w:w="1258" w:type="dxa"/>
          </w:tcPr>
          <w:p w14:paraId="54500B38" w14:textId="77777777" w:rsidR="00C949E8" w:rsidRPr="00F3247B" w:rsidRDefault="00C949E8" w:rsidP="004F23F5">
            <w:pPr>
              <w:jc w:val="center"/>
              <w:rPr>
                <w:sz w:val="21"/>
                <w:szCs w:val="21"/>
              </w:rPr>
            </w:pPr>
          </w:p>
        </w:tc>
        <w:tc>
          <w:tcPr>
            <w:tcW w:w="1092" w:type="dxa"/>
          </w:tcPr>
          <w:p w14:paraId="1DCB4B59" w14:textId="77777777" w:rsidR="00C949E8" w:rsidRPr="00F3247B" w:rsidRDefault="00C949E8" w:rsidP="004F23F5">
            <w:pPr>
              <w:jc w:val="center"/>
              <w:rPr>
                <w:sz w:val="21"/>
                <w:szCs w:val="21"/>
              </w:rPr>
            </w:pPr>
          </w:p>
        </w:tc>
      </w:tr>
      <w:tr w:rsidR="00C949E8" w:rsidRPr="00F3247B" w14:paraId="19688EC6" w14:textId="77777777" w:rsidTr="004F23F5">
        <w:trPr>
          <w:trHeight w:hRule="exact" w:val="255"/>
        </w:trPr>
        <w:tc>
          <w:tcPr>
            <w:tcW w:w="4258" w:type="dxa"/>
          </w:tcPr>
          <w:p w14:paraId="41A0771D" w14:textId="77777777" w:rsidR="00C949E8" w:rsidRPr="00F3247B" w:rsidRDefault="00C949E8" w:rsidP="004F23F5">
            <w:pPr>
              <w:ind w:leftChars="295" w:left="709" w:hanging="1"/>
              <w:rPr>
                <w:sz w:val="21"/>
                <w:szCs w:val="21"/>
              </w:rPr>
            </w:pPr>
            <w:r w:rsidRPr="00F3247B">
              <w:rPr>
                <w:sz w:val="21"/>
                <w:szCs w:val="21"/>
              </w:rPr>
              <w:t>At week 12</w:t>
            </w:r>
          </w:p>
        </w:tc>
        <w:tc>
          <w:tcPr>
            <w:tcW w:w="2268" w:type="dxa"/>
          </w:tcPr>
          <w:p w14:paraId="44065BD7" w14:textId="77777777" w:rsidR="00C949E8" w:rsidRPr="00F3247B" w:rsidRDefault="00C949E8" w:rsidP="004F23F5">
            <w:pPr>
              <w:jc w:val="center"/>
              <w:rPr>
                <w:sz w:val="21"/>
                <w:szCs w:val="21"/>
              </w:rPr>
            </w:pPr>
            <w:r w:rsidRPr="00F3247B">
              <w:rPr>
                <w:sz w:val="21"/>
                <w:szCs w:val="21"/>
              </w:rPr>
              <w:t>-1.69 (-2.13 to -1.24)</w:t>
            </w:r>
          </w:p>
        </w:tc>
        <w:tc>
          <w:tcPr>
            <w:tcW w:w="2268" w:type="dxa"/>
          </w:tcPr>
          <w:p w14:paraId="42FE2BCF" w14:textId="77777777" w:rsidR="00C949E8" w:rsidRPr="00F3247B" w:rsidRDefault="00C949E8" w:rsidP="004F23F5">
            <w:pPr>
              <w:jc w:val="center"/>
              <w:rPr>
                <w:sz w:val="21"/>
                <w:szCs w:val="21"/>
              </w:rPr>
            </w:pPr>
            <w:r w:rsidRPr="00F3247B">
              <w:rPr>
                <w:sz w:val="21"/>
                <w:szCs w:val="21"/>
              </w:rPr>
              <w:t>-1.27 (-1.65 to -0.89)</w:t>
            </w:r>
          </w:p>
        </w:tc>
        <w:tc>
          <w:tcPr>
            <w:tcW w:w="2551" w:type="dxa"/>
          </w:tcPr>
          <w:p w14:paraId="2BE382D6" w14:textId="77777777" w:rsidR="00C949E8" w:rsidRPr="00F3247B" w:rsidRDefault="00C949E8" w:rsidP="004F23F5">
            <w:pPr>
              <w:jc w:val="center"/>
              <w:rPr>
                <w:sz w:val="21"/>
                <w:szCs w:val="21"/>
              </w:rPr>
            </w:pPr>
            <w:r w:rsidRPr="00F3247B">
              <w:rPr>
                <w:sz w:val="21"/>
                <w:szCs w:val="21"/>
              </w:rPr>
              <w:t>0.416 (-0.174 to 1.006)</w:t>
            </w:r>
          </w:p>
        </w:tc>
        <w:tc>
          <w:tcPr>
            <w:tcW w:w="1258" w:type="dxa"/>
          </w:tcPr>
          <w:p w14:paraId="521F0F07" w14:textId="77777777" w:rsidR="00C949E8" w:rsidRPr="00F3247B" w:rsidRDefault="00C949E8" w:rsidP="004F23F5">
            <w:pPr>
              <w:jc w:val="center"/>
              <w:rPr>
                <w:sz w:val="21"/>
                <w:szCs w:val="21"/>
              </w:rPr>
            </w:pPr>
            <w:r w:rsidRPr="00F3247B">
              <w:rPr>
                <w:sz w:val="21"/>
                <w:szCs w:val="21"/>
              </w:rPr>
              <w:t>0.162</w:t>
            </w:r>
          </w:p>
        </w:tc>
        <w:tc>
          <w:tcPr>
            <w:tcW w:w="1092" w:type="dxa"/>
          </w:tcPr>
          <w:p w14:paraId="0C905DBB" w14:textId="77777777" w:rsidR="00C949E8" w:rsidRPr="00F3247B" w:rsidRDefault="00C949E8" w:rsidP="004F23F5">
            <w:pPr>
              <w:jc w:val="center"/>
              <w:rPr>
                <w:sz w:val="21"/>
                <w:szCs w:val="21"/>
              </w:rPr>
            </w:pPr>
            <w:r w:rsidRPr="00F3247B">
              <w:rPr>
                <w:sz w:val="21"/>
                <w:szCs w:val="21"/>
              </w:rPr>
              <w:t>0.337</w:t>
            </w:r>
          </w:p>
        </w:tc>
      </w:tr>
      <w:tr w:rsidR="00C949E8" w:rsidRPr="00F3247B" w14:paraId="165BBB56" w14:textId="77777777" w:rsidTr="004F23F5">
        <w:trPr>
          <w:trHeight w:hRule="exact" w:val="369"/>
        </w:trPr>
        <w:tc>
          <w:tcPr>
            <w:tcW w:w="4258" w:type="dxa"/>
          </w:tcPr>
          <w:p w14:paraId="5B3A127A" w14:textId="77777777" w:rsidR="00C949E8" w:rsidRPr="00F3247B" w:rsidRDefault="00C949E8" w:rsidP="004F23F5">
            <w:pPr>
              <w:ind w:leftChars="292" w:left="825" w:hangingChars="59" w:hanging="124"/>
              <w:rPr>
                <w:sz w:val="21"/>
                <w:szCs w:val="21"/>
              </w:rPr>
            </w:pPr>
            <w:r w:rsidRPr="00F3247B">
              <w:rPr>
                <w:sz w:val="21"/>
                <w:szCs w:val="21"/>
              </w:rPr>
              <w:t>At week 24</w:t>
            </w:r>
          </w:p>
        </w:tc>
        <w:tc>
          <w:tcPr>
            <w:tcW w:w="2268" w:type="dxa"/>
          </w:tcPr>
          <w:p w14:paraId="5DE3B646" w14:textId="77777777" w:rsidR="00C949E8" w:rsidRPr="00F3247B" w:rsidRDefault="00C949E8" w:rsidP="004F23F5">
            <w:pPr>
              <w:jc w:val="center"/>
              <w:rPr>
                <w:sz w:val="21"/>
                <w:szCs w:val="21"/>
              </w:rPr>
            </w:pPr>
            <w:r w:rsidRPr="00F3247B">
              <w:rPr>
                <w:sz w:val="21"/>
                <w:szCs w:val="21"/>
              </w:rPr>
              <w:t>-2.09 (-2.60 to -1.57)</w:t>
            </w:r>
          </w:p>
        </w:tc>
        <w:tc>
          <w:tcPr>
            <w:tcW w:w="2268" w:type="dxa"/>
          </w:tcPr>
          <w:p w14:paraId="03D4811D" w14:textId="77777777" w:rsidR="00C949E8" w:rsidRPr="00F3247B" w:rsidRDefault="00C949E8" w:rsidP="004F23F5">
            <w:pPr>
              <w:jc w:val="center"/>
              <w:rPr>
                <w:sz w:val="21"/>
                <w:szCs w:val="21"/>
              </w:rPr>
            </w:pPr>
            <w:r w:rsidRPr="00F3247B">
              <w:rPr>
                <w:sz w:val="21"/>
                <w:szCs w:val="21"/>
              </w:rPr>
              <w:t>-1.78 (-2.22 to -1.34)</w:t>
            </w:r>
          </w:p>
        </w:tc>
        <w:tc>
          <w:tcPr>
            <w:tcW w:w="2551" w:type="dxa"/>
          </w:tcPr>
          <w:p w14:paraId="0A69D54F" w14:textId="77777777" w:rsidR="00C949E8" w:rsidRPr="00F3247B" w:rsidRDefault="00C949E8" w:rsidP="004F23F5">
            <w:pPr>
              <w:jc w:val="center"/>
              <w:rPr>
                <w:sz w:val="21"/>
                <w:szCs w:val="21"/>
              </w:rPr>
            </w:pPr>
            <w:r w:rsidRPr="00F3247B">
              <w:rPr>
                <w:sz w:val="21"/>
                <w:szCs w:val="21"/>
              </w:rPr>
              <w:t>0.303 (-0.372 to 0.978)</w:t>
            </w:r>
          </w:p>
        </w:tc>
        <w:tc>
          <w:tcPr>
            <w:tcW w:w="1258" w:type="dxa"/>
          </w:tcPr>
          <w:p w14:paraId="1928EBC7" w14:textId="77777777" w:rsidR="00C949E8" w:rsidRPr="00F3247B" w:rsidRDefault="00C949E8" w:rsidP="004F23F5">
            <w:pPr>
              <w:jc w:val="center"/>
              <w:rPr>
                <w:sz w:val="21"/>
                <w:szCs w:val="21"/>
              </w:rPr>
            </w:pPr>
            <w:r w:rsidRPr="00F3247B">
              <w:rPr>
                <w:sz w:val="21"/>
                <w:szCs w:val="21"/>
              </w:rPr>
              <w:t>0.369</w:t>
            </w:r>
          </w:p>
        </w:tc>
        <w:tc>
          <w:tcPr>
            <w:tcW w:w="1092" w:type="dxa"/>
          </w:tcPr>
          <w:p w14:paraId="51E9EDFC" w14:textId="77777777" w:rsidR="00C949E8" w:rsidRPr="00F3247B" w:rsidRDefault="00C949E8" w:rsidP="004F23F5">
            <w:pPr>
              <w:jc w:val="center"/>
              <w:rPr>
                <w:sz w:val="21"/>
                <w:szCs w:val="21"/>
              </w:rPr>
            </w:pPr>
          </w:p>
        </w:tc>
      </w:tr>
      <w:tr w:rsidR="00C949E8" w:rsidRPr="00F3247B" w14:paraId="63494573" w14:textId="77777777" w:rsidTr="004F23F5">
        <w:trPr>
          <w:trHeight w:hRule="exact" w:val="388"/>
        </w:trPr>
        <w:tc>
          <w:tcPr>
            <w:tcW w:w="4258" w:type="dxa"/>
            <w:tcBorders>
              <w:top w:val="single" w:sz="4" w:space="0" w:color="auto"/>
              <w:bottom w:val="single" w:sz="4" w:space="0" w:color="auto"/>
            </w:tcBorders>
          </w:tcPr>
          <w:p w14:paraId="582E7D1A" w14:textId="412BC148" w:rsidR="00C949E8" w:rsidRPr="00F3247B" w:rsidRDefault="00B84FD0" w:rsidP="004F23F5">
            <w:pPr>
              <w:rPr>
                <w:b/>
                <w:sz w:val="21"/>
                <w:szCs w:val="21"/>
              </w:rPr>
            </w:pPr>
            <w:r w:rsidRPr="00F3247B">
              <w:rPr>
                <w:rFonts w:hint="eastAsia"/>
                <w:b/>
                <w:sz w:val="21"/>
                <w:szCs w:val="21"/>
              </w:rPr>
              <w:lastRenderedPageBreak/>
              <w:t>Table S2</w:t>
            </w:r>
            <w:r w:rsidR="00C949E8" w:rsidRPr="00F3247B">
              <w:rPr>
                <w:rFonts w:hint="eastAsia"/>
                <w:b/>
                <w:sz w:val="21"/>
                <w:szCs w:val="21"/>
              </w:rPr>
              <w:t>. (Continued)</w:t>
            </w:r>
          </w:p>
        </w:tc>
        <w:tc>
          <w:tcPr>
            <w:tcW w:w="2268" w:type="dxa"/>
            <w:tcBorders>
              <w:top w:val="single" w:sz="4" w:space="0" w:color="auto"/>
              <w:bottom w:val="single" w:sz="4" w:space="0" w:color="auto"/>
            </w:tcBorders>
          </w:tcPr>
          <w:p w14:paraId="0A822464" w14:textId="77777777" w:rsidR="00C949E8" w:rsidRPr="00F3247B" w:rsidRDefault="00C949E8" w:rsidP="004F23F5">
            <w:pPr>
              <w:jc w:val="center"/>
              <w:rPr>
                <w:b/>
                <w:sz w:val="21"/>
                <w:szCs w:val="21"/>
              </w:rPr>
            </w:pPr>
          </w:p>
        </w:tc>
        <w:tc>
          <w:tcPr>
            <w:tcW w:w="2268" w:type="dxa"/>
            <w:tcBorders>
              <w:top w:val="single" w:sz="4" w:space="0" w:color="auto"/>
              <w:bottom w:val="single" w:sz="4" w:space="0" w:color="auto"/>
            </w:tcBorders>
          </w:tcPr>
          <w:p w14:paraId="3DBAD0EB" w14:textId="77777777" w:rsidR="00C949E8" w:rsidRPr="00F3247B" w:rsidRDefault="00C949E8" w:rsidP="004F23F5">
            <w:pPr>
              <w:jc w:val="center"/>
              <w:rPr>
                <w:b/>
                <w:sz w:val="21"/>
                <w:szCs w:val="21"/>
              </w:rPr>
            </w:pPr>
          </w:p>
        </w:tc>
        <w:tc>
          <w:tcPr>
            <w:tcW w:w="2551" w:type="dxa"/>
            <w:tcBorders>
              <w:top w:val="single" w:sz="4" w:space="0" w:color="auto"/>
              <w:bottom w:val="single" w:sz="4" w:space="0" w:color="auto"/>
            </w:tcBorders>
          </w:tcPr>
          <w:p w14:paraId="42ED90E0" w14:textId="77777777" w:rsidR="00C949E8" w:rsidRPr="00F3247B" w:rsidRDefault="00C949E8" w:rsidP="004F23F5">
            <w:pPr>
              <w:jc w:val="center"/>
              <w:rPr>
                <w:b/>
                <w:sz w:val="21"/>
                <w:szCs w:val="21"/>
              </w:rPr>
            </w:pPr>
          </w:p>
        </w:tc>
        <w:tc>
          <w:tcPr>
            <w:tcW w:w="1258" w:type="dxa"/>
            <w:tcBorders>
              <w:top w:val="single" w:sz="4" w:space="0" w:color="auto"/>
              <w:bottom w:val="single" w:sz="4" w:space="0" w:color="auto"/>
            </w:tcBorders>
          </w:tcPr>
          <w:p w14:paraId="2EDBC27C" w14:textId="77777777" w:rsidR="00C949E8" w:rsidRPr="00F3247B" w:rsidRDefault="00C949E8" w:rsidP="004F23F5">
            <w:pPr>
              <w:jc w:val="center"/>
              <w:rPr>
                <w:b/>
                <w:sz w:val="21"/>
                <w:szCs w:val="21"/>
              </w:rPr>
            </w:pPr>
          </w:p>
        </w:tc>
        <w:tc>
          <w:tcPr>
            <w:tcW w:w="1092" w:type="dxa"/>
            <w:tcBorders>
              <w:top w:val="single" w:sz="4" w:space="0" w:color="auto"/>
              <w:bottom w:val="single" w:sz="4" w:space="0" w:color="auto"/>
            </w:tcBorders>
          </w:tcPr>
          <w:p w14:paraId="3FC0D21C" w14:textId="77777777" w:rsidR="00C949E8" w:rsidRPr="00F3247B" w:rsidRDefault="00C949E8" w:rsidP="004F23F5">
            <w:pPr>
              <w:jc w:val="center"/>
              <w:rPr>
                <w:b/>
                <w:sz w:val="21"/>
                <w:szCs w:val="21"/>
              </w:rPr>
            </w:pPr>
          </w:p>
        </w:tc>
      </w:tr>
      <w:tr w:rsidR="00C949E8" w:rsidRPr="00F3247B" w14:paraId="2577D66B" w14:textId="77777777" w:rsidTr="004F23F5">
        <w:trPr>
          <w:trHeight w:hRule="exact" w:val="625"/>
        </w:trPr>
        <w:tc>
          <w:tcPr>
            <w:tcW w:w="4258" w:type="dxa"/>
            <w:tcBorders>
              <w:top w:val="single" w:sz="4" w:space="0" w:color="auto"/>
              <w:bottom w:val="single" w:sz="4" w:space="0" w:color="auto"/>
            </w:tcBorders>
          </w:tcPr>
          <w:p w14:paraId="0CFA3F59" w14:textId="77777777" w:rsidR="00C949E8" w:rsidRPr="00F3247B" w:rsidRDefault="00C949E8" w:rsidP="004F23F5">
            <w:pPr>
              <w:rPr>
                <w:b/>
                <w:sz w:val="18"/>
                <w:szCs w:val="18"/>
              </w:rPr>
            </w:pPr>
          </w:p>
        </w:tc>
        <w:tc>
          <w:tcPr>
            <w:tcW w:w="2268" w:type="dxa"/>
            <w:tcBorders>
              <w:top w:val="single" w:sz="4" w:space="0" w:color="auto"/>
              <w:bottom w:val="single" w:sz="4" w:space="0" w:color="auto"/>
            </w:tcBorders>
          </w:tcPr>
          <w:p w14:paraId="775CE264" w14:textId="77777777" w:rsidR="00C949E8" w:rsidRPr="00F3247B" w:rsidRDefault="00C949E8" w:rsidP="004F23F5">
            <w:pPr>
              <w:jc w:val="center"/>
              <w:rPr>
                <w:b/>
                <w:sz w:val="18"/>
                <w:szCs w:val="18"/>
              </w:rPr>
            </w:pPr>
            <w:r w:rsidRPr="00F3247B">
              <w:rPr>
                <w:rFonts w:hint="eastAsia"/>
                <w:b/>
                <w:sz w:val="18"/>
                <w:szCs w:val="18"/>
              </w:rPr>
              <w:t>Ld-IL2+</w:t>
            </w:r>
            <w:r w:rsidRPr="00F3247B">
              <w:rPr>
                <w:b/>
                <w:sz w:val="18"/>
                <w:szCs w:val="18"/>
              </w:rPr>
              <w:t>MTX</w:t>
            </w:r>
          </w:p>
          <w:p w14:paraId="416604D9" w14:textId="77777777" w:rsidR="00C949E8" w:rsidRPr="00F3247B" w:rsidRDefault="00C949E8" w:rsidP="004F23F5">
            <w:pPr>
              <w:jc w:val="center"/>
              <w:rPr>
                <w:b/>
                <w:sz w:val="18"/>
                <w:szCs w:val="18"/>
              </w:rPr>
            </w:pPr>
            <w:r w:rsidRPr="00F3247B">
              <w:rPr>
                <w:b/>
                <w:sz w:val="18"/>
                <w:szCs w:val="18"/>
              </w:rPr>
              <w:t xml:space="preserve"> (n=17)</w:t>
            </w:r>
          </w:p>
        </w:tc>
        <w:tc>
          <w:tcPr>
            <w:tcW w:w="2268" w:type="dxa"/>
            <w:tcBorders>
              <w:top w:val="single" w:sz="4" w:space="0" w:color="auto"/>
              <w:bottom w:val="single" w:sz="4" w:space="0" w:color="auto"/>
            </w:tcBorders>
          </w:tcPr>
          <w:p w14:paraId="01D4CFAE" w14:textId="77777777" w:rsidR="00C949E8" w:rsidRPr="00F3247B" w:rsidRDefault="00C949E8" w:rsidP="004F23F5">
            <w:pPr>
              <w:jc w:val="center"/>
              <w:rPr>
                <w:b/>
                <w:sz w:val="18"/>
                <w:szCs w:val="18"/>
              </w:rPr>
            </w:pPr>
            <w:proofErr w:type="spellStart"/>
            <w:r w:rsidRPr="00F3247B">
              <w:rPr>
                <w:b/>
                <w:sz w:val="18"/>
                <w:szCs w:val="18"/>
              </w:rPr>
              <w:t>Placebo</w:t>
            </w:r>
            <w:r w:rsidRPr="00F3247B">
              <w:rPr>
                <w:rFonts w:hint="eastAsia"/>
                <w:b/>
                <w:sz w:val="18"/>
                <w:szCs w:val="18"/>
              </w:rPr>
              <w:t>+</w:t>
            </w:r>
            <w:r w:rsidRPr="00F3247B">
              <w:rPr>
                <w:b/>
                <w:sz w:val="18"/>
                <w:szCs w:val="18"/>
              </w:rPr>
              <w:t>MTX</w:t>
            </w:r>
            <w:proofErr w:type="spellEnd"/>
          </w:p>
          <w:p w14:paraId="5C2FE754" w14:textId="77777777" w:rsidR="00C949E8" w:rsidRPr="00F3247B" w:rsidRDefault="00C949E8" w:rsidP="004F23F5">
            <w:pPr>
              <w:jc w:val="center"/>
              <w:rPr>
                <w:b/>
                <w:sz w:val="18"/>
                <w:szCs w:val="18"/>
              </w:rPr>
            </w:pPr>
            <w:r w:rsidRPr="00F3247B">
              <w:rPr>
                <w:b/>
                <w:sz w:val="18"/>
                <w:szCs w:val="18"/>
              </w:rPr>
              <w:t>（</w:t>
            </w:r>
            <w:r w:rsidRPr="00F3247B">
              <w:rPr>
                <w:b/>
                <w:sz w:val="18"/>
                <w:szCs w:val="18"/>
              </w:rPr>
              <w:t>n=23</w:t>
            </w:r>
            <w:r w:rsidRPr="00F3247B">
              <w:rPr>
                <w:b/>
                <w:sz w:val="18"/>
                <w:szCs w:val="18"/>
              </w:rPr>
              <w:t>）</w:t>
            </w:r>
          </w:p>
        </w:tc>
        <w:tc>
          <w:tcPr>
            <w:tcW w:w="2551" w:type="dxa"/>
            <w:tcBorders>
              <w:top w:val="single" w:sz="4" w:space="0" w:color="auto"/>
              <w:bottom w:val="single" w:sz="4" w:space="0" w:color="auto"/>
            </w:tcBorders>
          </w:tcPr>
          <w:p w14:paraId="34CA664C" w14:textId="77777777" w:rsidR="00C949E8" w:rsidRPr="00F3247B" w:rsidRDefault="00C949E8" w:rsidP="004F23F5">
            <w:pPr>
              <w:jc w:val="center"/>
              <w:rPr>
                <w:b/>
                <w:sz w:val="18"/>
                <w:szCs w:val="18"/>
              </w:rPr>
            </w:pPr>
            <w:r w:rsidRPr="00F3247B">
              <w:rPr>
                <w:b/>
                <w:sz w:val="18"/>
                <w:szCs w:val="18"/>
              </w:rPr>
              <w:t>Difference (95%CI)</w:t>
            </w:r>
          </w:p>
        </w:tc>
        <w:tc>
          <w:tcPr>
            <w:tcW w:w="1258" w:type="dxa"/>
            <w:tcBorders>
              <w:top w:val="single" w:sz="4" w:space="0" w:color="auto"/>
              <w:bottom w:val="single" w:sz="4" w:space="0" w:color="auto"/>
            </w:tcBorders>
          </w:tcPr>
          <w:p w14:paraId="53C347DA" w14:textId="77777777" w:rsidR="00C949E8" w:rsidRPr="00F3247B" w:rsidRDefault="00C949E8" w:rsidP="004F23F5">
            <w:pPr>
              <w:jc w:val="center"/>
              <w:rPr>
                <w:b/>
                <w:sz w:val="18"/>
                <w:szCs w:val="18"/>
              </w:rPr>
            </w:pPr>
            <w:r w:rsidRPr="00F3247B">
              <w:rPr>
                <w:b/>
                <w:sz w:val="18"/>
                <w:szCs w:val="18"/>
              </w:rPr>
              <w:t>P-value</w:t>
            </w:r>
          </w:p>
        </w:tc>
        <w:tc>
          <w:tcPr>
            <w:tcW w:w="1092" w:type="dxa"/>
            <w:tcBorders>
              <w:top w:val="single" w:sz="4" w:space="0" w:color="auto"/>
              <w:bottom w:val="single" w:sz="4" w:space="0" w:color="auto"/>
            </w:tcBorders>
          </w:tcPr>
          <w:p w14:paraId="05A852A9" w14:textId="77777777" w:rsidR="00C949E8" w:rsidRPr="00F3247B" w:rsidRDefault="00C949E8" w:rsidP="004F23F5">
            <w:pPr>
              <w:jc w:val="center"/>
              <w:rPr>
                <w:b/>
                <w:i/>
                <w:sz w:val="18"/>
                <w:szCs w:val="18"/>
              </w:rPr>
            </w:pPr>
            <w:r w:rsidRPr="00F3247B">
              <w:rPr>
                <w:b/>
                <w:sz w:val="18"/>
                <w:szCs w:val="18"/>
              </w:rPr>
              <w:t>P-</w:t>
            </w:r>
            <w:proofErr w:type="spellStart"/>
            <w:r w:rsidRPr="00F3247B">
              <w:rPr>
                <w:b/>
                <w:sz w:val="18"/>
                <w:szCs w:val="18"/>
              </w:rPr>
              <w:t>value</w:t>
            </w:r>
            <w:r w:rsidRPr="00F3247B">
              <w:rPr>
                <w:b/>
                <w:sz w:val="18"/>
                <w:szCs w:val="18"/>
                <w:vertAlign w:val="superscript"/>
              </w:rPr>
              <w:t>b</w:t>
            </w:r>
            <w:proofErr w:type="spellEnd"/>
          </w:p>
        </w:tc>
      </w:tr>
      <w:tr w:rsidR="00C949E8" w:rsidRPr="00F3247B" w14:paraId="37DD0C08" w14:textId="77777777" w:rsidTr="004F23F5">
        <w:trPr>
          <w:trHeight w:hRule="exact" w:val="315"/>
        </w:trPr>
        <w:tc>
          <w:tcPr>
            <w:tcW w:w="4258" w:type="dxa"/>
          </w:tcPr>
          <w:p w14:paraId="0169831E" w14:textId="77777777" w:rsidR="00C949E8" w:rsidRPr="00F3247B" w:rsidRDefault="00C949E8" w:rsidP="004F23F5">
            <w:pPr>
              <w:rPr>
                <w:sz w:val="21"/>
                <w:szCs w:val="21"/>
              </w:rPr>
            </w:pPr>
            <w:r w:rsidRPr="00F3247B">
              <w:rPr>
                <w:b/>
                <w:sz w:val="21"/>
                <w:szCs w:val="21"/>
              </w:rPr>
              <w:t>Percent change in ACR core components</w:t>
            </w:r>
          </w:p>
        </w:tc>
        <w:tc>
          <w:tcPr>
            <w:tcW w:w="2268" w:type="dxa"/>
          </w:tcPr>
          <w:p w14:paraId="47D7CADF" w14:textId="77777777" w:rsidR="00C949E8" w:rsidRPr="00F3247B" w:rsidRDefault="00C949E8" w:rsidP="004F23F5">
            <w:pPr>
              <w:jc w:val="center"/>
              <w:rPr>
                <w:sz w:val="21"/>
                <w:szCs w:val="21"/>
              </w:rPr>
            </w:pPr>
          </w:p>
        </w:tc>
        <w:tc>
          <w:tcPr>
            <w:tcW w:w="2268" w:type="dxa"/>
          </w:tcPr>
          <w:p w14:paraId="3C8EB6F6" w14:textId="77777777" w:rsidR="00C949E8" w:rsidRPr="00F3247B" w:rsidRDefault="00C949E8" w:rsidP="004F23F5">
            <w:pPr>
              <w:jc w:val="center"/>
              <w:rPr>
                <w:sz w:val="21"/>
                <w:szCs w:val="21"/>
              </w:rPr>
            </w:pPr>
          </w:p>
        </w:tc>
        <w:tc>
          <w:tcPr>
            <w:tcW w:w="2551" w:type="dxa"/>
          </w:tcPr>
          <w:p w14:paraId="4A0DDA87" w14:textId="77777777" w:rsidR="00C949E8" w:rsidRPr="00F3247B" w:rsidRDefault="00C949E8" w:rsidP="004F23F5">
            <w:pPr>
              <w:jc w:val="center"/>
              <w:rPr>
                <w:sz w:val="21"/>
                <w:szCs w:val="21"/>
              </w:rPr>
            </w:pPr>
          </w:p>
        </w:tc>
        <w:tc>
          <w:tcPr>
            <w:tcW w:w="1258" w:type="dxa"/>
          </w:tcPr>
          <w:p w14:paraId="10853ABF" w14:textId="77777777" w:rsidR="00C949E8" w:rsidRPr="00F3247B" w:rsidRDefault="00C949E8" w:rsidP="004F23F5">
            <w:pPr>
              <w:jc w:val="center"/>
              <w:rPr>
                <w:sz w:val="21"/>
                <w:szCs w:val="21"/>
              </w:rPr>
            </w:pPr>
          </w:p>
        </w:tc>
        <w:tc>
          <w:tcPr>
            <w:tcW w:w="1092" w:type="dxa"/>
          </w:tcPr>
          <w:p w14:paraId="622B72B9" w14:textId="77777777" w:rsidR="00C949E8" w:rsidRPr="00F3247B" w:rsidRDefault="00C949E8" w:rsidP="004F23F5">
            <w:pPr>
              <w:jc w:val="center"/>
              <w:rPr>
                <w:sz w:val="21"/>
                <w:szCs w:val="21"/>
              </w:rPr>
            </w:pPr>
          </w:p>
        </w:tc>
      </w:tr>
      <w:tr w:rsidR="00C949E8" w:rsidRPr="00F3247B" w14:paraId="3766BC16" w14:textId="77777777" w:rsidTr="004F23F5">
        <w:trPr>
          <w:trHeight w:hRule="exact" w:val="269"/>
        </w:trPr>
        <w:tc>
          <w:tcPr>
            <w:tcW w:w="4258" w:type="dxa"/>
          </w:tcPr>
          <w:p w14:paraId="36236D2B" w14:textId="77777777" w:rsidR="00C949E8" w:rsidRPr="00F3247B" w:rsidRDefault="00C949E8" w:rsidP="004F23F5">
            <w:pPr>
              <w:ind w:leftChars="59" w:left="142" w:firstLineChars="118" w:firstLine="248"/>
              <w:rPr>
                <w:sz w:val="21"/>
                <w:szCs w:val="21"/>
              </w:rPr>
            </w:pPr>
            <w:r w:rsidRPr="00F3247B">
              <w:rPr>
                <w:sz w:val="21"/>
                <w:szCs w:val="21"/>
              </w:rPr>
              <w:t xml:space="preserve">Tender joint count (0-28) </w:t>
            </w:r>
          </w:p>
        </w:tc>
        <w:tc>
          <w:tcPr>
            <w:tcW w:w="2268" w:type="dxa"/>
          </w:tcPr>
          <w:p w14:paraId="081FD16F" w14:textId="77777777" w:rsidR="00C949E8" w:rsidRPr="00F3247B" w:rsidRDefault="00C949E8" w:rsidP="004F23F5">
            <w:pPr>
              <w:jc w:val="center"/>
              <w:rPr>
                <w:sz w:val="21"/>
                <w:szCs w:val="21"/>
              </w:rPr>
            </w:pPr>
          </w:p>
        </w:tc>
        <w:tc>
          <w:tcPr>
            <w:tcW w:w="2268" w:type="dxa"/>
          </w:tcPr>
          <w:p w14:paraId="47B23563" w14:textId="77777777" w:rsidR="00C949E8" w:rsidRPr="00F3247B" w:rsidRDefault="00C949E8" w:rsidP="004F23F5">
            <w:pPr>
              <w:jc w:val="center"/>
              <w:rPr>
                <w:sz w:val="21"/>
                <w:szCs w:val="21"/>
              </w:rPr>
            </w:pPr>
          </w:p>
        </w:tc>
        <w:tc>
          <w:tcPr>
            <w:tcW w:w="2551" w:type="dxa"/>
          </w:tcPr>
          <w:p w14:paraId="1AB6FB4C" w14:textId="77777777" w:rsidR="00C949E8" w:rsidRPr="00F3247B" w:rsidRDefault="00C949E8" w:rsidP="004F23F5">
            <w:pPr>
              <w:jc w:val="center"/>
              <w:rPr>
                <w:sz w:val="21"/>
                <w:szCs w:val="21"/>
              </w:rPr>
            </w:pPr>
          </w:p>
        </w:tc>
        <w:tc>
          <w:tcPr>
            <w:tcW w:w="1258" w:type="dxa"/>
          </w:tcPr>
          <w:p w14:paraId="78D34E66" w14:textId="77777777" w:rsidR="00C949E8" w:rsidRPr="00F3247B" w:rsidRDefault="00C949E8" w:rsidP="004F23F5">
            <w:pPr>
              <w:jc w:val="center"/>
              <w:rPr>
                <w:sz w:val="21"/>
                <w:szCs w:val="21"/>
              </w:rPr>
            </w:pPr>
          </w:p>
        </w:tc>
        <w:tc>
          <w:tcPr>
            <w:tcW w:w="1092" w:type="dxa"/>
          </w:tcPr>
          <w:p w14:paraId="5D739D4F" w14:textId="77777777" w:rsidR="00C949E8" w:rsidRPr="00F3247B" w:rsidRDefault="00C949E8" w:rsidP="004F23F5">
            <w:pPr>
              <w:jc w:val="center"/>
              <w:rPr>
                <w:sz w:val="21"/>
                <w:szCs w:val="21"/>
              </w:rPr>
            </w:pPr>
          </w:p>
        </w:tc>
      </w:tr>
      <w:tr w:rsidR="00C949E8" w:rsidRPr="00F3247B" w14:paraId="7B5BC6C4" w14:textId="77777777" w:rsidTr="004F23F5">
        <w:trPr>
          <w:trHeight w:hRule="exact" w:val="255"/>
        </w:trPr>
        <w:tc>
          <w:tcPr>
            <w:tcW w:w="4258" w:type="dxa"/>
          </w:tcPr>
          <w:p w14:paraId="7B4A7067" w14:textId="77777777" w:rsidR="00C949E8" w:rsidRPr="00F3247B" w:rsidRDefault="00C949E8" w:rsidP="004F23F5">
            <w:pPr>
              <w:ind w:leftChars="118" w:left="283" w:firstLineChars="315" w:firstLine="661"/>
              <w:rPr>
                <w:sz w:val="21"/>
                <w:szCs w:val="21"/>
              </w:rPr>
            </w:pPr>
            <w:r w:rsidRPr="00F3247B">
              <w:rPr>
                <w:sz w:val="21"/>
                <w:szCs w:val="21"/>
              </w:rPr>
              <w:t>At week 12</w:t>
            </w:r>
          </w:p>
        </w:tc>
        <w:tc>
          <w:tcPr>
            <w:tcW w:w="2268" w:type="dxa"/>
          </w:tcPr>
          <w:p w14:paraId="71C72C81" w14:textId="77777777" w:rsidR="00C949E8" w:rsidRPr="00F3247B" w:rsidRDefault="00C949E8" w:rsidP="004F23F5">
            <w:pPr>
              <w:jc w:val="center"/>
              <w:rPr>
                <w:sz w:val="21"/>
                <w:szCs w:val="21"/>
              </w:rPr>
            </w:pPr>
            <w:r w:rsidRPr="00F3247B">
              <w:rPr>
                <w:sz w:val="21"/>
                <w:szCs w:val="21"/>
              </w:rPr>
              <w:t>-63.3 (-79.5 to -47.1)</w:t>
            </w:r>
          </w:p>
        </w:tc>
        <w:tc>
          <w:tcPr>
            <w:tcW w:w="2268" w:type="dxa"/>
          </w:tcPr>
          <w:p w14:paraId="01035245" w14:textId="77777777" w:rsidR="00C949E8" w:rsidRPr="00F3247B" w:rsidRDefault="00C949E8" w:rsidP="004F23F5">
            <w:pPr>
              <w:jc w:val="center"/>
              <w:rPr>
                <w:sz w:val="21"/>
                <w:szCs w:val="21"/>
              </w:rPr>
            </w:pPr>
            <w:r w:rsidRPr="00F3247B">
              <w:rPr>
                <w:sz w:val="21"/>
                <w:szCs w:val="21"/>
              </w:rPr>
              <w:t>-47.0 (-60.9 to -33.0)</w:t>
            </w:r>
          </w:p>
        </w:tc>
        <w:tc>
          <w:tcPr>
            <w:tcW w:w="2551" w:type="dxa"/>
          </w:tcPr>
          <w:p w14:paraId="7777C8DA" w14:textId="77777777" w:rsidR="00C949E8" w:rsidRPr="00F3247B" w:rsidRDefault="00C949E8" w:rsidP="004F23F5">
            <w:pPr>
              <w:jc w:val="center"/>
              <w:rPr>
                <w:sz w:val="21"/>
                <w:szCs w:val="21"/>
              </w:rPr>
            </w:pPr>
            <w:r w:rsidRPr="00F3247B">
              <w:rPr>
                <w:sz w:val="21"/>
                <w:szCs w:val="21"/>
              </w:rPr>
              <w:t>0.163 (-0.051 to 0.377)</w:t>
            </w:r>
          </w:p>
        </w:tc>
        <w:tc>
          <w:tcPr>
            <w:tcW w:w="1258" w:type="dxa"/>
          </w:tcPr>
          <w:p w14:paraId="49613E58" w14:textId="77777777" w:rsidR="00C949E8" w:rsidRPr="00F3247B" w:rsidRDefault="00C949E8" w:rsidP="004F23F5">
            <w:pPr>
              <w:jc w:val="center"/>
              <w:rPr>
                <w:sz w:val="21"/>
                <w:szCs w:val="21"/>
              </w:rPr>
            </w:pPr>
            <w:r w:rsidRPr="00F3247B">
              <w:rPr>
                <w:sz w:val="21"/>
                <w:szCs w:val="21"/>
              </w:rPr>
              <w:t>0.131</w:t>
            </w:r>
          </w:p>
        </w:tc>
        <w:tc>
          <w:tcPr>
            <w:tcW w:w="1092" w:type="dxa"/>
          </w:tcPr>
          <w:p w14:paraId="32A1919B" w14:textId="77777777" w:rsidR="00C949E8" w:rsidRPr="00F3247B" w:rsidRDefault="00C949E8" w:rsidP="004F23F5">
            <w:pPr>
              <w:jc w:val="center"/>
              <w:rPr>
                <w:sz w:val="21"/>
                <w:szCs w:val="21"/>
              </w:rPr>
            </w:pPr>
            <w:r w:rsidRPr="00F3247B">
              <w:rPr>
                <w:sz w:val="21"/>
                <w:szCs w:val="21"/>
              </w:rPr>
              <w:t>0.385</w:t>
            </w:r>
          </w:p>
        </w:tc>
      </w:tr>
      <w:tr w:rsidR="00C949E8" w:rsidRPr="00F3247B" w14:paraId="380FABAA" w14:textId="77777777" w:rsidTr="004F23F5">
        <w:trPr>
          <w:trHeight w:hRule="exact" w:val="342"/>
        </w:trPr>
        <w:tc>
          <w:tcPr>
            <w:tcW w:w="4258" w:type="dxa"/>
          </w:tcPr>
          <w:p w14:paraId="0AE536C8" w14:textId="77777777" w:rsidR="00C949E8" w:rsidRPr="00F3247B" w:rsidRDefault="00C949E8" w:rsidP="004F23F5">
            <w:pPr>
              <w:ind w:leftChars="118" w:left="283" w:firstLineChars="315" w:firstLine="661"/>
              <w:rPr>
                <w:sz w:val="21"/>
                <w:szCs w:val="21"/>
              </w:rPr>
            </w:pPr>
            <w:r w:rsidRPr="00F3247B">
              <w:rPr>
                <w:sz w:val="21"/>
                <w:szCs w:val="21"/>
              </w:rPr>
              <w:t>At week 24</w:t>
            </w:r>
          </w:p>
        </w:tc>
        <w:tc>
          <w:tcPr>
            <w:tcW w:w="2268" w:type="dxa"/>
          </w:tcPr>
          <w:p w14:paraId="16734796" w14:textId="77777777" w:rsidR="00C949E8" w:rsidRPr="00F3247B" w:rsidRDefault="00C949E8" w:rsidP="004F23F5">
            <w:pPr>
              <w:jc w:val="center"/>
              <w:rPr>
                <w:sz w:val="21"/>
                <w:szCs w:val="21"/>
              </w:rPr>
            </w:pPr>
            <w:r w:rsidRPr="00F3247B">
              <w:rPr>
                <w:sz w:val="21"/>
                <w:szCs w:val="21"/>
              </w:rPr>
              <w:t>-77.1 (-91.3 to -62.9)</w:t>
            </w:r>
          </w:p>
        </w:tc>
        <w:tc>
          <w:tcPr>
            <w:tcW w:w="2268" w:type="dxa"/>
          </w:tcPr>
          <w:p w14:paraId="5F8E106B" w14:textId="77777777" w:rsidR="00C949E8" w:rsidRPr="00F3247B" w:rsidRDefault="00C949E8" w:rsidP="004F23F5">
            <w:pPr>
              <w:jc w:val="center"/>
              <w:rPr>
                <w:sz w:val="21"/>
                <w:szCs w:val="21"/>
              </w:rPr>
            </w:pPr>
            <w:r w:rsidRPr="00F3247B">
              <w:rPr>
                <w:sz w:val="21"/>
                <w:szCs w:val="21"/>
              </w:rPr>
              <w:t>-66.2 (-78.4 to -54.0)</w:t>
            </w:r>
          </w:p>
        </w:tc>
        <w:tc>
          <w:tcPr>
            <w:tcW w:w="2551" w:type="dxa"/>
          </w:tcPr>
          <w:p w14:paraId="6818CB49" w14:textId="77777777" w:rsidR="00C949E8" w:rsidRPr="00F3247B" w:rsidRDefault="00C949E8" w:rsidP="004F23F5">
            <w:pPr>
              <w:jc w:val="center"/>
              <w:rPr>
                <w:sz w:val="21"/>
                <w:szCs w:val="21"/>
              </w:rPr>
            </w:pPr>
            <w:r w:rsidRPr="00F3247B">
              <w:rPr>
                <w:sz w:val="21"/>
                <w:szCs w:val="21"/>
              </w:rPr>
              <w:t>0.109 (-0.077 to 0.296)</w:t>
            </w:r>
          </w:p>
        </w:tc>
        <w:tc>
          <w:tcPr>
            <w:tcW w:w="1258" w:type="dxa"/>
          </w:tcPr>
          <w:p w14:paraId="1A3B975F" w14:textId="77777777" w:rsidR="00C949E8" w:rsidRPr="00F3247B" w:rsidRDefault="00C949E8" w:rsidP="004F23F5">
            <w:pPr>
              <w:jc w:val="center"/>
              <w:rPr>
                <w:sz w:val="21"/>
                <w:szCs w:val="21"/>
              </w:rPr>
            </w:pPr>
            <w:r w:rsidRPr="00F3247B">
              <w:rPr>
                <w:sz w:val="21"/>
                <w:szCs w:val="21"/>
              </w:rPr>
              <w:t>0.243</w:t>
            </w:r>
          </w:p>
        </w:tc>
        <w:tc>
          <w:tcPr>
            <w:tcW w:w="1092" w:type="dxa"/>
          </w:tcPr>
          <w:p w14:paraId="7B2AE7E8" w14:textId="77777777" w:rsidR="00C949E8" w:rsidRPr="00F3247B" w:rsidRDefault="00C949E8" w:rsidP="004F23F5">
            <w:pPr>
              <w:jc w:val="center"/>
              <w:rPr>
                <w:sz w:val="21"/>
                <w:szCs w:val="21"/>
              </w:rPr>
            </w:pPr>
          </w:p>
        </w:tc>
      </w:tr>
      <w:tr w:rsidR="00C949E8" w:rsidRPr="00F3247B" w14:paraId="7041637F" w14:textId="77777777" w:rsidTr="004F23F5">
        <w:trPr>
          <w:trHeight w:hRule="exact" w:val="255"/>
        </w:trPr>
        <w:tc>
          <w:tcPr>
            <w:tcW w:w="4258" w:type="dxa"/>
          </w:tcPr>
          <w:p w14:paraId="4C396050" w14:textId="77777777" w:rsidR="00C949E8" w:rsidRPr="00F3247B" w:rsidRDefault="00C949E8" w:rsidP="004F23F5">
            <w:pPr>
              <w:ind w:leftChars="59" w:left="142" w:firstLineChars="118" w:firstLine="248"/>
              <w:rPr>
                <w:sz w:val="21"/>
                <w:szCs w:val="21"/>
              </w:rPr>
            </w:pPr>
            <w:r w:rsidRPr="00F3247B">
              <w:rPr>
                <w:sz w:val="21"/>
                <w:szCs w:val="21"/>
              </w:rPr>
              <w:t>Swollen joint count (0-28)</w:t>
            </w:r>
          </w:p>
        </w:tc>
        <w:tc>
          <w:tcPr>
            <w:tcW w:w="2268" w:type="dxa"/>
          </w:tcPr>
          <w:p w14:paraId="5030C8CF" w14:textId="77777777" w:rsidR="00C949E8" w:rsidRPr="00F3247B" w:rsidRDefault="00C949E8" w:rsidP="004F23F5">
            <w:pPr>
              <w:jc w:val="center"/>
              <w:rPr>
                <w:sz w:val="21"/>
                <w:szCs w:val="21"/>
              </w:rPr>
            </w:pPr>
          </w:p>
        </w:tc>
        <w:tc>
          <w:tcPr>
            <w:tcW w:w="2268" w:type="dxa"/>
          </w:tcPr>
          <w:p w14:paraId="7A948EAD" w14:textId="77777777" w:rsidR="00C949E8" w:rsidRPr="00F3247B" w:rsidRDefault="00C949E8" w:rsidP="004F23F5">
            <w:pPr>
              <w:jc w:val="center"/>
              <w:rPr>
                <w:sz w:val="21"/>
                <w:szCs w:val="21"/>
              </w:rPr>
            </w:pPr>
          </w:p>
        </w:tc>
        <w:tc>
          <w:tcPr>
            <w:tcW w:w="2551" w:type="dxa"/>
          </w:tcPr>
          <w:p w14:paraId="30328F1D" w14:textId="77777777" w:rsidR="00C949E8" w:rsidRPr="00F3247B" w:rsidRDefault="00C949E8" w:rsidP="004F23F5">
            <w:pPr>
              <w:jc w:val="center"/>
              <w:rPr>
                <w:sz w:val="21"/>
                <w:szCs w:val="21"/>
              </w:rPr>
            </w:pPr>
          </w:p>
        </w:tc>
        <w:tc>
          <w:tcPr>
            <w:tcW w:w="1258" w:type="dxa"/>
          </w:tcPr>
          <w:p w14:paraId="1EA92693" w14:textId="77777777" w:rsidR="00C949E8" w:rsidRPr="00F3247B" w:rsidRDefault="00C949E8" w:rsidP="004F23F5">
            <w:pPr>
              <w:jc w:val="center"/>
              <w:rPr>
                <w:sz w:val="21"/>
                <w:szCs w:val="21"/>
              </w:rPr>
            </w:pPr>
          </w:p>
        </w:tc>
        <w:tc>
          <w:tcPr>
            <w:tcW w:w="1092" w:type="dxa"/>
          </w:tcPr>
          <w:p w14:paraId="5A39A37A" w14:textId="77777777" w:rsidR="00C949E8" w:rsidRPr="00F3247B" w:rsidRDefault="00C949E8" w:rsidP="004F23F5">
            <w:pPr>
              <w:jc w:val="center"/>
              <w:rPr>
                <w:sz w:val="21"/>
                <w:szCs w:val="21"/>
              </w:rPr>
            </w:pPr>
          </w:p>
        </w:tc>
      </w:tr>
      <w:tr w:rsidR="00C949E8" w:rsidRPr="00F3247B" w14:paraId="5C5BFC90" w14:textId="77777777" w:rsidTr="004F23F5">
        <w:trPr>
          <w:trHeight w:hRule="exact" w:val="255"/>
        </w:trPr>
        <w:tc>
          <w:tcPr>
            <w:tcW w:w="4258" w:type="dxa"/>
          </w:tcPr>
          <w:p w14:paraId="1792F9B9" w14:textId="77777777" w:rsidR="00C949E8" w:rsidRPr="00F3247B" w:rsidRDefault="00C949E8" w:rsidP="004F23F5">
            <w:pPr>
              <w:ind w:leftChars="308" w:left="739" w:firstLineChars="67" w:firstLine="141"/>
              <w:rPr>
                <w:sz w:val="21"/>
                <w:szCs w:val="21"/>
              </w:rPr>
            </w:pPr>
            <w:r w:rsidRPr="00F3247B">
              <w:rPr>
                <w:sz w:val="21"/>
                <w:szCs w:val="21"/>
              </w:rPr>
              <w:t>At week 12</w:t>
            </w:r>
          </w:p>
        </w:tc>
        <w:tc>
          <w:tcPr>
            <w:tcW w:w="2268" w:type="dxa"/>
          </w:tcPr>
          <w:p w14:paraId="7C82E7F9" w14:textId="77777777" w:rsidR="00C949E8" w:rsidRPr="00F3247B" w:rsidRDefault="00C949E8" w:rsidP="004F23F5">
            <w:pPr>
              <w:jc w:val="center"/>
              <w:rPr>
                <w:sz w:val="21"/>
                <w:szCs w:val="21"/>
              </w:rPr>
            </w:pPr>
            <w:r w:rsidRPr="00F3247B">
              <w:rPr>
                <w:sz w:val="21"/>
                <w:szCs w:val="21"/>
              </w:rPr>
              <w:t>-68.2 (-91.1 to -45.3)</w:t>
            </w:r>
          </w:p>
        </w:tc>
        <w:tc>
          <w:tcPr>
            <w:tcW w:w="2268" w:type="dxa"/>
          </w:tcPr>
          <w:p w14:paraId="450A3D62" w14:textId="77777777" w:rsidR="00C949E8" w:rsidRPr="00F3247B" w:rsidRDefault="00C949E8" w:rsidP="004F23F5">
            <w:pPr>
              <w:jc w:val="center"/>
              <w:rPr>
                <w:sz w:val="21"/>
                <w:szCs w:val="21"/>
              </w:rPr>
            </w:pPr>
            <w:r w:rsidRPr="00F3247B">
              <w:rPr>
                <w:sz w:val="21"/>
                <w:szCs w:val="21"/>
              </w:rPr>
              <w:t>-63.7 (-83.3 to -44.2)</w:t>
            </w:r>
          </w:p>
        </w:tc>
        <w:tc>
          <w:tcPr>
            <w:tcW w:w="2551" w:type="dxa"/>
          </w:tcPr>
          <w:p w14:paraId="34E1B13E" w14:textId="77777777" w:rsidR="00C949E8" w:rsidRPr="00F3247B" w:rsidRDefault="00C949E8" w:rsidP="004F23F5">
            <w:pPr>
              <w:jc w:val="center"/>
              <w:rPr>
                <w:sz w:val="21"/>
                <w:szCs w:val="21"/>
              </w:rPr>
            </w:pPr>
            <w:r w:rsidRPr="00F3247B">
              <w:rPr>
                <w:sz w:val="21"/>
                <w:szCs w:val="21"/>
              </w:rPr>
              <w:t>0.045 (-0.264 to 0.354)</w:t>
            </w:r>
          </w:p>
        </w:tc>
        <w:tc>
          <w:tcPr>
            <w:tcW w:w="1258" w:type="dxa"/>
          </w:tcPr>
          <w:p w14:paraId="51596CCB" w14:textId="77777777" w:rsidR="00C949E8" w:rsidRPr="00F3247B" w:rsidRDefault="00C949E8" w:rsidP="004F23F5">
            <w:pPr>
              <w:jc w:val="center"/>
              <w:rPr>
                <w:b/>
                <w:sz w:val="21"/>
                <w:szCs w:val="21"/>
              </w:rPr>
            </w:pPr>
            <w:r w:rsidRPr="00F3247B">
              <w:rPr>
                <w:sz w:val="21"/>
                <w:szCs w:val="21"/>
              </w:rPr>
              <w:t>0.771</w:t>
            </w:r>
          </w:p>
        </w:tc>
        <w:tc>
          <w:tcPr>
            <w:tcW w:w="1092" w:type="dxa"/>
          </w:tcPr>
          <w:p w14:paraId="6EAF7658" w14:textId="77777777" w:rsidR="00C949E8" w:rsidRPr="00F3247B" w:rsidRDefault="00C949E8" w:rsidP="004F23F5">
            <w:pPr>
              <w:jc w:val="center"/>
              <w:rPr>
                <w:sz w:val="21"/>
                <w:szCs w:val="21"/>
              </w:rPr>
            </w:pPr>
            <w:r w:rsidRPr="00F3247B">
              <w:rPr>
                <w:sz w:val="21"/>
                <w:szCs w:val="21"/>
              </w:rPr>
              <w:t>0.719</w:t>
            </w:r>
          </w:p>
        </w:tc>
      </w:tr>
      <w:tr w:rsidR="00C949E8" w:rsidRPr="00F3247B" w14:paraId="107C0DF6" w14:textId="77777777" w:rsidTr="004F23F5">
        <w:trPr>
          <w:trHeight w:hRule="exact" w:val="314"/>
        </w:trPr>
        <w:tc>
          <w:tcPr>
            <w:tcW w:w="4258" w:type="dxa"/>
          </w:tcPr>
          <w:p w14:paraId="4FF4FE0C" w14:textId="77777777" w:rsidR="00C949E8" w:rsidRPr="00F3247B" w:rsidRDefault="00C949E8" w:rsidP="004F23F5">
            <w:pPr>
              <w:ind w:leftChars="337" w:left="809" w:firstLineChars="22" w:firstLine="46"/>
              <w:rPr>
                <w:sz w:val="21"/>
                <w:szCs w:val="21"/>
              </w:rPr>
            </w:pPr>
            <w:r w:rsidRPr="00F3247B">
              <w:rPr>
                <w:sz w:val="21"/>
                <w:szCs w:val="21"/>
              </w:rPr>
              <w:t>At week 24</w:t>
            </w:r>
          </w:p>
        </w:tc>
        <w:tc>
          <w:tcPr>
            <w:tcW w:w="2268" w:type="dxa"/>
          </w:tcPr>
          <w:p w14:paraId="04C2F51E" w14:textId="77777777" w:rsidR="00C949E8" w:rsidRPr="00F3247B" w:rsidRDefault="00C949E8" w:rsidP="004F23F5">
            <w:pPr>
              <w:jc w:val="center"/>
              <w:rPr>
                <w:sz w:val="21"/>
                <w:szCs w:val="21"/>
              </w:rPr>
            </w:pPr>
            <w:r w:rsidRPr="00F3247B">
              <w:rPr>
                <w:sz w:val="21"/>
                <w:szCs w:val="21"/>
              </w:rPr>
              <w:t>-67.9 (-91.0 to -44.8)</w:t>
            </w:r>
          </w:p>
        </w:tc>
        <w:tc>
          <w:tcPr>
            <w:tcW w:w="2268" w:type="dxa"/>
          </w:tcPr>
          <w:p w14:paraId="464242CF" w14:textId="77777777" w:rsidR="00C949E8" w:rsidRPr="00F3247B" w:rsidRDefault="00C949E8" w:rsidP="004F23F5">
            <w:pPr>
              <w:jc w:val="center"/>
              <w:rPr>
                <w:sz w:val="21"/>
                <w:szCs w:val="21"/>
              </w:rPr>
            </w:pPr>
            <w:r w:rsidRPr="00F3247B">
              <w:rPr>
                <w:sz w:val="21"/>
                <w:szCs w:val="21"/>
              </w:rPr>
              <w:t>-83.9 (-100.0 to -64.1)</w:t>
            </w:r>
          </w:p>
        </w:tc>
        <w:tc>
          <w:tcPr>
            <w:tcW w:w="2551" w:type="dxa"/>
          </w:tcPr>
          <w:p w14:paraId="7709E0E7" w14:textId="77777777" w:rsidR="00C949E8" w:rsidRPr="00F3247B" w:rsidRDefault="00C949E8" w:rsidP="004F23F5">
            <w:pPr>
              <w:jc w:val="center"/>
              <w:rPr>
                <w:sz w:val="21"/>
                <w:szCs w:val="21"/>
              </w:rPr>
            </w:pPr>
            <w:r w:rsidRPr="00F3247B">
              <w:rPr>
                <w:sz w:val="21"/>
                <w:szCs w:val="21"/>
              </w:rPr>
              <w:t>0.160 (-0.472 to 0.153)</w:t>
            </w:r>
          </w:p>
        </w:tc>
        <w:tc>
          <w:tcPr>
            <w:tcW w:w="1258" w:type="dxa"/>
          </w:tcPr>
          <w:p w14:paraId="5105F8BA" w14:textId="77777777" w:rsidR="00C949E8" w:rsidRPr="00F3247B" w:rsidRDefault="00C949E8" w:rsidP="004F23F5">
            <w:pPr>
              <w:jc w:val="center"/>
              <w:rPr>
                <w:b/>
                <w:sz w:val="21"/>
                <w:szCs w:val="21"/>
              </w:rPr>
            </w:pPr>
            <w:r w:rsidRPr="00F3247B">
              <w:rPr>
                <w:sz w:val="21"/>
                <w:szCs w:val="21"/>
              </w:rPr>
              <w:t>0.307</w:t>
            </w:r>
          </w:p>
        </w:tc>
        <w:tc>
          <w:tcPr>
            <w:tcW w:w="1092" w:type="dxa"/>
          </w:tcPr>
          <w:p w14:paraId="6D23C651" w14:textId="77777777" w:rsidR="00C949E8" w:rsidRPr="00F3247B" w:rsidRDefault="00C949E8" w:rsidP="004F23F5">
            <w:pPr>
              <w:jc w:val="center"/>
              <w:rPr>
                <w:sz w:val="21"/>
                <w:szCs w:val="21"/>
              </w:rPr>
            </w:pPr>
          </w:p>
        </w:tc>
      </w:tr>
      <w:tr w:rsidR="00C949E8" w:rsidRPr="00F3247B" w14:paraId="23BBE3F1" w14:textId="77777777" w:rsidTr="004F23F5">
        <w:trPr>
          <w:trHeight w:hRule="exact" w:val="255"/>
        </w:trPr>
        <w:tc>
          <w:tcPr>
            <w:tcW w:w="4258" w:type="dxa"/>
          </w:tcPr>
          <w:p w14:paraId="023045A7" w14:textId="77777777" w:rsidR="00C949E8" w:rsidRPr="00F3247B" w:rsidRDefault="00C949E8" w:rsidP="004F23F5">
            <w:pPr>
              <w:ind w:leftChars="59" w:left="142" w:firstLineChars="118" w:firstLine="248"/>
              <w:rPr>
                <w:sz w:val="21"/>
                <w:szCs w:val="21"/>
              </w:rPr>
            </w:pPr>
            <w:r w:rsidRPr="00F3247B">
              <w:rPr>
                <w:sz w:val="21"/>
                <w:szCs w:val="21"/>
              </w:rPr>
              <w:t>Pain assessment, cm VAS</w:t>
            </w:r>
          </w:p>
        </w:tc>
        <w:tc>
          <w:tcPr>
            <w:tcW w:w="2268" w:type="dxa"/>
          </w:tcPr>
          <w:p w14:paraId="10ECBC63" w14:textId="77777777" w:rsidR="00C949E8" w:rsidRPr="00F3247B" w:rsidRDefault="00C949E8" w:rsidP="004F23F5">
            <w:pPr>
              <w:jc w:val="center"/>
              <w:rPr>
                <w:sz w:val="21"/>
                <w:szCs w:val="21"/>
              </w:rPr>
            </w:pPr>
          </w:p>
        </w:tc>
        <w:tc>
          <w:tcPr>
            <w:tcW w:w="2268" w:type="dxa"/>
          </w:tcPr>
          <w:p w14:paraId="6503D597" w14:textId="77777777" w:rsidR="00C949E8" w:rsidRPr="00F3247B" w:rsidRDefault="00C949E8" w:rsidP="004F23F5">
            <w:pPr>
              <w:jc w:val="center"/>
              <w:rPr>
                <w:sz w:val="21"/>
                <w:szCs w:val="21"/>
              </w:rPr>
            </w:pPr>
          </w:p>
        </w:tc>
        <w:tc>
          <w:tcPr>
            <w:tcW w:w="2551" w:type="dxa"/>
          </w:tcPr>
          <w:p w14:paraId="5F25F877" w14:textId="77777777" w:rsidR="00C949E8" w:rsidRPr="00F3247B" w:rsidRDefault="00C949E8" w:rsidP="004F23F5">
            <w:pPr>
              <w:jc w:val="center"/>
              <w:rPr>
                <w:sz w:val="21"/>
                <w:szCs w:val="21"/>
              </w:rPr>
            </w:pPr>
          </w:p>
        </w:tc>
        <w:tc>
          <w:tcPr>
            <w:tcW w:w="1258" w:type="dxa"/>
          </w:tcPr>
          <w:p w14:paraId="4EB9DBAD" w14:textId="77777777" w:rsidR="00C949E8" w:rsidRPr="00F3247B" w:rsidRDefault="00C949E8" w:rsidP="004F23F5">
            <w:pPr>
              <w:jc w:val="center"/>
              <w:rPr>
                <w:sz w:val="21"/>
                <w:szCs w:val="21"/>
              </w:rPr>
            </w:pPr>
          </w:p>
        </w:tc>
        <w:tc>
          <w:tcPr>
            <w:tcW w:w="1092" w:type="dxa"/>
          </w:tcPr>
          <w:p w14:paraId="4B2D4BA5" w14:textId="77777777" w:rsidR="00C949E8" w:rsidRPr="00F3247B" w:rsidRDefault="00C949E8" w:rsidP="004F23F5">
            <w:pPr>
              <w:jc w:val="center"/>
              <w:rPr>
                <w:sz w:val="21"/>
                <w:szCs w:val="21"/>
              </w:rPr>
            </w:pPr>
          </w:p>
        </w:tc>
      </w:tr>
      <w:tr w:rsidR="00C949E8" w:rsidRPr="00F3247B" w14:paraId="5CAB8DF0" w14:textId="77777777" w:rsidTr="004F23F5">
        <w:trPr>
          <w:trHeight w:hRule="exact" w:val="255"/>
        </w:trPr>
        <w:tc>
          <w:tcPr>
            <w:tcW w:w="4258" w:type="dxa"/>
          </w:tcPr>
          <w:p w14:paraId="7A2456B6" w14:textId="77777777" w:rsidR="00C949E8" w:rsidRPr="00F3247B" w:rsidRDefault="00C949E8" w:rsidP="004F23F5">
            <w:pPr>
              <w:ind w:leftChars="295" w:left="708" w:firstLine="143"/>
              <w:rPr>
                <w:sz w:val="21"/>
                <w:szCs w:val="21"/>
              </w:rPr>
            </w:pPr>
            <w:r w:rsidRPr="00F3247B">
              <w:rPr>
                <w:sz w:val="21"/>
                <w:szCs w:val="21"/>
              </w:rPr>
              <w:t>At week 12</w:t>
            </w:r>
          </w:p>
        </w:tc>
        <w:tc>
          <w:tcPr>
            <w:tcW w:w="2268" w:type="dxa"/>
          </w:tcPr>
          <w:p w14:paraId="5F1F6CDE" w14:textId="77777777" w:rsidR="00C949E8" w:rsidRPr="00F3247B" w:rsidRDefault="00C949E8" w:rsidP="004F23F5">
            <w:pPr>
              <w:jc w:val="center"/>
              <w:rPr>
                <w:sz w:val="21"/>
                <w:szCs w:val="21"/>
              </w:rPr>
            </w:pPr>
            <w:r w:rsidRPr="00F3247B">
              <w:rPr>
                <w:sz w:val="21"/>
                <w:szCs w:val="21"/>
              </w:rPr>
              <w:t>-51.3 (-68.5 to -34.0)</w:t>
            </w:r>
          </w:p>
        </w:tc>
        <w:tc>
          <w:tcPr>
            <w:tcW w:w="2268" w:type="dxa"/>
          </w:tcPr>
          <w:p w14:paraId="53A05817" w14:textId="77777777" w:rsidR="00C949E8" w:rsidRPr="00F3247B" w:rsidRDefault="00C949E8" w:rsidP="004F23F5">
            <w:pPr>
              <w:jc w:val="center"/>
              <w:rPr>
                <w:sz w:val="21"/>
                <w:szCs w:val="21"/>
              </w:rPr>
            </w:pPr>
            <w:r w:rsidRPr="00F3247B">
              <w:rPr>
                <w:sz w:val="21"/>
                <w:szCs w:val="21"/>
              </w:rPr>
              <w:t>-20.4 (-35.2 to -5.5)</w:t>
            </w:r>
          </w:p>
        </w:tc>
        <w:tc>
          <w:tcPr>
            <w:tcW w:w="2551" w:type="dxa"/>
          </w:tcPr>
          <w:p w14:paraId="49604338" w14:textId="77777777" w:rsidR="00C949E8" w:rsidRPr="00F3247B" w:rsidRDefault="00C949E8" w:rsidP="004F23F5">
            <w:pPr>
              <w:jc w:val="center"/>
              <w:rPr>
                <w:sz w:val="21"/>
                <w:szCs w:val="21"/>
              </w:rPr>
            </w:pPr>
            <w:r w:rsidRPr="00F3247B">
              <w:rPr>
                <w:sz w:val="21"/>
                <w:szCs w:val="21"/>
              </w:rPr>
              <w:t>0.309 (0.082 to 0.537)</w:t>
            </w:r>
          </w:p>
        </w:tc>
        <w:tc>
          <w:tcPr>
            <w:tcW w:w="1258" w:type="dxa"/>
          </w:tcPr>
          <w:p w14:paraId="0CFFA585" w14:textId="77777777" w:rsidR="00C949E8" w:rsidRPr="00F3247B" w:rsidRDefault="00C949E8" w:rsidP="004F23F5">
            <w:pPr>
              <w:jc w:val="center"/>
              <w:rPr>
                <w:b/>
                <w:sz w:val="21"/>
                <w:szCs w:val="21"/>
              </w:rPr>
            </w:pPr>
            <w:r w:rsidRPr="00F3247B">
              <w:rPr>
                <w:b/>
                <w:sz w:val="21"/>
                <w:szCs w:val="21"/>
              </w:rPr>
              <w:t>0.009</w:t>
            </w:r>
          </w:p>
        </w:tc>
        <w:tc>
          <w:tcPr>
            <w:tcW w:w="1092" w:type="dxa"/>
          </w:tcPr>
          <w:p w14:paraId="467DA18E" w14:textId="77777777" w:rsidR="00C949E8" w:rsidRPr="00F3247B" w:rsidRDefault="00C949E8" w:rsidP="004F23F5">
            <w:pPr>
              <w:jc w:val="center"/>
              <w:rPr>
                <w:sz w:val="21"/>
                <w:szCs w:val="21"/>
              </w:rPr>
            </w:pPr>
            <w:r w:rsidRPr="00F3247B">
              <w:rPr>
                <w:sz w:val="21"/>
                <w:szCs w:val="21"/>
              </w:rPr>
              <w:t>0.293</w:t>
            </w:r>
          </w:p>
        </w:tc>
      </w:tr>
      <w:tr w:rsidR="00C949E8" w:rsidRPr="00F3247B" w14:paraId="13EF3444" w14:textId="77777777" w:rsidTr="004F23F5">
        <w:trPr>
          <w:trHeight w:hRule="exact" w:val="313"/>
        </w:trPr>
        <w:tc>
          <w:tcPr>
            <w:tcW w:w="4258" w:type="dxa"/>
          </w:tcPr>
          <w:p w14:paraId="3C7129B9" w14:textId="77777777" w:rsidR="00C949E8" w:rsidRPr="00F3247B" w:rsidRDefault="00C949E8" w:rsidP="004F23F5">
            <w:pPr>
              <w:ind w:leftChars="295" w:left="708" w:firstLine="143"/>
              <w:rPr>
                <w:sz w:val="21"/>
                <w:szCs w:val="21"/>
              </w:rPr>
            </w:pPr>
            <w:r w:rsidRPr="00F3247B">
              <w:rPr>
                <w:sz w:val="21"/>
                <w:szCs w:val="21"/>
              </w:rPr>
              <w:t>At week 24</w:t>
            </w:r>
          </w:p>
        </w:tc>
        <w:tc>
          <w:tcPr>
            <w:tcW w:w="2268" w:type="dxa"/>
          </w:tcPr>
          <w:p w14:paraId="5C5A6982" w14:textId="77777777" w:rsidR="00C949E8" w:rsidRPr="00F3247B" w:rsidRDefault="00C949E8" w:rsidP="004F23F5">
            <w:pPr>
              <w:jc w:val="center"/>
              <w:rPr>
                <w:sz w:val="21"/>
                <w:szCs w:val="21"/>
              </w:rPr>
            </w:pPr>
            <w:r w:rsidRPr="00F3247B">
              <w:rPr>
                <w:sz w:val="21"/>
                <w:szCs w:val="21"/>
              </w:rPr>
              <w:t>-46.4 (-68.1 to -24.8)</w:t>
            </w:r>
          </w:p>
        </w:tc>
        <w:tc>
          <w:tcPr>
            <w:tcW w:w="2268" w:type="dxa"/>
          </w:tcPr>
          <w:p w14:paraId="138E8F20" w14:textId="77777777" w:rsidR="00C949E8" w:rsidRPr="00F3247B" w:rsidRDefault="00C949E8" w:rsidP="004F23F5">
            <w:pPr>
              <w:jc w:val="center"/>
              <w:rPr>
                <w:sz w:val="21"/>
                <w:szCs w:val="21"/>
              </w:rPr>
            </w:pPr>
            <w:r w:rsidRPr="00F3247B">
              <w:rPr>
                <w:sz w:val="21"/>
                <w:szCs w:val="21"/>
              </w:rPr>
              <w:t>-28.9 (-47.6 to -10.3)</w:t>
            </w:r>
          </w:p>
        </w:tc>
        <w:tc>
          <w:tcPr>
            <w:tcW w:w="2551" w:type="dxa"/>
          </w:tcPr>
          <w:p w14:paraId="5F156B81" w14:textId="77777777" w:rsidR="00C949E8" w:rsidRPr="00F3247B" w:rsidRDefault="00C949E8" w:rsidP="004F23F5">
            <w:pPr>
              <w:jc w:val="center"/>
              <w:rPr>
                <w:sz w:val="21"/>
                <w:szCs w:val="21"/>
              </w:rPr>
            </w:pPr>
            <w:r w:rsidRPr="00F3247B">
              <w:rPr>
                <w:sz w:val="21"/>
                <w:szCs w:val="21"/>
              </w:rPr>
              <w:t>0.175 (-0.111 to 0.461)</w:t>
            </w:r>
          </w:p>
        </w:tc>
        <w:tc>
          <w:tcPr>
            <w:tcW w:w="1258" w:type="dxa"/>
          </w:tcPr>
          <w:p w14:paraId="53CA2C7F" w14:textId="77777777" w:rsidR="00C949E8" w:rsidRPr="00F3247B" w:rsidRDefault="00C949E8" w:rsidP="004F23F5">
            <w:pPr>
              <w:jc w:val="center"/>
              <w:rPr>
                <w:b/>
                <w:sz w:val="21"/>
                <w:szCs w:val="21"/>
              </w:rPr>
            </w:pPr>
            <w:r w:rsidRPr="00F3247B">
              <w:rPr>
                <w:sz w:val="21"/>
                <w:szCs w:val="21"/>
              </w:rPr>
              <w:t>0.223</w:t>
            </w:r>
          </w:p>
        </w:tc>
        <w:tc>
          <w:tcPr>
            <w:tcW w:w="1092" w:type="dxa"/>
          </w:tcPr>
          <w:p w14:paraId="0E19EEEA" w14:textId="77777777" w:rsidR="00C949E8" w:rsidRPr="00F3247B" w:rsidRDefault="00C949E8" w:rsidP="004F23F5">
            <w:pPr>
              <w:jc w:val="center"/>
              <w:rPr>
                <w:sz w:val="21"/>
                <w:szCs w:val="21"/>
              </w:rPr>
            </w:pPr>
          </w:p>
        </w:tc>
      </w:tr>
      <w:tr w:rsidR="00C949E8" w:rsidRPr="00F3247B" w14:paraId="13872CF7" w14:textId="77777777" w:rsidTr="004F23F5">
        <w:trPr>
          <w:trHeight w:hRule="exact" w:val="255"/>
        </w:trPr>
        <w:tc>
          <w:tcPr>
            <w:tcW w:w="4258" w:type="dxa"/>
          </w:tcPr>
          <w:p w14:paraId="5AB4E374" w14:textId="77777777" w:rsidR="00C949E8" w:rsidRPr="00F3247B" w:rsidRDefault="00C949E8" w:rsidP="004F23F5">
            <w:pPr>
              <w:ind w:leftChars="59" w:left="142" w:firstLineChars="118" w:firstLine="248"/>
              <w:rPr>
                <w:sz w:val="21"/>
                <w:szCs w:val="21"/>
              </w:rPr>
            </w:pPr>
            <w:proofErr w:type="spellStart"/>
            <w:r w:rsidRPr="00F3247B">
              <w:rPr>
                <w:sz w:val="21"/>
                <w:szCs w:val="21"/>
              </w:rPr>
              <w:t>PhGA</w:t>
            </w:r>
            <w:proofErr w:type="spellEnd"/>
            <w:r w:rsidRPr="00F3247B">
              <w:rPr>
                <w:sz w:val="21"/>
                <w:szCs w:val="21"/>
              </w:rPr>
              <w:t>, cm VAS</w:t>
            </w:r>
          </w:p>
        </w:tc>
        <w:tc>
          <w:tcPr>
            <w:tcW w:w="2268" w:type="dxa"/>
          </w:tcPr>
          <w:p w14:paraId="6886AF4E" w14:textId="77777777" w:rsidR="00C949E8" w:rsidRPr="00F3247B" w:rsidRDefault="00C949E8" w:rsidP="004F23F5">
            <w:pPr>
              <w:jc w:val="center"/>
              <w:rPr>
                <w:sz w:val="21"/>
                <w:szCs w:val="21"/>
              </w:rPr>
            </w:pPr>
          </w:p>
        </w:tc>
        <w:tc>
          <w:tcPr>
            <w:tcW w:w="2268" w:type="dxa"/>
          </w:tcPr>
          <w:p w14:paraId="12003F32" w14:textId="77777777" w:rsidR="00C949E8" w:rsidRPr="00F3247B" w:rsidRDefault="00C949E8" w:rsidP="004F23F5">
            <w:pPr>
              <w:jc w:val="center"/>
              <w:rPr>
                <w:sz w:val="21"/>
                <w:szCs w:val="21"/>
              </w:rPr>
            </w:pPr>
          </w:p>
        </w:tc>
        <w:tc>
          <w:tcPr>
            <w:tcW w:w="2551" w:type="dxa"/>
          </w:tcPr>
          <w:p w14:paraId="2E851E4F" w14:textId="77777777" w:rsidR="00C949E8" w:rsidRPr="00F3247B" w:rsidRDefault="00C949E8" w:rsidP="004F23F5">
            <w:pPr>
              <w:jc w:val="center"/>
              <w:rPr>
                <w:sz w:val="21"/>
                <w:szCs w:val="21"/>
              </w:rPr>
            </w:pPr>
          </w:p>
        </w:tc>
        <w:tc>
          <w:tcPr>
            <w:tcW w:w="1258" w:type="dxa"/>
          </w:tcPr>
          <w:p w14:paraId="43E87891" w14:textId="77777777" w:rsidR="00C949E8" w:rsidRPr="00F3247B" w:rsidRDefault="00C949E8" w:rsidP="004F23F5">
            <w:pPr>
              <w:jc w:val="center"/>
              <w:rPr>
                <w:sz w:val="21"/>
                <w:szCs w:val="21"/>
              </w:rPr>
            </w:pPr>
          </w:p>
        </w:tc>
        <w:tc>
          <w:tcPr>
            <w:tcW w:w="1092" w:type="dxa"/>
          </w:tcPr>
          <w:p w14:paraId="48663189" w14:textId="77777777" w:rsidR="00C949E8" w:rsidRPr="00F3247B" w:rsidRDefault="00C949E8" w:rsidP="004F23F5">
            <w:pPr>
              <w:jc w:val="center"/>
              <w:rPr>
                <w:sz w:val="21"/>
                <w:szCs w:val="21"/>
              </w:rPr>
            </w:pPr>
          </w:p>
        </w:tc>
      </w:tr>
      <w:tr w:rsidR="00C949E8" w:rsidRPr="00F3247B" w14:paraId="021047E6" w14:textId="77777777" w:rsidTr="004F23F5">
        <w:trPr>
          <w:trHeight w:hRule="exact" w:val="255"/>
        </w:trPr>
        <w:tc>
          <w:tcPr>
            <w:tcW w:w="4258" w:type="dxa"/>
          </w:tcPr>
          <w:p w14:paraId="43D4AB30" w14:textId="77777777" w:rsidR="00C949E8" w:rsidRPr="00F3247B" w:rsidRDefault="00C949E8" w:rsidP="004F23F5">
            <w:pPr>
              <w:ind w:leftChars="59" w:left="142" w:firstLineChars="378" w:firstLine="794"/>
              <w:rPr>
                <w:sz w:val="21"/>
                <w:szCs w:val="21"/>
              </w:rPr>
            </w:pPr>
            <w:r w:rsidRPr="00F3247B">
              <w:rPr>
                <w:sz w:val="21"/>
                <w:szCs w:val="21"/>
              </w:rPr>
              <w:t>At week 12</w:t>
            </w:r>
          </w:p>
        </w:tc>
        <w:tc>
          <w:tcPr>
            <w:tcW w:w="2268" w:type="dxa"/>
          </w:tcPr>
          <w:p w14:paraId="50B837C3" w14:textId="77777777" w:rsidR="00C949E8" w:rsidRPr="00F3247B" w:rsidRDefault="00C949E8" w:rsidP="004F23F5">
            <w:pPr>
              <w:jc w:val="center"/>
              <w:rPr>
                <w:sz w:val="21"/>
                <w:szCs w:val="21"/>
              </w:rPr>
            </w:pPr>
            <w:r w:rsidRPr="00F3247B">
              <w:rPr>
                <w:sz w:val="21"/>
                <w:szCs w:val="21"/>
              </w:rPr>
              <w:t>-50.5 (-64.8 to -36.3)</w:t>
            </w:r>
          </w:p>
        </w:tc>
        <w:tc>
          <w:tcPr>
            <w:tcW w:w="2268" w:type="dxa"/>
          </w:tcPr>
          <w:p w14:paraId="46402030" w14:textId="77777777" w:rsidR="00C949E8" w:rsidRPr="00F3247B" w:rsidRDefault="00C949E8" w:rsidP="004F23F5">
            <w:pPr>
              <w:jc w:val="center"/>
              <w:rPr>
                <w:sz w:val="21"/>
                <w:szCs w:val="21"/>
              </w:rPr>
            </w:pPr>
            <w:r w:rsidRPr="00F3247B">
              <w:rPr>
                <w:sz w:val="21"/>
                <w:szCs w:val="21"/>
              </w:rPr>
              <w:t>-30.0 (-42.2 to -17.8)</w:t>
            </w:r>
          </w:p>
        </w:tc>
        <w:tc>
          <w:tcPr>
            <w:tcW w:w="2551" w:type="dxa"/>
          </w:tcPr>
          <w:p w14:paraId="251F9DF1" w14:textId="77777777" w:rsidR="00C949E8" w:rsidRPr="00F3247B" w:rsidRDefault="00C949E8" w:rsidP="004F23F5">
            <w:pPr>
              <w:jc w:val="center"/>
              <w:rPr>
                <w:sz w:val="21"/>
                <w:szCs w:val="21"/>
              </w:rPr>
            </w:pPr>
            <w:r w:rsidRPr="00F3247B">
              <w:rPr>
                <w:sz w:val="21"/>
                <w:szCs w:val="21"/>
              </w:rPr>
              <w:t>0.205 (0.017 to 0.393)</w:t>
            </w:r>
          </w:p>
        </w:tc>
        <w:tc>
          <w:tcPr>
            <w:tcW w:w="1258" w:type="dxa"/>
          </w:tcPr>
          <w:p w14:paraId="48FAEB7C" w14:textId="77777777" w:rsidR="00C949E8" w:rsidRPr="00F3247B" w:rsidRDefault="00C949E8" w:rsidP="004F23F5">
            <w:pPr>
              <w:jc w:val="center"/>
              <w:rPr>
                <w:b/>
                <w:sz w:val="21"/>
                <w:szCs w:val="21"/>
              </w:rPr>
            </w:pPr>
            <w:r w:rsidRPr="00F3247B">
              <w:rPr>
                <w:b/>
                <w:sz w:val="21"/>
                <w:szCs w:val="21"/>
              </w:rPr>
              <w:t>0.033</w:t>
            </w:r>
          </w:p>
        </w:tc>
        <w:tc>
          <w:tcPr>
            <w:tcW w:w="1092" w:type="dxa"/>
          </w:tcPr>
          <w:p w14:paraId="5D28D215" w14:textId="77777777" w:rsidR="00C949E8" w:rsidRPr="00F3247B" w:rsidRDefault="00C949E8" w:rsidP="004F23F5">
            <w:pPr>
              <w:jc w:val="center"/>
              <w:rPr>
                <w:b/>
                <w:sz w:val="21"/>
                <w:szCs w:val="21"/>
              </w:rPr>
            </w:pPr>
            <w:r w:rsidRPr="00F3247B">
              <w:rPr>
                <w:b/>
                <w:sz w:val="21"/>
                <w:szCs w:val="21"/>
              </w:rPr>
              <w:t>0.029</w:t>
            </w:r>
          </w:p>
        </w:tc>
      </w:tr>
      <w:tr w:rsidR="00C949E8" w:rsidRPr="00F3247B" w14:paraId="4DFD920C" w14:textId="77777777" w:rsidTr="004F23F5">
        <w:trPr>
          <w:trHeight w:hRule="exact" w:val="328"/>
        </w:trPr>
        <w:tc>
          <w:tcPr>
            <w:tcW w:w="4258" w:type="dxa"/>
          </w:tcPr>
          <w:p w14:paraId="45A2F4FB" w14:textId="77777777" w:rsidR="00C949E8" w:rsidRPr="00F3247B" w:rsidRDefault="00C949E8" w:rsidP="004F23F5">
            <w:pPr>
              <w:ind w:leftChars="59" w:left="142" w:firstLineChars="378" w:firstLine="794"/>
              <w:rPr>
                <w:sz w:val="21"/>
                <w:szCs w:val="21"/>
              </w:rPr>
            </w:pPr>
            <w:r w:rsidRPr="00F3247B">
              <w:rPr>
                <w:sz w:val="21"/>
                <w:szCs w:val="21"/>
              </w:rPr>
              <w:t>At week 24</w:t>
            </w:r>
          </w:p>
        </w:tc>
        <w:tc>
          <w:tcPr>
            <w:tcW w:w="2268" w:type="dxa"/>
          </w:tcPr>
          <w:p w14:paraId="179D2465" w14:textId="77777777" w:rsidR="00C949E8" w:rsidRPr="00F3247B" w:rsidRDefault="00C949E8" w:rsidP="004F23F5">
            <w:pPr>
              <w:jc w:val="center"/>
              <w:rPr>
                <w:sz w:val="21"/>
                <w:szCs w:val="21"/>
              </w:rPr>
            </w:pPr>
            <w:r w:rsidRPr="00F3247B">
              <w:rPr>
                <w:sz w:val="21"/>
                <w:szCs w:val="21"/>
              </w:rPr>
              <w:t>-51.0 (-69.7to -32.2)</w:t>
            </w:r>
          </w:p>
        </w:tc>
        <w:tc>
          <w:tcPr>
            <w:tcW w:w="2268" w:type="dxa"/>
          </w:tcPr>
          <w:p w14:paraId="0289EDB1" w14:textId="77777777" w:rsidR="00C949E8" w:rsidRPr="00F3247B" w:rsidRDefault="00C949E8" w:rsidP="004F23F5">
            <w:pPr>
              <w:jc w:val="center"/>
              <w:rPr>
                <w:sz w:val="21"/>
                <w:szCs w:val="21"/>
              </w:rPr>
            </w:pPr>
            <w:r w:rsidRPr="00F3247B">
              <w:rPr>
                <w:sz w:val="21"/>
                <w:szCs w:val="21"/>
              </w:rPr>
              <w:t>-31.6 (-47.7 to -15.5)</w:t>
            </w:r>
          </w:p>
        </w:tc>
        <w:tc>
          <w:tcPr>
            <w:tcW w:w="2551" w:type="dxa"/>
          </w:tcPr>
          <w:p w14:paraId="00705F38" w14:textId="77777777" w:rsidR="00C949E8" w:rsidRPr="00F3247B" w:rsidRDefault="00C949E8" w:rsidP="004F23F5">
            <w:pPr>
              <w:jc w:val="center"/>
              <w:rPr>
                <w:sz w:val="21"/>
                <w:szCs w:val="21"/>
              </w:rPr>
            </w:pPr>
            <w:r w:rsidRPr="00F3247B">
              <w:rPr>
                <w:sz w:val="21"/>
                <w:szCs w:val="21"/>
              </w:rPr>
              <w:t>0.194 (-0.054 to 0.441)</w:t>
            </w:r>
          </w:p>
        </w:tc>
        <w:tc>
          <w:tcPr>
            <w:tcW w:w="1258" w:type="dxa"/>
          </w:tcPr>
          <w:p w14:paraId="7201987F" w14:textId="77777777" w:rsidR="00C949E8" w:rsidRPr="00F3247B" w:rsidRDefault="00C949E8" w:rsidP="004F23F5">
            <w:pPr>
              <w:jc w:val="center"/>
              <w:rPr>
                <w:sz w:val="21"/>
                <w:szCs w:val="21"/>
              </w:rPr>
            </w:pPr>
            <w:r w:rsidRPr="00F3247B">
              <w:rPr>
                <w:sz w:val="21"/>
                <w:szCs w:val="21"/>
              </w:rPr>
              <w:t>0.121</w:t>
            </w:r>
          </w:p>
        </w:tc>
        <w:tc>
          <w:tcPr>
            <w:tcW w:w="1092" w:type="dxa"/>
          </w:tcPr>
          <w:p w14:paraId="424436F8" w14:textId="77777777" w:rsidR="00C949E8" w:rsidRPr="00F3247B" w:rsidRDefault="00C949E8" w:rsidP="004F23F5">
            <w:pPr>
              <w:jc w:val="center"/>
              <w:rPr>
                <w:b/>
                <w:sz w:val="21"/>
                <w:szCs w:val="21"/>
              </w:rPr>
            </w:pPr>
          </w:p>
        </w:tc>
      </w:tr>
      <w:tr w:rsidR="00C949E8" w:rsidRPr="00F3247B" w14:paraId="08854D14" w14:textId="77777777" w:rsidTr="004F23F5">
        <w:trPr>
          <w:trHeight w:hRule="exact" w:val="255"/>
        </w:trPr>
        <w:tc>
          <w:tcPr>
            <w:tcW w:w="4258" w:type="dxa"/>
          </w:tcPr>
          <w:p w14:paraId="13D8BAEB" w14:textId="77777777" w:rsidR="00C949E8" w:rsidRPr="00F3247B" w:rsidRDefault="00C949E8" w:rsidP="004F23F5">
            <w:pPr>
              <w:ind w:leftChars="59" w:left="142" w:firstLineChars="118" w:firstLine="248"/>
              <w:rPr>
                <w:sz w:val="21"/>
                <w:szCs w:val="21"/>
              </w:rPr>
            </w:pPr>
            <w:proofErr w:type="spellStart"/>
            <w:r w:rsidRPr="00F3247B">
              <w:rPr>
                <w:sz w:val="21"/>
                <w:szCs w:val="21"/>
              </w:rPr>
              <w:t>P</w:t>
            </w:r>
            <w:r w:rsidRPr="00F3247B">
              <w:rPr>
                <w:rFonts w:hint="eastAsia"/>
                <w:sz w:val="21"/>
                <w:szCs w:val="21"/>
              </w:rPr>
              <w:t>t</w:t>
            </w:r>
            <w:r w:rsidRPr="00F3247B">
              <w:rPr>
                <w:sz w:val="21"/>
                <w:szCs w:val="21"/>
              </w:rPr>
              <w:t>GA</w:t>
            </w:r>
            <w:proofErr w:type="spellEnd"/>
            <w:r w:rsidRPr="00F3247B">
              <w:rPr>
                <w:sz w:val="21"/>
                <w:szCs w:val="21"/>
              </w:rPr>
              <w:t>, cm VAS</w:t>
            </w:r>
          </w:p>
        </w:tc>
        <w:tc>
          <w:tcPr>
            <w:tcW w:w="2268" w:type="dxa"/>
          </w:tcPr>
          <w:p w14:paraId="7C8773B4" w14:textId="77777777" w:rsidR="00C949E8" w:rsidRPr="00F3247B" w:rsidRDefault="00C949E8" w:rsidP="004F23F5">
            <w:pPr>
              <w:jc w:val="center"/>
              <w:rPr>
                <w:sz w:val="21"/>
                <w:szCs w:val="21"/>
              </w:rPr>
            </w:pPr>
          </w:p>
        </w:tc>
        <w:tc>
          <w:tcPr>
            <w:tcW w:w="2268" w:type="dxa"/>
          </w:tcPr>
          <w:p w14:paraId="736EB247" w14:textId="77777777" w:rsidR="00C949E8" w:rsidRPr="00F3247B" w:rsidRDefault="00C949E8" w:rsidP="004F23F5">
            <w:pPr>
              <w:jc w:val="center"/>
              <w:rPr>
                <w:sz w:val="21"/>
                <w:szCs w:val="21"/>
              </w:rPr>
            </w:pPr>
          </w:p>
        </w:tc>
        <w:tc>
          <w:tcPr>
            <w:tcW w:w="2551" w:type="dxa"/>
          </w:tcPr>
          <w:p w14:paraId="78BA5197" w14:textId="77777777" w:rsidR="00C949E8" w:rsidRPr="00F3247B" w:rsidRDefault="00C949E8" w:rsidP="004F23F5">
            <w:pPr>
              <w:jc w:val="center"/>
              <w:rPr>
                <w:sz w:val="21"/>
                <w:szCs w:val="21"/>
              </w:rPr>
            </w:pPr>
          </w:p>
        </w:tc>
        <w:tc>
          <w:tcPr>
            <w:tcW w:w="1258" w:type="dxa"/>
          </w:tcPr>
          <w:p w14:paraId="1ED8FB2E" w14:textId="77777777" w:rsidR="00C949E8" w:rsidRPr="00F3247B" w:rsidRDefault="00C949E8" w:rsidP="004F23F5">
            <w:pPr>
              <w:jc w:val="center"/>
              <w:rPr>
                <w:sz w:val="21"/>
                <w:szCs w:val="21"/>
              </w:rPr>
            </w:pPr>
          </w:p>
        </w:tc>
        <w:tc>
          <w:tcPr>
            <w:tcW w:w="1092" w:type="dxa"/>
          </w:tcPr>
          <w:p w14:paraId="0528C7CA" w14:textId="77777777" w:rsidR="00C949E8" w:rsidRPr="00F3247B" w:rsidRDefault="00C949E8" w:rsidP="004F23F5">
            <w:pPr>
              <w:jc w:val="center"/>
              <w:rPr>
                <w:sz w:val="21"/>
                <w:szCs w:val="21"/>
              </w:rPr>
            </w:pPr>
          </w:p>
        </w:tc>
      </w:tr>
      <w:tr w:rsidR="00C949E8" w:rsidRPr="00F3247B" w14:paraId="43E76BA6" w14:textId="77777777" w:rsidTr="004F23F5">
        <w:trPr>
          <w:trHeight w:hRule="exact" w:val="255"/>
        </w:trPr>
        <w:tc>
          <w:tcPr>
            <w:tcW w:w="4258" w:type="dxa"/>
          </w:tcPr>
          <w:p w14:paraId="7CEAB0AF" w14:textId="77777777" w:rsidR="00C949E8" w:rsidRPr="00F3247B" w:rsidRDefault="00C949E8" w:rsidP="004F23F5">
            <w:pPr>
              <w:ind w:leftChars="56" w:left="134" w:firstLineChars="383" w:firstLine="804"/>
              <w:rPr>
                <w:sz w:val="21"/>
                <w:szCs w:val="21"/>
              </w:rPr>
            </w:pPr>
            <w:r w:rsidRPr="00F3247B">
              <w:rPr>
                <w:sz w:val="21"/>
                <w:szCs w:val="21"/>
              </w:rPr>
              <w:t>At week 12</w:t>
            </w:r>
          </w:p>
        </w:tc>
        <w:tc>
          <w:tcPr>
            <w:tcW w:w="2268" w:type="dxa"/>
          </w:tcPr>
          <w:p w14:paraId="52892129" w14:textId="77777777" w:rsidR="00C949E8" w:rsidRPr="00F3247B" w:rsidRDefault="00C949E8" w:rsidP="004F23F5">
            <w:pPr>
              <w:jc w:val="center"/>
              <w:rPr>
                <w:sz w:val="21"/>
                <w:szCs w:val="21"/>
              </w:rPr>
            </w:pPr>
            <w:r w:rsidRPr="00F3247B">
              <w:rPr>
                <w:sz w:val="21"/>
                <w:szCs w:val="21"/>
              </w:rPr>
              <w:t>-47.7 (-61.3 to -34.0)</w:t>
            </w:r>
          </w:p>
        </w:tc>
        <w:tc>
          <w:tcPr>
            <w:tcW w:w="2268" w:type="dxa"/>
          </w:tcPr>
          <w:p w14:paraId="71C9F7D6" w14:textId="77777777" w:rsidR="00C949E8" w:rsidRPr="00F3247B" w:rsidRDefault="00C949E8" w:rsidP="004F23F5">
            <w:pPr>
              <w:jc w:val="center"/>
              <w:rPr>
                <w:sz w:val="21"/>
                <w:szCs w:val="21"/>
              </w:rPr>
            </w:pPr>
            <w:r w:rsidRPr="00F3247B">
              <w:rPr>
                <w:sz w:val="21"/>
                <w:szCs w:val="21"/>
              </w:rPr>
              <w:t>-21.9 (-33.6 to -10.2)</w:t>
            </w:r>
          </w:p>
        </w:tc>
        <w:tc>
          <w:tcPr>
            <w:tcW w:w="2551" w:type="dxa"/>
          </w:tcPr>
          <w:p w14:paraId="6C35B3B1" w14:textId="77777777" w:rsidR="00C949E8" w:rsidRPr="00F3247B" w:rsidRDefault="00C949E8" w:rsidP="004F23F5">
            <w:pPr>
              <w:jc w:val="center"/>
              <w:rPr>
                <w:sz w:val="21"/>
                <w:szCs w:val="21"/>
              </w:rPr>
            </w:pPr>
            <w:r w:rsidRPr="00F3247B">
              <w:rPr>
                <w:sz w:val="21"/>
                <w:szCs w:val="21"/>
              </w:rPr>
              <w:t>0.257 (0.077 to 0.437)</w:t>
            </w:r>
          </w:p>
        </w:tc>
        <w:tc>
          <w:tcPr>
            <w:tcW w:w="1258" w:type="dxa"/>
          </w:tcPr>
          <w:p w14:paraId="633B7D51" w14:textId="77777777" w:rsidR="00C949E8" w:rsidRPr="00F3247B" w:rsidRDefault="00C949E8" w:rsidP="004F23F5">
            <w:pPr>
              <w:jc w:val="center"/>
              <w:rPr>
                <w:b/>
                <w:sz w:val="21"/>
                <w:szCs w:val="21"/>
              </w:rPr>
            </w:pPr>
            <w:r w:rsidRPr="00F3247B">
              <w:rPr>
                <w:b/>
                <w:sz w:val="21"/>
                <w:szCs w:val="21"/>
              </w:rPr>
              <w:t>0.006</w:t>
            </w:r>
          </w:p>
        </w:tc>
        <w:tc>
          <w:tcPr>
            <w:tcW w:w="1092" w:type="dxa"/>
          </w:tcPr>
          <w:p w14:paraId="7C437B8B" w14:textId="77777777" w:rsidR="00C949E8" w:rsidRPr="00F3247B" w:rsidRDefault="00C949E8" w:rsidP="004F23F5">
            <w:pPr>
              <w:jc w:val="center"/>
              <w:rPr>
                <w:sz w:val="21"/>
                <w:szCs w:val="21"/>
              </w:rPr>
            </w:pPr>
            <w:r w:rsidRPr="00F3247B">
              <w:rPr>
                <w:sz w:val="21"/>
                <w:szCs w:val="21"/>
              </w:rPr>
              <w:t>0.095</w:t>
            </w:r>
          </w:p>
        </w:tc>
      </w:tr>
      <w:tr w:rsidR="00C949E8" w:rsidRPr="00F3247B" w14:paraId="3993E43C" w14:textId="77777777" w:rsidTr="004F23F5">
        <w:trPr>
          <w:trHeight w:hRule="exact" w:val="285"/>
        </w:trPr>
        <w:tc>
          <w:tcPr>
            <w:tcW w:w="4258" w:type="dxa"/>
          </w:tcPr>
          <w:p w14:paraId="2019855D" w14:textId="77777777" w:rsidR="00C949E8" w:rsidRPr="00F3247B" w:rsidRDefault="00C949E8" w:rsidP="004F23F5">
            <w:pPr>
              <w:ind w:leftChars="56" w:left="134" w:firstLineChars="383" w:firstLine="804"/>
              <w:rPr>
                <w:sz w:val="21"/>
                <w:szCs w:val="21"/>
              </w:rPr>
            </w:pPr>
            <w:r w:rsidRPr="00F3247B">
              <w:rPr>
                <w:sz w:val="21"/>
                <w:szCs w:val="21"/>
              </w:rPr>
              <w:t>At week 24</w:t>
            </w:r>
          </w:p>
        </w:tc>
        <w:tc>
          <w:tcPr>
            <w:tcW w:w="2268" w:type="dxa"/>
          </w:tcPr>
          <w:p w14:paraId="0E1E1442" w14:textId="77777777" w:rsidR="00C949E8" w:rsidRPr="00F3247B" w:rsidRDefault="00C949E8" w:rsidP="004F23F5">
            <w:pPr>
              <w:jc w:val="center"/>
              <w:rPr>
                <w:sz w:val="21"/>
                <w:szCs w:val="21"/>
              </w:rPr>
            </w:pPr>
            <w:r w:rsidRPr="00F3247B">
              <w:rPr>
                <w:sz w:val="21"/>
                <w:szCs w:val="21"/>
              </w:rPr>
              <w:t>-51.3 (-84.6 to -18.1)</w:t>
            </w:r>
          </w:p>
        </w:tc>
        <w:tc>
          <w:tcPr>
            <w:tcW w:w="2268" w:type="dxa"/>
          </w:tcPr>
          <w:p w14:paraId="32FBE8CA" w14:textId="77777777" w:rsidR="00C949E8" w:rsidRPr="00F3247B" w:rsidRDefault="00C949E8" w:rsidP="004F23F5">
            <w:pPr>
              <w:jc w:val="center"/>
              <w:rPr>
                <w:sz w:val="21"/>
                <w:szCs w:val="21"/>
              </w:rPr>
            </w:pPr>
            <w:r w:rsidRPr="00F3247B">
              <w:rPr>
                <w:sz w:val="21"/>
                <w:szCs w:val="21"/>
              </w:rPr>
              <w:t>-9.3 (-37.9 to 19.3)</w:t>
            </w:r>
          </w:p>
        </w:tc>
        <w:tc>
          <w:tcPr>
            <w:tcW w:w="2551" w:type="dxa"/>
          </w:tcPr>
          <w:p w14:paraId="051E6BCC" w14:textId="77777777" w:rsidR="00C949E8" w:rsidRPr="00F3247B" w:rsidRDefault="00C949E8" w:rsidP="004F23F5">
            <w:pPr>
              <w:jc w:val="center"/>
              <w:rPr>
                <w:sz w:val="21"/>
                <w:szCs w:val="21"/>
              </w:rPr>
            </w:pPr>
            <w:r w:rsidRPr="00F3247B">
              <w:rPr>
                <w:sz w:val="21"/>
                <w:szCs w:val="21"/>
              </w:rPr>
              <w:t>0.420 (-0.019 to 0.859)</w:t>
            </w:r>
          </w:p>
        </w:tc>
        <w:tc>
          <w:tcPr>
            <w:tcW w:w="1258" w:type="dxa"/>
          </w:tcPr>
          <w:p w14:paraId="7B1A1F7D" w14:textId="77777777" w:rsidR="00C949E8" w:rsidRPr="00F3247B" w:rsidRDefault="00C949E8" w:rsidP="004F23F5">
            <w:pPr>
              <w:jc w:val="center"/>
              <w:rPr>
                <w:sz w:val="21"/>
                <w:szCs w:val="21"/>
              </w:rPr>
            </w:pPr>
            <w:r w:rsidRPr="00F3247B">
              <w:rPr>
                <w:sz w:val="21"/>
                <w:szCs w:val="21"/>
              </w:rPr>
              <w:t>0.060</w:t>
            </w:r>
          </w:p>
        </w:tc>
        <w:tc>
          <w:tcPr>
            <w:tcW w:w="1092" w:type="dxa"/>
          </w:tcPr>
          <w:p w14:paraId="3436E8F6" w14:textId="77777777" w:rsidR="00C949E8" w:rsidRPr="00F3247B" w:rsidRDefault="00C949E8" w:rsidP="004F23F5">
            <w:pPr>
              <w:jc w:val="center"/>
              <w:rPr>
                <w:sz w:val="21"/>
                <w:szCs w:val="21"/>
              </w:rPr>
            </w:pPr>
          </w:p>
        </w:tc>
      </w:tr>
      <w:tr w:rsidR="00C949E8" w:rsidRPr="00F3247B" w14:paraId="4EEB22CE" w14:textId="77777777" w:rsidTr="004F23F5">
        <w:trPr>
          <w:trHeight w:hRule="exact" w:val="255"/>
        </w:trPr>
        <w:tc>
          <w:tcPr>
            <w:tcW w:w="4258" w:type="dxa"/>
          </w:tcPr>
          <w:p w14:paraId="79A7947B" w14:textId="77777777" w:rsidR="00C949E8" w:rsidRPr="00F3247B" w:rsidRDefault="00C949E8" w:rsidP="004F23F5">
            <w:pPr>
              <w:ind w:leftChars="56" w:left="134" w:firstLineChars="118" w:firstLine="248"/>
              <w:rPr>
                <w:sz w:val="21"/>
                <w:szCs w:val="21"/>
              </w:rPr>
            </w:pPr>
            <w:r w:rsidRPr="00F3247B">
              <w:rPr>
                <w:sz w:val="21"/>
                <w:szCs w:val="21"/>
              </w:rPr>
              <w:t>HAQ-DI</w:t>
            </w:r>
          </w:p>
        </w:tc>
        <w:tc>
          <w:tcPr>
            <w:tcW w:w="2268" w:type="dxa"/>
          </w:tcPr>
          <w:p w14:paraId="2CF825DA" w14:textId="77777777" w:rsidR="00C949E8" w:rsidRPr="00F3247B" w:rsidRDefault="00C949E8" w:rsidP="004F23F5">
            <w:pPr>
              <w:jc w:val="center"/>
              <w:rPr>
                <w:sz w:val="21"/>
                <w:szCs w:val="21"/>
              </w:rPr>
            </w:pPr>
          </w:p>
        </w:tc>
        <w:tc>
          <w:tcPr>
            <w:tcW w:w="2268" w:type="dxa"/>
          </w:tcPr>
          <w:p w14:paraId="46D0D6B7" w14:textId="77777777" w:rsidR="00C949E8" w:rsidRPr="00F3247B" w:rsidRDefault="00C949E8" w:rsidP="004F23F5">
            <w:pPr>
              <w:jc w:val="center"/>
              <w:rPr>
                <w:sz w:val="21"/>
                <w:szCs w:val="21"/>
              </w:rPr>
            </w:pPr>
          </w:p>
        </w:tc>
        <w:tc>
          <w:tcPr>
            <w:tcW w:w="2551" w:type="dxa"/>
          </w:tcPr>
          <w:p w14:paraId="54C9FF00" w14:textId="77777777" w:rsidR="00C949E8" w:rsidRPr="00F3247B" w:rsidRDefault="00C949E8" w:rsidP="004F23F5">
            <w:pPr>
              <w:jc w:val="center"/>
              <w:rPr>
                <w:sz w:val="21"/>
                <w:szCs w:val="21"/>
              </w:rPr>
            </w:pPr>
          </w:p>
        </w:tc>
        <w:tc>
          <w:tcPr>
            <w:tcW w:w="1258" w:type="dxa"/>
          </w:tcPr>
          <w:p w14:paraId="644878A4" w14:textId="77777777" w:rsidR="00C949E8" w:rsidRPr="00F3247B" w:rsidRDefault="00C949E8" w:rsidP="004F23F5">
            <w:pPr>
              <w:jc w:val="center"/>
              <w:rPr>
                <w:sz w:val="21"/>
                <w:szCs w:val="21"/>
              </w:rPr>
            </w:pPr>
          </w:p>
        </w:tc>
        <w:tc>
          <w:tcPr>
            <w:tcW w:w="1092" w:type="dxa"/>
          </w:tcPr>
          <w:p w14:paraId="4B491D05" w14:textId="77777777" w:rsidR="00C949E8" w:rsidRPr="00F3247B" w:rsidRDefault="00C949E8" w:rsidP="004F23F5">
            <w:pPr>
              <w:jc w:val="center"/>
              <w:rPr>
                <w:sz w:val="21"/>
                <w:szCs w:val="21"/>
              </w:rPr>
            </w:pPr>
          </w:p>
        </w:tc>
      </w:tr>
      <w:tr w:rsidR="00C949E8" w:rsidRPr="00F3247B" w14:paraId="350B3709" w14:textId="77777777" w:rsidTr="004F23F5">
        <w:trPr>
          <w:trHeight w:hRule="exact" w:val="255"/>
        </w:trPr>
        <w:tc>
          <w:tcPr>
            <w:tcW w:w="4258" w:type="dxa"/>
          </w:tcPr>
          <w:p w14:paraId="2DA31872" w14:textId="77777777" w:rsidR="00C949E8" w:rsidRPr="00F3247B" w:rsidRDefault="00C949E8" w:rsidP="004F23F5">
            <w:pPr>
              <w:ind w:leftChars="56" w:left="134" w:firstLineChars="383" w:firstLine="804"/>
              <w:rPr>
                <w:sz w:val="21"/>
                <w:szCs w:val="21"/>
              </w:rPr>
            </w:pPr>
            <w:r w:rsidRPr="00F3247B">
              <w:rPr>
                <w:sz w:val="21"/>
                <w:szCs w:val="21"/>
              </w:rPr>
              <w:t>At week 12</w:t>
            </w:r>
          </w:p>
        </w:tc>
        <w:tc>
          <w:tcPr>
            <w:tcW w:w="2268" w:type="dxa"/>
          </w:tcPr>
          <w:p w14:paraId="64ED9E8F" w14:textId="77777777" w:rsidR="00C949E8" w:rsidRPr="00F3247B" w:rsidRDefault="00C949E8" w:rsidP="004F23F5">
            <w:pPr>
              <w:jc w:val="center"/>
              <w:rPr>
                <w:sz w:val="21"/>
                <w:szCs w:val="21"/>
              </w:rPr>
            </w:pPr>
            <w:r w:rsidRPr="00F3247B">
              <w:rPr>
                <w:sz w:val="21"/>
                <w:szCs w:val="21"/>
              </w:rPr>
              <w:t>-31.7 (-59.2 to -4.2)</w:t>
            </w:r>
          </w:p>
        </w:tc>
        <w:tc>
          <w:tcPr>
            <w:tcW w:w="2268" w:type="dxa"/>
          </w:tcPr>
          <w:p w14:paraId="0AE8C94A" w14:textId="77777777" w:rsidR="00C949E8" w:rsidRPr="00F3247B" w:rsidRDefault="00C949E8" w:rsidP="004F23F5">
            <w:pPr>
              <w:jc w:val="center"/>
              <w:rPr>
                <w:sz w:val="21"/>
                <w:szCs w:val="21"/>
              </w:rPr>
            </w:pPr>
            <w:r w:rsidRPr="00F3247B">
              <w:rPr>
                <w:sz w:val="21"/>
                <w:szCs w:val="21"/>
              </w:rPr>
              <w:t>-16.1 (-39.8 to 7.5)</w:t>
            </w:r>
          </w:p>
        </w:tc>
        <w:tc>
          <w:tcPr>
            <w:tcW w:w="2551" w:type="dxa"/>
          </w:tcPr>
          <w:p w14:paraId="1F7EE098" w14:textId="77777777" w:rsidR="00C949E8" w:rsidRPr="00F3247B" w:rsidRDefault="00C949E8" w:rsidP="004F23F5">
            <w:pPr>
              <w:jc w:val="center"/>
              <w:rPr>
                <w:sz w:val="21"/>
                <w:szCs w:val="21"/>
              </w:rPr>
            </w:pPr>
            <w:r w:rsidRPr="00F3247B">
              <w:rPr>
                <w:sz w:val="21"/>
                <w:szCs w:val="21"/>
              </w:rPr>
              <w:t>0.156 (-0.207 to 0.519)</w:t>
            </w:r>
          </w:p>
        </w:tc>
        <w:tc>
          <w:tcPr>
            <w:tcW w:w="1258" w:type="dxa"/>
          </w:tcPr>
          <w:p w14:paraId="617AF059" w14:textId="77777777" w:rsidR="00C949E8" w:rsidRPr="00F3247B" w:rsidRDefault="00C949E8" w:rsidP="004F23F5">
            <w:pPr>
              <w:jc w:val="center"/>
              <w:rPr>
                <w:sz w:val="21"/>
                <w:szCs w:val="21"/>
              </w:rPr>
            </w:pPr>
            <w:r w:rsidRPr="00F3247B">
              <w:rPr>
                <w:sz w:val="21"/>
                <w:szCs w:val="21"/>
              </w:rPr>
              <w:t>0.390</w:t>
            </w:r>
          </w:p>
        </w:tc>
        <w:tc>
          <w:tcPr>
            <w:tcW w:w="1092" w:type="dxa"/>
          </w:tcPr>
          <w:p w14:paraId="44636AF6" w14:textId="77777777" w:rsidR="00C949E8" w:rsidRPr="00F3247B" w:rsidRDefault="00C949E8" w:rsidP="004F23F5">
            <w:pPr>
              <w:jc w:val="center"/>
              <w:rPr>
                <w:sz w:val="21"/>
                <w:szCs w:val="21"/>
              </w:rPr>
            </w:pPr>
            <w:r w:rsidRPr="00F3247B">
              <w:rPr>
                <w:sz w:val="21"/>
                <w:szCs w:val="21"/>
              </w:rPr>
              <w:t>0.090</w:t>
            </w:r>
          </w:p>
        </w:tc>
      </w:tr>
      <w:tr w:rsidR="00C949E8" w:rsidRPr="00F3247B" w14:paraId="448EB2ED" w14:textId="77777777" w:rsidTr="004F23F5">
        <w:trPr>
          <w:trHeight w:hRule="exact" w:val="286"/>
        </w:trPr>
        <w:tc>
          <w:tcPr>
            <w:tcW w:w="4258" w:type="dxa"/>
          </w:tcPr>
          <w:p w14:paraId="0A4B1BAE" w14:textId="77777777" w:rsidR="00C949E8" w:rsidRPr="00F3247B" w:rsidRDefault="00C949E8" w:rsidP="004F23F5">
            <w:pPr>
              <w:ind w:leftChars="56" w:left="134" w:firstLineChars="383" w:firstLine="804"/>
              <w:rPr>
                <w:sz w:val="21"/>
                <w:szCs w:val="21"/>
              </w:rPr>
            </w:pPr>
            <w:r w:rsidRPr="00F3247B">
              <w:rPr>
                <w:sz w:val="21"/>
                <w:szCs w:val="21"/>
              </w:rPr>
              <w:t>At week 12</w:t>
            </w:r>
          </w:p>
        </w:tc>
        <w:tc>
          <w:tcPr>
            <w:tcW w:w="2268" w:type="dxa"/>
          </w:tcPr>
          <w:p w14:paraId="7E7199A8" w14:textId="77777777" w:rsidR="00C949E8" w:rsidRPr="00F3247B" w:rsidRDefault="00C949E8" w:rsidP="004F23F5">
            <w:pPr>
              <w:jc w:val="center"/>
              <w:rPr>
                <w:sz w:val="21"/>
                <w:szCs w:val="21"/>
              </w:rPr>
            </w:pPr>
            <w:r w:rsidRPr="00F3247B">
              <w:rPr>
                <w:sz w:val="21"/>
                <w:szCs w:val="21"/>
              </w:rPr>
              <w:t>-60.1 (-108.7 to -11.6)</w:t>
            </w:r>
          </w:p>
        </w:tc>
        <w:tc>
          <w:tcPr>
            <w:tcW w:w="2268" w:type="dxa"/>
          </w:tcPr>
          <w:p w14:paraId="6720ABC1" w14:textId="77777777" w:rsidR="00C949E8" w:rsidRPr="00F3247B" w:rsidRDefault="00C949E8" w:rsidP="004F23F5">
            <w:pPr>
              <w:jc w:val="center"/>
              <w:rPr>
                <w:sz w:val="21"/>
                <w:szCs w:val="21"/>
              </w:rPr>
            </w:pPr>
            <w:r w:rsidRPr="00F3247B">
              <w:rPr>
                <w:sz w:val="21"/>
                <w:szCs w:val="21"/>
              </w:rPr>
              <w:t>-9.2 (-50.9 to 32.6)</w:t>
            </w:r>
          </w:p>
        </w:tc>
        <w:tc>
          <w:tcPr>
            <w:tcW w:w="2551" w:type="dxa"/>
          </w:tcPr>
          <w:p w14:paraId="6B69F057" w14:textId="77777777" w:rsidR="00C949E8" w:rsidRPr="00F3247B" w:rsidRDefault="00C949E8" w:rsidP="004F23F5">
            <w:pPr>
              <w:jc w:val="center"/>
              <w:rPr>
                <w:sz w:val="21"/>
                <w:szCs w:val="21"/>
              </w:rPr>
            </w:pPr>
            <w:r w:rsidRPr="00F3247B">
              <w:rPr>
                <w:sz w:val="21"/>
                <w:szCs w:val="21"/>
              </w:rPr>
              <w:t>0.510 (-0.131 to 1.150)</w:t>
            </w:r>
          </w:p>
        </w:tc>
        <w:tc>
          <w:tcPr>
            <w:tcW w:w="1258" w:type="dxa"/>
          </w:tcPr>
          <w:p w14:paraId="5A3622A7" w14:textId="77777777" w:rsidR="00C949E8" w:rsidRPr="00F3247B" w:rsidRDefault="00C949E8" w:rsidP="004F23F5">
            <w:pPr>
              <w:jc w:val="center"/>
              <w:rPr>
                <w:b/>
                <w:sz w:val="21"/>
                <w:szCs w:val="21"/>
              </w:rPr>
            </w:pPr>
            <w:r w:rsidRPr="00F3247B">
              <w:rPr>
                <w:sz w:val="21"/>
                <w:szCs w:val="21"/>
              </w:rPr>
              <w:t>0.116</w:t>
            </w:r>
          </w:p>
        </w:tc>
        <w:tc>
          <w:tcPr>
            <w:tcW w:w="1092" w:type="dxa"/>
          </w:tcPr>
          <w:p w14:paraId="69DC53FB" w14:textId="77777777" w:rsidR="00C949E8" w:rsidRPr="00F3247B" w:rsidRDefault="00C949E8" w:rsidP="004F23F5">
            <w:pPr>
              <w:jc w:val="center"/>
              <w:rPr>
                <w:b/>
                <w:sz w:val="21"/>
                <w:szCs w:val="21"/>
              </w:rPr>
            </w:pPr>
          </w:p>
        </w:tc>
      </w:tr>
      <w:tr w:rsidR="00C949E8" w:rsidRPr="00F3247B" w14:paraId="437C7372" w14:textId="77777777" w:rsidTr="004F23F5">
        <w:trPr>
          <w:trHeight w:hRule="exact" w:val="255"/>
        </w:trPr>
        <w:tc>
          <w:tcPr>
            <w:tcW w:w="4258" w:type="dxa"/>
          </w:tcPr>
          <w:p w14:paraId="317319C5" w14:textId="77777777" w:rsidR="00C949E8" w:rsidRPr="00F3247B" w:rsidRDefault="00C949E8" w:rsidP="004F23F5">
            <w:pPr>
              <w:ind w:leftChars="56" w:left="134" w:firstLineChars="118" w:firstLine="248"/>
              <w:rPr>
                <w:sz w:val="21"/>
                <w:szCs w:val="21"/>
              </w:rPr>
            </w:pPr>
            <w:r w:rsidRPr="00F3247B">
              <w:rPr>
                <w:sz w:val="21"/>
                <w:szCs w:val="21"/>
              </w:rPr>
              <w:t>CRP</w:t>
            </w:r>
          </w:p>
        </w:tc>
        <w:tc>
          <w:tcPr>
            <w:tcW w:w="2268" w:type="dxa"/>
          </w:tcPr>
          <w:p w14:paraId="27B07515" w14:textId="77777777" w:rsidR="00C949E8" w:rsidRPr="00F3247B" w:rsidRDefault="00C949E8" w:rsidP="004F23F5">
            <w:pPr>
              <w:jc w:val="center"/>
              <w:rPr>
                <w:sz w:val="21"/>
                <w:szCs w:val="21"/>
              </w:rPr>
            </w:pPr>
          </w:p>
        </w:tc>
        <w:tc>
          <w:tcPr>
            <w:tcW w:w="2268" w:type="dxa"/>
          </w:tcPr>
          <w:p w14:paraId="37886A4A" w14:textId="77777777" w:rsidR="00C949E8" w:rsidRPr="00F3247B" w:rsidRDefault="00C949E8" w:rsidP="004F23F5">
            <w:pPr>
              <w:jc w:val="center"/>
              <w:rPr>
                <w:sz w:val="21"/>
                <w:szCs w:val="21"/>
              </w:rPr>
            </w:pPr>
          </w:p>
        </w:tc>
        <w:tc>
          <w:tcPr>
            <w:tcW w:w="2551" w:type="dxa"/>
          </w:tcPr>
          <w:p w14:paraId="0762738D" w14:textId="77777777" w:rsidR="00C949E8" w:rsidRPr="00F3247B" w:rsidRDefault="00C949E8" w:rsidP="004F23F5">
            <w:pPr>
              <w:jc w:val="center"/>
              <w:rPr>
                <w:sz w:val="21"/>
                <w:szCs w:val="21"/>
              </w:rPr>
            </w:pPr>
          </w:p>
        </w:tc>
        <w:tc>
          <w:tcPr>
            <w:tcW w:w="1258" w:type="dxa"/>
          </w:tcPr>
          <w:p w14:paraId="66F79374" w14:textId="77777777" w:rsidR="00C949E8" w:rsidRPr="00F3247B" w:rsidRDefault="00C949E8" w:rsidP="004F23F5">
            <w:pPr>
              <w:jc w:val="center"/>
              <w:rPr>
                <w:sz w:val="21"/>
                <w:szCs w:val="21"/>
              </w:rPr>
            </w:pPr>
          </w:p>
        </w:tc>
        <w:tc>
          <w:tcPr>
            <w:tcW w:w="1092" w:type="dxa"/>
          </w:tcPr>
          <w:p w14:paraId="42E0C1ED" w14:textId="77777777" w:rsidR="00C949E8" w:rsidRPr="00F3247B" w:rsidRDefault="00C949E8" w:rsidP="004F23F5">
            <w:pPr>
              <w:jc w:val="center"/>
              <w:rPr>
                <w:sz w:val="21"/>
                <w:szCs w:val="21"/>
              </w:rPr>
            </w:pPr>
          </w:p>
        </w:tc>
      </w:tr>
      <w:tr w:rsidR="00C949E8" w:rsidRPr="00F3247B" w14:paraId="62F6C6DB" w14:textId="77777777" w:rsidTr="004F23F5">
        <w:trPr>
          <w:trHeight w:hRule="exact" w:val="255"/>
        </w:trPr>
        <w:tc>
          <w:tcPr>
            <w:tcW w:w="4258" w:type="dxa"/>
          </w:tcPr>
          <w:p w14:paraId="1865A7CB" w14:textId="77777777" w:rsidR="00C949E8" w:rsidRPr="00F3247B" w:rsidRDefault="00C949E8" w:rsidP="004F23F5">
            <w:pPr>
              <w:ind w:leftChars="177" w:left="425" w:firstLine="458"/>
              <w:rPr>
                <w:sz w:val="21"/>
                <w:szCs w:val="21"/>
              </w:rPr>
            </w:pPr>
            <w:r w:rsidRPr="00F3247B">
              <w:rPr>
                <w:sz w:val="21"/>
                <w:szCs w:val="21"/>
              </w:rPr>
              <w:t>At week 12</w:t>
            </w:r>
          </w:p>
        </w:tc>
        <w:tc>
          <w:tcPr>
            <w:tcW w:w="2268" w:type="dxa"/>
          </w:tcPr>
          <w:p w14:paraId="0EE2E640" w14:textId="77777777" w:rsidR="00C949E8" w:rsidRPr="00F3247B" w:rsidRDefault="00C949E8" w:rsidP="004F23F5">
            <w:pPr>
              <w:jc w:val="center"/>
              <w:rPr>
                <w:sz w:val="21"/>
                <w:szCs w:val="21"/>
              </w:rPr>
            </w:pPr>
            <w:r w:rsidRPr="00F3247B">
              <w:rPr>
                <w:sz w:val="21"/>
                <w:szCs w:val="21"/>
              </w:rPr>
              <w:t>-34.5 (-78.2 to 9.2)</w:t>
            </w:r>
          </w:p>
        </w:tc>
        <w:tc>
          <w:tcPr>
            <w:tcW w:w="2268" w:type="dxa"/>
          </w:tcPr>
          <w:p w14:paraId="31A7CE03" w14:textId="77777777" w:rsidR="00C949E8" w:rsidRPr="00F3247B" w:rsidRDefault="00C949E8" w:rsidP="004F23F5">
            <w:pPr>
              <w:jc w:val="center"/>
              <w:rPr>
                <w:sz w:val="21"/>
                <w:szCs w:val="21"/>
              </w:rPr>
            </w:pPr>
            <w:r w:rsidRPr="00F3247B">
              <w:rPr>
                <w:sz w:val="21"/>
                <w:szCs w:val="21"/>
              </w:rPr>
              <w:t>-29.8 (-64.7 to 5.2)</w:t>
            </w:r>
          </w:p>
        </w:tc>
        <w:tc>
          <w:tcPr>
            <w:tcW w:w="2551" w:type="dxa"/>
          </w:tcPr>
          <w:p w14:paraId="0D971BBD" w14:textId="77777777" w:rsidR="00C949E8" w:rsidRPr="00F3247B" w:rsidRDefault="00C949E8" w:rsidP="004F23F5">
            <w:pPr>
              <w:jc w:val="center"/>
              <w:rPr>
                <w:sz w:val="21"/>
                <w:szCs w:val="21"/>
              </w:rPr>
            </w:pPr>
            <w:r w:rsidRPr="00F3247B">
              <w:rPr>
                <w:sz w:val="21"/>
                <w:szCs w:val="21"/>
              </w:rPr>
              <w:t>0.047 (-52.4 to 61.9)</w:t>
            </w:r>
          </w:p>
        </w:tc>
        <w:tc>
          <w:tcPr>
            <w:tcW w:w="1258" w:type="dxa"/>
          </w:tcPr>
          <w:p w14:paraId="790FE28B" w14:textId="77777777" w:rsidR="00C949E8" w:rsidRPr="00F3247B" w:rsidRDefault="00C949E8" w:rsidP="004F23F5">
            <w:pPr>
              <w:jc w:val="center"/>
              <w:rPr>
                <w:sz w:val="21"/>
                <w:szCs w:val="21"/>
              </w:rPr>
            </w:pPr>
            <w:r w:rsidRPr="00F3247B">
              <w:rPr>
                <w:sz w:val="21"/>
                <w:szCs w:val="21"/>
              </w:rPr>
              <w:t>0.867</w:t>
            </w:r>
          </w:p>
        </w:tc>
        <w:tc>
          <w:tcPr>
            <w:tcW w:w="1092" w:type="dxa"/>
          </w:tcPr>
          <w:p w14:paraId="7172FA3C" w14:textId="77777777" w:rsidR="00C949E8" w:rsidRPr="00F3247B" w:rsidRDefault="00C949E8" w:rsidP="004F23F5">
            <w:pPr>
              <w:jc w:val="center"/>
              <w:rPr>
                <w:sz w:val="21"/>
                <w:szCs w:val="21"/>
              </w:rPr>
            </w:pPr>
            <w:r w:rsidRPr="00F3247B">
              <w:rPr>
                <w:sz w:val="21"/>
                <w:szCs w:val="21"/>
              </w:rPr>
              <w:t>0.142</w:t>
            </w:r>
          </w:p>
        </w:tc>
      </w:tr>
      <w:tr w:rsidR="00C949E8" w:rsidRPr="00F3247B" w14:paraId="57FB94F1" w14:textId="77777777" w:rsidTr="004F23F5">
        <w:trPr>
          <w:trHeight w:hRule="exact" w:val="355"/>
        </w:trPr>
        <w:tc>
          <w:tcPr>
            <w:tcW w:w="4258" w:type="dxa"/>
          </w:tcPr>
          <w:p w14:paraId="3037B187" w14:textId="77777777" w:rsidR="00C949E8" w:rsidRPr="00F3247B" w:rsidRDefault="00C949E8" w:rsidP="004F23F5">
            <w:pPr>
              <w:ind w:leftChars="177" w:left="425" w:firstLine="458"/>
              <w:rPr>
                <w:sz w:val="21"/>
                <w:szCs w:val="21"/>
              </w:rPr>
            </w:pPr>
            <w:r w:rsidRPr="00F3247B">
              <w:rPr>
                <w:sz w:val="21"/>
                <w:szCs w:val="21"/>
              </w:rPr>
              <w:t>At week 24</w:t>
            </w:r>
          </w:p>
        </w:tc>
        <w:tc>
          <w:tcPr>
            <w:tcW w:w="2268" w:type="dxa"/>
          </w:tcPr>
          <w:p w14:paraId="63A24615" w14:textId="77777777" w:rsidR="00C949E8" w:rsidRPr="00F3247B" w:rsidRDefault="00C949E8" w:rsidP="004F23F5">
            <w:pPr>
              <w:jc w:val="center"/>
              <w:rPr>
                <w:sz w:val="21"/>
                <w:szCs w:val="21"/>
              </w:rPr>
            </w:pPr>
            <w:r w:rsidRPr="00F3247B">
              <w:rPr>
                <w:sz w:val="21"/>
                <w:szCs w:val="21"/>
              </w:rPr>
              <w:t>-31.3 (-83.1 to 20.5)</w:t>
            </w:r>
          </w:p>
        </w:tc>
        <w:tc>
          <w:tcPr>
            <w:tcW w:w="2268" w:type="dxa"/>
          </w:tcPr>
          <w:p w14:paraId="63677CC0" w14:textId="77777777" w:rsidR="00C949E8" w:rsidRPr="00F3247B" w:rsidRDefault="00C949E8" w:rsidP="004F23F5">
            <w:pPr>
              <w:jc w:val="center"/>
              <w:rPr>
                <w:sz w:val="21"/>
                <w:szCs w:val="21"/>
              </w:rPr>
            </w:pPr>
            <w:r w:rsidRPr="00F3247B">
              <w:rPr>
                <w:sz w:val="21"/>
                <w:szCs w:val="21"/>
              </w:rPr>
              <w:t>3.3 (-41.0 to 47.7)</w:t>
            </w:r>
          </w:p>
        </w:tc>
        <w:tc>
          <w:tcPr>
            <w:tcW w:w="2551" w:type="dxa"/>
          </w:tcPr>
          <w:p w14:paraId="1429CBE3" w14:textId="77777777" w:rsidR="00C949E8" w:rsidRPr="00F3247B" w:rsidRDefault="00C949E8" w:rsidP="004F23F5">
            <w:pPr>
              <w:jc w:val="center"/>
              <w:rPr>
                <w:sz w:val="21"/>
                <w:szCs w:val="21"/>
              </w:rPr>
            </w:pPr>
            <w:r w:rsidRPr="00F3247B">
              <w:rPr>
                <w:sz w:val="21"/>
                <w:szCs w:val="21"/>
              </w:rPr>
              <w:t>0.346 (-0.344 to 1.036)</w:t>
            </w:r>
          </w:p>
        </w:tc>
        <w:tc>
          <w:tcPr>
            <w:tcW w:w="1258" w:type="dxa"/>
          </w:tcPr>
          <w:p w14:paraId="227F79CA" w14:textId="77777777" w:rsidR="00C949E8" w:rsidRPr="00F3247B" w:rsidRDefault="00C949E8" w:rsidP="004F23F5">
            <w:pPr>
              <w:jc w:val="center"/>
              <w:rPr>
                <w:sz w:val="21"/>
                <w:szCs w:val="21"/>
              </w:rPr>
            </w:pPr>
            <w:r w:rsidRPr="00F3247B">
              <w:rPr>
                <w:sz w:val="21"/>
                <w:szCs w:val="21"/>
              </w:rPr>
              <w:t>0.316</w:t>
            </w:r>
          </w:p>
        </w:tc>
        <w:tc>
          <w:tcPr>
            <w:tcW w:w="1092" w:type="dxa"/>
          </w:tcPr>
          <w:p w14:paraId="0F700850" w14:textId="77777777" w:rsidR="00C949E8" w:rsidRPr="00F3247B" w:rsidRDefault="00C949E8" w:rsidP="004F23F5">
            <w:pPr>
              <w:jc w:val="center"/>
              <w:rPr>
                <w:sz w:val="21"/>
                <w:szCs w:val="21"/>
              </w:rPr>
            </w:pPr>
          </w:p>
        </w:tc>
      </w:tr>
      <w:tr w:rsidR="00C949E8" w:rsidRPr="00F3247B" w14:paraId="01B5DA6C" w14:textId="77777777" w:rsidTr="004F23F5">
        <w:trPr>
          <w:trHeight w:hRule="exact" w:val="397"/>
        </w:trPr>
        <w:tc>
          <w:tcPr>
            <w:tcW w:w="4258" w:type="dxa"/>
          </w:tcPr>
          <w:p w14:paraId="698DBE03" w14:textId="77777777" w:rsidR="00C949E8" w:rsidRPr="00F3247B" w:rsidRDefault="00C949E8" w:rsidP="004F23F5">
            <w:pPr>
              <w:ind w:left="284" w:hanging="283"/>
              <w:rPr>
                <w:b/>
                <w:sz w:val="21"/>
                <w:szCs w:val="21"/>
              </w:rPr>
            </w:pPr>
            <w:r w:rsidRPr="00F3247B">
              <w:rPr>
                <w:b/>
                <w:sz w:val="21"/>
                <w:szCs w:val="21"/>
              </w:rPr>
              <w:t>SF-36 PCS change from baseline at week 24</w:t>
            </w:r>
          </w:p>
        </w:tc>
        <w:tc>
          <w:tcPr>
            <w:tcW w:w="2268" w:type="dxa"/>
          </w:tcPr>
          <w:p w14:paraId="7DBF5878" w14:textId="77777777" w:rsidR="00C949E8" w:rsidRPr="00F3247B" w:rsidRDefault="00C949E8" w:rsidP="004F23F5">
            <w:pPr>
              <w:jc w:val="center"/>
              <w:rPr>
                <w:sz w:val="21"/>
                <w:szCs w:val="21"/>
              </w:rPr>
            </w:pPr>
            <w:r w:rsidRPr="00F3247B">
              <w:rPr>
                <w:sz w:val="21"/>
                <w:szCs w:val="21"/>
              </w:rPr>
              <w:t>16.44 (9.75 to 23.12)</w:t>
            </w:r>
          </w:p>
        </w:tc>
        <w:tc>
          <w:tcPr>
            <w:tcW w:w="2268" w:type="dxa"/>
          </w:tcPr>
          <w:p w14:paraId="30B1FC90" w14:textId="77777777" w:rsidR="00C949E8" w:rsidRPr="00F3247B" w:rsidRDefault="00C949E8" w:rsidP="004F23F5">
            <w:pPr>
              <w:jc w:val="center"/>
              <w:rPr>
                <w:sz w:val="21"/>
                <w:szCs w:val="21"/>
              </w:rPr>
            </w:pPr>
            <w:r w:rsidRPr="00F3247B">
              <w:rPr>
                <w:sz w:val="21"/>
                <w:szCs w:val="21"/>
              </w:rPr>
              <w:t>8.87 (3.13 to 14.62)</w:t>
            </w:r>
          </w:p>
        </w:tc>
        <w:tc>
          <w:tcPr>
            <w:tcW w:w="2551" w:type="dxa"/>
          </w:tcPr>
          <w:p w14:paraId="3732FBA7" w14:textId="77777777" w:rsidR="00C949E8" w:rsidRPr="00F3247B" w:rsidRDefault="00C949E8" w:rsidP="004F23F5">
            <w:pPr>
              <w:jc w:val="center"/>
              <w:rPr>
                <w:sz w:val="21"/>
                <w:szCs w:val="21"/>
              </w:rPr>
            </w:pPr>
            <w:r w:rsidRPr="00F3247B">
              <w:rPr>
                <w:sz w:val="21"/>
                <w:szCs w:val="21"/>
              </w:rPr>
              <w:t>-7.565 (-16.39 to 1.26)</w:t>
            </w:r>
          </w:p>
        </w:tc>
        <w:tc>
          <w:tcPr>
            <w:tcW w:w="1258" w:type="dxa"/>
          </w:tcPr>
          <w:p w14:paraId="39ECF941" w14:textId="77777777" w:rsidR="00C949E8" w:rsidRPr="00F3247B" w:rsidRDefault="00C949E8" w:rsidP="004F23F5">
            <w:pPr>
              <w:jc w:val="center"/>
              <w:rPr>
                <w:b/>
                <w:sz w:val="21"/>
                <w:szCs w:val="21"/>
              </w:rPr>
            </w:pPr>
            <w:r w:rsidRPr="00F3247B">
              <w:rPr>
                <w:sz w:val="21"/>
                <w:szCs w:val="21"/>
              </w:rPr>
              <w:t>0.091</w:t>
            </w:r>
          </w:p>
        </w:tc>
        <w:tc>
          <w:tcPr>
            <w:tcW w:w="1092" w:type="dxa"/>
          </w:tcPr>
          <w:p w14:paraId="5323064F" w14:textId="77777777" w:rsidR="00C949E8" w:rsidRPr="00F3247B" w:rsidRDefault="00C949E8" w:rsidP="004F23F5">
            <w:pPr>
              <w:jc w:val="center"/>
              <w:rPr>
                <w:sz w:val="21"/>
                <w:szCs w:val="21"/>
              </w:rPr>
            </w:pPr>
          </w:p>
        </w:tc>
      </w:tr>
      <w:tr w:rsidR="00C949E8" w:rsidRPr="00F3247B" w14:paraId="4F0C2450" w14:textId="77777777" w:rsidTr="004F23F5">
        <w:trPr>
          <w:trHeight w:val="336"/>
        </w:trPr>
        <w:tc>
          <w:tcPr>
            <w:tcW w:w="4258" w:type="dxa"/>
          </w:tcPr>
          <w:p w14:paraId="38890CEB" w14:textId="77777777" w:rsidR="00C949E8" w:rsidRPr="00F3247B" w:rsidRDefault="00C949E8" w:rsidP="004F23F5">
            <w:pPr>
              <w:ind w:left="284" w:hanging="283"/>
              <w:rPr>
                <w:b/>
                <w:sz w:val="21"/>
                <w:szCs w:val="21"/>
              </w:rPr>
            </w:pPr>
            <w:r w:rsidRPr="00F3247B">
              <w:rPr>
                <w:b/>
                <w:sz w:val="21"/>
                <w:szCs w:val="21"/>
              </w:rPr>
              <w:t>SF-36 MCS change from baseline at week 24</w:t>
            </w:r>
          </w:p>
        </w:tc>
        <w:tc>
          <w:tcPr>
            <w:tcW w:w="2268" w:type="dxa"/>
          </w:tcPr>
          <w:p w14:paraId="7CC1693D" w14:textId="77777777" w:rsidR="00C949E8" w:rsidRPr="00F3247B" w:rsidRDefault="00C949E8" w:rsidP="004F23F5">
            <w:pPr>
              <w:jc w:val="center"/>
              <w:rPr>
                <w:sz w:val="21"/>
                <w:szCs w:val="21"/>
              </w:rPr>
            </w:pPr>
            <w:r w:rsidRPr="00F3247B">
              <w:rPr>
                <w:sz w:val="21"/>
                <w:szCs w:val="21"/>
              </w:rPr>
              <w:t>3.87 (-1.46 to 9.20)</w:t>
            </w:r>
          </w:p>
        </w:tc>
        <w:tc>
          <w:tcPr>
            <w:tcW w:w="2268" w:type="dxa"/>
          </w:tcPr>
          <w:p w14:paraId="22EF4026" w14:textId="77777777" w:rsidR="00C949E8" w:rsidRPr="00F3247B" w:rsidRDefault="00C949E8" w:rsidP="004F23F5">
            <w:pPr>
              <w:jc w:val="center"/>
              <w:rPr>
                <w:sz w:val="21"/>
                <w:szCs w:val="21"/>
              </w:rPr>
            </w:pPr>
            <w:r w:rsidRPr="00F3247B">
              <w:rPr>
                <w:sz w:val="21"/>
                <w:szCs w:val="21"/>
              </w:rPr>
              <w:t>4.68 (0.10 to 9.26)</w:t>
            </w:r>
          </w:p>
        </w:tc>
        <w:tc>
          <w:tcPr>
            <w:tcW w:w="2551" w:type="dxa"/>
          </w:tcPr>
          <w:p w14:paraId="4F7CB65D" w14:textId="77777777" w:rsidR="00C949E8" w:rsidRPr="00F3247B" w:rsidRDefault="00C949E8" w:rsidP="004F23F5">
            <w:pPr>
              <w:jc w:val="center"/>
              <w:rPr>
                <w:sz w:val="21"/>
                <w:szCs w:val="21"/>
              </w:rPr>
            </w:pPr>
            <w:r w:rsidRPr="00F3247B">
              <w:rPr>
                <w:sz w:val="21"/>
                <w:szCs w:val="21"/>
              </w:rPr>
              <w:t>0.811 (-6.213 to 7.835)</w:t>
            </w:r>
          </w:p>
        </w:tc>
        <w:tc>
          <w:tcPr>
            <w:tcW w:w="1258" w:type="dxa"/>
          </w:tcPr>
          <w:p w14:paraId="7E6CEF57" w14:textId="77777777" w:rsidR="00C949E8" w:rsidRPr="00F3247B" w:rsidRDefault="00C949E8" w:rsidP="004F23F5">
            <w:pPr>
              <w:jc w:val="center"/>
              <w:rPr>
                <w:sz w:val="21"/>
                <w:szCs w:val="21"/>
              </w:rPr>
            </w:pPr>
            <w:r w:rsidRPr="00F3247B">
              <w:rPr>
                <w:sz w:val="21"/>
                <w:szCs w:val="21"/>
              </w:rPr>
              <w:t>0.816</w:t>
            </w:r>
          </w:p>
        </w:tc>
        <w:tc>
          <w:tcPr>
            <w:tcW w:w="1092" w:type="dxa"/>
          </w:tcPr>
          <w:p w14:paraId="3426C97A" w14:textId="77777777" w:rsidR="00C949E8" w:rsidRPr="00F3247B" w:rsidRDefault="00C949E8" w:rsidP="004F23F5">
            <w:pPr>
              <w:jc w:val="center"/>
              <w:rPr>
                <w:sz w:val="21"/>
                <w:szCs w:val="21"/>
              </w:rPr>
            </w:pPr>
          </w:p>
        </w:tc>
      </w:tr>
      <w:tr w:rsidR="00C949E8" w:rsidRPr="00F3247B" w14:paraId="17315FB2" w14:textId="77777777" w:rsidTr="004F23F5">
        <w:trPr>
          <w:trHeight w:hRule="exact" w:val="300"/>
        </w:trPr>
        <w:tc>
          <w:tcPr>
            <w:tcW w:w="4258" w:type="dxa"/>
          </w:tcPr>
          <w:p w14:paraId="1FD9E67C" w14:textId="77777777" w:rsidR="00C949E8" w:rsidRPr="00F3247B" w:rsidRDefault="00C949E8" w:rsidP="004F23F5">
            <w:pPr>
              <w:rPr>
                <w:b/>
                <w:sz w:val="21"/>
                <w:szCs w:val="21"/>
              </w:rPr>
            </w:pPr>
            <w:r w:rsidRPr="00F3247B">
              <w:rPr>
                <w:b/>
                <w:sz w:val="21"/>
                <w:szCs w:val="21"/>
              </w:rPr>
              <w:t>ESR change from baseline</w:t>
            </w:r>
            <w:r w:rsidRPr="00F3247B">
              <w:rPr>
                <w:rFonts w:hint="eastAsia"/>
                <w:b/>
                <w:sz w:val="21"/>
                <w:szCs w:val="21"/>
              </w:rPr>
              <w:t>, mm/H</w:t>
            </w:r>
          </w:p>
        </w:tc>
        <w:tc>
          <w:tcPr>
            <w:tcW w:w="2268" w:type="dxa"/>
          </w:tcPr>
          <w:p w14:paraId="056BD939" w14:textId="77777777" w:rsidR="00C949E8" w:rsidRPr="00F3247B" w:rsidRDefault="00C949E8" w:rsidP="004F23F5">
            <w:pPr>
              <w:jc w:val="center"/>
              <w:rPr>
                <w:sz w:val="21"/>
                <w:szCs w:val="21"/>
              </w:rPr>
            </w:pPr>
          </w:p>
        </w:tc>
        <w:tc>
          <w:tcPr>
            <w:tcW w:w="2268" w:type="dxa"/>
          </w:tcPr>
          <w:p w14:paraId="15791FB3" w14:textId="77777777" w:rsidR="00C949E8" w:rsidRPr="00F3247B" w:rsidRDefault="00C949E8" w:rsidP="004F23F5">
            <w:pPr>
              <w:jc w:val="center"/>
              <w:rPr>
                <w:sz w:val="21"/>
                <w:szCs w:val="21"/>
              </w:rPr>
            </w:pPr>
          </w:p>
        </w:tc>
        <w:tc>
          <w:tcPr>
            <w:tcW w:w="2551" w:type="dxa"/>
          </w:tcPr>
          <w:p w14:paraId="62C1CE26" w14:textId="77777777" w:rsidR="00C949E8" w:rsidRPr="00F3247B" w:rsidRDefault="00C949E8" w:rsidP="004F23F5">
            <w:pPr>
              <w:jc w:val="center"/>
              <w:rPr>
                <w:sz w:val="21"/>
                <w:szCs w:val="21"/>
              </w:rPr>
            </w:pPr>
          </w:p>
        </w:tc>
        <w:tc>
          <w:tcPr>
            <w:tcW w:w="1258" w:type="dxa"/>
          </w:tcPr>
          <w:p w14:paraId="400E6384" w14:textId="77777777" w:rsidR="00C949E8" w:rsidRPr="00F3247B" w:rsidRDefault="00C949E8" w:rsidP="004F23F5">
            <w:pPr>
              <w:jc w:val="center"/>
              <w:rPr>
                <w:sz w:val="21"/>
                <w:szCs w:val="21"/>
              </w:rPr>
            </w:pPr>
          </w:p>
        </w:tc>
        <w:tc>
          <w:tcPr>
            <w:tcW w:w="1092" w:type="dxa"/>
          </w:tcPr>
          <w:p w14:paraId="030CA562" w14:textId="77777777" w:rsidR="00C949E8" w:rsidRPr="00F3247B" w:rsidRDefault="00C949E8" w:rsidP="004F23F5">
            <w:pPr>
              <w:jc w:val="center"/>
              <w:rPr>
                <w:sz w:val="21"/>
                <w:szCs w:val="21"/>
              </w:rPr>
            </w:pPr>
          </w:p>
        </w:tc>
      </w:tr>
      <w:tr w:rsidR="00C949E8" w:rsidRPr="00F3247B" w14:paraId="7D0E2E67" w14:textId="77777777" w:rsidTr="004F23F5">
        <w:trPr>
          <w:trHeight w:hRule="exact" w:val="255"/>
        </w:trPr>
        <w:tc>
          <w:tcPr>
            <w:tcW w:w="4258" w:type="dxa"/>
          </w:tcPr>
          <w:p w14:paraId="5C30E0E5" w14:textId="77777777" w:rsidR="00C949E8" w:rsidRPr="00F3247B" w:rsidRDefault="00C949E8" w:rsidP="004F23F5">
            <w:pPr>
              <w:ind w:firstLineChars="295" w:firstLine="619"/>
              <w:rPr>
                <w:sz w:val="21"/>
                <w:szCs w:val="21"/>
              </w:rPr>
            </w:pPr>
            <w:r w:rsidRPr="00F3247B">
              <w:rPr>
                <w:sz w:val="21"/>
                <w:szCs w:val="21"/>
              </w:rPr>
              <w:t>At week 12</w:t>
            </w:r>
          </w:p>
        </w:tc>
        <w:tc>
          <w:tcPr>
            <w:tcW w:w="2268" w:type="dxa"/>
          </w:tcPr>
          <w:p w14:paraId="5A3088A2" w14:textId="77777777" w:rsidR="00C949E8" w:rsidRPr="00F3247B" w:rsidRDefault="00C949E8" w:rsidP="004F23F5">
            <w:pPr>
              <w:jc w:val="center"/>
              <w:rPr>
                <w:sz w:val="21"/>
                <w:szCs w:val="21"/>
              </w:rPr>
            </w:pPr>
            <w:r w:rsidRPr="00F3247B">
              <w:rPr>
                <w:sz w:val="21"/>
                <w:szCs w:val="21"/>
              </w:rPr>
              <w:t>-9.3 (-17.7 to -1.0)</w:t>
            </w:r>
          </w:p>
        </w:tc>
        <w:tc>
          <w:tcPr>
            <w:tcW w:w="2268" w:type="dxa"/>
          </w:tcPr>
          <w:p w14:paraId="12F687B8" w14:textId="77777777" w:rsidR="00C949E8" w:rsidRPr="00F3247B" w:rsidRDefault="00C949E8" w:rsidP="004F23F5">
            <w:pPr>
              <w:jc w:val="center"/>
              <w:rPr>
                <w:sz w:val="21"/>
                <w:szCs w:val="21"/>
              </w:rPr>
            </w:pPr>
            <w:r w:rsidRPr="00F3247B">
              <w:rPr>
                <w:sz w:val="21"/>
                <w:szCs w:val="21"/>
              </w:rPr>
              <w:t>-8.9 (-16.1 to -1.7)</w:t>
            </w:r>
          </w:p>
        </w:tc>
        <w:tc>
          <w:tcPr>
            <w:tcW w:w="2551" w:type="dxa"/>
          </w:tcPr>
          <w:p w14:paraId="16C161A8" w14:textId="77777777" w:rsidR="00C949E8" w:rsidRPr="00F3247B" w:rsidRDefault="00C949E8" w:rsidP="004F23F5">
            <w:pPr>
              <w:jc w:val="center"/>
              <w:rPr>
                <w:sz w:val="21"/>
                <w:szCs w:val="21"/>
              </w:rPr>
            </w:pPr>
            <w:r w:rsidRPr="00F3247B">
              <w:rPr>
                <w:sz w:val="21"/>
                <w:szCs w:val="21"/>
              </w:rPr>
              <w:t>0.470 (-10.591 to 11.532)</w:t>
            </w:r>
          </w:p>
        </w:tc>
        <w:tc>
          <w:tcPr>
            <w:tcW w:w="1258" w:type="dxa"/>
          </w:tcPr>
          <w:p w14:paraId="13CC2C45" w14:textId="77777777" w:rsidR="00C949E8" w:rsidRPr="00F3247B" w:rsidRDefault="00C949E8" w:rsidP="004F23F5">
            <w:pPr>
              <w:jc w:val="center"/>
              <w:rPr>
                <w:sz w:val="21"/>
                <w:szCs w:val="21"/>
              </w:rPr>
            </w:pPr>
            <w:r w:rsidRPr="00F3247B">
              <w:rPr>
                <w:sz w:val="21"/>
                <w:szCs w:val="21"/>
              </w:rPr>
              <w:t>0.932</w:t>
            </w:r>
          </w:p>
        </w:tc>
        <w:tc>
          <w:tcPr>
            <w:tcW w:w="1092" w:type="dxa"/>
          </w:tcPr>
          <w:p w14:paraId="1ACB1C6C" w14:textId="77777777" w:rsidR="00C949E8" w:rsidRPr="00F3247B" w:rsidRDefault="00C949E8" w:rsidP="004F23F5">
            <w:pPr>
              <w:jc w:val="center"/>
              <w:rPr>
                <w:sz w:val="21"/>
                <w:szCs w:val="21"/>
              </w:rPr>
            </w:pPr>
            <w:r w:rsidRPr="00F3247B">
              <w:rPr>
                <w:sz w:val="21"/>
                <w:szCs w:val="21"/>
              </w:rPr>
              <w:t>0.881</w:t>
            </w:r>
          </w:p>
        </w:tc>
      </w:tr>
      <w:tr w:rsidR="00C949E8" w:rsidRPr="00F3247B" w14:paraId="42EE89B7" w14:textId="77777777" w:rsidTr="004F23F5">
        <w:trPr>
          <w:trHeight w:hRule="exact" w:val="328"/>
        </w:trPr>
        <w:tc>
          <w:tcPr>
            <w:tcW w:w="4258" w:type="dxa"/>
          </w:tcPr>
          <w:p w14:paraId="24171716" w14:textId="77777777" w:rsidR="00C949E8" w:rsidRPr="00F3247B" w:rsidRDefault="00C949E8" w:rsidP="004F23F5">
            <w:pPr>
              <w:ind w:firstLineChars="295" w:firstLine="619"/>
              <w:rPr>
                <w:sz w:val="21"/>
                <w:szCs w:val="21"/>
              </w:rPr>
            </w:pPr>
            <w:r w:rsidRPr="00F3247B">
              <w:rPr>
                <w:sz w:val="21"/>
                <w:szCs w:val="21"/>
              </w:rPr>
              <w:t>At week 24</w:t>
            </w:r>
          </w:p>
        </w:tc>
        <w:tc>
          <w:tcPr>
            <w:tcW w:w="2268" w:type="dxa"/>
          </w:tcPr>
          <w:p w14:paraId="24DD6F9A" w14:textId="77777777" w:rsidR="00C949E8" w:rsidRPr="00F3247B" w:rsidRDefault="00C949E8" w:rsidP="004F23F5">
            <w:pPr>
              <w:jc w:val="center"/>
              <w:rPr>
                <w:sz w:val="21"/>
                <w:szCs w:val="21"/>
              </w:rPr>
            </w:pPr>
            <w:r w:rsidRPr="00F3247B">
              <w:rPr>
                <w:sz w:val="21"/>
                <w:szCs w:val="21"/>
              </w:rPr>
              <w:t>-9.8 (-19.2 to -0.4)</w:t>
            </w:r>
          </w:p>
        </w:tc>
        <w:tc>
          <w:tcPr>
            <w:tcW w:w="2268" w:type="dxa"/>
          </w:tcPr>
          <w:p w14:paraId="5E0F1ACB" w14:textId="77777777" w:rsidR="00C949E8" w:rsidRPr="00F3247B" w:rsidRDefault="00C949E8" w:rsidP="004F23F5">
            <w:pPr>
              <w:jc w:val="center"/>
              <w:rPr>
                <w:sz w:val="21"/>
                <w:szCs w:val="21"/>
              </w:rPr>
            </w:pPr>
            <w:r w:rsidRPr="00F3247B">
              <w:rPr>
                <w:sz w:val="21"/>
                <w:szCs w:val="21"/>
              </w:rPr>
              <w:t>-11.4 (-19.5 to -3.3)</w:t>
            </w:r>
          </w:p>
        </w:tc>
        <w:tc>
          <w:tcPr>
            <w:tcW w:w="2551" w:type="dxa"/>
          </w:tcPr>
          <w:p w14:paraId="0483D243" w14:textId="77777777" w:rsidR="00C949E8" w:rsidRPr="00F3247B" w:rsidRDefault="00C949E8" w:rsidP="004F23F5">
            <w:pPr>
              <w:jc w:val="center"/>
              <w:rPr>
                <w:sz w:val="21"/>
                <w:szCs w:val="21"/>
              </w:rPr>
            </w:pPr>
            <w:r w:rsidRPr="00F3247B">
              <w:rPr>
                <w:sz w:val="21"/>
                <w:szCs w:val="21"/>
              </w:rPr>
              <w:t>-1.637 (-14.060 to 10.786)</w:t>
            </w:r>
          </w:p>
        </w:tc>
        <w:tc>
          <w:tcPr>
            <w:tcW w:w="1258" w:type="dxa"/>
          </w:tcPr>
          <w:p w14:paraId="50261920" w14:textId="77777777" w:rsidR="00C949E8" w:rsidRPr="00F3247B" w:rsidRDefault="00C949E8" w:rsidP="004F23F5">
            <w:pPr>
              <w:jc w:val="center"/>
              <w:rPr>
                <w:sz w:val="21"/>
                <w:szCs w:val="21"/>
              </w:rPr>
            </w:pPr>
            <w:r w:rsidRPr="00F3247B">
              <w:rPr>
                <w:sz w:val="21"/>
                <w:szCs w:val="21"/>
              </w:rPr>
              <w:t>0.791</w:t>
            </w:r>
          </w:p>
        </w:tc>
        <w:tc>
          <w:tcPr>
            <w:tcW w:w="1092" w:type="dxa"/>
          </w:tcPr>
          <w:p w14:paraId="609EB0B9" w14:textId="77777777" w:rsidR="00C949E8" w:rsidRPr="00F3247B" w:rsidRDefault="00C949E8" w:rsidP="004F23F5">
            <w:pPr>
              <w:jc w:val="center"/>
              <w:rPr>
                <w:sz w:val="21"/>
                <w:szCs w:val="21"/>
              </w:rPr>
            </w:pPr>
          </w:p>
        </w:tc>
      </w:tr>
      <w:tr w:rsidR="00C949E8" w:rsidRPr="00F3247B" w14:paraId="7C64BF8B" w14:textId="77777777" w:rsidTr="004F23F5">
        <w:trPr>
          <w:trHeight w:hRule="exact" w:val="300"/>
        </w:trPr>
        <w:tc>
          <w:tcPr>
            <w:tcW w:w="4258" w:type="dxa"/>
            <w:tcBorders>
              <w:top w:val="single" w:sz="4" w:space="0" w:color="auto"/>
              <w:bottom w:val="single" w:sz="4" w:space="0" w:color="auto"/>
            </w:tcBorders>
          </w:tcPr>
          <w:p w14:paraId="54260985" w14:textId="6D2EC42B" w:rsidR="00C949E8" w:rsidRPr="00F3247B" w:rsidRDefault="00B84FD0" w:rsidP="004F23F5">
            <w:pPr>
              <w:rPr>
                <w:b/>
                <w:sz w:val="21"/>
                <w:szCs w:val="21"/>
              </w:rPr>
            </w:pPr>
            <w:r w:rsidRPr="00F3247B">
              <w:rPr>
                <w:rFonts w:hint="eastAsia"/>
                <w:b/>
                <w:sz w:val="21"/>
                <w:szCs w:val="21"/>
              </w:rPr>
              <w:lastRenderedPageBreak/>
              <w:t>Table S2</w:t>
            </w:r>
            <w:r w:rsidR="00C949E8" w:rsidRPr="00F3247B">
              <w:rPr>
                <w:rFonts w:hint="eastAsia"/>
                <w:b/>
                <w:sz w:val="21"/>
                <w:szCs w:val="21"/>
              </w:rPr>
              <w:t>. (Continued)</w:t>
            </w:r>
          </w:p>
        </w:tc>
        <w:tc>
          <w:tcPr>
            <w:tcW w:w="2268" w:type="dxa"/>
            <w:tcBorders>
              <w:top w:val="single" w:sz="4" w:space="0" w:color="auto"/>
              <w:bottom w:val="single" w:sz="4" w:space="0" w:color="auto"/>
            </w:tcBorders>
          </w:tcPr>
          <w:p w14:paraId="52481D90" w14:textId="77777777" w:rsidR="00C949E8" w:rsidRPr="00F3247B" w:rsidRDefault="00C949E8" w:rsidP="004F23F5">
            <w:pPr>
              <w:jc w:val="center"/>
              <w:rPr>
                <w:sz w:val="21"/>
                <w:szCs w:val="21"/>
              </w:rPr>
            </w:pPr>
          </w:p>
        </w:tc>
        <w:tc>
          <w:tcPr>
            <w:tcW w:w="2268" w:type="dxa"/>
            <w:tcBorders>
              <w:top w:val="single" w:sz="4" w:space="0" w:color="auto"/>
              <w:bottom w:val="single" w:sz="4" w:space="0" w:color="auto"/>
            </w:tcBorders>
          </w:tcPr>
          <w:p w14:paraId="33A30CE2" w14:textId="77777777" w:rsidR="00C949E8" w:rsidRPr="00F3247B" w:rsidRDefault="00C949E8" w:rsidP="004F23F5">
            <w:pPr>
              <w:jc w:val="center"/>
              <w:rPr>
                <w:sz w:val="21"/>
                <w:szCs w:val="21"/>
              </w:rPr>
            </w:pPr>
          </w:p>
        </w:tc>
        <w:tc>
          <w:tcPr>
            <w:tcW w:w="2551" w:type="dxa"/>
            <w:tcBorders>
              <w:top w:val="single" w:sz="4" w:space="0" w:color="auto"/>
              <w:bottom w:val="single" w:sz="4" w:space="0" w:color="auto"/>
            </w:tcBorders>
          </w:tcPr>
          <w:p w14:paraId="1131FF57" w14:textId="77777777" w:rsidR="00C949E8" w:rsidRPr="00F3247B" w:rsidRDefault="00C949E8" w:rsidP="004F23F5">
            <w:pPr>
              <w:jc w:val="center"/>
              <w:rPr>
                <w:sz w:val="21"/>
                <w:szCs w:val="21"/>
              </w:rPr>
            </w:pPr>
          </w:p>
        </w:tc>
        <w:tc>
          <w:tcPr>
            <w:tcW w:w="1258" w:type="dxa"/>
            <w:tcBorders>
              <w:top w:val="single" w:sz="4" w:space="0" w:color="auto"/>
              <w:bottom w:val="single" w:sz="4" w:space="0" w:color="auto"/>
            </w:tcBorders>
          </w:tcPr>
          <w:p w14:paraId="461D59CA" w14:textId="77777777" w:rsidR="00C949E8" w:rsidRPr="00F3247B" w:rsidRDefault="00C949E8" w:rsidP="004F23F5">
            <w:pPr>
              <w:jc w:val="center"/>
              <w:rPr>
                <w:sz w:val="21"/>
                <w:szCs w:val="21"/>
              </w:rPr>
            </w:pPr>
          </w:p>
        </w:tc>
        <w:tc>
          <w:tcPr>
            <w:tcW w:w="1092" w:type="dxa"/>
            <w:tcBorders>
              <w:top w:val="single" w:sz="4" w:space="0" w:color="auto"/>
              <w:bottom w:val="single" w:sz="4" w:space="0" w:color="auto"/>
            </w:tcBorders>
          </w:tcPr>
          <w:p w14:paraId="6F0A6229" w14:textId="77777777" w:rsidR="00C949E8" w:rsidRPr="00F3247B" w:rsidRDefault="00C949E8" w:rsidP="004F23F5">
            <w:pPr>
              <w:jc w:val="center"/>
              <w:rPr>
                <w:sz w:val="21"/>
                <w:szCs w:val="21"/>
              </w:rPr>
            </w:pPr>
          </w:p>
        </w:tc>
      </w:tr>
      <w:tr w:rsidR="00C949E8" w:rsidRPr="00F3247B" w14:paraId="7F734358" w14:textId="77777777" w:rsidTr="004F23F5">
        <w:trPr>
          <w:trHeight w:hRule="exact" w:val="632"/>
        </w:trPr>
        <w:tc>
          <w:tcPr>
            <w:tcW w:w="4258" w:type="dxa"/>
            <w:tcBorders>
              <w:top w:val="single" w:sz="4" w:space="0" w:color="auto"/>
              <w:bottom w:val="single" w:sz="4" w:space="0" w:color="auto"/>
            </w:tcBorders>
          </w:tcPr>
          <w:p w14:paraId="4015330E" w14:textId="77777777" w:rsidR="00C949E8" w:rsidRPr="00F3247B" w:rsidRDefault="00C949E8" w:rsidP="004F23F5">
            <w:pPr>
              <w:rPr>
                <w:b/>
                <w:sz w:val="21"/>
                <w:szCs w:val="21"/>
              </w:rPr>
            </w:pPr>
          </w:p>
        </w:tc>
        <w:tc>
          <w:tcPr>
            <w:tcW w:w="2268" w:type="dxa"/>
            <w:tcBorders>
              <w:top w:val="single" w:sz="4" w:space="0" w:color="auto"/>
              <w:bottom w:val="single" w:sz="4" w:space="0" w:color="auto"/>
            </w:tcBorders>
          </w:tcPr>
          <w:p w14:paraId="085467CC" w14:textId="77777777" w:rsidR="00C949E8" w:rsidRPr="00F3247B" w:rsidRDefault="00C949E8" w:rsidP="004F23F5">
            <w:pPr>
              <w:jc w:val="center"/>
              <w:rPr>
                <w:b/>
                <w:sz w:val="18"/>
                <w:szCs w:val="18"/>
              </w:rPr>
            </w:pPr>
            <w:r w:rsidRPr="00F3247B">
              <w:rPr>
                <w:rFonts w:hint="eastAsia"/>
                <w:b/>
                <w:sz w:val="18"/>
                <w:szCs w:val="18"/>
              </w:rPr>
              <w:t>Ld-IL2+</w:t>
            </w:r>
            <w:r w:rsidRPr="00F3247B">
              <w:rPr>
                <w:b/>
                <w:sz w:val="18"/>
                <w:szCs w:val="18"/>
              </w:rPr>
              <w:t>MTX</w:t>
            </w:r>
          </w:p>
          <w:p w14:paraId="291EAA11" w14:textId="77777777" w:rsidR="00C949E8" w:rsidRPr="00F3247B" w:rsidRDefault="00C949E8" w:rsidP="004F23F5">
            <w:pPr>
              <w:jc w:val="center"/>
              <w:rPr>
                <w:sz w:val="21"/>
                <w:szCs w:val="21"/>
              </w:rPr>
            </w:pPr>
            <w:r w:rsidRPr="00F3247B">
              <w:rPr>
                <w:b/>
                <w:sz w:val="18"/>
                <w:szCs w:val="18"/>
              </w:rPr>
              <w:t xml:space="preserve"> (n=17)</w:t>
            </w:r>
          </w:p>
        </w:tc>
        <w:tc>
          <w:tcPr>
            <w:tcW w:w="2268" w:type="dxa"/>
            <w:tcBorders>
              <w:top w:val="single" w:sz="4" w:space="0" w:color="auto"/>
              <w:bottom w:val="single" w:sz="4" w:space="0" w:color="auto"/>
            </w:tcBorders>
          </w:tcPr>
          <w:p w14:paraId="186F276B" w14:textId="77777777" w:rsidR="00C949E8" w:rsidRPr="00F3247B" w:rsidRDefault="00C949E8" w:rsidP="004F23F5">
            <w:pPr>
              <w:jc w:val="center"/>
              <w:rPr>
                <w:b/>
                <w:sz w:val="18"/>
                <w:szCs w:val="18"/>
              </w:rPr>
            </w:pPr>
            <w:proofErr w:type="spellStart"/>
            <w:r w:rsidRPr="00F3247B">
              <w:rPr>
                <w:b/>
                <w:sz w:val="18"/>
                <w:szCs w:val="18"/>
              </w:rPr>
              <w:t>Placebo</w:t>
            </w:r>
            <w:r w:rsidRPr="00F3247B">
              <w:rPr>
                <w:rFonts w:hint="eastAsia"/>
                <w:b/>
                <w:sz w:val="18"/>
                <w:szCs w:val="18"/>
              </w:rPr>
              <w:t>+</w:t>
            </w:r>
            <w:r w:rsidRPr="00F3247B">
              <w:rPr>
                <w:b/>
                <w:sz w:val="18"/>
                <w:szCs w:val="18"/>
              </w:rPr>
              <w:t>MTX</w:t>
            </w:r>
            <w:proofErr w:type="spellEnd"/>
          </w:p>
          <w:p w14:paraId="7B47F428" w14:textId="77777777" w:rsidR="00C949E8" w:rsidRPr="00F3247B" w:rsidRDefault="00C949E8" w:rsidP="004F23F5">
            <w:pPr>
              <w:jc w:val="center"/>
              <w:rPr>
                <w:sz w:val="21"/>
                <w:szCs w:val="21"/>
              </w:rPr>
            </w:pPr>
            <w:r w:rsidRPr="00F3247B">
              <w:rPr>
                <w:b/>
                <w:sz w:val="18"/>
                <w:szCs w:val="18"/>
              </w:rPr>
              <w:t>（</w:t>
            </w:r>
            <w:r w:rsidRPr="00F3247B">
              <w:rPr>
                <w:b/>
                <w:sz w:val="18"/>
                <w:szCs w:val="18"/>
              </w:rPr>
              <w:t>n=23</w:t>
            </w:r>
            <w:r w:rsidRPr="00F3247B">
              <w:rPr>
                <w:b/>
                <w:sz w:val="18"/>
                <w:szCs w:val="18"/>
              </w:rPr>
              <w:t>）</w:t>
            </w:r>
          </w:p>
        </w:tc>
        <w:tc>
          <w:tcPr>
            <w:tcW w:w="2551" w:type="dxa"/>
            <w:tcBorders>
              <w:top w:val="single" w:sz="4" w:space="0" w:color="auto"/>
              <w:bottom w:val="single" w:sz="4" w:space="0" w:color="auto"/>
            </w:tcBorders>
          </w:tcPr>
          <w:p w14:paraId="126E9CE4" w14:textId="77777777" w:rsidR="00C949E8" w:rsidRPr="00F3247B" w:rsidRDefault="00C949E8" w:rsidP="004F23F5">
            <w:pPr>
              <w:jc w:val="center"/>
              <w:rPr>
                <w:sz w:val="21"/>
                <w:szCs w:val="21"/>
              </w:rPr>
            </w:pPr>
            <w:r w:rsidRPr="00F3247B">
              <w:rPr>
                <w:b/>
                <w:sz w:val="18"/>
                <w:szCs w:val="18"/>
              </w:rPr>
              <w:t>Difference (95%CI)</w:t>
            </w:r>
          </w:p>
        </w:tc>
        <w:tc>
          <w:tcPr>
            <w:tcW w:w="1258" w:type="dxa"/>
            <w:tcBorders>
              <w:top w:val="single" w:sz="4" w:space="0" w:color="auto"/>
              <w:bottom w:val="single" w:sz="4" w:space="0" w:color="auto"/>
            </w:tcBorders>
          </w:tcPr>
          <w:p w14:paraId="3885A222" w14:textId="77777777" w:rsidR="00C949E8" w:rsidRPr="00F3247B" w:rsidRDefault="00C949E8" w:rsidP="004F23F5">
            <w:pPr>
              <w:jc w:val="center"/>
              <w:rPr>
                <w:sz w:val="21"/>
                <w:szCs w:val="21"/>
              </w:rPr>
            </w:pPr>
            <w:r w:rsidRPr="00F3247B">
              <w:rPr>
                <w:b/>
                <w:sz w:val="18"/>
                <w:szCs w:val="18"/>
              </w:rPr>
              <w:t>P-value</w:t>
            </w:r>
          </w:p>
        </w:tc>
        <w:tc>
          <w:tcPr>
            <w:tcW w:w="1092" w:type="dxa"/>
            <w:tcBorders>
              <w:top w:val="single" w:sz="4" w:space="0" w:color="auto"/>
              <w:bottom w:val="single" w:sz="4" w:space="0" w:color="auto"/>
            </w:tcBorders>
          </w:tcPr>
          <w:p w14:paraId="79A9BAE1" w14:textId="77777777" w:rsidR="00C949E8" w:rsidRPr="00F3247B" w:rsidRDefault="00C949E8" w:rsidP="004F23F5">
            <w:pPr>
              <w:jc w:val="center"/>
              <w:rPr>
                <w:sz w:val="21"/>
                <w:szCs w:val="21"/>
              </w:rPr>
            </w:pPr>
            <w:r w:rsidRPr="00F3247B">
              <w:rPr>
                <w:b/>
                <w:sz w:val="18"/>
                <w:szCs w:val="18"/>
              </w:rPr>
              <w:t>P-</w:t>
            </w:r>
            <w:proofErr w:type="spellStart"/>
            <w:r w:rsidRPr="00F3247B">
              <w:rPr>
                <w:b/>
                <w:sz w:val="18"/>
                <w:szCs w:val="18"/>
              </w:rPr>
              <w:t>value</w:t>
            </w:r>
            <w:r w:rsidRPr="00F3247B">
              <w:rPr>
                <w:b/>
                <w:sz w:val="18"/>
                <w:szCs w:val="18"/>
                <w:vertAlign w:val="superscript"/>
              </w:rPr>
              <w:t>b</w:t>
            </w:r>
            <w:proofErr w:type="spellEnd"/>
          </w:p>
        </w:tc>
      </w:tr>
      <w:tr w:rsidR="00C949E8" w:rsidRPr="00F3247B" w14:paraId="5EAD394C" w14:textId="77777777" w:rsidTr="004F23F5">
        <w:trPr>
          <w:trHeight w:hRule="exact" w:val="327"/>
        </w:trPr>
        <w:tc>
          <w:tcPr>
            <w:tcW w:w="4258" w:type="dxa"/>
            <w:tcBorders>
              <w:top w:val="single" w:sz="4" w:space="0" w:color="auto"/>
            </w:tcBorders>
          </w:tcPr>
          <w:p w14:paraId="03EB7FAF" w14:textId="77777777" w:rsidR="00C949E8" w:rsidRPr="00F3247B" w:rsidRDefault="00C949E8" w:rsidP="004F23F5">
            <w:pPr>
              <w:rPr>
                <w:b/>
                <w:sz w:val="21"/>
                <w:szCs w:val="21"/>
              </w:rPr>
            </w:pPr>
            <w:r w:rsidRPr="00F3247B">
              <w:rPr>
                <w:b/>
                <w:sz w:val="21"/>
                <w:szCs w:val="21"/>
              </w:rPr>
              <w:t>RF change from baseline</w:t>
            </w:r>
            <w:r w:rsidRPr="00F3247B">
              <w:rPr>
                <w:rFonts w:hint="eastAsia"/>
                <w:b/>
                <w:sz w:val="21"/>
                <w:szCs w:val="21"/>
              </w:rPr>
              <w:t>, IU/ml</w:t>
            </w:r>
          </w:p>
        </w:tc>
        <w:tc>
          <w:tcPr>
            <w:tcW w:w="2268" w:type="dxa"/>
            <w:tcBorders>
              <w:top w:val="single" w:sz="4" w:space="0" w:color="auto"/>
            </w:tcBorders>
          </w:tcPr>
          <w:p w14:paraId="7C8E01A9" w14:textId="77777777" w:rsidR="00C949E8" w:rsidRPr="00F3247B" w:rsidRDefault="00C949E8" w:rsidP="004F23F5">
            <w:pPr>
              <w:jc w:val="center"/>
              <w:rPr>
                <w:b/>
                <w:sz w:val="21"/>
                <w:szCs w:val="21"/>
              </w:rPr>
            </w:pPr>
          </w:p>
        </w:tc>
        <w:tc>
          <w:tcPr>
            <w:tcW w:w="2268" w:type="dxa"/>
            <w:tcBorders>
              <w:top w:val="single" w:sz="4" w:space="0" w:color="auto"/>
            </w:tcBorders>
          </w:tcPr>
          <w:p w14:paraId="6EE2AD39" w14:textId="77777777" w:rsidR="00C949E8" w:rsidRPr="00F3247B" w:rsidRDefault="00C949E8" w:rsidP="004F23F5">
            <w:pPr>
              <w:jc w:val="center"/>
              <w:rPr>
                <w:b/>
                <w:sz w:val="21"/>
                <w:szCs w:val="21"/>
              </w:rPr>
            </w:pPr>
          </w:p>
        </w:tc>
        <w:tc>
          <w:tcPr>
            <w:tcW w:w="2551" w:type="dxa"/>
            <w:tcBorders>
              <w:top w:val="single" w:sz="4" w:space="0" w:color="auto"/>
            </w:tcBorders>
          </w:tcPr>
          <w:p w14:paraId="091C553A" w14:textId="77777777" w:rsidR="00C949E8" w:rsidRPr="00F3247B" w:rsidRDefault="00C949E8" w:rsidP="004F23F5">
            <w:pPr>
              <w:jc w:val="center"/>
              <w:rPr>
                <w:b/>
                <w:sz w:val="21"/>
                <w:szCs w:val="21"/>
              </w:rPr>
            </w:pPr>
          </w:p>
        </w:tc>
        <w:tc>
          <w:tcPr>
            <w:tcW w:w="1258" w:type="dxa"/>
            <w:tcBorders>
              <w:top w:val="single" w:sz="4" w:space="0" w:color="auto"/>
            </w:tcBorders>
          </w:tcPr>
          <w:p w14:paraId="1EFE4CBE" w14:textId="77777777" w:rsidR="00C949E8" w:rsidRPr="00F3247B" w:rsidRDefault="00C949E8" w:rsidP="004F23F5">
            <w:pPr>
              <w:jc w:val="center"/>
              <w:rPr>
                <w:b/>
                <w:sz w:val="21"/>
                <w:szCs w:val="21"/>
              </w:rPr>
            </w:pPr>
          </w:p>
        </w:tc>
        <w:tc>
          <w:tcPr>
            <w:tcW w:w="1092" w:type="dxa"/>
            <w:tcBorders>
              <w:top w:val="single" w:sz="4" w:space="0" w:color="auto"/>
            </w:tcBorders>
          </w:tcPr>
          <w:p w14:paraId="1CD2D11E" w14:textId="77777777" w:rsidR="00C949E8" w:rsidRPr="00F3247B" w:rsidRDefault="00C949E8" w:rsidP="004F23F5">
            <w:pPr>
              <w:jc w:val="center"/>
              <w:rPr>
                <w:b/>
                <w:sz w:val="21"/>
                <w:szCs w:val="21"/>
              </w:rPr>
            </w:pPr>
          </w:p>
        </w:tc>
      </w:tr>
      <w:tr w:rsidR="00C949E8" w:rsidRPr="00F3247B" w14:paraId="0E0217AE" w14:textId="77777777" w:rsidTr="004F23F5">
        <w:trPr>
          <w:trHeight w:hRule="exact" w:val="255"/>
        </w:trPr>
        <w:tc>
          <w:tcPr>
            <w:tcW w:w="4258" w:type="dxa"/>
          </w:tcPr>
          <w:p w14:paraId="367C0ACD" w14:textId="77777777" w:rsidR="00C949E8" w:rsidRPr="00F3247B" w:rsidRDefault="00C949E8" w:rsidP="004F23F5">
            <w:pPr>
              <w:ind w:firstLineChars="295" w:firstLine="619"/>
              <w:rPr>
                <w:sz w:val="21"/>
                <w:szCs w:val="21"/>
              </w:rPr>
            </w:pPr>
            <w:r w:rsidRPr="00F3247B">
              <w:rPr>
                <w:sz w:val="21"/>
                <w:szCs w:val="21"/>
              </w:rPr>
              <w:t>At week 12</w:t>
            </w:r>
          </w:p>
        </w:tc>
        <w:tc>
          <w:tcPr>
            <w:tcW w:w="2268" w:type="dxa"/>
          </w:tcPr>
          <w:p w14:paraId="4FB72D6B" w14:textId="77777777" w:rsidR="00C949E8" w:rsidRPr="00F3247B" w:rsidRDefault="00C949E8" w:rsidP="004F23F5">
            <w:pPr>
              <w:jc w:val="center"/>
              <w:rPr>
                <w:sz w:val="21"/>
                <w:szCs w:val="21"/>
              </w:rPr>
            </w:pPr>
            <w:r w:rsidRPr="00F3247B">
              <w:rPr>
                <w:sz w:val="21"/>
                <w:szCs w:val="21"/>
              </w:rPr>
              <w:t>-154.2 (-842.0 to -20.1)</w:t>
            </w:r>
          </w:p>
        </w:tc>
        <w:tc>
          <w:tcPr>
            <w:tcW w:w="2268" w:type="dxa"/>
          </w:tcPr>
          <w:p w14:paraId="41563EA2" w14:textId="77777777" w:rsidR="00C949E8" w:rsidRPr="00F3247B" w:rsidRDefault="00C949E8" w:rsidP="004F23F5">
            <w:pPr>
              <w:jc w:val="center"/>
              <w:rPr>
                <w:sz w:val="21"/>
                <w:szCs w:val="21"/>
              </w:rPr>
            </w:pPr>
            <w:r w:rsidRPr="00F3247B">
              <w:rPr>
                <w:sz w:val="21"/>
                <w:szCs w:val="21"/>
              </w:rPr>
              <w:t>-35.0 (-182.5 to 24.6)</w:t>
            </w:r>
          </w:p>
        </w:tc>
        <w:tc>
          <w:tcPr>
            <w:tcW w:w="2551" w:type="dxa"/>
          </w:tcPr>
          <w:p w14:paraId="24ADA1BF" w14:textId="77777777" w:rsidR="00C949E8" w:rsidRPr="00F3247B" w:rsidRDefault="00C949E8" w:rsidP="004F23F5">
            <w:pPr>
              <w:jc w:val="center"/>
              <w:rPr>
                <w:sz w:val="21"/>
                <w:szCs w:val="21"/>
              </w:rPr>
            </w:pPr>
            <w:r w:rsidRPr="00F3247B">
              <w:rPr>
                <w:sz w:val="21"/>
                <w:szCs w:val="21"/>
              </w:rPr>
              <w:t>620.6 (-48.81 to 1289.93)</w:t>
            </w:r>
          </w:p>
        </w:tc>
        <w:tc>
          <w:tcPr>
            <w:tcW w:w="1258" w:type="dxa"/>
          </w:tcPr>
          <w:p w14:paraId="3422EE82" w14:textId="77777777" w:rsidR="00C949E8" w:rsidRPr="00F3247B" w:rsidRDefault="00C949E8" w:rsidP="004F23F5">
            <w:pPr>
              <w:jc w:val="center"/>
              <w:rPr>
                <w:sz w:val="21"/>
                <w:szCs w:val="21"/>
              </w:rPr>
            </w:pPr>
            <w:r w:rsidRPr="00F3247B">
              <w:rPr>
                <w:sz w:val="21"/>
                <w:szCs w:val="21"/>
              </w:rPr>
              <w:t>0.123</w:t>
            </w:r>
          </w:p>
        </w:tc>
        <w:tc>
          <w:tcPr>
            <w:tcW w:w="1092" w:type="dxa"/>
          </w:tcPr>
          <w:p w14:paraId="3B24CE10" w14:textId="77777777" w:rsidR="00C949E8" w:rsidRPr="00F3247B" w:rsidRDefault="00C949E8" w:rsidP="004F23F5">
            <w:pPr>
              <w:jc w:val="center"/>
              <w:rPr>
                <w:sz w:val="21"/>
                <w:szCs w:val="21"/>
              </w:rPr>
            </w:pPr>
            <w:r w:rsidRPr="00F3247B">
              <w:rPr>
                <w:sz w:val="21"/>
                <w:szCs w:val="21"/>
              </w:rPr>
              <w:t>0.213</w:t>
            </w:r>
          </w:p>
        </w:tc>
      </w:tr>
      <w:tr w:rsidR="00C949E8" w:rsidRPr="00F3247B" w14:paraId="21264976" w14:textId="77777777" w:rsidTr="004F23F5">
        <w:trPr>
          <w:trHeight w:hRule="exact" w:val="479"/>
        </w:trPr>
        <w:tc>
          <w:tcPr>
            <w:tcW w:w="4258" w:type="dxa"/>
          </w:tcPr>
          <w:p w14:paraId="015315DA" w14:textId="77777777" w:rsidR="00C949E8" w:rsidRPr="00F3247B" w:rsidRDefault="00C949E8" w:rsidP="004F23F5">
            <w:pPr>
              <w:ind w:firstLineChars="295" w:firstLine="619"/>
              <w:rPr>
                <w:sz w:val="21"/>
                <w:szCs w:val="21"/>
              </w:rPr>
            </w:pPr>
            <w:r w:rsidRPr="00F3247B">
              <w:rPr>
                <w:sz w:val="21"/>
                <w:szCs w:val="21"/>
              </w:rPr>
              <w:t>At week 24</w:t>
            </w:r>
          </w:p>
        </w:tc>
        <w:tc>
          <w:tcPr>
            <w:tcW w:w="2268" w:type="dxa"/>
          </w:tcPr>
          <w:p w14:paraId="6B7A030A" w14:textId="77777777" w:rsidR="00C949E8" w:rsidRPr="00F3247B" w:rsidRDefault="00C949E8" w:rsidP="004F23F5">
            <w:pPr>
              <w:jc w:val="center"/>
              <w:rPr>
                <w:sz w:val="21"/>
                <w:szCs w:val="21"/>
              </w:rPr>
            </w:pPr>
            <w:r w:rsidRPr="00F3247B">
              <w:rPr>
                <w:sz w:val="21"/>
                <w:szCs w:val="21"/>
              </w:rPr>
              <w:t>-144.8 (-850.0 to -46.1)</w:t>
            </w:r>
          </w:p>
        </w:tc>
        <w:tc>
          <w:tcPr>
            <w:tcW w:w="2268" w:type="dxa"/>
          </w:tcPr>
          <w:p w14:paraId="42D39556" w14:textId="77777777" w:rsidR="00C949E8" w:rsidRPr="00F3247B" w:rsidRDefault="00C949E8" w:rsidP="004F23F5">
            <w:pPr>
              <w:jc w:val="center"/>
              <w:rPr>
                <w:sz w:val="21"/>
                <w:szCs w:val="21"/>
              </w:rPr>
            </w:pPr>
            <w:r w:rsidRPr="00F3247B">
              <w:rPr>
                <w:sz w:val="21"/>
                <w:szCs w:val="21"/>
              </w:rPr>
              <w:t>-146.7 (-330.5 to 17.3)</w:t>
            </w:r>
          </w:p>
        </w:tc>
        <w:tc>
          <w:tcPr>
            <w:tcW w:w="2551" w:type="dxa"/>
          </w:tcPr>
          <w:p w14:paraId="4A14EF9D" w14:textId="77777777" w:rsidR="00C949E8" w:rsidRPr="00F3247B" w:rsidRDefault="00C949E8" w:rsidP="004F23F5">
            <w:pPr>
              <w:jc w:val="center"/>
              <w:rPr>
                <w:sz w:val="21"/>
                <w:szCs w:val="21"/>
              </w:rPr>
            </w:pPr>
            <w:r w:rsidRPr="00F3247B">
              <w:rPr>
                <w:sz w:val="21"/>
                <w:szCs w:val="21"/>
              </w:rPr>
              <w:t>509.3 (-168.27 to 1186.89)</w:t>
            </w:r>
          </w:p>
        </w:tc>
        <w:tc>
          <w:tcPr>
            <w:tcW w:w="1258" w:type="dxa"/>
          </w:tcPr>
          <w:p w14:paraId="20393F0A" w14:textId="77777777" w:rsidR="00C949E8" w:rsidRPr="00F3247B" w:rsidRDefault="00C949E8" w:rsidP="004F23F5">
            <w:pPr>
              <w:jc w:val="center"/>
              <w:rPr>
                <w:sz w:val="21"/>
                <w:szCs w:val="21"/>
              </w:rPr>
            </w:pPr>
            <w:r w:rsidRPr="00F3247B">
              <w:rPr>
                <w:sz w:val="21"/>
                <w:szCs w:val="21"/>
              </w:rPr>
              <w:t>0.432</w:t>
            </w:r>
          </w:p>
        </w:tc>
        <w:tc>
          <w:tcPr>
            <w:tcW w:w="1092" w:type="dxa"/>
          </w:tcPr>
          <w:p w14:paraId="4F3436C7" w14:textId="77777777" w:rsidR="00C949E8" w:rsidRPr="00F3247B" w:rsidRDefault="00C949E8" w:rsidP="004F23F5">
            <w:pPr>
              <w:jc w:val="center"/>
              <w:rPr>
                <w:sz w:val="21"/>
                <w:szCs w:val="21"/>
              </w:rPr>
            </w:pPr>
          </w:p>
        </w:tc>
      </w:tr>
      <w:tr w:rsidR="00C949E8" w:rsidRPr="00F3247B" w14:paraId="1EF47FAC" w14:textId="77777777" w:rsidTr="004F23F5">
        <w:trPr>
          <w:trHeight w:hRule="exact" w:val="310"/>
        </w:trPr>
        <w:tc>
          <w:tcPr>
            <w:tcW w:w="4258" w:type="dxa"/>
          </w:tcPr>
          <w:p w14:paraId="54DCED30" w14:textId="77777777" w:rsidR="00C949E8" w:rsidRPr="00F3247B" w:rsidRDefault="00C949E8" w:rsidP="004F23F5">
            <w:pPr>
              <w:rPr>
                <w:b/>
                <w:sz w:val="21"/>
                <w:szCs w:val="21"/>
              </w:rPr>
            </w:pPr>
            <w:r w:rsidRPr="00F3247B">
              <w:rPr>
                <w:rFonts w:hint="eastAsia"/>
                <w:b/>
                <w:sz w:val="21"/>
                <w:szCs w:val="21"/>
              </w:rPr>
              <w:t xml:space="preserve">IgA change from baseline </w:t>
            </w:r>
            <w:r w:rsidRPr="00F3247B">
              <w:rPr>
                <w:b/>
                <w:sz w:val="21"/>
                <w:szCs w:val="21"/>
              </w:rPr>
              <w:t>at week 24</w:t>
            </w:r>
            <w:r w:rsidRPr="00F3247B">
              <w:rPr>
                <w:rFonts w:hint="eastAsia"/>
                <w:b/>
                <w:sz w:val="21"/>
                <w:szCs w:val="21"/>
              </w:rPr>
              <w:t>, G/L</w:t>
            </w:r>
          </w:p>
        </w:tc>
        <w:tc>
          <w:tcPr>
            <w:tcW w:w="2268" w:type="dxa"/>
          </w:tcPr>
          <w:p w14:paraId="3A84228E" w14:textId="77777777" w:rsidR="00C949E8" w:rsidRPr="00F3247B" w:rsidRDefault="00C949E8" w:rsidP="004F23F5">
            <w:pPr>
              <w:jc w:val="center"/>
              <w:rPr>
                <w:sz w:val="21"/>
                <w:szCs w:val="21"/>
              </w:rPr>
            </w:pPr>
            <w:r w:rsidRPr="00F3247B">
              <w:rPr>
                <w:rFonts w:hint="eastAsia"/>
                <w:sz w:val="21"/>
                <w:szCs w:val="21"/>
              </w:rPr>
              <w:t>-0.46 (-0.78 to -0.15)</w:t>
            </w:r>
          </w:p>
        </w:tc>
        <w:tc>
          <w:tcPr>
            <w:tcW w:w="2268" w:type="dxa"/>
          </w:tcPr>
          <w:p w14:paraId="7A2E6C70" w14:textId="77777777" w:rsidR="00C949E8" w:rsidRPr="00F3247B" w:rsidRDefault="00C949E8" w:rsidP="004F23F5">
            <w:pPr>
              <w:jc w:val="center"/>
              <w:rPr>
                <w:sz w:val="21"/>
                <w:szCs w:val="21"/>
              </w:rPr>
            </w:pPr>
            <w:r w:rsidRPr="00F3247B">
              <w:rPr>
                <w:rFonts w:hint="eastAsia"/>
                <w:sz w:val="21"/>
                <w:szCs w:val="21"/>
              </w:rPr>
              <w:t>-0.64 (-0.91 to -0.37)</w:t>
            </w:r>
          </w:p>
        </w:tc>
        <w:tc>
          <w:tcPr>
            <w:tcW w:w="2551" w:type="dxa"/>
          </w:tcPr>
          <w:p w14:paraId="6202F022" w14:textId="77777777" w:rsidR="00C949E8" w:rsidRPr="00F3247B" w:rsidRDefault="00C949E8" w:rsidP="004F23F5">
            <w:pPr>
              <w:jc w:val="center"/>
              <w:rPr>
                <w:sz w:val="21"/>
                <w:szCs w:val="21"/>
              </w:rPr>
            </w:pPr>
            <w:r w:rsidRPr="00F3247B">
              <w:rPr>
                <w:rFonts w:hint="eastAsia"/>
                <w:sz w:val="21"/>
                <w:szCs w:val="21"/>
              </w:rPr>
              <w:t>-0.17 (-0.60 to 0.25)</w:t>
            </w:r>
          </w:p>
        </w:tc>
        <w:tc>
          <w:tcPr>
            <w:tcW w:w="1258" w:type="dxa"/>
          </w:tcPr>
          <w:p w14:paraId="25C3347A" w14:textId="77777777" w:rsidR="00C949E8" w:rsidRPr="00F3247B" w:rsidRDefault="00C949E8" w:rsidP="004F23F5">
            <w:pPr>
              <w:jc w:val="center"/>
              <w:rPr>
                <w:sz w:val="21"/>
                <w:szCs w:val="21"/>
              </w:rPr>
            </w:pPr>
            <w:r w:rsidRPr="00F3247B">
              <w:rPr>
                <w:rFonts w:hint="eastAsia"/>
                <w:sz w:val="21"/>
                <w:szCs w:val="21"/>
              </w:rPr>
              <w:t>0.407</w:t>
            </w:r>
          </w:p>
        </w:tc>
        <w:tc>
          <w:tcPr>
            <w:tcW w:w="1092" w:type="dxa"/>
          </w:tcPr>
          <w:p w14:paraId="4CC0E3EB" w14:textId="77777777" w:rsidR="00C949E8" w:rsidRPr="00F3247B" w:rsidRDefault="00C949E8" w:rsidP="004F23F5">
            <w:pPr>
              <w:jc w:val="center"/>
              <w:rPr>
                <w:sz w:val="21"/>
                <w:szCs w:val="21"/>
              </w:rPr>
            </w:pPr>
          </w:p>
        </w:tc>
      </w:tr>
      <w:tr w:rsidR="00C949E8" w:rsidRPr="00F3247B" w14:paraId="2E0D029A" w14:textId="77777777" w:rsidTr="004F23F5">
        <w:trPr>
          <w:trHeight w:hRule="exact" w:val="297"/>
        </w:trPr>
        <w:tc>
          <w:tcPr>
            <w:tcW w:w="4258" w:type="dxa"/>
          </w:tcPr>
          <w:p w14:paraId="24D2A009" w14:textId="77777777" w:rsidR="00C949E8" w:rsidRPr="00F3247B" w:rsidRDefault="00C949E8" w:rsidP="004F23F5">
            <w:pPr>
              <w:rPr>
                <w:b/>
                <w:sz w:val="21"/>
                <w:szCs w:val="21"/>
              </w:rPr>
            </w:pPr>
            <w:r w:rsidRPr="00F3247B">
              <w:rPr>
                <w:rFonts w:hint="eastAsia"/>
                <w:b/>
                <w:sz w:val="21"/>
                <w:szCs w:val="21"/>
              </w:rPr>
              <w:t xml:space="preserve">IgM change from baseline </w:t>
            </w:r>
            <w:r w:rsidRPr="00F3247B">
              <w:rPr>
                <w:b/>
                <w:sz w:val="21"/>
                <w:szCs w:val="21"/>
              </w:rPr>
              <w:t>at week 24</w:t>
            </w:r>
            <w:r w:rsidRPr="00F3247B">
              <w:rPr>
                <w:rFonts w:hint="eastAsia"/>
                <w:b/>
                <w:sz w:val="21"/>
                <w:szCs w:val="21"/>
              </w:rPr>
              <w:t>, G/L</w:t>
            </w:r>
          </w:p>
        </w:tc>
        <w:tc>
          <w:tcPr>
            <w:tcW w:w="2268" w:type="dxa"/>
          </w:tcPr>
          <w:p w14:paraId="3F5235BD" w14:textId="77777777" w:rsidR="00C949E8" w:rsidRPr="00F3247B" w:rsidRDefault="00C949E8" w:rsidP="004F23F5">
            <w:pPr>
              <w:jc w:val="center"/>
              <w:rPr>
                <w:sz w:val="21"/>
                <w:szCs w:val="21"/>
              </w:rPr>
            </w:pPr>
            <w:r w:rsidRPr="00F3247B">
              <w:rPr>
                <w:rFonts w:hint="eastAsia"/>
                <w:sz w:val="21"/>
                <w:szCs w:val="21"/>
              </w:rPr>
              <w:t>-0.12 (-0.29 to 0.04)</w:t>
            </w:r>
          </w:p>
        </w:tc>
        <w:tc>
          <w:tcPr>
            <w:tcW w:w="2268" w:type="dxa"/>
          </w:tcPr>
          <w:p w14:paraId="4FE45D8A" w14:textId="77777777" w:rsidR="00C949E8" w:rsidRPr="00F3247B" w:rsidRDefault="00C949E8" w:rsidP="004F23F5">
            <w:pPr>
              <w:jc w:val="center"/>
              <w:rPr>
                <w:sz w:val="21"/>
                <w:szCs w:val="21"/>
              </w:rPr>
            </w:pPr>
            <w:r w:rsidRPr="00F3247B">
              <w:rPr>
                <w:rFonts w:hint="eastAsia"/>
                <w:sz w:val="21"/>
                <w:szCs w:val="21"/>
              </w:rPr>
              <w:t>-0.17 (-0.31 to -0.03)</w:t>
            </w:r>
          </w:p>
        </w:tc>
        <w:tc>
          <w:tcPr>
            <w:tcW w:w="2551" w:type="dxa"/>
          </w:tcPr>
          <w:p w14:paraId="06E554B9" w14:textId="77777777" w:rsidR="00C949E8" w:rsidRPr="00F3247B" w:rsidRDefault="00C949E8" w:rsidP="004F23F5">
            <w:pPr>
              <w:jc w:val="center"/>
              <w:rPr>
                <w:sz w:val="21"/>
                <w:szCs w:val="21"/>
              </w:rPr>
            </w:pPr>
            <w:r w:rsidRPr="00F3247B">
              <w:rPr>
                <w:rFonts w:hint="eastAsia"/>
                <w:sz w:val="21"/>
                <w:szCs w:val="21"/>
              </w:rPr>
              <w:t>-0.05 (-0.26 to 0.17)</w:t>
            </w:r>
          </w:p>
        </w:tc>
        <w:tc>
          <w:tcPr>
            <w:tcW w:w="1258" w:type="dxa"/>
          </w:tcPr>
          <w:p w14:paraId="26EFEBAA" w14:textId="77777777" w:rsidR="00C949E8" w:rsidRPr="00F3247B" w:rsidRDefault="00C949E8" w:rsidP="004F23F5">
            <w:pPr>
              <w:jc w:val="center"/>
              <w:rPr>
                <w:sz w:val="21"/>
                <w:szCs w:val="21"/>
              </w:rPr>
            </w:pPr>
            <w:r w:rsidRPr="00F3247B">
              <w:rPr>
                <w:rFonts w:hint="eastAsia"/>
                <w:sz w:val="21"/>
                <w:szCs w:val="21"/>
              </w:rPr>
              <w:t>0.678</w:t>
            </w:r>
          </w:p>
        </w:tc>
        <w:tc>
          <w:tcPr>
            <w:tcW w:w="1092" w:type="dxa"/>
          </w:tcPr>
          <w:p w14:paraId="5D30A3E9" w14:textId="77777777" w:rsidR="00C949E8" w:rsidRPr="00F3247B" w:rsidRDefault="00C949E8" w:rsidP="004F23F5">
            <w:pPr>
              <w:jc w:val="center"/>
              <w:rPr>
                <w:sz w:val="21"/>
                <w:szCs w:val="21"/>
              </w:rPr>
            </w:pPr>
          </w:p>
        </w:tc>
      </w:tr>
      <w:tr w:rsidR="00C949E8" w:rsidRPr="00F3247B" w14:paraId="176D3E46" w14:textId="77777777" w:rsidTr="004F23F5">
        <w:trPr>
          <w:trHeight w:hRule="exact" w:val="324"/>
        </w:trPr>
        <w:tc>
          <w:tcPr>
            <w:tcW w:w="4258" w:type="dxa"/>
          </w:tcPr>
          <w:p w14:paraId="4429A96F" w14:textId="77777777" w:rsidR="00C949E8" w:rsidRPr="00F3247B" w:rsidRDefault="00C949E8" w:rsidP="004F23F5">
            <w:pPr>
              <w:rPr>
                <w:b/>
                <w:sz w:val="21"/>
                <w:szCs w:val="21"/>
              </w:rPr>
            </w:pPr>
            <w:r w:rsidRPr="00F3247B">
              <w:rPr>
                <w:rFonts w:hint="eastAsia"/>
                <w:b/>
                <w:sz w:val="21"/>
                <w:szCs w:val="21"/>
              </w:rPr>
              <w:t xml:space="preserve">IgG change from baseline </w:t>
            </w:r>
            <w:r w:rsidRPr="00F3247B">
              <w:rPr>
                <w:b/>
                <w:sz w:val="21"/>
                <w:szCs w:val="21"/>
              </w:rPr>
              <w:t>at week 24</w:t>
            </w:r>
            <w:r w:rsidRPr="00F3247B">
              <w:rPr>
                <w:rFonts w:hint="eastAsia"/>
                <w:b/>
                <w:sz w:val="21"/>
                <w:szCs w:val="21"/>
              </w:rPr>
              <w:t>, G/L</w:t>
            </w:r>
          </w:p>
        </w:tc>
        <w:tc>
          <w:tcPr>
            <w:tcW w:w="2268" w:type="dxa"/>
          </w:tcPr>
          <w:p w14:paraId="0D55D8DA" w14:textId="77777777" w:rsidR="00C949E8" w:rsidRPr="00F3247B" w:rsidRDefault="00C949E8" w:rsidP="004F23F5">
            <w:pPr>
              <w:jc w:val="center"/>
              <w:rPr>
                <w:sz w:val="21"/>
                <w:szCs w:val="21"/>
              </w:rPr>
            </w:pPr>
            <w:r w:rsidRPr="00F3247B">
              <w:rPr>
                <w:rFonts w:hint="eastAsia"/>
                <w:sz w:val="21"/>
                <w:szCs w:val="21"/>
              </w:rPr>
              <w:t>-1.77 (-3.24 to -0.31)</w:t>
            </w:r>
          </w:p>
        </w:tc>
        <w:tc>
          <w:tcPr>
            <w:tcW w:w="2268" w:type="dxa"/>
          </w:tcPr>
          <w:p w14:paraId="316CC849" w14:textId="77777777" w:rsidR="00C949E8" w:rsidRPr="00F3247B" w:rsidRDefault="00C949E8" w:rsidP="004F23F5">
            <w:pPr>
              <w:jc w:val="center"/>
              <w:rPr>
                <w:sz w:val="21"/>
                <w:szCs w:val="21"/>
              </w:rPr>
            </w:pPr>
            <w:r w:rsidRPr="00F3247B">
              <w:rPr>
                <w:rFonts w:hint="eastAsia"/>
                <w:sz w:val="21"/>
                <w:szCs w:val="21"/>
              </w:rPr>
              <w:t>-2.07 (-3.33 to -0.82)</w:t>
            </w:r>
          </w:p>
        </w:tc>
        <w:tc>
          <w:tcPr>
            <w:tcW w:w="2551" w:type="dxa"/>
          </w:tcPr>
          <w:p w14:paraId="354C6EFD" w14:textId="77777777" w:rsidR="00C949E8" w:rsidRPr="00F3247B" w:rsidRDefault="00C949E8" w:rsidP="004F23F5">
            <w:pPr>
              <w:jc w:val="center"/>
              <w:rPr>
                <w:sz w:val="21"/>
                <w:szCs w:val="21"/>
              </w:rPr>
            </w:pPr>
            <w:r w:rsidRPr="00F3247B">
              <w:rPr>
                <w:rFonts w:hint="eastAsia"/>
                <w:sz w:val="21"/>
                <w:szCs w:val="21"/>
              </w:rPr>
              <w:t>-0.30 (-2.25 to 1.65)</w:t>
            </w:r>
          </w:p>
        </w:tc>
        <w:tc>
          <w:tcPr>
            <w:tcW w:w="1258" w:type="dxa"/>
          </w:tcPr>
          <w:p w14:paraId="504AAAEA" w14:textId="77777777" w:rsidR="00C949E8" w:rsidRPr="00F3247B" w:rsidRDefault="00C949E8" w:rsidP="004F23F5">
            <w:pPr>
              <w:jc w:val="center"/>
              <w:rPr>
                <w:sz w:val="21"/>
                <w:szCs w:val="21"/>
              </w:rPr>
            </w:pPr>
            <w:r w:rsidRPr="00F3247B">
              <w:rPr>
                <w:rFonts w:hint="eastAsia"/>
                <w:sz w:val="21"/>
                <w:szCs w:val="21"/>
              </w:rPr>
              <w:t>0.757</w:t>
            </w:r>
          </w:p>
        </w:tc>
        <w:tc>
          <w:tcPr>
            <w:tcW w:w="1092" w:type="dxa"/>
          </w:tcPr>
          <w:p w14:paraId="5B8BA607" w14:textId="77777777" w:rsidR="00C949E8" w:rsidRPr="00F3247B" w:rsidRDefault="00C949E8" w:rsidP="004F23F5">
            <w:pPr>
              <w:jc w:val="center"/>
              <w:rPr>
                <w:sz w:val="21"/>
                <w:szCs w:val="21"/>
              </w:rPr>
            </w:pPr>
          </w:p>
        </w:tc>
      </w:tr>
      <w:tr w:rsidR="00C949E8" w:rsidRPr="00F3247B" w14:paraId="1024E14C" w14:textId="77777777" w:rsidTr="004F23F5">
        <w:trPr>
          <w:trHeight w:hRule="exact" w:val="713"/>
        </w:trPr>
        <w:tc>
          <w:tcPr>
            <w:tcW w:w="4258" w:type="dxa"/>
            <w:tcBorders>
              <w:bottom w:val="single" w:sz="4" w:space="0" w:color="auto"/>
            </w:tcBorders>
          </w:tcPr>
          <w:p w14:paraId="54FAD434" w14:textId="77777777" w:rsidR="00C949E8" w:rsidRPr="00F3247B" w:rsidRDefault="00C949E8" w:rsidP="004F23F5">
            <w:pPr>
              <w:rPr>
                <w:b/>
                <w:sz w:val="21"/>
                <w:szCs w:val="21"/>
              </w:rPr>
            </w:pPr>
            <w:r w:rsidRPr="00F3247B">
              <w:rPr>
                <w:b/>
                <w:sz w:val="21"/>
                <w:szCs w:val="21"/>
              </w:rPr>
              <w:t>Anti-CCP antibody change from baseline at week 24</w:t>
            </w:r>
            <w:r w:rsidRPr="00F3247B">
              <w:rPr>
                <w:rFonts w:hint="eastAsia"/>
                <w:b/>
                <w:sz w:val="21"/>
                <w:szCs w:val="21"/>
              </w:rPr>
              <w:t>, U/ml</w:t>
            </w:r>
          </w:p>
        </w:tc>
        <w:tc>
          <w:tcPr>
            <w:tcW w:w="2268" w:type="dxa"/>
            <w:tcBorders>
              <w:bottom w:val="single" w:sz="4" w:space="0" w:color="auto"/>
            </w:tcBorders>
          </w:tcPr>
          <w:p w14:paraId="35ABA163" w14:textId="77777777" w:rsidR="00C949E8" w:rsidRPr="00F3247B" w:rsidRDefault="00C949E8" w:rsidP="004F23F5">
            <w:pPr>
              <w:jc w:val="center"/>
              <w:rPr>
                <w:sz w:val="21"/>
                <w:szCs w:val="21"/>
              </w:rPr>
            </w:pPr>
            <w:r w:rsidRPr="00F3247B">
              <w:rPr>
                <w:sz w:val="21"/>
                <w:szCs w:val="21"/>
              </w:rPr>
              <w:t>-14.3 (-32.7 to 4.1)</w:t>
            </w:r>
          </w:p>
        </w:tc>
        <w:tc>
          <w:tcPr>
            <w:tcW w:w="2268" w:type="dxa"/>
            <w:tcBorders>
              <w:bottom w:val="single" w:sz="4" w:space="0" w:color="auto"/>
            </w:tcBorders>
          </w:tcPr>
          <w:p w14:paraId="145B2C48" w14:textId="77777777" w:rsidR="00C949E8" w:rsidRPr="00F3247B" w:rsidRDefault="00C949E8" w:rsidP="004F23F5">
            <w:pPr>
              <w:jc w:val="center"/>
              <w:rPr>
                <w:sz w:val="21"/>
                <w:szCs w:val="21"/>
              </w:rPr>
            </w:pPr>
            <w:r w:rsidRPr="00F3247B">
              <w:rPr>
                <w:sz w:val="21"/>
                <w:szCs w:val="21"/>
              </w:rPr>
              <w:t>-35.1 (-50.9 to -19.3)</w:t>
            </w:r>
          </w:p>
        </w:tc>
        <w:tc>
          <w:tcPr>
            <w:tcW w:w="2551" w:type="dxa"/>
            <w:tcBorders>
              <w:bottom w:val="single" w:sz="4" w:space="0" w:color="auto"/>
            </w:tcBorders>
          </w:tcPr>
          <w:p w14:paraId="08BE8D6B" w14:textId="77777777" w:rsidR="00C949E8" w:rsidRPr="00F3247B" w:rsidRDefault="00C949E8" w:rsidP="004F23F5">
            <w:pPr>
              <w:jc w:val="center"/>
              <w:rPr>
                <w:sz w:val="21"/>
                <w:szCs w:val="21"/>
              </w:rPr>
            </w:pPr>
            <w:r w:rsidRPr="00F3247B">
              <w:rPr>
                <w:sz w:val="21"/>
                <w:szCs w:val="21"/>
              </w:rPr>
              <w:t>-20.830 (-45.141 to 3.481)</w:t>
            </w:r>
          </w:p>
        </w:tc>
        <w:tc>
          <w:tcPr>
            <w:tcW w:w="1258" w:type="dxa"/>
            <w:tcBorders>
              <w:bottom w:val="single" w:sz="4" w:space="0" w:color="auto"/>
            </w:tcBorders>
          </w:tcPr>
          <w:p w14:paraId="1143EB62" w14:textId="77777777" w:rsidR="00C949E8" w:rsidRPr="00F3247B" w:rsidRDefault="00C949E8" w:rsidP="004F23F5">
            <w:pPr>
              <w:jc w:val="center"/>
              <w:rPr>
                <w:sz w:val="21"/>
                <w:szCs w:val="21"/>
              </w:rPr>
            </w:pPr>
            <w:r w:rsidRPr="00F3247B">
              <w:rPr>
                <w:sz w:val="21"/>
                <w:szCs w:val="21"/>
              </w:rPr>
              <w:t>0.090</w:t>
            </w:r>
          </w:p>
        </w:tc>
        <w:tc>
          <w:tcPr>
            <w:tcW w:w="1092" w:type="dxa"/>
            <w:tcBorders>
              <w:bottom w:val="single" w:sz="4" w:space="0" w:color="auto"/>
            </w:tcBorders>
          </w:tcPr>
          <w:p w14:paraId="75A9DA34" w14:textId="77777777" w:rsidR="00C949E8" w:rsidRPr="00F3247B" w:rsidRDefault="00C949E8" w:rsidP="004F23F5">
            <w:pPr>
              <w:jc w:val="center"/>
              <w:rPr>
                <w:sz w:val="21"/>
                <w:szCs w:val="21"/>
              </w:rPr>
            </w:pPr>
          </w:p>
        </w:tc>
      </w:tr>
    </w:tbl>
    <w:p w14:paraId="71E3E35E" w14:textId="77777777" w:rsidR="00C949E8" w:rsidRPr="00F3247B" w:rsidRDefault="00C949E8" w:rsidP="00C949E8">
      <w:pPr>
        <w:adjustRightInd w:val="0"/>
        <w:snapToGrid w:val="0"/>
        <w:rPr>
          <w:sz w:val="21"/>
          <w:szCs w:val="21"/>
        </w:rPr>
      </w:pPr>
    </w:p>
    <w:p w14:paraId="4E968748" w14:textId="77777777" w:rsidR="00C949E8" w:rsidRPr="00F3247B" w:rsidRDefault="00C949E8" w:rsidP="00C949E8">
      <w:pPr>
        <w:adjustRightInd w:val="0"/>
        <w:snapToGrid w:val="0"/>
        <w:spacing w:line="360" w:lineRule="auto"/>
        <w:rPr>
          <w:sz w:val="21"/>
          <w:szCs w:val="21"/>
        </w:rPr>
      </w:pPr>
      <w:r w:rsidRPr="00F3247B">
        <w:rPr>
          <w:sz w:val="21"/>
          <w:szCs w:val="21"/>
          <w:vertAlign w:val="superscript"/>
        </w:rPr>
        <w:t>a</w:t>
      </w:r>
      <w:r w:rsidRPr="00F3247B">
        <w:rPr>
          <w:sz w:val="21"/>
          <w:szCs w:val="21"/>
        </w:rPr>
        <w:t xml:space="preserve"> Data are presented as least squares mean (95% CI) unless stated otherwise.</w:t>
      </w:r>
    </w:p>
    <w:p w14:paraId="7FD0B1FD" w14:textId="77777777" w:rsidR="00C949E8" w:rsidRPr="00F3247B" w:rsidRDefault="00C949E8" w:rsidP="00C949E8">
      <w:pPr>
        <w:adjustRightInd w:val="0"/>
        <w:snapToGrid w:val="0"/>
        <w:spacing w:line="360" w:lineRule="auto"/>
        <w:rPr>
          <w:sz w:val="21"/>
          <w:szCs w:val="21"/>
        </w:rPr>
      </w:pPr>
      <w:r w:rsidRPr="00F3247B">
        <w:rPr>
          <w:sz w:val="21"/>
          <w:szCs w:val="21"/>
          <w:vertAlign w:val="superscript"/>
        </w:rPr>
        <w:t>b</w:t>
      </w:r>
      <w:r w:rsidRPr="00F3247B">
        <w:rPr>
          <w:sz w:val="21"/>
          <w:szCs w:val="21"/>
        </w:rPr>
        <w:t xml:space="preserve"> </w:t>
      </w:r>
      <w:proofErr w:type="gramStart"/>
      <w:r w:rsidRPr="00F3247B">
        <w:rPr>
          <w:sz w:val="21"/>
          <w:szCs w:val="21"/>
        </w:rPr>
        <w:t>For</w:t>
      </w:r>
      <w:proofErr w:type="gramEnd"/>
      <w:r w:rsidRPr="00F3247B">
        <w:rPr>
          <w:sz w:val="21"/>
          <w:szCs w:val="21"/>
        </w:rPr>
        <w:t xml:space="preserve"> continuous variables, treatment differences across time points were evaluated using a mixed model for repeated-measures analysis. For categorical variables, Generalized Estimation Equations (GEE) was used for analysis.</w:t>
      </w:r>
    </w:p>
    <w:p w14:paraId="04493924" w14:textId="77777777" w:rsidR="00C949E8" w:rsidRPr="00F3247B" w:rsidRDefault="00C949E8" w:rsidP="00C949E8">
      <w:pPr>
        <w:adjustRightInd w:val="0"/>
        <w:snapToGrid w:val="0"/>
        <w:spacing w:line="360" w:lineRule="auto"/>
        <w:rPr>
          <w:sz w:val="21"/>
          <w:szCs w:val="21"/>
        </w:rPr>
      </w:pPr>
    </w:p>
    <w:p w14:paraId="0821C1DE" w14:textId="63C2CD8C" w:rsidR="00C949E8" w:rsidRPr="00F3247B" w:rsidRDefault="00C949E8" w:rsidP="00C949E8">
      <w:pPr>
        <w:adjustRightInd w:val="0"/>
        <w:snapToGrid w:val="0"/>
        <w:spacing w:line="360" w:lineRule="auto"/>
        <w:rPr>
          <w:sz w:val="21"/>
          <w:szCs w:val="21"/>
        </w:rPr>
        <w:sectPr w:rsidR="00C949E8" w:rsidRPr="00F3247B" w:rsidSect="005A2586">
          <w:pgSz w:w="16840" w:h="11900" w:orient="landscape"/>
          <w:pgMar w:top="1534" w:right="922" w:bottom="1589" w:left="1440" w:header="851" w:footer="992" w:gutter="0"/>
          <w:cols w:space="425"/>
          <w:docGrid w:type="lines" w:linePitch="326"/>
        </w:sectPr>
      </w:pPr>
      <w:r w:rsidRPr="00F3247B">
        <w:rPr>
          <w:sz w:val="21"/>
          <w:szCs w:val="21"/>
        </w:rPr>
        <w:t>Abbreviations: ACR, American College of Rheumatology; EULAR, European League Against Rheumatism; ACR20/50/70, ≥20%/50%/70% improvement in the American College of Rheumatology criteria; CCP, cyclic citrullinated peptide; CDAI, Clinical Disease Activity Index; CI, confidence interval; CRP, C reactive protein; DAS28, Disease Activity Score using 28 joints; ESR, erythrocyte sedimentation rate; HAQ-DI, Health Assessment Que</w:t>
      </w:r>
      <w:r w:rsidR="00CE7C93" w:rsidRPr="00F3247B">
        <w:rPr>
          <w:rFonts w:hint="eastAsia"/>
          <w:sz w:val="21"/>
          <w:szCs w:val="21"/>
        </w:rPr>
        <w:t>s</w:t>
      </w:r>
      <w:r w:rsidRPr="00F3247B">
        <w:rPr>
          <w:sz w:val="21"/>
          <w:szCs w:val="21"/>
        </w:rPr>
        <w:t xml:space="preserve">tionnaire-Disability Index; </w:t>
      </w:r>
      <w:r w:rsidRPr="00F3247B">
        <w:rPr>
          <w:rFonts w:hint="eastAsia"/>
          <w:sz w:val="21"/>
          <w:szCs w:val="21"/>
        </w:rPr>
        <w:t>Ig, immunoglobulin; Ld-IL2: low dose interleukin-2</w:t>
      </w:r>
      <w:r w:rsidRPr="00F3247B">
        <w:rPr>
          <w:sz w:val="21"/>
          <w:szCs w:val="21"/>
        </w:rPr>
        <w:t xml:space="preserve">; MTX, methotrexate; </w:t>
      </w:r>
      <w:proofErr w:type="spellStart"/>
      <w:r w:rsidRPr="00F3247B">
        <w:rPr>
          <w:rFonts w:hint="eastAsia"/>
          <w:sz w:val="21"/>
          <w:szCs w:val="21"/>
        </w:rPr>
        <w:t>Ph</w:t>
      </w:r>
      <w:r w:rsidRPr="00F3247B">
        <w:rPr>
          <w:sz w:val="21"/>
          <w:szCs w:val="21"/>
        </w:rPr>
        <w:t>GA</w:t>
      </w:r>
      <w:proofErr w:type="spellEnd"/>
      <w:r w:rsidRPr="00F3247B">
        <w:rPr>
          <w:sz w:val="21"/>
          <w:szCs w:val="21"/>
        </w:rPr>
        <w:t xml:space="preserve">, Physician’s global assessment of disease activity; </w:t>
      </w:r>
      <w:proofErr w:type="spellStart"/>
      <w:r w:rsidRPr="00F3247B">
        <w:rPr>
          <w:rFonts w:hint="eastAsia"/>
          <w:sz w:val="21"/>
          <w:szCs w:val="21"/>
        </w:rPr>
        <w:t>PtGA</w:t>
      </w:r>
      <w:proofErr w:type="spellEnd"/>
      <w:r w:rsidRPr="00F3247B">
        <w:rPr>
          <w:rFonts w:hint="eastAsia"/>
          <w:sz w:val="21"/>
          <w:szCs w:val="21"/>
        </w:rPr>
        <w:t xml:space="preserve">, </w:t>
      </w:r>
      <w:r w:rsidRPr="00F3247B">
        <w:rPr>
          <w:sz w:val="21"/>
          <w:szCs w:val="21"/>
        </w:rPr>
        <w:t>Patient’s global assessment of disease activity</w:t>
      </w:r>
      <w:r w:rsidRPr="00F3247B">
        <w:rPr>
          <w:rFonts w:hint="eastAsia"/>
          <w:sz w:val="21"/>
          <w:szCs w:val="21"/>
        </w:rPr>
        <w:t xml:space="preserve">; </w:t>
      </w:r>
      <w:r w:rsidRPr="00F3247B">
        <w:rPr>
          <w:sz w:val="21"/>
          <w:szCs w:val="21"/>
        </w:rPr>
        <w:t xml:space="preserve">RF, rheumatoid factor; SDAI, Simplified Disease Activity Index; SF-36 PCS, Short Form-36 physical component scores; SF-36 MCS, Short Form-36 mental component scores; SJC, swollen joint count; TJC, tender joint count; VAS, Visual Analogue Scale. </w:t>
      </w:r>
    </w:p>
    <w:p w14:paraId="6F051734" w14:textId="4DD93F25" w:rsidR="004375DA" w:rsidRPr="00F3247B" w:rsidRDefault="004375DA" w:rsidP="009D0AD8">
      <w:pPr>
        <w:pStyle w:val="1"/>
      </w:pPr>
      <w:bookmarkStart w:id="10" w:name="_Toc92266785"/>
      <w:r w:rsidRPr="00F3247B">
        <w:lastRenderedPageBreak/>
        <w:t xml:space="preserve">Table </w:t>
      </w:r>
      <w:r w:rsidR="00B84FD0" w:rsidRPr="00F3247B">
        <w:rPr>
          <w:rFonts w:hint="eastAsia"/>
        </w:rPr>
        <w:t>S3</w:t>
      </w:r>
      <w:r w:rsidRPr="00F3247B">
        <w:t>. Primary and Secondary Outcomes Analysis</w:t>
      </w:r>
      <w:r w:rsidR="00116672" w:rsidRPr="00F3247B">
        <w:rPr>
          <w:rFonts w:hint="eastAsia"/>
        </w:rPr>
        <w:t xml:space="preserve"> in </w:t>
      </w:r>
      <w:r w:rsidRPr="00F3247B">
        <w:rPr>
          <w:rFonts w:hint="eastAsia"/>
        </w:rPr>
        <w:t xml:space="preserve">ITT </w:t>
      </w:r>
      <w:proofErr w:type="spellStart"/>
      <w:proofErr w:type="gramStart"/>
      <w:r w:rsidRPr="00F3247B">
        <w:rPr>
          <w:rFonts w:hint="eastAsia"/>
        </w:rPr>
        <w:t>population.</w:t>
      </w:r>
      <w:r w:rsidRPr="00F3247B">
        <w:rPr>
          <w:vertAlign w:val="superscript"/>
        </w:rPr>
        <w:t>a</w:t>
      </w:r>
      <w:bookmarkEnd w:id="10"/>
      <w:proofErr w:type="spellEnd"/>
      <w:proofErr w:type="gramEnd"/>
    </w:p>
    <w:tbl>
      <w:tblPr>
        <w:tblStyle w:val="a8"/>
        <w:tblW w:w="1397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58"/>
        <w:gridCol w:w="2551"/>
        <w:gridCol w:w="2268"/>
        <w:gridCol w:w="2551"/>
        <w:gridCol w:w="1258"/>
        <w:gridCol w:w="1092"/>
      </w:tblGrid>
      <w:tr w:rsidR="004375DA" w:rsidRPr="00F3247B" w14:paraId="485A5020" w14:textId="77777777" w:rsidTr="004F23F5">
        <w:trPr>
          <w:trHeight w:hRule="exact" w:val="625"/>
        </w:trPr>
        <w:tc>
          <w:tcPr>
            <w:tcW w:w="4258" w:type="dxa"/>
            <w:tcBorders>
              <w:top w:val="single" w:sz="4" w:space="0" w:color="auto"/>
              <w:bottom w:val="single" w:sz="4" w:space="0" w:color="auto"/>
            </w:tcBorders>
          </w:tcPr>
          <w:p w14:paraId="31581CE1" w14:textId="77777777" w:rsidR="004375DA" w:rsidRPr="00F3247B" w:rsidRDefault="004375DA" w:rsidP="004F23F5">
            <w:pPr>
              <w:rPr>
                <w:b/>
                <w:sz w:val="18"/>
                <w:szCs w:val="18"/>
              </w:rPr>
            </w:pPr>
          </w:p>
        </w:tc>
        <w:tc>
          <w:tcPr>
            <w:tcW w:w="2551" w:type="dxa"/>
            <w:tcBorders>
              <w:top w:val="single" w:sz="4" w:space="0" w:color="auto"/>
              <w:bottom w:val="single" w:sz="4" w:space="0" w:color="auto"/>
            </w:tcBorders>
          </w:tcPr>
          <w:p w14:paraId="1C58A84D" w14:textId="77777777" w:rsidR="004375DA" w:rsidRPr="00F3247B" w:rsidRDefault="004375DA" w:rsidP="004F23F5">
            <w:pPr>
              <w:jc w:val="center"/>
              <w:rPr>
                <w:b/>
                <w:sz w:val="18"/>
                <w:szCs w:val="18"/>
              </w:rPr>
            </w:pPr>
            <w:r w:rsidRPr="00F3247B">
              <w:rPr>
                <w:rFonts w:hint="eastAsia"/>
                <w:b/>
                <w:sz w:val="18"/>
                <w:szCs w:val="18"/>
              </w:rPr>
              <w:t>Ld-IL2+</w:t>
            </w:r>
            <w:r w:rsidRPr="00F3247B">
              <w:rPr>
                <w:b/>
                <w:sz w:val="18"/>
                <w:szCs w:val="18"/>
              </w:rPr>
              <w:t>MTX</w:t>
            </w:r>
          </w:p>
          <w:p w14:paraId="103D4D2B" w14:textId="77777777" w:rsidR="004375DA" w:rsidRPr="00F3247B" w:rsidRDefault="004375DA" w:rsidP="004F23F5">
            <w:pPr>
              <w:jc w:val="center"/>
              <w:rPr>
                <w:b/>
                <w:sz w:val="18"/>
                <w:szCs w:val="18"/>
              </w:rPr>
            </w:pPr>
            <w:r w:rsidRPr="00F3247B">
              <w:rPr>
                <w:b/>
                <w:sz w:val="18"/>
                <w:szCs w:val="18"/>
              </w:rPr>
              <w:t>(n=</w:t>
            </w:r>
            <w:r w:rsidRPr="00F3247B">
              <w:rPr>
                <w:rFonts w:hint="eastAsia"/>
                <w:b/>
                <w:sz w:val="18"/>
                <w:szCs w:val="18"/>
              </w:rPr>
              <w:t>23</w:t>
            </w:r>
            <w:r w:rsidRPr="00F3247B">
              <w:rPr>
                <w:b/>
                <w:sz w:val="18"/>
                <w:szCs w:val="18"/>
              </w:rPr>
              <w:t>)</w:t>
            </w:r>
          </w:p>
        </w:tc>
        <w:tc>
          <w:tcPr>
            <w:tcW w:w="2268" w:type="dxa"/>
            <w:tcBorders>
              <w:top w:val="single" w:sz="4" w:space="0" w:color="auto"/>
              <w:bottom w:val="single" w:sz="4" w:space="0" w:color="auto"/>
            </w:tcBorders>
          </w:tcPr>
          <w:p w14:paraId="1AC63122" w14:textId="77777777" w:rsidR="004375DA" w:rsidRPr="00F3247B" w:rsidRDefault="004375DA" w:rsidP="004F23F5">
            <w:pPr>
              <w:jc w:val="center"/>
              <w:rPr>
                <w:b/>
                <w:sz w:val="18"/>
                <w:szCs w:val="18"/>
              </w:rPr>
            </w:pPr>
            <w:proofErr w:type="spellStart"/>
            <w:r w:rsidRPr="00F3247B">
              <w:rPr>
                <w:b/>
                <w:sz w:val="18"/>
                <w:szCs w:val="18"/>
              </w:rPr>
              <w:t>Placebo</w:t>
            </w:r>
            <w:r w:rsidRPr="00F3247B">
              <w:rPr>
                <w:rFonts w:hint="eastAsia"/>
                <w:b/>
                <w:sz w:val="18"/>
                <w:szCs w:val="18"/>
              </w:rPr>
              <w:t>+</w:t>
            </w:r>
            <w:r w:rsidRPr="00F3247B">
              <w:rPr>
                <w:b/>
                <w:sz w:val="18"/>
                <w:szCs w:val="18"/>
              </w:rPr>
              <w:t>MTX</w:t>
            </w:r>
            <w:proofErr w:type="spellEnd"/>
          </w:p>
          <w:p w14:paraId="405795E8" w14:textId="77777777" w:rsidR="004375DA" w:rsidRPr="00F3247B" w:rsidRDefault="004375DA" w:rsidP="004F23F5">
            <w:pPr>
              <w:jc w:val="center"/>
              <w:rPr>
                <w:b/>
                <w:sz w:val="18"/>
                <w:szCs w:val="18"/>
              </w:rPr>
            </w:pPr>
            <w:r w:rsidRPr="00F3247B">
              <w:rPr>
                <w:b/>
                <w:sz w:val="18"/>
                <w:szCs w:val="18"/>
              </w:rPr>
              <w:t>（</w:t>
            </w:r>
            <w:r w:rsidRPr="00F3247B">
              <w:rPr>
                <w:b/>
                <w:sz w:val="18"/>
                <w:szCs w:val="18"/>
              </w:rPr>
              <w:t>n=2</w:t>
            </w:r>
            <w:r w:rsidRPr="00F3247B">
              <w:rPr>
                <w:rFonts w:hint="eastAsia"/>
                <w:b/>
                <w:sz w:val="18"/>
                <w:szCs w:val="18"/>
              </w:rPr>
              <w:t>4</w:t>
            </w:r>
            <w:r w:rsidRPr="00F3247B">
              <w:rPr>
                <w:b/>
                <w:sz w:val="18"/>
                <w:szCs w:val="18"/>
              </w:rPr>
              <w:t>）</w:t>
            </w:r>
          </w:p>
        </w:tc>
        <w:tc>
          <w:tcPr>
            <w:tcW w:w="2551" w:type="dxa"/>
            <w:tcBorders>
              <w:top w:val="single" w:sz="4" w:space="0" w:color="auto"/>
              <w:bottom w:val="single" w:sz="4" w:space="0" w:color="auto"/>
            </w:tcBorders>
          </w:tcPr>
          <w:p w14:paraId="7B1EB3BA" w14:textId="77777777" w:rsidR="004375DA" w:rsidRPr="00F3247B" w:rsidRDefault="004375DA" w:rsidP="004F23F5">
            <w:pPr>
              <w:jc w:val="center"/>
              <w:rPr>
                <w:b/>
                <w:sz w:val="18"/>
                <w:szCs w:val="18"/>
              </w:rPr>
            </w:pPr>
            <w:r w:rsidRPr="00F3247B">
              <w:rPr>
                <w:b/>
                <w:sz w:val="18"/>
                <w:szCs w:val="18"/>
              </w:rPr>
              <w:t>Difference (95%CI)</w:t>
            </w:r>
          </w:p>
        </w:tc>
        <w:tc>
          <w:tcPr>
            <w:tcW w:w="1258" w:type="dxa"/>
            <w:tcBorders>
              <w:top w:val="single" w:sz="4" w:space="0" w:color="auto"/>
              <w:bottom w:val="single" w:sz="4" w:space="0" w:color="auto"/>
            </w:tcBorders>
          </w:tcPr>
          <w:p w14:paraId="63E1ED97" w14:textId="77777777" w:rsidR="004375DA" w:rsidRPr="00F3247B" w:rsidRDefault="004375DA" w:rsidP="004F23F5">
            <w:pPr>
              <w:jc w:val="center"/>
              <w:rPr>
                <w:b/>
                <w:sz w:val="18"/>
                <w:szCs w:val="18"/>
              </w:rPr>
            </w:pPr>
            <w:r w:rsidRPr="00F3247B">
              <w:rPr>
                <w:b/>
                <w:sz w:val="18"/>
                <w:szCs w:val="18"/>
              </w:rPr>
              <w:t>P-value</w:t>
            </w:r>
          </w:p>
        </w:tc>
        <w:tc>
          <w:tcPr>
            <w:tcW w:w="1092" w:type="dxa"/>
            <w:tcBorders>
              <w:top w:val="single" w:sz="4" w:space="0" w:color="auto"/>
              <w:bottom w:val="single" w:sz="4" w:space="0" w:color="auto"/>
            </w:tcBorders>
          </w:tcPr>
          <w:p w14:paraId="6D649FFB" w14:textId="77777777" w:rsidR="004375DA" w:rsidRPr="00F3247B" w:rsidRDefault="004375DA" w:rsidP="004F23F5">
            <w:pPr>
              <w:jc w:val="center"/>
              <w:rPr>
                <w:b/>
                <w:i/>
                <w:sz w:val="18"/>
                <w:szCs w:val="18"/>
              </w:rPr>
            </w:pPr>
            <w:r w:rsidRPr="00F3247B">
              <w:rPr>
                <w:b/>
                <w:sz w:val="18"/>
                <w:szCs w:val="18"/>
              </w:rPr>
              <w:t>P-</w:t>
            </w:r>
            <w:proofErr w:type="spellStart"/>
            <w:r w:rsidRPr="00F3247B">
              <w:rPr>
                <w:b/>
                <w:sz w:val="18"/>
                <w:szCs w:val="18"/>
              </w:rPr>
              <w:t>value</w:t>
            </w:r>
            <w:r w:rsidRPr="00F3247B">
              <w:rPr>
                <w:b/>
                <w:sz w:val="18"/>
                <w:szCs w:val="18"/>
                <w:vertAlign w:val="superscript"/>
              </w:rPr>
              <w:t>b</w:t>
            </w:r>
            <w:proofErr w:type="spellEnd"/>
          </w:p>
        </w:tc>
      </w:tr>
      <w:tr w:rsidR="004375DA" w:rsidRPr="00F3247B" w14:paraId="12EB06D3" w14:textId="77777777" w:rsidTr="004F23F5">
        <w:trPr>
          <w:trHeight w:hRule="exact" w:val="339"/>
        </w:trPr>
        <w:tc>
          <w:tcPr>
            <w:tcW w:w="4258" w:type="dxa"/>
            <w:tcBorders>
              <w:top w:val="single" w:sz="4" w:space="0" w:color="auto"/>
            </w:tcBorders>
          </w:tcPr>
          <w:p w14:paraId="4BC0C3DA" w14:textId="77777777" w:rsidR="004375DA" w:rsidRPr="00F3247B" w:rsidRDefault="004375DA" w:rsidP="004F23F5">
            <w:pPr>
              <w:rPr>
                <w:b/>
                <w:sz w:val="21"/>
                <w:szCs w:val="21"/>
              </w:rPr>
            </w:pPr>
            <w:r w:rsidRPr="00F3247B">
              <w:rPr>
                <w:b/>
                <w:sz w:val="21"/>
                <w:szCs w:val="21"/>
              </w:rPr>
              <w:t>ACR outcomes</w:t>
            </w:r>
            <w:r w:rsidRPr="00F3247B">
              <w:rPr>
                <w:sz w:val="21"/>
                <w:szCs w:val="21"/>
              </w:rPr>
              <w:t>,</w:t>
            </w:r>
            <w:r w:rsidRPr="00F3247B">
              <w:rPr>
                <w:b/>
                <w:sz w:val="21"/>
                <w:szCs w:val="21"/>
              </w:rPr>
              <w:t xml:space="preserve"> </w:t>
            </w:r>
            <w:r w:rsidRPr="00F3247B">
              <w:rPr>
                <w:rFonts w:hint="eastAsia"/>
                <w:sz w:val="21"/>
                <w:szCs w:val="21"/>
              </w:rPr>
              <w:t>n</w:t>
            </w:r>
            <w:r w:rsidRPr="00F3247B">
              <w:rPr>
                <w:sz w:val="21"/>
                <w:szCs w:val="21"/>
              </w:rPr>
              <w:t>o. (%)</w:t>
            </w:r>
          </w:p>
        </w:tc>
        <w:tc>
          <w:tcPr>
            <w:tcW w:w="2551" w:type="dxa"/>
            <w:tcBorders>
              <w:top w:val="single" w:sz="4" w:space="0" w:color="auto"/>
            </w:tcBorders>
          </w:tcPr>
          <w:p w14:paraId="3D264F12" w14:textId="77777777" w:rsidR="004375DA" w:rsidRPr="00F3247B" w:rsidRDefault="004375DA" w:rsidP="004F23F5">
            <w:pPr>
              <w:jc w:val="center"/>
              <w:rPr>
                <w:sz w:val="21"/>
                <w:szCs w:val="21"/>
              </w:rPr>
            </w:pPr>
          </w:p>
        </w:tc>
        <w:tc>
          <w:tcPr>
            <w:tcW w:w="2268" w:type="dxa"/>
            <w:tcBorders>
              <w:top w:val="single" w:sz="4" w:space="0" w:color="auto"/>
            </w:tcBorders>
          </w:tcPr>
          <w:p w14:paraId="01B44D52" w14:textId="77777777" w:rsidR="004375DA" w:rsidRPr="00F3247B" w:rsidRDefault="004375DA" w:rsidP="004F23F5">
            <w:pPr>
              <w:jc w:val="center"/>
              <w:rPr>
                <w:sz w:val="21"/>
                <w:szCs w:val="21"/>
              </w:rPr>
            </w:pPr>
          </w:p>
        </w:tc>
        <w:tc>
          <w:tcPr>
            <w:tcW w:w="2551" w:type="dxa"/>
            <w:tcBorders>
              <w:top w:val="single" w:sz="4" w:space="0" w:color="auto"/>
            </w:tcBorders>
          </w:tcPr>
          <w:p w14:paraId="7D06E5DA" w14:textId="77777777" w:rsidR="004375DA" w:rsidRPr="00F3247B" w:rsidRDefault="004375DA" w:rsidP="004F23F5">
            <w:pPr>
              <w:jc w:val="center"/>
              <w:rPr>
                <w:sz w:val="21"/>
                <w:szCs w:val="21"/>
              </w:rPr>
            </w:pPr>
          </w:p>
        </w:tc>
        <w:tc>
          <w:tcPr>
            <w:tcW w:w="1258" w:type="dxa"/>
            <w:tcBorders>
              <w:top w:val="single" w:sz="4" w:space="0" w:color="auto"/>
            </w:tcBorders>
          </w:tcPr>
          <w:p w14:paraId="0CACDCB4" w14:textId="77777777" w:rsidR="004375DA" w:rsidRPr="00F3247B" w:rsidRDefault="004375DA" w:rsidP="004F23F5">
            <w:pPr>
              <w:jc w:val="center"/>
              <w:rPr>
                <w:sz w:val="21"/>
                <w:szCs w:val="21"/>
              </w:rPr>
            </w:pPr>
          </w:p>
        </w:tc>
        <w:tc>
          <w:tcPr>
            <w:tcW w:w="1092" w:type="dxa"/>
            <w:tcBorders>
              <w:top w:val="single" w:sz="4" w:space="0" w:color="auto"/>
            </w:tcBorders>
          </w:tcPr>
          <w:p w14:paraId="5E9B9D36" w14:textId="77777777" w:rsidR="004375DA" w:rsidRPr="00F3247B" w:rsidRDefault="004375DA" w:rsidP="004F23F5">
            <w:pPr>
              <w:jc w:val="center"/>
              <w:rPr>
                <w:sz w:val="21"/>
                <w:szCs w:val="21"/>
              </w:rPr>
            </w:pPr>
          </w:p>
        </w:tc>
      </w:tr>
      <w:tr w:rsidR="004375DA" w:rsidRPr="00F3247B" w14:paraId="431B4851" w14:textId="77777777" w:rsidTr="004F23F5">
        <w:trPr>
          <w:trHeight w:hRule="exact" w:val="255"/>
        </w:trPr>
        <w:tc>
          <w:tcPr>
            <w:tcW w:w="4258" w:type="dxa"/>
          </w:tcPr>
          <w:p w14:paraId="5D7176D6" w14:textId="77777777" w:rsidR="004375DA" w:rsidRPr="00F3247B" w:rsidRDefault="004375DA" w:rsidP="004F23F5">
            <w:pPr>
              <w:ind w:leftChars="174" w:left="418" w:firstLine="1"/>
              <w:rPr>
                <w:sz w:val="21"/>
                <w:szCs w:val="21"/>
              </w:rPr>
            </w:pPr>
            <w:r w:rsidRPr="00F3247B">
              <w:rPr>
                <w:sz w:val="21"/>
                <w:szCs w:val="21"/>
              </w:rPr>
              <w:t>ACR20</w:t>
            </w:r>
          </w:p>
        </w:tc>
        <w:tc>
          <w:tcPr>
            <w:tcW w:w="2551" w:type="dxa"/>
          </w:tcPr>
          <w:p w14:paraId="64E8D3B2" w14:textId="77777777" w:rsidR="004375DA" w:rsidRPr="00F3247B" w:rsidRDefault="004375DA" w:rsidP="004F23F5">
            <w:pPr>
              <w:jc w:val="center"/>
              <w:rPr>
                <w:sz w:val="21"/>
                <w:szCs w:val="21"/>
              </w:rPr>
            </w:pPr>
          </w:p>
        </w:tc>
        <w:tc>
          <w:tcPr>
            <w:tcW w:w="2268" w:type="dxa"/>
          </w:tcPr>
          <w:p w14:paraId="530E3957" w14:textId="77777777" w:rsidR="004375DA" w:rsidRPr="00F3247B" w:rsidRDefault="004375DA" w:rsidP="004F23F5">
            <w:pPr>
              <w:jc w:val="center"/>
              <w:rPr>
                <w:sz w:val="21"/>
                <w:szCs w:val="21"/>
              </w:rPr>
            </w:pPr>
          </w:p>
        </w:tc>
        <w:tc>
          <w:tcPr>
            <w:tcW w:w="2551" w:type="dxa"/>
          </w:tcPr>
          <w:p w14:paraId="63BAAB1A" w14:textId="77777777" w:rsidR="004375DA" w:rsidRPr="00F3247B" w:rsidRDefault="004375DA" w:rsidP="004F23F5">
            <w:pPr>
              <w:jc w:val="center"/>
              <w:rPr>
                <w:sz w:val="21"/>
                <w:szCs w:val="21"/>
              </w:rPr>
            </w:pPr>
          </w:p>
        </w:tc>
        <w:tc>
          <w:tcPr>
            <w:tcW w:w="1258" w:type="dxa"/>
          </w:tcPr>
          <w:p w14:paraId="0B42DEE3" w14:textId="77777777" w:rsidR="004375DA" w:rsidRPr="00F3247B" w:rsidRDefault="004375DA" w:rsidP="004F23F5">
            <w:pPr>
              <w:jc w:val="center"/>
              <w:rPr>
                <w:sz w:val="21"/>
                <w:szCs w:val="21"/>
              </w:rPr>
            </w:pPr>
          </w:p>
        </w:tc>
        <w:tc>
          <w:tcPr>
            <w:tcW w:w="1092" w:type="dxa"/>
          </w:tcPr>
          <w:p w14:paraId="1F6D6729" w14:textId="77777777" w:rsidR="004375DA" w:rsidRPr="00F3247B" w:rsidRDefault="004375DA" w:rsidP="004F23F5">
            <w:pPr>
              <w:jc w:val="center"/>
              <w:rPr>
                <w:sz w:val="21"/>
                <w:szCs w:val="21"/>
              </w:rPr>
            </w:pPr>
          </w:p>
        </w:tc>
      </w:tr>
      <w:tr w:rsidR="004375DA" w:rsidRPr="00F3247B" w14:paraId="05819A21" w14:textId="77777777" w:rsidTr="004F23F5">
        <w:trPr>
          <w:trHeight w:hRule="exact" w:val="255"/>
        </w:trPr>
        <w:tc>
          <w:tcPr>
            <w:tcW w:w="4258" w:type="dxa"/>
          </w:tcPr>
          <w:p w14:paraId="08B21CA7" w14:textId="77777777" w:rsidR="004375DA" w:rsidRPr="00F3247B" w:rsidRDefault="004375DA" w:rsidP="004F23F5">
            <w:pPr>
              <w:ind w:leftChars="295" w:left="708"/>
              <w:rPr>
                <w:sz w:val="21"/>
                <w:szCs w:val="21"/>
              </w:rPr>
            </w:pPr>
            <w:r w:rsidRPr="00F3247B">
              <w:rPr>
                <w:sz w:val="21"/>
                <w:szCs w:val="21"/>
              </w:rPr>
              <w:t>At week 12</w:t>
            </w:r>
          </w:p>
        </w:tc>
        <w:tc>
          <w:tcPr>
            <w:tcW w:w="2551" w:type="dxa"/>
          </w:tcPr>
          <w:p w14:paraId="3401E240" w14:textId="77777777" w:rsidR="004375DA" w:rsidRPr="00F3247B" w:rsidRDefault="004375DA" w:rsidP="004F23F5">
            <w:pPr>
              <w:jc w:val="center"/>
              <w:rPr>
                <w:sz w:val="21"/>
                <w:szCs w:val="21"/>
              </w:rPr>
            </w:pPr>
            <w:r w:rsidRPr="00F3247B">
              <w:rPr>
                <w:sz w:val="21"/>
                <w:szCs w:val="21"/>
              </w:rPr>
              <w:t>12 (</w:t>
            </w:r>
            <w:r w:rsidRPr="00F3247B">
              <w:rPr>
                <w:rFonts w:hint="eastAsia"/>
                <w:sz w:val="21"/>
                <w:szCs w:val="21"/>
              </w:rPr>
              <w:t>52.2</w:t>
            </w:r>
            <w:r w:rsidRPr="00F3247B">
              <w:rPr>
                <w:sz w:val="21"/>
                <w:szCs w:val="21"/>
              </w:rPr>
              <w:t>)</w:t>
            </w:r>
          </w:p>
        </w:tc>
        <w:tc>
          <w:tcPr>
            <w:tcW w:w="2268" w:type="dxa"/>
          </w:tcPr>
          <w:p w14:paraId="475171D7" w14:textId="77777777" w:rsidR="004375DA" w:rsidRPr="00F3247B" w:rsidRDefault="004375DA" w:rsidP="004F23F5">
            <w:pPr>
              <w:jc w:val="center"/>
              <w:rPr>
                <w:sz w:val="21"/>
                <w:szCs w:val="21"/>
              </w:rPr>
            </w:pPr>
            <w:r w:rsidRPr="00F3247B">
              <w:rPr>
                <w:sz w:val="21"/>
                <w:szCs w:val="21"/>
              </w:rPr>
              <w:t>10 (</w:t>
            </w:r>
            <w:r w:rsidRPr="00F3247B">
              <w:rPr>
                <w:rFonts w:hint="eastAsia"/>
                <w:sz w:val="21"/>
                <w:szCs w:val="21"/>
              </w:rPr>
              <w:t>41.7</w:t>
            </w:r>
            <w:r w:rsidRPr="00F3247B">
              <w:rPr>
                <w:sz w:val="21"/>
                <w:szCs w:val="21"/>
              </w:rPr>
              <w:t>)</w:t>
            </w:r>
          </w:p>
        </w:tc>
        <w:tc>
          <w:tcPr>
            <w:tcW w:w="2551" w:type="dxa"/>
          </w:tcPr>
          <w:p w14:paraId="1A890E9D" w14:textId="77777777" w:rsidR="004375DA" w:rsidRPr="00F3247B" w:rsidRDefault="004375DA" w:rsidP="004F23F5">
            <w:pPr>
              <w:jc w:val="center"/>
              <w:rPr>
                <w:sz w:val="21"/>
                <w:szCs w:val="21"/>
              </w:rPr>
            </w:pPr>
            <w:r w:rsidRPr="00F3247B">
              <w:rPr>
                <w:rFonts w:hint="eastAsia"/>
                <w:sz w:val="21"/>
                <w:szCs w:val="21"/>
              </w:rPr>
              <w:t>2.076</w:t>
            </w:r>
            <w:r w:rsidRPr="00F3247B">
              <w:rPr>
                <w:sz w:val="21"/>
                <w:szCs w:val="21"/>
              </w:rPr>
              <w:t xml:space="preserve"> (0.</w:t>
            </w:r>
            <w:r w:rsidRPr="00F3247B">
              <w:rPr>
                <w:rFonts w:hint="eastAsia"/>
                <w:sz w:val="21"/>
                <w:szCs w:val="21"/>
              </w:rPr>
              <w:t>591</w:t>
            </w:r>
            <w:r w:rsidRPr="00F3247B">
              <w:rPr>
                <w:sz w:val="21"/>
                <w:szCs w:val="21"/>
              </w:rPr>
              <w:t xml:space="preserve"> to </w:t>
            </w:r>
            <w:r w:rsidRPr="00F3247B">
              <w:rPr>
                <w:rFonts w:hint="eastAsia"/>
                <w:sz w:val="21"/>
                <w:szCs w:val="21"/>
              </w:rPr>
              <w:t>7.289</w:t>
            </w:r>
            <w:r w:rsidRPr="00F3247B">
              <w:rPr>
                <w:sz w:val="21"/>
                <w:szCs w:val="21"/>
              </w:rPr>
              <w:t>)</w:t>
            </w:r>
          </w:p>
        </w:tc>
        <w:tc>
          <w:tcPr>
            <w:tcW w:w="1258" w:type="dxa"/>
          </w:tcPr>
          <w:p w14:paraId="170257C8" w14:textId="77777777" w:rsidR="004375DA" w:rsidRPr="00F3247B" w:rsidRDefault="004375DA" w:rsidP="004F23F5">
            <w:pPr>
              <w:jc w:val="center"/>
              <w:rPr>
                <w:sz w:val="21"/>
                <w:szCs w:val="21"/>
              </w:rPr>
            </w:pPr>
            <w:r w:rsidRPr="00F3247B">
              <w:rPr>
                <w:sz w:val="21"/>
                <w:szCs w:val="21"/>
              </w:rPr>
              <w:t>0.</w:t>
            </w:r>
            <w:r w:rsidRPr="00F3247B">
              <w:rPr>
                <w:rFonts w:hint="eastAsia"/>
                <w:sz w:val="21"/>
                <w:szCs w:val="21"/>
              </w:rPr>
              <w:t>254</w:t>
            </w:r>
          </w:p>
        </w:tc>
        <w:tc>
          <w:tcPr>
            <w:tcW w:w="1092" w:type="dxa"/>
          </w:tcPr>
          <w:p w14:paraId="4FEE56B7" w14:textId="77777777" w:rsidR="004375DA" w:rsidRPr="00F3247B" w:rsidRDefault="004375DA" w:rsidP="004F23F5">
            <w:pPr>
              <w:jc w:val="center"/>
              <w:rPr>
                <w:sz w:val="21"/>
                <w:szCs w:val="21"/>
              </w:rPr>
            </w:pPr>
            <w:r w:rsidRPr="00F3247B">
              <w:rPr>
                <w:sz w:val="21"/>
                <w:szCs w:val="21"/>
              </w:rPr>
              <w:t>0.</w:t>
            </w:r>
            <w:r w:rsidRPr="00F3247B">
              <w:rPr>
                <w:rFonts w:hint="eastAsia"/>
                <w:sz w:val="21"/>
                <w:szCs w:val="21"/>
              </w:rPr>
              <w:t>416</w:t>
            </w:r>
          </w:p>
        </w:tc>
      </w:tr>
      <w:tr w:rsidR="004375DA" w:rsidRPr="00F3247B" w14:paraId="668336F5" w14:textId="77777777" w:rsidTr="004F23F5">
        <w:trPr>
          <w:trHeight w:hRule="exact" w:val="397"/>
        </w:trPr>
        <w:tc>
          <w:tcPr>
            <w:tcW w:w="4258" w:type="dxa"/>
          </w:tcPr>
          <w:p w14:paraId="580289D3" w14:textId="77777777" w:rsidR="004375DA" w:rsidRPr="00F3247B" w:rsidRDefault="004375DA" w:rsidP="004F23F5">
            <w:pPr>
              <w:ind w:leftChars="295" w:left="708"/>
              <w:rPr>
                <w:sz w:val="21"/>
                <w:szCs w:val="21"/>
              </w:rPr>
            </w:pPr>
            <w:r w:rsidRPr="00F3247B">
              <w:rPr>
                <w:sz w:val="21"/>
                <w:szCs w:val="21"/>
              </w:rPr>
              <w:t>At week 24</w:t>
            </w:r>
          </w:p>
        </w:tc>
        <w:tc>
          <w:tcPr>
            <w:tcW w:w="2551" w:type="dxa"/>
          </w:tcPr>
          <w:p w14:paraId="746E5970" w14:textId="77777777" w:rsidR="004375DA" w:rsidRPr="00F3247B" w:rsidRDefault="004375DA" w:rsidP="004F23F5">
            <w:pPr>
              <w:jc w:val="center"/>
              <w:rPr>
                <w:sz w:val="21"/>
                <w:szCs w:val="21"/>
              </w:rPr>
            </w:pPr>
            <w:r w:rsidRPr="00F3247B">
              <w:rPr>
                <w:sz w:val="21"/>
                <w:szCs w:val="21"/>
              </w:rPr>
              <w:t>13 (</w:t>
            </w:r>
            <w:r w:rsidRPr="00F3247B">
              <w:rPr>
                <w:rFonts w:hint="eastAsia"/>
                <w:sz w:val="21"/>
                <w:szCs w:val="21"/>
              </w:rPr>
              <w:t>56.5</w:t>
            </w:r>
            <w:r w:rsidRPr="00F3247B">
              <w:rPr>
                <w:sz w:val="21"/>
                <w:szCs w:val="21"/>
              </w:rPr>
              <w:t>)</w:t>
            </w:r>
          </w:p>
        </w:tc>
        <w:tc>
          <w:tcPr>
            <w:tcW w:w="2268" w:type="dxa"/>
          </w:tcPr>
          <w:p w14:paraId="486A0C35" w14:textId="77777777" w:rsidR="004375DA" w:rsidRPr="00F3247B" w:rsidRDefault="004375DA" w:rsidP="004F23F5">
            <w:pPr>
              <w:jc w:val="center"/>
              <w:rPr>
                <w:sz w:val="21"/>
                <w:szCs w:val="21"/>
              </w:rPr>
            </w:pPr>
            <w:r w:rsidRPr="00F3247B">
              <w:rPr>
                <w:sz w:val="21"/>
                <w:szCs w:val="21"/>
              </w:rPr>
              <w:t>13 (</w:t>
            </w:r>
            <w:r w:rsidRPr="00F3247B">
              <w:rPr>
                <w:rFonts w:hint="eastAsia"/>
                <w:sz w:val="21"/>
                <w:szCs w:val="21"/>
              </w:rPr>
              <w:t>54.2</w:t>
            </w:r>
            <w:r w:rsidRPr="00F3247B">
              <w:rPr>
                <w:sz w:val="21"/>
                <w:szCs w:val="21"/>
              </w:rPr>
              <w:t>)</w:t>
            </w:r>
          </w:p>
        </w:tc>
        <w:tc>
          <w:tcPr>
            <w:tcW w:w="2551" w:type="dxa"/>
          </w:tcPr>
          <w:p w14:paraId="27632419" w14:textId="77777777" w:rsidR="004375DA" w:rsidRPr="00F3247B" w:rsidRDefault="004375DA" w:rsidP="004F23F5">
            <w:pPr>
              <w:jc w:val="center"/>
              <w:rPr>
                <w:sz w:val="21"/>
                <w:szCs w:val="21"/>
              </w:rPr>
            </w:pPr>
            <w:r w:rsidRPr="00F3247B">
              <w:rPr>
                <w:rFonts w:hint="eastAsia"/>
                <w:sz w:val="21"/>
                <w:szCs w:val="21"/>
              </w:rPr>
              <w:t>1.624</w:t>
            </w:r>
            <w:r w:rsidRPr="00F3247B">
              <w:rPr>
                <w:sz w:val="21"/>
                <w:szCs w:val="21"/>
              </w:rPr>
              <w:t xml:space="preserve"> (0.</w:t>
            </w:r>
            <w:r w:rsidRPr="00F3247B">
              <w:rPr>
                <w:rFonts w:hint="eastAsia"/>
                <w:sz w:val="21"/>
                <w:szCs w:val="21"/>
              </w:rPr>
              <w:t>435</w:t>
            </w:r>
            <w:r w:rsidRPr="00F3247B">
              <w:rPr>
                <w:sz w:val="21"/>
                <w:szCs w:val="21"/>
              </w:rPr>
              <w:t xml:space="preserve"> to </w:t>
            </w:r>
            <w:r w:rsidRPr="00F3247B">
              <w:rPr>
                <w:rFonts w:hint="eastAsia"/>
                <w:sz w:val="21"/>
                <w:szCs w:val="21"/>
              </w:rPr>
              <w:t>6.066</w:t>
            </w:r>
            <w:r w:rsidRPr="00F3247B">
              <w:rPr>
                <w:sz w:val="21"/>
                <w:szCs w:val="21"/>
              </w:rPr>
              <w:t>)</w:t>
            </w:r>
          </w:p>
        </w:tc>
        <w:tc>
          <w:tcPr>
            <w:tcW w:w="1258" w:type="dxa"/>
          </w:tcPr>
          <w:p w14:paraId="216C9A91" w14:textId="77777777" w:rsidR="004375DA" w:rsidRPr="00F3247B" w:rsidRDefault="004375DA" w:rsidP="004F23F5">
            <w:pPr>
              <w:jc w:val="center"/>
              <w:rPr>
                <w:sz w:val="21"/>
                <w:szCs w:val="21"/>
              </w:rPr>
            </w:pPr>
            <w:r w:rsidRPr="00F3247B">
              <w:rPr>
                <w:sz w:val="21"/>
                <w:szCs w:val="21"/>
              </w:rPr>
              <w:t>0.</w:t>
            </w:r>
            <w:r w:rsidRPr="00F3247B">
              <w:rPr>
                <w:rFonts w:hint="eastAsia"/>
                <w:sz w:val="21"/>
                <w:szCs w:val="21"/>
              </w:rPr>
              <w:t>471</w:t>
            </w:r>
          </w:p>
        </w:tc>
        <w:tc>
          <w:tcPr>
            <w:tcW w:w="1092" w:type="dxa"/>
          </w:tcPr>
          <w:p w14:paraId="5E726B17" w14:textId="77777777" w:rsidR="004375DA" w:rsidRPr="00F3247B" w:rsidRDefault="004375DA" w:rsidP="004F23F5">
            <w:pPr>
              <w:jc w:val="center"/>
              <w:rPr>
                <w:sz w:val="21"/>
                <w:szCs w:val="21"/>
              </w:rPr>
            </w:pPr>
          </w:p>
        </w:tc>
      </w:tr>
      <w:tr w:rsidR="004375DA" w:rsidRPr="00F3247B" w14:paraId="63F083A3" w14:textId="77777777" w:rsidTr="004F23F5">
        <w:trPr>
          <w:trHeight w:hRule="exact" w:val="255"/>
        </w:trPr>
        <w:tc>
          <w:tcPr>
            <w:tcW w:w="4258" w:type="dxa"/>
          </w:tcPr>
          <w:p w14:paraId="52E03A88" w14:textId="77777777" w:rsidR="004375DA" w:rsidRPr="00F3247B" w:rsidRDefault="004375DA" w:rsidP="004F23F5">
            <w:pPr>
              <w:ind w:leftChars="174" w:left="540" w:hangingChars="58" w:hanging="122"/>
              <w:rPr>
                <w:sz w:val="21"/>
                <w:szCs w:val="21"/>
              </w:rPr>
            </w:pPr>
            <w:r w:rsidRPr="00F3247B">
              <w:rPr>
                <w:sz w:val="21"/>
                <w:szCs w:val="21"/>
              </w:rPr>
              <w:t>ACR50</w:t>
            </w:r>
          </w:p>
        </w:tc>
        <w:tc>
          <w:tcPr>
            <w:tcW w:w="2551" w:type="dxa"/>
          </w:tcPr>
          <w:p w14:paraId="7F3251F6" w14:textId="77777777" w:rsidR="004375DA" w:rsidRPr="00F3247B" w:rsidRDefault="004375DA" w:rsidP="004F23F5">
            <w:pPr>
              <w:jc w:val="center"/>
              <w:rPr>
                <w:sz w:val="21"/>
                <w:szCs w:val="21"/>
              </w:rPr>
            </w:pPr>
          </w:p>
        </w:tc>
        <w:tc>
          <w:tcPr>
            <w:tcW w:w="2268" w:type="dxa"/>
          </w:tcPr>
          <w:p w14:paraId="487F5369" w14:textId="77777777" w:rsidR="004375DA" w:rsidRPr="00F3247B" w:rsidRDefault="004375DA" w:rsidP="004F23F5">
            <w:pPr>
              <w:jc w:val="center"/>
              <w:rPr>
                <w:sz w:val="21"/>
                <w:szCs w:val="21"/>
              </w:rPr>
            </w:pPr>
          </w:p>
        </w:tc>
        <w:tc>
          <w:tcPr>
            <w:tcW w:w="2551" w:type="dxa"/>
          </w:tcPr>
          <w:p w14:paraId="57AFC586" w14:textId="77777777" w:rsidR="004375DA" w:rsidRPr="00F3247B" w:rsidRDefault="004375DA" w:rsidP="004F23F5">
            <w:pPr>
              <w:jc w:val="center"/>
              <w:rPr>
                <w:sz w:val="21"/>
                <w:szCs w:val="21"/>
              </w:rPr>
            </w:pPr>
          </w:p>
        </w:tc>
        <w:tc>
          <w:tcPr>
            <w:tcW w:w="1258" w:type="dxa"/>
          </w:tcPr>
          <w:p w14:paraId="0D39927B" w14:textId="77777777" w:rsidR="004375DA" w:rsidRPr="00F3247B" w:rsidRDefault="004375DA" w:rsidP="004F23F5">
            <w:pPr>
              <w:jc w:val="center"/>
              <w:rPr>
                <w:sz w:val="21"/>
                <w:szCs w:val="21"/>
              </w:rPr>
            </w:pPr>
          </w:p>
        </w:tc>
        <w:tc>
          <w:tcPr>
            <w:tcW w:w="1092" w:type="dxa"/>
          </w:tcPr>
          <w:p w14:paraId="74B52244" w14:textId="77777777" w:rsidR="004375DA" w:rsidRPr="00F3247B" w:rsidRDefault="004375DA" w:rsidP="004F23F5">
            <w:pPr>
              <w:jc w:val="center"/>
              <w:rPr>
                <w:sz w:val="21"/>
                <w:szCs w:val="21"/>
              </w:rPr>
            </w:pPr>
          </w:p>
        </w:tc>
      </w:tr>
      <w:tr w:rsidR="004375DA" w:rsidRPr="00F3247B" w14:paraId="68C2255A" w14:textId="77777777" w:rsidTr="004F23F5">
        <w:trPr>
          <w:trHeight w:hRule="exact" w:val="255"/>
        </w:trPr>
        <w:tc>
          <w:tcPr>
            <w:tcW w:w="4258" w:type="dxa"/>
          </w:tcPr>
          <w:p w14:paraId="1CF6E4A6" w14:textId="77777777" w:rsidR="004375DA" w:rsidRPr="00F3247B" w:rsidRDefault="004375DA" w:rsidP="004F23F5">
            <w:pPr>
              <w:ind w:leftChars="290" w:left="837" w:hanging="141"/>
              <w:rPr>
                <w:sz w:val="21"/>
                <w:szCs w:val="21"/>
              </w:rPr>
            </w:pPr>
            <w:r w:rsidRPr="00F3247B">
              <w:rPr>
                <w:sz w:val="21"/>
                <w:szCs w:val="21"/>
              </w:rPr>
              <w:t>At week 12</w:t>
            </w:r>
          </w:p>
        </w:tc>
        <w:tc>
          <w:tcPr>
            <w:tcW w:w="2551" w:type="dxa"/>
          </w:tcPr>
          <w:p w14:paraId="46AE8561" w14:textId="77777777" w:rsidR="004375DA" w:rsidRPr="00F3247B" w:rsidRDefault="004375DA" w:rsidP="004F23F5">
            <w:pPr>
              <w:jc w:val="center"/>
              <w:rPr>
                <w:sz w:val="21"/>
                <w:szCs w:val="21"/>
              </w:rPr>
            </w:pPr>
            <w:r w:rsidRPr="00F3247B">
              <w:rPr>
                <w:sz w:val="21"/>
                <w:szCs w:val="21"/>
              </w:rPr>
              <w:t>6 (</w:t>
            </w:r>
            <w:r w:rsidRPr="00F3247B">
              <w:rPr>
                <w:rFonts w:hint="eastAsia"/>
                <w:sz w:val="21"/>
                <w:szCs w:val="21"/>
              </w:rPr>
              <w:t>26.1</w:t>
            </w:r>
            <w:r w:rsidRPr="00F3247B">
              <w:rPr>
                <w:sz w:val="21"/>
                <w:szCs w:val="21"/>
              </w:rPr>
              <w:t>)</w:t>
            </w:r>
          </w:p>
        </w:tc>
        <w:tc>
          <w:tcPr>
            <w:tcW w:w="2268" w:type="dxa"/>
          </w:tcPr>
          <w:p w14:paraId="303FA23F" w14:textId="77777777" w:rsidR="004375DA" w:rsidRPr="00F3247B" w:rsidRDefault="004375DA" w:rsidP="004F23F5">
            <w:pPr>
              <w:jc w:val="center"/>
              <w:rPr>
                <w:sz w:val="21"/>
                <w:szCs w:val="21"/>
              </w:rPr>
            </w:pPr>
            <w:r w:rsidRPr="00F3247B">
              <w:rPr>
                <w:sz w:val="21"/>
                <w:szCs w:val="21"/>
              </w:rPr>
              <w:t>3 (</w:t>
            </w:r>
            <w:r w:rsidRPr="00F3247B">
              <w:rPr>
                <w:rFonts w:hint="eastAsia"/>
                <w:sz w:val="21"/>
                <w:szCs w:val="21"/>
              </w:rPr>
              <w:t>12.5</w:t>
            </w:r>
            <w:r w:rsidRPr="00F3247B">
              <w:rPr>
                <w:sz w:val="21"/>
                <w:szCs w:val="21"/>
              </w:rPr>
              <w:t>)</w:t>
            </w:r>
          </w:p>
        </w:tc>
        <w:tc>
          <w:tcPr>
            <w:tcW w:w="2551" w:type="dxa"/>
          </w:tcPr>
          <w:p w14:paraId="144013B8" w14:textId="77777777" w:rsidR="004375DA" w:rsidRPr="00F3247B" w:rsidRDefault="004375DA" w:rsidP="004F23F5">
            <w:pPr>
              <w:jc w:val="center"/>
              <w:rPr>
                <w:sz w:val="21"/>
                <w:szCs w:val="21"/>
              </w:rPr>
            </w:pPr>
            <w:r w:rsidRPr="00F3247B">
              <w:rPr>
                <w:rFonts w:hint="eastAsia"/>
                <w:sz w:val="21"/>
                <w:szCs w:val="21"/>
              </w:rPr>
              <w:t>12.720</w:t>
            </w:r>
            <w:r w:rsidRPr="00F3247B">
              <w:rPr>
                <w:sz w:val="21"/>
                <w:szCs w:val="21"/>
              </w:rPr>
              <w:t xml:space="preserve"> (</w:t>
            </w:r>
            <w:r w:rsidRPr="00F3247B">
              <w:rPr>
                <w:rFonts w:hint="eastAsia"/>
                <w:sz w:val="21"/>
                <w:szCs w:val="21"/>
              </w:rPr>
              <w:t>1.212</w:t>
            </w:r>
            <w:r w:rsidRPr="00F3247B">
              <w:rPr>
                <w:sz w:val="21"/>
                <w:szCs w:val="21"/>
              </w:rPr>
              <w:t xml:space="preserve"> to </w:t>
            </w:r>
            <w:r w:rsidRPr="00F3247B">
              <w:rPr>
                <w:rFonts w:hint="eastAsia"/>
                <w:sz w:val="21"/>
                <w:szCs w:val="21"/>
              </w:rPr>
              <w:t>133.514</w:t>
            </w:r>
            <w:r w:rsidRPr="00F3247B">
              <w:rPr>
                <w:sz w:val="21"/>
                <w:szCs w:val="21"/>
              </w:rPr>
              <w:t>)</w:t>
            </w:r>
          </w:p>
        </w:tc>
        <w:tc>
          <w:tcPr>
            <w:tcW w:w="1258" w:type="dxa"/>
          </w:tcPr>
          <w:p w14:paraId="79414299" w14:textId="77777777" w:rsidR="004375DA" w:rsidRPr="00F3247B" w:rsidRDefault="004375DA" w:rsidP="004F23F5">
            <w:pPr>
              <w:jc w:val="center"/>
              <w:rPr>
                <w:sz w:val="21"/>
                <w:szCs w:val="21"/>
              </w:rPr>
            </w:pPr>
            <w:r w:rsidRPr="00F3247B">
              <w:rPr>
                <w:b/>
                <w:sz w:val="21"/>
                <w:szCs w:val="21"/>
              </w:rPr>
              <w:t>0.0</w:t>
            </w:r>
            <w:r w:rsidRPr="00F3247B">
              <w:rPr>
                <w:rFonts w:hint="eastAsia"/>
                <w:b/>
                <w:sz w:val="21"/>
                <w:szCs w:val="21"/>
              </w:rPr>
              <w:t>34</w:t>
            </w:r>
          </w:p>
        </w:tc>
        <w:tc>
          <w:tcPr>
            <w:tcW w:w="1092" w:type="dxa"/>
          </w:tcPr>
          <w:p w14:paraId="57A4CFBB" w14:textId="77777777" w:rsidR="004375DA" w:rsidRPr="00F3247B" w:rsidRDefault="004375DA" w:rsidP="004F23F5">
            <w:pPr>
              <w:jc w:val="center"/>
              <w:rPr>
                <w:sz w:val="21"/>
                <w:szCs w:val="21"/>
              </w:rPr>
            </w:pPr>
            <w:r w:rsidRPr="00F3247B">
              <w:rPr>
                <w:sz w:val="21"/>
                <w:szCs w:val="21"/>
              </w:rPr>
              <w:t>0</w:t>
            </w:r>
            <w:r w:rsidRPr="00F3247B">
              <w:rPr>
                <w:rFonts w:hint="eastAsia"/>
                <w:sz w:val="21"/>
                <w:szCs w:val="21"/>
              </w:rPr>
              <w:t>.278</w:t>
            </w:r>
          </w:p>
        </w:tc>
      </w:tr>
      <w:tr w:rsidR="004375DA" w:rsidRPr="00F3247B" w14:paraId="2C7A0DE5" w14:textId="77777777" w:rsidTr="004F23F5">
        <w:trPr>
          <w:trHeight w:hRule="exact" w:val="342"/>
        </w:trPr>
        <w:tc>
          <w:tcPr>
            <w:tcW w:w="4258" w:type="dxa"/>
          </w:tcPr>
          <w:p w14:paraId="7B1FE787" w14:textId="77777777" w:rsidR="004375DA" w:rsidRPr="00F3247B" w:rsidRDefault="004375DA" w:rsidP="004F23F5">
            <w:pPr>
              <w:ind w:leftChars="295" w:left="832" w:hangingChars="59" w:hanging="124"/>
              <w:rPr>
                <w:sz w:val="21"/>
                <w:szCs w:val="21"/>
              </w:rPr>
            </w:pPr>
            <w:r w:rsidRPr="00F3247B">
              <w:rPr>
                <w:sz w:val="21"/>
                <w:szCs w:val="21"/>
              </w:rPr>
              <w:t>At week 24</w:t>
            </w:r>
          </w:p>
        </w:tc>
        <w:tc>
          <w:tcPr>
            <w:tcW w:w="2551" w:type="dxa"/>
          </w:tcPr>
          <w:p w14:paraId="12020D39" w14:textId="77777777" w:rsidR="004375DA" w:rsidRPr="00F3247B" w:rsidRDefault="004375DA" w:rsidP="004F23F5">
            <w:pPr>
              <w:jc w:val="center"/>
              <w:rPr>
                <w:sz w:val="21"/>
                <w:szCs w:val="21"/>
              </w:rPr>
            </w:pPr>
            <w:r w:rsidRPr="00F3247B">
              <w:rPr>
                <w:sz w:val="21"/>
                <w:szCs w:val="21"/>
              </w:rPr>
              <w:t>10 (</w:t>
            </w:r>
            <w:r w:rsidRPr="00F3247B">
              <w:rPr>
                <w:rFonts w:hint="eastAsia"/>
                <w:sz w:val="21"/>
                <w:szCs w:val="21"/>
              </w:rPr>
              <w:t>43.5</w:t>
            </w:r>
            <w:r w:rsidRPr="00F3247B">
              <w:rPr>
                <w:sz w:val="21"/>
                <w:szCs w:val="21"/>
              </w:rPr>
              <w:t>)</w:t>
            </w:r>
          </w:p>
        </w:tc>
        <w:tc>
          <w:tcPr>
            <w:tcW w:w="2268" w:type="dxa"/>
          </w:tcPr>
          <w:p w14:paraId="73C1FBD3" w14:textId="77777777" w:rsidR="004375DA" w:rsidRPr="00F3247B" w:rsidRDefault="004375DA" w:rsidP="004F23F5">
            <w:pPr>
              <w:jc w:val="center"/>
              <w:rPr>
                <w:sz w:val="21"/>
                <w:szCs w:val="21"/>
              </w:rPr>
            </w:pPr>
            <w:r w:rsidRPr="00F3247B">
              <w:rPr>
                <w:sz w:val="21"/>
                <w:szCs w:val="21"/>
              </w:rPr>
              <w:t>8 (</w:t>
            </w:r>
            <w:r w:rsidRPr="00F3247B">
              <w:rPr>
                <w:rFonts w:hint="eastAsia"/>
                <w:sz w:val="21"/>
                <w:szCs w:val="21"/>
              </w:rPr>
              <w:t>33.3</w:t>
            </w:r>
            <w:r w:rsidRPr="00F3247B">
              <w:rPr>
                <w:sz w:val="21"/>
                <w:szCs w:val="21"/>
              </w:rPr>
              <w:t>)</w:t>
            </w:r>
          </w:p>
        </w:tc>
        <w:tc>
          <w:tcPr>
            <w:tcW w:w="2551" w:type="dxa"/>
          </w:tcPr>
          <w:p w14:paraId="73E6CFBA" w14:textId="77777777" w:rsidR="004375DA" w:rsidRPr="00F3247B" w:rsidRDefault="004375DA" w:rsidP="004F23F5">
            <w:pPr>
              <w:jc w:val="center"/>
              <w:rPr>
                <w:sz w:val="21"/>
                <w:szCs w:val="21"/>
              </w:rPr>
            </w:pPr>
            <w:r w:rsidRPr="00F3247B">
              <w:rPr>
                <w:rFonts w:hint="eastAsia"/>
                <w:sz w:val="21"/>
                <w:szCs w:val="21"/>
              </w:rPr>
              <w:t>2.578</w:t>
            </w:r>
            <w:r w:rsidRPr="00F3247B">
              <w:rPr>
                <w:sz w:val="21"/>
                <w:szCs w:val="21"/>
              </w:rPr>
              <w:t xml:space="preserve"> (0.</w:t>
            </w:r>
            <w:r w:rsidRPr="00F3247B">
              <w:rPr>
                <w:rFonts w:hint="eastAsia"/>
                <w:sz w:val="21"/>
                <w:szCs w:val="21"/>
              </w:rPr>
              <w:t>637</w:t>
            </w:r>
            <w:r w:rsidRPr="00F3247B">
              <w:rPr>
                <w:sz w:val="21"/>
                <w:szCs w:val="21"/>
              </w:rPr>
              <w:t xml:space="preserve"> to 1</w:t>
            </w:r>
            <w:r w:rsidRPr="00F3247B">
              <w:rPr>
                <w:rFonts w:hint="eastAsia"/>
                <w:sz w:val="21"/>
                <w:szCs w:val="21"/>
              </w:rPr>
              <w:t>0.439</w:t>
            </w:r>
            <w:r w:rsidRPr="00F3247B">
              <w:rPr>
                <w:sz w:val="21"/>
                <w:szCs w:val="21"/>
              </w:rPr>
              <w:t>)</w:t>
            </w:r>
          </w:p>
        </w:tc>
        <w:tc>
          <w:tcPr>
            <w:tcW w:w="1258" w:type="dxa"/>
          </w:tcPr>
          <w:p w14:paraId="78BBF8FF" w14:textId="77777777" w:rsidR="004375DA" w:rsidRPr="00F3247B" w:rsidRDefault="004375DA" w:rsidP="004F23F5">
            <w:pPr>
              <w:jc w:val="center"/>
              <w:rPr>
                <w:sz w:val="21"/>
                <w:szCs w:val="21"/>
              </w:rPr>
            </w:pPr>
            <w:r w:rsidRPr="00F3247B">
              <w:rPr>
                <w:sz w:val="21"/>
                <w:szCs w:val="21"/>
              </w:rPr>
              <w:t>0.</w:t>
            </w:r>
            <w:r w:rsidRPr="00F3247B">
              <w:rPr>
                <w:rFonts w:hint="eastAsia"/>
                <w:sz w:val="21"/>
                <w:szCs w:val="21"/>
              </w:rPr>
              <w:t>184</w:t>
            </w:r>
          </w:p>
        </w:tc>
        <w:tc>
          <w:tcPr>
            <w:tcW w:w="1092" w:type="dxa"/>
          </w:tcPr>
          <w:p w14:paraId="5E4C342A" w14:textId="77777777" w:rsidR="004375DA" w:rsidRPr="00F3247B" w:rsidRDefault="004375DA" w:rsidP="004F23F5">
            <w:pPr>
              <w:jc w:val="center"/>
              <w:rPr>
                <w:sz w:val="21"/>
                <w:szCs w:val="21"/>
              </w:rPr>
            </w:pPr>
          </w:p>
        </w:tc>
      </w:tr>
      <w:tr w:rsidR="004375DA" w:rsidRPr="00F3247B" w14:paraId="7A2CDE88" w14:textId="77777777" w:rsidTr="004F23F5">
        <w:trPr>
          <w:trHeight w:hRule="exact" w:val="255"/>
        </w:trPr>
        <w:tc>
          <w:tcPr>
            <w:tcW w:w="4258" w:type="dxa"/>
          </w:tcPr>
          <w:p w14:paraId="6173CD7A" w14:textId="77777777" w:rsidR="004375DA" w:rsidRPr="00F3247B" w:rsidRDefault="004375DA" w:rsidP="004F23F5">
            <w:pPr>
              <w:ind w:leftChars="175" w:left="420"/>
              <w:rPr>
                <w:sz w:val="21"/>
                <w:szCs w:val="21"/>
              </w:rPr>
            </w:pPr>
            <w:r w:rsidRPr="00F3247B">
              <w:rPr>
                <w:sz w:val="21"/>
                <w:szCs w:val="21"/>
              </w:rPr>
              <w:t>ACR70</w:t>
            </w:r>
          </w:p>
        </w:tc>
        <w:tc>
          <w:tcPr>
            <w:tcW w:w="2551" w:type="dxa"/>
          </w:tcPr>
          <w:p w14:paraId="329E9F82" w14:textId="77777777" w:rsidR="004375DA" w:rsidRPr="00F3247B" w:rsidRDefault="004375DA" w:rsidP="004F23F5">
            <w:pPr>
              <w:jc w:val="center"/>
              <w:rPr>
                <w:sz w:val="21"/>
                <w:szCs w:val="21"/>
              </w:rPr>
            </w:pPr>
          </w:p>
        </w:tc>
        <w:tc>
          <w:tcPr>
            <w:tcW w:w="2268" w:type="dxa"/>
          </w:tcPr>
          <w:p w14:paraId="0A59FE12" w14:textId="77777777" w:rsidR="004375DA" w:rsidRPr="00F3247B" w:rsidRDefault="004375DA" w:rsidP="004F23F5">
            <w:pPr>
              <w:jc w:val="center"/>
              <w:rPr>
                <w:sz w:val="21"/>
                <w:szCs w:val="21"/>
              </w:rPr>
            </w:pPr>
          </w:p>
        </w:tc>
        <w:tc>
          <w:tcPr>
            <w:tcW w:w="2551" w:type="dxa"/>
          </w:tcPr>
          <w:p w14:paraId="3974A2B9" w14:textId="77777777" w:rsidR="004375DA" w:rsidRPr="00F3247B" w:rsidRDefault="004375DA" w:rsidP="004F23F5">
            <w:pPr>
              <w:jc w:val="center"/>
              <w:rPr>
                <w:sz w:val="21"/>
                <w:szCs w:val="21"/>
              </w:rPr>
            </w:pPr>
          </w:p>
        </w:tc>
        <w:tc>
          <w:tcPr>
            <w:tcW w:w="1258" w:type="dxa"/>
          </w:tcPr>
          <w:p w14:paraId="4A937729" w14:textId="77777777" w:rsidR="004375DA" w:rsidRPr="00F3247B" w:rsidRDefault="004375DA" w:rsidP="004F23F5">
            <w:pPr>
              <w:jc w:val="center"/>
              <w:rPr>
                <w:sz w:val="21"/>
                <w:szCs w:val="21"/>
              </w:rPr>
            </w:pPr>
          </w:p>
        </w:tc>
        <w:tc>
          <w:tcPr>
            <w:tcW w:w="1092" w:type="dxa"/>
          </w:tcPr>
          <w:p w14:paraId="164F4593" w14:textId="77777777" w:rsidR="004375DA" w:rsidRPr="00F3247B" w:rsidRDefault="004375DA" w:rsidP="004F23F5">
            <w:pPr>
              <w:jc w:val="center"/>
              <w:rPr>
                <w:sz w:val="21"/>
                <w:szCs w:val="21"/>
              </w:rPr>
            </w:pPr>
          </w:p>
        </w:tc>
      </w:tr>
      <w:tr w:rsidR="004375DA" w:rsidRPr="00F3247B" w14:paraId="76ACCA9F" w14:textId="77777777" w:rsidTr="004F23F5">
        <w:trPr>
          <w:trHeight w:hRule="exact" w:val="255"/>
        </w:trPr>
        <w:tc>
          <w:tcPr>
            <w:tcW w:w="4258" w:type="dxa"/>
          </w:tcPr>
          <w:p w14:paraId="26620836" w14:textId="77777777" w:rsidR="004375DA" w:rsidRPr="00F3247B" w:rsidRDefault="004375DA" w:rsidP="004F23F5">
            <w:pPr>
              <w:ind w:leftChars="290" w:left="837" w:hanging="141"/>
              <w:rPr>
                <w:sz w:val="21"/>
                <w:szCs w:val="21"/>
              </w:rPr>
            </w:pPr>
            <w:r w:rsidRPr="00F3247B">
              <w:rPr>
                <w:sz w:val="21"/>
                <w:szCs w:val="21"/>
              </w:rPr>
              <w:t>At week 12</w:t>
            </w:r>
          </w:p>
        </w:tc>
        <w:tc>
          <w:tcPr>
            <w:tcW w:w="2551" w:type="dxa"/>
          </w:tcPr>
          <w:p w14:paraId="19E1BC63" w14:textId="77777777" w:rsidR="004375DA" w:rsidRPr="00F3247B" w:rsidRDefault="004375DA" w:rsidP="004F23F5">
            <w:pPr>
              <w:jc w:val="center"/>
              <w:rPr>
                <w:sz w:val="21"/>
                <w:szCs w:val="21"/>
              </w:rPr>
            </w:pPr>
            <w:r w:rsidRPr="00F3247B">
              <w:rPr>
                <w:sz w:val="21"/>
                <w:szCs w:val="21"/>
              </w:rPr>
              <w:t>2 (</w:t>
            </w:r>
            <w:r w:rsidRPr="00F3247B">
              <w:rPr>
                <w:rFonts w:hint="eastAsia"/>
                <w:sz w:val="21"/>
                <w:szCs w:val="21"/>
              </w:rPr>
              <w:t>8.7</w:t>
            </w:r>
            <w:r w:rsidRPr="00F3247B">
              <w:rPr>
                <w:sz w:val="21"/>
                <w:szCs w:val="21"/>
              </w:rPr>
              <w:t>)</w:t>
            </w:r>
          </w:p>
        </w:tc>
        <w:tc>
          <w:tcPr>
            <w:tcW w:w="2268" w:type="dxa"/>
          </w:tcPr>
          <w:p w14:paraId="0404E15C" w14:textId="77777777" w:rsidR="004375DA" w:rsidRPr="00F3247B" w:rsidRDefault="004375DA" w:rsidP="004F23F5">
            <w:pPr>
              <w:jc w:val="center"/>
              <w:rPr>
                <w:sz w:val="21"/>
                <w:szCs w:val="21"/>
              </w:rPr>
            </w:pPr>
            <w:r w:rsidRPr="00F3247B">
              <w:rPr>
                <w:sz w:val="21"/>
                <w:szCs w:val="21"/>
              </w:rPr>
              <w:t>0 (0.0)</w:t>
            </w:r>
          </w:p>
        </w:tc>
        <w:tc>
          <w:tcPr>
            <w:tcW w:w="2551" w:type="dxa"/>
          </w:tcPr>
          <w:p w14:paraId="4A462D29" w14:textId="77777777" w:rsidR="004375DA" w:rsidRPr="00F3247B" w:rsidRDefault="004375DA" w:rsidP="004F23F5">
            <w:pPr>
              <w:jc w:val="center"/>
              <w:rPr>
                <w:sz w:val="21"/>
                <w:szCs w:val="21"/>
              </w:rPr>
            </w:pPr>
            <w:r w:rsidRPr="00F3247B">
              <w:rPr>
                <w:sz w:val="21"/>
                <w:szCs w:val="21"/>
              </w:rPr>
              <w:t>NA</w:t>
            </w:r>
          </w:p>
        </w:tc>
        <w:tc>
          <w:tcPr>
            <w:tcW w:w="1258" w:type="dxa"/>
          </w:tcPr>
          <w:p w14:paraId="013F5437" w14:textId="77777777" w:rsidR="004375DA" w:rsidRPr="00F3247B" w:rsidRDefault="004375DA" w:rsidP="004F23F5">
            <w:pPr>
              <w:jc w:val="center"/>
              <w:rPr>
                <w:sz w:val="21"/>
                <w:szCs w:val="21"/>
              </w:rPr>
            </w:pPr>
            <w:r w:rsidRPr="00F3247B">
              <w:rPr>
                <w:sz w:val="21"/>
                <w:szCs w:val="21"/>
              </w:rPr>
              <w:t>0.998</w:t>
            </w:r>
          </w:p>
        </w:tc>
        <w:tc>
          <w:tcPr>
            <w:tcW w:w="1092" w:type="dxa"/>
          </w:tcPr>
          <w:p w14:paraId="758E7F0B" w14:textId="77777777" w:rsidR="004375DA" w:rsidRPr="00F3247B" w:rsidRDefault="004375DA" w:rsidP="004F23F5">
            <w:pPr>
              <w:jc w:val="center"/>
              <w:rPr>
                <w:sz w:val="21"/>
                <w:szCs w:val="21"/>
              </w:rPr>
            </w:pPr>
            <w:r w:rsidRPr="00F3247B">
              <w:rPr>
                <w:sz w:val="21"/>
                <w:szCs w:val="21"/>
              </w:rPr>
              <w:t>0</w:t>
            </w:r>
            <w:r w:rsidRPr="00F3247B">
              <w:rPr>
                <w:rFonts w:hint="eastAsia"/>
                <w:sz w:val="21"/>
                <w:szCs w:val="21"/>
              </w:rPr>
              <w:t>222</w:t>
            </w:r>
          </w:p>
        </w:tc>
      </w:tr>
      <w:tr w:rsidR="004375DA" w:rsidRPr="00F3247B" w14:paraId="00086596" w14:textId="77777777" w:rsidTr="004F23F5">
        <w:trPr>
          <w:trHeight w:hRule="exact" w:val="327"/>
        </w:trPr>
        <w:tc>
          <w:tcPr>
            <w:tcW w:w="4258" w:type="dxa"/>
          </w:tcPr>
          <w:p w14:paraId="5DE62448" w14:textId="77777777" w:rsidR="004375DA" w:rsidRPr="00F3247B" w:rsidRDefault="004375DA" w:rsidP="004F23F5">
            <w:pPr>
              <w:ind w:leftChars="295" w:left="832" w:hangingChars="59" w:hanging="124"/>
              <w:rPr>
                <w:sz w:val="21"/>
                <w:szCs w:val="21"/>
              </w:rPr>
            </w:pPr>
            <w:r w:rsidRPr="00F3247B">
              <w:rPr>
                <w:sz w:val="21"/>
                <w:szCs w:val="21"/>
              </w:rPr>
              <w:t>At week 24</w:t>
            </w:r>
          </w:p>
        </w:tc>
        <w:tc>
          <w:tcPr>
            <w:tcW w:w="2551" w:type="dxa"/>
          </w:tcPr>
          <w:p w14:paraId="610AB4FF" w14:textId="77777777" w:rsidR="004375DA" w:rsidRPr="00F3247B" w:rsidRDefault="004375DA" w:rsidP="004F23F5">
            <w:pPr>
              <w:jc w:val="center"/>
              <w:rPr>
                <w:sz w:val="21"/>
                <w:szCs w:val="21"/>
              </w:rPr>
            </w:pPr>
            <w:r w:rsidRPr="00F3247B">
              <w:rPr>
                <w:sz w:val="21"/>
                <w:szCs w:val="21"/>
              </w:rPr>
              <w:t>4 (</w:t>
            </w:r>
            <w:r w:rsidRPr="00F3247B">
              <w:rPr>
                <w:rFonts w:hint="eastAsia"/>
                <w:sz w:val="21"/>
                <w:szCs w:val="21"/>
              </w:rPr>
              <w:t>17.4</w:t>
            </w:r>
            <w:r w:rsidRPr="00F3247B">
              <w:rPr>
                <w:sz w:val="21"/>
                <w:szCs w:val="21"/>
              </w:rPr>
              <w:t>)</w:t>
            </w:r>
          </w:p>
        </w:tc>
        <w:tc>
          <w:tcPr>
            <w:tcW w:w="2268" w:type="dxa"/>
          </w:tcPr>
          <w:p w14:paraId="72CE887B" w14:textId="77777777" w:rsidR="004375DA" w:rsidRPr="00F3247B" w:rsidRDefault="004375DA" w:rsidP="004F23F5">
            <w:pPr>
              <w:jc w:val="center"/>
              <w:rPr>
                <w:sz w:val="21"/>
                <w:szCs w:val="21"/>
              </w:rPr>
            </w:pPr>
            <w:r w:rsidRPr="00F3247B">
              <w:rPr>
                <w:sz w:val="21"/>
                <w:szCs w:val="21"/>
              </w:rPr>
              <w:t>2 (</w:t>
            </w:r>
            <w:r w:rsidRPr="00F3247B">
              <w:rPr>
                <w:rFonts w:hint="eastAsia"/>
                <w:sz w:val="21"/>
                <w:szCs w:val="21"/>
              </w:rPr>
              <w:t>8.3</w:t>
            </w:r>
            <w:r w:rsidRPr="00F3247B">
              <w:rPr>
                <w:sz w:val="21"/>
                <w:szCs w:val="21"/>
              </w:rPr>
              <w:t>)</w:t>
            </w:r>
          </w:p>
        </w:tc>
        <w:tc>
          <w:tcPr>
            <w:tcW w:w="2551" w:type="dxa"/>
          </w:tcPr>
          <w:p w14:paraId="7856BB76" w14:textId="77777777" w:rsidR="004375DA" w:rsidRPr="00F3247B" w:rsidRDefault="004375DA" w:rsidP="004F23F5">
            <w:pPr>
              <w:jc w:val="center"/>
              <w:rPr>
                <w:sz w:val="21"/>
                <w:szCs w:val="21"/>
              </w:rPr>
            </w:pPr>
            <w:r w:rsidRPr="00F3247B">
              <w:rPr>
                <w:rFonts w:hint="eastAsia"/>
                <w:sz w:val="21"/>
                <w:szCs w:val="21"/>
              </w:rPr>
              <w:t>3.020</w:t>
            </w:r>
            <w:r w:rsidRPr="00F3247B">
              <w:rPr>
                <w:sz w:val="21"/>
                <w:szCs w:val="21"/>
              </w:rPr>
              <w:t xml:space="preserve"> (</w:t>
            </w:r>
            <w:r w:rsidRPr="00F3247B">
              <w:rPr>
                <w:rFonts w:hint="eastAsia"/>
                <w:sz w:val="21"/>
                <w:szCs w:val="21"/>
              </w:rPr>
              <w:t>0.418</w:t>
            </w:r>
            <w:r w:rsidRPr="00F3247B">
              <w:rPr>
                <w:sz w:val="21"/>
                <w:szCs w:val="21"/>
              </w:rPr>
              <w:t xml:space="preserve"> to</w:t>
            </w:r>
            <w:r w:rsidRPr="00F3247B">
              <w:rPr>
                <w:rFonts w:hint="eastAsia"/>
                <w:sz w:val="21"/>
                <w:szCs w:val="21"/>
              </w:rPr>
              <w:t xml:space="preserve"> 21.801</w:t>
            </w:r>
            <w:r w:rsidRPr="00F3247B">
              <w:rPr>
                <w:sz w:val="21"/>
                <w:szCs w:val="21"/>
              </w:rPr>
              <w:t>)</w:t>
            </w:r>
          </w:p>
        </w:tc>
        <w:tc>
          <w:tcPr>
            <w:tcW w:w="1258" w:type="dxa"/>
          </w:tcPr>
          <w:p w14:paraId="3262838C" w14:textId="77777777" w:rsidR="004375DA" w:rsidRPr="00F3247B" w:rsidRDefault="004375DA" w:rsidP="004F23F5">
            <w:pPr>
              <w:jc w:val="center"/>
              <w:rPr>
                <w:sz w:val="21"/>
                <w:szCs w:val="21"/>
              </w:rPr>
            </w:pPr>
            <w:r w:rsidRPr="00F3247B">
              <w:rPr>
                <w:sz w:val="21"/>
                <w:szCs w:val="21"/>
              </w:rPr>
              <w:t>0.2</w:t>
            </w:r>
            <w:r w:rsidRPr="00F3247B">
              <w:rPr>
                <w:rFonts w:hint="eastAsia"/>
                <w:sz w:val="21"/>
                <w:szCs w:val="21"/>
              </w:rPr>
              <w:t>73</w:t>
            </w:r>
          </w:p>
        </w:tc>
        <w:tc>
          <w:tcPr>
            <w:tcW w:w="1092" w:type="dxa"/>
          </w:tcPr>
          <w:p w14:paraId="085D5812" w14:textId="77777777" w:rsidR="004375DA" w:rsidRPr="00F3247B" w:rsidRDefault="004375DA" w:rsidP="004F23F5">
            <w:pPr>
              <w:jc w:val="center"/>
              <w:rPr>
                <w:sz w:val="21"/>
                <w:szCs w:val="21"/>
              </w:rPr>
            </w:pPr>
          </w:p>
        </w:tc>
      </w:tr>
      <w:tr w:rsidR="004375DA" w:rsidRPr="00F3247B" w14:paraId="692B761F" w14:textId="77777777" w:rsidTr="004F23F5">
        <w:trPr>
          <w:trHeight w:hRule="exact" w:val="328"/>
        </w:trPr>
        <w:tc>
          <w:tcPr>
            <w:tcW w:w="4258" w:type="dxa"/>
          </w:tcPr>
          <w:p w14:paraId="5D2DE410" w14:textId="77777777" w:rsidR="004375DA" w:rsidRPr="00F3247B" w:rsidRDefault="004375DA" w:rsidP="004F23F5">
            <w:pPr>
              <w:rPr>
                <w:b/>
                <w:sz w:val="21"/>
                <w:szCs w:val="21"/>
              </w:rPr>
            </w:pPr>
            <w:r w:rsidRPr="00F3247B">
              <w:rPr>
                <w:b/>
                <w:sz w:val="21"/>
                <w:szCs w:val="21"/>
              </w:rPr>
              <w:t xml:space="preserve">CDAI score change from baseline </w:t>
            </w:r>
          </w:p>
        </w:tc>
        <w:tc>
          <w:tcPr>
            <w:tcW w:w="2551" w:type="dxa"/>
          </w:tcPr>
          <w:p w14:paraId="449318F9" w14:textId="77777777" w:rsidR="004375DA" w:rsidRPr="00F3247B" w:rsidRDefault="004375DA" w:rsidP="004F23F5">
            <w:pPr>
              <w:jc w:val="center"/>
              <w:rPr>
                <w:sz w:val="21"/>
                <w:szCs w:val="21"/>
              </w:rPr>
            </w:pPr>
          </w:p>
        </w:tc>
        <w:tc>
          <w:tcPr>
            <w:tcW w:w="2268" w:type="dxa"/>
          </w:tcPr>
          <w:p w14:paraId="5A31E3CB" w14:textId="77777777" w:rsidR="004375DA" w:rsidRPr="00F3247B" w:rsidRDefault="004375DA" w:rsidP="004F23F5">
            <w:pPr>
              <w:jc w:val="center"/>
              <w:rPr>
                <w:sz w:val="21"/>
                <w:szCs w:val="21"/>
              </w:rPr>
            </w:pPr>
          </w:p>
        </w:tc>
        <w:tc>
          <w:tcPr>
            <w:tcW w:w="2551" w:type="dxa"/>
          </w:tcPr>
          <w:p w14:paraId="46FCCCB2" w14:textId="77777777" w:rsidR="004375DA" w:rsidRPr="00F3247B" w:rsidRDefault="004375DA" w:rsidP="004F23F5">
            <w:pPr>
              <w:jc w:val="center"/>
              <w:rPr>
                <w:sz w:val="21"/>
                <w:szCs w:val="21"/>
              </w:rPr>
            </w:pPr>
          </w:p>
        </w:tc>
        <w:tc>
          <w:tcPr>
            <w:tcW w:w="1258" w:type="dxa"/>
          </w:tcPr>
          <w:p w14:paraId="6B459C5B" w14:textId="77777777" w:rsidR="004375DA" w:rsidRPr="00F3247B" w:rsidRDefault="004375DA" w:rsidP="004F23F5">
            <w:pPr>
              <w:jc w:val="center"/>
              <w:rPr>
                <w:sz w:val="21"/>
                <w:szCs w:val="21"/>
              </w:rPr>
            </w:pPr>
          </w:p>
        </w:tc>
        <w:tc>
          <w:tcPr>
            <w:tcW w:w="1092" w:type="dxa"/>
          </w:tcPr>
          <w:p w14:paraId="688C4B23" w14:textId="77777777" w:rsidR="004375DA" w:rsidRPr="00F3247B" w:rsidRDefault="004375DA" w:rsidP="004F23F5">
            <w:pPr>
              <w:jc w:val="center"/>
              <w:rPr>
                <w:sz w:val="21"/>
                <w:szCs w:val="21"/>
              </w:rPr>
            </w:pPr>
          </w:p>
        </w:tc>
      </w:tr>
      <w:tr w:rsidR="004375DA" w:rsidRPr="00F3247B" w14:paraId="007EC6B0" w14:textId="77777777" w:rsidTr="004F23F5">
        <w:trPr>
          <w:trHeight w:hRule="exact" w:val="255"/>
        </w:trPr>
        <w:tc>
          <w:tcPr>
            <w:tcW w:w="4258" w:type="dxa"/>
          </w:tcPr>
          <w:p w14:paraId="435F7F7E" w14:textId="77777777" w:rsidR="004375DA" w:rsidRPr="00F3247B" w:rsidRDefault="004375DA" w:rsidP="004F23F5">
            <w:pPr>
              <w:ind w:leftChars="59" w:left="142" w:firstLineChars="177" w:firstLine="372"/>
              <w:rPr>
                <w:b/>
                <w:sz w:val="21"/>
                <w:szCs w:val="21"/>
              </w:rPr>
            </w:pPr>
            <w:r w:rsidRPr="00F3247B">
              <w:rPr>
                <w:sz w:val="21"/>
                <w:szCs w:val="21"/>
              </w:rPr>
              <w:t>At week 12</w:t>
            </w:r>
          </w:p>
        </w:tc>
        <w:tc>
          <w:tcPr>
            <w:tcW w:w="2551" w:type="dxa"/>
          </w:tcPr>
          <w:p w14:paraId="41AAE4C2" w14:textId="77777777" w:rsidR="004375DA" w:rsidRPr="00F3247B" w:rsidRDefault="004375DA" w:rsidP="004F23F5">
            <w:pPr>
              <w:jc w:val="center"/>
              <w:rPr>
                <w:sz w:val="21"/>
                <w:szCs w:val="21"/>
              </w:rPr>
            </w:pPr>
            <w:r w:rsidRPr="00F3247B">
              <w:rPr>
                <w:sz w:val="21"/>
                <w:szCs w:val="21"/>
              </w:rPr>
              <w:t>-1</w:t>
            </w:r>
            <w:r w:rsidRPr="00F3247B">
              <w:rPr>
                <w:rFonts w:hint="eastAsia"/>
                <w:sz w:val="21"/>
                <w:szCs w:val="21"/>
              </w:rPr>
              <w:t>0.5</w:t>
            </w:r>
            <w:r w:rsidRPr="00F3247B">
              <w:rPr>
                <w:sz w:val="21"/>
                <w:szCs w:val="21"/>
              </w:rPr>
              <w:t xml:space="preserve"> (-1</w:t>
            </w:r>
            <w:r w:rsidRPr="00F3247B">
              <w:rPr>
                <w:rFonts w:hint="eastAsia"/>
                <w:sz w:val="21"/>
                <w:szCs w:val="21"/>
              </w:rPr>
              <w:t>4.2</w:t>
            </w:r>
            <w:r w:rsidRPr="00F3247B">
              <w:rPr>
                <w:sz w:val="21"/>
                <w:szCs w:val="21"/>
              </w:rPr>
              <w:t xml:space="preserve"> to -</w:t>
            </w:r>
            <w:r w:rsidRPr="00F3247B">
              <w:rPr>
                <w:rFonts w:hint="eastAsia"/>
                <w:sz w:val="21"/>
                <w:szCs w:val="21"/>
              </w:rPr>
              <w:t>6.7</w:t>
            </w:r>
            <w:r w:rsidRPr="00F3247B">
              <w:rPr>
                <w:sz w:val="21"/>
                <w:szCs w:val="21"/>
              </w:rPr>
              <w:t>)</w:t>
            </w:r>
          </w:p>
        </w:tc>
        <w:tc>
          <w:tcPr>
            <w:tcW w:w="2268" w:type="dxa"/>
          </w:tcPr>
          <w:p w14:paraId="5416B41A" w14:textId="77777777" w:rsidR="004375DA" w:rsidRPr="00F3247B" w:rsidRDefault="004375DA" w:rsidP="004F23F5">
            <w:pPr>
              <w:jc w:val="center"/>
              <w:rPr>
                <w:sz w:val="21"/>
                <w:szCs w:val="21"/>
              </w:rPr>
            </w:pPr>
            <w:r w:rsidRPr="00F3247B">
              <w:rPr>
                <w:sz w:val="21"/>
                <w:szCs w:val="21"/>
              </w:rPr>
              <w:t>-9.8 (-1</w:t>
            </w:r>
            <w:r w:rsidRPr="00F3247B">
              <w:rPr>
                <w:rFonts w:hint="eastAsia"/>
                <w:sz w:val="21"/>
                <w:szCs w:val="21"/>
              </w:rPr>
              <w:t>3.5</w:t>
            </w:r>
            <w:r w:rsidRPr="00F3247B">
              <w:rPr>
                <w:sz w:val="21"/>
                <w:szCs w:val="21"/>
              </w:rPr>
              <w:t xml:space="preserve"> to -6.</w:t>
            </w:r>
            <w:r w:rsidRPr="00F3247B">
              <w:rPr>
                <w:rFonts w:hint="eastAsia"/>
                <w:sz w:val="21"/>
                <w:szCs w:val="21"/>
              </w:rPr>
              <w:t>1</w:t>
            </w:r>
            <w:r w:rsidRPr="00F3247B">
              <w:rPr>
                <w:sz w:val="21"/>
                <w:szCs w:val="21"/>
              </w:rPr>
              <w:t>)</w:t>
            </w:r>
          </w:p>
        </w:tc>
        <w:tc>
          <w:tcPr>
            <w:tcW w:w="2551" w:type="dxa"/>
          </w:tcPr>
          <w:p w14:paraId="06082A2E" w14:textId="77777777" w:rsidR="004375DA" w:rsidRPr="00F3247B" w:rsidRDefault="004375DA" w:rsidP="004F23F5">
            <w:pPr>
              <w:jc w:val="center"/>
              <w:rPr>
                <w:sz w:val="21"/>
                <w:szCs w:val="21"/>
              </w:rPr>
            </w:pPr>
            <w:r w:rsidRPr="00F3247B">
              <w:rPr>
                <w:rFonts w:hint="eastAsia"/>
                <w:sz w:val="21"/>
                <w:szCs w:val="21"/>
              </w:rPr>
              <w:t>0.670</w:t>
            </w:r>
            <w:r w:rsidRPr="00F3247B">
              <w:rPr>
                <w:sz w:val="21"/>
                <w:szCs w:val="21"/>
              </w:rPr>
              <w:t xml:space="preserve"> (</w:t>
            </w:r>
            <w:r w:rsidRPr="00F3247B">
              <w:rPr>
                <w:rFonts w:hint="eastAsia"/>
                <w:sz w:val="21"/>
                <w:szCs w:val="21"/>
              </w:rPr>
              <w:t>-4.627</w:t>
            </w:r>
            <w:r w:rsidRPr="00F3247B">
              <w:rPr>
                <w:sz w:val="21"/>
                <w:szCs w:val="21"/>
              </w:rPr>
              <w:t xml:space="preserve"> to </w:t>
            </w:r>
            <w:r w:rsidRPr="00F3247B">
              <w:rPr>
                <w:rFonts w:hint="eastAsia"/>
                <w:sz w:val="21"/>
                <w:szCs w:val="21"/>
              </w:rPr>
              <w:t>5.968</w:t>
            </w:r>
            <w:r w:rsidRPr="00F3247B">
              <w:rPr>
                <w:sz w:val="21"/>
                <w:szCs w:val="21"/>
              </w:rPr>
              <w:t>)</w:t>
            </w:r>
          </w:p>
        </w:tc>
        <w:tc>
          <w:tcPr>
            <w:tcW w:w="1258" w:type="dxa"/>
          </w:tcPr>
          <w:p w14:paraId="0246ED4C" w14:textId="77777777" w:rsidR="004375DA" w:rsidRPr="00F3247B" w:rsidRDefault="004375DA" w:rsidP="004F23F5">
            <w:pPr>
              <w:jc w:val="center"/>
              <w:rPr>
                <w:sz w:val="21"/>
                <w:szCs w:val="21"/>
              </w:rPr>
            </w:pPr>
            <w:r w:rsidRPr="00F3247B">
              <w:rPr>
                <w:sz w:val="21"/>
                <w:szCs w:val="21"/>
              </w:rPr>
              <w:t>0.800</w:t>
            </w:r>
          </w:p>
        </w:tc>
        <w:tc>
          <w:tcPr>
            <w:tcW w:w="1092" w:type="dxa"/>
          </w:tcPr>
          <w:p w14:paraId="760A3421" w14:textId="77777777" w:rsidR="004375DA" w:rsidRPr="00F3247B" w:rsidRDefault="004375DA" w:rsidP="004F23F5">
            <w:pPr>
              <w:jc w:val="center"/>
              <w:rPr>
                <w:sz w:val="21"/>
                <w:szCs w:val="21"/>
              </w:rPr>
            </w:pPr>
            <w:r w:rsidRPr="00F3247B">
              <w:rPr>
                <w:sz w:val="21"/>
                <w:szCs w:val="21"/>
              </w:rPr>
              <w:t>0.834</w:t>
            </w:r>
          </w:p>
        </w:tc>
      </w:tr>
      <w:tr w:rsidR="004375DA" w:rsidRPr="00F3247B" w14:paraId="1B9ED65D" w14:textId="77777777" w:rsidTr="004F23F5">
        <w:trPr>
          <w:trHeight w:hRule="exact" w:val="328"/>
        </w:trPr>
        <w:tc>
          <w:tcPr>
            <w:tcW w:w="4258" w:type="dxa"/>
          </w:tcPr>
          <w:p w14:paraId="1A98F953" w14:textId="77777777" w:rsidR="004375DA" w:rsidRPr="00F3247B" w:rsidRDefault="004375DA" w:rsidP="004F23F5">
            <w:pPr>
              <w:ind w:leftChars="59" w:left="142" w:firstLineChars="177" w:firstLine="372"/>
              <w:rPr>
                <w:b/>
                <w:sz w:val="21"/>
                <w:szCs w:val="21"/>
              </w:rPr>
            </w:pPr>
            <w:r w:rsidRPr="00F3247B">
              <w:rPr>
                <w:sz w:val="21"/>
                <w:szCs w:val="21"/>
              </w:rPr>
              <w:t>At week 24</w:t>
            </w:r>
          </w:p>
        </w:tc>
        <w:tc>
          <w:tcPr>
            <w:tcW w:w="2551" w:type="dxa"/>
          </w:tcPr>
          <w:p w14:paraId="79A19F25" w14:textId="77777777" w:rsidR="004375DA" w:rsidRPr="00F3247B" w:rsidRDefault="004375DA" w:rsidP="004F23F5">
            <w:pPr>
              <w:jc w:val="center"/>
              <w:rPr>
                <w:sz w:val="21"/>
                <w:szCs w:val="21"/>
              </w:rPr>
            </w:pPr>
            <w:r w:rsidRPr="00F3247B">
              <w:rPr>
                <w:sz w:val="21"/>
                <w:szCs w:val="21"/>
              </w:rPr>
              <w:t>-1</w:t>
            </w:r>
            <w:r w:rsidRPr="00F3247B">
              <w:rPr>
                <w:rFonts w:hint="eastAsia"/>
                <w:sz w:val="21"/>
                <w:szCs w:val="21"/>
              </w:rPr>
              <w:t>1.6</w:t>
            </w:r>
            <w:r w:rsidRPr="00F3247B">
              <w:rPr>
                <w:sz w:val="21"/>
                <w:szCs w:val="21"/>
              </w:rPr>
              <w:t xml:space="preserve"> (-1</w:t>
            </w:r>
            <w:r w:rsidRPr="00F3247B">
              <w:rPr>
                <w:rFonts w:hint="eastAsia"/>
                <w:sz w:val="21"/>
                <w:szCs w:val="21"/>
              </w:rPr>
              <w:t>5.4</w:t>
            </w:r>
            <w:r w:rsidRPr="00F3247B">
              <w:rPr>
                <w:sz w:val="21"/>
                <w:szCs w:val="21"/>
              </w:rPr>
              <w:t xml:space="preserve"> to -</w:t>
            </w:r>
            <w:r w:rsidRPr="00F3247B">
              <w:rPr>
                <w:rFonts w:hint="eastAsia"/>
                <w:sz w:val="21"/>
                <w:szCs w:val="21"/>
              </w:rPr>
              <w:t>7.8</w:t>
            </w:r>
            <w:r w:rsidRPr="00F3247B">
              <w:rPr>
                <w:sz w:val="21"/>
                <w:szCs w:val="21"/>
              </w:rPr>
              <w:t>)</w:t>
            </w:r>
          </w:p>
        </w:tc>
        <w:tc>
          <w:tcPr>
            <w:tcW w:w="2268" w:type="dxa"/>
          </w:tcPr>
          <w:p w14:paraId="48634A69" w14:textId="77777777" w:rsidR="004375DA" w:rsidRPr="00F3247B" w:rsidRDefault="004375DA" w:rsidP="004F23F5">
            <w:pPr>
              <w:jc w:val="center"/>
              <w:rPr>
                <w:sz w:val="21"/>
                <w:szCs w:val="21"/>
              </w:rPr>
            </w:pPr>
            <w:r w:rsidRPr="00F3247B">
              <w:rPr>
                <w:sz w:val="21"/>
                <w:szCs w:val="21"/>
              </w:rPr>
              <w:t>-12.5 (-1</w:t>
            </w:r>
            <w:r w:rsidRPr="00F3247B">
              <w:rPr>
                <w:rFonts w:hint="eastAsia"/>
                <w:sz w:val="21"/>
                <w:szCs w:val="21"/>
              </w:rPr>
              <w:t>6.2</w:t>
            </w:r>
            <w:r w:rsidRPr="00F3247B">
              <w:rPr>
                <w:sz w:val="21"/>
                <w:szCs w:val="21"/>
              </w:rPr>
              <w:t xml:space="preserve"> to -</w:t>
            </w:r>
            <w:r w:rsidRPr="00F3247B">
              <w:rPr>
                <w:rFonts w:hint="eastAsia"/>
                <w:sz w:val="21"/>
                <w:szCs w:val="21"/>
              </w:rPr>
              <w:t>8.8</w:t>
            </w:r>
            <w:r w:rsidRPr="00F3247B">
              <w:rPr>
                <w:sz w:val="21"/>
                <w:szCs w:val="21"/>
              </w:rPr>
              <w:t>)</w:t>
            </w:r>
          </w:p>
        </w:tc>
        <w:tc>
          <w:tcPr>
            <w:tcW w:w="2551" w:type="dxa"/>
          </w:tcPr>
          <w:p w14:paraId="242A7909" w14:textId="77777777" w:rsidR="004375DA" w:rsidRPr="00F3247B" w:rsidRDefault="004375DA" w:rsidP="004F23F5">
            <w:pPr>
              <w:jc w:val="center"/>
              <w:rPr>
                <w:sz w:val="21"/>
                <w:szCs w:val="21"/>
              </w:rPr>
            </w:pPr>
            <w:r w:rsidRPr="00F3247B">
              <w:rPr>
                <w:rFonts w:hint="eastAsia"/>
                <w:sz w:val="21"/>
                <w:szCs w:val="21"/>
              </w:rPr>
              <w:t>-0.879</w:t>
            </w:r>
            <w:r w:rsidRPr="00F3247B">
              <w:rPr>
                <w:sz w:val="21"/>
                <w:szCs w:val="21"/>
              </w:rPr>
              <w:t xml:space="preserve"> (</w:t>
            </w:r>
            <w:r w:rsidRPr="00F3247B">
              <w:rPr>
                <w:rFonts w:hint="eastAsia"/>
                <w:sz w:val="21"/>
                <w:szCs w:val="21"/>
              </w:rPr>
              <w:t>-6.234</w:t>
            </w:r>
            <w:r w:rsidRPr="00F3247B">
              <w:rPr>
                <w:sz w:val="21"/>
                <w:szCs w:val="21"/>
              </w:rPr>
              <w:t xml:space="preserve"> to </w:t>
            </w:r>
            <w:r w:rsidRPr="00F3247B">
              <w:rPr>
                <w:rFonts w:hint="eastAsia"/>
                <w:sz w:val="21"/>
                <w:szCs w:val="21"/>
              </w:rPr>
              <w:t>4.475</w:t>
            </w:r>
            <w:r w:rsidRPr="00F3247B">
              <w:rPr>
                <w:sz w:val="21"/>
                <w:szCs w:val="21"/>
              </w:rPr>
              <w:t>)</w:t>
            </w:r>
          </w:p>
        </w:tc>
        <w:tc>
          <w:tcPr>
            <w:tcW w:w="1258" w:type="dxa"/>
          </w:tcPr>
          <w:p w14:paraId="0C720E69" w14:textId="77777777" w:rsidR="004375DA" w:rsidRPr="00F3247B" w:rsidRDefault="004375DA" w:rsidP="004F23F5">
            <w:pPr>
              <w:jc w:val="center"/>
              <w:rPr>
                <w:sz w:val="21"/>
                <w:szCs w:val="21"/>
              </w:rPr>
            </w:pPr>
            <w:r w:rsidRPr="00F3247B">
              <w:rPr>
                <w:sz w:val="21"/>
                <w:szCs w:val="21"/>
              </w:rPr>
              <w:t>0.742</w:t>
            </w:r>
          </w:p>
        </w:tc>
        <w:tc>
          <w:tcPr>
            <w:tcW w:w="1092" w:type="dxa"/>
          </w:tcPr>
          <w:p w14:paraId="0E9F9835" w14:textId="77777777" w:rsidR="004375DA" w:rsidRPr="00F3247B" w:rsidRDefault="004375DA" w:rsidP="004F23F5">
            <w:pPr>
              <w:jc w:val="center"/>
              <w:rPr>
                <w:sz w:val="21"/>
                <w:szCs w:val="21"/>
              </w:rPr>
            </w:pPr>
          </w:p>
        </w:tc>
      </w:tr>
      <w:tr w:rsidR="004375DA" w:rsidRPr="00F3247B" w14:paraId="08619349" w14:textId="77777777" w:rsidTr="004F23F5">
        <w:trPr>
          <w:trHeight w:hRule="exact" w:val="327"/>
        </w:trPr>
        <w:tc>
          <w:tcPr>
            <w:tcW w:w="4258" w:type="dxa"/>
          </w:tcPr>
          <w:p w14:paraId="37926E99" w14:textId="77777777" w:rsidR="004375DA" w:rsidRPr="00F3247B" w:rsidRDefault="004375DA" w:rsidP="004F23F5">
            <w:pPr>
              <w:rPr>
                <w:b/>
                <w:sz w:val="21"/>
                <w:szCs w:val="21"/>
              </w:rPr>
            </w:pPr>
            <w:r w:rsidRPr="00F3247B">
              <w:rPr>
                <w:b/>
                <w:sz w:val="21"/>
                <w:szCs w:val="21"/>
              </w:rPr>
              <w:t>SDAI score change from baseline</w:t>
            </w:r>
          </w:p>
        </w:tc>
        <w:tc>
          <w:tcPr>
            <w:tcW w:w="2551" w:type="dxa"/>
          </w:tcPr>
          <w:p w14:paraId="07A9C1FF" w14:textId="77777777" w:rsidR="004375DA" w:rsidRPr="00F3247B" w:rsidRDefault="004375DA" w:rsidP="004F23F5">
            <w:pPr>
              <w:jc w:val="center"/>
              <w:rPr>
                <w:sz w:val="21"/>
                <w:szCs w:val="21"/>
              </w:rPr>
            </w:pPr>
          </w:p>
        </w:tc>
        <w:tc>
          <w:tcPr>
            <w:tcW w:w="2268" w:type="dxa"/>
          </w:tcPr>
          <w:p w14:paraId="16840205" w14:textId="77777777" w:rsidR="004375DA" w:rsidRPr="00F3247B" w:rsidRDefault="004375DA" w:rsidP="004F23F5">
            <w:pPr>
              <w:jc w:val="center"/>
              <w:rPr>
                <w:sz w:val="21"/>
                <w:szCs w:val="21"/>
              </w:rPr>
            </w:pPr>
          </w:p>
        </w:tc>
        <w:tc>
          <w:tcPr>
            <w:tcW w:w="2551" w:type="dxa"/>
          </w:tcPr>
          <w:p w14:paraId="614E3E00" w14:textId="77777777" w:rsidR="004375DA" w:rsidRPr="00F3247B" w:rsidRDefault="004375DA" w:rsidP="004F23F5">
            <w:pPr>
              <w:jc w:val="center"/>
              <w:rPr>
                <w:sz w:val="21"/>
                <w:szCs w:val="21"/>
              </w:rPr>
            </w:pPr>
          </w:p>
        </w:tc>
        <w:tc>
          <w:tcPr>
            <w:tcW w:w="1258" w:type="dxa"/>
          </w:tcPr>
          <w:p w14:paraId="11AD6B15" w14:textId="77777777" w:rsidR="004375DA" w:rsidRPr="00F3247B" w:rsidRDefault="004375DA" w:rsidP="004F23F5">
            <w:pPr>
              <w:jc w:val="center"/>
              <w:rPr>
                <w:sz w:val="21"/>
                <w:szCs w:val="21"/>
              </w:rPr>
            </w:pPr>
          </w:p>
        </w:tc>
        <w:tc>
          <w:tcPr>
            <w:tcW w:w="1092" w:type="dxa"/>
          </w:tcPr>
          <w:p w14:paraId="44F1B961" w14:textId="77777777" w:rsidR="004375DA" w:rsidRPr="00F3247B" w:rsidRDefault="004375DA" w:rsidP="004F23F5">
            <w:pPr>
              <w:jc w:val="center"/>
              <w:rPr>
                <w:sz w:val="21"/>
                <w:szCs w:val="21"/>
              </w:rPr>
            </w:pPr>
          </w:p>
        </w:tc>
      </w:tr>
      <w:tr w:rsidR="004375DA" w:rsidRPr="00F3247B" w14:paraId="21F4A379" w14:textId="77777777" w:rsidTr="004F23F5">
        <w:trPr>
          <w:trHeight w:hRule="exact" w:val="255"/>
        </w:trPr>
        <w:tc>
          <w:tcPr>
            <w:tcW w:w="4258" w:type="dxa"/>
          </w:tcPr>
          <w:p w14:paraId="225C1137" w14:textId="77777777" w:rsidR="004375DA" w:rsidRPr="00F3247B" w:rsidRDefault="004375DA" w:rsidP="004F23F5">
            <w:pPr>
              <w:ind w:firstLineChars="236" w:firstLine="496"/>
              <w:rPr>
                <w:b/>
                <w:sz w:val="21"/>
                <w:szCs w:val="21"/>
              </w:rPr>
            </w:pPr>
            <w:r w:rsidRPr="00F3247B">
              <w:rPr>
                <w:sz w:val="21"/>
                <w:szCs w:val="21"/>
              </w:rPr>
              <w:t>At week 12</w:t>
            </w:r>
          </w:p>
        </w:tc>
        <w:tc>
          <w:tcPr>
            <w:tcW w:w="2551" w:type="dxa"/>
          </w:tcPr>
          <w:p w14:paraId="410D3F93" w14:textId="77777777" w:rsidR="004375DA" w:rsidRPr="00F3247B" w:rsidRDefault="004375DA" w:rsidP="004F23F5">
            <w:pPr>
              <w:jc w:val="center"/>
              <w:rPr>
                <w:sz w:val="21"/>
                <w:szCs w:val="21"/>
              </w:rPr>
            </w:pPr>
            <w:r w:rsidRPr="00F3247B">
              <w:rPr>
                <w:sz w:val="21"/>
                <w:szCs w:val="21"/>
              </w:rPr>
              <w:t>-1</w:t>
            </w:r>
            <w:r w:rsidRPr="00F3247B">
              <w:rPr>
                <w:rFonts w:hint="eastAsia"/>
                <w:sz w:val="21"/>
                <w:szCs w:val="21"/>
              </w:rPr>
              <w:t>0</w:t>
            </w:r>
            <w:r w:rsidRPr="00F3247B">
              <w:rPr>
                <w:sz w:val="21"/>
                <w:szCs w:val="21"/>
              </w:rPr>
              <w:t>.</w:t>
            </w:r>
            <w:r w:rsidRPr="00F3247B">
              <w:rPr>
                <w:rFonts w:hint="eastAsia"/>
                <w:sz w:val="21"/>
                <w:szCs w:val="21"/>
              </w:rPr>
              <w:t>8</w:t>
            </w:r>
            <w:r w:rsidRPr="00F3247B">
              <w:rPr>
                <w:sz w:val="21"/>
                <w:szCs w:val="21"/>
              </w:rPr>
              <w:t xml:space="preserve"> (-1</w:t>
            </w:r>
            <w:r w:rsidRPr="00F3247B">
              <w:rPr>
                <w:rFonts w:hint="eastAsia"/>
                <w:sz w:val="21"/>
                <w:szCs w:val="21"/>
              </w:rPr>
              <w:t>4.6</w:t>
            </w:r>
            <w:r w:rsidRPr="00F3247B">
              <w:rPr>
                <w:sz w:val="21"/>
                <w:szCs w:val="21"/>
              </w:rPr>
              <w:t xml:space="preserve"> to -</w:t>
            </w:r>
            <w:r w:rsidRPr="00F3247B">
              <w:rPr>
                <w:rFonts w:hint="eastAsia"/>
                <w:sz w:val="21"/>
                <w:szCs w:val="21"/>
              </w:rPr>
              <w:t>7.0</w:t>
            </w:r>
            <w:r w:rsidRPr="00F3247B">
              <w:rPr>
                <w:sz w:val="21"/>
                <w:szCs w:val="21"/>
              </w:rPr>
              <w:t>)</w:t>
            </w:r>
          </w:p>
        </w:tc>
        <w:tc>
          <w:tcPr>
            <w:tcW w:w="2268" w:type="dxa"/>
          </w:tcPr>
          <w:p w14:paraId="344CC704" w14:textId="77777777" w:rsidR="004375DA" w:rsidRPr="00F3247B" w:rsidRDefault="004375DA" w:rsidP="004F23F5">
            <w:pPr>
              <w:jc w:val="center"/>
              <w:rPr>
                <w:sz w:val="21"/>
                <w:szCs w:val="21"/>
              </w:rPr>
            </w:pPr>
            <w:r w:rsidRPr="00F3247B">
              <w:rPr>
                <w:sz w:val="21"/>
                <w:szCs w:val="21"/>
              </w:rPr>
              <w:t>-11.</w:t>
            </w:r>
            <w:r w:rsidRPr="00F3247B">
              <w:rPr>
                <w:rFonts w:hint="eastAsia"/>
                <w:sz w:val="21"/>
                <w:szCs w:val="21"/>
              </w:rPr>
              <w:t>5</w:t>
            </w:r>
            <w:r w:rsidRPr="00F3247B">
              <w:rPr>
                <w:sz w:val="21"/>
                <w:szCs w:val="21"/>
              </w:rPr>
              <w:t xml:space="preserve"> (-1</w:t>
            </w:r>
            <w:r w:rsidRPr="00F3247B">
              <w:rPr>
                <w:rFonts w:hint="eastAsia"/>
                <w:sz w:val="21"/>
                <w:szCs w:val="21"/>
              </w:rPr>
              <w:t>5.2</w:t>
            </w:r>
            <w:r w:rsidRPr="00F3247B">
              <w:rPr>
                <w:sz w:val="21"/>
                <w:szCs w:val="21"/>
              </w:rPr>
              <w:t xml:space="preserve"> to -</w:t>
            </w:r>
            <w:r w:rsidRPr="00F3247B">
              <w:rPr>
                <w:rFonts w:hint="eastAsia"/>
                <w:sz w:val="21"/>
                <w:szCs w:val="21"/>
              </w:rPr>
              <w:t>7.8</w:t>
            </w:r>
            <w:r w:rsidRPr="00F3247B">
              <w:rPr>
                <w:sz w:val="21"/>
                <w:szCs w:val="21"/>
              </w:rPr>
              <w:t>)</w:t>
            </w:r>
          </w:p>
        </w:tc>
        <w:tc>
          <w:tcPr>
            <w:tcW w:w="2551" w:type="dxa"/>
          </w:tcPr>
          <w:p w14:paraId="007BAB6A" w14:textId="77777777" w:rsidR="004375DA" w:rsidRPr="00F3247B" w:rsidRDefault="004375DA" w:rsidP="004F23F5">
            <w:pPr>
              <w:jc w:val="center"/>
              <w:rPr>
                <w:sz w:val="21"/>
                <w:szCs w:val="21"/>
              </w:rPr>
            </w:pPr>
            <w:r w:rsidRPr="00F3247B">
              <w:rPr>
                <w:rFonts w:hint="eastAsia"/>
                <w:sz w:val="21"/>
                <w:szCs w:val="21"/>
              </w:rPr>
              <w:t>-0.718</w:t>
            </w:r>
            <w:r w:rsidRPr="00F3247B">
              <w:rPr>
                <w:sz w:val="21"/>
                <w:szCs w:val="21"/>
              </w:rPr>
              <w:t xml:space="preserve"> (-</w:t>
            </w:r>
            <w:r w:rsidRPr="00F3247B">
              <w:rPr>
                <w:rFonts w:hint="eastAsia"/>
                <w:sz w:val="21"/>
                <w:szCs w:val="21"/>
              </w:rPr>
              <w:t>6.066</w:t>
            </w:r>
            <w:r w:rsidRPr="00F3247B">
              <w:rPr>
                <w:sz w:val="21"/>
                <w:szCs w:val="21"/>
              </w:rPr>
              <w:t xml:space="preserve"> to </w:t>
            </w:r>
            <w:r w:rsidRPr="00F3247B">
              <w:rPr>
                <w:rFonts w:hint="eastAsia"/>
                <w:sz w:val="21"/>
                <w:szCs w:val="21"/>
              </w:rPr>
              <w:t>4.629</w:t>
            </w:r>
            <w:r w:rsidRPr="00F3247B">
              <w:rPr>
                <w:sz w:val="21"/>
                <w:szCs w:val="21"/>
              </w:rPr>
              <w:t>)</w:t>
            </w:r>
          </w:p>
        </w:tc>
        <w:tc>
          <w:tcPr>
            <w:tcW w:w="1258" w:type="dxa"/>
          </w:tcPr>
          <w:p w14:paraId="236BB583" w14:textId="77777777" w:rsidR="004375DA" w:rsidRPr="00F3247B" w:rsidRDefault="004375DA" w:rsidP="004F23F5">
            <w:pPr>
              <w:jc w:val="center"/>
              <w:rPr>
                <w:sz w:val="21"/>
                <w:szCs w:val="21"/>
              </w:rPr>
            </w:pPr>
            <w:r w:rsidRPr="00F3247B">
              <w:rPr>
                <w:sz w:val="21"/>
                <w:szCs w:val="21"/>
              </w:rPr>
              <w:t>0.</w:t>
            </w:r>
            <w:r w:rsidRPr="00F3247B">
              <w:rPr>
                <w:rFonts w:hint="eastAsia"/>
                <w:sz w:val="21"/>
                <w:szCs w:val="21"/>
              </w:rPr>
              <w:t>788</w:t>
            </w:r>
          </w:p>
        </w:tc>
        <w:tc>
          <w:tcPr>
            <w:tcW w:w="1092" w:type="dxa"/>
          </w:tcPr>
          <w:p w14:paraId="761F1850" w14:textId="77777777" w:rsidR="004375DA" w:rsidRPr="00F3247B" w:rsidRDefault="004375DA" w:rsidP="004F23F5">
            <w:pPr>
              <w:jc w:val="center"/>
              <w:rPr>
                <w:sz w:val="21"/>
                <w:szCs w:val="21"/>
              </w:rPr>
            </w:pPr>
            <w:r w:rsidRPr="00F3247B">
              <w:rPr>
                <w:sz w:val="21"/>
                <w:szCs w:val="21"/>
              </w:rPr>
              <w:t>0.743</w:t>
            </w:r>
          </w:p>
        </w:tc>
      </w:tr>
      <w:tr w:rsidR="004375DA" w:rsidRPr="00F3247B" w14:paraId="0ABECB08" w14:textId="77777777" w:rsidTr="004F23F5">
        <w:trPr>
          <w:trHeight w:hRule="exact" w:val="327"/>
        </w:trPr>
        <w:tc>
          <w:tcPr>
            <w:tcW w:w="4258" w:type="dxa"/>
          </w:tcPr>
          <w:p w14:paraId="41301221" w14:textId="77777777" w:rsidR="004375DA" w:rsidRPr="00F3247B" w:rsidRDefault="004375DA" w:rsidP="004F23F5">
            <w:pPr>
              <w:ind w:firstLineChars="236" w:firstLine="496"/>
              <w:rPr>
                <w:b/>
                <w:sz w:val="21"/>
                <w:szCs w:val="21"/>
              </w:rPr>
            </w:pPr>
            <w:r w:rsidRPr="00F3247B">
              <w:rPr>
                <w:sz w:val="21"/>
                <w:szCs w:val="21"/>
              </w:rPr>
              <w:t>At week 24</w:t>
            </w:r>
          </w:p>
        </w:tc>
        <w:tc>
          <w:tcPr>
            <w:tcW w:w="2551" w:type="dxa"/>
          </w:tcPr>
          <w:p w14:paraId="6C34462A" w14:textId="77777777" w:rsidR="004375DA" w:rsidRPr="00F3247B" w:rsidRDefault="004375DA" w:rsidP="004F23F5">
            <w:pPr>
              <w:jc w:val="center"/>
              <w:rPr>
                <w:sz w:val="21"/>
                <w:szCs w:val="21"/>
              </w:rPr>
            </w:pPr>
            <w:r w:rsidRPr="00F3247B">
              <w:rPr>
                <w:sz w:val="21"/>
                <w:szCs w:val="21"/>
              </w:rPr>
              <w:t>-1</w:t>
            </w:r>
            <w:r w:rsidRPr="00F3247B">
              <w:rPr>
                <w:rFonts w:hint="eastAsia"/>
                <w:sz w:val="21"/>
                <w:szCs w:val="21"/>
              </w:rPr>
              <w:t>1.9</w:t>
            </w:r>
            <w:r w:rsidRPr="00F3247B">
              <w:rPr>
                <w:sz w:val="21"/>
                <w:szCs w:val="21"/>
              </w:rPr>
              <w:t xml:space="preserve"> (-</w:t>
            </w:r>
            <w:r w:rsidRPr="00F3247B">
              <w:rPr>
                <w:rFonts w:hint="eastAsia"/>
                <w:sz w:val="21"/>
                <w:szCs w:val="21"/>
              </w:rPr>
              <w:t>16.2</w:t>
            </w:r>
            <w:r w:rsidRPr="00F3247B">
              <w:rPr>
                <w:sz w:val="21"/>
                <w:szCs w:val="21"/>
              </w:rPr>
              <w:t xml:space="preserve"> to -</w:t>
            </w:r>
            <w:r w:rsidRPr="00F3247B">
              <w:rPr>
                <w:rFonts w:hint="eastAsia"/>
                <w:sz w:val="21"/>
                <w:szCs w:val="21"/>
              </w:rPr>
              <w:t>7.6</w:t>
            </w:r>
            <w:r w:rsidRPr="00F3247B">
              <w:rPr>
                <w:sz w:val="21"/>
                <w:szCs w:val="21"/>
              </w:rPr>
              <w:t>)</w:t>
            </w:r>
          </w:p>
        </w:tc>
        <w:tc>
          <w:tcPr>
            <w:tcW w:w="2268" w:type="dxa"/>
          </w:tcPr>
          <w:p w14:paraId="2C74B2B8" w14:textId="77777777" w:rsidR="004375DA" w:rsidRPr="00F3247B" w:rsidRDefault="004375DA" w:rsidP="004F23F5">
            <w:pPr>
              <w:jc w:val="center"/>
              <w:rPr>
                <w:sz w:val="21"/>
                <w:szCs w:val="21"/>
              </w:rPr>
            </w:pPr>
            <w:r w:rsidRPr="00F3247B">
              <w:rPr>
                <w:sz w:val="21"/>
                <w:szCs w:val="21"/>
              </w:rPr>
              <w:t>-13.0 (-1</w:t>
            </w:r>
            <w:r w:rsidRPr="00F3247B">
              <w:rPr>
                <w:rFonts w:hint="eastAsia"/>
                <w:sz w:val="21"/>
                <w:szCs w:val="21"/>
              </w:rPr>
              <w:t>7.2</w:t>
            </w:r>
            <w:r w:rsidRPr="00F3247B">
              <w:rPr>
                <w:sz w:val="21"/>
                <w:szCs w:val="21"/>
              </w:rPr>
              <w:t xml:space="preserve"> to -</w:t>
            </w:r>
            <w:r w:rsidRPr="00F3247B">
              <w:rPr>
                <w:rFonts w:hint="eastAsia"/>
                <w:sz w:val="21"/>
                <w:szCs w:val="21"/>
              </w:rPr>
              <w:t>8.8</w:t>
            </w:r>
            <w:r w:rsidRPr="00F3247B">
              <w:rPr>
                <w:sz w:val="21"/>
                <w:szCs w:val="21"/>
              </w:rPr>
              <w:t>)</w:t>
            </w:r>
          </w:p>
        </w:tc>
        <w:tc>
          <w:tcPr>
            <w:tcW w:w="2551" w:type="dxa"/>
          </w:tcPr>
          <w:p w14:paraId="13F90142" w14:textId="77777777" w:rsidR="004375DA" w:rsidRPr="00F3247B" w:rsidRDefault="004375DA" w:rsidP="004F23F5">
            <w:pPr>
              <w:jc w:val="center"/>
              <w:rPr>
                <w:sz w:val="21"/>
                <w:szCs w:val="21"/>
              </w:rPr>
            </w:pPr>
            <w:r w:rsidRPr="00F3247B">
              <w:rPr>
                <w:rFonts w:hint="eastAsia"/>
                <w:sz w:val="21"/>
                <w:szCs w:val="21"/>
              </w:rPr>
              <w:t>-1.133</w:t>
            </w:r>
            <w:r w:rsidRPr="00F3247B">
              <w:rPr>
                <w:sz w:val="21"/>
                <w:szCs w:val="21"/>
              </w:rPr>
              <w:t xml:space="preserve"> (-</w:t>
            </w:r>
            <w:r w:rsidRPr="00F3247B">
              <w:rPr>
                <w:rFonts w:hint="eastAsia"/>
                <w:sz w:val="21"/>
                <w:szCs w:val="21"/>
              </w:rPr>
              <w:t>7.186</w:t>
            </w:r>
            <w:r w:rsidRPr="00F3247B">
              <w:rPr>
                <w:sz w:val="21"/>
                <w:szCs w:val="21"/>
              </w:rPr>
              <w:t xml:space="preserve"> to </w:t>
            </w:r>
            <w:r w:rsidRPr="00F3247B">
              <w:rPr>
                <w:rFonts w:hint="eastAsia"/>
                <w:sz w:val="21"/>
                <w:szCs w:val="21"/>
              </w:rPr>
              <w:t>4.920</w:t>
            </w:r>
            <w:r w:rsidRPr="00F3247B">
              <w:rPr>
                <w:sz w:val="21"/>
                <w:szCs w:val="21"/>
              </w:rPr>
              <w:t>)</w:t>
            </w:r>
          </w:p>
        </w:tc>
        <w:tc>
          <w:tcPr>
            <w:tcW w:w="1258" w:type="dxa"/>
          </w:tcPr>
          <w:p w14:paraId="52B1EE3C" w14:textId="77777777" w:rsidR="004375DA" w:rsidRPr="00F3247B" w:rsidRDefault="004375DA" w:rsidP="004F23F5">
            <w:pPr>
              <w:jc w:val="center"/>
              <w:rPr>
                <w:sz w:val="21"/>
                <w:szCs w:val="21"/>
              </w:rPr>
            </w:pPr>
            <w:r w:rsidRPr="00F3247B">
              <w:rPr>
                <w:sz w:val="21"/>
                <w:szCs w:val="21"/>
              </w:rPr>
              <w:t>0.</w:t>
            </w:r>
            <w:r w:rsidRPr="00F3247B">
              <w:rPr>
                <w:rFonts w:hint="eastAsia"/>
                <w:sz w:val="21"/>
                <w:szCs w:val="21"/>
              </w:rPr>
              <w:t>708</w:t>
            </w:r>
          </w:p>
        </w:tc>
        <w:tc>
          <w:tcPr>
            <w:tcW w:w="1092" w:type="dxa"/>
          </w:tcPr>
          <w:p w14:paraId="0F0D428D" w14:textId="77777777" w:rsidR="004375DA" w:rsidRPr="00F3247B" w:rsidRDefault="004375DA" w:rsidP="004F23F5">
            <w:pPr>
              <w:jc w:val="center"/>
              <w:rPr>
                <w:sz w:val="21"/>
                <w:szCs w:val="21"/>
              </w:rPr>
            </w:pPr>
          </w:p>
        </w:tc>
      </w:tr>
      <w:tr w:rsidR="004375DA" w:rsidRPr="00F3247B" w14:paraId="43E045DC" w14:textId="77777777" w:rsidTr="004F23F5">
        <w:trPr>
          <w:trHeight w:hRule="exact" w:val="285"/>
        </w:trPr>
        <w:tc>
          <w:tcPr>
            <w:tcW w:w="4258" w:type="dxa"/>
          </w:tcPr>
          <w:p w14:paraId="547FA109" w14:textId="77777777" w:rsidR="004375DA" w:rsidRPr="00F3247B" w:rsidRDefault="004375DA" w:rsidP="004F23F5">
            <w:pPr>
              <w:rPr>
                <w:b/>
                <w:sz w:val="21"/>
                <w:szCs w:val="21"/>
              </w:rPr>
            </w:pPr>
            <w:r w:rsidRPr="00F3247B">
              <w:rPr>
                <w:b/>
                <w:sz w:val="21"/>
                <w:szCs w:val="21"/>
              </w:rPr>
              <w:t>DAS28-ESR endpoints</w:t>
            </w:r>
            <w:r w:rsidRPr="00F3247B">
              <w:rPr>
                <w:sz w:val="21"/>
                <w:szCs w:val="21"/>
              </w:rPr>
              <w:t>,</w:t>
            </w:r>
            <w:r w:rsidRPr="00F3247B">
              <w:rPr>
                <w:b/>
                <w:sz w:val="21"/>
                <w:szCs w:val="21"/>
              </w:rPr>
              <w:t xml:space="preserve"> </w:t>
            </w:r>
            <w:r w:rsidRPr="00F3247B">
              <w:rPr>
                <w:rFonts w:hint="eastAsia"/>
                <w:sz w:val="21"/>
                <w:szCs w:val="21"/>
              </w:rPr>
              <w:t>n</w:t>
            </w:r>
            <w:r w:rsidRPr="00F3247B">
              <w:rPr>
                <w:sz w:val="21"/>
                <w:szCs w:val="21"/>
              </w:rPr>
              <w:t>o. (%)</w:t>
            </w:r>
          </w:p>
        </w:tc>
        <w:tc>
          <w:tcPr>
            <w:tcW w:w="2551" w:type="dxa"/>
          </w:tcPr>
          <w:p w14:paraId="3F51B9C6" w14:textId="77777777" w:rsidR="004375DA" w:rsidRPr="00F3247B" w:rsidRDefault="004375DA" w:rsidP="004F23F5">
            <w:pPr>
              <w:jc w:val="center"/>
              <w:rPr>
                <w:sz w:val="21"/>
                <w:szCs w:val="21"/>
              </w:rPr>
            </w:pPr>
          </w:p>
        </w:tc>
        <w:tc>
          <w:tcPr>
            <w:tcW w:w="2268" w:type="dxa"/>
          </w:tcPr>
          <w:p w14:paraId="3D50C329" w14:textId="77777777" w:rsidR="004375DA" w:rsidRPr="00F3247B" w:rsidRDefault="004375DA" w:rsidP="004F23F5">
            <w:pPr>
              <w:jc w:val="center"/>
              <w:rPr>
                <w:sz w:val="21"/>
                <w:szCs w:val="21"/>
              </w:rPr>
            </w:pPr>
          </w:p>
        </w:tc>
        <w:tc>
          <w:tcPr>
            <w:tcW w:w="2551" w:type="dxa"/>
          </w:tcPr>
          <w:p w14:paraId="5E5BDAC1" w14:textId="77777777" w:rsidR="004375DA" w:rsidRPr="00F3247B" w:rsidRDefault="004375DA" w:rsidP="004F23F5">
            <w:pPr>
              <w:jc w:val="center"/>
              <w:rPr>
                <w:sz w:val="21"/>
                <w:szCs w:val="21"/>
              </w:rPr>
            </w:pPr>
          </w:p>
        </w:tc>
        <w:tc>
          <w:tcPr>
            <w:tcW w:w="1258" w:type="dxa"/>
          </w:tcPr>
          <w:p w14:paraId="04E3F64F" w14:textId="77777777" w:rsidR="004375DA" w:rsidRPr="00F3247B" w:rsidRDefault="004375DA" w:rsidP="004F23F5">
            <w:pPr>
              <w:jc w:val="center"/>
              <w:rPr>
                <w:sz w:val="21"/>
                <w:szCs w:val="21"/>
              </w:rPr>
            </w:pPr>
          </w:p>
        </w:tc>
        <w:tc>
          <w:tcPr>
            <w:tcW w:w="1092" w:type="dxa"/>
          </w:tcPr>
          <w:p w14:paraId="386CE029" w14:textId="77777777" w:rsidR="004375DA" w:rsidRPr="00F3247B" w:rsidRDefault="004375DA" w:rsidP="004F23F5">
            <w:pPr>
              <w:jc w:val="center"/>
              <w:rPr>
                <w:sz w:val="21"/>
                <w:szCs w:val="21"/>
              </w:rPr>
            </w:pPr>
          </w:p>
        </w:tc>
      </w:tr>
      <w:tr w:rsidR="004375DA" w:rsidRPr="00F3247B" w14:paraId="4A3FB45B" w14:textId="77777777" w:rsidTr="004F23F5">
        <w:trPr>
          <w:trHeight w:hRule="exact" w:val="255"/>
        </w:trPr>
        <w:tc>
          <w:tcPr>
            <w:tcW w:w="4258" w:type="dxa"/>
          </w:tcPr>
          <w:p w14:paraId="0DE4CEE9" w14:textId="77777777" w:rsidR="004375DA" w:rsidRPr="00F3247B" w:rsidRDefault="004375DA" w:rsidP="004F23F5">
            <w:pPr>
              <w:ind w:firstLineChars="177" w:firstLine="372"/>
              <w:rPr>
                <w:sz w:val="21"/>
                <w:szCs w:val="21"/>
              </w:rPr>
            </w:pPr>
            <w:r w:rsidRPr="00F3247B">
              <w:rPr>
                <w:sz w:val="21"/>
                <w:szCs w:val="21"/>
              </w:rPr>
              <w:t>DAS28-ESR&lt;2.6</w:t>
            </w:r>
          </w:p>
        </w:tc>
        <w:tc>
          <w:tcPr>
            <w:tcW w:w="2551" w:type="dxa"/>
          </w:tcPr>
          <w:p w14:paraId="1DE266C9" w14:textId="77777777" w:rsidR="004375DA" w:rsidRPr="00F3247B" w:rsidRDefault="004375DA" w:rsidP="004F23F5">
            <w:pPr>
              <w:ind w:firstLineChars="177" w:firstLine="372"/>
              <w:jc w:val="center"/>
              <w:rPr>
                <w:sz w:val="21"/>
                <w:szCs w:val="21"/>
              </w:rPr>
            </w:pPr>
          </w:p>
        </w:tc>
        <w:tc>
          <w:tcPr>
            <w:tcW w:w="2268" w:type="dxa"/>
          </w:tcPr>
          <w:p w14:paraId="118DF1F5" w14:textId="77777777" w:rsidR="004375DA" w:rsidRPr="00F3247B" w:rsidRDefault="004375DA" w:rsidP="004F23F5">
            <w:pPr>
              <w:ind w:firstLineChars="177" w:firstLine="372"/>
              <w:jc w:val="center"/>
              <w:rPr>
                <w:sz w:val="21"/>
                <w:szCs w:val="21"/>
              </w:rPr>
            </w:pPr>
          </w:p>
        </w:tc>
        <w:tc>
          <w:tcPr>
            <w:tcW w:w="2551" w:type="dxa"/>
          </w:tcPr>
          <w:p w14:paraId="0D87FBAE" w14:textId="77777777" w:rsidR="004375DA" w:rsidRPr="00F3247B" w:rsidRDefault="004375DA" w:rsidP="004F23F5">
            <w:pPr>
              <w:ind w:firstLineChars="177" w:firstLine="372"/>
              <w:jc w:val="center"/>
              <w:rPr>
                <w:sz w:val="21"/>
                <w:szCs w:val="21"/>
              </w:rPr>
            </w:pPr>
          </w:p>
        </w:tc>
        <w:tc>
          <w:tcPr>
            <w:tcW w:w="1258" w:type="dxa"/>
          </w:tcPr>
          <w:p w14:paraId="34CEF41D" w14:textId="77777777" w:rsidR="004375DA" w:rsidRPr="00F3247B" w:rsidRDefault="004375DA" w:rsidP="004F23F5">
            <w:pPr>
              <w:ind w:firstLineChars="177" w:firstLine="372"/>
              <w:jc w:val="center"/>
              <w:rPr>
                <w:sz w:val="21"/>
                <w:szCs w:val="21"/>
              </w:rPr>
            </w:pPr>
          </w:p>
        </w:tc>
        <w:tc>
          <w:tcPr>
            <w:tcW w:w="1092" w:type="dxa"/>
          </w:tcPr>
          <w:p w14:paraId="0277D554" w14:textId="77777777" w:rsidR="004375DA" w:rsidRPr="00F3247B" w:rsidRDefault="004375DA" w:rsidP="004F23F5">
            <w:pPr>
              <w:ind w:firstLineChars="177" w:firstLine="372"/>
              <w:jc w:val="center"/>
              <w:rPr>
                <w:sz w:val="21"/>
                <w:szCs w:val="21"/>
              </w:rPr>
            </w:pPr>
          </w:p>
        </w:tc>
      </w:tr>
      <w:tr w:rsidR="004375DA" w:rsidRPr="00F3247B" w14:paraId="2B7DABCD" w14:textId="77777777" w:rsidTr="004F23F5">
        <w:trPr>
          <w:trHeight w:hRule="exact" w:val="255"/>
        </w:trPr>
        <w:tc>
          <w:tcPr>
            <w:tcW w:w="4258" w:type="dxa"/>
          </w:tcPr>
          <w:p w14:paraId="08F6F3C9" w14:textId="77777777" w:rsidR="004375DA" w:rsidRPr="00F3247B" w:rsidRDefault="004375DA" w:rsidP="004F23F5">
            <w:pPr>
              <w:ind w:firstLineChars="393" w:firstLine="825"/>
              <w:rPr>
                <w:sz w:val="21"/>
                <w:szCs w:val="21"/>
              </w:rPr>
            </w:pPr>
            <w:r w:rsidRPr="00F3247B">
              <w:rPr>
                <w:sz w:val="21"/>
                <w:szCs w:val="21"/>
              </w:rPr>
              <w:t>At week 12</w:t>
            </w:r>
          </w:p>
        </w:tc>
        <w:tc>
          <w:tcPr>
            <w:tcW w:w="2551" w:type="dxa"/>
          </w:tcPr>
          <w:p w14:paraId="04F31FA5" w14:textId="77777777" w:rsidR="004375DA" w:rsidRPr="00F3247B" w:rsidRDefault="004375DA" w:rsidP="004F23F5">
            <w:pPr>
              <w:jc w:val="center"/>
              <w:rPr>
                <w:sz w:val="21"/>
                <w:szCs w:val="21"/>
              </w:rPr>
            </w:pPr>
            <w:r w:rsidRPr="00F3247B">
              <w:rPr>
                <w:sz w:val="21"/>
                <w:szCs w:val="21"/>
              </w:rPr>
              <w:t>2 (</w:t>
            </w:r>
            <w:r w:rsidRPr="00F3247B">
              <w:rPr>
                <w:rFonts w:hint="eastAsia"/>
                <w:sz w:val="21"/>
                <w:szCs w:val="21"/>
              </w:rPr>
              <w:t>8.7</w:t>
            </w:r>
            <w:r w:rsidRPr="00F3247B">
              <w:rPr>
                <w:sz w:val="21"/>
                <w:szCs w:val="21"/>
              </w:rPr>
              <w:t>)</w:t>
            </w:r>
          </w:p>
        </w:tc>
        <w:tc>
          <w:tcPr>
            <w:tcW w:w="2268" w:type="dxa"/>
          </w:tcPr>
          <w:p w14:paraId="7E11A433" w14:textId="77777777" w:rsidR="004375DA" w:rsidRPr="00F3247B" w:rsidRDefault="004375DA" w:rsidP="004F23F5">
            <w:pPr>
              <w:jc w:val="center"/>
              <w:rPr>
                <w:sz w:val="21"/>
                <w:szCs w:val="21"/>
              </w:rPr>
            </w:pPr>
            <w:r w:rsidRPr="00F3247B">
              <w:rPr>
                <w:sz w:val="21"/>
                <w:szCs w:val="21"/>
              </w:rPr>
              <w:t>1 (</w:t>
            </w:r>
            <w:r w:rsidRPr="00F3247B">
              <w:rPr>
                <w:rFonts w:hint="eastAsia"/>
                <w:sz w:val="21"/>
                <w:szCs w:val="21"/>
              </w:rPr>
              <w:t>4.2</w:t>
            </w:r>
            <w:r w:rsidRPr="00F3247B">
              <w:rPr>
                <w:sz w:val="21"/>
                <w:szCs w:val="21"/>
              </w:rPr>
              <w:t>)</w:t>
            </w:r>
          </w:p>
        </w:tc>
        <w:tc>
          <w:tcPr>
            <w:tcW w:w="2551" w:type="dxa"/>
          </w:tcPr>
          <w:p w14:paraId="05D53FA0" w14:textId="77777777" w:rsidR="004375DA" w:rsidRPr="00F3247B" w:rsidRDefault="004375DA" w:rsidP="004F23F5">
            <w:pPr>
              <w:jc w:val="center"/>
              <w:rPr>
                <w:sz w:val="21"/>
                <w:szCs w:val="21"/>
              </w:rPr>
            </w:pPr>
            <w:r w:rsidRPr="00F3247B">
              <w:rPr>
                <w:rFonts w:hint="eastAsia"/>
                <w:sz w:val="21"/>
                <w:szCs w:val="21"/>
              </w:rPr>
              <w:t>19.561</w:t>
            </w:r>
            <w:r w:rsidRPr="00F3247B">
              <w:rPr>
                <w:sz w:val="21"/>
                <w:szCs w:val="21"/>
              </w:rPr>
              <w:t xml:space="preserve"> (</w:t>
            </w:r>
            <w:r w:rsidRPr="00F3247B">
              <w:rPr>
                <w:rFonts w:hint="eastAsia"/>
                <w:sz w:val="21"/>
                <w:szCs w:val="21"/>
              </w:rPr>
              <w:t>0.357</w:t>
            </w:r>
            <w:r w:rsidRPr="00F3247B">
              <w:rPr>
                <w:sz w:val="21"/>
                <w:szCs w:val="21"/>
              </w:rPr>
              <w:t xml:space="preserve"> to </w:t>
            </w:r>
            <w:r w:rsidRPr="00F3247B">
              <w:rPr>
                <w:rFonts w:hint="eastAsia"/>
                <w:sz w:val="21"/>
                <w:szCs w:val="21"/>
              </w:rPr>
              <w:t>1070.407</w:t>
            </w:r>
            <w:r w:rsidRPr="00F3247B">
              <w:rPr>
                <w:sz w:val="21"/>
                <w:szCs w:val="21"/>
              </w:rPr>
              <w:t>)</w:t>
            </w:r>
          </w:p>
        </w:tc>
        <w:tc>
          <w:tcPr>
            <w:tcW w:w="1258" w:type="dxa"/>
          </w:tcPr>
          <w:p w14:paraId="60F6A3C8" w14:textId="77777777" w:rsidR="004375DA" w:rsidRPr="00F3247B" w:rsidRDefault="004375DA" w:rsidP="004F23F5">
            <w:pPr>
              <w:jc w:val="center"/>
              <w:rPr>
                <w:sz w:val="21"/>
                <w:szCs w:val="21"/>
              </w:rPr>
            </w:pPr>
            <w:r w:rsidRPr="00F3247B">
              <w:rPr>
                <w:sz w:val="21"/>
                <w:szCs w:val="21"/>
              </w:rPr>
              <w:t>0.14</w:t>
            </w:r>
            <w:r w:rsidRPr="00F3247B">
              <w:rPr>
                <w:rFonts w:hint="eastAsia"/>
                <w:sz w:val="21"/>
                <w:szCs w:val="21"/>
              </w:rPr>
              <w:t>5</w:t>
            </w:r>
          </w:p>
        </w:tc>
        <w:tc>
          <w:tcPr>
            <w:tcW w:w="1092" w:type="dxa"/>
          </w:tcPr>
          <w:p w14:paraId="70F61482" w14:textId="77777777" w:rsidR="004375DA" w:rsidRPr="00F3247B" w:rsidRDefault="004375DA" w:rsidP="004F23F5">
            <w:pPr>
              <w:jc w:val="center"/>
              <w:rPr>
                <w:sz w:val="21"/>
                <w:szCs w:val="21"/>
              </w:rPr>
            </w:pPr>
            <w:r w:rsidRPr="00F3247B" w:rsidDel="00CF708E">
              <w:rPr>
                <w:sz w:val="21"/>
                <w:szCs w:val="21"/>
              </w:rPr>
              <w:t xml:space="preserve"> </w:t>
            </w:r>
            <w:r w:rsidRPr="00F3247B">
              <w:rPr>
                <w:sz w:val="21"/>
                <w:szCs w:val="21"/>
              </w:rPr>
              <w:t>0.462</w:t>
            </w:r>
          </w:p>
        </w:tc>
      </w:tr>
      <w:tr w:rsidR="004375DA" w:rsidRPr="00F3247B" w14:paraId="28F053FA" w14:textId="77777777" w:rsidTr="004F23F5">
        <w:trPr>
          <w:trHeight w:hRule="exact" w:val="313"/>
        </w:trPr>
        <w:tc>
          <w:tcPr>
            <w:tcW w:w="4258" w:type="dxa"/>
          </w:tcPr>
          <w:p w14:paraId="0F349298" w14:textId="77777777" w:rsidR="004375DA" w:rsidRPr="00F3247B" w:rsidRDefault="004375DA" w:rsidP="004F23F5">
            <w:pPr>
              <w:ind w:firstLineChars="393" w:firstLine="825"/>
              <w:rPr>
                <w:sz w:val="21"/>
                <w:szCs w:val="21"/>
              </w:rPr>
            </w:pPr>
            <w:r w:rsidRPr="00F3247B">
              <w:rPr>
                <w:sz w:val="21"/>
                <w:szCs w:val="21"/>
              </w:rPr>
              <w:t>At week 24</w:t>
            </w:r>
          </w:p>
        </w:tc>
        <w:tc>
          <w:tcPr>
            <w:tcW w:w="2551" w:type="dxa"/>
          </w:tcPr>
          <w:p w14:paraId="6EE890C1" w14:textId="77777777" w:rsidR="004375DA" w:rsidRPr="00F3247B" w:rsidRDefault="004375DA" w:rsidP="004F23F5">
            <w:pPr>
              <w:jc w:val="center"/>
              <w:rPr>
                <w:sz w:val="21"/>
                <w:szCs w:val="21"/>
              </w:rPr>
            </w:pPr>
            <w:r w:rsidRPr="00F3247B">
              <w:rPr>
                <w:sz w:val="21"/>
                <w:szCs w:val="21"/>
              </w:rPr>
              <w:t>6 (</w:t>
            </w:r>
            <w:r w:rsidRPr="00F3247B">
              <w:rPr>
                <w:rFonts w:hint="eastAsia"/>
                <w:sz w:val="21"/>
                <w:szCs w:val="21"/>
              </w:rPr>
              <w:t>26.1</w:t>
            </w:r>
            <w:r w:rsidRPr="00F3247B">
              <w:rPr>
                <w:sz w:val="21"/>
                <w:szCs w:val="21"/>
              </w:rPr>
              <w:t>)</w:t>
            </w:r>
          </w:p>
        </w:tc>
        <w:tc>
          <w:tcPr>
            <w:tcW w:w="2268" w:type="dxa"/>
          </w:tcPr>
          <w:p w14:paraId="6B063D83" w14:textId="77777777" w:rsidR="004375DA" w:rsidRPr="00F3247B" w:rsidRDefault="004375DA" w:rsidP="004F23F5">
            <w:pPr>
              <w:jc w:val="center"/>
              <w:rPr>
                <w:sz w:val="21"/>
                <w:szCs w:val="21"/>
              </w:rPr>
            </w:pPr>
            <w:r w:rsidRPr="00F3247B">
              <w:rPr>
                <w:sz w:val="21"/>
                <w:szCs w:val="21"/>
              </w:rPr>
              <w:t>6 (</w:t>
            </w:r>
            <w:r w:rsidRPr="00F3247B">
              <w:rPr>
                <w:rFonts w:hint="eastAsia"/>
                <w:sz w:val="21"/>
                <w:szCs w:val="21"/>
              </w:rPr>
              <w:t>25.0</w:t>
            </w:r>
            <w:r w:rsidRPr="00F3247B">
              <w:rPr>
                <w:sz w:val="21"/>
                <w:szCs w:val="21"/>
              </w:rPr>
              <w:t>)</w:t>
            </w:r>
          </w:p>
        </w:tc>
        <w:tc>
          <w:tcPr>
            <w:tcW w:w="2551" w:type="dxa"/>
          </w:tcPr>
          <w:p w14:paraId="6972BF1A" w14:textId="77777777" w:rsidR="004375DA" w:rsidRPr="00F3247B" w:rsidRDefault="004375DA" w:rsidP="004F23F5">
            <w:pPr>
              <w:jc w:val="center"/>
              <w:rPr>
                <w:sz w:val="21"/>
                <w:szCs w:val="21"/>
              </w:rPr>
            </w:pPr>
            <w:r w:rsidRPr="00F3247B">
              <w:rPr>
                <w:rFonts w:hint="eastAsia"/>
                <w:sz w:val="21"/>
                <w:szCs w:val="21"/>
              </w:rPr>
              <w:t>2.295</w:t>
            </w:r>
            <w:r w:rsidRPr="00F3247B">
              <w:rPr>
                <w:sz w:val="21"/>
                <w:szCs w:val="21"/>
              </w:rPr>
              <w:t xml:space="preserve"> (0</w:t>
            </w:r>
            <w:r w:rsidRPr="00F3247B">
              <w:rPr>
                <w:rFonts w:hint="eastAsia"/>
                <w:sz w:val="21"/>
                <w:szCs w:val="21"/>
              </w:rPr>
              <w:t>.467</w:t>
            </w:r>
            <w:r w:rsidRPr="00F3247B">
              <w:rPr>
                <w:sz w:val="21"/>
                <w:szCs w:val="21"/>
              </w:rPr>
              <w:t xml:space="preserve"> to </w:t>
            </w:r>
            <w:r w:rsidRPr="00F3247B">
              <w:rPr>
                <w:rFonts w:hint="eastAsia"/>
                <w:sz w:val="21"/>
                <w:szCs w:val="21"/>
              </w:rPr>
              <w:t>11.267</w:t>
            </w:r>
            <w:r w:rsidRPr="00F3247B">
              <w:rPr>
                <w:sz w:val="21"/>
                <w:szCs w:val="21"/>
              </w:rPr>
              <w:t>)</w:t>
            </w:r>
          </w:p>
        </w:tc>
        <w:tc>
          <w:tcPr>
            <w:tcW w:w="1258" w:type="dxa"/>
          </w:tcPr>
          <w:p w14:paraId="721A33AA" w14:textId="77777777" w:rsidR="004375DA" w:rsidRPr="00F3247B" w:rsidRDefault="004375DA" w:rsidP="004F23F5">
            <w:pPr>
              <w:jc w:val="center"/>
              <w:rPr>
                <w:sz w:val="21"/>
                <w:szCs w:val="21"/>
              </w:rPr>
            </w:pPr>
            <w:r w:rsidRPr="00F3247B">
              <w:rPr>
                <w:sz w:val="21"/>
                <w:szCs w:val="21"/>
              </w:rPr>
              <w:t>0.</w:t>
            </w:r>
            <w:r w:rsidRPr="00F3247B">
              <w:rPr>
                <w:rFonts w:hint="eastAsia"/>
                <w:sz w:val="21"/>
                <w:szCs w:val="21"/>
              </w:rPr>
              <w:t>306</w:t>
            </w:r>
          </w:p>
        </w:tc>
        <w:tc>
          <w:tcPr>
            <w:tcW w:w="1092" w:type="dxa"/>
          </w:tcPr>
          <w:p w14:paraId="723CFE2F" w14:textId="77777777" w:rsidR="004375DA" w:rsidRPr="00F3247B" w:rsidRDefault="004375DA" w:rsidP="004F23F5">
            <w:pPr>
              <w:jc w:val="center"/>
              <w:rPr>
                <w:sz w:val="21"/>
                <w:szCs w:val="21"/>
              </w:rPr>
            </w:pPr>
          </w:p>
        </w:tc>
      </w:tr>
      <w:tr w:rsidR="004375DA" w:rsidRPr="00F3247B" w14:paraId="6DD122D1" w14:textId="77777777" w:rsidTr="004F23F5">
        <w:trPr>
          <w:trHeight w:hRule="exact" w:val="255"/>
        </w:trPr>
        <w:tc>
          <w:tcPr>
            <w:tcW w:w="4258" w:type="dxa"/>
          </w:tcPr>
          <w:p w14:paraId="26D25DE3" w14:textId="77777777" w:rsidR="004375DA" w:rsidRPr="00F3247B" w:rsidRDefault="004375DA" w:rsidP="004F23F5">
            <w:pPr>
              <w:tabs>
                <w:tab w:val="left" w:pos="284"/>
              </w:tabs>
              <w:ind w:leftChars="59" w:left="142" w:firstLineChars="94" w:firstLine="197"/>
              <w:rPr>
                <w:sz w:val="21"/>
                <w:szCs w:val="21"/>
              </w:rPr>
            </w:pPr>
            <w:r w:rsidRPr="00F3247B">
              <w:rPr>
                <w:sz w:val="21"/>
                <w:szCs w:val="21"/>
              </w:rPr>
              <w:t>DAS28-ESR≤3.2</w:t>
            </w:r>
          </w:p>
        </w:tc>
        <w:tc>
          <w:tcPr>
            <w:tcW w:w="2551" w:type="dxa"/>
          </w:tcPr>
          <w:p w14:paraId="6F688C8D" w14:textId="77777777" w:rsidR="004375DA" w:rsidRPr="00F3247B" w:rsidRDefault="004375DA" w:rsidP="004F23F5">
            <w:pPr>
              <w:jc w:val="center"/>
              <w:rPr>
                <w:sz w:val="21"/>
                <w:szCs w:val="21"/>
              </w:rPr>
            </w:pPr>
          </w:p>
        </w:tc>
        <w:tc>
          <w:tcPr>
            <w:tcW w:w="2268" w:type="dxa"/>
          </w:tcPr>
          <w:p w14:paraId="18E4FB2E" w14:textId="77777777" w:rsidR="004375DA" w:rsidRPr="00F3247B" w:rsidRDefault="004375DA" w:rsidP="004F23F5">
            <w:pPr>
              <w:jc w:val="center"/>
              <w:rPr>
                <w:sz w:val="21"/>
                <w:szCs w:val="21"/>
              </w:rPr>
            </w:pPr>
          </w:p>
        </w:tc>
        <w:tc>
          <w:tcPr>
            <w:tcW w:w="2551" w:type="dxa"/>
          </w:tcPr>
          <w:p w14:paraId="2384D43A" w14:textId="77777777" w:rsidR="004375DA" w:rsidRPr="00F3247B" w:rsidRDefault="004375DA" w:rsidP="004F23F5">
            <w:pPr>
              <w:jc w:val="center"/>
              <w:rPr>
                <w:sz w:val="21"/>
                <w:szCs w:val="21"/>
              </w:rPr>
            </w:pPr>
          </w:p>
        </w:tc>
        <w:tc>
          <w:tcPr>
            <w:tcW w:w="1258" w:type="dxa"/>
          </w:tcPr>
          <w:p w14:paraId="39CE779B" w14:textId="77777777" w:rsidR="004375DA" w:rsidRPr="00F3247B" w:rsidRDefault="004375DA" w:rsidP="004F23F5">
            <w:pPr>
              <w:jc w:val="center"/>
              <w:rPr>
                <w:sz w:val="21"/>
                <w:szCs w:val="21"/>
              </w:rPr>
            </w:pPr>
          </w:p>
        </w:tc>
        <w:tc>
          <w:tcPr>
            <w:tcW w:w="1092" w:type="dxa"/>
          </w:tcPr>
          <w:p w14:paraId="40CF5A89" w14:textId="77777777" w:rsidR="004375DA" w:rsidRPr="00F3247B" w:rsidRDefault="004375DA" w:rsidP="004F23F5">
            <w:pPr>
              <w:jc w:val="center"/>
              <w:rPr>
                <w:sz w:val="21"/>
                <w:szCs w:val="21"/>
              </w:rPr>
            </w:pPr>
          </w:p>
        </w:tc>
      </w:tr>
      <w:tr w:rsidR="004375DA" w:rsidRPr="00F3247B" w14:paraId="78FE0F50" w14:textId="77777777" w:rsidTr="004F23F5">
        <w:trPr>
          <w:trHeight w:hRule="exact" w:val="255"/>
        </w:trPr>
        <w:tc>
          <w:tcPr>
            <w:tcW w:w="4258" w:type="dxa"/>
          </w:tcPr>
          <w:p w14:paraId="0B319F18" w14:textId="77777777" w:rsidR="004375DA" w:rsidRPr="00F3247B" w:rsidRDefault="004375DA" w:rsidP="004F23F5">
            <w:pPr>
              <w:ind w:leftChars="295" w:left="708"/>
              <w:rPr>
                <w:sz w:val="21"/>
                <w:szCs w:val="21"/>
              </w:rPr>
            </w:pPr>
            <w:r w:rsidRPr="00F3247B">
              <w:rPr>
                <w:sz w:val="21"/>
                <w:szCs w:val="21"/>
              </w:rPr>
              <w:t>At week 12</w:t>
            </w:r>
          </w:p>
        </w:tc>
        <w:tc>
          <w:tcPr>
            <w:tcW w:w="2551" w:type="dxa"/>
          </w:tcPr>
          <w:p w14:paraId="09B1163E" w14:textId="77777777" w:rsidR="004375DA" w:rsidRPr="00F3247B" w:rsidRDefault="004375DA" w:rsidP="004F23F5">
            <w:pPr>
              <w:jc w:val="center"/>
              <w:rPr>
                <w:sz w:val="21"/>
                <w:szCs w:val="21"/>
              </w:rPr>
            </w:pPr>
            <w:r w:rsidRPr="00F3247B">
              <w:rPr>
                <w:sz w:val="21"/>
                <w:szCs w:val="21"/>
              </w:rPr>
              <w:t>7 (</w:t>
            </w:r>
            <w:r w:rsidRPr="00F3247B">
              <w:rPr>
                <w:rFonts w:hint="eastAsia"/>
                <w:sz w:val="21"/>
                <w:szCs w:val="21"/>
              </w:rPr>
              <w:t>30.4</w:t>
            </w:r>
            <w:r w:rsidRPr="00F3247B">
              <w:rPr>
                <w:sz w:val="21"/>
                <w:szCs w:val="21"/>
              </w:rPr>
              <w:t>)</w:t>
            </w:r>
          </w:p>
        </w:tc>
        <w:tc>
          <w:tcPr>
            <w:tcW w:w="2268" w:type="dxa"/>
          </w:tcPr>
          <w:p w14:paraId="69AEF6AD" w14:textId="77777777" w:rsidR="004375DA" w:rsidRPr="00F3247B" w:rsidRDefault="004375DA" w:rsidP="004F23F5">
            <w:pPr>
              <w:jc w:val="center"/>
              <w:rPr>
                <w:sz w:val="21"/>
                <w:szCs w:val="21"/>
              </w:rPr>
            </w:pPr>
            <w:r w:rsidRPr="00F3247B">
              <w:rPr>
                <w:sz w:val="21"/>
                <w:szCs w:val="21"/>
              </w:rPr>
              <w:t>7 (</w:t>
            </w:r>
            <w:r w:rsidRPr="00F3247B">
              <w:rPr>
                <w:rFonts w:hint="eastAsia"/>
                <w:sz w:val="21"/>
                <w:szCs w:val="21"/>
              </w:rPr>
              <w:t>29.2</w:t>
            </w:r>
            <w:r w:rsidRPr="00F3247B">
              <w:rPr>
                <w:sz w:val="21"/>
                <w:szCs w:val="21"/>
              </w:rPr>
              <w:t>)</w:t>
            </w:r>
          </w:p>
        </w:tc>
        <w:tc>
          <w:tcPr>
            <w:tcW w:w="2551" w:type="dxa"/>
          </w:tcPr>
          <w:p w14:paraId="783A46DA" w14:textId="77777777" w:rsidR="004375DA" w:rsidRPr="00F3247B" w:rsidRDefault="004375DA" w:rsidP="004F23F5">
            <w:pPr>
              <w:jc w:val="center"/>
              <w:rPr>
                <w:sz w:val="21"/>
                <w:szCs w:val="21"/>
              </w:rPr>
            </w:pPr>
            <w:r w:rsidRPr="00F3247B">
              <w:rPr>
                <w:rFonts w:hint="eastAsia"/>
                <w:sz w:val="21"/>
                <w:szCs w:val="21"/>
              </w:rPr>
              <w:t>1.794</w:t>
            </w:r>
            <w:r w:rsidRPr="00F3247B">
              <w:rPr>
                <w:sz w:val="21"/>
                <w:szCs w:val="21"/>
              </w:rPr>
              <w:t xml:space="preserve"> (0.</w:t>
            </w:r>
            <w:r w:rsidRPr="00F3247B">
              <w:rPr>
                <w:rFonts w:hint="eastAsia"/>
                <w:sz w:val="21"/>
                <w:szCs w:val="21"/>
              </w:rPr>
              <w:t>362</w:t>
            </w:r>
            <w:r w:rsidRPr="00F3247B">
              <w:rPr>
                <w:sz w:val="21"/>
                <w:szCs w:val="21"/>
              </w:rPr>
              <w:t xml:space="preserve"> to </w:t>
            </w:r>
            <w:r w:rsidRPr="00F3247B">
              <w:rPr>
                <w:rFonts w:hint="eastAsia"/>
                <w:sz w:val="21"/>
                <w:szCs w:val="21"/>
              </w:rPr>
              <w:t>8.889</w:t>
            </w:r>
            <w:r w:rsidRPr="00F3247B">
              <w:rPr>
                <w:sz w:val="21"/>
                <w:szCs w:val="21"/>
              </w:rPr>
              <w:t>)</w:t>
            </w:r>
          </w:p>
        </w:tc>
        <w:tc>
          <w:tcPr>
            <w:tcW w:w="1258" w:type="dxa"/>
          </w:tcPr>
          <w:p w14:paraId="6EBD0AA2" w14:textId="77777777" w:rsidR="004375DA" w:rsidRPr="00F3247B" w:rsidRDefault="004375DA" w:rsidP="004F23F5">
            <w:pPr>
              <w:jc w:val="center"/>
              <w:rPr>
                <w:sz w:val="21"/>
                <w:szCs w:val="21"/>
              </w:rPr>
            </w:pPr>
            <w:r w:rsidRPr="00F3247B">
              <w:rPr>
                <w:sz w:val="21"/>
                <w:szCs w:val="21"/>
              </w:rPr>
              <w:t>0.4</w:t>
            </w:r>
            <w:r w:rsidRPr="00F3247B">
              <w:rPr>
                <w:rFonts w:hint="eastAsia"/>
                <w:sz w:val="21"/>
                <w:szCs w:val="21"/>
              </w:rPr>
              <w:t>74</w:t>
            </w:r>
          </w:p>
        </w:tc>
        <w:tc>
          <w:tcPr>
            <w:tcW w:w="1092" w:type="dxa"/>
          </w:tcPr>
          <w:p w14:paraId="654DE95A" w14:textId="77777777" w:rsidR="004375DA" w:rsidRPr="00F3247B" w:rsidRDefault="004375DA" w:rsidP="004F23F5">
            <w:pPr>
              <w:jc w:val="center"/>
              <w:rPr>
                <w:sz w:val="21"/>
                <w:szCs w:val="21"/>
              </w:rPr>
            </w:pPr>
            <w:r w:rsidRPr="00F3247B">
              <w:rPr>
                <w:sz w:val="21"/>
                <w:szCs w:val="21"/>
              </w:rPr>
              <w:t>0.</w:t>
            </w:r>
            <w:r w:rsidRPr="00F3247B">
              <w:rPr>
                <w:rFonts w:hint="eastAsia"/>
                <w:sz w:val="21"/>
                <w:szCs w:val="21"/>
              </w:rPr>
              <w:t>941</w:t>
            </w:r>
          </w:p>
        </w:tc>
      </w:tr>
      <w:tr w:rsidR="004375DA" w:rsidRPr="00F3247B" w14:paraId="55DBF028" w14:textId="77777777" w:rsidTr="004F23F5">
        <w:trPr>
          <w:trHeight w:hRule="exact" w:val="439"/>
        </w:trPr>
        <w:tc>
          <w:tcPr>
            <w:tcW w:w="4258" w:type="dxa"/>
          </w:tcPr>
          <w:p w14:paraId="459E664D" w14:textId="77777777" w:rsidR="004375DA" w:rsidRPr="00F3247B" w:rsidRDefault="004375DA" w:rsidP="004F23F5">
            <w:pPr>
              <w:ind w:leftChars="295" w:left="708"/>
              <w:rPr>
                <w:sz w:val="21"/>
                <w:szCs w:val="21"/>
              </w:rPr>
            </w:pPr>
            <w:r w:rsidRPr="00F3247B">
              <w:rPr>
                <w:sz w:val="21"/>
                <w:szCs w:val="21"/>
              </w:rPr>
              <w:t>At week 24</w:t>
            </w:r>
          </w:p>
        </w:tc>
        <w:tc>
          <w:tcPr>
            <w:tcW w:w="2551" w:type="dxa"/>
          </w:tcPr>
          <w:p w14:paraId="68C763B9" w14:textId="77777777" w:rsidR="004375DA" w:rsidRPr="00F3247B" w:rsidRDefault="004375DA" w:rsidP="004F23F5">
            <w:pPr>
              <w:jc w:val="center"/>
              <w:rPr>
                <w:sz w:val="21"/>
                <w:szCs w:val="21"/>
              </w:rPr>
            </w:pPr>
            <w:r w:rsidRPr="00F3247B">
              <w:rPr>
                <w:sz w:val="21"/>
                <w:szCs w:val="21"/>
              </w:rPr>
              <w:t>8 (</w:t>
            </w:r>
            <w:r w:rsidRPr="00F3247B">
              <w:rPr>
                <w:rFonts w:hint="eastAsia"/>
                <w:sz w:val="21"/>
                <w:szCs w:val="21"/>
              </w:rPr>
              <w:t>34.8</w:t>
            </w:r>
            <w:r w:rsidRPr="00F3247B">
              <w:rPr>
                <w:sz w:val="21"/>
                <w:szCs w:val="21"/>
              </w:rPr>
              <w:t>)</w:t>
            </w:r>
          </w:p>
        </w:tc>
        <w:tc>
          <w:tcPr>
            <w:tcW w:w="2268" w:type="dxa"/>
          </w:tcPr>
          <w:p w14:paraId="4449A28C" w14:textId="77777777" w:rsidR="004375DA" w:rsidRPr="00F3247B" w:rsidRDefault="004375DA" w:rsidP="004F23F5">
            <w:pPr>
              <w:jc w:val="center"/>
              <w:rPr>
                <w:sz w:val="21"/>
                <w:szCs w:val="21"/>
              </w:rPr>
            </w:pPr>
            <w:r w:rsidRPr="00F3247B">
              <w:rPr>
                <w:sz w:val="21"/>
                <w:szCs w:val="21"/>
              </w:rPr>
              <w:t>9 (</w:t>
            </w:r>
            <w:r w:rsidRPr="00F3247B">
              <w:rPr>
                <w:rFonts w:hint="eastAsia"/>
                <w:sz w:val="21"/>
                <w:szCs w:val="21"/>
              </w:rPr>
              <w:t>37.5</w:t>
            </w:r>
            <w:r w:rsidRPr="00F3247B">
              <w:rPr>
                <w:sz w:val="21"/>
                <w:szCs w:val="21"/>
              </w:rPr>
              <w:t>)</w:t>
            </w:r>
          </w:p>
        </w:tc>
        <w:tc>
          <w:tcPr>
            <w:tcW w:w="2551" w:type="dxa"/>
          </w:tcPr>
          <w:p w14:paraId="57EDB5BE" w14:textId="77777777" w:rsidR="004375DA" w:rsidRPr="00F3247B" w:rsidRDefault="004375DA" w:rsidP="004F23F5">
            <w:pPr>
              <w:jc w:val="center"/>
              <w:rPr>
                <w:sz w:val="21"/>
                <w:szCs w:val="21"/>
              </w:rPr>
            </w:pPr>
            <w:r w:rsidRPr="00F3247B">
              <w:rPr>
                <w:rFonts w:hint="eastAsia"/>
                <w:sz w:val="21"/>
                <w:szCs w:val="21"/>
              </w:rPr>
              <w:t>1.733</w:t>
            </w:r>
            <w:r w:rsidRPr="00F3247B">
              <w:rPr>
                <w:sz w:val="21"/>
                <w:szCs w:val="21"/>
              </w:rPr>
              <w:t xml:space="preserve"> (0.</w:t>
            </w:r>
            <w:r w:rsidRPr="00F3247B">
              <w:rPr>
                <w:rFonts w:hint="eastAsia"/>
                <w:sz w:val="21"/>
                <w:szCs w:val="21"/>
              </w:rPr>
              <w:t>414</w:t>
            </w:r>
            <w:r w:rsidRPr="00F3247B">
              <w:rPr>
                <w:sz w:val="21"/>
                <w:szCs w:val="21"/>
              </w:rPr>
              <w:t xml:space="preserve"> to </w:t>
            </w:r>
            <w:r w:rsidRPr="00F3247B">
              <w:rPr>
                <w:rFonts w:hint="eastAsia"/>
                <w:sz w:val="21"/>
                <w:szCs w:val="21"/>
              </w:rPr>
              <w:t>7.246</w:t>
            </w:r>
            <w:r w:rsidRPr="00F3247B">
              <w:rPr>
                <w:sz w:val="21"/>
                <w:szCs w:val="21"/>
              </w:rPr>
              <w:t>)</w:t>
            </w:r>
          </w:p>
        </w:tc>
        <w:tc>
          <w:tcPr>
            <w:tcW w:w="1258" w:type="dxa"/>
          </w:tcPr>
          <w:p w14:paraId="55620E8B" w14:textId="77777777" w:rsidR="004375DA" w:rsidRPr="00F3247B" w:rsidRDefault="004375DA" w:rsidP="004F23F5">
            <w:pPr>
              <w:jc w:val="center"/>
              <w:rPr>
                <w:sz w:val="21"/>
                <w:szCs w:val="21"/>
              </w:rPr>
            </w:pPr>
            <w:r w:rsidRPr="00F3247B">
              <w:rPr>
                <w:sz w:val="21"/>
                <w:szCs w:val="21"/>
              </w:rPr>
              <w:t>0.</w:t>
            </w:r>
            <w:r w:rsidRPr="00F3247B">
              <w:rPr>
                <w:rFonts w:hint="eastAsia"/>
                <w:sz w:val="21"/>
                <w:szCs w:val="21"/>
              </w:rPr>
              <w:t>451</w:t>
            </w:r>
          </w:p>
        </w:tc>
        <w:tc>
          <w:tcPr>
            <w:tcW w:w="1092" w:type="dxa"/>
          </w:tcPr>
          <w:p w14:paraId="2DD4C024" w14:textId="77777777" w:rsidR="004375DA" w:rsidRPr="00F3247B" w:rsidRDefault="004375DA" w:rsidP="004F23F5">
            <w:pPr>
              <w:jc w:val="center"/>
              <w:rPr>
                <w:sz w:val="21"/>
                <w:szCs w:val="21"/>
              </w:rPr>
            </w:pPr>
          </w:p>
        </w:tc>
      </w:tr>
      <w:tr w:rsidR="004375DA" w:rsidRPr="00F3247B" w14:paraId="7AA63D7B" w14:textId="77777777" w:rsidTr="004F23F5">
        <w:trPr>
          <w:trHeight w:hRule="exact" w:val="255"/>
        </w:trPr>
        <w:tc>
          <w:tcPr>
            <w:tcW w:w="4258" w:type="dxa"/>
          </w:tcPr>
          <w:p w14:paraId="71990884" w14:textId="77777777" w:rsidR="004375DA" w:rsidRPr="00F3247B" w:rsidRDefault="004375DA" w:rsidP="004F23F5">
            <w:pPr>
              <w:ind w:firstLineChars="177" w:firstLine="372"/>
              <w:rPr>
                <w:sz w:val="21"/>
                <w:szCs w:val="21"/>
              </w:rPr>
            </w:pPr>
            <w:r w:rsidRPr="00F3247B">
              <w:rPr>
                <w:sz w:val="21"/>
                <w:szCs w:val="21"/>
              </w:rPr>
              <w:t>DAS28-ESR change from baseline</w:t>
            </w:r>
          </w:p>
        </w:tc>
        <w:tc>
          <w:tcPr>
            <w:tcW w:w="2551" w:type="dxa"/>
          </w:tcPr>
          <w:p w14:paraId="16E8B5EE" w14:textId="77777777" w:rsidR="004375DA" w:rsidRPr="00F3247B" w:rsidRDefault="004375DA" w:rsidP="004F23F5">
            <w:pPr>
              <w:jc w:val="center"/>
              <w:rPr>
                <w:sz w:val="21"/>
                <w:szCs w:val="21"/>
              </w:rPr>
            </w:pPr>
          </w:p>
        </w:tc>
        <w:tc>
          <w:tcPr>
            <w:tcW w:w="2268" w:type="dxa"/>
          </w:tcPr>
          <w:p w14:paraId="7898163E" w14:textId="77777777" w:rsidR="004375DA" w:rsidRPr="00F3247B" w:rsidRDefault="004375DA" w:rsidP="004F23F5">
            <w:pPr>
              <w:jc w:val="center"/>
              <w:rPr>
                <w:sz w:val="21"/>
                <w:szCs w:val="21"/>
              </w:rPr>
            </w:pPr>
          </w:p>
        </w:tc>
        <w:tc>
          <w:tcPr>
            <w:tcW w:w="2551" w:type="dxa"/>
          </w:tcPr>
          <w:p w14:paraId="7D9A3DDC" w14:textId="77777777" w:rsidR="004375DA" w:rsidRPr="00F3247B" w:rsidRDefault="004375DA" w:rsidP="004F23F5">
            <w:pPr>
              <w:jc w:val="center"/>
              <w:rPr>
                <w:sz w:val="21"/>
                <w:szCs w:val="21"/>
              </w:rPr>
            </w:pPr>
          </w:p>
        </w:tc>
        <w:tc>
          <w:tcPr>
            <w:tcW w:w="1258" w:type="dxa"/>
          </w:tcPr>
          <w:p w14:paraId="21440C25" w14:textId="77777777" w:rsidR="004375DA" w:rsidRPr="00F3247B" w:rsidRDefault="004375DA" w:rsidP="004F23F5">
            <w:pPr>
              <w:jc w:val="center"/>
              <w:rPr>
                <w:sz w:val="21"/>
                <w:szCs w:val="21"/>
              </w:rPr>
            </w:pPr>
          </w:p>
        </w:tc>
        <w:tc>
          <w:tcPr>
            <w:tcW w:w="1092" w:type="dxa"/>
          </w:tcPr>
          <w:p w14:paraId="4A92BE95" w14:textId="77777777" w:rsidR="004375DA" w:rsidRPr="00F3247B" w:rsidRDefault="004375DA" w:rsidP="004F23F5">
            <w:pPr>
              <w:jc w:val="center"/>
              <w:rPr>
                <w:sz w:val="21"/>
                <w:szCs w:val="21"/>
              </w:rPr>
            </w:pPr>
          </w:p>
        </w:tc>
      </w:tr>
      <w:tr w:rsidR="004375DA" w:rsidRPr="00F3247B" w14:paraId="6CC904E3" w14:textId="77777777" w:rsidTr="004F23F5">
        <w:trPr>
          <w:trHeight w:hRule="exact" w:val="255"/>
        </w:trPr>
        <w:tc>
          <w:tcPr>
            <w:tcW w:w="4258" w:type="dxa"/>
          </w:tcPr>
          <w:p w14:paraId="56919257" w14:textId="77777777" w:rsidR="004375DA" w:rsidRPr="00F3247B" w:rsidRDefault="004375DA" w:rsidP="004F23F5">
            <w:pPr>
              <w:ind w:leftChars="295" w:left="709" w:hanging="1"/>
              <w:rPr>
                <w:sz w:val="21"/>
                <w:szCs w:val="21"/>
              </w:rPr>
            </w:pPr>
            <w:r w:rsidRPr="00F3247B">
              <w:rPr>
                <w:sz w:val="21"/>
                <w:szCs w:val="21"/>
              </w:rPr>
              <w:t>At week 12</w:t>
            </w:r>
          </w:p>
        </w:tc>
        <w:tc>
          <w:tcPr>
            <w:tcW w:w="2551" w:type="dxa"/>
          </w:tcPr>
          <w:p w14:paraId="29A7FAC9" w14:textId="77777777" w:rsidR="004375DA" w:rsidRPr="00F3247B" w:rsidRDefault="004375DA" w:rsidP="004F23F5">
            <w:pPr>
              <w:jc w:val="center"/>
              <w:rPr>
                <w:sz w:val="21"/>
                <w:szCs w:val="21"/>
              </w:rPr>
            </w:pPr>
            <w:r w:rsidRPr="00F3247B">
              <w:rPr>
                <w:sz w:val="21"/>
                <w:szCs w:val="21"/>
              </w:rPr>
              <w:t>-1.</w:t>
            </w:r>
            <w:r w:rsidRPr="00F3247B">
              <w:rPr>
                <w:rFonts w:hint="eastAsia"/>
                <w:sz w:val="21"/>
                <w:szCs w:val="21"/>
              </w:rPr>
              <w:t>17</w:t>
            </w:r>
            <w:r w:rsidRPr="00F3247B">
              <w:rPr>
                <w:sz w:val="21"/>
                <w:szCs w:val="21"/>
              </w:rPr>
              <w:t xml:space="preserve"> (-</w:t>
            </w:r>
            <w:r w:rsidRPr="00F3247B">
              <w:rPr>
                <w:rFonts w:hint="eastAsia"/>
                <w:sz w:val="21"/>
                <w:szCs w:val="21"/>
              </w:rPr>
              <w:t>1.62</w:t>
            </w:r>
            <w:r w:rsidRPr="00F3247B">
              <w:rPr>
                <w:sz w:val="21"/>
                <w:szCs w:val="21"/>
              </w:rPr>
              <w:t xml:space="preserve"> to -</w:t>
            </w:r>
            <w:r w:rsidRPr="00F3247B">
              <w:rPr>
                <w:rFonts w:hint="eastAsia"/>
                <w:sz w:val="21"/>
                <w:szCs w:val="21"/>
              </w:rPr>
              <w:t>0.72</w:t>
            </w:r>
            <w:r w:rsidRPr="00F3247B">
              <w:rPr>
                <w:sz w:val="21"/>
                <w:szCs w:val="21"/>
              </w:rPr>
              <w:t>)</w:t>
            </w:r>
          </w:p>
        </w:tc>
        <w:tc>
          <w:tcPr>
            <w:tcW w:w="2268" w:type="dxa"/>
          </w:tcPr>
          <w:p w14:paraId="2C4CA911" w14:textId="77777777" w:rsidR="004375DA" w:rsidRPr="00F3247B" w:rsidRDefault="004375DA" w:rsidP="004F23F5">
            <w:pPr>
              <w:jc w:val="center"/>
              <w:rPr>
                <w:sz w:val="21"/>
                <w:szCs w:val="21"/>
              </w:rPr>
            </w:pPr>
            <w:r w:rsidRPr="00F3247B">
              <w:rPr>
                <w:sz w:val="21"/>
                <w:szCs w:val="21"/>
              </w:rPr>
              <w:t>-1.2</w:t>
            </w:r>
            <w:r w:rsidRPr="00F3247B">
              <w:rPr>
                <w:rFonts w:hint="eastAsia"/>
                <w:sz w:val="21"/>
                <w:szCs w:val="21"/>
              </w:rPr>
              <w:t>6</w:t>
            </w:r>
            <w:r w:rsidRPr="00F3247B">
              <w:rPr>
                <w:sz w:val="21"/>
                <w:szCs w:val="21"/>
              </w:rPr>
              <w:t xml:space="preserve"> (-1.</w:t>
            </w:r>
            <w:r w:rsidRPr="00F3247B">
              <w:rPr>
                <w:rFonts w:hint="eastAsia"/>
                <w:sz w:val="21"/>
                <w:szCs w:val="21"/>
              </w:rPr>
              <w:t>70</w:t>
            </w:r>
            <w:r w:rsidRPr="00F3247B">
              <w:rPr>
                <w:sz w:val="21"/>
                <w:szCs w:val="21"/>
              </w:rPr>
              <w:t xml:space="preserve"> to -0.8</w:t>
            </w:r>
            <w:r w:rsidRPr="00F3247B">
              <w:rPr>
                <w:rFonts w:hint="eastAsia"/>
                <w:sz w:val="21"/>
                <w:szCs w:val="21"/>
              </w:rPr>
              <w:t>2</w:t>
            </w:r>
            <w:r w:rsidRPr="00F3247B">
              <w:rPr>
                <w:sz w:val="21"/>
                <w:szCs w:val="21"/>
              </w:rPr>
              <w:t>)</w:t>
            </w:r>
          </w:p>
        </w:tc>
        <w:tc>
          <w:tcPr>
            <w:tcW w:w="2551" w:type="dxa"/>
          </w:tcPr>
          <w:p w14:paraId="13FEC5EC" w14:textId="77777777" w:rsidR="004375DA" w:rsidRPr="00F3247B" w:rsidRDefault="004375DA" w:rsidP="004F23F5">
            <w:pPr>
              <w:jc w:val="center"/>
              <w:rPr>
                <w:sz w:val="21"/>
                <w:szCs w:val="21"/>
              </w:rPr>
            </w:pPr>
            <w:r w:rsidRPr="00F3247B">
              <w:rPr>
                <w:rFonts w:hint="eastAsia"/>
                <w:sz w:val="21"/>
                <w:szCs w:val="21"/>
              </w:rPr>
              <w:t>-</w:t>
            </w:r>
            <w:r w:rsidRPr="00F3247B">
              <w:rPr>
                <w:sz w:val="21"/>
                <w:szCs w:val="21"/>
              </w:rPr>
              <w:t>0.</w:t>
            </w:r>
            <w:r w:rsidRPr="00F3247B">
              <w:rPr>
                <w:rFonts w:hint="eastAsia"/>
                <w:sz w:val="21"/>
                <w:szCs w:val="21"/>
              </w:rPr>
              <w:t>087</w:t>
            </w:r>
            <w:r w:rsidRPr="00F3247B">
              <w:rPr>
                <w:sz w:val="21"/>
                <w:szCs w:val="21"/>
              </w:rPr>
              <w:t xml:space="preserve"> (-0.</w:t>
            </w:r>
            <w:r w:rsidRPr="00F3247B">
              <w:rPr>
                <w:rFonts w:hint="eastAsia"/>
                <w:sz w:val="21"/>
                <w:szCs w:val="21"/>
              </w:rPr>
              <w:t>722</w:t>
            </w:r>
            <w:r w:rsidRPr="00F3247B">
              <w:rPr>
                <w:sz w:val="21"/>
                <w:szCs w:val="21"/>
              </w:rPr>
              <w:t xml:space="preserve"> to </w:t>
            </w:r>
            <w:r w:rsidRPr="00F3247B">
              <w:rPr>
                <w:rFonts w:hint="eastAsia"/>
                <w:sz w:val="21"/>
                <w:szCs w:val="21"/>
              </w:rPr>
              <w:t>0.547</w:t>
            </w:r>
            <w:r w:rsidRPr="00F3247B">
              <w:rPr>
                <w:sz w:val="21"/>
                <w:szCs w:val="21"/>
              </w:rPr>
              <w:t>)</w:t>
            </w:r>
          </w:p>
        </w:tc>
        <w:tc>
          <w:tcPr>
            <w:tcW w:w="1258" w:type="dxa"/>
          </w:tcPr>
          <w:p w14:paraId="2FFBB2EC" w14:textId="77777777" w:rsidR="004375DA" w:rsidRPr="00F3247B" w:rsidRDefault="004375DA" w:rsidP="004F23F5">
            <w:pPr>
              <w:jc w:val="center"/>
              <w:rPr>
                <w:sz w:val="21"/>
                <w:szCs w:val="21"/>
              </w:rPr>
            </w:pPr>
            <w:r w:rsidRPr="00F3247B">
              <w:rPr>
                <w:sz w:val="21"/>
                <w:szCs w:val="21"/>
              </w:rPr>
              <w:t>0.</w:t>
            </w:r>
            <w:r w:rsidRPr="00F3247B">
              <w:rPr>
                <w:rFonts w:hint="eastAsia"/>
                <w:sz w:val="21"/>
                <w:szCs w:val="21"/>
              </w:rPr>
              <w:t>783</w:t>
            </w:r>
          </w:p>
        </w:tc>
        <w:tc>
          <w:tcPr>
            <w:tcW w:w="1092" w:type="dxa"/>
          </w:tcPr>
          <w:p w14:paraId="660BC673" w14:textId="77777777" w:rsidR="004375DA" w:rsidRPr="00F3247B" w:rsidRDefault="004375DA" w:rsidP="004F23F5">
            <w:pPr>
              <w:jc w:val="center"/>
              <w:rPr>
                <w:sz w:val="21"/>
                <w:szCs w:val="21"/>
              </w:rPr>
            </w:pPr>
            <w:r w:rsidRPr="00F3247B">
              <w:rPr>
                <w:sz w:val="21"/>
                <w:szCs w:val="21"/>
              </w:rPr>
              <w:t>0.</w:t>
            </w:r>
            <w:r w:rsidRPr="00F3247B">
              <w:rPr>
                <w:rFonts w:hint="eastAsia"/>
                <w:sz w:val="21"/>
                <w:szCs w:val="21"/>
              </w:rPr>
              <w:t>699</w:t>
            </w:r>
          </w:p>
        </w:tc>
      </w:tr>
      <w:tr w:rsidR="004375DA" w:rsidRPr="00F3247B" w14:paraId="369CD156" w14:textId="77777777" w:rsidTr="004F23F5">
        <w:trPr>
          <w:trHeight w:hRule="exact" w:val="369"/>
        </w:trPr>
        <w:tc>
          <w:tcPr>
            <w:tcW w:w="4258" w:type="dxa"/>
            <w:tcBorders>
              <w:bottom w:val="single" w:sz="4" w:space="0" w:color="auto"/>
            </w:tcBorders>
          </w:tcPr>
          <w:p w14:paraId="76CD73DE" w14:textId="77777777" w:rsidR="004375DA" w:rsidRPr="00F3247B" w:rsidRDefault="004375DA" w:rsidP="004F23F5">
            <w:pPr>
              <w:ind w:leftChars="292" w:left="825" w:hangingChars="59" w:hanging="124"/>
              <w:rPr>
                <w:sz w:val="21"/>
                <w:szCs w:val="21"/>
              </w:rPr>
            </w:pPr>
            <w:r w:rsidRPr="00F3247B">
              <w:rPr>
                <w:sz w:val="21"/>
                <w:szCs w:val="21"/>
              </w:rPr>
              <w:t>At week 24</w:t>
            </w:r>
          </w:p>
        </w:tc>
        <w:tc>
          <w:tcPr>
            <w:tcW w:w="2551" w:type="dxa"/>
            <w:tcBorders>
              <w:bottom w:val="single" w:sz="4" w:space="0" w:color="auto"/>
            </w:tcBorders>
          </w:tcPr>
          <w:p w14:paraId="42E31225" w14:textId="77777777" w:rsidR="004375DA" w:rsidRPr="00F3247B" w:rsidRDefault="004375DA" w:rsidP="004F23F5">
            <w:pPr>
              <w:jc w:val="center"/>
              <w:rPr>
                <w:sz w:val="21"/>
                <w:szCs w:val="21"/>
              </w:rPr>
            </w:pPr>
            <w:r w:rsidRPr="00F3247B">
              <w:rPr>
                <w:sz w:val="21"/>
                <w:szCs w:val="21"/>
              </w:rPr>
              <w:t>-</w:t>
            </w:r>
            <w:r w:rsidRPr="00F3247B">
              <w:rPr>
                <w:rFonts w:hint="eastAsia"/>
                <w:sz w:val="21"/>
                <w:szCs w:val="21"/>
              </w:rPr>
              <w:t>1.42</w:t>
            </w:r>
            <w:r w:rsidRPr="00F3247B">
              <w:rPr>
                <w:sz w:val="21"/>
                <w:szCs w:val="21"/>
              </w:rPr>
              <w:t xml:space="preserve"> (</w:t>
            </w:r>
            <w:r w:rsidRPr="00F3247B">
              <w:rPr>
                <w:rFonts w:hint="eastAsia"/>
                <w:sz w:val="21"/>
                <w:szCs w:val="21"/>
              </w:rPr>
              <w:t>-1.97</w:t>
            </w:r>
            <w:r w:rsidRPr="00F3247B">
              <w:rPr>
                <w:sz w:val="21"/>
                <w:szCs w:val="21"/>
              </w:rPr>
              <w:t xml:space="preserve"> to -</w:t>
            </w:r>
            <w:r w:rsidRPr="00F3247B">
              <w:rPr>
                <w:rFonts w:hint="eastAsia"/>
                <w:sz w:val="21"/>
                <w:szCs w:val="21"/>
              </w:rPr>
              <w:t>0.87</w:t>
            </w:r>
            <w:r w:rsidRPr="00F3247B">
              <w:rPr>
                <w:sz w:val="21"/>
                <w:szCs w:val="21"/>
              </w:rPr>
              <w:t>)</w:t>
            </w:r>
          </w:p>
        </w:tc>
        <w:tc>
          <w:tcPr>
            <w:tcW w:w="2268" w:type="dxa"/>
            <w:tcBorders>
              <w:bottom w:val="single" w:sz="4" w:space="0" w:color="auto"/>
            </w:tcBorders>
          </w:tcPr>
          <w:p w14:paraId="1C3BF115" w14:textId="77777777" w:rsidR="004375DA" w:rsidRPr="00F3247B" w:rsidRDefault="004375DA" w:rsidP="004F23F5">
            <w:pPr>
              <w:jc w:val="center"/>
              <w:rPr>
                <w:sz w:val="21"/>
                <w:szCs w:val="21"/>
              </w:rPr>
            </w:pPr>
            <w:r w:rsidRPr="00F3247B">
              <w:rPr>
                <w:sz w:val="21"/>
                <w:szCs w:val="21"/>
              </w:rPr>
              <w:t>-1.7</w:t>
            </w:r>
            <w:r w:rsidRPr="00F3247B">
              <w:rPr>
                <w:rFonts w:hint="eastAsia"/>
                <w:sz w:val="21"/>
                <w:szCs w:val="21"/>
              </w:rPr>
              <w:t>7</w:t>
            </w:r>
            <w:r w:rsidRPr="00F3247B">
              <w:rPr>
                <w:sz w:val="21"/>
                <w:szCs w:val="21"/>
              </w:rPr>
              <w:t xml:space="preserve"> (-2</w:t>
            </w:r>
            <w:r w:rsidRPr="00F3247B">
              <w:rPr>
                <w:rFonts w:hint="eastAsia"/>
                <w:sz w:val="21"/>
                <w:szCs w:val="21"/>
              </w:rPr>
              <w:t>.31</w:t>
            </w:r>
            <w:r w:rsidRPr="00F3247B">
              <w:rPr>
                <w:sz w:val="21"/>
                <w:szCs w:val="21"/>
              </w:rPr>
              <w:t xml:space="preserve"> to -1.</w:t>
            </w:r>
            <w:r w:rsidRPr="00F3247B">
              <w:rPr>
                <w:rFonts w:hint="eastAsia"/>
                <w:sz w:val="21"/>
                <w:szCs w:val="21"/>
              </w:rPr>
              <w:t>23</w:t>
            </w:r>
            <w:r w:rsidRPr="00F3247B">
              <w:rPr>
                <w:sz w:val="21"/>
                <w:szCs w:val="21"/>
              </w:rPr>
              <w:t>)</w:t>
            </w:r>
          </w:p>
        </w:tc>
        <w:tc>
          <w:tcPr>
            <w:tcW w:w="2551" w:type="dxa"/>
            <w:tcBorders>
              <w:bottom w:val="single" w:sz="4" w:space="0" w:color="auto"/>
            </w:tcBorders>
          </w:tcPr>
          <w:p w14:paraId="429C6BB9" w14:textId="77777777" w:rsidR="004375DA" w:rsidRPr="00F3247B" w:rsidRDefault="004375DA" w:rsidP="004F23F5">
            <w:pPr>
              <w:jc w:val="center"/>
              <w:rPr>
                <w:sz w:val="21"/>
                <w:szCs w:val="21"/>
              </w:rPr>
            </w:pPr>
            <w:r w:rsidRPr="00F3247B">
              <w:rPr>
                <w:rFonts w:hint="eastAsia"/>
                <w:sz w:val="21"/>
                <w:szCs w:val="21"/>
              </w:rPr>
              <w:t>-</w:t>
            </w:r>
            <w:r w:rsidRPr="00F3247B">
              <w:rPr>
                <w:sz w:val="21"/>
                <w:szCs w:val="21"/>
              </w:rPr>
              <w:t>0.3</w:t>
            </w:r>
            <w:r w:rsidRPr="00F3247B">
              <w:rPr>
                <w:rFonts w:hint="eastAsia"/>
                <w:sz w:val="21"/>
                <w:szCs w:val="21"/>
              </w:rPr>
              <w:t>54</w:t>
            </w:r>
            <w:r w:rsidRPr="00F3247B">
              <w:rPr>
                <w:sz w:val="21"/>
                <w:szCs w:val="21"/>
              </w:rPr>
              <w:t xml:space="preserve"> (-</w:t>
            </w:r>
            <w:r w:rsidRPr="00F3247B">
              <w:rPr>
                <w:rFonts w:hint="eastAsia"/>
                <w:sz w:val="21"/>
                <w:szCs w:val="21"/>
              </w:rPr>
              <w:t>1.127</w:t>
            </w:r>
            <w:r w:rsidRPr="00F3247B">
              <w:rPr>
                <w:sz w:val="21"/>
                <w:szCs w:val="21"/>
              </w:rPr>
              <w:t xml:space="preserve"> to 0.</w:t>
            </w:r>
            <w:r w:rsidRPr="00F3247B">
              <w:rPr>
                <w:rFonts w:hint="eastAsia"/>
                <w:sz w:val="21"/>
                <w:szCs w:val="21"/>
              </w:rPr>
              <w:t>419</w:t>
            </w:r>
            <w:r w:rsidRPr="00F3247B">
              <w:rPr>
                <w:sz w:val="21"/>
                <w:szCs w:val="21"/>
              </w:rPr>
              <w:t>)</w:t>
            </w:r>
          </w:p>
        </w:tc>
        <w:tc>
          <w:tcPr>
            <w:tcW w:w="1258" w:type="dxa"/>
            <w:tcBorders>
              <w:bottom w:val="single" w:sz="4" w:space="0" w:color="auto"/>
            </w:tcBorders>
          </w:tcPr>
          <w:p w14:paraId="05DD81C9" w14:textId="77777777" w:rsidR="004375DA" w:rsidRPr="00F3247B" w:rsidRDefault="004375DA" w:rsidP="004F23F5">
            <w:pPr>
              <w:jc w:val="center"/>
              <w:rPr>
                <w:sz w:val="21"/>
                <w:szCs w:val="21"/>
              </w:rPr>
            </w:pPr>
            <w:r w:rsidRPr="00F3247B">
              <w:rPr>
                <w:sz w:val="21"/>
                <w:szCs w:val="21"/>
              </w:rPr>
              <w:t>0.36</w:t>
            </w:r>
            <w:r w:rsidRPr="00F3247B">
              <w:rPr>
                <w:rFonts w:hint="eastAsia"/>
                <w:sz w:val="21"/>
                <w:szCs w:val="21"/>
              </w:rPr>
              <w:t>1</w:t>
            </w:r>
          </w:p>
        </w:tc>
        <w:tc>
          <w:tcPr>
            <w:tcW w:w="1092" w:type="dxa"/>
            <w:tcBorders>
              <w:bottom w:val="single" w:sz="4" w:space="0" w:color="auto"/>
            </w:tcBorders>
          </w:tcPr>
          <w:p w14:paraId="1DC8ACE0" w14:textId="77777777" w:rsidR="004375DA" w:rsidRPr="00F3247B" w:rsidRDefault="004375DA" w:rsidP="004F23F5">
            <w:pPr>
              <w:jc w:val="center"/>
              <w:rPr>
                <w:sz w:val="21"/>
                <w:szCs w:val="21"/>
              </w:rPr>
            </w:pPr>
          </w:p>
        </w:tc>
      </w:tr>
      <w:tr w:rsidR="004375DA" w:rsidRPr="00F3247B" w14:paraId="0CCDA01E" w14:textId="77777777" w:rsidTr="004F23F5">
        <w:trPr>
          <w:trHeight w:hRule="exact" w:val="388"/>
        </w:trPr>
        <w:tc>
          <w:tcPr>
            <w:tcW w:w="4258" w:type="dxa"/>
            <w:tcBorders>
              <w:top w:val="single" w:sz="4" w:space="0" w:color="auto"/>
              <w:bottom w:val="single" w:sz="4" w:space="0" w:color="auto"/>
            </w:tcBorders>
          </w:tcPr>
          <w:p w14:paraId="3917A06B" w14:textId="2F24ABFA" w:rsidR="004375DA" w:rsidRPr="00F3247B" w:rsidRDefault="004375DA" w:rsidP="004F23F5">
            <w:pPr>
              <w:rPr>
                <w:b/>
                <w:sz w:val="21"/>
                <w:szCs w:val="21"/>
              </w:rPr>
            </w:pPr>
            <w:r w:rsidRPr="00F3247B">
              <w:rPr>
                <w:rFonts w:hint="eastAsia"/>
                <w:b/>
                <w:sz w:val="21"/>
                <w:szCs w:val="21"/>
              </w:rPr>
              <w:lastRenderedPageBreak/>
              <w:t xml:space="preserve">Table </w:t>
            </w:r>
            <w:r w:rsidR="00B84FD0" w:rsidRPr="00F3247B">
              <w:rPr>
                <w:rFonts w:hint="eastAsia"/>
                <w:b/>
                <w:sz w:val="21"/>
                <w:szCs w:val="21"/>
              </w:rPr>
              <w:t>S3</w:t>
            </w:r>
            <w:r w:rsidRPr="00F3247B">
              <w:rPr>
                <w:rFonts w:hint="eastAsia"/>
                <w:b/>
                <w:sz w:val="21"/>
                <w:szCs w:val="21"/>
              </w:rPr>
              <w:t>. (Continued)</w:t>
            </w:r>
          </w:p>
        </w:tc>
        <w:tc>
          <w:tcPr>
            <w:tcW w:w="2551" w:type="dxa"/>
            <w:tcBorders>
              <w:top w:val="single" w:sz="4" w:space="0" w:color="auto"/>
              <w:bottom w:val="single" w:sz="4" w:space="0" w:color="auto"/>
            </w:tcBorders>
          </w:tcPr>
          <w:p w14:paraId="5A71E9FC" w14:textId="77777777" w:rsidR="004375DA" w:rsidRPr="00F3247B" w:rsidRDefault="004375DA" w:rsidP="004F23F5">
            <w:pPr>
              <w:jc w:val="center"/>
              <w:rPr>
                <w:b/>
                <w:sz w:val="21"/>
                <w:szCs w:val="21"/>
              </w:rPr>
            </w:pPr>
          </w:p>
        </w:tc>
        <w:tc>
          <w:tcPr>
            <w:tcW w:w="2268" w:type="dxa"/>
            <w:tcBorders>
              <w:top w:val="single" w:sz="4" w:space="0" w:color="auto"/>
              <w:bottom w:val="single" w:sz="4" w:space="0" w:color="auto"/>
            </w:tcBorders>
          </w:tcPr>
          <w:p w14:paraId="5F2A3C77" w14:textId="77777777" w:rsidR="004375DA" w:rsidRPr="00F3247B" w:rsidRDefault="004375DA" w:rsidP="004F23F5">
            <w:pPr>
              <w:jc w:val="center"/>
              <w:rPr>
                <w:b/>
                <w:sz w:val="21"/>
                <w:szCs w:val="21"/>
              </w:rPr>
            </w:pPr>
          </w:p>
        </w:tc>
        <w:tc>
          <w:tcPr>
            <w:tcW w:w="2551" w:type="dxa"/>
            <w:tcBorders>
              <w:top w:val="single" w:sz="4" w:space="0" w:color="auto"/>
              <w:bottom w:val="single" w:sz="4" w:space="0" w:color="auto"/>
            </w:tcBorders>
          </w:tcPr>
          <w:p w14:paraId="725E8BDA" w14:textId="77777777" w:rsidR="004375DA" w:rsidRPr="00F3247B" w:rsidRDefault="004375DA" w:rsidP="004F23F5">
            <w:pPr>
              <w:jc w:val="center"/>
              <w:rPr>
                <w:b/>
                <w:sz w:val="21"/>
                <w:szCs w:val="21"/>
              </w:rPr>
            </w:pPr>
          </w:p>
        </w:tc>
        <w:tc>
          <w:tcPr>
            <w:tcW w:w="1258" w:type="dxa"/>
            <w:tcBorders>
              <w:top w:val="single" w:sz="4" w:space="0" w:color="auto"/>
              <w:bottom w:val="single" w:sz="4" w:space="0" w:color="auto"/>
            </w:tcBorders>
          </w:tcPr>
          <w:p w14:paraId="3028163E" w14:textId="77777777" w:rsidR="004375DA" w:rsidRPr="00F3247B" w:rsidRDefault="004375DA" w:rsidP="004F23F5">
            <w:pPr>
              <w:jc w:val="center"/>
              <w:rPr>
                <w:b/>
                <w:sz w:val="21"/>
                <w:szCs w:val="21"/>
              </w:rPr>
            </w:pPr>
          </w:p>
        </w:tc>
        <w:tc>
          <w:tcPr>
            <w:tcW w:w="1092" w:type="dxa"/>
            <w:tcBorders>
              <w:top w:val="single" w:sz="4" w:space="0" w:color="auto"/>
              <w:bottom w:val="single" w:sz="4" w:space="0" w:color="auto"/>
            </w:tcBorders>
          </w:tcPr>
          <w:p w14:paraId="0CEA1FAB" w14:textId="77777777" w:rsidR="004375DA" w:rsidRPr="00F3247B" w:rsidRDefault="004375DA" w:rsidP="004F23F5">
            <w:pPr>
              <w:jc w:val="center"/>
              <w:rPr>
                <w:b/>
                <w:sz w:val="21"/>
                <w:szCs w:val="21"/>
              </w:rPr>
            </w:pPr>
          </w:p>
        </w:tc>
      </w:tr>
      <w:tr w:rsidR="004375DA" w:rsidRPr="00F3247B" w14:paraId="464925C3" w14:textId="77777777" w:rsidTr="004F23F5">
        <w:trPr>
          <w:trHeight w:hRule="exact" w:val="625"/>
        </w:trPr>
        <w:tc>
          <w:tcPr>
            <w:tcW w:w="4258" w:type="dxa"/>
            <w:tcBorders>
              <w:top w:val="single" w:sz="4" w:space="0" w:color="auto"/>
              <w:bottom w:val="single" w:sz="4" w:space="0" w:color="auto"/>
            </w:tcBorders>
          </w:tcPr>
          <w:p w14:paraId="47844CD4" w14:textId="77777777" w:rsidR="004375DA" w:rsidRPr="00F3247B" w:rsidRDefault="004375DA" w:rsidP="004F23F5">
            <w:pPr>
              <w:rPr>
                <w:b/>
                <w:sz w:val="18"/>
                <w:szCs w:val="18"/>
              </w:rPr>
            </w:pPr>
          </w:p>
        </w:tc>
        <w:tc>
          <w:tcPr>
            <w:tcW w:w="2551" w:type="dxa"/>
            <w:tcBorders>
              <w:top w:val="single" w:sz="4" w:space="0" w:color="auto"/>
              <w:bottom w:val="single" w:sz="4" w:space="0" w:color="auto"/>
            </w:tcBorders>
          </w:tcPr>
          <w:p w14:paraId="3984481E" w14:textId="77777777" w:rsidR="004375DA" w:rsidRPr="00F3247B" w:rsidRDefault="004375DA" w:rsidP="004F23F5">
            <w:pPr>
              <w:jc w:val="center"/>
              <w:rPr>
                <w:b/>
                <w:sz w:val="18"/>
                <w:szCs w:val="18"/>
              </w:rPr>
            </w:pPr>
            <w:r w:rsidRPr="00F3247B">
              <w:rPr>
                <w:rFonts w:hint="eastAsia"/>
                <w:b/>
                <w:sz w:val="18"/>
                <w:szCs w:val="18"/>
              </w:rPr>
              <w:t>Ld-IL2+</w:t>
            </w:r>
            <w:r w:rsidRPr="00F3247B">
              <w:rPr>
                <w:b/>
                <w:sz w:val="18"/>
                <w:szCs w:val="18"/>
              </w:rPr>
              <w:t xml:space="preserve">MTX </w:t>
            </w:r>
          </w:p>
          <w:p w14:paraId="22CF7E58" w14:textId="77777777" w:rsidR="004375DA" w:rsidRPr="00F3247B" w:rsidRDefault="004375DA" w:rsidP="004F23F5">
            <w:pPr>
              <w:jc w:val="center"/>
              <w:rPr>
                <w:b/>
                <w:sz w:val="18"/>
                <w:szCs w:val="18"/>
              </w:rPr>
            </w:pPr>
            <w:r w:rsidRPr="00F3247B">
              <w:rPr>
                <w:b/>
                <w:sz w:val="18"/>
                <w:szCs w:val="18"/>
              </w:rPr>
              <w:t>(n=</w:t>
            </w:r>
            <w:r w:rsidRPr="00F3247B">
              <w:rPr>
                <w:rFonts w:hint="eastAsia"/>
                <w:b/>
                <w:sz w:val="18"/>
                <w:szCs w:val="18"/>
              </w:rPr>
              <w:t>23</w:t>
            </w:r>
            <w:r w:rsidRPr="00F3247B">
              <w:rPr>
                <w:b/>
                <w:sz w:val="18"/>
                <w:szCs w:val="18"/>
              </w:rPr>
              <w:t>)</w:t>
            </w:r>
          </w:p>
        </w:tc>
        <w:tc>
          <w:tcPr>
            <w:tcW w:w="2268" w:type="dxa"/>
            <w:tcBorders>
              <w:top w:val="single" w:sz="4" w:space="0" w:color="auto"/>
              <w:bottom w:val="single" w:sz="4" w:space="0" w:color="auto"/>
            </w:tcBorders>
          </w:tcPr>
          <w:p w14:paraId="0D2EA879" w14:textId="77777777" w:rsidR="004375DA" w:rsidRPr="00F3247B" w:rsidRDefault="004375DA" w:rsidP="004F23F5">
            <w:pPr>
              <w:jc w:val="center"/>
              <w:rPr>
                <w:b/>
                <w:sz w:val="18"/>
                <w:szCs w:val="18"/>
              </w:rPr>
            </w:pPr>
            <w:proofErr w:type="spellStart"/>
            <w:r w:rsidRPr="00F3247B">
              <w:rPr>
                <w:b/>
                <w:sz w:val="18"/>
                <w:szCs w:val="18"/>
              </w:rPr>
              <w:t>Placebo</w:t>
            </w:r>
            <w:r w:rsidRPr="00F3247B">
              <w:rPr>
                <w:rFonts w:hint="eastAsia"/>
                <w:b/>
                <w:sz w:val="18"/>
                <w:szCs w:val="18"/>
              </w:rPr>
              <w:t>+</w:t>
            </w:r>
            <w:r w:rsidRPr="00F3247B">
              <w:rPr>
                <w:b/>
                <w:sz w:val="18"/>
                <w:szCs w:val="18"/>
              </w:rPr>
              <w:t>MTX</w:t>
            </w:r>
            <w:proofErr w:type="spellEnd"/>
          </w:p>
          <w:p w14:paraId="5201EDC4" w14:textId="77777777" w:rsidR="004375DA" w:rsidRPr="00F3247B" w:rsidRDefault="004375DA" w:rsidP="004F23F5">
            <w:pPr>
              <w:jc w:val="center"/>
              <w:rPr>
                <w:b/>
                <w:sz w:val="18"/>
                <w:szCs w:val="18"/>
              </w:rPr>
            </w:pPr>
            <w:r w:rsidRPr="00F3247B">
              <w:rPr>
                <w:b/>
                <w:sz w:val="18"/>
                <w:szCs w:val="18"/>
              </w:rPr>
              <w:t>（</w:t>
            </w:r>
            <w:r w:rsidRPr="00F3247B">
              <w:rPr>
                <w:b/>
                <w:sz w:val="18"/>
                <w:szCs w:val="18"/>
              </w:rPr>
              <w:t>n=2</w:t>
            </w:r>
            <w:r w:rsidRPr="00F3247B">
              <w:rPr>
                <w:rFonts w:hint="eastAsia"/>
                <w:b/>
                <w:sz w:val="18"/>
                <w:szCs w:val="18"/>
              </w:rPr>
              <w:t>4</w:t>
            </w:r>
            <w:r w:rsidRPr="00F3247B">
              <w:rPr>
                <w:b/>
                <w:sz w:val="18"/>
                <w:szCs w:val="18"/>
              </w:rPr>
              <w:t>）</w:t>
            </w:r>
          </w:p>
        </w:tc>
        <w:tc>
          <w:tcPr>
            <w:tcW w:w="2551" w:type="dxa"/>
            <w:tcBorders>
              <w:top w:val="single" w:sz="4" w:space="0" w:color="auto"/>
              <w:bottom w:val="single" w:sz="4" w:space="0" w:color="auto"/>
            </w:tcBorders>
          </w:tcPr>
          <w:p w14:paraId="2F0B60CE" w14:textId="77777777" w:rsidR="004375DA" w:rsidRPr="00F3247B" w:rsidRDefault="004375DA" w:rsidP="004F23F5">
            <w:pPr>
              <w:jc w:val="center"/>
              <w:rPr>
                <w:b/>
                <w:sz w:val="18"/>
                <w:szCs w:val="18"/>
              </w:rPr>
            </w:pPr>
            <w:r w:rsidRPr="00F3247B">
              <w:rPr>
                <w:b/>
                <w:sz w:val="18"/>
                <w:szCs w:val="18"/>
              </w:rPr>
              <w:t>Difference (95%CI)</w:t>
            </w:r>
          </w:p>
        </w:tc>
        <w:tc>
          <w:tcPr>
            <w:tcW w:w="1258" w:type="dxa"/>
            <w:tcBorders>
              <w:top w:val="single" w:sz="4" w:space="0" w:color="auto"/>
              <w:bottom w:val="single" w:sz="4" w:space="0" w:color="auto"/>
            </w:tcBorders>
          </w:tcPr>
          <w:p w14:paraId="628D8830" w14:textId="77777777" w:rsidR="004375DA" w:rsidRPr="00F3247B" w:rsidRDefault="004375DA" w:rsidP="004F23F5">
            <w:pPr>
              <w:jc w:val="center"/>
              <w:rPr>
                <w:b/>
                <w:sz w:val="18"/>
                <w:szCs w:val="18"/>
              </w:rPr>
            </w:pPr>
            <w:r w:rsidRPr="00F3247B">
              <w:rPr>
                <w:b/>
                <w:sz w:val="18"/>
                <w:szCs w:val="18"/>
              </w:rPr>
              <w:t>P-value</w:t>
            </w:r>
          </w:p>
        </w:tc>
        <w:tc>
          <w:tcPr>
            <w:tcW w:w="1092" w:type="dxa"/>
            <w:tcBorders>
              <w:top w:val="single" w:sz="4" w:space="0" w:color="auto"/>
              <w:bottom w:val="single" w:sz="4" w:space="0" w:color="auto"/>
            </w:tcBorders>
          </w:tcPr>
          <w:p w14:paraId="6AAE92F8" w14:textId="77777777" w:rsidR="004375DA" w:rsidRPr="00F3247B" w:rsidRDefault="004375DA" w:rsidP="004F23F5">
            <w:pPr>
              <w:jc w:val="center"/>
              <w:rPr>
                <w:b/>
                <w:i/>
                <w:sz w:val="18"/>
                <w:szCs w:val="18"/>
              </w:rPr>
            </w:pPr>
            <w:r w:rsidRPr="00F3247B">
              <w:rPr>
                <w:b/>
                <w:sz w:val="18"/>
                <w:szCs w:val="18"/>
              </w:rPr>
              <w:t>P-</w:t>
            </w:r>
            <w:proofErr w:type="spellStart"/>
            <w:r w:rsidRPr="00F3247B">
              <w:rPr>
                <w:b/>
                <w:sz w:val="18"/>
                <w:szCs w:val="18"/>
              </w:rPr>
              <w:t>value</w:t>
            </w:r>
            <w:r w:rsidRPr="00F3247B">
              <w:rPr>
                <w:b/>
                <w:sz w:val="18"/>
                <w:szCs w:val="18"/>
                <w:vertAlign w:val="superscript"/>
              </w:rPr>
              <w:t>b</w:t>
            </w:r>
            <w:proofErr w:type="spellEnd"/>
          </w:p>
        </w:tc>
      </w:tr>
      <w:tr w:rsidR="004375DA" w:rsidRPr="00F3247B" w14:paraId="4513406E" w14:textId="77777777" w:rsidTr="004F23F5">
        <w:trPr>
          <w:trHeight w:hRule="exact" w:val="315"/>
        </w:trPr>
        <w:tc>
          <w:tcPr>
            <w:tcW w:w="4258" w:type="dxa"/>
            <w:tcBorders>
              <w:top w:val="single" w:sz="4" w:space="0" w:color="auto"/>
            </w:tcBorders>
          </w:tcPr>
          <w:p w14:paraId="7F3A725E" w14:textId="77777777" w:rsidR="004375DA" w:rsidRPr="00F3247B" w:rsidRDefault="004375DA" w:rsidP="004F23F5">
            <w:pPr>
              <w:rPr>
                <w:sz w:val="21"/>
                <w:szCs w:val="21"/>
              </w:rPr>
            </w:pPr>
            <w:r w:rsidRPr="00F3247B">
              <w:rPr>
                <w:b/>
                <w:sz w:val="21"/>
                <w:szCs w:val="21"/>
              </w:rPr>
              <w:t>Percent change in ACR core components</w:t>
            </w:r>
          </w:p>
        </w:tc>
        <w:tc>
          <w:tcPr>
            <w:tcW w:w="2551" w:type="dxa"/>
            <w:tcBorders>
              <w:top w:val="single" w:sz="4" w:space="0" w:color="auto"/>
            </w:tcBorders>
          </w:tcPr>
          <w:p w14:paraId="004279C3" w14:textId="77777777" w:rsidR="004375DA" w:rsidRPr="00F3247B" w:rsidRDefault="004375DA" w:rsidP="004F23F5">
            <w:pPr>
              <w:jc w:val="center"/>
              <w:rPr>
                <w:sz w:val="21"/>
                <w:szCs w:val="21"/>
              </w:rPr>
            </w:pPr>
          </w:p>
        </w:tc>
        <w:tc>
          <w:tcPr>
            <w:tcW w:w="2268" w:type="dxa"/>
            <w:tcBorders>
              <w:top w:val="single" w:sz="4" w:space="0" w:color="auto"/>
            </w:tcBorders>
          </w:tcPr>
          <w:p w14:paraId="1145D9D3" w14:textId="77777777" w:rsidR="004375DA" w:rsidRPr="00F3247B" w:rsidRDefault="004375DA" w:rsidP="004F23F5">
            <w:pPr>
              <w:jc w:val="center"/>
              <w:rPr>
                <w:sz w:val="21"/>
                <w:szCs w:val="21"/>
              </w:rPr>
            </w:pPr>
          </w:p>
        </w:tc>
        <w:tc>
          <w:tcPr>
            <w:tcW w:w="2551" w:type="dxa"/>
            <w:tcBorders>
              <w:top w:val="single" w:sz="4" w:space="0" w:color="auto"/>
            </w:tcBorders>
          </w:tcPr>
          <w:p w14:paraId="3FC23F08" w14:textId="77777777" w:rsidR="004375DA" w:rsidRPr="00F3247B" w:rsidRDefault="004375DA" w:rsidP="004F23F5">
            <w:pPr>
              <w:jc w:val="center"/>
              <w:rPr>
                <w:sz w:val="21"/>
                <w:szCs w:val="21"/>
              </w:rPr>
            </w:pPr>
          </w:p>
        </w:tc>
        <w:tc>
          <w:tcPr>
            <w:tcW w:w="1258" w:type="dxa"/>
            <w:tcBorders>
              <w:top w:val="single" w:sz="4" w:space="0" w:color="auto"/>
            </w:tcBorders>
          </w:tcPr>
          <w:p w14:paraId="19F8F3C6" w14:textId="77777777" w:rsidR="004375DA" w:rsidRPr="00F3247B" w:rsidRDefault="004375DA" w:rsidP="004F23F5">
            <w:pPr>
              <w:jc w:val="center"/>
              <w:rPr>
                <w:sz w:val="21"/>
                <w:szCs w:val="21"/>
              </w:rPr>
            </w:pPr>
          </w:p>
        </w:tc>
        <w:tc>
          <w:tcPr>
            <w:tcW w:w="1092" w:type="dxa"/>
            <w:tcBorders>
              <w:top w:val="single" w:sz="4" w:space="0" w:color="auto"/>
            </w:tcBorders>
          </w:tcPr>
          <w:p w14:paraId="7EACC51F" w14:textId="77777777" w:rsidR="004375DA" w:rsidRPr="00F3247B" w:rsidRDefault="004375DA" w:rsidP="004F23F5">
            <w:pPr>
              <w:jc w:val="center"/>
              <w:rPr>
                <w:sz w:val="21"/>
                <w:szCs w:val="21"/>
              </w:rPr>
            </w:pPr>
          </w:p>
        </w:tc>
      </w:tr>
      <w:tr w:rsidR="004375DA" w:rsidRPr="00F3247B" w14:paraId="240C7E37" w14:textId="77777777" w:rsidTr="004F23F5">
        <w:trPr>
          <w:trHeight w:hRule="exact" w:val="269"/>
        </w:trPr>
        <w:tc>
          <w:tcPr>
            <w:tcW w:w="4258" w:type="dxa"/>
          </w:tcPr>
          <w:p w14:paraId="0E9B93B5" w14:textId="77777777" w:rsidR="004375DA" w:rsidRPr="00F3247B" w:rsidRDefault="004375DA" w:rsidP="004F23F5">
            <w:pPr>
              <w:ind w:leftChars="59" w:left="142" w:firstLineChars="118" w:firstLine="248"/>
              <w:rPr>
                <w:sz w:val="21"/>
                <w:szCs w:val="21"/>
              </w:rPr>
            </w:pPr>
            <w:r w:rsidRPr="00F3247B">
              <w:rPr>
                <w:sz w:val="21"/>
                <w:szCs w:val="21"/>
              </w:rPr>
              <w:t xml:space="preserve">Tender joint count (0-28) </w:t>
            </w:r>
          </w:p>
        </w:tc>
        <w:tc>
          <w:tcPr>
            <w:tcW w:w="2551" w:type="dxa"/>
          </w:tcPr>
          <w:p w14:paraId="017E2EC5" w14:textId="77777777" w:rsidR="004375DA" w:rsidRPr="00F3247B" w:rsidRDefault="004375DA" w:rsidP="004F23F5">
            <w:pPr>
              <w:jc w:val="center"/>
              <w:rPr>
                <w:sz w:val="21"/>
                <w:szCs w:val="21"/>
              </w:rPr>
            </w:pPr>
          </w:p>
        </w:tc>
        <w:tc>
          <w:tcPr>
            <w:tcW w:w="2268" w:type="dxa"/>
          </w:tcPr>
          <w:p w14:paraId="60D4EEE4" w14:textId="77777777" w:rsidR="004375DA" w:rsidRPr="00F3247B" w:rsidRDefault="004375DA" w:rsidP="004F23F5">
            <w:pPr>
              <w:jc w:val="center"/>
              <w:rPr>
                <w:sz w:val="21"/>
                <w:szCs w:val="21"/>
              </w:rPr>
            </w:pPr>
          </w:p>
        </w:tc>
        <w:tc>
          <w:tcPr>
            <w:tcW w:w="2551" w:type="dxa"/>
          </w:tcPr>
          <w:p w14:paraId="63DD8AED" w14:textId="77777777" w:rsidR="004375DA" w:rsidRPr="00F3247B" w:rsidRDefault="004375DA" w:rsidP="004F23F5">
            <w:pPr>
              <w:jc w:val="center"/>
              <w:rPr>
                <w:sz w:val="21"/>
                <w:szCs w:val="21"/>
              </w:rPr>
            </w:pPr>
          </w:p>
        </w:tc>
        <w:tc>
          <w:tcPr>
            <w:tcW w:w="1258" w:type="dxa"/>
          </w:tcPr>
          <w:p w14:paraId="45279331" w14:textId="77777777" w:rsidR="004375DA" w:rsidRPr="00F3247B" w:rsidRDefault="004375DA" w:rsidP="004F23F5">
            <w:pPr>
              <w:jc w:val="center"/>
              <w:rPr>
                <w:sz w:val="21"/>
                <w:szCs w:val="21"/>
              </w:rPr>
            </w:pPr>
          </w:p>
        </w:tc>
        <w:tc>
          <w:tcPr>
            <w:tcW w:w="1092" w:type="dxa"/>
          </w:tcPr>
          <w:p w14:paraId="1A46AAA0" w14:textId="77777777" w:rsidR="004375DA" w:rsidRPr="00F3247B" w:rsidRDefault="004375DA" w:rsidP="004F23F5">
            <w:pPr>
              <w:jc w:val="center"/>
              <w:rPr>
                <w:sz w:val="21"/>
                <w:szCs w:val="21"/>
              </w:rPr>
            </w:pPr>
          </w:p>
        </w:tc>
      </w:tr>
      <w:tr w:rsidR="004375DA" w:rsidRPr="00F3247B" w14:paraId="25E366FA" w14:textId="77777777" w:rsidTr="004F23F5">
        <w:trPr>
          <w:trHeight w:hRule="exact" w:val="255"/>
        </w:trPr>
        <w:tc>
          <w:tcPr>
            <w:tcW w:w="4258" w:type="dxa"/>
          </w:tcPr>
          <w:p w14:paraId="0E52BF67" w14:textId="77777777" w:rsidR="004375DA" w:rsidRPr="00F3247B" w:rsidRDefault="004375DA" w:rsidP="004F23F5">
            <w:pPr>
              <w:ind w:leftChars="118" w:left="283" w:firstLineChars="315" w:firstLine="661"/>
              <w:rPr>
                <w:sz w:val="21"/>
                <w:szCs w:val="21"/>
              </w:rPr>
            </w:pPr>
            <w:r w:rsidRPr="00F3247B">
              <w:rPr>
                <w:sz w:val="21"/>
                <w:szCs w:val="21"/>
              </w:rPr>
              <w:t>At week 12</w:t>
            </w:r>
          </w:p>
        </w:tc>
        <w:tc>
          <w:tcPr>
            <w:tcW w:w="2551" w:type="dxa"/>
          </w:tcPr>
          <w:p w14:paraId="17858778" w14:textId="77777777" w:rsidR="004375DA" w:rsidRPr="00F3247B" w:rsidRDefault="004375DA" w:rsidP="004F23F5">
            <w:pPr>
              <w:jc w:val="center"/>
              <w:rPr>
                <w:sz w:val="21"/>
                <w:szCs w:val="21"/>
              </w:rPr>
            </w:pPr>
            <w:r w:rsidRPr="00F3247B">
              <w:rPr>
                <w:sz w:val="21"/>
                <w:szCs w:val="21"/>
              </w:rPr>
              <w:t>-</w:t>
            </w:r>
            <w:r w:rsidRPr="00F3247B">
              <w:rPr>
                <w:rFonts w:hint="eastAsia"/>
                <w:sz w:val="21"/>
                <w:szCs w:val="21"/>
              </w:rPr>
              <w:t>36.7</w:t>
            </w:r>
            <w:r w:rsidRPr="00F3247B">
              <w:rPr>
                <w:sz w:val="21"/>
                <w:szCs w:val="21"/>
              </w:rPr>
              <w:t xml:space="preserve"> (-</w:t>
            </w:r>
            <w:r w:rsidRPr="00F3247B">
              <w:rPr>
                <w:rFonts w:hint="eastAsia"/>
                <w:sz w:val="21"/>
                <w:szCs w:val="21"/>
              </w:rPr>
              <w:t>59.3</w:t>
            </w:r>
            <w:r w:rsidRPr="00F3247B">
              <w:rPr>
                <w:sz w:val="21"/>
                <w:szCs w:val="21"/>
              </w:rPr>
              <w:t xml:space="preserve"> to -</w:t>
            </w:r>
            <w:r w:rsidRPr="00F3247B">
              <w:rPr>
                <w:rFonts w:hint="eastAsia"/>
                <w:sz w:val="21"/>
                <w:szCs w:val="21"/>
              </w:rPr>
              <w:t>14.1</w:t>
            </w:r>
            <w:r w:rsidRPr="00F3247B">
              <w:rPr>
                <w:sz w:val="21"/>
                <w:szCs w:val="21"/>
              </w:rPr>
              <w:t>)</w:t>
            </w:r>
          </w:p>
        </w:tc>
        <w:tc>
          <w:tcPr>
            <w:tcW w:w="2268" w:type="dxa"/>
          </w:tcPr>
          <w:p w14:paraId="78AAD125" w14:textId="77777777" w:rsidR="004375DA" w:rsidRPr="00F3247B" w:rsidRDefault="004375DA" w:rsidP="004F23F5">
            <w:pPr>
              <w:jc w:val="center"/>
              <w:rPr>
                <w:sz w:val="21"/>
                <w:szCs w:val="21"/>
              </w:rPr>
            </w:pPr>
            <w:r w:rsidRPr="00F3247B">
              <w:rPr>
                <w:sz w:val="21"/>
                <w:szCs w:val="21"/>
              </w:rPr>
              <w:t>-</w:t>
            </w:r>
            <w:r w:rsidRPr="00F3247B">
              <w:rPr>
                <w:rFonts w:hint="eastAsia"/>
                <w:sz w:val="21"/>
                <w:szCs w:val="21"/>
              </w:rPr>
              <w:t>47.4</w:t>
            </w:r>
            <w:r w:rsidRPr="00F3247B">
              <w:rPr>
                <w:sz w:val="21"/>
                <w:szCs w:val="21"/>
              </w:rPr>
              <w:t xml:space="preserve"> (-</w:t>
            </w:r>
            <w:r w:rsidRPr="00F3247B">
              <w:rPr>
                <w:rFonts w:hint="eastAsia"/>
                <w:sz w:val="21"/>
                <w:szCs w:val="21"/>
              </w:rPr>
              <w:t>69</w:t>
            </w:r>
            <w:r w:rsidRPr="00F3247B">
              <w:rPr>
                <w:sz w:val="21"/>
                <w:szCs w:val="21"/>
              </w:rPr>
              <w:t>.5 to -</w:t>
            </w:r>
            <w:r w:rsidRPr="00F3247B">
              <w:rPr>
                <w:rFonts w:hint="eastAsia"/>
                <w:sz w:val="21"/>
                <w:szCs w:val="21"/>
              </w:rPr>
              <w:t>25.3</w:t>
            </w:r>
            <w:r w:rsidRPr="00F3247B">
              <w:rPr>
                <w:sz w:val="21"/>
                <w:szCs w:val="21"/>
              </w:rPr>
              <w:t>)</w:t>
            </w:r>
          </w:p>
        </w:tc>
        <w:tc>
          <w:tcPr>
            <w:tcW w:w="2551" w:type="dxa"/>
          </w:tcPr>
          <w:p w14:paraId="4C266E61" w14:textId="77777777" w:rsidR="004375DA" w:rsidRPr="00F3247B" w:rsidRDefault="004375DA" w:rsidP="004F23F5">
            <w:pPr>
              <w:jc w:val="center"/>
              <w:rPr>
                <w:sz w:val="21"/>
                <w:szCs w:val="21"/>
              </w:rPr>
            </w:pPr>
            <w:r w:rsidRPr="00F3247B">
              <w:rPr>
                <w:rFonts w:hint="eastAsia"/>
                <w:sz w:val="21"/>
                <w:szCs w:val="21"/>
              </w:rPr>
              <w:t>-10.7</w:t>
            </w:r>
            <w:r w:rsidRPr="00F3247B">
              <w:rPr>
                <w:sz w:val="21"/>
                <w:szCs w:val="21"/>
              </w:rPr>
              <w:t xml:space="preserve"> (-</w:t>
            </w:r>
            <w:r w:rsidRPr="00F3247B">
              <w:rPr>
                <w:rFonts w:hint="eastAsia"/>
                <w:sz w:val="21"/>
                <w:szCs w:val="21"/>
              </w:rPr>
              <w:t>42.3</w:t>
            </w:r>
            <w:r w:rsidRPr="00F3247B">
              <w:rPr>
                <w:sz w:val="21"/>
                <w:szCs w:val="21"/>
              </w:rPr>
              <w:t xml:space="preserve"> to </w:t>
            </w:r>
            <w:r w:rsidRPr="00F3247B">
              <w:rPr>
                <w:rFonts w:hint="eastAsia"/>
                <w:sz w:val="21"/>
                <w:szCs w:val="21"/>
              </w:rPr>
              <w:t>20.9</w:t>
            </w:r>
            <w:r w:rsidRPr="00F3247B">
              <w:rPr>
                <w:sz w:val="21"/>
                <w:szCs w:val="21"/>
              </w:rPr>
              <w:t>)</w:t>
            </w:r>
          </w:p>
        </w:tc>
        <w:tc>
          <w:tcPr>
            <w:tcW w:w="1258" w:type="dxa"/>
          </w:tcPr>
          <w:p w14:paraId="7965557A" w14:textId="77777777" w:rsidR="004375DA" w:rsidRPr="00F3247B" w:rsidRDefault="004375DA" w:rsidP="004F23F5">
            <w:pPr>
              <w:jc w:val="center"/>
              <w:rPr>
                <w:sz w:val="21"/>
                <w:szCs w:val="21"/>
              </w:rPr>
            </w:pPr>
            <w:r w:rsidRPr="00F3247B">
              <w:rPr>
                <w:sz w:val="21"/>
                <w:szCs w:val="21"/>
              </w:rPr>
              <w:t>0.</w:t>
            </w:r>
            <w:r w:rsidRPr="00F3247B">
              <w:rPr>
                <w:rFonts w:hint="eastAsia"/>
                <w:sz w:val="21"/>
                <w:szCs w:val="21"/>
              </w:rPr>
              <w:t>497</w:t>
            </w:r>
          </w:p>
        </w:tc>
        <w:tc>
          <w:tcPr>
            <w:tcW w:w="1092" w:type="dxa"/>
          </w:tcPr>
          <w:p w14:paraId="3F8D2C25" w14:textId="77777777" w:rsidR="004375DA" w:rsidRPr="00F3247B" w:rsidRDefault="004375DA" w:rsidP="004F23F5">
            <w:pPr>
              <w:jc w:val="center"/>
              <w:rPr>
                <w:sz w:val="21"/>
                <w:szCs w:val="21"/>
              </w:rPr>
            </w:pPr>
            <w:r w:rsidRPr="00F3247B">
              <w:rPr>
                <w:sz w:val="21"/>
                <w:szCs w:val="21"/>
              </w:rPr>
              <w:t>0.</w:t>
            </w:r>
            <w:r w:rsidRPr="00F3247B">
              <w:rPr>
                <w:rFonts w:hint="eastAsia"/>
                <w:sz w:val="21"/>
                <w:szCs w:val="21"/>
              </w:rPr>
              <w:t>280</w:t>
            </w:r>
          </w:p>
        </w:tc>
      </w:tr>
      <w:tr w:rsidR="004375DA" w:rsidRPr="00F3247B" w14:paraId="1543B679" w14:textId="77777777" w:rsidTr="004F23F5">
        <w:trPr>
          <w:trHeight w:hRule="exact" w:val="342"/>
        </w:trPr>
        <w:tc>
          <w:tcPr>
            <w:tcW w:w="4258" w:type="dxa"/>
          </w:tcPr>
          <w:p w14:paraId="1FF24F00" w14:textId="77777777" w:rsidR="004375DA" w:rsidRPr="00F3247B" w:rsidRDefault="004375DA" w:rsidP="004F23F5">
            <w:pPr>
              <w:ind w:leftChars="118" w:left="283" w:firstLineChars="315" w:firstLine="661"/>
              <w:rPr>
                <w:sz w:val="21"/>
                <w:szCs w:val="21"/>
              </w:rPr>
            </w:pPr>
            <w:r w:rsidRPr="00F3247B">
              <w:rPr>
                <w:sz w:val="21"/>
                <w:szCs w:val="21"/>
              </w:rPr>
              <w:t>At week 24</w:t>
            </w:r>
          </w:p>
        </w:tc>
        <w:tc>
          <w:tcPr>
            <w:tcW w:w="2551" w:type="dxa"/>
          </w:tcPr>
          <w:p w14:paraId="2DCD8619" w14:textId="77777777" w:rsidR="004375DA" w:rsidRPr="00F3247B" w:rsidRDefault="004375DA" w:rsidP="004F23F5">
            <w:pPr>
              <w:jc w:val="center"/>
              <w:rPr>
                <w:sz w:val="21"/>
                <w:szCs w:val="21"/>
              </w:rPr>
            </w:pPr>
            <w:r w:rsidRPr="00F3247B">
              <w:rPr>
                <w:sz w:val="21"/>
                <w:szCs w:val="21"/>
              </w:rPr>
              <w:t>-</w:t>
            </w:r>
            <w:r w:rsidRPr="00F3247B">
              <w:rPr>
                <w:rFonts w:hint="eastAsia"/>
                <w:sz w:val="21"/>
                <w:szCs w:val="21"/>
              </w:rPr>
              <w:t>45.5</w:t>
            </w:r>
            <w:r w:rsidRPr="00F3247B">
              <w:rPr>
                <w:sz w:val="21"/>
                <w:szCs w:val="21"/>
              </w:rPr>
              <w:t xml:space="preserve"> (-</w:t>
            </w:r>
            <w:r w:rsidRPr="00F3247B">
              <w:rPr>
                <w:rFonts w:hint="eastAsia"/>
                <w:sz w:val="21"/>
                <w:szCs w:val="21"/>
              </w:rPr>
              <w:t>68.7</w:t>
            </w:r>
            <w:r w:rsidRPr="00F3247B">
              <w:rPr>
                <w:sz w:val="21"/>
                <w:szCs w:val="21"/>
              </w:rPr>
              <w:t xml:space="preserve"> to </w:t>
            </w:r>
            <w:r w:rsidRPr="00F3247B">
              <w:rPr>
                <w:rFonts w:hint="eastAsia"/>
                <w:sz w:val="21"/>
                <w:szCs w:val="21"/>
              </w:rPr>
              <w:t>-22.2</w:t>
            </w:r>
            <w:r w:rsidRPr="00F3247B">
              <w:rPr>
                <w:sz w:val="21"/>
                <w:szCs w:val="21"/>
              </w:rPr>
              <w:t>)</w:t>
            </w:r>
          </w:p>
        </w:tc>
        <w:tc>
          <w:tcPr>
            <w:tcW w:w="2268" w:type="dxa"/>
          </w:tcPr>
          <w:p w14:paraId="409E316B" w14:textId="77777777" w:rsidR="004375DA" w:rsidRPr="00F3247B" w:rsidRDefault="004375DA" w:rsidP="004F23F5">
            <w:pPr>
              <w:jc w:val="center"/>
              <w:rPr>
                <w:sz w:val="21"/>
                <w:szCs w:val="21"/>
              </w:rPr>
            </w:pPr>
            <w:r w:rsidRPr="00F3247B">
              <w:rPr>
                <w:sz w:val="21"/>
                <w:szCs w:val="21"/>
              </w:rPr>
              <w:t>-</w:t>
            </w:r>
            <w:r w:rsidRPr="00F3247B">
              <w:rPr>
                <w:rFonts w:hint="eastAsia"/>
                <w:sz w:val="21"/>
                <w:szCs w:val="21"/>
              </w:rPr>
              <w:t>65.8</w:t>
            </w:r>
            <w:r w:rsidRPr="00F3247B">
              <w:rPr>
                <w:sz w:val="21"/>
                <w:szCs w:val="21"/>
              </w:rPr>
              <w:t xml:space="preserve"> (</w:t>
            </w:r>
            <w:r w:rsidRPr="00F3247B">
              <w:rPr>
                <w:rFonts w:hint="eastAsia"/>
                <w:sz w:val="21"/>
                <w:szCs w:val="21"/>
              </w:rPr>
              <w:t>-88.6</w:t>
            </w:r>
            <w:r w:rsidRPr="00F3247B">
              <w:rPr>
                <w:sz w:val="21"/>
                <w:szCs w:val="21"/>
              </w:rPr>
              <w:t xml:space="preserve"> to </w:t>
            </w:r>
            <w:r w:rsidRPr="00F3247B">
              <w:rPr>
                <w:rFonts w:hint="eastAsia"/>
                <w:sz w:val="21"/>
                <w:szCs w:val="21"/>
              </w:rPr>
              <w:t>-43.1</w:t>
            </w:r>
            <w:r w:rsidRPr="00F3247B">
              <w:rPr>
                <w:sz w:val="21"/>
                <w:szCs w:val="21"/>
              </w:rPr>
              <w:t>)</w:t>
            </w:r>
          </w:p>
        </w:tc>
        <w:tc>
          <w:tcPr>
            <w:tcW w:w="2551" w:type="dxa"/>
          </w:tcPr>
          <w:p w14:paraId="0FDAA287" w14:textId="77777777" w:rsidR="004375DA" w:rsidRPr="00F3247B" w:rsidRDefault="004375DA" w:rsidP="004F23F5">
            <w:pPr>
              <w:jc w:val="center"/>
              <w:rPr>
                <w:sz w:val="21"/>
                <w:szCs w:val="21"/>
              </w:rPr>
            </w:pPr>
            <w:r w:rsidRPr="00F3247B">
              <w:rPr>
                <w:rFonts w:hint="eastAsia"/>
                <w:sz w:val="21"/>
                <w:szCs w:val="21"/>
              </w:rPr>
              <w:t>-20.4</w:t>
            </w:r>
            <w:r w:rsidRPr="00F3247B">
              <w:rPr>
                <w:sz w:val="21"/>
                <w:szCs w:val="21"/>
              </w:rPr>
              <w:t xml:space="preserve"> (-</w:t>
            </w:r>
            <w:r w:rsidRPr="00F3247B">
              <w:rPr>
                <w:rFonts w:hint="eastAsia"/>
                <w:sz w:val="21"/>
                <w:szCs w:val="21"/>
              </w:rPr>
              <w:t>52.9</w:t>
            </w:r>
            <w:r w:rsidRPr="00F3247B">
              <w:rPr>
                <w:sz w:val="21"/>
                <w:szCs w:val="21"/>
              </w:rPr>
              <w:t xml:space="preserve"> to</w:t>
            </w:r>
            <w:r w:rsidRPr="00F3247B">
              <w:rPr>
                <w:rFonts w:hint="eastAsia"/>
                <w:sz w:val="21"/>
                <w:szCs w:val="21"/>
              </w:rPr>
              <w:t xml:space="preserve"> 12.2</w:t>
            </w:r>
            <w:r w:rsidRPr="00F3247B">
              <w:rPr>
                <w:sz w:val="21"/>
                <w:szCs w:val="21"/>
              </w:rPr>
              <w:t>)</w:t>
            </w:r>
          </w:p>
        </w:tc>
        <w:tc>
          <w:tcPr>
            <w:tcW w:w="1258" w:type="dxa"/>
          </w:tcPr>
          <w:p w14:paraId="5199C18D" w14:textId="77777777" w:rsidR="004375DA" w:rsidRPr="00F3247B" w:rsidRDefault="004375DA" w:rsidP="004F23F5">
            <w:pPr>
              <w:jc w:val="center"/>
              <w:rPr>
                <w:sz w:val="21"/>
                <w:szCs w:val="21"/>
              </w:rPr>
            </w:pPr>
            <w:r w:rsidRPr="00F3247B">
              <w:rPr>
                <w:sz w:val="21"/>
                <w:szCs w:val="21"/>
              </w:rPr>
              <w:t>0.2</w:t>
            </w:r>
            <w:r w:rsidRPr="00F3247B">
              <w:rPr>
                <w:rFonts w:hint="eastAsia"/>
                <w:sz w:val="21"/>
                <w:szCs w:val="21"/>
              </w:rPr>
              <w:t>13</w:t>
            </w:r>
          </w:p>
        </w:tc>
        <w:tc>
          <w:tcPr>
            <w:tcW w:w="1092" w:type="dxa"/>
          </w:tcPr>
          <w:p w14:paraId="12A31405" w14:textId="77777777" w:rsidR="004375DA" w:rsidRPr="00F3247B" w:rsidRDefault="004375DA" w:rsidP="004F23F5">
            <w:pPr>
              <w:jc w:val="center"/>
              <w:rPr>
                <w:sz w:val="21"/>
                <w:szCs w:val="21"/>
              </w:rPr>
            </w:pPr>
          </w:p>
        </w:tc>
      </w:tr>
      <w:tr w:rsidR="004375DA" w:rsidRPr="00F3247B" w14:paraId="0C1A6B96" w14:textId="77777777" w:rsidTr="004F23F5">
        <w:trPr>
          <w:trHeight w:hRule="exact" w:val="255"/>
        </w:trPr>
        <w:tc>
          <w:tcPr>
            <w:tcW w:w="4258" w:type="dxa"/>
          </w:tcPr>
          <w:p w14:paraId="61BBEB57" w14:textId="77777777" w:rsidR="004375DA" w:rsidRPr="00F3247B" w:rsidRDefault="004375DA" w:rsidP="004F23F5">
            <w:pPr>
              <w:ind w:leftChars="59" w:left="142" w:firstLineChars="118" w:firstLine="248"/>
              <w:rPr>
                <w:sz w:val="21"/>
                <w:szCs w:val="21"/>
              </w:rPr>
            </w:pPr>
            <w:r w:rsidRPr="00F3247B">
              <w:rPr>
                <w:sz w:val="21"/>
                <w:szCs w:val="21"/>
              </w:rPr>
              <w:t>Swollen joint count (0-28)</w:t>
            </w:r>
          </w:p>
        </w:tc>
        <w:tc>
          <w:tcPr>
            <w:tcW w:w="2551" w:type="dxa"/>
          </w:tcPr>
          <w:p w14:paraId="014048F8" w14:textId="77777777" w:rsidR="004375DA" w:rsidRPr="00F3247B" w:rsidRDefault="004375DA" w:rsidP="004F23F5">
            <w:pPr>
              <w:jc w:val="center"/>
              <w:rPr>
                <w:sz w:val="21"/>
                <w:szCs w:val="21"/>
              </w:rPr>
            </w:pPr>
          </w:p>
        </w:tc>
        <w:tc>
          <w:tcPr>
            <w:tcW w:w="2268" w:type="dxa"/>
          </w:tcPr>
          <w:p w14:paraId="1A3BF5D6" w14:textId="77777777" w:rsidR="004375DA" w:rsidRPr="00F3247B" w:rsidRDefault="004375DA" w:rsidP="004F23F5">
            <w:pPr>
              <w:jc w:val="center"/>
              <w:rPr>
                <w:sz w:val="21"/>
                <w:szCs w:val="21"/>
              </w:rPr>
            </w:pPr>
          </w:p>
        </w:tc>
        <w:tc>
          <w:tcPr>
            <w:tcW w:w="2551" w:type="dxa"/>
          </w:tcPr>
          <w:p w14:paraId="0952DEE0" w14:textId="77777777" w:rsidR="004375DA" w:rsidRPr="00F3247B" w:rsidRDefault="004375DA" w:rsidP="004F23F5">
            <w:pPr>
              <w:jc w:val="center"/>
              <w:rPr>
                <w:sz w:val="21"/>
                <w:szCs w:val="21"/>
              </w:rPr>
            </w:pPr>
          </w:p>
        </w:tc>
        <w:tc>
          <w:tcPr>
            <w:tcW w:w="1258" w:type="dxa"/>
          </w:tcPr>
          <w:p w14:paraId="4B3CE4F8" w14:textId="77777777" w:rsidR="004375DA" w:rsidRPr="00F3247B" w:rsidRDefault="004375DA" w:rsidP="004F23F5">
            <w:pPr>
              <w:jc w:val="center"/>
              <w:rPr>
                <w:sz w:val="21"/>
                <w:szCs w:val="21"/>
              </w:rPr>
            </w:pPr>
          </w:p>
        </w:tc>
        <w:tc>
          <w:tcPr>
            <w:tcW w:w="1092" w:type="dxa"/>
          </w:tcPr>
          <w:p w14:paraId="7A28D904" w14:textId="77777777" w:rsidR="004375DA" w:rsidRPr="00F3247B" w:rsidRDefault="004375DA" w:rsidP="004F23F5">
            <w:pPr>
              <w:jc w:val="center"/>
              <w:rPr>
                <w:sz w:val="21"/>
                <w:szCs w:val="21"/>
              </w:rPr>
            </w:pPr>
          </w:p>
        </w:tc>
      </w:tr>
      <w:tr w:rsidR="004375DA" w:rsidRPr="00F3247B" w14:paraId="3A299663" w14:textId="77777777" w:rsidTr="004F23F5">
        <w:trPr>
          <w:trHeight w:hRule="exact" w:val="255"/>
        </w:trPr>
        <w:tc>
          <w:tcPr>
            <w:tcW w:w="4258" w:type="dxa"/>
          </w:tcPr>
          <w:p w14:paraId="6C9E1A27" w14:textId="77777777" w:rsidR="004375DA" w:rsidRPr="00F3247B" w:rsidRDefault="004375DA" w:rsidP="004F23F5">
            <w:pPr>
              <w:ind w:leftChars="308" w:left="739" w:firstLineChars="67" w:firstLine="141"/>
              <w:rPr>
                <w:sz w:val="21"/>
                <w:szCs w:val="21"/>
              </w:rPr>
            </w:pPr>
            <w:r w:rsidRPr="00F3247B">
              <w:rPr>
                <w:sz w:val="21"/>
                <w:szCs w:val="21"/>
              </w:rPr>
              <w:t>At week 12</w:t>
            </w:r>
          </w:p>
        </w:tc>
        <w:tc>
          <w:tcPr>
            <w:tcW w:w="2551" w:type="dxa"/>
          </w:tcPr>
          <w:p w14:paraId="085E4102" w14:textId="77777777" w:rsidR="004375DA" w:rsidRPr="00F3247B" w:rsidRDefault="004375DA" w:rsidP="004F23F5">
            <w:pPr>
              <w:jc w:val="center"/>
              <w:rPr>
                <w:sz w:val="21"/>
                <w:szCs w:val="21"/>
              </w:rPr>
            </w:pPr>
            <w:r w:rsidRPr="00F3247B">
              <w:rPr>
                <w:sz w:val="21"/>
                <w:szCs w:val="21"/>
              </w:rPr>
              <w:t>-</w:t>
            </w:r>
            <w:r w:rsidRPr="00F3247B">
              <w:rPr>
                <w:rFonts w:hint="eastAsia"/>
                <w:sz w:val="21"/>
                <w:szCs w:val="21"/>
              </w:rPr>
              <w:t>47.4</w:t>
            </w:r>
            <w:r w:rsidRPr="00F3247B">
              <w:rPr>
                <w:sz w:val="21"/>
                <w:szCs w:val="21"/>
              </w:rPr>
              <w:t xml:space="preserve"> (-</w:t>
            </w:r>
            <w:r w:rsidRPr="00F3247B">
              <w:rPr>
                <w:rFonts w:hint="eastAsia"/>
                <w:sz w:val="21"/>
                <w:szCs w:val="21"/>
              </w:rPr>
              <w:t>70.7</w:t>
            </w:r>
            <w:r w:rsidRPr="00F3247B">
              <w:rPr>
                <w:sz w:val="21"/>
                <w:szCs w:val="21"/>
              </w:rPr>
              <w:t xml:space="preserve"> to </w:t>
            </w:r>
            <w:r w:rsidRPr="00F3247B">
              <w:rPr>
                <w:rFonts w:hint="eastAsia"/>
                <w:sz w:val="21"/>
                <w:szCs w:val="21"/>
              </w:rPr>
              <w:t>-24.1</w:t>
            </w:r>
            <w:r w:rsidRPr="00F3247B">
              <w:rPr>
                <w:sz w:val="21"/>
                <w:szCs w:val="21"/>
              </w:rPr>
              <w:t>)</w:t>
            </w:r>
          </w:p>
        </w:tc>
        <w:tc>
          <w:tcPr>
            <w:tcW w:w="2268" w:type="dxa"/>
          </w:tcPr>
          <w:p w14:paraId="22F0A080" w14:textId="77777777" w:rsidR="004375DA" w:rsidRPr="00F3247B" w:rsidRDefault="004375DA" w:rsidP="004F23F5">
            <w:pPr>
              <w:jc w:val="center"/>
              <w:rPr>
                <w:sz w:val="21"/>
                <w:szCs w:val="21"/>
              </w:rPr>
            </w:pPr>
            <w:r w:rsidRPr="00F3247B">
              <w:rPr>
                <w:sz w:val="21"/>
                <w:szCs w:val="21"/>
              </w:rPr>
              <w:t>-</w:t>
            </w:r>
            <w:r w:rsidRPr="00F3247B">
              <w:rPr>
                <w:rFonts w:hint="eastAsia"/>
                <w:sz w:val="21"/>
                <w:szCs w:val="21"/>
              </w:rPr>
              <w:t>61.6</w:t>
            </w:r>
            <w:r w:rsidRPr="00F3247B">
              <w:rPr>
                <w:sz w:val="21"/>
                <w:szCs w:val="21"/>
              </w:rPr>
              <w:t xml:space="preserve"> (-8</w:t>
            </w:r>
            <w:r w:rsidRPr="00F3247B">
              <w:rPr>
                <w:rFonts w:hint="eastAsia"/>
                <w:sz w:val="21"/>
                <w:szCs w:val="21"/>
              </w:rPr>
              <w:t>4.5</w:t>
            </w:r>
            <w:r w:rsidRPr="00F3247B">
              <w:rPr>
                <w:sz w:val="21"/>
                <w:szCs w:val="21"/>
              </w:rPr>
              <w:t xml:space="preserve"> to -</w:t>
            </w:r>
            <w:r w:rsidRPr="00F3247B">
              <w:rPr>
                <w:rFonts w:hint="eastAsia"/>
                <w:sz w:val="21"/>
                <w:szCs w:val="21"/>
              </w:rPr>
              <w:t>38.8</w:t>
            </w:r>
            <w:r w:rsidRPr="00F3247B">
              <w:rPr>
                <w:sz w:val="21"/>
                <w:szCs w:val="21"/>
              </w:rPr>
              <w:t>)</w:t>
            </w:r>
          </w:p>
        </w:tc>
        <w:tc>
          <w:tcPr>
            <w:tcW w:w="2551" w:type="dxa"/>
          </w:tcPr>
          <w:p w14:paraId="044A1FE0" w14:textId="77777777" w:rsidR="004375DA" w:rsidRPr="00F3247B" w:rsidRDefault="004375DA" w:rsidP="004F23F5">
            <w:pPr>
              <w:jc w:val="center"/>
              <w:rPr>
                <w:sz w:val="21"/>
                <w:szCs w:val="21"/>
              </w:rPr>
            </w:pPr>
            <w:r w:rsidRPr="00F3247B">
              <w:rPr>
                <w:rFonts w:hint="eastAsia"/>
                <w:sz w:val="21"/>
                <w:szCs w:val="21"/>
              </w:rPr>
              <w:t>-14.2</w:t>
            </w:r>
            <w:r w:rsidRPr="00F3247B">
              <w:rPr>
                <w:sz w:val="21"/>
                <w:szCs w:val="21"/>
              </w:rPr>
              <w:t xml:space="preserve"> (-</w:t>
            </w:r>
            <w:r w:rsidRPr="00F3247B">
              <w:rPr>
                <w:rFonts w:hint="eastAsia"/>
                <w:sz w:val="21"/>
                <w:szCs w:val="21"/>
              </w:rPr>
              <w:t>48.0</w:t>
            </w:r>
            <w:r w:rsidRPr="00F3247B">
              <w:rPr>
                <w:sz w:val="21"/>
                <w:szCs w:val="21"/>
              </w:rPr>
              <w:t xml:space="preserve"> to </w:t>
            </w:r>
            <w:r w:rsidRPr="00F3247B">
              <w:rPr>
                <w:rFonts w:hint="eastAsia"/>
                <w:sz w:val="21"/>
                <w:szCs w:val="21"/>
              </w:rPr>
              <w:t>19.5</w:t>
            </w:r>
            <w:r w:rsidRPr="00F3247B">
              <w:rPr>
                <w:sz w:val="21"/>
                <w:szCs w:val="21"/>
              </w:rPr>
              <w:t>)</w:t>
            </w:r>
          </w:p>
        </w:tc>
        <w:tc>
          <w:tcPr>
            <w:tcW w:w="1258" w:type="dxa"/>
          </w:tcPr>
          <w:p w14:paraId="2AB591E5" w14:textId="77777777" w:rsidR="004375DA" w:rsidRPr="00F3247B" w:rsidRDefault="004375DA" w:rsidP="004F23F5">
            <w:pPr>
              <w:jc w:val="center"/>
              <w:rPr>
                <w:b/>
                <w:sz w:val="21"/>
                <w:szCs w:val="21"/>
              </w:rPr>
            </w:pPr>
            <w:r w:rsidRPr="00F3247B">
              <w:rPr>
                <w:sz w:val="21"/>
                <w:szCs w:val="21"/>
              </w:rPr>
              <w:t>0.</w:t>
            </w:r>
            <w:r w:rsidRPr="00F3247B">
              <w:rPr>
                <w:rFonts w:hint="eastAsia"/>
                <w:sz w:val="21"/>
                <w:szCs w:val="21"/>
              </w:rPr>
              <w:t>400</w:t>
            </w:r>
          </w:p>
        </w:tc>
        <w:tc>
          <w:tcPr>
            <w:tcW w:w="1092" w:type="dxa"/>
          </w:tcPr>
          <w:p w14:paraId="12AAB68A" w14:textId="77777777" w:rsidR="004375DA" w:rsidRPr="00F3247B" w:rsidRDefault="004375DA" w:rsidP="004F23F5">
            <w:pPr>
              <w:jc w:val="center"/>
              <w:rPr>
                <w:sz w:val="21"/>
                <w:szCs w:val="21"/>
              </w:rPr>
            </w:pPr>
            <w:r w:rsidRPr="00F3247B">
              <w:rPr>
                <w:sz w:val="21"/>
                <w:szCs w:val="21"/>
              </w:rPr>
              <w:t>0.</w:t>
            </w:r>
            <w:r w:rsidRPr="00F3247B">
              <w:rPr>
                <w:rFonts w:hint="eastAsia"/>
                <w:sz w:val="21"/>
                <w:szCs w:val="21"/>
              </w:rPr>
              <w:t>216</w:t>
            </w:r>
          </w:p>
        </w:tc>
      </w:tr>
      <w:tr w:rsidR="004375DA" w:rsidRPr="00F3247B" w14:paraId="5A5621D3" w14:textId="77777777" w:rsidTr="004F23F5">
        <w:trPr>
          <w:trHeight w:hRule="exact" w:val="314"/>
        </w:trPr>
        <w:tc>
          <w:tcPr>
            <w:tcW w:w="4258" w:type="dxa"/>
          </w:tcPr>
          <w:p w14:paraId="687B2E07" w14:textId="77777777" w:rsidR="004375DA" w:rsidRPr="00F3247B" w:rsidRDefault="004375DA" w:rsidP="004F23F5">
            <w:pPr>
              <w:ind w:leftChars="337" w:left="809" w:firstLineChars="22" w:firstLine="46"/>
              <w:rPr>
                <w:sz w:val="21"/>
                <w:szCs w:val="21"/>
              </w:rPr>
            </w:pPr>
            <w:r w:rsidRPr="00F3247B">
              <w:rPr>
                <w:sz w:val="21"/>
                <w:szCs w:val="21"/>
              </w:rPr>
              <w:t>At week 24</w:t>
            </w:r>
          </w:p>
        </w:tc>
        <w:tc>
          <w:tcPr>
            <w:tcW w:w="2551" w:type="dxa"/>
          </w:tcPr>
          <w:p w14:paraId="58A1A91E" w14:textId="77777777" w:rsidR="004375DA" w:rsidRPr="00F3247B" w:rsidRDefault="004375DA" w:rsidP="004F23F5">
            <w:pPr>
              <w:jc w:val="center"/>
              <w:rPr>
                <w:sz w:val="21"/>
                <w:szCs w:val="21"/>
              </w:rPr>
            </w:pPr>
            <w:r w:rsidRPr="00F3247B">
              <w:rPr>
                <w:sz w:val="21"/>
                <w:szCs w:val="21"/>
              </w:rPr>
              <w:t>-</w:t>
            </w:r>
            <w:r w:rsidRPr="00F3247B">
              <w:rPr>
                <w:rFonts w:hint="eastAsia"/>
                <w:sz w:val="21"/>
                <w:szCs w:val="21"/>
              </w:rPr>
              <w:t>48.9</w:t>
            </w:r>
            <w:r w:rsidRPr="00F3247B">
              <w:rPr>
                <w:sz w:val="21"/>
                <w:szCs w:val="21"/>
              </w:rPr>
              <w:t xml:space="preserve"> (-</w:t>
            </w:r>
            <w:r w:rsidRPr="00F3247B">
              <w:rPr>
                <w:rFonts w:hint="eastAsia"/>
                <w:sz w:val="21"/>
                <w:szCs w:val="21"/>
              </w:rPr>
              <w:t>73.2</w:t>
            </w:r>
            <w:r w:rsidRPr="00F3247B">
              <w:rPr>
                <w:sz w:val="21"/>
                <w:szCs w:val="21"/>
              </w:rPr>
              <w:t xml:space="preserve"> to </w:t>
            </w:r>
            <w:r w:rsidRPr="00F3247B">
              <w:rPr>
                <w:rFonts w:hint="eastAsia"/>
                <w:sz w:val="21"/>
                <w:szCs w:val="21"/>
              </w:rPr>
              <w:t>-24.6</w:t>
            </w:r>
            <w:r w:rsidRPr="00F3247B">
              <w:rPr>
                <w:sz w:val="21"/>
                <w:szCs w:val="21"/>
              </w:rPr>
              <w:t>)</w:t>
            </w:r>
          </w:p>
        </w:tc>
        <w:tc>
          <w:tcPr>
            <w:tcW w:w="2268" w:type="dxa"/>
          </w:tcPr>
          <w:p w14:paraId="4CE1D74A" w14:textId="77777777" w:rsidR="004375DA" w:rsidRPr="00F3247B" w:rsidRDefault="004375DA" w:rsidP="004F23F5">
            <w:pPr>
              <w:jc w:val="center"/>
              <w:rPr>
                <w:sz w:val="21"/>
                <w:szCs w:val="21"/>
              </w:rPr>
            </w:pPr>
            <w:r w:rsidRPr="00F3247B">
              <w:rPr>
                <w:sz w:val="21"/>
                <w:szCs w:val="21"/>
              </w:rPr>
              <w:t>-8</w:t>
            </w:r>
            <w:r w:rsidRPr="00F3247B">
              <w:rPr>
                <w:rFonts w:hint="eastAsia"/>
                <w:sz w:val="21"/>
                <w:szCs w:val="21"/>
              </w:rPr>
              <w:t>0.3</w:t>
            </w:r>
            <w:r w:rsidRPr="00F3247B">
              <w:rPr>
                <w:sz w:val="21"/>
                <w:szCs w:val="21"/>
              </w:rPr>
              <w:t xml:space="preserve"> (-10</w:t>
            </w:r>
            <w:r w:rsidRPr="00F3247B">
              <w:rPr>
                <w:rFonts w:hint="eastAsia"/>
                <w:sz w:val="21"/>
                <w:szCs w:val="21"/>
              </w:rPr>
              <w:t>4</w:t>
            </w:r>
            <w:r w:rsidRPr="00F3247B">
              <w:rPr>
                <w:sz w:val="21"/>
                <w:szCs w:val="21"/>
              </w:rPr>
              <w:t>.0 to -</w:t>
            </w:r>
            <w:r w:rsidRPr="00F3247B">
              <w:rPr>
                <w:rFonts w:hint="eastAsia"/>
                <w:sz w:val="21"/>
                <w:szCs w:val="21"/>
              </w:rPr>
              <w:t>56.5</w:t>
            </w:r>
            <w:r w:rsidRPr="00F3247B">
              <w:rPr>
                <w:sz w:val="21"/>
                <w:szCs w:val="21"/>
              </w:rPr>
              <w:t>)</w:t>
            </w:r>
          </w:p>
        </w:tc>
        <w:tc>
          <w:tcPr>
            <w:tcW w:w="2551" w:type="dxa"/>
          </w:tcPr>
          <w:p w14:paraId="0F0D013C" w14:textId="77777777" w:rsidR="004375DA" w:rsidRPr="00F3247B" w:rsidRDefault="004375DA" w:rsidP="004F23F5">
            <w:pPr>
              <w:jc w:val="center"/>
              <w:rPr>
                <w:sz w:val="21"/>
                <w:szCs w:val="21"/>
              </w:rPr>
            </w:pPr>
            <w:r w:rsidRPr="00F3247B">
              <w:rPr>
                <w:rFonts w:hint="eastAsia"/>
                <w:sz w:val="21"/>
                <w:szCs w:val="21"/>
              </w:rPr>
              <w:t>-31.4</w:t>
            </w:r>
            <w:r w:rsidRPr="00F3247B">
              <w:rPr>
                <w:sz w:val="21"/>
                <w:szCs w:val="21"/>
              </w:rPr>
              <w:t xml:space="preserve"> (-</w:t>
            </w:r>
            <w:r w:rsidRPr="00F3247B">
              <w:rPr>
                <w:rFonts w:hint="eastAsia"/>
                <w:sz w:val="21"/>
                <w:szCs w:val="21"/>
              </w:rPr>
              <w:t>66.6</w:t>
            </w:r>
            <w:r w:rsidRPr="00F3247B">
              <w:rPr>
                <w:sz w:val="21"/>
                <w:szCs w:val="21"/>
              </w:rPr>
              <w:t xml:space="preserve"> to</w:t>
            </w:r>
            <w:r w:rsidRPr="00F3247B">
              <w:rPr>
                <w:rFonts w:hint="eastAsia"/>
                <w:sz w:val="21"/>
                <w:szCs w:val="21"/>
              </w:rPr>
              <w:t xml:space="preserve"> 3.8</w:t>
            </w:r>
            <w:r w:rsidRPr="00F3247B">
              <w:rPr>
                <w:sz w:val="21"/>
                <w:szCs w:val="21"/>
              </w:rPr>
              <w:t>)</w:t>
            </w:r>
          </w:p>
        </w:tc>
        <w:tc>
          <w:tcPr>
            <w:tcW w:w="1258" w:type="dxa"/>
          </w:tcPr>
          <w:p w14:paraId="00F51BFD" w14:textId="77777777" w:rsidR="004375DA" w:rsidRPr="00F3247B" w:rsidRDefault="004375DA" w:rsidP="004F23F5">
            <w:pPr>
              <w:jc w:val="center"/>
              <w:rPr>
                <w:b/>
                <w:sz w:val="21"/>
                <w:szCs w:val="21"/>
              </w:rPr>
            </w:pPr>
            <w:r w:rsidRPr="00F3247B">
              <w:rPr>
                <w:sz w:val="21"/>
                <w:szCs w:val="21"/>
              </w:rPr>
              <w:t>0.</w:t>
            </w:r>
            <w:r w:rsidRPr="00F3247B">
              <w:rPr>
                <w:rFonts w:hint="eastAsia"/>
                <w:sz w:val="21"/>
                <w:szCs w:val="21"/>
              </w:rPr>
              <w:t>079</w:t>
            </w:r>
          </w:p>
        </w:tc>
        <w:tc>
          <w:tcPr>
            <w:tcW w:w="1092" w:type="dxa"/>
          </w:tcPr>
          <w:p w14:paraId="563F6D6F" w14:textId="77777777" w:rsidR="004375DA" w:rsidRPr="00F3247B" w:rsidRDefault="004375DA" w:rsidP="004F23F5">
            <w:pPr>
              <w:jc w:val="center"/>
              <w:rPr>
                <w:sz w:val="21"/>
                <w:szCs w:val="21"/>
              </w:rPr>
            </w:pPr>
          </w:p>
        </w:tc>
      </w:tr>
      <w:tr w:rsidR="004375DA" w:rsidRPr="00F3247B" w14:paraId="3F47DF7D" w14:textId="77777777" w:rsidTr="004F23F5">
        <w:trPr>
          <w:trHeight w:hRule="exact" w:val="255"/>
        </w:trPr>
        <w:tc>
          <w:tcPr>
            <w:tcW w:w="4258" w:type="dxa"/>
          </w:tcPr>
          <w:p w14:paraId="355C938A" w14:textId="77777777" w:rsidR="004375DA" w:rsidRPr="00F3247B" w:rsidRDefault="004375DA" w:rsidP="004F23F5">
            <w:pPr>
              <w:ind w:leftChars="59" w:left="142" w:firstLineChars="118" w:firstLine="248"/>
              <w:rPr>
                <w:sz w:val="21"/>
                <w:szCs w:val="21"/>
              </w:rPr>
            </w:pPr>
            <w:r w:rsidRPr="00F3247B">
              <w:rPr>
                <w:sz w:val="21"/>
                <w:szCs w:val="21"/>
              </w:rPr>
              <w:t>Pain assessment, cm VAS</w:t>
            </w:r>
          </w:p>
        </w:tc>
        <w:tc>
          <w:tcPr>
            <w:tcW w:w="2551" w:type="dxa"/>
          </w:tcPr>
          <w:p w14:paraId="3B94E096" w14:textId="77777777" w:rsidR="004375DA" w:rsidRPr="00F3247B" w:rsidRDefault="004375DA" w:rsidP="004F23F5">
            <w:pPr>
              <w:jc w:val="center"/>
              <w:rPr>
                <w:sz w:val="21"/>
                <w:szCs w:val="21"/>
              </w:rPr>
            </w:pPr>
          </w:p>
        </w:tc>
        <w:tc>
          <w:tcPr>
            <w:tcW w:w="2268" w:type="dxa"/>
          </w:tcPr>
          <w:p w14:paraId="5978B0F5" w14:textId="77777777" w:rsidR="004375DA" w:rsidRPr="00F3247B" w:rsidRDefault="004375DA" w:rsidP="004F23F5">
            <w:pPr>
              <w:jc w:val="center"/>
              <w:rPr>
                <w:sz w:val="21"/>
                <w:szCs w:val="21"/>
              </w:rPr>
            </w:pPr>
          </w:p>
        </w:tc>
        <w:tc>
          <w:tcPr>
            <w:tcW w:w="2551" w:type="dxa"/>
          </w:tcPr>
          <w:p w14:paraId="06299860" w14:textId="77777777" w:rsidR="004375DA" w:rsidRPr="00F3247B" w:rsidRDefault="004375DA" w:rsidP="004F23F5">
            <w:pPr>
              <w:jc w:val="center"/>
              <w:rPr>
                <w:sz w:val="21"/>
                <w:szCs w:val="21"/>
              </w:rPr>
            </w:pPr>
          </w:p>
        </w:tc>
        <w:tc>
          <w:tcPr>
            <w:tcW w:w="1258" w:type="dxa"/>
          </w:tcPr>
          <w:p w14:paraId="04C74789" w14:textId="77777777" w:rsidR="004375DA" w:rsidRPr="00F3247B" w:rsidRDefault="004375DA" w:rsidP="004F23F5">
            <w:pPr>
              <w:jc w:val="center"/>
              <w:rPr>
                <w:sz w:val="21"/>
                <w:szCs w:val="21"/>
              </w:rPr>
            </w:pPr>
          </w:p>
        </w:tc>
        <w:tc>
          <w:tcPr>
            <w:tcW w:w="1092" w:type="dxa"/>
          </w:tcPr>
          <w:p w14:paraId="6C101022" w14:textId="77777777" w:rsidR="004375DA" w:rsidRPr="00F3247B" w:rsidRDefault="004375DA" w:rsidP="004F23F5">
            <w:pPr>
              <w:jc w:val="center"/>
              <w:rPr>
                <w:sz w:val="21"/>
                <w:szCs w:val="21"/>
              </w:rPr>
            </w:pPr>
          </w:p>
        </w:tc>
      </w:tr>
      <w:tr w:rsidR="004375DA" w:rsidRPr="00F3247B" w14:paraId="3C5AD7AB" w14:textId="77777777" w:rsidTr="004F23F5">
        <w:trPr>
          <w:trHeight w:hRule="exact" w:val="255"/>
        </w:trPr>
        <w:tc>
          <w:tcPr>
            <w:tcW w:w="4258" w:type="dxa"/>
          </w:tcPr>
          <w:p w14:paraId="4355910E" w14:textId="77777777" w:rsidR="004375DA" w:rsidRPr="00F3247B" w:rsidRDefault="004375DA" w:rsidP="004F23F5">
            <w:pPr>
              <w:ind w:leftChars="295" w:left="708" w:firstLine="143"/>
              <w:rPr>
                <w:sz w:val="21"/>
                <w:szCs w:val="21"/>
              </w:rPr>
            </w:pPr>
            <w:r w:rsidRPr="00F3247B">
              <w:rPr>
                <w:sz w:val="21"/>
                <w:szCs w:val="21"/>
              </w:rPr>
              <w:t>At week 12</w:t>
            </w:r>
          </w:p>
        </w:tc>
        <w:tc>
          <w:tcPr>
            <w:tcW w:w="2551" w:type="dxa"/>
          </w:tcPr>
          <w:p w14:paraId="44AAAD56" w14:textId="77777777" w:rsidR="004375DA" w:rsidRPr="00F3247B" w:rsidRDefault="004375DA" w:rsidP="004F23F5">
            <w:pPr>
              <w:jc w:val="center"/>
              <w:rPr>
                <w:sz w:val="21"/>
                <w:szCs w:val="21"/>
              </w:rPr>
            </w:pPr>
            <w:r w:rsidRPr="00F3247B">
              <w:rPr>
                <w:sz w:val="21"/>
                <w:szCs w:val="21"/>
              </w:rPr>
              <w:t>-</w:t>
            </w:r>
            <w:r w:rsidRPr="00F3247B">
              <w:rPr>
                <w:rFonts w:hint="eastAsia"/>
                <w:sz w:val="21"/>
                <w:szCs w:val="21"/>
              </w:rPr>
              <w:t>39.1</w:t>
            </w:r>
            <w:r w:rsidRPr="00F3247B">
              <w:rPr>
                <w:sz w:val="21"/>
                <w:szCs w:val="21"/>
              </w:rPr>
              <w:t xml:space="preserve"> (-</w:t>
            </w:r>
            <w:r w:rsidRPr="00F3247B">
              <w:rPr>
                <w:rFonts w:hint="eastAsia"/>
                <w:sz w:val="21"/>
                <w:szCs w:val="21"/>
              </w:rPr>
              <w:t>54.5</w:t>
            </w:r>
            <w:r w:rsidRPr="00F3247B">
              <w:rPr>
                <w:sz w:val="21"/>
                <w:szCs w:val="21"/>
              </w:rPr>
              <w:t xml:space="preserve"> to -</w:t>
            </w:r>
            <w:r w:rsidRPr="00F3247B">
              <w:rPr>
                <w:rFonts w:hint="eastAsia"/>
                <w:sz w:val="21"/>
                <w:szCs w:val="21"/>
              </w:rPr>
              <w:t>23.6</w:t>
            </w:r>
            <w:r w:rsidRPr="00F3247B">
              <w:rPr>
                <w:sz w:val="21"/>
                <w:szCs w:val="21"/>
              </w:rPr>
              <w:t>)</w:t>
            </w:r>
          </w:p>
        </w:tc>
        <w:tc>
          <w:tcPr>
            <w:tcW w:w="2268" w:type="dxa"/>
          </w:tcPr>
          <w:p w14:paraId="62C8A19E" w14:textId="77777777" w:rsidR="004375DA" w:rsidRPr="00F3247B" w:rsidRDefault="004375DA" w:rsidP="004F23F5">
            <w:pPr>
              <w:jc w:val="center"/>
              <w:rPr>
                <w:sz w:val="21"/>
                <w:szCs w:val="21"/>
              </w:rPr>
            </w:pPr>
            <w:r w:rsidRPr="00F3247B">
              <w:rPr>
                <w:sz w:val="21"/>
                <w:szCs w:val="21"/>
              </w:rPr>
              <w:t>-20</w:t>
            </w:r>
            <w:r w:rsidRPr="00F3247B">
              <w:rPr>
                <w:rFonts w:hint="eastAsia"/>
                <w:sz w:val="21"/>
                <w:szCs w:val="21"/>
              </w:rPr>
              <w:t>.5</w:t>
            </w:r>
            <w:r w:rsidRPr="00F3247B">
              <w:rPr>
                <w:sz w:val="21"/>
                <w:szCs w:val="21"/>
              </w:rPr>
              <w:t xml:space="preserve"> (-35.</w:t>
            </w:r>
            <w:r w:rsidRPr="00F3247B">
              <w:rPr>
                <w:rFonts w:hint="eastAsia"/>
                <w:sz w:val="21"/>
                <w:szCs w:val="21"/>
              </w:rPr>
              <w:t>6</w:t>
            </w:r>
            <w:r w:rsidRPr="00F3247B">
              <w:rPr>
                <w:sz w:val="21"/>
                <w:szCs w:val="21"/>
              </w:rPr>
              <w:t xml:space="preserve"> to -5.</w:t>
            </w:r>
            <w:r w:rsidRPr="00F3247B">
              <w:rPr>
                <w:rFonts w:hint="eastAsia"/>
                <w:sz w:val="21"/>
                <w:szCs w:val="21"/>
              </w:rPr>
              <w:t>3</w:t>
            </w:r>
            <w:r w:rsidRPr="00F3247B">
              <w:rPr>
                <w:sz w:val="21"/>
                <w:szCs w:val="21"/>
              </w:rPr>
              <w:t>)</w:t>
            </w:r>
          </w:p>
        </w:tc>
        <w:tc>
          <w:tcPr>
            <w:tcW w:w="2551" w:type="dxa"/>
          </w:tcPr>
          <w:p w14:paraId="45ED2162" w14:textId="77777777" w:rsidR="004375DA" w:rsidRPr="00F3247B" w:rsidRDefault="004375DA" w:rsidP="004F23F5">
            <w:pPr>
              <w:jc w:val="center"/>
              <w:rPr>
                <w:sz w:val="21"/>
                <w:szCs w:val="21"/>
              </w:rPr>
            </w:pPr>
            <w:r w:rsidRPr="00F3247B">
              <w:rPr>
                <w:rFonts w:hint="eastAsia"/>
                <w:sz w:val="21"/>
                <w:szCs w:val="21"/>
              </w:rPr>
              <w:t>18.6</w:t>
            </w:r>
            <w:r w:rsidRPr="00F3247B">
              <w:rPr>
                <w:sz w:val="21"/>
                <w:szCs w:val="21"/>
              </w:rPr>
              <w:t xml:space="preserve"> (</w:t>
            </w:r>
            <w:r w:rsidRPr="00F3247B">
              <w:rPr>
                <w:rFonts w:hint="eastAsia"/>
                <w:sz w:val="21"/>
                <w:szCs w:val="21"/>
              </w:rPr>
              <w:t>-3.0</w:t>
            </w:r>
            <w:r w:rsidRPr="00F3247B">
              <w:rPr>
                <w:sz w:val="21"/>
                <w:szCs w:val="21"/>
              </w:rPr>
              <w:t xml:space="preserve"> t</w:t>
            </w:r>
            <w:r w:rsidRPr="00F3247B">
              <w:rPr>
                <w:rFonts w:hint="eastAsia"/>
                <w:sz w:val="21"/>
                <w:szCs w:val="21"/>
              </w:rPr>
              <w:t>o 40.3</w:t>
            </w:r>
            <w:r w:rsidRPr="00F3247B">
              <w:rPr>
                <w:sz w:val="21"/>
                <w:szCs w:val="21"/>
              </w:rPr>
              <w:t>)</w:t>
            </w:r>
          </w:p>
        </w:tc>
        <w:tc>
          <w:tcPr>
            <w:tcW w:w="1258" w:type="dxa"/>
          </w:tcPr>
          <w:p w14:paraId="35269786" w14:textId="77777777" w:rsidR="004375DA" w:rsidRPr="00F3247B" w:rsidRDefault="004375DA" w:rsidP="004F23F5">
            <w:pPr>
              <w:jc w:val="center"/>
              <w:rPr>
                <w:sz w:val="21"/>
                <w:szCs w:val="21"/>
              </w:rPr>
            </w:pPr>
            <w:r w:rsidRPr="00F3247B">
              <w:rPr>
                <w:sz w:val="21"/>
                <w:szCs w:val="21"/>
              </w:rPr>
              <w:t>0.090</w:t>
            </w:r>
          </w:p>
        </w:tc>
        <w:tc>
          <w:tcPr>
            <w:tcW w:w="1092" w:type="dxa"/>
          </w:tcPr>
          <w:p w14:paraId="248FD13D" w14:textId="77777777" w:rsidR="004375DA" w:rsidRPr="00F3247B" w:rsidRDefault="004375DA" w:rsidP="004F23F5">
            <w:pPr>
              <w:jc w:val="center"/>
              <w:rPr>
                <w:sz w:val="21"/>
                <w:szCs w:val="21"/>
              </w:rPr>
            </w:pPr>
            <w:r w:rsidRPr="00F3247B">
              <w:rPr>
                <w:sz w:val="21"/>
                <w:szCs w:val="21"/>
              </w:rPr>
              <w:t>0.</w:t>
            </w:r>
            <w:r w:rsidRPr="00F3247B">
              <w:rPr>
                <w:rFonts w:hint="eastAsia"/>
                <w:sz w:val="21"/>
                <w:szCs w:val="21"/>
              </w:rPr>
              <w:t>702</w:t>
            </w:r>
          </w:p>
        </w:tc>
      </w:tr>
      <w:tr w:rsidR="004375DA" w:rsidRPr="00F3247B" w14:paraId="361E2E3F" w14:textId="77777777" w:rsidTr="004F23F5">
        <w:trPr>
          <w:trHeight w:hRule="exact" w:val="313"/>
        </w:trPr>
        <w:tc>
          <w:tcPr>
            <w:tcW w:w="4258" w:type="dxa"/>
          </w:tcPr>
          <w:p w14:paraId="0410920B" w14:textId="77777777" w:rsidR="004375DA" w:rsidRPr="00F3247B" w:rsidRDefault="004375DA" w:rsidP="004F23F5">
            <w:pPr>
              <w:ind w:leftChars="295" w:left="708" w:firstLine="143"/>
              <w:rPr>
                <w:sz w:val="21"/>
                <w:szCs w:val="21"/>
              </w:rPr>
            </w:pPr>
            <w:r w:rsidRPr="00F3247B">
              <w:rPr>
                <w:sz w:val="21"/>
                <w:szCs w:val="21"/>
              </w:rPr>
              <w:t>At week 24</w:t>
            </w:r>
          </w:p>
        </w:tc>
        <w:tc>
          <w:tcPr>
            <w:tcW w:w="2551" w:type="dxa"/>
          </w:tcPr>
          <w:p w14:paraId="0ABF5816" w14:textId="77777777" w:rsidR="004375DA" w:rsidRPr="00F3247B" w:rsidRDefault="004375DA" w:rsidP="004F23F5">
            <w:pPr>
              <w:jc w:val="center"/>
              <w:rPr>
                <w:sz w:val="21"/>
                <w:szCs w:val="21"/>
              </w:rPr>
            </w:pPr>
            <w:r w:rsidRPr="00F3247B">
              <w:rPr>
                <w:sz w:val="21"/>
                <w:szCs w:val="21"/>
              </w:rPr>
              <w:t>-</w:t>
            </w:r>
            <w:r w:rsidRPr="00F3247B">
              <w:rPr>
                <w:rFonts w:hint="eastAsia"/>
                <w:sz w:val="21"/>
                <w:szCs w:val="21"/>
              </w:rPr>
              <w:t>33.2</w:t>
            </w:r>
            <w:r w:rsidRPr="00F3247B">
              <w:rPr>
                <w:sz w:val="21"/>
                <w:szCs w:val="21"/>
              </w:rPr>
              <w:t xml:space="preserve"> (-</w:t>
            </w:r>
            <w:r w:rsidRPr="00F3247B">
              <w:rPr>
                <w:rFonts w:hint="eastAsia"/>
                <w:sz w:val="21"/>
                <w:szCs w:val="21"/>
              </w:rPr>
              <w:t>51.8</w:t>
            </w:r>
            <w:r w:rsidRPr="00F3247B">
              <w:rPr>
                <w:sz w:val="21"/>
                <w:szCs w:val="21"/>
              </w:rPr>
              <w:t xml:space="preserve"> to -</w:t>
            </w:r>
            <w:r w:rsidRPr="00F3247B">
              <w:rPr>
                <w:rFonts w:hint="eastAsia"/>
                <w:sz w:val="21"/>
                <w:szCs w:val="21"/>
              </w:rPr>
              <w:t>14.5</w:t>
            </w:r>
            <w:r w:rsidRPr="00F3247B">
              <w:rPr>
                <w:sz w:val="21"/>
                <w:szCs w:val="21"/>
              </w:rPr>
              <w:t>)</w:t>
            </w:r>
          </w:p>
        </w:tc>
        <w:tc>
          <w:tcPr>
            <w:tcW w:w="2268" w:type="dxa"/>
          </w:tcPr>
          <w:p w14:paraId="69A2FE49" w14:textId="77777777" w:rsidR="004375DA" w:rsidRPr="00F3247B" w:rsidRDefault="004375DA" w:rsidP="004F23F5">
            <w:pPr>
              <w:jc w:val="center"/>
              <w:rPr>
                <w:sz w:val="21"/>
                <w:szCs w:val="21"/>
              </w:rPr>
            </w:pPr>
            <w:r w:rsidRPr="00F3247B">
              <w:rPr>
                <w:sz w:val="21"/>
                <w:szCs w:val="21"/>
              </w:rPr>
              <w:t>-28.9 (-47.</w:t>
            </w:r>
            <w:r w:rsidRPr="00F3247B">
              <w:rPr>
                <w:rFonts w:hint="eastAsia"/>
                <w:sz w:val="21"/>
                <w:szCs w:val="21"/>
              </w:rPr>
              <w:t xml:space="preserve">1 </w:t>
            </w:r>
            <w:r w:rsidRPr="00F3247B">
              <w:rPr>
                <w:sz w:val="21"/>
                <w:szCs w:val="21"/>
              </w:rPr>
              <w:t>to -10.</w:t>
            </w:r>
            <w:r w:rsidRPr="00F3247B">
              <w:rPr>
                <w:rFonts w:hint="eastAsia"/>
                <w:sz w:val="21"/>
                <w:szCs w:val="21"/>
              </w:rPr>
              <w:t>6</w:t>
            </w:r>
            <w:r w:rsidRPr="00F3247B">
              <w:rPr>
                <w:sz w:val="21"/>
                <w:szCs w:val="21"/>
              </w:rPr>
              <w:t>)</w:t>
            </w:r>
          </w:p>
        </w:tc>
        <w:tc>
          <w:tcPr>
            <w:tcW w:w="2551" w:type="dxa"/>
          </w:tcPr>
          <w:p w14:paraId="2D021C80" w14:textId="77777777" w:rsidR="004375DA" w:rsidRPr="00F3247B" w:rsidRDefault="004375DA" w:rsidP="004F23F5">
            <w:pPr>
              <w:jc w:val="center"/>
              <w:rPr>
                <w:sz w:val="21"/>
                <w:szCs w:val="21"/>
              </w:rPr>
            </w:pPr>
            <w:r w:rsidRPr="00F3247B">
              <w:rPr>
                <w:rFonts w:hint="eastAsia"/>
                <w:sz w:val="21"/>
                <w:szCs w:val="21"/>
              </w:rPr>
              <w:t>4.3</w:t>
            </w:r>
            <w:r w:rsidRPr="00F3247B">
              <w:rPr>
                <w:sz w:val="21"/>
                <w:szCs w:val="21"/>
              </w:rPr>
              <w:t xml:space="preserve"> (</w:t>
            </w:r>
            <w:r w:rsidRPr="00F3247B">
              <w:rPr>
                <w:rFonts w:hint="eastAsia"/>
                <w:sz w:val="21"/>
                <w:szCs w:val="21"/>
              </w:rPr>
              <w:t>-21.9</w:t>
            </w:r>
            <w:r w:rsidRPr="00F3247B">
              <w:rPr>
                <w:sz w:val="21"/>
                <w:szCs w:val="21"/>
              </w:rPr>
              <w:t xml:space="preserve"> t</w:t>
            </w:r>
            <w:r w:rsidRPr="00F3247B">
              <w:rPr>
                <w:rFonts w:hint="eastAsia"/>
                <w:sz w:val="21"/>
                <w:szCs w:val="21"/>
              </w:rPr>
              <w:t>o 30.5</w:t>
            </w:r>
            <w:r w:rsidRPr="00F3247B">
              <w:rPr>
                <w:sz w:val="21"/>
                <w:szCs w:val="21"/>
              </w:rPr>
              <w:t>)</w:t>
            </w:r>
          </w:p>
        </w:tc>
        <w:tc>
          <w:tcPr>
            <w:tcW w:w="1258" w:type="dxa"/>
          </w:tcPr>
          <w:p w14:paraId="450C1625" w14:textId="77777777" w:rsidR="004375DA" w:rsidRPr="00F3247B" w:rsidRDefault="004375DA" w:rsidP="004F23F5">
            <w:pPr>
              <w:jc w:val="center"/>
              <w:rPr>
                <w:b/>
                <w:sz w:val="21"/>
                <w:szCs w:val="21"/>
              </w:rPr>
            </w:pPr>
            <w:r w:rsidRPr="00F3247B">
              <w:rPr>
                <w:sz w:val="21"/>
                <w:szCs w:val="21"/>
              </w:rPr>
              <w:t>0.</w:t>
            </w:r>
            <w:r w:rsidRPr="00F3247B">
              <w:rPr>
                <w:rFonts w:hint="eastAsia"/>
                <w:sz w:val="21"/>
                <w:szCs w:val="21"/>
              </w:rPr>
              <w:t>742</w:t>
            </w:r>
          </w:p>
        </w:tc>
        <w:tc>
          <w:tcPr>
            <w:tcW w:w="1092" w:type="dxa"/>
          </w:tcPr>
          <w:p w14:paraId="7BBA5364" w14:textId="77777777" w:rsidR="004375DA" w:rsidRPr="00F3247B" w:rsidRDefault="004375DA" w:rsidP="004F23F5">
            <w:pPr>
              <w:jc w:val="center"/>
              <w:rPr>
                <w:sz w:val="21"/>
                <w:szCs w:val="21"/>
              </w:rPr>
            </w:pPr>
          </w:p>
        </w:tc>
      </w:tr>
      <w:tr w:rsidR="004375DA" w:rsidRPr="00F3247B" w14:paraId="074B27E1" w14:textId="77777777" w:rsidTr="004F23F5">
        <w:trPr>
          <w:trHeight w:hRule="exact" w:val="255"/>
        </w:trPr>
        <w:tc>
          <w:tcPr>
            <w:tcW w:w="4258" w:type="dxa"/>
          </w:tcPr>
          <w:p w14:paraId="3EE0F7BC" w14:textId="77777777" w:rsidR="004375DA" w:rsidRPr="00F3247B" w:rsidRDefault="004375DA" w:rsidP="004F23F5">
            <w:pPr>
              <w:ind w:leftChars="59" w:left="142" w:firstLineChars="118" w:firstLine="248"/>
              <w:rPr>
                <w:sz w:val="21"/>
                <w:szCs w:val="21"/>
              </w:rPr>
            </w:pPr>
            <w:r w:rsidRPr="00F3247B">
              <w:rPr>
                <w:sz w:val="21"/>
                <w:szCs w:val="21"/>
              </w:rPr>
              <w:t>Physician’s GA, cm VAS</w:t>
            </w:r>
          </w:p>
        </w:tc>
        <w:tc>
          <w:tcPr>
            <w:tcW w:w="2551" w:type="dxa"/>
          </w:tcPr>
          <w:p w14:paraId="578CC0C3" w14:textId="77777777" w:rsidR="004375DA" w:rsidRPr="00F3247B" w:rsidRDefault="004375DA" w:rsidP="004F23F5">
            <w:pPr>
              <w:jc w:val="center"/>
              <w:rPr>
                <w:sz w:val="21"/>
                <w:szCs w:val="21"/>
              </w:rPr>
            </w:pPr>
          </w:p>
        </w:tc>
        <w:tc>
          <w:tcPr>
            <w:tcW w:w="2268" w:type="dxa"/>
          </w:tcPr>
          <w:p w14:paraId="4DCBCE08" w14:textId="77777777" w:rsidR="004375DA" w:rsidRPr="00F3247B" w:rsidRDefault="004375DA" w:rsidP="004F23F5">
            <w:pPr>
              <w:jc w:val="center"/>
              <w:rPr>
                <w:sz w:val="21"/>
                <w:szCs w:val="21"/>
              </w:rPr>
            </w:pPr>
          </w:p>
        </w:tc>
        <w:tc>
          <w:tcPr>
            <w:tcW w:w="2551" w:type="dxa"/>
          </w:tcPr>
          <w:p w14:paraId="1EABF6E7" w14:textId="77777777" w:rsidR="004375DA" w:rsidRPr="00F3247B" w:rsidRDefault="004375DA" w:rsidP="004F23F5">
            <w:pPr>
              <w:jc w:val="center"/>
              <w:rPr>
                <w:sz w:val="21"/>
                <w:szCs w:val="21"/>
              </w:rPr>
            </w:pPr>
          </w:p>
        </w:tc>
        <w:tc>
          <w:tcPr>
            <w:tcW w:w="1258" w:type="dxa"/>
          </w:tcPr>
          <w:p w14:paraId="462BC845" w14:textId="77777777" w:rsidR="004375DA" w:rsidRPr="00F3247B" w:rsidRDefault="004375DA" w:rsidP="004F23F5">
            <w:pPr>
              <w:jc w:val="center"/>
              <w:rPr>
                <w:sz w:val="21"/>
                <w:szCs w:val="21"/>
              </w:rPr>
            </w:pPr>
          </w:p>
        </w:tc>
        <w:tc>
          <w:tcPr>
            <w:tcW w:w="1092" w:type="dxa"/>
          </w:tcPr>
          <w:p w14:paraId="18AEDC6E" w14:textId="77777777" w:rsidR="004375DA" w:rsidRPr="00F3247B" w:rsidRDefault="004375DA" w:rsidP="004F23F5">
            <w:pPr>
              <w:jc w:val="center"/>
              <w:rPr>
                <w:sz w:val="21"/>
                <w:szCs w:val="21"/>
              </w:rPr>
            </w:pPr>
          </w:p>
        </w:tc>
      </w:tr>
      <w:tr w:rsidR="004375DA" w:rsidRPr="00F3247B" w14:paraId="74BB1ED3" w14:textId="77777777" w:rsidTr="004F23F5">
        <w:trPr>
          <w:trHeight w:hRule="exact" w:val="255"/>
        </w:trPr>
        <w:tc>
          <w:tcPr>
            <w:tcW w:w="4258" w:type="dxa"/>
          </w:tcPr>
          <w:p w14:paraId="694593E4" w14:textId="77777777" w:rsidR="004375DA" w:rsidRPr="00F3247B" w:rsidRDefault="004375DA" w:rsidP="004F23F5">
            <w:pPr>
              <w:ind w:leftChars="59" w:left="142" w:firstLineChars="378" w:firstLine="794"/>
              <w:rPr>
                <w:sz w:val="21"/>
                <w:szCs w:val="21"/>
              </w:rPr>
            </w:pPr>
            <w:r w:rsidRPr="00F3247B">
              <w:rPr>
                <w:sz w:val="21"/>
                <w:szCs w:val="21"/>
              </w:rPr>
              <w:t>At week 12</w:t>
            </w:r>
          </w:p>
        </w:tc>
        <w:tc>
          <w:tcPr>
            <w:tcW w:w="2551" w:type="dxa"/>
          </w:tcPr>
          <w:p w14:paraId="2D4771AA" w14:textId="77777777" w:rsidR="004375DA" w:rsidRPr="00F3247B" w:rsidRDefault="004375DA" w:rsidP="004F23F5">
            <w:pPr>
              <w:jc w:val="center"/>
              <w:rPr>
                <w:sz w:val="21"/>
                <w:szCs w:val="21"/>
              </w:rPr>
            </w:pPr>
            <w:r w:rsidRPr="00F3247B">
              <w:rPr>
                <w:sz w:val="21"/>
                <w:szCs w:val="21"/>
              </w:rPr>
              <w:t>-</w:t>
            </w:r>
            <w:r w:rsidRPr="00F3247B">
              <w:rPr>
                <w:rFonts w:hint="eastAsia"/>
                <w:sz w:val="21"/>
                <w:szCs w:val="21"/>
              </w:rPr>
              <w:t>-35.6</w:t>
            </w:r>
            <w:r w:rsidRPr="00F3247B">
              <w:rPr>
                <w:sz w:val="21"/>
                <w:szCs w:val="21"/>
              </w:rPr>
              <w:t xml:space="preserve"> (-</w:t>
            </w:r>
            <w:r w:rsidRPr="00F3247B">
              <w:rPr>
                <w:rFonts w:hint="eastAsia"/>
                <w:sz w:val="21"/>
                <w:szCs w:val="21"/>
              </w:rPr>
              <w:t>49.9</w:t>
            </w:r>
            <w:r w:rsidRPr="00F3247B">
              <w:rPr>
                <w:sz w:val="21"/>
                <w:szCs w:val="21"/>
              </w:rPr>
              <w:t xml:space="preserve"> to </w:t>
            </w:r>
            <w:r w:rsidRPr="00F3247B">
              <w:rPr>
                <w:rFonts w:hint="eastAsia"/>
                <w:sz w:val="21"/>
                <w:szCs w:val="21"/>
              </w:rPr>
              <w:t>21.3</w:t>
            </w:r>
            <w:r w:rsidRPr="00F3247B">
              <w:rPr>
                <w:sz w:val="21"/>
                <w:szCs w:val="21"/>
              </w:rPr>
              <w:t>)</w:t>
            </w:r>
          </w:p>
        </w:tc>
        <w:tc>
          <w:tcPr>
            <w:tcW w:w="2268" w:type="dxa"/>
          </w:tcPr>
          <w:p w14:paraId="28E04673" w14:textId="77777777" w:rsidR="004375DA" w:rsidRPr="00F3247B" w:rsidRDefault="004375DA" w:rsidP="004F23F5">
            <w:pPr>
              <w:jc w:val="center"/>
              <w:rPr>
                <w:sz w:val="21"/>
                <w:szCs w:val="21"/>
              </w:rPr>
            </w:pPr>
            <w:r w:rsidRPr="00F3247B">
              <w:rPr>
                <w:rFonts w:hint="eastAsia"/>
                <w:sz w:val="21"/>
                <w:szCs w:val="21"/>
              </w:rPr>
              <w:t>-28.0</w:t>
            </w:r>
            <w:r w:rsidRPr="00F3247B">
              <w:rPr>
                <w:sz w:val="21"/>
                <w:szCs w:val="21"/>
              </w:rPr>
              <w:t xml:space="preserve"> (-42.</w:t>
            </w:r>
            <w:r w:rsidRPr="00F3247B">
              <w:rPr>
                <w:rFonts w:hint="eastAsia"/>
                <w:sz w:val="21"/>
                <w:szCs w:val="21"/>
              </w:rPr>
              <w:t>0</w:t>
            </w:r>
            <w:r w:rsidRPr="00F3247B">
              <w:rPr>
                <w:sz w:val="21"/>
                <w:szCs w:val="21"/>
              </w:rPr>
              <w:t xml:space="preserve"> to -1</w:t>
            </w:r>
            <w:r w:rsidRPr="00F3247B">
              <w:rPr>
                <w:rFonts w:hint="eastAsia"/>
                <w:sz w:val="21"/>
                <w:szCs w:val="21"/>
              </w:rPr>
              <w:t>4.0</w:t>
            </w:r>
            <w:r w:rsidRPr="00F3247B">
              <w:rPr>
                <w:sz w:val="21"/>
                <w:szCs w:val="21"/>
              </w:rPr>
              <w:t>)</w:t>
            </w:r>
          </w:p>
        </w:tc>
        <w:tc>
          <w:tcPr>
            <w:tcW w:w="2551" w:type="dxa"/>
          </w:tcPr>
          <w:p w14:paraId="3EFB6C64" w14:textId="77777777" w:rsidR="004375DA" w:rsidRPr="00F3247B" w:rsidRDefault="004375DA" w:rsidP="004F23F5">
            <w:pPr>
              <w:jc w:val="center"/>
              <w:rPr>
                <w:sz w:val="21"/>
                <w:szCs w:val="21"/>
              </w:rPr>
            </w:pPr>
            <w:r w:rsidRPr="00F3247B">
              <w:rPr>
                <w:rFonts w:hint="eastAsia"/>
                <w:sz w:val="21"/>
                <w:szCs w:val="21"/>
              </w:rPr>
              <w:t>7.6</w:t>
            </w:r>
            <w:r w:rsidRPr="00F3247B">
              <w:rPr>
                <w:sz w:val="21"/>
                <w:szCs w:val="21"/>
              </w:rPr>
              <w:t xml:space="preserve"> (</w:t>
            </w:r>
            <w:r w:rsidRPr="00F3247B">
              <w:rPr>
                <w:rFonts w:hint="eastAsia"/>
                <w:sz w:val="21"/>
                <w:szCs w:val="21"/>
              </w:rPr>
              <w:t>-12.5</w:t>
            </w:r>
            <w:r w:rsidRPr="00F3247B">
              <w:rPr>
                <w:sz w:val="21"/>
                <w:szCs w:val="21"/>
              </w:rPr>
              <w:t xml:space="preserve"> to</w:t>
            </w:r>
            <w:r w:rsidRPr="00F3247B">
              <w:rPr>
                <w:rFonts w:hint="eastAsia"/>
                <w:sz w:val="21"/>
                <w:szCs w:val="21"/>
              </w:rPr>
              <w:t xml:space="preserve"> 27.7</w:t>
            </w:r>
            <w:r w:rsidRPr="00F3247B">
              <w:rPr>
                <w:sz w:val="21"/>
                <w:szCs w:val="21"/>
              </w:rPr>
              <w:t>)</w:t>
            </w:r>
          </w:p>
        </w:tc>
        <w:tc>
          <w:tcPr>
            <w:tcW w:w="1258" w:type="dxa"/>
          </w:tcPr>
          <w:p w14:paraId="4E79FE29" w14:textId="77777777" w:rsidR="004375DA" w:rsidRPr="00F3247B" w:rsidRDefault="004375DA" w:rsidP="004F23F5">
            <w:pPr>
              <w:jc w:val="center"/>
              <w:rPr>
                <w:sz w:val="21"/>
                <w:szCs w:val="21"/>
              </w:rPr>
            </w:pPr>
            <w:r w:rsidRPr="00F3247B">
              <w:rPr>
                <w:sz w:val="21"/>
                <w:szCs w:val="21"/>
              </w:rPr>
              <w:t>0.448</w:t>
            </w:r>
          </w:p>
        </w:tc>
        <w:tc>
          <w:tcPr>
            <w:tcW w:w="1092" w:type="dxa"/>
          </w:tcPr>
          <w:p w14:paraId="39184FD3" w14:textId="77777777" w:rsidR="004375DA" w:rsidRPr="00F3247B" w:rsidRDefault="004375DA" w:rsidP="004F23F5">
            <w:pPr>
              <w:jc w:val="center"/>
              <w:rPr>
                <w:sz w:val="21"/>
                <w:szCs w:val="21"/>
              </w:rPr>
            </w:pPr>
            <w:r w:rsidRPr="00F3247B">
              <w:rPr>
                <w:sz w:val="21"/>
                <w:szCs w:val="21"/>
              </w:rPr>
              <w:t>0.286</w:t>
            </w:r>
          </w:p>
        </w:tc>
      </w:tr>
      <w:tr w:rsidR="004375DA" w:rsidRPr="00F3247B" w14:paraId="460A2589" w14:textId="77777777" w:rsidTr="004F23F5">
        <w:trPr>
          <w:trHeight w:hRule="exact" w:val="328"/>
        </w:trPr>
        <w:tc>
          <w:tcPr>
            <w:tcW w:w="4258" w:type="dxa"/>
          </w:tcPr>
          <w:p w14:paraId="499A884D" w14:textId="77777777" w:rsidR="004375DA" w:rsidRPr="00F3247B" w:rsidRDefault="004375DA" w:rsidP="004F23F5">
            <w:pPr>
              <w:ind w:leftChars="59" w:left="142" w:firstLineChars="378" w:firstLine="794"/>
              <w:rPr>
                <w:sz w:val="21"/>
                <w:szCs w:val="21"/>
              </w:rPr>
            </w:pPr>
            <w:r w:rsidRPr="00F3247B">
              <w:rPr>
                <w:sz w:val="21"/>
                <w:szCs w:val="21"/>
              </w:rPr>
              <w:t>At week 24</w:t>
            </w:r>
          </w:p>
        </w:tc>
        <w:tc>
          <w:tcPr>
            <w:tcW w:w="2551" w:type="dxa"/>
          </w:tcPr>
          <w:p w14:paraId="486BD15B" w14:textId="77777777" w:rsidR="004375DA" w:rsidRPr="00F3247B" w:rsidRDefault="004375DA" w:rsidP="004F23F5">
            <w:pPr>
              <w:jc w:val="center"/>
              <w:rPr>
                <w:sz w:val="21"/>
                <w:szCs w:val="21"/>
              </w:rPr>
            </w:pPr>
            <w:r w:rsidRPr="00F3247B">
              <w:rPr>
                <w:sz w:val="21"/>
                <w:szCs w:val="21"/>
              </w:rPr>
              <w:t>-</w:t>
            </w:r>
            <w:r w:rsidRPr="00F3247B">
              <w:rPr>
                <w:rFonts w:hint="eastAsia"/>
                <w:sz w:val="21"/>
                <w:szCs w:val="21"/>
              </w:rPr>
              <w:t>34</w:t>
            </w:r>
            <w:r w:rsidRPr="00F3247B">
              <w:rPr>
                <w:sz w:val="21"/>
                <w:szCs w:val="21"/>
              </w:rPr>
              <w:t>.0 (-</w:t>
            </w:r>
            <w:r w:rsidRPr="00F3247B">
              <w:rPr>
                <w:rFonts w:hint="eastAsia"/>
                <w:sz w:val="21"/>
                <w:szCs w:val="21"/>
              </w:rPr>
              <w:t xml:space="preserve">51.4 </w:t>
            </w:r>
            <w:r w:rsidRPr="00F3247B">
              <w:rPr>
                <w:sz w:val="21"/>
                <w:szCs w:val="21"/>
              </w:rPr>
              <w:t xml:space="preserve">to </w:t>
            </w:r>
            <w:r w:rsidRPr="00F3247B">
              <w:rPr>
                <w:rFonts w:hint="eastAsia"/>
                <w:sz w:val="21"/>
                <w:szCs w:val="21"/>
              </w:rPr>
              <w:t>-16.5</w:t>
            </w:r>
            <w:r w:rsidRPr="00F3247B">
              <w:rPr>
                <w:sz w:val="21"/>
                <w:szCs w:val="21"/>
              </w:rPr>
              <w:t>)</w:t>
            </w:r>
          </w:p>
        </w:tc>
        <w:tc>
          <w:tcPr>
            <w:tcW w:w="2268" w:type="dxa"/>
          </w:tcPr>
          <w:p w14:paraId="6B4B72A9" w14:textId="77777777" w:rsidR="004375DA" w:rsidRPr="00F3247B" w:rsidRDefault="004375DA" w:rsidP="004F23F5">
            <w:pPr>
              <w:jc w:val="center"/>
              <w:rPr>
                <w:sz w:val="21"/>
                <w:szCs w:val="21"/>
              </w:rPr>
            </w:pPr>
            <w:r w:rsidRPr="00F3247B">
              <w:rPr>
                <w:rFonts w:hint="eastAsia"/>
                <w:sz w:val="21"/>
                <w:szCs w:val="21"/>
              </w:rPr>
              <w:t>-32.0</w:t>
            </w:r>
            <w:r w:rsidRPr="00F3247B">
              <w:rPr>
                <w:sz w:val="21"/>
                <w:szCs w:val="21"/>
              </w:rPr>
              <w:t xml:space="preserve"> (</w:t>
            </w:r>
            <w:r w:rsidRPr="00F3247B">
              <w:rPr>
                <w:rFonts w:hint="eastAsia"/>
                <w:sz w:val="21"/>
                <w:szCs w:val="21"/>
              </w:rPr>
              <w:t>-49.1</w:t>
            </w:r>
            <w:r w:rsidRPr="00F3247B">
              <w:rPr>
                <w:sz w:val="21"/>
                <w:szCs w:val="21"/>
              </w:rPr>
              <w:t xml:space="preserve"> to -1</w:t>
            </w:r>
            <w:r w:rsidRPr="00F3247B">
              <w:rPr>
                <w:rFonts w:hint="eastAsia"/>
                <w:sz w:val="21"/>
                <w:szCs w:val="21"/>
              </w:rPr>
              <w:t>4.9</w:t>
            </w:r>
            <w:r w:rsidRPr="00F3247B">
              <w:rPr>
                <w:sz w:val="21"/>
                <w:szCs w:val="21"/>
              </w:rPr>
              <w:t>)</w:t>
            </w:r>
          </w:p>
        </w:tc>
        <w:tc>
          <w:tcPr>
            <w:tcW w:w="2551" w:type="dxa"/>
          </w:tcPr>
          <w:p w14:paraId="487ABF18" w14:textId="77777777" w:rsidR="004375DA" w:rsidRPr="00F3247B" w:rsidRDefault="004375DA" w:rsidP="004F23F5">
            <w:pPr>
              <w:jc w:val="center"/>
              <w:rPr>
                <w:sz w:val="21"/>
                <w:szCs w:val="21"/>
              </w:rPr>
            </w:pPr>
            <w:r w:rsidRPr="00F3247B">
              <w:rPr>
                <w:rFonts w:hint="eastAsia"/>
                <w:sz w:val="21"/>
                <w:szCs w:val="21"/>
              </w:rPr>
              <w:t>2.0</w:t>
            </w:r>
            <w:r w:rsidRPr="00F3247B">
              <w:rPr>
                <w:sz w:val="21"/>
                <w:szCs w:val="21"/>
              </w:rPr>
              <w:t xml:space="preserve"> (-</w:t>
            </w:r>
            <w:r w:rsidRPr="00F3247B">
              <w:rPr>
                <w:rFonts w:hint="eastAsia"/>
                <w:sz w:val="21"/>
                <w:szCs w:val="21"/>
              </w:rPr>
              <w:t>22.5</w:t>
            </w:r>
            <w:r w:rsidRPr="00F3247B">
              <w:rPr>
                <w:sz w:val="21"/>
                <w:szCs w:val="21"/>
              </w:rPr>
              <w:t xml:space="preserve"> to </w:t>
            </w:r>
            <w:r w:rsidRPr="00F3247B">
              <w:rPr>
                <w:rFonts w:hint="eastAsia"/>
                <w:sz w:val="21"/>
                <w:szCs w:val="21"/>
              </w:rPr>
              <w:t>26.5)</w:t>
            </w:r>
          </w:p>
        </w:tc>
        <w:tc>
          <w:tcPr>
            <w:tcW w:w="1258" w:type="dxa"/>
          </w:tcPr>
          <w:p w14:paraId="2801E5BE" w14:textId="77777777" w:rsidR="004375DA" w:rsidRPr="00F3247B" w:rsidRDefault="004375DA" w:rsidP="004F23F5">
            <w:pPr>
              <w:jc w:val="center"/>
              <w:rPr>
                <w:sz w:val="21"/>
                <w:szCs w:val="21"/>
              </w:rPr>
            </w:pPr>
            <w:r w:rsidRPr="00F3247B">
              <w:rPr>
                <w:sz w:val="21"/>
                <w:szCs w:val="21"/>
              </w:rPr>
              <w:t>0.</w:t>
            </w:r>
            <w:r w:rsidRPr="00F3247B">
              <w:rPr>
                <w:rFonts w:hint="eastAsia"/>
                <w:sz w:val="21"/>
                <w:szCs w:val="21"/>
              </w:rPr>
              <w:t>870</w:t>
            </w:r>
          </w:p>
        </w:tc>
        <w:tc>
          <w:tcPr>
            <w:tcW w:w="1092" w:type="dxa"/>
          </w:tcPr>
          <w:p w14:paraId="6BD784AF" w14:textId="77777777" w:rsidR="004375DA" w:rsidRPr="00F3247B" w:rsidRDefault="004375DA" w:rsidP="004F23F5">
            <w:pPr>
              <w:jc w:val="center"/>
              <w:rPr>
                <w:b/>
                <w:sz w:val="21"/>
                <w:szCs w:val="21"/>
              </w:rPr>
            </w:pPr>
          </w:p>
        </w:tc>
      </w:tr>
      <w:tr w:rsidR="004375DA" w:rsidRPr="00F3247B" w14:paraId="3D0B1A8C" w14:textId="77777777" w:rsidTr="004F23F5">
        <w:trPr>
          <w:trHeight w:hRule="exact" w:val="255"/>
        </w:trPr>
        <w:tc>
          <w:tcPr>
            <w:tcW w:w="4258" w:type="dxa"/>
          </w:tcPr>
          <w:p w14:paraId="0E4ECB45" w14:textId="77777777" w:rsidR="004375DA" w:rsidRPr="00F3247B" w:rsidRDefault="004375DA" w:rsidP="004F23F5">
            <w:pPr>
              <w:ind w:leftChars="59" w:left="142" w:firstLineChars="118" w:firstLine="248"/>
              <w:rPr>
                <w:sz w:val="21"/>
                <w:szCs w:val="21"/>
              </w:rPr>
            </w:pPr>
            <w:r w:rsidRPr="00F3247B">
              <w:rPr>
                <w:sz w:val="21"/>
                <w:szCs w:val="21"/>
              </w:rPr>
              <w:t>Patient’s GA, cm VAS</w:t>
            </w:r>
          </w:p>
        </w:tc>
        <w:tc>
          <w:tcPr>
            <w:tcW w:w="2551" w:type="dxa"/>
          </w:tcPr>
          <w:p w14:paraId="7FD8C904" w14:textId="77777777" w:rsidR="004375DA" w:rsidRPr="00F3247B" w:rsidRDefault="004375DA" w:rsidP="004F23F5">
            <w:pPr>
              <w:jc w:val="center"/>
              <w:rPr>
                <w:sz w:val="21"/>
                <w:szCs w:val="21"/>
              </w:rPr>
            </w:pPr>
          </w:p>
        </w:tc>
        <w:tc>
          <w:tcPr>
            <w:tcW w:w="2268" w:type="dxa"/>
          </w:tcPr>
          <w:p w14:paraId="3AA48C13" w14:textId="77777777" w:rsidR="004375DA" w:rsidRPr="00F3247B" w:rsidRDefault="004375DA" w:rsidP="004F23F5">
            <w:pPr>
              <w:jc w:val="center"/>
              <w:rPr>
                <w:sz w:val="21"/>
                <w:szCs w:val="21"/>
              </w:rPr>
            </w:pPr>
          </w:p>
        </w:tc>
        <w:tc>
          <w:tcPr>
            <w:tcW w:w="2551" w:type="dxa"/>
          </w:tcPr>
          <w:p w14:paraId="559E84DA" w14:textId="77777777" w:rsidR="004375DA" w:rsidRPr="00F3247B" w:rsidRDefault="004375DA" w:rsidP="004F23F5">
            <w:pPr>
              <w:jc w:val="center"/>
              <w:rPr>
                <w:sz w:val="21"/>
                <w:szCs w:val="21"/>
              </w:rPr>
            </w:pPr>
          </w:p>
        </w:tc>
        <w:tc>
          <w:tcPr>
            <w:tcW w:w="1258" w:type="dxa"/>
          </w:tcPr>
          <w:p w14:paraId="3D5B71C4" w14:textId="77777777" w:rsidR="004375DA" w:rsidRPr="00F3247B" w:rsidRDefault="004375DA" w:rsidP="004F23F5">
            <w:pPr>
              <w:jc w:val="center"/>
              <w:rPr>
                <w:sz w:val="21"/>
                <w:szCs w:val="21"/>
              </w:rPr>
            </w:pPr>
          </w:p>
        </w:tc>
        <w:tc>
          <w:tcPr>
            <w:tcW w:w="1092" w:type="dxa"/>
          </w:tcPr>
          <w:p w14:paraId="78284C7C" w14:textId="77777777" w:rsidR="004375DA" w:rsidRPr="00F3247B" w:rsidRDefault="004375DA" w:rsidP="004F23F5">
            <w:pPr>
              <w:jc w:val="center"/>
              <w:rPr>
                <w:sz w:val="21"/>
                <w:szCs w:val="21"/>
              </w:rPr>
            </w:pPr>
          </w:p>
        </w:tc>
      </w:tr>
      <w:tr w:rsidR="004375DA" w:rsidRPr="00F3247B" w14:paraId="1A9165B4" w14:textId="77777777" w:rsidTr="004F23F5">
        <w:trPr>
          <w:trHeight w:hRule="exact" w:val="255"/>
        </w:trPr>
        <w:tc>
          <w:tcPr>
            <w:tcW w:w="4258" w:type="dxa"/>
          </w:tcPr>
          <w:p w14:paraId="6E063D1B" w14:textId="77777777" w:rsidR="004375DA" w:rsidRPr="00F3247B" w:rsidRDefault="004375DA" w:rsidP="004F23F5">
            <w:pPr>
              <w:ind w:leftChars="56" w:left="134" w:firstLineChars="383" w:firstLine="804"/>
              <w:rPr>
                <w:sz w:val="21"/>
                <w:szCs w:val="21"/>
              </w:rPr>
            </w:pPr>
            <w:r w:rsidRPr="00F3247B">
              <w:rPr>
                <w:sz w:val="21"/>
                <w:szCs w:val="21"/>
              </w:rPr>
              <w:t>At week 12</w:t>
            </w:r>
          </w:p>
        </w:tc>
        <w:tc>
          <w:tcPr>
            <w:tcW w:w="2551" w:type="dxa"/>
          </w:tcPr>
          <w:p w14:paraId="00632342" w14:textId="77777777" w:rsidR="004375DA" w:rsidRPr="00F3247B" w:rsidRDefault="004375DA" w:rsidP="004F23F5">
            <w:pPr>
              <w:jc w:val="center"/>
              <w:rPr>
                <w:sz w:val="21"/>
                <w:szCs w:val="21"/>
              </w:rPr>
            </w:pPr>
            <w:r w:rsidRPr="00F3247B">
              <w:rPr>
                <w:sz w:val="21"/>
                <w:szCs w:val="21"/>
              </w:rPr>
              <w:t>-</w:t>
            </w:r>
            <w:r w:rsidRPr="00F3247B">
              <w:rPr>
                <w:rFonts w:hint="eastAsia"/>
                <w:sz w:val="21"/>
                <w:szCs w:val="21"/>
              </w:rPr>
              <w:t>35.8</w:t>
            </w:r>
            <w:r w:rsidRPr="00F3247B">
              <w:rPr>
                <w:sz w:val="21"/>
                <w:szCs w:val="21"/>
              </w:rPr>
              <w:t xml:space="preserve"> (-</w:t>
            </w:r>
            <w:r w:rsidRPr="00F3247B">
              <w:rPr>
                <w:rFonts w:hint="eastAsia"/>
                <w:sz w:val="21"/>
                <w:szCs w:val="21"/>
              </w:rPr>
              <w:t>48.4</w:t>
            </w:r>
            <w:r w:rsidRPr="00F3247B">
              <w:rPr>
                <w:sz w:val="21"/>
                <w:szCs w:val="21"/>
              </w:rPr>
              <w:t xml:space="preserve"> to -</w:t>
            </w:r>
            <w:r w:rsidRPr="00F3247B">
              <w:rPr>
                <w:rFonts w:hint="eastAsia"/>
                <w:sz w:val="21"/>
                <w:szCs w:val="21"/>
              </w:rPr>
              <w:t>23.2</w:t>
            </w:r>
            <w:r w:rsidRPr="00F3247B">
              <w:rPr>
                <w:sz w:val="21"/>
                <w:szCs w:val="21"/>
              </w:rPr>
              <w:t>)</w:t>
            </w:r>
          </w:p>
        </w:tc>
        <w:tc>
          <w:tcPr>
            <w:tcW w:w="2268" w:type="dxa"/>
          </w:tcPr>
          <w:p w14:paraId="764C448F" w14:textId="77777777" w:rsidR="004375DA" w:rsidRPr="00F3247B" w:rsidRDefault="004375DA" w:rsidP="004F23F5">
            <w:pPr>
              <w:jc w:val="center"/>
              <w:rPr>
                <w:sz w:val="21"/>
                <w:szCs w:val="21"/>
              </w:rPr>
            </w:pPr>
            <w:r w:rsidRPr="00F3247B">
              <w:rPr>
                <w:sz w:val="21"/>
                <w:szCs w:val="21"/>
              </w:rPr>
              <w:t>-2</w:t>
            </w:r>
            <w:r w:rsidRPr="00F3247B">
              <w:rPr>
                <w:rFonts w:hint="eastAsia"/>
                <w:sz w:val="21"/>
                <w:szCs w:val="21"/>
              </w:rPr>
              <w:t>2</w:t>
            </w:r>
            <w:r w:rsidRPr="00F3247B">
              <w:rPr>
                <w:sz w:val="21"/>
                <w:szCs w:val="21"/>
              </w:rPr>
              <w:t>.9 (-3</w:t>
            </w:r>
            <w:r w:rsidRPr="00F3247B">
              <w:rPr>
                <w:rFonts w:hint="eastAsia"/>
                <w:sz w:val="21"/>
                <w:szCs w:val="21"/>
              </w:rPr>
              <w:t>5.2</w:t>
            </w:r>
            <w:r w:rsidRPr="00F3247B">
              <w:rPr>
                <w:sz w:val="21"/>
                <w:szCs w:val="21"/>
              </w:rPr>
              <w:t xml:space="preserve"> to -10.</w:t>
            </w:r>
            <w:r w:rsidRPr="00F3247B">
              <w:rPr>
                <w:rFonts w:hint="eastAsia"/>
                <w:sz w:val="21"/>
                <w:szCs w:val="21"/>
              </w:rPr>
              <w:t>6</w:t>
            </w:r>
            <w:r w:rsidRPr="00F3247B">
              <w:rPr>
                <w:sz w:val="21"/>
                <w:szCs w:val="21"/>
              </w:rPr>
              <w:t>)</w:t>
            </w:r>
          </w:p>
        </w:tc>
        <w:tc>
          <w:tcPr>
            <w:tcW w:w="2551" w:type="dxa"/>
          </w:tcPr>
          <w:p w14:paraId="66EF1AE2" w14:textId="77777777" w:rsidR="004375DA" w:rsidRPr="00F3247B" w:rsidRDefault="004375DA" w:rsidP="004F23F5">
            <w:pPr>
              <w:jc w:val="center"/>
              <w:rPr>
                <w:sz w:val="21"/>
                <w:szCs w:val="21"/>
              </w:rPr>
            </w:pPr>
            <w:r w:rsidRPr="00F3247B">
              <w:rPr>
                <w:rFonts w:hint="eastAsia"/>
                <w:sz w:val="21"/>
                <w:szCs w:val="21"/>
              </w:rPr>
              <w:t>12.9</w:t>
            </w:r>
            <w:r w:rsidRPr="00F3247B">
              <w:rPr>
                <w:sz w:val="21"/>
                <w:szCs w:val="21"/>
              </w:rPr>
              <w:t xml:space="preserve"> (</w:t>
            </w:r>
            <w:r w:rsidRPr="00F3247B">
              <w:rPr>
                <w:rFonts w:hint="eastAsia"/>
                <w:sz w:val="21"/>
                <w:szCs w:val="21"/>
              </w:rPr>
              <w:t>-4.7</w:t>
            </w:r>
            <w:r w:rsidRPr="00F3247B">
              <w:rPr>
                <w:sz w:val="21"/>
                <w:szCs w:val="21"/>
              </w:rPr>
              <w:t xml:space="preserve"> to </w:t>
            </w:r>
            <w:r w:rsidRPr="00F3247B">
              <w:rPr>
                <w:rFonts w:hint="eastAsia"/>
                <w:sz w:val="21"/>
                <w:szCs w:val="21"/>
              </w:rPr>
              <w:t>30.6</w:t>
            </w:r>
            <w:r w:rsidRPr="00F3247B">
              <w:rPr>
                <w:sz w:val="21"/>
                <w:szCs w:val="21"/>
              </w:rPr>
              <w:t>)</w:t>
            </w:r>
          </w:p>
        </w:tc>
        <w:tc>
          <w:tcPr>
            <w:tcW w:w="1258" w:type="dxa"/>
          </w:tcPr>
          <w:p w14:paraId="7DE73EC4" w14:textId="77777777" w:rsidR="004375DA" w:rsidRPr="00F3247B" w:rsidRDefault="004375DA" w:rsidP="004F23F5">
            <w:pPr>
              <w:jc w:val="center"/>
              <w:rPr>
                <w:sz w:val="21"/>
                <w:szCs w:val="21"/>
              </w:rPr>
            </w:pPr>
            <w:r w:rsidRPr="00F3247B">
              <w:rPr>
                <w:sz w:val="21"/>
                <w:szCs w:val="21"/>
              </w:rPr>
              <w:t>0.147</w:t>
            </w:r>
          </w:p>
        </w:tc>
        <w:tc>
          <w:tcPr>
            <w:tcW w:w="1092" w:type="dxa"/>
          </w:tcPr>
          <w:p w14:paraId="2B5FF046" w14:textId="77777777" w:rsidR="004375DA" w:rsidRPr="00F3247B" w:rsidRDefault="004375DA" w:rsidP="004F23F5">
            <w:pPr>
              <w:jc w:val="center"/>
              <w:rPr>
                <w:sz w:val="21"/>
                <w:szCs w:val="21"/>
              </w:rPr>
            </w:pPr>
            <w:r w:rsidRPr="00F3247B">
              <w:rPr>
                <w:sz w:val="21"/>
                <w:szCs w:val="21"/>
              </w:rPr>
              <w:t>0.</w:t>
            </w:r>
            <w:r w:rsidRPr="00F3247B">
              <w:rPr>
                <w:rFonts w:hint="eastAsia"/>
                <w:sz w:val="21"/>
                <w:szCs w:val="21"/>
              </w:rPr>
              <w:t>469</w:t>
            </w:r>
          </w:p>
        </w:tc>
      </w:tr>
      <w:tr w:rsidR="004375DA" w:rsidRPr="00F3247B" w14:paraId="4667BFBB" w14:textId="77777777" w:rsidTr="004F23F5">
        <w:trPr>
          <w:trHeight w:hRule="exact" w:val="285"/>
        </w:trPr>
        <w:tc>
          <w:tcPr>
            <w:tcW w:w="4258" w:type="dxa"/>
          </w:tcPr>
          <w:p w14:paraId="56F76DAD" w14:textId="77777777" w:rsidR="004375DA" w:rsidRPr="00F3247B" w:rsidRDefault="004375DA" w:rsidP="004F23F5">
            <w:pPr>
              <w:ind w:leftChars="56" w:left="134" w:firstLineChars="383" w:firstLine="804"/>
              <w:rPr>
                <w:sz w:val="21"/>
                <w:szCs w:val="21"/>
              </w:rPr>
            </w:pPr>
            <w:r w:rsidRPr="00F3247B">
              <w:rPr>
                <w:sz w:val="21"/>
                <w:szCs w:val="21"/>
              </w:rPr>
              <w:t>At week 24</w:t>
            </w:r>
          </w:p>
        </w:tc>
        <w:tc>
          <w:tcPr>
            <w:tcW w:w="2551" w:type="dxa"/>
          </w:tcPr>
          <w:p w14:paraId="6D376408" w14:textId="77777777" w:rsidR="004375DA" w:rsidRPr="00F3247B" w:rsidRDefault="004375DA" w:rsidP="004F23F5">
            <w:pPr>
              <w:jc w:val="center"/>
              <w:rPr>
                <w:sz w:val="21"/>
                <w:szCs w:val="21"/>
              </w:rPr>
            </w:pPr>
            <w:r w:rsidRPr="00F3247B">
              <w:rPr>
                <w:sz w:val="21"/>
                <w:szCs w:val="21"/>
              </w:rPr>
              <w:t>-</w:t>
            </w:r>
            <w:r w:rsidRPr="00F3247B">
              <w:rPr>
                <w:rFonts w:hint="eastAsia"/>
                <w:sz w:val="21"/>
                <w:szCs w:val="21"/>
              </w:rPr>
              <w:t>35.5</w:t>
            </w:r>
            <w:r w:rsidRPr="00F3247B">
              <w:rPr>
                <w:sz w:val="21"/>
                <w:szCs w:val="21"/>
              </w:rPr>
              <w:t xml:space="preserve"> (-</w:t>
            </w:r>
            <w:r w:rsidRPr="00F3247B">
              <w:rPr>
                <w:rFonts w:hint="eastAsia"/>
                <w:sz w:val="21"/>
                <w:szCs w:val="21"/>
              </w:rPr>
              <w:t>63.4</w:t>
            </w:r>
            <w:r w:rsidRPr="00F3247B">
              <w:rPr>
                <w:sz w:val="21"/>
                <w:szCs w:val="21"/>
              </w:rPr>
              <w:t xml:space="preserve"> to -</w:t>
            </w:r>
            <w:r w:rsidRPr="00F3247B">
              <w:rPr>
                <w:rFonts w:hint="eastAsia"/>
                <w:sz w:val="21"/>
                <w:szCs w:val="21"/>
              </w:rPr>
              <w:t>7.6</w:t>
            </w:r>
            <w:r w:rsidRPr="00F3247B">
              <w:rPr>
                <w:sz w:val="21"/>
                <w:szCs w:val="21"/>
              </w:rPr>
              <w:t>)</w:t>
            </w:r>
          </w:p>
        </w:tc>
        <w:tc>
          <w:tcPr>
            <w:tcW w:w="2268" w:type="dxa"/>
          </w:tcPr>
          <w:p w14:paraId="01056D1D" w14:textId="77777777" w:rsidR="004375DA" w:rsidRPr="00F3247B" w:rsidRDefault="004375DA" w:rsidP="004F23F5">
            <w:pPr>
              <w:jc w:val="center"/>
              <w:rPr>
                <w:sz w:val="21"/>
                <w:szCs w:val="21"/>
              </w:rPr>
            </w:pPr>
            <w:r w:rsidRPr="00F3247B">
              <w:rPr>
                <w:sz w:val="21"/>
                <w:szCs w:val="21"/>
              </w:rPr>
              <w:t>-</w:t>
            </w:r>
            <w:r w:rsidRPr="00F3247B">
              <w:rPr>
                <w:rFonts w:hint="eastAsia"/>
                <w:sz w:val="21"/>
                <w:szCs w:val="21"/>
              </w:rPr>
              <w:t>11</w:t>
            </w:r>
            <w:r w:rsidRPr="00F3247B">
              <w:rPr>
                <w:sz w:val="21"/>
                <w:szCs w:val="21"/>
              </w:rPr>
              <w:t>.3 (-3</w:t>
            </w:r>
            <w:r w:rsidRPr="00F3247B">
              <w:rPr>
                <w:rFonts w:hint="eastAsia"/>
                <w:sz w:val="21"/>
                <w:szCs w:val="21"/>
              </w:rPr>
              <w:t>8.5</w:t>
            </w:r>
            <w:r w:rsidRPr="00F3247B">
              <w:rPr>
                <w:sz w:val="21"/>
                <w:szCs w:val="21"/>
              </w:rPr>
              <w:t xml:space="preserve"> to </w:t>
            </w:r>
            <w:r w:rsidRPr="00F3247B">
              <w:rPr>
                <w:rFonts w:hint="eastAsia"/>
                <w:sz w:val="21"/>
                <w:szCs w:val="21"/>
              </w:rPr>
              <w:t>16.0</w:t>
            </w:r>
            <w:r w:rsidRPr="00F3247B">
              <w:rPr>
                <w:sz w:val="21"/>
                <w:szCs w:val="21"/>
              </w:rPr>
              <w:t>)</w:t>
            </w:r>
          </w:p>
        </w:tc>
        <w:tc>
          <w:tcPr>
            <w:tcW w:w="2551" w:type="dxa"/>
          </w:tcPr>
          <w:p w14:paraId="48379BB8" w14:textId="77777777" w:rsidR="004375DA" w:rsidRPr="00F3247B" w:rsidRDefault="004375DA" w:rsidP="004F23F5">
            <w:pPr>
              <w:jc w:val="center"/>
              <w:rPr>
                <w:sz w:val="21"/>
                <w:szCs w:val="21"/>
              </w:rPr>
            </w:pPr>
            <w:r w:rsidRPr="00F3247B">
              <w:rPr>
                <w:rFonts w:hint="eastAsia"/>
                <w:sz w:val="21"/>
                <w:szCs w:val="21"/>
              </w:rPr>
              <w:t>24.2</w:t>
            </w:r>
            <w:r w:rsidRPr="00F3247B">
              <w:rPr>
                <w:sz w:val="21"/>
                <w:szCs w:val="21"/>
              </w:rPr>
              <w:t xml:space="preserve"> (-</w:t>
            </w:r>
            <w:r w:rsidRPr="00F3247B">
              <w:rPr>
                <w:rFonts w:hint="eastAsia"/>
                <w:sz w:val="21"/>
                <w:szCs w:val="21"/>
              </w:rPr>
              <w:t>14.8</w:t>
            </w:r>
            <w:r w:rsidRPr="00F3247B">
              <w:rPr>
                <w:sz w:val="21"/>
                <w:szCs w:val="21"/>
              </w:rPr>
              <w:t xml:space="preserve"> to </w:t>
            </w:r>
            <w:r w:rsidRPr="00F3247B">
              <w:rPr>
                <w:rFonts w:hint="eastAsia"/>
                <w:sz w:val="21"/>
                <w:szCs w:val="21"/>
              </w:rPr>
              <w:t>63.3</w:t>
            </w:r>
            <w:r w:rsidRPr="00F3247B">
              <w:rPr>
                <w:sz w:val="21"/>
                <w:szCs w:val="21"/>
              </w:rPr>
              <w:t>)</w:t>
            </w:r>
          </w:p>
        </w:tc>
        <w:tc>
          <w:tcPr>
            <w:tcW w:w="1258" w:type="dxa"/>
          </w:tcPr>
          <w:p w14:paraId="185DC5CD" w14:textId="77777777" w:rsidR="004375DA" w:rsidRPr="00F3247B" w:rsidRDefault="004375DA" w:rsidP="004F23F5">
            <w:pPr>
              <w:jc w:val="center"/>
              <w:rPr>
                <w:sz w:val="21"/>
                <w:szCs w:val="21"/>
              </w:rPr>
            </w:pPr>
            <w:r w:rsidRPr="00F3247B">
              <w:rPr>
                <w:rFonts w:hint="eastAsia"/>
                <w:sz w:val="21"/>
                <w:szCs w:val="21"/>
              </w:rPr>
              <w:t>0.218</w:t>
            </w:r>
          </w:p>
        </w:tc>
        <w:tc>
          <w:tcPr>
            <w:tcW w:w="1092" w:type="dxa"/>
          </w:tcPr>
          <w:p w14:paraId="607A1440" w14:textId="77777777" w:rsidR="004375DA" w:rsidRPr="00F3247B" w:rsidRDefault="004375DA" w:rsidP="004F23F5">
            <w:pPr>
              <w:jc w:val="center"/>
              <w:rPr>
                <w:sz w:val="21"/>
                <w:szCs w:val="21"/>
              </w:rPr>
            </w:pPr>
          </w:p>
        </w:tc>
      </w:tr>
      <w:tr w:rsidR="004375DA" w:rsidRPr="00F3247B" w14:paraId="7E860C5F" w14:textId="77777777" w:rsidTr="004F23F5">
        <w:trPr>
          <w:trHeight w:hRule="exact" w:val="255"/>
        </w:trPr>
        <w:tc>
          <w:tcPr>
            <w:tcW w:w="4258" w:type="dxa"/>
          </w:tcPr>
          <w:p w14:paraId="153332AA" w14:textId="77777777" w:rsidR="004375DA" w:rsidRPr="00F3247B" w:rsidRDefault="004375DA" w:rsidP="004F23F5">
            <w:pPr>
              <w:ind w:leftChars="56" w:left="134" w:firstLineChars="118" w:firstLine="248"/>
              <w:rPr>
                <w:sz w:val="21"/>
                <w:szCs w:val="21"/>
              </w:rPr>
            </w:pPr>
            <w:r w:rsidRPr="00F3247B">
              <w:rPr>
                <w:sz w:val="21"/>
                <w:szCs w:val="21"/>
              </w:rPr>
              <w:t>HAQ-DI</w:t>
            </w:r>
          </w:p>
        </w:tc>
        <w:tc>
          <w:tcPr>
            <w:tcW w:w="2551" w:type="dxa"/>
          </w:tcPr>
          <w:p w14:paraId="682B7368" w14:textId="77777777" w:rsidR="004375DA" w:rsidRPr="00F3247B" w:rsidRDefault="004375DA" w:rsidP="004F23F5">
            <w:pPr>
              <w:jc w:val="center"/>
              <w:rPr>
                <w:sz w:val="21"/>
                <w:szCs w:val="21"/>
              </w:rPr>
            </w:pPr>
          </w:p>
        </w:tc>
        <w:tc>
          <w:tcPr>
            <w:tcW w:w="2268" w:type="dxa"/>
          </w:tcPr>
          <w:p w14:paraId="65F739D7" w14:textId="77777777" w:rsidR="004375DA" w:rsidRPr="00F3247B" w:rsidRDefault="004375DA" w:rsidP="004F23F5">
            <w:pPr>
              <w:jc w:val="center"/>
              <w:rPr>
                <w:sz w:val="21"/>
                <w:szCs w:val="21"/>
              </w:rPr>
            </w:pPr>
          </w:p>
        </w:tc>
        <w:tc>
          <w:tcPr>
            <w:tcW w:w="2551" w:type="dxa"/>
          </w:tcPr>
          <w:p w14:paraId="5872DDDF" w14:textId="77777777" w:rsidR="004375DA" w:rsidRPr="00F3247B" w:rsidRDefault="004375DA" w:rsidP="004F23F5">
            <w:pPr>
              <w:jc w:val="center"/>
              <w:rPr>
                <w:sz w:val="21"/>
                <w:szCs w:val="21"/>
              </w:rPr>
            </w:pPr>
          </w:p>
        </w:tc>
        <w:tc>
          <w:tcPr>
            <w:tcW w:w="1258" w:type="dxa"/>
          </w:tcPr>
          <w:p w14:paraId="49B69C03" w14:textId="77777777" w:rsidR="004375DA" w:rsidRPr="00F3247B" w:rsidRDefault="004375DA" w:rsidP="004F23F5">
            <w:pPr>
              <w:jc w:val="center"/>
              <w:rPr>
                <w:sz w:val="21"/>
                <w:szCs w:val="21"/>
              </w:rPr>
            </w:pPr>
          </w:p>
        </w:tc>
        <w:tc>
          <w:tcPr>
            <w:tcW w:w="1092" w:type="dxa"/>
          </w:tcPr>
          <w:p w14:paraId="7D8BFD6C" w14:textId="77777777" w:rsidR="004375DA" w:rsidRPr="00F3247B" w:rsidRDefault="004375DA" w:rsidP="004F23F5">
            <w:pPr>
              <w:jc w:val="center"/>
              <w:rPr>
                <w:sz w:val="21"/>
                <w:szCs w:val="21"/>
              </w:rPr>
            </w:pPr>
          </w:p>
        </w:tc>
      </w:tr>
      <w:tr w:rsidR="004375DA" w:rsidRPr="00F3247B" w14:paraId="54D27881" w14:textId="77777777" w:rsidTr="004F23F5">
        <w:trPr>
          <w:trHeight w:hRule="exact" w:val="255"/>
        </w:trPr>
        <w:tc>
          <w:tcPr>
            <w:tcW w:w="4258" w:type="dxa"/>
          </w:tcPr>
          <w:p w14:paraId="77958754" w14:textId="77777777" w:rsidR="004375DA" w:rsidRPr="00F3247B" w:rsidRDefault="004375DA" w:rsidP="004F23F5">
            <w:pPr>
              <w:ind w:leftChars="56" w:left="134" w:firstLineChars="383" w:firstLine="804"/>
              <w:rPr>
                <w:sz w:val="21"/>
                <w:szCs w:val="21"/>
              </w:rPr>
            </w:pPr>
            <w:r w:rsidRPr="00F3247B">
              <w:rPr>
                <w:sz w:val="21"/>
                <w:szCs w:val="21"/>
              </w:rPr>
              <w:t>At week 12</w:t>
            </w:r>
          </w:p>
        </w:tc>
        <w:tc>
          <w:tcPr>
            <w:tcW w:w="2551" w:type="dxa"/>
          </w:tcPr>
          <w:p w14:paraId="3E75943B" w14:textId="77777777" w:rsidR="004375DA" w:rsidRPr="00F3247B" w:rsidRDefault="004375DA" w:rsidP="004F23F5">
            <w:pPr>
              <w:jc w:val="center"/>
              <w:rPr>
                <w:sz w:val="21"/>
                <w:szCs w:val="21"/>
              </w:rPr>
            </w:pPr>
            <w:r w:rsidRPr="00F3247B">
              <w:rPr>
                <w:sz w:val="21"/>
                <w:szCs w:val="21"/>
              </w:rPr>
              <w:t>-</w:t>
            </w:r>
            <w:r w:rsidRPr="00F3247B">
              <w:rPr>
                <w:rFonts w:hint="eastAsia"/>
                <w:sz w:val="21"/>
                <w:szCs w:val="21"/>
              </w:rPr>
              <w:t>27.2</w:t>
            </w:r>
            <w:r w:rsidRPr="00F3247B">
              <w:rPr>
                <w:sz w:val="21"/>
                <w:szCs w:val="21"/>
              </w:rPr>
              <w:t xml:space="preserve"> (-59</w:t>
            </w:r>
            <w:r w:rsidRPr="00F3247B">
              <w:rPr>
                <w:rFonts w:hint="eastAsia"/>
                <w:sz w:val="21"/>
                <w:szCs w:val="21"/>
              </w:rPr>
              <w:t>2</w:t>
            </w:r>
            <w:r w:rsidRPr="00F3247B">
              <w:rPr>
                <w:sz w:val="21"/>
                <w:szCs w:val="21"/>
              </w:rPr>
              <w:t>.2 to -</w:t>
            </w:r>
            <w:r w:rsidRPr="00F3247B">
              <w:rPr>
                <w:rFonts w:hint="eastAsia"/>
                <w:sz w:val="21"/>
                <w:szCs w:val="21"/>
              </w:rPr>
              <w:t>2</w:t>
            </w:r>
            <w:r w:rsidRPr="00F3247B">
              <w:rPr>
                <w:sz w:val="21"/>
                <w:szCs w:val="21"/>
              </w:rPr>
              <w:t>.2)</w:t>
            </w:r>
          </w:p>
        </w:tc>
        <w:tc>
          <w:tcPr>
            <w:tcW w:w="2268" w:type="dxa"/>
          </w:tcPr>
          <w:p w14:paraId="3FC478DF" w14:textId="77777777" w:rsidR="004375DA" w:rsidRPr="00F3247B" w:rsidRDefault="004375DA" w:rsidP="004F23F5">
            <w:pPr>
              <w:jc w:val="center"/>
              <w:rPr>
                <w:sz w:val="21"/>
                <w:szCs w:val="21"/>
              </w:rPr>
            </w:pPr>
            <w:r w:rsidRPr="00F3247B">
              <w:rPr>
                <w:sz w:val="21"/>
                <w:szCs w:val="21"/>
              </w:rPr>
              <w:t>-</w:t>
            </w:r>
            <w:r w:rsidRPr="00F3247B">
              <w:rPr>
                <w:rFonts w:hint="eastAsia"/>
                <w:sz w:val="21"/>
                <w:szCs w:val="21"/>
              </w:rPr>
              <w:t>8</w:t>
            </w:r>
            <w:r w:rsidRPr="00F3247B">
              <w:rPr>
                <w:sz w:val="21"/>
                <w:szCs w:val="21"/>
              </w:rPr>
              <w:t>.1 (-3</w:t>
            </w:r>
            <w:r w:rsidRPr="00F3247B">
              <w:rPr>
                <w:rFonts w:hint="eastAsia"/>
                <w:sz w:val="21"/>
                <w:szCs w:val="21"/>
              </w:rPr>
              <w:t>2.5</w:t>
            </w:r>
            <w:r w:rsidRPr="00F3247B">
              <w:rPr>
                <w:sz w:val="21"/>
                <w:szCs w:val="21"/>
              </w:rPr>
              <w:t xml:space="preserve"> to </w:t>
            </w:r>
            <w:r w:rsidRPr="00F3247B">
              <w:rPr>
                <w:rFonts w:hint="eastAsia"/>
                <w:sz w:val="21"/>
                <w:szCs w:val="21"/>
              </w:rPr>
              <w:t>16.4</w:t>
            </w:r>
            <w:r w:rsidRPr="00F3247B">
              <w:rPr>
                <w:sz w:val="21"/>
                <w:szCs w:val="21"/>
              </w:rPr>
              <w:t>)</w:t>
            </w:r>
          </w:p>
        </w:tc>
        <w:tc>
          <w:tcPr>
            <w:tcW w:w="2551" w:type="dxa"/>
          </w:tcPr>
          <w:p w14:paraId="6F5DC9E4" w14:textId="77777777" w:rsidR="004375DA" w:rsidRPr="00F3247B" w:rsidRDefault="004375DA" w:rsidP="004F23F5">
            <w:pPr>
              <w:jc w:val="center"/>
              <w:rPr>
                <w:sz w:val="21"/>
                <w:szCs w:val="21"/>
              </w:rPr>
            </w:pPr>
            <w:r w:rsidRPr="00F3247B">
              <w:rPr>
                <w:rFonts w:hint="eastAsia"/>
                <w:sz w:val="21"/>
                <w:szCs w:val="21"/>
              </w:rPr>
              <w:t>19.1</w:t>
            </w:r>
            <w:r w:rsidRPr="00F3247B">
              <w:rPr>
                <w:sz w:val="21"/>
                <w:szCs w:val="21"/>
              </w:rPr>
              <w:t xml:space="preserve"> (-</w:t>
            </w:r>
            <w:r w:rsidRPr="00F3247B">
              <w:rPr>
                <w:rFonts w:hint="eastAsia"/>
                <w:sz w:val="21"/>
                <w:szCs w:val="21"/>
              </w:rPr>
              <w:t>16.9</w:t>
            </w:r>
            <w:r w:rsidRPr="00F3247B">
              <w:rPr>
                <w:sz w:val="21"/>
                <w:szCs w:val="21"/>
              </w:rPr>
              <w:t xml:space="preserve"> to </w:t>
            </w:r>
            <w:r w:rsidRPr="00F3247B">
              <w:rPr>
                <w:rFonts w:hint="eastAsia"/>
                <w:sz w:val="21"/>
                <w:szCs w:val="21"/>
              </w:rPr>
              <w:t>55.2</w:t>
            </w:r>
            <w:r w:rsidRPr="00F3247B">
              <w:rPr>
                <w:sz w:val="21"/>
                <w:szCs w:val="21"/>
              </w:rPr>
              <w:t>)</w:t>
            </w:r>
          </w:p>
        </w:tc>
        <w:tc>
          <w:tcPr>
            <w:tcW w:w="1258" w:type="dxa"/>
          </w:tcPr>
          <w:p w14:paraId="7C172995" w14:textId="77777777" w:rsidR="004375DA" w:rsidRPr="00F3247B" w:rsidRDefault="004375DA" w:rsidP="004F23F5">
            <w:pPr>
              <w:jc w:val="center"/>
              <w:rPr>
                <w:sz w:val="21"/>
                <w:szCs w:val="21"/>
              </w:rPr>
            </w:pPr>
            <w:r w:rsidRPr="00F3247B">
              <w:rPr>
                <w:sz w:val="21"/>
                <w:szCs w:val="21"/>
              </w:rPr>
              <w:t>0.</w:t>
            </w:r>
            <w:r w:rsidRPr="00F3247B">
              <w:rPr>
                <w:rFonts w:hint="eastAsia"/>
                <w:sz w:val="21"/>
                <w:szCs w:val="21"/>
              </w:rPr>
              <w:t>291</w:t>
            </w:r>
          </w:p>
        </w:tc>
        <w:tc>
          <w:tcPr>
            <w:tcW w:w="1092" w:type="dxa"/>
          </w:tcPr>
          <w:p w14:paraId="1FA33FC7" w14:textId="77777777" w:rsidR="004375DA" w:rsidRPr="00F3247B" w:rsidRDefault="004375DA" w:rsidP="004F23F5">
            <w:pPr>
              <w:jc w:val="center"/>
              <w:rPr>
                <w:sz w:val="21"/>
                <w:szCs w:val="21"/>
              </w:rPr>
            </w:pPr>
            <w:r w:rsidRPr="00F3247B">
              <w:rPr>
                <w:sz w:val="21"/>
                <w:szCs w:val="21"/>
              </w:rPr>
              <w:t>0.</w:t>
            </w:r>
            <w:r w:rsidRPr="00F3247B">
              <w:rPr>
                <w:rFonts w:hint="eastAsia"/>
                <w:sz w:val="21"/>
                <w:szCs w:val="21"/>
              </w:rPr>
              <w:t>138</w:t>
            </w:r>
          </w:p>
        </w:tc>
      </w:tr>
      <w:tr w:rsidR="004375DA" w:rsidRPr="00F3247B" w14:paraId="3FE36A6B" w14:textId="77777777" w:rsidTr="004F23F5">
        <w:trPr>
          <w:trHeight w:hRule="exact" w:val="308"/>
        </w:trPr>
        <w:tc>
          <w:tcPr>
            <w:tcW w:w="4258" w:type="dxa"/>
          </w:tcPr>
          <w:p w14:paraId="2965C415" w14:textId="77777777" w:rsidR="004375DA" w:rsidRPr="00F3247B" w:rsidRDefault="004375DA" w:rsidP="004F23F5">
            <w:pPr>
              <w:ind w:leftChars="56" w:left="134" w:firstLineChars="383" w:firstLine="804"/>
              <w:rPr>
                <w:sz w:val="21"/>
                <w:szCs w:val="21"/>
              </w:rPr>
            </w:pPr>
            <w:r w:rsidRPr="00F3247B">
              <w:rPr>
                <w:sz w:val="21"/>
                <w:szCs w:val="21"/>
              </w:rPr>
              <w:t>At week 12</w:t>
            </w:r>
          </w:p>
        </w:tc>
        <w:tc>
          <w:tcPr>
            <w:tcW w:w="2551" w:type="dxa"/>
          </w:tcPr>
          <w:p w14:paraId="40201D97" w14:textId="77777777" w:rsidR="004375DA" w:rsidRPr="00F3247B" w:rsidRDefault="004375DA" w:rsidP="004F23F5">
            <w:pPr>
              <w:jc w:val="center"/>
              <w:rPr>
                <w:sz w:val="21"/>
                <w:szCs w:val="21"/>
              </w:rPr>
            </w:pPr>
            <w:r w:rsidRPr="00F3247B">
              <w:rPr>
                <w:sz w:val="21"/>
                <w:szCs w:val="21"/>
              </w:rPr>
              <w:t>-</w:t>
            </w:r>
            <w:r w:rsidRPr="00F3247B">
              <w:rPr>
                <w:rFonts w:hint="eastAsia"/>
                <w:sz w:val="21"/>
                <w:szCs w:val="21"/>
              </w:rPr>
              <w:t>50.1</w:t>
            </w:r>
            <w:r w:rsidRPr="00F3247B">
              <w:rPr>
                <w:sz w:val="21"/>
                <w:szCs w:val="21"/>
              </w:rPr>
              <w:t xml:space="preserve"> (-</w:t>
            </w:r>
            <w:r w:rsidRPr="00F3247B">
              <w:rPr>
                <w:rFonts w:hint="eastAsia"/>
                <w:sz w:val="21"/>
                <w:szCs w:val="21"/>
              </w:rPr>
              <w:t>90.9</w:t>
            </w:r>
            <w:r w:rsidRPr="00F3247B">
              <w:rPr>
                <w:sz w:val="21"/>
                <w:szCs w:val="21"/>
              </w:rPr>
              <w:t xml:space="preserve"> to -</w:t>
            </w:r>
            <w:r w:rsidRPr="00F3247B">
              <w:rPr>
                <w:rFonts w:hint="eastAsia"/>
                <w:sz w:val="21"/>
                <w:szCs w:val="21"/>
              </w:rPr>
              <w:t>9.4</w:t>
            </w:r>
            <w:r w:rsidRPr="00F3247B">
              <w:rPr>
                <w:sz w:val="21"/>
                <w:szCs w:val="21"/>
              </w:rPr>
              <w:t>)</w:t>
            </w:r>
          </w:p>
        </w:tc>
        <w:tc>
          <w:tcPr>
            <w:tcW w:w="2268" w:type="dxa"/>
          </w:tcPr>
          <w:p w14:paraId="2B1BFA08" w14:textId="77777777" w:rsidR="004375DA" w:rsidRPr="00F3247B" w:rsidRDefault="004375DA" w:rsidP="004F23F5">
            <w:pPr>
              <w:jc w:val="center"/>
              <w:rPr>
                <w:sz w:val="21"/>
                <w:szCs w:val="21"/>
              </w:rPr>
            </w:pPr>
            <w:r w:rsidRPr="00F3247B">
              <w:rPr>
                <w:rFonts w:hint="eastAsia"/>
                <w:sz w:val="21"/>
                <w:szCs w:val="21"/>
              </w:rPr>
              <w:t>2.1</w:t>
            </w:r>
            <w:r w:rsidRPr="00F3247B">
              <w:rPr>
                <w:sz w:val="21"/>
                <w:szCs w:val="21"/>
              </w:rPr>
              <w:t xml:space="preserve"> (-</w:t>
            </w:r>
            <w:r w:rsidRPr="00F3247B">
              <w:rPr>
                <w:rFonts w:hint="eastAsia"/>
                <w:sz w:val="21"/>
                <w:szCs w:val="21"/>
              </w:rPr>
              <w:t>37.8</w:t>
            </w:r>
            <w:r w:rsidRPr="00F3247B">
              <w:rPr>
                <w:sz w:val="21"/>
                <w:szCs w:val="21"/>
              </w:rPr>
              <w:t xml:space="preserve"> to </w:t>
            </w:r>
            <w:r w:rsidRPr="00F3247B">
              <w:rPr>
                <w:rFonts w:hint="eastAsia"/>
                <w:sz w:val="21"/>
                <w:szCs w:val="21"/>
              </w:rPr>
              <w:t>42.0</w:t>
            </w:r>
            <w:r w:rsidRPr="00F3247B">
              <w:rPr>
                <w:sz w:val="21"/>
                <w:szCs w:val="21"/>
              </w:rPr>
              <w:t>)</w:t>
            </w:r>
          </w:p>
        </w:tc>
        <w:tc>
          <w:tcPr>
            <w:tcW w:w="2551" w:type="dxa"/>
          </w:tcPr>
          <w:p w14:paraId="6B53C604" w14:textId="77777777" w:rsidR="004375DA" w:rsidRPr="00F3247B" w:rsidRDefault="004375DA" w:rsidP="004F23F5">
            <w:pPr>
              <w:jc w:val="center"/>
              <w:rPr>
                <w:sz w:val="21"/>
                <w:szCs w:val="21"/>
              </w:rPr>
            </w:pPr>
            <w:r w:rsidRPr="00F3247B">
              <w:rPr>
                <w:rFonts w:hint="eastAsia"/>
                <w:sz w:val="21"/>
                <w:szCs w:val="21"/>
              </w:rPr>
              <w:t>52.2</w:t>
            </w:r>
            <w:r w:rsidRPr="00F3247B">
              <w:rPr>
                <w:sz w:val="21"/>
                <w:szCs w:val="21"/>
              </w:rPr>
              <w:t xml:space="preserve"> (-</w:t>
            </w:r>
            <w:r w:rsidRPr="00F3247B">
              <w:rPr>
                <w:rFonts w:hint="eastAsia"/>
                <w:sz w:val="21"/>
                <w:szCs w:val="21"/>
              </w:rPr>
              <w:t>6.6</w:t>
            </w:r>
            <w:r w:rsidRPr="00F3247B">
              <w:rPr>
                <w:sz w:val="21"/>
                <w:szCs w:val="21"/>
              </w:rPr>
              <w:t xml:space="preserve"> to </w:t>
            </w:r>
            <w:r w:rsidRPr="00F3247B">
              <w:rPr>
                <w:rFonts w:hint="eastAsia"/>
                <w:sz w:val="21"/>
                <w:szCs w:val="21"/>
              </w:rPr>
              <w:t>111.1</w:t>
            </w:r>
            <w:r w:rsidRPr="00F3247B">
              <w:rPr>
                <w:sz w:val="21"/>
                <w:szCs w:val="21"/>
              </w:rPr>
              <w:t>)</w:t>
            </w:r>
          </w:p>
        </w:tc>
        <w:tc>
          <w:tcPr>
            <w:tcW w:w="1258" w:type="dxa"/>
          </w:tcPr>
          <w:p w14:paraId="07E081BD" w14:textId="77777777" w:rsidR="004375DA" w:rsidRPr="00F3247B" w:rsidRDefault="004375DA" w:rsidP="004F23F5">
            <w:pPr>
              <w:jc w:val="center"/>
              <w:rPr>
                <w:b/>
                <w:sz w:val="21"/>
                <w:szCs w:val="21"/>
              </w:rPr>
            </w:pPr>
            <w:r w:rsidRPr="00F3247B">
              <w:rPr>
                <w:sz w:val="21"/>
                <w:szCs w:val="21"/>
              </w:rPr>
              <w:t>0.</w:t>
            </w:r>
            <w:r w:rsidRPr="00F3247B">
              <w:rPr>
                <w:rFonts w:hint="eastAsia"/>
                <w:sz w:val="21"/>
                <w:szCs w:val="21"/>
              </w:rPr>
              <w:t>080</w:t>
            </w:r>
          </w:p>
        </w:tc>
        <w:tc>
          <w:tcPr>
            <w:tcW w:w="1092" w:type="dxa"/>
          </w:tcPr>
          <w:p w14:paraId="4ADDF3EB" w14:textId="77777777" w:rsidR="004375DA" w:rsidRPr="00F3247B" w:rsidRDefault="004375DA" w:rsidP="004F23F5">
            <w:pPr>
              <w:jc w:val="center"/>
              <w:rPr>
                <w:b/>
                <w:sz w:val="21"/>
                <w:szCs w:val="21"/>
              </w:rPr>
            </w:pPr>
          </w:p>
        </w:tc>
      </w:tr>
      <w:tr w:rsidR="004375DA" w:rsidRPr="00F3247B" w14:paraId="40B03826" w14:textId="77777777" w:rsidTr="004F23F5">
        <w:trPr>
          <w:trHeight w:hRule="exact" w:val="255"/>
        </w:trPr>
        <w:tc>
          <w:tcPr>
            <w:tcW w:w="4258" w:type="dxa"/>
          </w:tcPr>
          <w:p w14:paraId="127661DE" w14:textId="77777777" w:rsidR="004375DA" w:rsidRPr="00F3247B" w:rsidRDefault="004375DA" w:rsidP="004F23F5">
            <w:pPr>
              <w:ind w:leftChars="56" w:left="134" w:firstLineChars="118" w:firstLine="248"/>
              <w:rPr>
                <w:sz w:val="21"/>
                <w:szCs w:val="21"/>
              </w:rPr>
            </w:pPr>
            <w:r w:rsidRPr="00F3247B">
              <w:rPr>
                <w:sz w:val="21"/>
                <w:szCs w:val="21"/>
              </w:rPr>
              <w:t>CRP</w:t>
            </w:r>
            <w:r w:rsidRPr="00F3247B">
              <w:rPr>
                <w:rFonts w:hint="eastAsia"/>
                <w:sz w:val="21"/>
                <w:szCs w:val="21"/>
              </w:rPr>
              <w:t>, mg/L</w:t>
            </w:r>
          </w:p>
        </w:tc>
        <w:tc>
          <w:tcPr>
            <w:tcW w:w="2551" w:type="dxa"/>
          </w:tcPr>
          <w:p w14:paraId="629530B4" w14:textId="77777777" w:rsidR="004375DA" w:rsidRPr="00F3247B" w:rsidRDefault="004375DA" w:rsidP="004F23F5">
            <w:pPr>
              <w:jc w:val="center"/>
              <w:rPr>
                <w:sz w:val="21"/>
                <w:szCs w:val="21"/>
              </w:rPr>
            </w:pPr>
          </w:p>
        </w:tc>
        <w:tc>
          <w:tcPr>
            <w:tcW w:w="2268" w:type="dxa"/>
          </w:tcPr>
          <w:p w14:paraId="107A45EE" w14:textId="77777777" w:rsidR="004375DA" w:rsidRPr="00F3247B" w:rsidRDefault="004375DA" w:rsidP="004F23F5">
            <w:pPr>
              <w:jc w:val="center"/>
              <w:rPr>
                <w:sz w:val="21"/>
                <w:szCs w:val="21"/>
              </w:rPr>
            </w:pPr>
          </w:p>
        </w:tc>
        <w:tc>
          <w:tcPr>
            <w:tcW w:w="2551" w:type="dxa"/>
          </w:tcPr>
          <w:p w14:paraId="3DD97B73" w14:textId="77777777" w:rsidR="004375DA" w:rsidRPr="00F3247B" w:rsidRDefault="004375DA" w:rsidP="004F23F5">
            <w:pPr>
              <w:jc w:val="center"/>
              <w:rPr>
                <w:sz w:val="21"/>
                <w:szCs w:val="21"/>
              </w:rPr>
            </w:pPr>
          </w:p>
        </w:tc>
        <w:tc>
          <w:tcPr>
            <w:tcW w:w="1258" w:type="dxa"/>
          </w:tcPr>
          <w:p w14:paraId="5B61C943" w14:textId="77777777" w:rsidR="004375DA" w:rsidRPr="00F3247B" w:rsidRDefault="004375DA" w:rsidP="004F23F5">
            <w:pPr>
              <w:jc w:val="center"/>
              <w:rPr>
                <w:sz w:val="21"/>
                <w:szCs w:val="21"/>
              </w:rPr>
            </w:pPr>
          </w:p>
        </w:tc>
        <w:tc>
          <w:tcPr>
            <w:tcW w:w="1092" w:type="dxa"/>
          </w:tcPr>
          <w:p w14:paraId="5172EB0D" w14:textId="77777777" w:rsidR="004375DA" w:rsidRPr="00F3247B" w:rsidRDefault="004375DA" w:rsidP="004F23F5">
            <w:pPr>
              <w:jc w:val="center"/>
              <w:rPr>
                <w:sz w:val="21"/>
                <w:szCs w:val="21"/>
              </w:rPr>
            </w:pPr>
          </w:p>
        </w:tc>
      </w:tr>
      <w:tr w:rsidR="004375DA" w:rsidRPr="00F3247B" w14:paraId="201EAB4D" w14:textId="77777777" w:rsidTr="004F23F5">
        <w:trPr>
          <w:trHeight w:hRule="exact" w:val="255"/>
        </w:trPr>
        <w:tc>
          <w:tcPr>
            <w:tcW w:w="4258" w:type="dxa"/>
          </w:tcPr>
          <w:p w14:paraId="4366EF42" w14:textId="77777777" w:rsidR="004375DA" w:rsidRPr="00F3247B" w:rsidRDefault="004375DA" w:rsidP="004F23F5">
            <w:pPr>
              <w:ind w:leftChars="177" w:left="425" w:firstLine="458"/>
              <w:rPr>
                <w:sz w:val="21"/>
                <w:szCs w:val="21"/>
              </w:rPr>
            </w:pPr>
            <w:r w:rsidRPr="00F3247B">
              <w:rPr>
                <w:sz w:val="21"/>
                <w:szCs w:val="21"/>
              </w:rPr>
              <w:t>At week 12</w:t>
            </w:r>
          </w:p>
        </w:tc>
        <w:tc>
          <w:tcPr>
            <w:tcW w:w="2551" w:type="dxa"/>
          </w:tcPr>
          <w:p w14:paraId="5EF58E91" w14:textId="77777777" w:rsidR="004375DA" w:rsidRPr="00F3247B" w:rsidRDefault="004375DA" w:rsidP="004F23F5">
            <w:pPr>
              <w:jc w:val="center"/>
              <w:rPr>
                <w:sz w:val="21"/>
                <w:szCs w:val="21"/>
              </w:rPr>
            </w:pPr>
            <w:r w:rsidRPr="00F3247B">
              <w:rPr>
                <w:rFonts w:hint="eastAsia"/>
                <w:sz w:val="21"/>
                <w:szCs w:val="21"/>
              </w:rPr>
              <w:t>27.7</w:t>
            </w:r>
            <w:r w:rsidRPr="00F3247B">
              <w:rPr>
                <w:sz w:val="21"/>
                <w:szCs w:val="21"/>
              </w:rPr>
              <w:t xml:space="preserve"> (-</w:t>
            </w:r>
            <w:r w:rsidRPr="00F3247B">
              <w:rPr>
                <w:rFonts w:hint="eastAsia"/>
                <w:sz w:val="21"/>
                <w:szCs w:val="21"/>
              </w:rPr>
              <w:t>24.1</w:t>
            </w:r>
            <w:r w:rsidRPr="00F3247B">
              <w:rPr>
                <w:sz w:val="21"/>
                <w:szCs w:val="21"/>
              </w:rPr>
              <w:t xml:space="preserve"> to </w:t>
            </w:r>
            <w:r w:rsidRPr="00F3247B">
              <w:rPr>
                <w:rFonts w:hint="eastAsia"/>
                <w:sz w:val="21"/>
                <w:szCs w:val="21"/>
              </w:rPr>
              <w:t>79.6</w:t>
            </w:r>
            <w:r w:rsidRPr="00F3247B">
              <w:rPr>
                <w:sz w:val="21"/>
                <w:szCs w:val="21"/>
              </w:rPr>
              <w:t>)</w:t>
            </w:r>
          </w:p>
        </w:tc>
        <w:tc>
          <w:tcPr>
            <w:tcW w:w="2268" w:type="dxa"/>
          </w:tcPr>
          <w:p w14:paraId="0D6B377B" w14:textId="77777777" w:rsidR="004375DA" w:rsidRPr="00F3247B" w:rsidRDefault="004375DA" w:rsidP="004F23F5">
            <w:pPr>
              <w:jc w:val="center"/>
              <w:rPr>
                <w:sz w:val="21"/>
                <w:szCs w:val="21"/>
              </w:rPr>
            </w:pPr>
            <w:r w:rsidRPr="00F3247B">
              <w:rPr>
                <w:sz w:val="21"/>
                <w:szCs w:val="21"/>
              </w:rPr>
              <w:t>-</w:t>
            </w:r>
            <w:r w:rsidRPr="00F3247B">
              <w:rPr>
                <w:rFonts w:hint="eastAsia"/>
                <w:sz w:val="21"/>
                <w:szCs w:val="21"/>
              </w:rPr>
              <w:t>35.3</w:t>
            </w:r>
            <w:r w:rsidRPr="00F3247B">
              <w:rPr>
                <w:sz w:val="21"/>
                <w:szCs w:val="21"/>
              </w:rPr>
              <w:t xml:space="preserve"> (-</w:t>
            </w:r>
            <w:r w:rsidRPr="00F3247B">
              <w:rPr>
                <w:rFonts w:hint="eastAsia"/>
                <w:sz w:val="21"/>
                <w:szCs w:val="21"/>
              </w:rPr>
              <w:t>83.8</w:t>
            </w:r>
            <w:r w:rsidRPr="00F3247B">
              <w:rPr>
                <w:sz w:val="21"/>
                <w:szCs w:val="21"/>
              </w:rPr>
              <w:t xml:space="preserve"> to </w:t>
            </w:r>
            <w:r w:rsidRPr="00F3247B">
              <w:rPr>
                <w:rFonts w:hint="eastAsia"/>
                <w:sz w:val="21"/>
                <w:szCs w:val="21"/>
              </w:rPr>
              <w:t>13.1</w:t>
            </w:r>
            <w:r w:rsidRPr="00F3247B">
              <w:rPr>
                <w:sz w:val="21"/>
                <w:szCs w:val="21"/>
              </w:rPr>
              <w:t>)</w:t>
            </w:r>
          </w:p>
        </w:tc>
        <w:tc>
          <w:tcPr>
            <w:tcW w:w="2551" w:type="dxa"/>
          </w:tcPr>
          <w:p w14:paraId="653C2540" w14:textId="77777777" w:rsidR="004375DA" w:rsidRPr="00F3247B" w:rsidRDefault="004375DA" w:rsidP="004F23F5">
            <w:pPr>
              <w:jc w:val="center"/>
              <w:rPr>
                <w:sz w:val="21"/>
                <w:szCs w:val="21"/>
              </w:rPr>
            </w:pPr>
            <w:r w:rsidRPr="00F3247B">
              <w:rPr>
                <w:rFonts w:hint="eastAsia"/>
                <w:sz w:val="21"/>
                <w:szCs w:val="21"/>
              </w:rPr>
              <w:t>-63.1</w:t>
            </w:r>
            <w:r w:rsidRPr="00F3247B">
              <w:rPr>
                <w:sz w:val="21"/>
                <w:szCs w:val="21"/>
              </w:rPr>
              <w:t xml:space="preserve"> (-</w:t>
            </w:r>
            <w:r w:rsidRPr="00F3247B">
              <w:rPr>
                <w:rFonts w:hint="eastAsia"/>
                <w:sz w:val="21"/>
                <w:szCs w:val="21"/>
              </w:rPr>
              <w:t>134.9</w:t>
            </w:r>
            <w:r w:rsidRPr="00F3247B">
              <w:rPr>
                <w:sz w:val="21"/>
                <w:szCs w:val="21"/>
              </w:rPr>
              <w:t xml:space="preserve"> to </w:t>
            </w:r>
            <w:r w:rsidRPr="00F3247B">
              <w:rPr>
                <w:rFonts w:hint="eastAsia"/>
                <w:sz w:val="21"/>
                <w:szCs w:val="21"/>
              </w:rPr>
              <w:t>8.8</w:t>
            </w:r>
            <w:r w:rsidRPr="00F3247B">
              <w:rPr>
                <w:sz w:val="21"/>
                <w:szCs w:val="21"/>
              </w:rPr>
              <w:t>)</w:t>
            </w:r>
          </w:p>
        </w:tc>
        <w:tc>
          <w:tcPr>
            <w:tcW w:w="1258" w:type="dxa"/>
          </w:tcPr>
          <w:p w14:paraId="4F6DF199" w14:textId="77777777" w:rsidR="004375DA" w:rsidRPr="00F3247B" w:rsidRDefault="004375DA" w:rsidP="004F23F5">
            <w:pPr>
              <w:jc w:val="center"/>
              <w:rPr>
                <w:sz w:val="21"/>
                <w:szCs w:val="21"/>
              </w:rPr>
            </w:pPr>
            <w:r w:rsidRPr="00F3247B">
              <w:rPr>
                <w:sz w:val="21"/>
                <w:szCs w:val="21"/>
              </w:rPr>
              <w:t>0.</w:t>
            </w:r>
            <w:r w:rsidRPr="00F3247B">
              <w:rPr>
                <w:rFonts w:hint="eastAsia"/>
                <w:sz w:val="21"/>
                <w:szCs w:val="21"/>
              </w:rPr>
              <w:t>084</w:t>
            </w:r>
          </w:p>
        </w:tc>
        <w:tc>
          <w:tcPr>
            <w:tcW w:w="1092" w:type="dxa"/>
          </w:tcPr>
          <w:p w14:paraId="47DA6342" w14:textId="77777777" w:rsidR="004375DA" w:rsidRPr="00F3247B" w:rsidRDefault="004375DA" w:rsidP="004F23F5">
            <w:pPr>
              <w:jc w:val="center"/>
              <w:rPr>
                <w:sz w:val="21"/>
                <w:szCs w:val="21"/>
              </w:rPr>
            </w:pPr>
            <w:r w:rsidRPr="00F3247B">
              <w:rPr>
                <w:sz w:val="21"/>
                <w:szCs w:val="21"/>
              </w:rPr>
              <w:t>0.</w:t>
            </w:r>
            <w:r w:rsidRPr="00F3247B">
              <w:rPr>
                <w:rFonts w:hint="eastAsia"/>
                <w:sz w:val="21"/>
                <w:szCs w:val="21"/>
              </w:rPr>
              <w:t>691</w:t>
            </w:r>
          </w:p>
        </w:tc>
      </w:tr>
      <w:tr w:rsidR="004375DA" w:rsidRPr="00F3247B" w14:paraId="3A333689" w14:textId="77777777" w:rsidTr="004F23F5">
        <w:trPr>
          <w:trHeight w:hRule="exact" w:val="355"/>
        </w:trPr>
        <w:tc>
          <w:tcPr>
            <w:tcW w:w="4258" w:type="dxa"/>
          </w:tcPr>
          <w:p w14:paraId="539E7805" w14:textId="77777777" w:rsidR="004375DA" w:rsidRPr="00F3247B" w:rsidRDefault="004375DA" w:rsidP="004F23F5">
            <w:pPr>
              <w:ind w:leftChars="177" w:left="425" w:firstLine="458"/>
              <w:rPr>
                <w:sz w:val="21"/>
                <w:szCs w:val="21"/>
              </w:rPr>
            </w:pPr>
            <w:r w:rsidRPr="00F3247B">
              <w:rPr>
                <w:sz w:val="21"/>
                <w:szCs w:val="21"/>
              </w:rPr>
              <w:t>At week 24</w:t>
            </w:r>
          </w:p>
        </w:tc>
        <w:tc>
          <w:tcPr>
            <w:tcW w:w="2551" w:type="dxa"/>
          </w:tcPr>
          <w:p w14:paraId="016F49DD" w14:textId="77777777" w:rsidR="004375DA" w:rsidRPr="00F3247B" w:rsidRDefault="004375DA" w:rsidP="004F23F5">
            <w:pPr>
              <w:jc w:val="center"/>
              <w:rPr>
                <w:sz w:val="21"/>
                <w:szCs w:val="21"/>
              </w:rPr>
            </w:pPr>
            <w:r w:rsidRPr="00F3247B">
              <w:rPr>
                <w:rFonts w:hint="eastAsia"/>
                <w:sz w:val="21"/>
                <w:szCs w:val="21"/>
              </w:rPr>
              <w:t>39.2</w:t>
            </w:r>
            <w:r w:rsidRPr="00F3247B">
              <w:rPr>
                <w:sz w:val="21"/>
                <w:szCs w:val="21"/>
              </w:rPr>
              <w:t xml:space="preserve"> (</w:t>
            </w:r>
            <w:r w:rsidRPr="00F3247B">
              <w:rPr>
                <w:rFonts w:hint="eastAsia"/>
                <w:sz w:val="21"/>
                <w:szCs w:val="21"/>
              </w:rPr>
              <w:t>-27.9</w:t>
            </w:r>
            <w:r w:rsidRPr="00F3247B">
              <w:rPr>
                <w:sz w:val="21"/>
                <w:szCs w:val="21"/>
              </w:rPr>
              <w:t xml:space="preserve"> to </w:t>
            </w:r>
            <w:r w:rsidRPr="00F3247B">
              <w:rPr>
                <w:rFonts w:hint="eastAsia"/>
                <w:sz w:val="21"/>
                <w:szCs w:val="21"/>
              </w:rPr>
              <w:t>106.3</w:t>
            </w:r>
            <w:r w:rsidRPr="00F3247B">
              <w:rPr>
                <w:sz w:val="21"/>
                <w:szCs w:val="21"/>
              </w:rPr>
              <w:t>)</w:t>
            </w:r>
          </w:p>
        </w:tc>
        <w:tc>
          <w:tcPr>
            <w:tcW w:w="2268" w:type="dxa"/>
          </w:tcPr>
          <w:p w14:paraId="257141EF" w14:textId="77777777" w:rsidR="004375DA" w:rsidRPr="00F3247B" w:rsidRDefault="004375DA" w:rsidP="004F23F5">
            <w:pPr>
              <w:jc w:val="center"/>
              <w:rPr>
                <w:sz w:val="21"/>
                <w:szCs w:val="21"/>
              </w:rPr>
            </w:pPr>
            <w:r w:rsidRPr="00F3247B">
              <w:rPr>
                <w:rFonts w:hint="eastAsia"/>
                <w:sz w:val="21"/>
                <w:szCs w:val="21"/>
              </w:rPr>
              <w:t>-</w:t>
            </w:r>
            <w:r w:rsidRPr="00F3247B">
              <w:rPr>
                <w:sz w:val="21"/>
                <w:szCs w:val="21"/>
              </w:rPr>
              <w:t>3.</w:t>
            </w:r>
            <w:r w:rsidRPr="00F3247B">
              <w:rPr>
                <w:rFonts w:hint="eastAsia"/>
                <w:sz w:val="21"/>
                <w:szCs w:val="21"/>
              </w:rPr>
              <w:t>2</w:t>
            </w:r>
            <w:r w:rsidRPr="00F3247B">
              <w:rPr>
                <w:sz w:val="21"/>
                <w:szCs w:val="21"/>
              </w:rPr>
              <w:t xml:space="preserve"> (-</w:t>
            </w:r>
            <w:r w:rsidRPr="00F3247B">
              <w:rPr>
                <w:rFonts w:hint="eastAsia"/>
                <w:sz w:val="21"/>
                <w:szCs w:val="21"/>
              </w:rPr>
              <w:t>68.8</w:t>
            </w:r>
            <w:r w:rsidRPr="00F3247B">
              <w:rPr>
                <w:sz w:val="21"/>
                <w:szCs w:val="21"/>
              </w:rPr>
              <w:t xml:space="preserve"> to </w:t>
            </w:r>
            <w:r w:rsidRPr="00F3247B">
              <w:rPr>
                <w:rFonts w:hint="eastAsia"/>
                <w:sz w:val="21"/>
                <w:szCs w:val="21"/>
              </w:rPr>
              <w:t>62.5</w:t>
            </w:r>
            <w:r w:rsidRPr="00F3247B">
              <w:rPr>
                <w:sz w:val="21"/>
                <w:szCs w:val="21"/>
              </w:rPr>
              <w:t>)</w:t>
            </w:r>
          </w:p>
        </w:tc>
        <w:tc>
          <w:tcPr>
            <w:tcW w:w="2551" w:type="dxa"/>
          </w:tcPr>
          <w:p w14:paraId="04FB2C78" w14:textId="77777777" w:rsidR="004375DA" w:rsidRPr="00F3247B" w:rsidRDefault="004375DA" w:rsidP="004F23F5">
            <w:pPr>
              <w:jc w:val="center"/>
              <w:rPr>
                <w:sz w:val="21"/>
                <w:szCs w:val="21"/>
              </w:rPr>
            </w:pPr>
            <w:r w:rsidRPr="00F3247B">
              <w:rPr>
                <w:rFonts w:hint="eastAsia"/>
                <w:sz w:val="21"/>
                <w:szCs w:val="21"/>
              </w:rPr>
              <w:t>-42.3</w:t>
            </w:r>
            <w:r w:rsidRPr="00F3247B">
              <w:rPr>
                <w:sz w:val="21"/>
                <w:szCs w:val="21"/>
              </w:rPr>
              <w:t xml:space="preserve"> (-</w:t>
            </w:r>
            <w:r w:rsidRPr="00F3247B">
              <w:rPr>
                <w:rFonts w:hint="eastAsia"/>
                <w:sz w:val="21"/>
                <w:szCs w:val="21"/>
              </w:rPr>
              <w:t>137.0</w:t>
            </w:r>
            <w:r w:rsidRPr="00F3247B">
              <w:rPr>
                <w:sz w:val="21"/>
                <w:szCs w:val="21"/>
              </w:rPr>
              <w:t xml:space="preserve"> to </w:t>
            </w:r>
            <w:r w:rsidRPr="00F3247B">
              <w:rPr>
                <w:rFonts w:hint="eastAsia"/>
                <w:sz w:val="21"/>
                <w:szCs w:val="21"/>
              </w:rPr>
              <w:t>52.3</w:t>
            </w:r>
            <w:r w:rsidRPr="00F3247B">
              <w:rPr>
                <w:sz w:val="21"/>
                <w:szCs w:val="21"/>
              </w:rPr>
              <w:t>)</w:t>
            </w:r>
          </w:p>
        </w:tc>
        <w:tc>
          <w:tcPr>
            <w:tcW w:w="1258" w:type="dxa"/>
          </w:tcPr>
          <w:p w14:paraId="32E5B0E1" w14:textId="77777777" w:rsidR="004375DA" w:rsidRPr="00F3247B" w:rsidRDefault="004375DA" w:rsidP="004F23F5">
            <w:pPr>
              <w:jc w:val="center"/>
              <w:rPr>
                <w:sz w:val="21"/>
                <w:szCs w:val="21"/>
              </w:rPr>
            </w:pPr>
            <w:r w:rsidRPr="00F3247B">
              <w:rPr>
                <w:sz w:val="21"/>
                <w:szCs w:val="21"/>
              </w:rPr>
              <w:t>0.3</w:t>
            </w:r>
            <w:r w:rsidRPr="00F3247B">
              <w:rPr>
                <w:rFonts w:hint="eastAsia"/>
                <w:sz w:val="21"/>
                <w:szCs w:val="21"/>
              </w:rPr>
              <w:t>72</w:t>
            </w:r>
          </w:p>
        </w:tc>
        <w:tc>
          <w:tcPr>
            <w:tcW w:w="1092" w:type="dxa"/>
          </w:tcPr>
          <w:p w14:paraId="30BF6930" w14:textId="77777777" w:rsidR="004375DA" w:rsidRPr="00F3247B" w:rsidRDefault="004375DA" w:rsidP="004F23F5">
            <w:pPr>
              <w:jc w:val="center"/>
              <w:rPr>
                <w:sz w:val="21"/>
                <w:szCs w:val="21"/>
              </w:rPr>
            </w:pPr>
          </w:p>
        </w:tc>
      </w:tr>
      <w:tr w:rsidR="004375DA" w:rsidRPr="00F3247B" w14:paraId="05F2E8DA" w14:textId="77777777" w:rsidTr="004F23F5">
        <w:trPr>
          <w:trHeight w:hRule="exact" w:val="397"/>
        </w:trPr>
        <w:tc>
          <w:tcPr>
            <w:tcW w:w="4258" w:type="dxa"/>
          </w:tcPr>
          <w:p w14:paraId="59BFEAAA" w14:textId="77777777" w:rsidR="004375DA" w:rsidRPr="00F3247B" w:rsidRDefault="004375DA" w:rsidP="004F23F5">
            <w:pPr>
              <w:ind w:left="284" w:hanging="283"/>
              <w:rPr>
                <w:b/>
                <w:sz w:val="21"/>
                <w:szCs w:val="21"/>
              </w:rPr>
            </w:pPr>
            <w:r w:rsidRPr="00F3247B">
              <w:rPr>
                <w:b/>
                <w:sz w:val="21"/>
                <w:szCs w:val="21"/>
              </w:rPr>
              <w:t>SF-36 PCS change from baseline at week 24</w:t>
            </w:r>
          </w:p>
        </w:tc>
        <w:tc>
          <w:tcPr>
            <w:tcW w:w="2551" w:type="dxa"/>
          </w:tcPr>
          <w:p w14:paraId="329A6974" w14:textId="77777777" w:rsidR="004375DA" w:rsidRPr="00F3247B" w:rsidRDefault="004375DA" w:rsidP="004F23F5">
            <w:pPr>
              <w:jc w:val="center"/>
              <w:rPr>
                <w:sz w:val="21"/>
                <w:szCs w:val="21"/>
              </w:rPr>
            </w:pPr>
            <w:r w:rsidRPr="00F3247B">
              <w:rPr>
                <w:rFonts w:hint="eastAsia"/>
                <w:sz w:val="21"/>
                <w:szCs w:val="21"/>
              </w:rPr>
              <w:t>11.57</w:t>
            </w:r>
            <w:r w:rsidRPr="00F3247B">
              <w:rPr>
                <w:sz w:val="21"/>
                <w:szCs w:val="21"/>
              </w:rPr>
              <w:t xml:space="preserve"> (</w:t>
            </w:r>
            <w:r w:rsidRPr="00F3247B">
              <w:rPr>
                <w:rFonts w:hint="eastAsia"/>
                <w:sz w:val="21"/>
                <w:szCs w:val="21"/>
              </w:rPr>
              <w:t>5.69</w:t>
            </w:r>
            <w:r w:rsidRPr="00F3247B">
              <w:rPr>
                <w:sz w:val="21"/>
                <w:szCs w:val="21"/>
              </w:rPr>
              <w:t xml:space="preserve"> to </w:t>
            </w:r>
            <w:r w:rsidRPr="00F3247B">
              <w:rPr>
                <w:rFonts w:hint="eastAsia"/>
                <w:sz w:val="21"/>
                <w:szCs w:val="21"/>
              </w:rPr>
              <w:t>17.44</w:t>
            </w:r>
            <w:r w:rsidRPr="00F3247B">
              <w:rPr>
                <w:sz w:val="21"/>
                <w:szCs w:val="21"/>
              </w:rPr>
              <w:t>)</w:t>
            </w:r>
          </w:p>
        </w:tc>
        <w:tc>
          <w:tcPr>
            <w:tcW w:w="2268" w:type="dxa"/>
          </w:tcPr>
          <w:p w14:paraId="68CC5DFB" w14:textId="77777777" w:rsidR="004375DA" w:rsidRPr="00F3247B" w:rsidRDefault="004375DA" w:rsidP="004F23F5">
            <w:pPr>
              <w:jc w:val="center"/>
              <w:rPr>
                <w:sz w:val="21"/>
                <w:szCs w:val="21"/>
              </w:rPr>
            </w:pPr>
            <w:r w:rsidRPr="00F3247B">
              <w:rPr>
                <w:rFonts w:hint="eastAsia"/>
                <w:sz w:val="21"/>
                <w:szCs w:val="21"/>
              </w:rPr>
              <w:t>9.29</w:t>
            </w:r>
            <w:r w:rsidRPr="00F3247B">
              <w:rPr>
                <w:sz w:val="21"/>
                <w:szCs w:val="21"/>
              </w:rPr>
              <w:t xml:space="preserve"> (3.</w:t>
            </w:r>
            <w:r w:rsidRPr="00F3247B">
              <w:rPr>
                <w:rFonts w:hint="eastAsia"/>
                <w:sz w:val="21"/>
                <w:szCs w:val="21"/>
              </w:rPr>
              <w:t>54</w:t>
            </w:r>
            <w:r w:rsidRPr="00F3247B">
              <w:rPr>
                <w:sz w:val="21"/>
                <w:szCs w:val="21"/>
              </w:rPr>
              <w:t xml:space="preserve"> to </w:t>
            </w:r>
            <w:r w:rsidRPr="00F3247B">
              <w:rPr>
                <w:rFonts w:hint="eastAsia"/>
                <w:sz w:val="21"/>
                <w:szCs w:val="21"/>
              </w:rPr>
              <w:t>15.04</w:t>
            </w:r>
            <w:r w:rsidRPr="00F3247B">
              <w:rPr>
                <w:sz w:val="21"/>
                <w:szCs w:val="21"/>
              </w:rPr>
              <w:t>)</w:t>
            </w:r>
          </w:p>
        </w:tc>
        <w:tc>
          <w:tcPr>
            <w:tcW w:w="2551" w:type="dxa"/>
          </w:tcPr>
          <w:p w14:paraId="033E5408" w14:textId="77777777" w:rsidR="004375DA" w:rsidRPr="00F3247B" w:rsidRDefault="004375DA" w:rsidP="004F23F5">
            <w:pPr>
              <w:jc w:val="center"/>
              <w:rPr>
                <w:sz w:val="21"/>
                <w:szCs w:val="21"/>
              </w:rPr>
            </w:pPr>
            <w:r w:rsidRPr="00F3247B">
              <w:rPr>
                <w:sz w:val="21"/>
                <w:szCs w:val="21"/>
              </w:rPr>
              <w:t>-</w:t>
            </w:r>
            <w:r w:rsidRPr="00F3247B">
              <w:rPr>
                <w:rFonts w:hint="eastAsia"/>
                <w:sz w:val="21"/>
                <w:szCs w:val="21"/>
              </w:rPr>
              <w:t>2.28</w:t>
            </w:r>
            <w:r w:rsidRPr="00F3247B">
              <w:rPr>
                <w:sz w:val="21"/>
                <w:szCs w:val="21"/>
              </w:rPr>
              <w:t xml:space="preserve"> (-1</w:t>
            </w:r>
            <w:r w:rsidRPr="00F3247B">
              <w:rPr>
                <w:rFonts w:hint="eastAsia"/>
                <w:sz w:val="21"/>
                <w:szCs w:val="21"/>
              </w:rPr>
              <w:t>0.51</w:t>
            </w:r>
            <w:r w:rsidRPr="00F3247B">
              <w:rPr>
                <w:sz w:val="21"/>
                <w:szCs w:val="21"/>
              </w:rPr>
              <w:t xml:space="preserve"> to </w:t>
            </w:r>
            <w:r w:rsidRPr="00F3247B">
              <w:rPr>
                <w:rFonts w:hint="eastAsia"/>
                <w:sz w:val="21"/>
                <w:szCs w:val="21"/>
              </w:rPr>
              <w:t>5.96</w:t>
            </w:r>
            <w:r w:rsidRPr="00F3247B">
              <w:rPr>
                <w:sz w:val="21"/>
                <w:szCs w:val="21"/>
              </w:rPr>
              <w:t>)</w:t>
            </w:r>
          </w:p>
        </w:tc>
        <w:tc>
          <w:tcPr>
            <w:tcW w:w="1258" w:type="dxa"/>
          </w:tcPr>
          <w:p w14:paraId="092A7553" w14:textId="77777777" w:rsidR="004375DA" w:rsidRPr="00F3247B" w:rsidRDefault="004375DA" w:rsidP="004F23F5">
            <w:pPr>
              <w:jc w:val="center"/>
              <w:rPr>
                <w:b/>
                <w:sz w:val="21"/>
                <w:szCs w:val="21"/>
              </w:rPr>
            </w:pPr>
            <w:r w:rsidRPr="00F3247B">
              <w:rPr>
                <w:sz w:val="21"/>
                <w:szCs w:val="21"/>
              </w:rPr>
              <w:t>0.</w:t>
            </w:r>
            <w:r w:rsidRPr="00F3247B">
              <w:rPr>
                <w:rFonts w:hint="eastAsia"/>
                <w:sz w:val="21"/>
                <w:szCs w:val="21"/>
              </w:rPr>
              <w:t>580</w:t>
            </w:r>
          </w:p>
        </w:tc>
        <w:tc>
          <w:tcPr>
            <w:tcW w:w="1092" w:type="dxa"/>
          </w:tcPr>
          <w:p w14:paraId="3CE3B065" w14:textId="77777777" w:rsidR="004375DA" w:rsidRPr="00F3247B" w:rsidRDefault="004375DA" w:rsidP="004F23F5">
            <w:pPr>
              <w:jc w:val="center"/>
              <w:rPr>
                <w:sz w:val="21"/>
                <w:szCs w:val="21"/>
              </w:rPr>
            </w:pPr>
          </w:p>
        </w:tc>
      </w:tr>
      <w:tr w:rsidR="004375DA" w:rsidRPr="00F3247B" w14:paraId="70DE896F" w14:textId="77777777" w:rsidTr="004F23F5">
        <w:trPr>
          <w:trHeight w:val="336"/>
        </w:trPr>
        <w:tc>
          <w:tcPr>
            <w:tcW w:w="4258" w:type="dxa"/>
          </w:tcPr>
          <w:p w14:paraId="52DBB967" w14:textId="77777777" w:rsidR="004375DA" w:rsidRPr="00F3247B" w:rsidRDefault="004375DA" w:rsidP="004F23F5">
            <w:pPr>
              <w:ind w:left="284" w:hanging="283"/>
              <w:rPr>
                <w:b/>
                <w:sz w:val="21"/>
                <w:szCs w:val="21"/>
              </w:rPr>
            </w:pPr>
            <w:r w:rsidRPr="00F3247B">
              <w:rPr>
                <w:b/>
                <w:sz w:val="21"/>
                <w:szCs w:val="21"/>
              </w:rPr>
              <w:t>SF-36 MCS change from baseline at week 24</w:t>
            </w:r>
          </w:p>
        </w:tc>
        <w:tc>
          <w:tcPr>
            <w:tcW w:w="2551" w:type="dxa"/>
          </w:tcPr>
          <w:p w14:paraId="526485D3" w14:textId="77777777" w:rsidR="004375DA" w:rsidRPr="00F3247B" w:rsidRDefault="004375DA" w:rsidP="004F23F5">
            <w:pPr>
              <w:jc w:val="center"/>
              <w:rPr>
                <w:sz w:val="21"/>
                <w:szCs w:val="21"/>
              </w:rPr>
            </w:pPr>
            <w:r w:rsidRPr="00F3247B">
              <w:rPr>
                <w:rFonts w:hint="eastAsia"/>
                <w:sz w:val="21"/>
                <w:szCs w:val="21"/>
              </w:rPr>
              <w:t>2.59</w:t>
            </w:r>
            <w:r w:rsidRPr="00F3247B">
              <w:rPr>
                <w:sz w:val="21"/>
                <w:szCs w:val="21"/>
              </w:rPr>
              <w:t xml:space="preserve"> (-1.</w:t>
            </w:r>
            <w:r w:rsidRPr="00F3247B">
              <w:rPr>
                <w:rFonts w:hint="eastAsia"/>
                <w:sz w:val="21"/>
                <w:szCs w:val="21"/>
              </w:rPr>
              <w:t>74</w:t>
            </w:r>
            <w:r w:rsidRPr="00F3247B">
              <w:rPr>
                <w:sz w:val="21"/>
                <w:szCs w:val="21"/>
              </w:rPr>
              <w:t xml:space="preserve"> to </w:t>
            </w:r>
            <w:r w:rsidRPr="00F3247B">
              <w:rPr>
                <w:rFonts w:hint="eastAsia"/>
                <w:sz w:val="21"/>
                <w:szCs w:val="21"/>
              </w:rPr>
              <w:t>6.91</w:t>
            </w:r>
            <w:r w:rsidRPr="00F3247B">
              <w:rPr>
                <w:sz w:val="21"/>
                <w:szCs w:val="21"/>
              </w:rPr>
              <w:t>)</w:t>
            </w:r>
          </w:p>
        </w:tc>
        <w:tc>
          <w:tcPr>
            <w:tcW w:w="2268" w:type="dxa"/>
          </w:tcPr>
          <w:p w14:paraId="756ECE95" w14:textId="77777777" w:rsidR="004375DA" w:rsidRPr="00F3247B" w:rsidRDefault="004375DA" w:rsidP="004F23F5">
            <w:pPr>
              <w:jc w:val="center"/>
              <w:rPr>
                <w:sz w:val="21"/>
                <w:szCs w:val="21"/>
              </w:rPr>
            </w:pPr>
            <w:r w:rsidRPr="00F3247B">
              <w:rPr>
                <w:rFonts w:hint="eastAsia"/>
                <w:sz w:val="21"/>
                <w:szCs w:val="21"/>
              </w:rPr>
              <w:t>3.63</w:t>
            </w:r>
            <w:r w:rsidRPr="00F3247B">
              <w:rPr>
                <w:sz w:val="21"/>
                <w:szCs w:val="21"/>
              </w:rPr>
              <w:t xml:space="preserve"> (</w:t>
            </w:r>
            <w:r w:rsidRPr="00F3247B">
              <w:rPr>
                <w:rFonts w:hint="eastAsia"/>
                <w:sz w:val="21"/>
                <w:szCs w:val="21"/>
              </w:rPr>
              <w:t>-0.60</w:t>
            </w:r>
            <w:r w:rsidRPr="00F3247B">
              <w:rPr>
                <w:sz w:val="21"/>
                <w:szCs w:val="21"/>
              </w:rPr>
              <w:t xml:space="preserve"> to </w:t>
            </w:r>
            <w:r w:rsidRPr="00F3247B">
              <w:rPr>
                <w:rFonts w:hint="eastAsia"/>
                <w:sz w:val="21"/>
                <w:szCs w:val="21"/>
              </w:rPr>
              <w:t>7.86</w:t>
            </w:r>
            <w:r w:rsidRPr="00F3247B">
              <w:rPr>
                <w:sz w:val="21"/>
                <w:szCs w:val="21"/>
              </w:rPr>
              <w:t>)</w:t>
            </w:r>
          </w:p>
        </w:tc>
        <w:tc>
          <w:tcPr>
            <w:tcW w:w="2551" w:type="dxa"/>
          </w:tcPr>
          <w:p w14:paraId="36F82FA7" w14:textId="77777777" w:rsidR="004375DA" w:rsidRPr="00F3247B" w:rsidRDefault="004375DA" w:rsidP="004F23F5">
            <w:pPr>
              <w:jc w:val="center"/>
              <w:rPr>
                <w:sz w:val="21"/>
                <w:szCs w:val="21"/>
              </w:rPr>
            </w:pPr>
            <w:r w:rsidRPr="00F3247B">
              <w:rPr>
                <w:rFonts w:hint="eastAsia"/>
                <w:sz w:val="21"/>
                <w:szCs w:val="21"/>
              </w:rPr>
              <w:t>1.05</w:t>
            </w:r>
            <w:r w:rsidRPr="00F3247B">
              <w:rPr>
                <w:sz w:val="21"/>
                <w:szCs w:val="21"/>
              </w:rPr>
              <w:t xml:space="preserve"> (-</w:t>
            </w:r>
            <w:r w:rsidRPr="00F3247B">
              <w:rPr>
                <w:rFonts w:hint="eastAsia"/>
                <w:sz w:val="21"/>
                <w:szCs w:val="21"/>
              </w:rPr>
              <w:t>5.00</w:t>
            </w:r>
            <w:r w:rsidRPr="00F3247B">
              <w:rPr>
                <w:sz w:val="21"/>
                <w:szCs w:val="21"/>
              </w:rPr>
              <w:t xml:space="preserve"> to 7.</w:t>
            </w:r>
            <w:r w:rsidRPr="00F3247B">
              <w:rPr>
                <w:rFonts w:hint="eastAsia"/>
                <w:sz w:val="21"/>
                <w:szCs w:val="21"/>
              </w:rPr>
              <w:t>09</w:t>
            </w:r>
            <w:r w:rsidRPr="00F3247B">
              <w:rPr>
                <w:sz w:val="21"/>
                <w:szCs w:val="21"/>
              </w:rPr>
              <w:t>)</w:t>
            </w:r>
          </w:p>
        </w:tc>
        <w:tc>
          <w:tcPr>
            <w:tcW w:w="1258" w:type="dxa"/>
          </w:tcPr>
          <w:p w14:paraId="6A48E784" w14:textId="77777777" w:rsidR="004375DA" w:rsidRPr="00F3247B" w:rsidRDefault="004375DA" w:rsidP="004F23F5">
            <w:pPr>
              <w:jc w:val="center"/>
              <w:rPr>
                <w:sz w:val="21"/>
                <w:szCs w:val="21"/>
              </w:rPr>
            </w:pPr>
            <w:r w:rsidRPr="00F3247B">
              <w:rPr>
                <w:sz w:val="21"/>
                <w:szCs w:val="21"/>
              </w:rPr>
              <w:t>0.</w:t>
            </w:r>
            <w:r w:rsidRPr="00F3247B">
              <w:rPr>
                <w:rFonts w:hint="eastAsia"/>
                <w:sz w:val="21"/>
                <w:szCs w:val="21"/>
              </w:rPr>
              <w:t>729</w:t>
            </w:r>
          </w:p>
        </w:tc>
        <w:tc>
          <w:tcPr>
            <w:tcW w:w="1092" w:type="dxa"/>
          </w:tcPr>
          <w:p w14:paraId="09E6A898" w14:textId="77777777" w:rsidR="004375DA" w:rsidRPr="00F3247B" w:rsidRDefault="004375DA" w:rsidP="004F23F5">
            <w:pPr>
              <w:jc w:val="center"/>
              <w:rPr>
                <w:sz w:val="21"/>
                <w:szCs w:val="21"/>
              </w:rPr>
            </w:pPr>
          </w:p>
        </w:tc>
      </w:tr>
      <w:tr w:rsidR="004375DA" w:rsidRPr="00F3247B" w14:paraId="0BA14DE2" w14:textId="77777777" w:rsidTr="004F23F5">
        <w:trPr>
          <w:trHeight w:hRule="exact" w:val="300"/>
        </w:trPr>
        <w:tc>
          <w:tcPr>
            <w:tcW w:w="4258" w:type="dxa"/>
          </w:tcPr>
          <w:p w14:paraId="244B6CB3" w14:textId="77777777" w:rsidR="004375DA" w:rsidRPr="00F3247B" w:rsidRDefault="004375DA" w:rsidP="004F23F5">
            <w:pPr>
              <w:rPr>
                <w:b/>
                <w:sz w:val="21"/>
                <w:szCs w:val="21"/>
              </w:rPr>
            </w:pPr>
            <w:r w:rsidRPr="00F3247B">
              <w:rPr>
                <w:b/>
                <w:sz w:val="21"/>
                <w:szCs w:val="21"/>
              </w:rPr>
              <w:t>ESR change from baseline</w:t>
            </w:r>
            <w:r w:rsidRPr="00F3247B">
              <w:rPr>
                <w:rFonts w:hint="eastAsia"/>
                <w:b/>
                <w:sz w:val="21"/>
                <w:szCs w:val="21"/>
              </w:rPr>
              <w:t>, mm/H</w:t>
            </w:r>
          </w:p>
        </w:tc>
        <w:tc>
          <w:tcPr>
            <w:tcW w:w="2551" w:type="dxa"/>
          </w:tcPr>
          <w:p w14:paraId="7C95CECA" w14:textId="77777777" w:rsidR="004375DA" w:rsidRPr="00F3247B" w:rsidRDefault="004375DA" w:rsidP="004F23F5">
            <w:pPr>
              <w:jc w:val="center"/>
              <w:rPr>
                <w:sz w:val="21"/>
                <w:szCs w:val="21"/>
              </w:rPr>
            </w:pPr>
          </w:p>
        </w:tc>
        <w:tc>
          <w:tcPr>
            <w:tcW w:w="2268" w:type="dxa"/>
          </w:tcPr>
          <w:p w14:paraId="1A2B0B54" w14:textId="77777777" w:rsidR="004375DA" w:rsidRPr="00F3247B" w:rsidRDefault="004375DA" w:rsidP="004F23F5">
            <w:pPr>
              <w:jc w:val="center"/>
              <w:rPr>
                <w:sz w:val="21"/>
                <w:szCs w:val="21"/>
              </w:rPr>
            </w:pPr>
          </w:p>
        </w:tc>
        <w:tc>
          <w:tcPr>
            <w:tcW w:w="2551" w:type="dxa"/>
          </w:tcPr>
          <w:p w14:paraId="005E5762" w14:textId="77777777" w:rsidR="004375DA" w:rsidRPr="00F3247B" w:rsidRDefault="004375DA" w:rsidP="004F23F5">
            <w:pPr>
              <w:jc w:val="center"/>
              <w:rPr>
                <w:sz w:val="21"/>
                <w:szCs w:val="21"/>
              </w:rPr>
            </w:pPr>
          </w:p>
        </w:tc>
        <w:tc>
          <w:tcPr>
            <w:tcW w:w="1258" w:type="dxa"/>
          </w:tcPr>
          <w:p w14:paraId="3E4AF11D" w14:textId="77777777" w:rsidR="004375DA" w:rsidRPr="00F3247B" w:rsidRDefault="004375DA" w:rsidP="004F23F5">
            <w:pPr>
              <w:jc w:val="center"/>
              <w:rPr>
                <w:sz w:val="21"/>
                <w:szCs w:val="21"/>
              </w:rPr>
            </w:pPr>
          </w:p>
        </w:tc>
        <w:tc>
          <w:tcPr>
            <w:tcW w:w="1092" w:type="dxa"/>
          </w:tcPr>
          <w:p w14:paraId="5C10CD50" w14:textId="77777777" w:rsidR="004375DA" w:rsidRPr="00F3247B" w:rsidRDefault="004375DA" w:rsidP="004F23F5">
            <w:pPr>
              <w:jc w:val="center"/>
              <w:rPr>
                <w:sz w:val="21"/>
                <w:szCs w:val="21"/>
              </w:rPr>
            </w:pPr>
          </w:p>
        </w:tc>
      </w:tr>
      <w:tr w:rsidR="004375DA" w:rsidRPr="00F3247B" w14:paraId="1DAFA761" w14:textId="77777777" w:rsidTr="004F23F5">
        <w:trPr>
          <w:trHeight w:hRule="exact" w:val="300"/>
        </w:trPr>
        <w:tc>
          <w:tcPr>
            <w:tcW w:w="4258" w:type="dxa"/>
          </w:tcPr>
          <w:p w14:paraId="46358615" w14:textId="77777777" w:rsidR="004375DA" w:rsidRPr="00F3247B" w:rsidRDefault="004375DA" w:rsidP="004F23F5">
            <w:pPr>
              <w:ind w:firstLineChars="288" w:firstLine="605"/>
              <w:rPr>
                <w:b/>
                <w:sz w:val="21"/>
                <w:szCs w:val="21"/>
              </w:rPr>
            </w:pPr>
            <w:r w:rsidRPr="00F3247B">
              <w:rPr>
                <w:sz w:val="21"/>
                <w:szCs w:val="21"/>
              </w:rPr>
              <w:t>At week 12</w:t>
            </w:r>
          </w:p>
        </w:tc>
        <w:tc>
          <w:tcPr>
            <w:tcW w:w="2551" w:type="dxa"/>
          </w:tcPr>
          <w:p w14:paraId="0E65A933" w14:textId="77777777" w:rsidR="004375DA" w:rsidRPr="00F3247B" w:rsidRDefault="004375DA" w:rsidP="004F23F5">
            <w:pPr>
              <w:jc w:val="center"/>
              <w:rPr>
                <w:sz w:val="21"/>
                <w:szCs w:val="21"/>
              </w:rPr>
            </w:pPr>
            <w:r w:rsidRPr="00F3247B">
              <w:rPr>
                <w:rFonts w:hint="eastAsia"/>
                <w:sz w:val="21"/>
                <w:szCs w:val="21"/>
              </w:rPr>
              <w:t>-3.9</w:t>
            </w:r>
            <w:r w:rsidRPr="00F3247B">
              <w:rPr>
                <w:sz w:val="21"/>
                <w:szCs w:val="21"/>
              </w:rPr>
              <w:t xml:space="preserve"> (-1</w:t>
            </w:r>
            <w:r w:rsidRPr="00F3247B">
              <w:rPr>
                <w:rFonts w:hint="eastAsia"/>
                <w:sz w:val="21"/>
                <w:szCs w:val="21"/>
              </w:rPr>
              <w:t>1.3</w:t>
            </w:r>
            <w:r w:rsidRPr="00F3247B">
              <w:rPr>
                <w:sz w:val="21"/>
                <w:szCs w:val="21"/>
              </w:rPr>
              <w:t xml:space="preserve"> to </w:t>
            </w:r>
            <w:r w:rsidRPr="00F3247B">
              <w:rPr>
                <w:rFonts w:hint="eastAsia"/>
                <w:sz w:val="21"/>
                <w:szCs w:val="21"/>
              </w:rPr>
              <w:t>3.6</w:t>
            </w:r>
            <w:r w:rsidRPr="00F3247B">
              <w:rPr>
                <w:sz w:val="21"/>
                <w:szCs w:val="21"/>
              </w:rPr>
              <w:t>)</w:t>
            </w:r>
          </w:p>
        </w:tc>
        <w:tc>
          <w:tcPr>
            <w:tcW w:w="2268" w:type="dxa"/>
          </w:tcPr>
          <w:p w14:paraId="6D18CDA2" w14:textId="77777777" w:rsidR="004375DA" w:rsidRPr="00F3247B" w:rsidRDefault="004375DA" w:rsidP="004F23F5">
            <w:pPr>
              <w:jc w:val="center"/>
              <w:rPr>
                <w:sz w:val="21"/>
                <w:szCs w:val="21"/>
              </w:rPr>
            </w:pPr>
            <w:r w:rsidRPr="00F3247B">
              <w:rPr>
                <w:sz w:val="21"/>
                <w:szCs w:val="21"/>
              </w:rPr>
              <w:t>-</w:t>
            </w:r>
            <w:r w:rsidRPr="00F3247B">
              <w:rPr>
                <w:rFonts w:hint="eastAsia"/>
                <w:sz w:val="21"/>
                <w:szCs w:val="21"/>
              </w:rPr>
              <w:t>9.4</w:t>
            </w:r>
            <w:r w:rsidRPr="00F3247B">
              <w:rPr>
                <w:sz w:val="21"/>
                <w:szCs w:val="21"/>
              </w:rPr>
              <w:t xml:space="preserve"> (-16.</w:t>
            </w:r>
            <w:r w:rsidRPr="00F3247B">
              <w:rPr>
                <w:rFonts w:hint="eastAsia"/>
                <w:sz w:val="21"/>
                <w:szCs w:val="21"/>
              </w:rPr>
              <w:t>6</w:t>
            </w:r>
            <w:r w:rsidRPr="00F3247B">
              <w:rPr>
                <w:sz w:val="21"/>
                <w:szCs w:val="21"/>
              </w:rPr>
              <w:t xml:space="preserve"> to -</w:t>
            </w:r>
            <w:r w:rsidRPr="00F3247B">
              <w:rPr>
                <w:rFonts w:hint="eastAsia"/>
                <w:sz w:val="21"/>
                <w:szCs w:val="21"/>
              </w:rPr>
              <w:t>2.1</w:t>
            </w:r>
            <w:r w:rsidRPr="00F3247B">
              <w:rPr>
                <w:sz w:val="21"/>
                <w:szCs w:val="21"/>
              </w:rPr>
              <w:t>)</w:t>
            </w:r>
          </w:p>
        </w:tc>
        <w:tc>
          <w:tcPr>
            <w:tcW w:w="2551" w:type="dxa"/>
          </w:tcPr>
          <w:p w14:paraId="6B95C453" w14:textId="77777777" w:rsidR="004375DA" w:rsidRPr="00F3247B" w:rsidRDefault="004375DA" w:rsidP="004F23F5">
            <w:pPr>
              <w:jc w:val="center"/>
              <w:rPr>
                <w:sz w:val="21"/>
                <w:szCs w:val="21"/>
              </w:rPr>
            </w:pPr>
            <w:r w:rsidRPr="00F3247B">
              <w:rPr>
                <w:rFonts w:hint="eastAsia"/>
                <w:sz w:val="21"/>
                <w:szCs w:val="21"/>
              </w:rPr>
              <w:t>-5.45</w:t>
            </w:r>
            <w:r w:rsidRPr="00F3247B">
              <w:rPr>
                <w:sz w:val="21"/>
                <w:szCs w:val="21"/>
              </w:rPr>
              <w:t xml:space="preserve"> (-1</w:t>
            </w:r>
            <w:r w:rsidRPr="00F3247B">
              <w:rPr>
                <w:rFonts w:hint="eastAsia"/>
                <w:sz w:val="21"/>
                <w:szCs w:val="21"/>
              </w:rPr>
              <w:t>5.92</w:t>
            </w:r>
            <w:r w:rsidRPr="00F3247B">
              <w:rPr>
                <w:sz w:val="21"/>
                <w:szCs w:val="21"/>
              </w:rPr>
              <w:t xml:space="preserve"> to </w:t>
            </w:r>
            <w:r w:rsidRPr="00F3247B">
              <w:rPr>
                <w:rFonts w:hint="eastAsia"/>
                <w:sz w:val="21"/>
                <w:szCs w:val="21"/>
              </w:rPr>
              <w:t>5.01</w:t>
            </w:r>
            <w:r w:rsidRPr="00F3247B">
              <w:rPr>
                <w:sz w:val="21"/>
                <w:szCs w:val="21"/>
              </w:rPr>
              <w:t>)</w:t>
            </w:r>
          </w:p>
        </w:tc>
        <w:tc>
          <w:tcPr>
            <w:tcW w:w="1258" w:type="dxa"/>
          </w:tcPr>
          <w:p w14:paraId="6B998362" w14:textId="77777777" w:rsidR="004375DA" w:rsidRPr="00F3247B" w:rsidRDefault="004375DA" w:rsidP="004F23F5">
            <w:pPr>
              <w:jc w:val="center"/>
              <w:rPr>
                <w:sz w:val="21"/>
                <w:szCs w:val="21"/>
              </w:rPr>
            </w:pPr>
            <w:r w:rsidRPr="00F3247B">
              <w:rPr>
                <w:sz w:val="21"/>
                <w:szCs w:val="21"/>
              </w:rPr>
              <w:t>0</w:t>
            </w:r>
            <w:r w:rsidRPr="00F3247B">
              <w:rPr>
                <w:rFonts w:hint="eastAsia"/>
                <w:sz w:val="21"/>
                <w:szCs w:val="21"/>
              </w:rPr>
              <w:t>.299</w:t>
            </w:r>
          </w:p>
        </w:tc>
        <w:tc>
          <w:tcPr>
            <w:tcW w:w="1092" w:type="dxa"/>
          </w:tcPr>
          <w:p w14:paraId="7B5241B5" w14:textId="77777777" w:rsidR="004375DA" w:rsidRPr="00F3247B" w:rsidRDefault="004375DA" w:rsidP="004F23F5">
            <w:pPr>
              <w:jc w:val="center"/>
              <w:rPr>
                <w:sz w:val="21"/>
                <w:szCs w:val="21"/>
              </w:rPr>
            </w:pPr>
            <w:r w:rsidRPr="00F3247B">
              <w:rPr>
                <w:sz w:val="21"/>
                <w:szCs w:val="21"/>
              </w:rPr>
              <w:t>0.</w:t>
            </w:r>
            <w:r w:rsidRPr="00F3247B">
              <w:rPr>
                <w:rFonts w:hint="eastAsia"/>
                <w:sz w:val="21"/>
                <w:szCs w:val="21"/>
              </w:rPr>
              <w:t>473</w:t>
            </w:r>
          </w:p>
        </w:tc>
      </w:tr>
      <w:tr w:rsidR="004375DA" w:rsidRPr="00F3247B" w14:paraId="52DE2D8B" w14:textId="77777777" w:rsidTr="004F23F5">
        <w:trPr>
          <w:trHeight w:hRule="exact" w:val="300"/>
        </w:trPr>
        <w:tc>
          <w:tcPr>
            <w:tcW w:w="4258" w:type="dxa"/>
            <w:tcBorders>
              <w:bottom w:val="single" w:sz="4" w:space="0" w:color="auto"/>
            </w:tcBorders>
          </w:tcPr>
          <w:p w14:paraId="76B4F9FE" w14:textId="77777777" w:rsidR="004375DA" w:rsidRPr="00F3247B" w:rsidRDefault="004375DA" w:rsidP="004F23F5">
            <w:pPr>
              <w:ind w:firstLineChars="288" w:firstLine="605"/>
              <w:rPr>
                <w:b/>
                <w:sz w:val="21"/>
                <w:szCs w:val="21"/>
              </w:rPr>
            </w:pPr>
            <w:r w:rsidRPr="00F3247B">
              <w:rPr>
                <w:sz w:val="21"/>
                <w:szCs w:val="21"/>
              </w:rPr>
              <w:t>At week 24</w:t>
            </w:r>
          </w:p>
        </w:tc>
        <w:tc>
          <w:tcPr>
            <w:tcW w:w="2551" w:type="dxa"/>
            <w:tcBorders>
              <w:bottom w:val="single" w:sz="4" w:space="0" w:color="auto"/>
            </w:tcBorders>
          </w:tcPr>
          <w:p w14:paraId="17E78999" w14:textId="77777777" w:rsidR="004375DA" w:rsidRPr="00F3247B" w:rsidRDefault="004375DA" w:rsidP="004F23F5">
            <w:pPr>
              <w:jc w:val="center"/>
              <w:rPr>
                <w:sz w:val="21"/>
                <w:szCs w:val="21"/>
              </w:rPr>
            </w:pPr>
            <w:r w:rsidRPr="00F3247B">
              <w:rPr>
                <w:sz w:val="21"/>
                <w:szCs w:val="21"/>
              </w:rPr>
              <w:t>-</w:t>
            </w:r>
            <w:r w:rsidRPr="00F3247B">
              <w:rPr>
                <w:rFonts w:hint="eastAsia"/>
                <w:sz w:val="21"/>
                <w:szCs w:val="21"/>
              </w:rPr>
              <w:t>3.9</w:t>
            </w:r>
            <w:r w:rsidRPr="00F3247B">
              <w:rPr>
                <w:sz w:val="21"/>
                <w:szCs w:val="21"/>
              </w:rPr>
              <w:t xml:space="preserve"> (-1</w:t>
            </w:r>
            <w:r w:rsidRPr="00F3247B">
              <w:rPr>
                <w:rFonts w:hint="eastAsia"/>
                <w:sz w:val="21"/>
                <w:szCs w:val="21"/>
              </w:rPr>
              <w:t>2.3</w:t>
            </w:r>
            <w:r w:rsidRPr="00F3247B">
              <w:rPr>
                <w:sz w:val="21"/>
                <w:szCs w:val="21"/>
              </w:rPr>
              <w:t xml:space="preserve"> to</w:t>
            </w:r>
            <w:r w:rsidRPr="00F3247B">
              <w:rPr>
                <w:rFonts w:hint="eastAsia"/>
                <w:sz w:val="21"/>
                <w:szCs w:val="21"/>
              </w:rPr>
              <w:t xml:space="preserve"> 4.6</w:t>
            </w:r>
            <w:r w:rsidRPr="00F3247B">
              <w:rPr>
                <w:sz w:val="21"/>
                <w:szCs w:val="21"/>
              </w:rPr>
              <w:t>)</w:t>
            </w:r>
          </w:p>
        </w:tc>
        <w:tc>
          <w:tcPr>
            <w:tcW w:w="2268" w:type="dxa"/>
            <w:tcBorders>
              <w:bottom w:val="single" w:sz="4" w:space="0" w:color="auto"/>
            </w:tcBorders>
          </w:tcPr>
          <w:p w14:paraId="28968408" w14:textId="77777777" w:rsidR="004375DA" w:rsidRPr="00F3247B" w:rsidRDefault="004375DA" w:rsidP="004F23F5">
            <w:pPr>
              <w:jc w:val="center"/>
              <w:rPr>
                <w:sz w:val="21"/>
                <w:szCs w:val="21"/>
              </w:rPr>
            </w:pPr>
            <w:r w:rsidRPr="00F3247B">
              <w:rPr>
                <w:sz w:val="21"/>
                <w:szCs w:val="21"/>
              </w:rPr>
              <w:t>-1</w:t>
            </w:r>
            <w:r w:rsidRPr="00F3247B">
              <w:rPr>
                <w:rFonts w:hint="eastAsia"/>
                <w:sz w:val="21"/>
                <w:szCs w:val="21"/>
              </w:rPr>
              <w:t>2.1</w:t>
            </w:r>
            <w:r w:rsidRPr="00F3247B">
              <w:rPr>
                <w:sz w:val="21"/>
                <w:szCs w:val="21"/>
              </w:rPr>
              <w:t xml:space="preserve"> (-</w:t>
            </w:r>
            <w:r w:rsidRPr="00F3247B">
              <w:rPr>
                <w:rFonts w:hint="eastAsia"/>
                <w:sz w:val="21"/>
                <w:szCs w:val="21"/>
              </w:rPr>
              <w:t>20.4</w:t>
            </w:r>
            <w:r w:rsidRPr="00F3247B">
              <w:rPr>
                <w:sz w:val="21"/>
                <w:szCs w:val="21"/>
              </w:rPr>
              <w:t xml:space="preserve"> to -3.</w:t>
            </w:r>
            <w:r w:rsidRPr="00F3247B">
              <w:rPr>
                <w:rFonts w:hint="eastAsia"/>
                <w:sz w:val="21"/>
                <w:szCs w:val="21"/>
              </w:rPr>
              <w:t>8</w:t>
            </w:r>
            <w:r w:rsidRPr="00F3247B">
              <w:rPr>
                <w:sz w:val="21"/>
                <w:szCs w:val="21"/>
              </w:rPr>
              <w:t>)</w:t>
            </w:r>
          </w:p>
        </w:tc>
        <w:tc>
          <w:tcPr>
            <w:tcW w:w="2551" w:type="dxa"/>
            <w:tcBorders>
              <w:bottom w:val="single" w:sz="4" w:space="0" w:color="auto"/>
            </w:tcBorders>
          </w:tcPr>
          <w:p w14:paraId="3153EB64" w14:textId="77777777" w:rsidR="004375DA" w:rsidRPr="00F3247B" w:rsidRDefault="004375DA" w:rsidP="004F23F5">
            <w:pPr>
              <w:jc w:val="center"/>
              <w:rPr>
                <w:sz w:val="21"/>
                <w:szCs w:val="21"/>
              </w:rPr>
            </w:pPr>
            <w:r w:rsidRPr="00F3247B">
              <w:rPr>
                <w:sz w:val="21"/>
                <w:szCs w:val="21"/>
              </w:rPr>
              <w:t>-</w:t>
            </w:r>
            <w:r w:rsidRPr="00F3247B">
              <w:rPr>
                <w:rFonts w:hint="eastAsia"/>
                <w:sz w:val="21"/>
                <w:szCs w:val="21"/>
              </w:rPr>
              <w:t>8.25</w:t>
            </w:r>
            <w:r w:rsidRPr="00F3247B">
              <w:rPr>
                <w:sz w:val="21"/>
                <w:szCs w:val="21"/>
              </w:rPr>
              <w:t xml:space="preserve"> (-</w:t>
            </w:r>
            <w:r w:rsidRPr="00F3247B">
              <w:rPr>
                <w:rFonts w:hint="eastAsia"/>
                <w:sz w:val="21"/>
                <w:szCs w:val="21"/>
              </w:rPr>
              <w:t>20.14</w:t>
            </w:r>
            <w:r w:rsidRPr="00F3247B">
              <w:rPr>
                <w:sz w:val="21"/>
                <w:szCs w:val="21"/>
              </w:rPr>
              <w:t xml:space="preserve"> to </w:t>
            </w:r>
            <w:r w:rsidRPr="00F3247B">
              <w:rPr>
                <w:rFonts w:hint="eastAsia"/>
                <w:sz w:val="21"/>
                <w:szCs w:val="21"/>
              </w:rPr>
              <w:t>3.63</w:t>
            </w:r>
            <w:r w:rsidRPr="00F3247B">
              <w:rPr>
                <w:sz w:val="21"/>
                <w:szCs w:val="21"/>
              </w:rPr>
              <w:t>)</w:t>
            </w:r>
          </w:p>
        </w:tc>
        <w:tc>
          <w:tcPr>
            <w:tcW w:w="1258" w:type="dxa"/>
            <w:tcBorders>
              <w:bottom w:val="single" w:sz="4" w:space="0" w:color="auto"/>
            </w:tcBorders>
          </w:tcPr>
          <w:p w14:paraId="7B7A35EA" w14:textId="77777777" w:rsidR="004375DA" w:rsidRPr="00F3247B" w:rsidRDefault="004375DA" w:rsidP="004F23F5">
            <w:pPr>
              <w:jc w:val="center"/>
              <w:rPr>
                <w:sz w:val="21"/>
                <w:szCs w:val="21"/>
              </w:rPr>
            </w:pPr>
            <w:r w:rsidRPr="00F3247B">
              <w:rPr>
                <w:sz w:val="21"/>
                <w:szCs w:val="21"/>
              </w:rPr>
              <w:t>0.</w:t>
            </w:r>
            <w:r w:rsidRPr="00F3247B">
              <w:rPr>
                <w:rFonts w:hint="eastAsia"/>
                <w:sz w:val="21"/>
                <w:szCs w:val="21"/>
              </w:rPr>
              <w:t>169</w:t>
            </w:r>
          </w:p>
        </w:tc>
        <w:tc>
          <w:tcPr>
            <w:tcW w:w="1092" w:type="dxa"/>
            <w:tcBorders>
              <w:bottom w:val="single" w:sz="4" w:space="0" w:color="auto"/>
            </w:tcBorders>
          </w:tcPr>
          <w:p w14:paraId="1A734301" w14:textId="77777777" w:rsidR="004375DA" w:rsidRPr="00F3247B" w:rsidRDefault="004375DA" w:rsidP="004F23F5">
            <w:pPr>
              <w:jc w:val="center"/>
              <w:rPr>
                <w:sz w:val="21"/>
                <w:szCs w:val="21"/>
              </w:rPr>
            </w:pPr>
          </w:p>
        </w:tc>
      </w:tr>
      <w:tr w:rsidR="004375DA" w:rsidRPr="00F3247B" w14:paraId="2B0ACF6D" w14:textId="77777777" w:rsidTr="004F23F5">
        <w:trPr>
          <w:trHeight w:hRule="exact" w:val="300"/>
        </w:trPr>
        <w:tc>
          <w:tcPr>
            <w:tcW w:w="4258" w:type="dxa"/>
            <w:tcBorders>
              <w:top w:val="single" w:sz="4" w:space="0" w:color="auto"/>
              <w:bottom w:val="single" w:sz="4" w:space="0" w:color="auto"/>
            </w:tcBorders>
          </w:tcPr>
          <w:p w14:paraId="3085FF78" w14:textId="2D3D2820" w:rsidR="004375DA" w:rsidRPr="00F3247B" w:rsidRDefault="009D407B" w:rsidP="004F23F5">
            <w:pPr>
              <w:rPr>
                <w:b/>
                <w:sz w:val="21"/>
                <w:szCs w:val="21"/>
              </w:rPr>
            </w:pPr>
            <w:r w:rsidRPr="00F3247B">
              <w:rPr>
                <w:rFonts w:hint="eastAsia"/>
                <w:b/>
                <w:sz w:val="21"/>
                <w:szCs w:val="21"/>
              </w:rPr>
              <w:lastRenderedPageBreak/>
              <w:t>Table S3</w:t>
            </w:r>
            <w:r w:rsidR="004375DA" w:rsidRPr="00F3247B">
              <w:rPr>
                <w:rFonts w:hint="eastAsia"/>
                <w:b/>
                <w:sz w:val="21"/>
                <w:szCs w:val="21"/>
              </w:rPr>
              <w:t>. (Continued)</w:t>
            </w:r>
          </w:p>
        </w:tc>
        <w:tc>
          <w:tcPr>
            <w:tcW w:w="2551" w:type="dxa"/>
            <w:tcBorders>
              <w:top w:val="single" w:sz="4" w:space="0" w:color="auto"/>
              <w:bottom w:val="single" w:sz="4" w:space="0" w:color="auto"/>
            </w:tcBorders>
          </w:tcPr>
          <w:p w14:paraId="1FA66D7F" w14:textId="77777777" w:rsidR="004375DA" w:rsidRPr="00F3247B" w:rsidRDefault="004375DA" w:rsidP="004F23F5">
            <w:pPr>
              <w:jc w:val="center"/>
              <w:rPr>
                <w:sz w:val="21"/>
                <w:szCs w:val="21"/>
              </w:rPr>
            </w:pPr>
          </w:p>
        </w:tc>
        <w:tc>
          <w:tcPr>
            <w:tcW w:w="2268" w:type="dxa"/>
            <w:tcBorders>
              <w:top w:val="single" w:sz="4" w:space="0" w:color="auto"/>
              <w:bottom w:val="single" w:sz="4" w:space="0" w:color="auto"/>
            </w:tcBorders>
          </w:tcPr>
          <w:p w14:paraId="4EC35EE1" w14:textId="77777777" w:rsidR="004375DA" w:rsidRPr="00F3247B" w:rsidRDefault="004375DA" w:rsidP="004F23F5">
            <w:pPr>
              <w:jc w:val="center"/>
              <w:rPr>
                <w:sz w:val="21"/>
                <w:szCs w:val="21"/>
              </w:rPr>
            </w:pPr>
          </w:p>
        </w:tc>
        <w:tc>
          <w:tcPr>
            <w:tcW w:w="2551" w:type="dxa"/>
            <w:tcBorders>
              <w:top w:val="single" w:sz="4" w:space="0" w:color="auto"/>
              <w:bottom w:val="single" w:sz="4" w:space="0" w:color="auto"/>
            </w:tcBorders>
          </w:tcPr>
          <w:p w14:paraId="381BAAFD" w14:textId="77777777" w:rsidR="004375DA" w:rsidRPr="00F3247B" w:rsidRDefault="004375DA" w:rsidP="004F23F5">
            <w:pPr>
              <w:jc w:val="center"/>
              <w:rPr>
                <w:sz w:val="21"/>
                <w:szCs w:val="21"/>
              </w:rPr>
            </w:pPr>
          </w:p>
        </w:tc>
        <w:tc>
          <w:tcPr>
            <w:tcW w:w="1258" w:type="dxa"/>
            <w:tcBorders>
              <w:top w:val="single" w:sz="4" w:space="0" w:color="auto"/>
              <w:bottom w:val="single" w:sz="4" w:space="0" w:color="auto"/>
            </w:tcBorders>
          </w:tcPr>
          <w:p w14:paraId="187B902B" w14:textId="77777777" w:rsidR="004375DA" w:rsidRPr="00F3247B" w:rsidRDefault="004375DA" w:rsidP="004F23F5">
            <w:pPr>
              <w:jc w:val="center"/>
              <w:rPr>
                <w:sz w:val="21"/>
                <w:szCs w:val="21"/>
              </w:rPr>
            </w:pPr>
          </w:p>
        </w:tc>
        <w:tc>
          <w:tcPr>
            <w:tcW w:w="1092" w:type="dxa"/>
            <w:tcBorders>
              <w:top w:val="single" w:sz="4" w:space="0" w:color="auto"/>
              <w:bottom w:val="single" w:sz="4" w:space="0" w:color="auto"/>
            </w:tcBorders>
          </w:tcPr>
          <w:p w14:paraId="57567672" w14:textId="77777777" w:rsidR="004375DA" w:rsidRPr="00F3247B" w:rsidRDefault="004375DA" w:rsidP="004F23F5">
            <w:pPr>
              <w:jc w:val="center"/>
              <w:rPr>
                <w:sz w:val="21"/>
                <w:szCs w:val="21"/>
              </w:rPr>
            </w:pPr>
          </w:p>
        </w:tc>
      </w:tr>
      <w:tr w:rsidR="004375DA" w:rsidRPr="00F3247B" w14:paraId="5DD506A8" w14:textId="77777777" w:rsidTr="004F23F5">
        <w:trPr>
          <w:trHeight w:hRule="exact" w:val="632"/>
        </w:trPr>
        <w:tc>
          <w:tcPr>
            <w:tcW w:w="4258" w:type="dxa"/>
            <w:tcBorders>
              <w:top w:val="single" w:sz="4" w:space="0" w:color="auto"/>
              <w:bottom w:val="single" w:sz="4" w:space="0" w:color="auto"/>
            </w:tcBorders>
          </w:tcPr>
          <w:p w14:paraId="58C46489" w14:textId="77777777" w:rsidR="004375DA" w:rsidRPr="00F3247B" w:rsidRDefault="004375DA" w:rsidP="004F23F5">
            <w:pPr>
              <w:rPr>
                <w:b/>
                <w:sz w:val="21"/>
                <w:szCs w:val="21"/>
              </w:rPr>
            </w:pPr>
          </w:p>
        </w:tc>
        <w:tc>
          <w:tcPr>
            <w:tcW w:w="2551" w:type="dxa"/>
            <w:tcBorders>
              <w:top w:val="single" w:sz="4" w:space="0" w:color="auto"/>
              <w:bottom w:val="single" w:sz="4" w:space="0" w:color="auto"/>
            </w:tcBorders>
          </w:tcPr>
          <w:p w14:paraId="0151B0BE" w14:textId="77777777" w:rsidR="004375DA" w:rsidRPr="00F3247B" w:rsidRDefault="004375DA" w:rsidP="004F23F5">
            <w:pPr>
              <w:jc w:val="center"/>
              <w:rPr>
                <w:b/>
                <w:sz w:val="18"/>
                <w:szCs w:val="18"/>
              </w:rPr>
            </w:pPr>
            <w:r w:rsidRPr="00F3247B">
              <w:rPr>
                <w:rFonts w:hint="eastAsia"/>
                <w:b/>
                <w:sz w:val="18"/>
                <w:szCs w:val="18"/>
              </w:rPr>
              <w:t>Ld-IL2+</w:t>
            </w:r>
            <w:r w:rsidRPr="00F3247B">
              <w:rPr>
                <w:b/>
                <w:sz w:val="18"/>
                <w:szCs w:val="18"/>
              </w:rPr>
              <w:t xml:space="preserve">MTX </w:t>
            </w:r>
          </w:p>
          <w:p w14:paraId="35F61BC0" w14:textId="77777777" w:rsidR="004375DA" w:rsidRPr="00F3247B" w:rsidRDefault="004375DA" w:rsidP="004F23F5">
            <w:pPr>
              <w:jc w:val="center"/>
              <w:rPr>
                <w:sz w:val="21"/>
                <w:szCs w:val="21"/>
              </w:rPr>
            </w:pPr>
            <w:r w:rsidRPr="00F3247B">
              <w:rPr>
                <w:b/>
                <w:sz w:val="18"/>
                <w:szCs w:val="18"/>
              </w:rPr>
              <w:t>(n=</w:t>
            </w:r>
            <w:r w:rsidRPr="00F3247B">
              <w:rPr>
                <w:rFonts w:hint="eastAsia"/>
                <w:b/>
                <w:sz w:val="18"/>
                <w:szCs w:val="18"/>
              </w:rPr>
              <w:t>23</w:t>
            </w:r>
            <w:r w:rsidRPr="00F3247B">
              <w:rPr>
                <w:b/>
                <w:sz w:val="18"/>
                <w:szCs w:val="18"/>
              </w:rPr>
              <w:t>)</w:t>
            </w:r>
          </w:p>
        </w:tc>
        <w:tc>
          <w:tcPr>
            <w:tcW w:w="2268" w:type="dxa"/>
            <w:tcBorders>
              <w:top w:val="single" w:sz="4" w:space="0" w:color="auto"/>
              <w:bottom w:val="single" w:sz="4" w:space="0" w:color="auto"/>
            </w:tcBorders>
          </w:tcPr>
          <w:p w14:paraId="3D936D77" w14:textId="77777777" w:rsidR="004375DA" w:rsidRPr="00F3247B" w:rsidRDefault="004375DA" w:rsidP="004F23F5">
            <w:pPr>
              <w:jc w:val="center"/>
              <w:rPr>
                <w:b/>
                <w:sz w:val="18"/>
                <w:szCs w:val="18"/>
              </w:rPr>
            </w:pPr>
            <w:proofErr w:type="spellStart"/>
            <w:r w:rsidRPr="00F3247B">
              <w:rPr>
                <w:b/>
                <w:sz w:val="18"/>
                <w:szCs w:val="18"/>
              </w:rPr>
              <w:t>Placebo</w:t>
            </w:r>
            <w:r w:rsidRPr="00F3247B">
              <w:rPr>
                <w:rFonts w:hint="eastAsia"/>
                <w:b/>
                <w:sz w:val="18"/>
                <w:szCs w:val="18"/>
              </w:rPr>
              <w:t>+</w:t>
            </w:r>
            <w:r w:rsidRPr="00F3247B">
              <w:rPr>
                <w:b/>
                <w:sz w:val="18"/>
                <w:szCs w:val="18"/>
              </w:rPr>
              <w:t>MTX</w:t>
            </w:r>
            <w:proofErr w:type="spellEnd"/>
          </w:p>
          <w:p w14:paraId="5BDB55EE" w14:textId="77777777" w:rsidR="004375DA" w:rsidRPr="00F3247B" w:rsidRDefault="004375DA" w:rsidP="004F23F5">
            <w:pPr>
              <w:jc w:val="center"/>
              <w:rPr>
                <w:sz w:val="21"/>
                <w:szCs w:val="21"/>
              </w:rPr>
            </w:pPr>
            <w:r w:rsidRPr="00F3247B">
              <w:rPr>
                <w:b/>
                <w:sz w:val="18"/>
                <w:szCs w:val="18"/>
              </w:rPr>
              <w:t>（</w:t>
            </w:r>
            <w:r w:rsidRPr="00F3247B">
              <w:rPr>
                <w:b/>
                <w:sz w:val="18"/>
                <w:szCs w:val="18"/>
              </w:rPr>
              <w:t>n=2</w:t>
            </w:r>
            <w:r w:rsidRPr="00F3247B">
              <w:rPr>
                <w:rFonts w:hint="eastAsia"/>
                <w:b/>
                <w:sz w:val="18"/>
                <w:szCs w:val="18"/>
              </w:rPr>
              <w:t>4</w:t>
            </w:r>
            <w:r w:rsidRPr="00F3247B">
              <w:rPr>
                <w:b/>
                <w:sz w:val="18"/>
                <w:szCs w:val="18"/>
              </w:rPr>
              <w:t>）</w:t>
            </w:r>
          </w:p>
        </w:tc>
        <w:tc>
          <w:tcPr>
            <w:tcW w:w="2551" w:type="dxa"/>
            <w:tcBorders>
              <w:top w:val="single" w:sz="4" w:space="0" w:color="auto"/>
              <w:bottom w:val="single" w:sz="4" w:space="0" w:color="auto"/>
            </w:tcBorders>
          </w:tcPr>
          <w:p w14:paraId="087C744A" w14:textId="77777777" w:rsidR="004375DA" w:rsidRPr="00F3247B" w:rsidRDefault="004375DA" w:rsidP="004F23F5">
            <w:pPr>
              <w:jc w:val="center"/>
              <w:rPr>
                <w:sz w:val="21"/>
                <w:szCs w:val="21"/>
              </w:rPr>
            </w:pPr>
            <w:r w:rsidRPr="00F3247B">
              <w:rPr>
                <w:b/>
                <w:sz w:val="18"/>
                <w:szCs w:val="18"/>
              </w:rPr>
              <w:t>Difference (95%CI)</w:t>
            </w:r>
          </w:p>
        </w:tc>
        <w:tc>
          <w:tcPr>
            <w:tcW w:w="1258" w:type="dxa"/>
            <w:tcBorders>
              <w:top w:val="single" w:sz="4" w:space="0" w:color="auto"/>
              <w:bottom w:val="single" w:sz="4" w:space="0" w:color="auto"/>
            </w:tcBorders>
          </w:tcPr>
          <w:p w14:paraId="2985F2C8" w14:textId="77777777" w:rsidR="004375DA" w:rsidRPr="00F3247B" w:rsidRDefault="004375DA" w:rsidP="004F23F5">
            <w:pPr>
              <w:jc w:val="center"/>
              <w:rPr>
                <w:sz w:val="21"/>
                <w:szCs w:val="21"/>
              </w:rPr>
            </w:pPr>
            <w:r w:rsidRPr="00F3247B">
              <w:rPr>
                <w:b/>
                <w:sz w:val="18"/>
                <w:szCs w:val="18"/>
              </w:rPr>
              <w:t>P-value</w:t>
            </w:r>
          </w:p>
        </w:tc>
        <w:tc>
          <w:tcPr>
            <w:tcW w:w="1092" w:type="dxa"/>
            <w:tcBorders>
              <w:top w:val="single" w:sz="4" w:space="0" w:color="auto"/>
              <w:bottom w:val="single" w:sz="4" w:space="0" w:color="auto"/>
            </w:tcBorders>
          </w:tcPr>
          <w:p w14:paraId="12BFA977" w14:textId="77777777" w:rsidR="004375DA" w:rsidRPr="00F3247B" w:rsidRDefault="004375DA" w:rsidP="004F23F5">
            <w:pPr>
              <w:jc w:val="center"/>
              <w:rPr>
                <w:sz w:val="21"/>
                <w:szCs w:val="21"/>
              </w:rPr>
            </w:pPr>
            <w:r w:rsidRPr="00F3247B">
              <w:rPr>
                <w:b/>
                <w:sz w:val="18"/>
                <w:szCs w:val="18"/>
              </w:rPr>
              <w:t>P-</w:t>
            </w:r>
            <w:proofErr w:type="spellStart"/>
            <w:r w:rsidRPr="00F3247B">
              <w:rPr>
                <w:b/>
                <w:sz w:val="18"/>
                <w:szCs w:val="18"/>
              </w:rPr>
              <w:t>value</w:t>
            </w:r>
            <w:r w:rsidRPr="00F3247B">
              <w:rPr>
                <w:b/>
                <w:sz w:val="18"/>
                <w:szCs w:val="18"/>
                <w:vertAlign w:val="superscript"/>
              </w:rPr>
              <w:t>b</w:t>
            </w:r>
            <w:proofErr w:type="spellEnd"/>
          </w:p>
        </w:tc>
      </w:tr>
      <w:tr w:rsidR="004375DA" w:rsidRPr="00F3247B" w14:paraId="3CA677A6" w14:textId="77777777" w:rsidTr="004F23F5">
        <w:trPr>
          <w:trHeight w:hRule="exact" w:val="327"/>
        </w:trPr>
        <w:tc>
          <w:tcPr>
            <w:tcW w:w="4258" w:type="dxa"/>
          </w:tcPr>
          <w:p w14:paraId="506D3F5C" w14:textId="77777777" w:rsidR="004375DA" w:rsidRPr="00F3247B" w:rsidRDefault="004375DA" w:rsidP="004F23F5">
            <w:pPr>
              <w:rPr>
                <w:b/>
                <w:sz w:val="21"/>
                <w:szCs w:val="21"/>
              </w:rPr>
            </w:pPr>
            <w:r w:rsidRPr="00F3247B">
              <w:rPr>
                <w:b/>
                <w:sz w:val="21"/>
                <w:szCs w:val="21"/>
              </w:rPr>
              <w:t>RF change from baseline</w:t>
            </w:r>
            <w:r w:rsidRPr="00F3247B">
              <w:rPr>
                <w:rFonts w:hint="eastAsia"/>
                <w:b/>
                <w:sz w:val="21"/>
                <w:szCs w:val="21"/>
              </w:rPr>
              <w:t>, IU/ml</w:t>
            </w:r>
          </w:p>
        </w:tc>
        <w:tc>
          <w:tcPr>
            <w:tcW w:w="2551" w:type="dxa"/>
          </w:tcPr>
          <w:p w14:paraId="0A248E95" w14:textId="77777777" w:rsidR="004375DA" w:rsidRPr="00F3247B" w:rsidRDefault="004375DA" w:rsidP="004F23F5">
            <w:pPr>
              <w:jc w:val="center"/>
              <w:rPr>
                <w:b/>
                <w:sz w:val="21"/>
                <w:szCs w:val="21"/>
              </w:rPr>
            </w:pPr>
          </w:p>
        </w:tc>
        <w:tc>
          <w:tcPr>
            <w:tcW w:w="2268" w:type="dxa"/>
          </w:tcPr>
          <w:p w14:paraId="377E9BA8" w14:textId="77777777" w:rsidR="004375DA" w:rsidRPr="00F3247B" w:rsidRDefault="004375DA" w:rsidP="004F23F5">
            <w:pPr>
              <w:jc w:val="center"/>
              <w:rPr>
                <w:b/>
                <w:sz w:val="21"/>
                <w:szCs w:val="21"/>
              </w:rPr>
            </w:pPr>
          </w:p>
        </w:tc>
        <w:tc>
          <w:tcPr>
            <w:tcW w:w="2551" w:type="dxa"/>
          </w:tcPr>
          <w:p w14:paraId="0F265859" w14:textId="77777777" w:rsidR="004375DA" w:rsidRPr="00F3247B" w:rsidRDefault="004375DA" w:rsidP="004F23F5">
            <w:pPr>
              <w:jc w:val="center"/>
              <w:rPr>
                <w:b/>
                <w:sz w:val="21"/>
                <w:szCs w:val="21"/>
              </w:rPr>
            </w:pPr>
          </w:p>
        </w:tc>
        <w:tc>
          <w:tcPr>
            <w:tcW w:w="1258" w:type="dxa"/>
          </w:tcPr>
          <w:p w14:paraId="4D17F96A" w14:textId="77777777" w:rsidR="004375DA" w:rsidRPr="00F3247B" w:rsidRDefault="004375DA" w:rsidP="004F23F5">
            <w:pPr>
              <w:jc w:val="center"/>
              <w:rPr>
                <w:b/>
                <w:sz w:val="21"/>
                <w:szCs w:val="21"/>
              </w:rPr>
            </w:pPr>
          </w:p>
        </w:tc>
        <w:tc>
          <w:tcPr>
            <w:tcW w:w="1092" w:type="dxa"/>
          </w:tcPr>
          <w:p w14:paraId="2BC8425B" w14:textId="77777777" w:rsidR="004375DA" w:rsidRPr="00F3247B" w:rsidRDefault="004375DA" w:rsidP="004F23F5">
            <w:pPr>
              <w:jc w:val="center"/>
              <w:rPr>
                <w:b/>
                <w:sz w:val="21"/>
                <w:szCs w:val="21"/>
              </w:rPr>
            </w:pPr>
          </w:p>
        </w:tc>
      </w:tr>
      <w:tr w:rsidR="004375DA" w:rsidRPr="00F3247B" w14:paraId="582C1365" w14:textId="77777777" w:rsidTr="004F23F5">
        <w:trPr>
          <w:trHeight w:hRule="exact" w:val="255"/>
        </w:trPr>
        <w:tc>
          <w:tcPr>
            <w:tcW w:w="4258" w:type="dxa"/>
          </w:tcPr>
          <w:p w14:paraId="5948E5EF" w14:textId="77777777" w:rsidR="004375DA" w:rsidRPr="00F3247B" w:rsidRDefault="004375DA" w:rsidP="004F23F5">
            <w:pPr>
              <w:ind w:firstLineChars="295" w:firstLine="619"/>
              <w:rPr>
                <w:sz w:val="21"/>
                <w:szCs w:val="21"/>
              </w:rPr>
            </w:pPr>
            <w:r w:rsidRPr="00F3247B">
              <w:rPr>
                <w:sz w:val="21"/>
                <w:szCs w:val="21"/>
              </w:rPr>
              <w:t>At week 12</w:t>
            </w:r>
          </w:p>
        </w:tc>
        <w:tc>
          <w:tcPr>
            <w:tcW w:w="2551" w:type="dxa"/>
          </w:tcPr>
          <w:p w14:paraId="5CA9D85D" w14:textId="77777777" w:rsidR="004375DA" w:rsidRPr="00F3247B" w:rsidRDefault="004375DA" w:rsidP="004F23F5">
            <w:pPr>
              <w:jc w:val="center"/>
              <w:rPr>
                <w:sz w:val="21"/>
                <w:szCs w:val="21"/>
              </w:rPr>
            </w:pPr>
            <w:r w:rsidRPr="00F3247B">
              <w:rPr>
                <w:sz w:val="21"/>
                <w:szCs w:val="21"/>
              </w:rPr>
              <w:t>-</w:t>
            </w:r>
            <w:r w:rsidRPr="00F3247B">
              <w:rPr>
                <w:rFonts w:hint="eastAsia"/>
                <w:sz w:val="21"/>
                <w:szCs w:val="21"/>
              </w:rPr>
              <w:t>404.5</w:t>
            </w:r>
            <w:r w:rsidRPr="00F3247B">
              <w:rPr>
                <w:sz w:val="21"/>
                <w:szCs w:val="21"/>
              </w:rPr>
              <w:t xml:space="preserve"> (-</w:t>
            </w:r>
            <w:r w:rsidRPr="00F3247B">
              <w:rPr>
                <w:rFonts w:hint="eastAsia"/>
                <w:sz w:val="21"/>
                <w:szCs w:val="21"/>
              </w:rPr>
              <w:t>679.6</w:t>
            </w:r>
            <w:r w:rsidRPr="00F3247B">
              <w:rPr>
                <w:sz w:val="21"/>
                <w:szCs w:val="21"/>
              </w:rPr>
              <w:t xml:space="preserve"> to -</w:t>
            </w:r>
            <w:r w:rsidRPr="00F3247B">
              <w:rPr>
                <w:rFonts w:hint="eastAsia"/>
                <w:sz w:val="21"/>
                <w:szCs w:val="21"/>
              </w:rPr>
              <w:t>129.4</w:t>
            </w:r>
            <w:r w:rsidRPr="00F3247B">
              <w:rPr>
                <w:sz w:val="21"/>
                <w:szCs w:val="21"/>
              </w:rPr>
              <w:t>)</w:t>
            </w:r>
          </w:p>
        </w:tc>
        <w:tc>
          <w:tcPr>
            <w:tcW w:w="2268" w:type="dxa"/>
          </w:tcPr>
          <w:p w14:paraId="7ADE601E" w14:textId="77777777" w:rsidR="004375DA" w:rsidRPr="00F3247B" w:rsidRDefault="004375DA" w:rsidP="004F23F5">
            <w:pPr>
              <w:jc w:val="center"/>
              <w:rPr>
                <w:sz w:val="21"/>
                <w:szCs w:val="21"/>
              </w:rPr>
            </w:pPr>
            <w:r w:rsidRPr="00F3247B">
              <w:rPr>
                <w:sz w:val="21"/>
                <w:szCs w:val="21"/>
              </w:rPr>
              <w:t>-3</w:t>
            </w:r>
            <w:r w:rsidRPr="00F3247B">
              <w:rPr>
                <w:rFonts w:hint="eastAsia"/>
                <w:sz w:val="21"/>
                <w:szCs w:val="21"/>
              </w:rPr>
              <w:t>7</w:t>
            </w:r>
            <w:r w:rsidRPr="00F3247B">
              <w:rPr>
                <w:sz w:val="21"/>
                <w:szCs w:val="21"/>
              </w:rPr>
              <w:t>.</w:t>
            </w:r>
            <w:r w:rsidRPr="00F3247B">
              <w:rPr>
                <w:rFonts w:hint="eastAsia"/>
                <w:sz w:val="21"/>
                <w:szCs w:val="21"/>
              </w:rPr>
              <w:t>7</w:t>
            </w:r>
            <w:r w:rsidRPr="00F3247B">
              <w:rPr>
                <w:sz w:val="21"/>
                <w:szCs w:val="21"/>
              </w:rPr>
              <w:t xml:space="preserve"> (</w:t>
            </w:r>
            <w:r w:rsidRPr="00F3247B">
              <w:rPr>
                <w:rFonts w:hint="eastAsia"/>
                <w:sz w:val="21"/>
                <w:szCs w:val="21"/>
              </w:rPr>
              <w:t>-328.5</w:t>
            </w:r>
            <w:r w:rsidRPr="00F3247B">
              <w:rPr>
                <w:sz w:val="21"/>
                <w:szCs w:val="21"/>
              </w:rPr>
              <w:t xml:space="preserve"> to </w:t>
            </w:r>
            <w:r w:rsidRPr="00F3247B">
              <w:rPr>
                <w:rFonts w:hint="eastAsia"/>
                <w:sz w:val="21"/>
                <w:szCs w:val="21"/>
              </w:rPr>
              <w:t>253.2</w:t>
            </w:r>
            <w:r w:rsidRPr="00F3247B">
              <w:rPr>
                <w:sz w:val="21"/>
                <w:szCs w:val="21"/>
              </w:rPr>
              <w:t>)</w:t>
            </w:r>
          </w:p>
        </w:tc>
        <w:tc>
          <w:tcPr>
            <w:tcW w:w="2551" w:type="dxa"/>
          </w:tcPr>
          <w:p w14:paraId="401A5429" w14:textId="77777777" w:rsidR="004375DA" w:rsidRPr="00F3247B" w:rsidRDefault="004375DA" w:rsidP="004F23F5">
            <w:pPr>
              <w:jc w:val="center"/>
              <w:rPr>
                <w:sz w:val="21"/>
                <w:szCs w:val="21"/>
              </w:rPr>
            </w:pPr>
            <w:r w:rsidRPr="00F3247B">
              <w:rPr>
                <w:rFonts w:hint="eastAsia"/>
                <w:sz w:val="21"/>
                <w:szCs w:val="21"/>
              </w:rPr>
              <w:t>366.84</w:t>
            </w:r>
            <w:r w:rsidRPr="00F3247B">
              <w:rPr>
                <w:sz w:val="21"/>
                <w:szCs w:val="21"/>
              </w:rPr>
              <w:t xml:space="preserve"> (-</w:t>
            </w:r>
            <w:r w:rsidRPr="00F3247B">
              <w:rPr>
                <w:rFonts w:hint="eastAsia"/>
                <w:sz w:val="21"/>
                <w:szCs w:val="21"/>
              </w:rPr>
              <w:t>33.71</w:t>
            </w:r>
            <w:r w:rsidRPr="00F3247B">
              <w:rPr>
                <w:sz w:val="21"/>
                <w:szCs w:val="21"/>
              </w:rPr>
              <w:t xml:space="preserve"> to </w:t>
            </w:r>
            <w:r w:rsidRPr="00F3247B">
              <w:rPr>
                <w:rFonts w:hint="eastAsia"/>
                <w:sz w:val="21"/>
                <w:szCs w:val="21"/>
              </w:rPr>
              <w:t>767.39</w:t>
            </w:r>
            <w:r w:rsidRPr="00F3247B">
              <w:rPr>
                <w:sz w:val="21"/>
                <w:szCs w:val="21"/>
              </w:rPr>
              <w:t>)</w:t>
            </w:r>
          </w:p>
        </w:tc>
        <w:tc>
          <w:tcPr>
            <w:tcW w:w="1258" w:type="dxa"/>
          </w:tcPr>
          <w:p w14:paraId="4D1B8D13" w14:textId="77777777" w:rsidR="004375DA" w:rsidRPr="00F3247B" w:rsidRDefault="004375DA" w:rsidP="004F23F5">
            <w:pPr>
              <w:jc w:val="center"/>
              <w:rPr>
                <w:sz w:val="21"/>
                <w:szCs w:val="21"/>
              </w:rPr>
            </w:pPr>
            <w:r w:rsidRPr="00F3247B">
              <w:rPr>
                <w:sz w:val="21"/>
                <w:szCs w:val="21"/>
              </w:rPr>
              <w:t>0.</w:t>
            </w:r>
            <w:r w:rsidRPr="00F3247B">
              <w:rPr>
                <w:rFonts w:hint="eastAsia"/>
                <w:sz w:val="21"/>
                <w:szCs w:val="21"/>
              </w:rPr>
              <w:t>071</w:t>
            </w:r>
          </w:p>
        </w:tc>
        <w:tc>
          <w:tcPr>
            <w:tcW w:w="1092" w:type="dxa"/>
          </w:tcPr>
          <w:p w14:paraId="34FFE61F" w14:textId="77777777" w:rsidR="004375DA" w:rsidRPr="00F3247B" w:rsidRDefault="004375DA" w:rsidP="004F23F5">
            <w:pPr>
              <w:jc w:val="center"/>
              <w:rPr>
                <w:sz w:val="21"/>
                <w:szCs w:val="21"/>
              </w:rPr>
            </w:pPr>
            <w:r w:rsidRPr="00F3247B">
              <w:rPr>
                <w:sz w:val="21"/>
                <w:szCs w:val="21"/>
              </w:rPr>
              <w:t>0.</w:t>
            </w:r>
            <w:r w:rsidRPr="00F3247B">
              <w:rPr>
                <w:rFonts w:hint="eastAsia"/>
                <w:sz w:val="21"/>
                <w:szCs w:val="21"/>
              </w:rPr>
              <w:t>198</w:t>
            </w:r>
          </w:p>
        </w:tc>
      </w:tr>
      <w:tr w:rsidR="004375DA" w:rsidRPr="00F3247B" w14:paraId="05BD0415" w14:textId="77777777" w:rsidTr="004F23F5">
        <w:trPr>
          <w:trHeight w:hRule="exact" w:val="453"/>
        </w:trPr>
        <w:tc>
          <w:tcPr>
            <w:tcW w:w="4258" w:type="dxa"/>
          </w:tcPr>
          <w:p w14:paraId="2DF0E541" w14:textId="77777777" w:rsidR="004375DA" w:rsidRPr="00F3247B" w:rsidRDefault="004375DA" w:rsidP="004F23F5">
            <w:pPr>
              <w:ind w:firstLineChars="295" w:firstLine="619"/>
              <w:rPr>
                <w:sz w:val="21"/>
                <w:szCs w:val="21"/>
              </w:rPr>
            </w:pPr>
            <w:r w:rsidRPr="00F3247B">
              <w:rPr>
                <w:sz w:val="21"/>
                <w:szCs w:val="21"/>
              </w:rPr>
              <w:t>At week 24</w:t>
            </w:r>
          </w:p>
        </w:tc>
        <w:tc>
          <w:tcPr>
            <w:tcW w:w="2551" w:type="dxa"/>
          </w:tcPr>
          <w:p w14:paraId="0D97C71B" w14:textId="77777777" w:rsidR="004375DA" w:rsidRPr="00F3247B" w:rsidRDefault="004375DA" w:rsidP="004F23F5">
            <w:pPr>
              <w:jc w:val="center"/>
              <w:rPr>
                <w:sz w:val="21"/>
                <w:szCs w:val="21"/>
              </w:rPr>
            </w:pPr>
            <w:r w:rsidRPr="00F3247B">
              <w:rPr>
                <w:sz w:val="21"/>
                <w:szCs w:val="21"/>
              </w:rPr>
              <w:t>-</w:t>
            </w:r>
            <w:r w:rsidRPr="00F3247B">
              <w:rPr>
                <w:rFonts w:hint="eastAsia"/>
                <w:sz w:val="21"/>
                <w:szCs w:val="21"/>
              </w:rPr>
              <w:t>406.2</w:t>
            </w:r>
            <w:r w:rsidRPr="00F3247B">
              <w:rPr>
                <w:sz w:val="21"/>
                <w:szCs w:val="21"/>
              </w:rPr>
              <w:t xml:space="preserve"> (-</w:t>
            </w:r>
            <w:r w:rsidRPr="00F3247B">
              <w:rPr>
                <w:rFonts w:hint="eastAsia"/>
                <w:sz w:val="21"/>
                <w:szCs w:val="21"/>
              </w:rPr>
              <w:t>625.1</w:t>
            </w:r>
            <w:r w:rsidRPr="00F3247B">
              <w:rPr>
                <w:sz w:val="21"/>
                <w:szCs w:val="21"/>
              </w:rPr>
              <w:t xml:space="preserve"> to -</w:t>
            </w:r>
            <w:r w:rsidRPr="00F3247B">
              <w:rPr>
                <w:rFonts w:hint="eastAsia"/>
                <w:sz w:val="21"/>
                <w:szCs w:val="21"/>
              </w:rPr>
              <w:t>187.3</w:t>
            </w:r>
            <w:r w:rsidRPr="00F3247B">
              <w:rPr>
                <w:sz w:val="21"/>
                <w:szCs w:val="21"/>
              </w:rPr>
              <w:t>)</w:t>
            </w:r>
          </w:p>
        </w:tc>
        <w:tc>
          <w:tcPr>
            <w:tcW w:w="2268" w:type="dxa"/>
          </w:tcPr>
          <w:p w14:paraId="12BE1E25" w14:textId="77777777" w:rsidR="004375DA" w:rsidRPr="00F3247B" w:rsidRDefault="004375DA" w:rsidP="004F23F5">
            <w:pPr>
              <w:jc w:val="center"/>
              <w:rPr>
                <w:sz w:val="21"/>
                <w:szCs w:val="21"/>
              </w:rPr>
            </w:pPr>
            <w:r w:rsidRPr="00F3247B">
              <w:rPr>
                <w:sz w:val="21"/>
                <w:szCs w:val="21"/>
              </w:rPr>
              <w:t>-</w:t>
            </w:r>
            <w:r w:rsidRPr="00F3247B">
              <w:rPr>
                <w:rFonts w:hint="eastAsia"/>
                <w:sz w:val="21"/>
                <w:szCs w:val="21"/>
              </w:rPr>
              <w:t>158.3</w:t>
            </w:r>
            <w:r w:rsidRPr="00F3247B">
              <w:rPr>
                <w:sz w:val="21"/>
                <w:szCs w:val="21"/>
              </w:rPr>
              <w:t xml:space="preserve"> (-</w:t>
            </w:r>
            <w:r w:rsidRPr="00F3247B">
              <w:rPr>
                <w:rFonts w:hint="eastAsia"/>
                <w:sz w:val="21"/>
                <w:szCs w:val="21"/>
              </w:rPr>
              <w:t>389.7</w:t>
            </w:r>
            <w:r w:rsidRPr="00F3247B">
              <w:rPr>
                <w:sz w:val="21"/>
                <w:szCs w:val="21"/>
              </w:rPr>
              <w:t xml:space="preserve"> to </w:t>
            </w:r>
            <w:r w:rsidRPr="00F3247B">
              <w:rPr>
                <w:rFonts w:hint="eastAsia"/>
                <w:sz w:val="21"/>
                <w:szCs w:val="21"/>
              </w:rPr>
              <w:t>73.2</w:t>
            </w:r>
            <w:r w:rsidRPr="00F3247B">
              <w:rPr>
                <w:sz w:val="21"/>
                <w:szCs w:val="21"/>
              </w:rPr>
              <w:t>)</w:t>
            </w:r>
          </w:p>
        </w:tc>
        <w:tc>
          <w:tcPr>
            <w:tcW w:w="2551" w:type="dxa"/>
          </w:tcPr>
          <w:p w14:paraId="229721EC" w14:textId="77777777" w:rsidR="004375DA" w:rsidRPr="00F3247B" w:rsidRDefault="004375DA" w:rsidP="004F23F5">
            <w:pPr>
              <w:jc w:val="center"/>
              <w:rPr>
                <w:sz w:val="21"/>
                <w:szCs w:val="21"/>
              </w:rPr>
            </w:pPr>
            <w:r w:rsidRPr="00F3247B">
              <w:rPr>
                <w:rFonts w:hint="eastAsia"/>
                <w:sz w:val="21"/>
                <w:szCs w:val="21"/>
              </w:rPr>
              <w:t>247.90</w:t>
            </w:r>
            <w:r w:rsidRPr="00F3247B">
              <w:rPr>
                <w:sz w:val="21"/>
                <w:szCs w:val="21"/>
              </w:rPr>
              <w:t xml:space="preserve"> (-</w:t>
            </w:r>
            <w:r w:rsidRPr="00F3247B">
              <w:rPr>
                <w:rFonts w:hint="eastAsia"/>
                <w:sz w:val="21"/>
                <w:szCs w:val="21"/>
              </w:rPr>
              <w:t>70.88</w:t>
            </w:r>
            <w:r w:rsidRPr="00F3247B">
              <w:rPr>
                <w:sz w:val="21"/>
                <w:szCs w:val="21"/>
              </w:rPr>
              <w:t xml:space="preserve"> to </w:t>
            </w:r>
            <w:r w:rsidRPr="00F3247B">
              <w:rPr>
                <w:rFonts w:hint="eastAsia"/>
                <w:sz w:val="21"/>
                <w:szCs w:val="21"/>
              </w:rPr>
              <w:t>566.67</w:t>
            </w:r>
            <w:r w:rsidRPr="00F3247B">
              <w:rPr>
                <w:sz w:val="21"/>
                <w:szCs w:val="21"/>
              </w:rPr>
              <w:t>)</w:t>
            </w:r>
          </w:p>
        </w:tc>
        <w:tc>
          <w:tcPr>
            <w:tcW w:w="1258" w:type="dxa"/>
          </w:tcPr>
          <w:p w14:paraId="1AFD2238" w14:textId="77777777" w:rsidR="004375DA" w:rsidRPr="00F3247B" w:rsidRDefault="004375DA" w:rsidP="004F23F5">
            <w:pPr>
              <w:jc w:val="center"/>
              <w:rPr>
                <w:sz w:val="21"/>
                <w:szCs w:val="21"/>
              </w:rPr>
            </w:pPr>
            <w:r w:rsidRPr="00F3247B">
              <w:rPr>
                <w:sz w:val="21"/>
                <w:szCs w:val="21"/>
              </w:rPr>
              <w:t>0.</w:t>
            </w:r>
            <w:r w:rsidRPr="00F3247B">
              <w:rPr>
                <w:rFonts w:hint="eastAsia"/>
                <w:sz w:val="21"/>
                <w:szCs w:val="21"/>
              </w:rPr>
              <w:t>123</w:t>
            </w:r>
          </w:p>
        </w:tc>
        <w:tc>
          <w:tcPr>
            <w:tcW w:w="1092" w:type="dxa"/>
          </w:tcPr>
          <w:p w14:paraId="7C167CC1" w14:textId="77777777" w:rsidR="004375DA" w:rsidRPr="00F3247B" w:rsidRDefault="004375DA" w:rsidP="004F23F5">
            <w:pPr>
              <w:jc w:val="center"/>
              <w:rPr>
                <w:sz w:val="21"/>
                <w:szCs w:val="21"/>
              </w:rPr>
            </w:pPr>
          </w:p>
        </w:tc>
      </w:tr>
      <w:tr w:rsidR="004375DA" w:rsidRPr="00F3247B" w14:paraId="4D2E97FA" w14:textId="77777777" w:rsidTr="004F23F5">
        <w:trPr>
          <w:trHeight w:hRule="exact" w:val="308"/>
        </w:trPr>
        <w:tc>
          <w:tcPr>
            <w:tcW w:w="4258" w:type="dxa"/>
          </w:tcPr>
          <w:p w14:paraId="3F5258CB" w14:textId="77777777" w:rsidR="004375DA" w:rsidRPr="00F3247B" w:rsidRDefault="004375DA" w:rsidP="004F23F5">
            <w:pPr>
              <w:rPr>
                <w:b/>
                <w:sz w:val="21"/>
                <w:szCs w:val="21"/>
              </w:rPr>
            </w:pPr>
            <w:r w:rsidRPr="00F3247B">
              <w:rPr>
                <w:rFonts w:hint="eastAsia"/>
                <w:b/>
                <w:sz w:val="21"/>
                <w:szCs w:val="21"/>
              </w:rPr>
              <w:t xml:space="preserve">IgA change from baseline </w:t>
            </w:r>
            <w:r w:rsidRPr="00F3247B">
              <w:rPr>
                <w:b/>
                <w:sz w:val="21"/>
                <w:szCs w:val="21"/>
              </w:rPr>
              <w:t>at week 24</w:t>
            </w:r>
            <w:r w:rsidRPr="00F3247B">
              <w:rPr>
                <w:rFonts w:hint="eastAsia"/>
                <w:b/>
                <w:sz w:val="21"/>
                <w:szCs w:val="21"/>
              </w:rPr>
              <w:t>, G/L</w:t>
            </w:r>
          </w:p>
        </w:tc>
        <w:tc>
          <w:tcPr>
            <w:tcW w:w="2551" w:type="dxa"/>
          </w:tcPr>
          <w:p w14:paraId="5525424E" w14:textId="77777777" w:rsidR="004375DA" w:rsidRPr="00F3247B" w:rsidRDefault="004375DA" w:rsidP="004F23F5">
            <w:pPr>
              <w:jc w:val="center"/>
              <w:rPr>
                <w:sz w:val="21"/>
                <w:szCs w:val="21"/>
              </w:rPr>
            </w:pPr>
            <w:r w:rsidRPr="00F3247B">
              <w:rPr>
                <w:rFonts w:hint="eastAsia"/>
                <w:sz w:val="21"/>
                <w:szCs w:val="21"/>
              </w:rPr>
              <w:t>-0.37 (-0.63 to -0.12)</w:t>
            </w:r>
          </w:p>
        </w:tc>
        <w:tc>
          <w:tcPr>
            <w:tcW w:w="2268" w:type="dxa"/>
          </w:tcPr>
          <w:p w14:paraId="116D8D05" w14:textId="77777777" w:rsidR="004375DA" w:rsidRPr="00F3247B" w:rsidRDefault="004375DA" w:rsidP="004F23F5">
            <w:pPr>
              <w:jc w:val="center"/>
              <w:rPr>
                <w:sz w:val="21"/>
                <w:szCs w:val="21"/>
              </w:rPr>
            </w:pPr>
            <w:r w:rsidRPr="00F3247B">
              <w:rPr>
                <w:rFonts w:hint="eastAsia"/>
                <w:sz w:val="21"/>
                <w:szCs w:val="21"/>
              </w:rPr>
              <w:t>-0.58 (0.82 to -0.33)</w:t>
            </w:r>
          </w:p>
        </w:tc>
        <w:tc>
          <w:tcPr>
            <w:tcW w:w="2551" w:type="dxa"/>
          </w:tcPr>
          <w:p w14:paraId="32C7B4C3" w14:textId="77777777" w:rsidR="004375DA" w:rsidRPr="00F3247B" w:rsidRDefault="004375DA" w:rsidP="004F23F5">
            <w:pPr>
              <w:jc w:val="center"/>
              <w:rPr>
                <w:sz w:val="21"/>
                <w:szCs w:val="21"/>
              </w:rPr>
            </w:pPr>
            <w:r w:rsidRPr="00F3247B">
              <w:rPr>
                <w:rFonts w:hint="eastAsia"/>
                <w:sz w:val="21"/>
                <w:szCs w:val="21"/>
              </w:rPr>
              <w:t>-0.20 (-0.56 to 0.16)</w:t>
            </w:r>
          </w:p>
        </w:tc>
        <w:tc>
          <w:tcPr>
            <w:tcW w:w="1258" w:type="dxa"/>
          </w:tcPr>
          <w:p w14:paraId="326E5C4E" w14:textId="77777777" w:rsidR="004375DA" w:rsidRPr="00F3247B" w:rsidRDefault="004375DA" w:rsidP="004F23F5">
            <w:pPr>
              <w:jc w:val="center"/>
              <w:rPr>
                <w:sz w:val="21"/>
                <w:szCs w:val="21"/>
              </w:rPr>
            </w:pPr>
            <w:r w:rsidRPr="00F3247B">
              <w:rPr>
                <w:rFonts w:hint="eastAsia"/>
                <w:sz w:val="21"/>
                <w:szCs w:val="21"/>
              </w:rPr>
              <w:t>0.260</w:t>
            </w:r>
          </w:p>
        </w:tc>
        <w:tc>
          <w:tcPr>
            <w:tcW w:w="1092" w:type="dxa"/>
          </w:tcPr>
          <w:p w14:paraId="4ED7F068" w14:textId="77777777" w:rsidR="004375DA" w:rsidRPr="00F3247B" w:rsidRDefault="004375DA" w:rsidP="004F23F5">
            <w:pPr>
              <w:jc w:val="center"/>
              <w:rPr>
                <w:sz w:val="21"/>
                <w:szCs w:val="21"/>
              </w:rPr>
            </w:pPr>
          </w:p>
        </w:tc>
      </w:tr>
      <w:tr w:rsidR="004375DA" w:rsidRPr="00F3247B" w14:paraId="5E8FBA0D" w14:textId="77777777" w:rsidTr="004F23F5">
        <w:trPr>
          <w:trHeight w:hRule="exact" w:val="335"/>
        </w:trPr>
        <w:tc>
          <w:tcPr>
            <w:tcW w:w="4258" w:type="dxa"/>
          </w:tcPr>
          <w:p w14:paraId="0F8935A1" w14:textId="77777777" w:rsidR="004375DA" w:rsidRPr="00F3247B" w:rsidRDefault="004375DA" w:rsidP="004F23F5">
            <w:pPr>
              <w:rPr>
                <w:b/>
                <w:sz w:val="21"/>
                <w:szCs w:val="21"/>
              </w:rPr>
            </w:pPr>
            <w:r w:rsidRPr="00F3247B">
              <w:rPr>
                <w:rFonts w:hint="eastAsia"/>
                <w:b/>
                <w:sz w:val="21"/>
                <w:szCs w:val="21"/>
              </w:rPr>
              <w:t xml:space="preserve">IgM change from baseline </w:t>
            </w:r>
            <w:r w:rsidRPr="00F3247B">
              <w:rPr>
                <w:b/>
                <w:sz w:val="21"/>
                <w:szCs w:val="21"/>
              </w:rPr>
              <w:t>at week 24</w:t>
            </w:r>
            <w:r w:rsidRPr="00F3247B">
              <w:rPr>
                <w:rFonts w:hint="eastAsia"/>
                <w:b/>
                <w:sz w:val="21"/>
                <w:szCs w:val="21"/>
              </w:rPr>
              <w:t>, G/L</w:t>
            </w:r>
          </w:p>
        </w:tc>
        <w:tc>
          <w:tcPr>
            <w:tcW w:w="2551" w:type="dxa"/>
          </w:tcPr>
          <w:p w14:paraId="1DDB12DE" w14:textId="77777777" w:rsidR="004375DA" w:rsidRPr="00F3247B" w:rsidRDefault="004375DA" w:rsidP="004F23F5">
            <w:pPr>
              <w:jc w:val="center"/>
              <w:rPr>
                <w:sz w:val="21"/>
                <w:szCs w:val="21"/>
              </w:rPr>
            </w:pPr>
            <w:r w:rsidRPr="00F3247B">
              <w:rPr>
                <w:rFonts w:hint="eastAsia"/>
                <w:sz w:val="21"/>
                <w:szCs w:val="21"/>
              </w:rPr>
              <w:t>-0.09 (-0.22 to -0.05)</w:t>
            </w:r>
          </w:p>
        </w:tc>
        <w:tc>
          <w:tcPr>
            <w:tcW w:w="2268" w:type="dxa"/>
          </w:tcPr>
          <w:p w14:paraId="786F9D05" w14:textId="77777777" w:rsidR="004375DA" w:rsidRPr="00F3247B" w:rsidRDefault="004375DA" w:rsidP="004F23F5">
            <w:pPr>
              <w:jc w:val="center"/>
              <w:rPr>
                <w:sz w:val="21"/>
                <w:szCs w:val="21"/>
              </w:rPr>
            </w:pPr>
            <w:r w:rsidRPr="00F3247B">
              <w:rPr>
                <w:rFonts w:hint="eastAsia"/>
                <w:sz w:val="21"/>
                <w:szCs w:val="21"/>
              </w:rPr>
              <w:t>-0.16 (-0.29 to -0.03)</w:t>
            </w:r>
          </w:p>
        </w:tc>
        <w:tc>
          <w:tcPr>
            <w:tcW w:w="2551" w:type="dxa"/>
          </w:tcPr>
          <w:p w14:paraId="6CE7C8DE" w14:textId="77777777" w:rsidR="004375DA" w:rsidRPr="00F3247B" w:rsidRDefault="004375DA" w:rsidP="004F23F5">
            <w:pPr>
              <w:jc w:val="center"/>
              <w:rPr>
                <w:sz w:val="21"/>
                <w:szCs w:val="21"/>
              </w:rPr>
            </w:pPr>
            <w:r w:rsidRPr="00F3247B">
              <w:rPr>
                <w:rFonts w:hint="eastAsia"/>
                <w:sz w:val="21"/>
                <w:szCs w:val="21"/>
              </w:rPr>
              <w:t>-0.07 (-0.26 to 0.12)</w:t>
            </w:r>
          </w:p>
        </w:tc>
        <w:tc>
          <w:tcPr>
            <w:tcW w:w="1258" w:type="dxa"/>
          </w:tcPr>
          <w:p w14:paraId="1311D6D3" w14:textId="77777777" w:rsidR="004375DA" w:rsidRPr="00F3247B" w:rsidRDefault="004375DA" w:rsidP="004F23F5">
            <w:pPr>
              <w:jc w:val="center"/>
              <w:rPr>
                <w:sz w:val="21"/>
                <w:szCs w:val="21"/>
              </w:rPr>
            </w:pPr>
            <w:r w:rsidRPr="00F3247B">
              <w:rPr>
                <w:rFonts w:hint="eastAsia"/>
                <w:sz w:val="21"/>
                <w:szCs w:val="21"/>
              </w:rPr>
              <w:t>0.444</w:t>
            </w:r>
          </w:p>
        </w:tc>
        <w:tc>
          <w:tcPr>
            <w:tcW w:w="1092" w:type="dxa"/>
          </w:tcPr>
          <w:p w14:paraId="2E6B1EF7" w14:textId="77777777" w:rsidR="004375DA" w:rsidRPr="00F3247B" w:rsidRDefault="004375DA" w:rsidP="004F23F5">
            <w:pPr>
              <w:jc w:val="center"/>
              <w:rPr>
                <w:sz w:val="21"/>
                <w:szCs w:val="21"/>
              </w:rPr>
            </w:pPr>
          </w:p>
        </w:tc>
      </w:tr>
      <w:tr w:rsidR="004375DA" w:rsidRPr="00F3247B" w14:paraId="674E7D25" w14:textId="77777777" w:rsidTr="004F23F5">
        <w:trPr>
          <w:trHeight w:hRule="exact" w:val="350"/>
        </w:trPr>
        <w:tc>
          <w:tcPr>
            <w:tcW w:w="4258" w:type="dxa"/>
          </w:tcPr>
          <w:p w14:paraId="4AE17A23" w14:textId="77777777" w:rsidR="004375DA" w:rsidRPr="00F3247B" w:rsidRDefault="004375DA" w:rsidP="004F23F5">
            <w:pPr>
              <w:rPr>
                <w:b/>
                <w:sz w:val="21"/>
                <w:szCs w:val="21"/>
              </w:rPr>
            </w:pPr>
            <w:r w:rsidRPr="00F3247B">
              <w:rPr>
                <w:rFonts w:hint="eastAsia"/>
                <w:b/>
                <w:sz w:val="21"/>
                <w:szCs w:val="21"/>
              </w:rPr>
              <w:t xml:space="preserve">IgG change from baseline </w:t>
            </w:r>
            <w:r w:rsidRPr="00F3247B">
              <w:rPr>
                <w:b/>
                <w:sz w:val="21"/>
                <w:szCs w:val="21"/>
              </w:rPr>
              <w:t>at week 24</w:t>
            </w:r>
            <w:r w:rsidRPr="00F3247B">
              <w:rPr>
                <w:rFonts w:hint="eastAsia"/>
                <w:b/>
                <w:sz w:val="21"/>
                <w:szCs w:val="21"/>
              </w:rPr>
              <w:t>, G/L</w:t>
            </w:r>
          </w:p>
        </w:tc>
        <w:tc>
          <w:tcPr>
            <w:tcW w:w="2551" w:type="dxa"/>
          </w:tcPr>
          <w:p w14:paraId="47175C64" w14:textId="77777777" w:rsidR="004375DA" w:rsidRPr="00F3247B" w:rsidRDefault="004375DA" w:rsidP="004F23F5">
            <w:pPr>
              <w:jc w:val="center"/>
              <w:rPr>
                <w:sz w:val="21"/>
                <w:szCs w:val="21"/>
              </w:rPr>
            </w:pPr>
            <w:r w:rsidRPr="00F3247B">
              <w:rPr>
                <w:rFonts w:hint="eastAsia"/>
                <w:sz w:val="21"/>
                <w:szCs w:val="21"/>
              </w:rPr>
              <w:t>-1.59 (-2.77 to -0.41)</w:t>
            </w:r>
          </w:p>
        </w:tc>
        <w:tc>
          <w:tcPr>
            <w:tcW w:w="2268" w:type="dxa"/>
          </w:tcPr>
          <w:p w14:paraId="664053B3" w14:textId="77777777" w:rsidR="004375DA" w:rsidRPr="00F3247B" w:rsidRDefault="004375DA" w:rsidP="004F23F5">
            <w:pPr>
              <w:jc w:val="center"/>
              <w:rPr>
                <w:sz w:val="21"/>
                <w:szCs w:val="21"/>
              </w:rPr>
            </w:pPr>
            <w:r w:rsidRPr="00F3247B">
              <w:rPr>
                <w:rFonts w:hint="eastAsia"/>
                <w:sz w:val="21"/>
                <w:szCs w:val="21"/>
              </w:rPr>
              <w:t>-2.01 (-3.16 to -0.85)</w:t>
            </w:r>
          </w:p>
        </w:tc>
        <w:tc>
          <w:tcPr>
            <w:tcW w:w="2551" w:type="dxa"/>
          </w:tcPr>
          <w:p w14:paraId="4CD7DF08" w14:textId="77777777" w:rsidR="004375DA" w:rsidRPr="00F3247B" w:rsidRDefault="004375DA" w:rsidP="004F23F5">
            <w:pPr>
              <w:jc w:val="center"/>
              <w:rPr>
                <w:sz w:val="21"/>
                <w:szCs w:val="21"/>
              </w:rPr>
            </w:pPr>
            <w:r w:rsidRPr="00F3247B">
              <w:rPr>
                <w:rFonts w:hint="eastAsia"/>
                <w:sz w:val="21"/>
                <w:szCs w:val="21"/>
              </w:rPr>
              <w:t>-0.42 (-2.08 to 1.25)</w:t>
            </w:r>
          </w:p>
        </w:tc>
        <w:tc>
          <w:tcPr>
            <w:tcW w:w="1258" w:type="dxa"/>
          </w:tcPr>
          <w:p w14:paraId="10940A0E" w14:textId="77777777" w:rsidR="004375DA" w:rsidRPr="00F3247B" w:rsidRDefault="004375DA" w:rsidP="004F23F5">
            <w:pPr>
              <w:jc w:val="center"/>
              <w:rPr>
                <w:sz w:val="21"/>
                <w:szCs w:val="21"/>
              </w:rPr>
            </w:pPr>
            <w:r w:rsidRPr="00F3247B">
              <w:rPr>
                <w:rFonts w:hint="eastAsia"/>
                <w:sz w:val="21"/>
                <w:szCs w:val="21"/>
              </w:rPr>
              <w:t>0.616</w:t>
            </w:r>
          </w:p>
        </w:tc>
        <w:tc>
          <w:tcPr>
            <w:tcW w:w="1092" w:type="dxa"/>
          </w:tcPr>
          <w:p w14:paraId="1A526DE4" w14:textId="77777777" w:rsidR="004375DA" w:rsidRPr="00F3247B" w:rsidRDefault="004375DA" w:rsidP="004F23F5">
            <w:pPr>
              <w:jc w:val="center"/>
              <w:rPr>
                <w:sz w:val="21"/>
                <w:szCs w:val="21"/>
              </w:rPr>
            </w:pPr>
          </w:p>
        </w:tc>
      </w:tr>
      <w:tr w:rsidR="004375DA" w:rsidRPr="00F3247B" w14:paraId="4C6B951C" w14:textId="77777777" w:rsidTr="004F23F5">
        <w:trPr>
          <w:trHeight w:hRule="exact" w:val="713"/>
        </w:trPr>
        <w:tc>
          <w:tcPr>
            <w:tcW w:w="4258" w:type="dxa"/>
            <w:tcBorders>
              <w:bottom w:val="single" w:sz="4" w:space="0" w:color="auto"/>
            </w:tcBorders>
          </w:tcPr>
          <w:p w14:paraId="4923F2EC" w14:textId="77777777" w:rsidR="004375DA" w:rsidRPr="00F3247B" w:rsidRDefault="004375DA" w:rsidP="004F23F5">
            <w:pPr>
              <w:rPr>
                <w:b/>
                <w:sz w:val="21"/>
                <w:szCs w:val="21"/>
              </w:rPr>
            </w:pPr>
            <w:r w:rsidRPr="00F3247B">
              <w:rPr>
                <w:b/>
                <w:sz w:val="21"/>
                <w:szCs w:val="21"/>
              </w:rPr>
              <w:t>Anti-CCP antibody change from baseline at week 24</w:t>
            </w:r>
            <w:r w:rsidRPr="00F3247B">
              <w:rPr>
                <w:rFonts w:hint="eastAsia"/>
                <w:b/>
                <w:sz w:val="21"/>
                <w:szCs w:val="21"/>
              </w:rPr>
              <w:t>, U/ml</w:t>
            </w:r>
          </w:p>
        </w:tc>
        <w:tc>
          <w:tcPr>
            <w:tcW w:w="2551" w:type="dxa"/>
            <w:tcBorders>
              <w:bottom w:val="single" w:sz="4" w:space="0" w:color="auto"/>
            </w:tcBorders>
          </w:tcPr>
          <w:p w14:paraId="032B1297" w14:textId="77777777" w:rsidR="004375DA" w:rsidRPr="00F3247B" w:rsidRDefault="004375DA" w:rsidP="004F23F5">
            <w:pPr>
              <w:jc w:val="center"/>
              <w:rPr>
                <w:sz w:val="21"/>
                <w:szCs w:val="21"/>
              </w:rPr>
            </w:pPr>
            <w:r w:rsidRPr="00F3247B">
              <w:rPr>
                <w:sz w:val="21"/>
                <w:szCs w:val="21"/>
              </w:rPr>
              <w:t>-1</w:t>
            </w:r>
            <w:r w:rsidRPr="00F3247B">
              <w:rPr>
                <w:rFonts w:hint="eastAsia"/>
                <w:sz w:val="21"/>
                <w:szCs w:val="21"/>
              </w:rPr>
              <w:t>0</w:t>
            </w:r>
            <w:r w:rsidRPr="00F3247B">
              <w:rPr>
                <w:sz w:val="21"/>
                <w:szCs w:val="21"/>
              </w:rPr>
              <w:t>.</w:t>
            </w:r>
            <w:r w:rsidRPr="00F3247B">
              <w:rPr>
                <w:rFonts w:hint="eastAsia"/>
                <w:sz w:val="21"/>
                <w:szCs w:val="21"/>
              </w:rPr>
              <w:t>1</w:t>
            </w:r>
            <w:r w:rsidRPr="00F3247B">
              <w:rPr>
                <w:sz w:val="21"/>
                <w:szCs w:val="21"/>
              </w:rPr>
              <w:t xml:space="preserve"> (-</w:t>
            </w:r>
            <w:r w:rsidRPr="00F3247B">
              <w:rPr>
                <w:rFonts w:hint="eastAsia"/>
                <w:sz w:val="21"/>
                <w:szCs w:val="21"/>
              </w:rPr>
              <w:t>24</w:t>
            </w:r>
            <w:r w:rsidRPr="00F3247B">
              <w:rPr>
                <w:sz w:val="21"/>
                <w:szCs w:val="21"/>
              </w:rPr>
              <w:t>.7 to 4.</w:t>
            </w:r>
            <w:r w:rsidRPr="00F3247B">
              <w:rPr>
                <w:rFonts w:hint="eastAsia"/>
                <w:sz w:val="21"/>
                <w:szCs w:val="21"/>
              </w:rPr>
              <w:t>5</w:t>
            </w:r>
            <w:r w:rsidRPr="00F3247B">
              <w:rPr>
                <w:sz w:val="21"/>
                <w:szCs w:val="21"/>
              </w:rPr>
              <w:t>)</w:t>
            </w:r>
          </w:p>
        </w:tc>
        <w:tc>
          <w:tcPr>
            <w:tcW w:w="2268" w:type="dxa"/>
            <w:tcBorders>
              <w:bottom w:val="single" w:sz="4" w:space="0" w:color="auto"/>
            </w:tcBorders>
          </w:tcPr>
          <w:p w14:paraId="2674EFF1" w14:textId="77777777" w:rsidR="004375DA" w:rsidRPr="00F3247B" w:rsidRDefault="004375DA" w:rsidP="004F23F5">
            <w:pPr>
              <w:jc w:val="center"/>
              <w:rPr>
                <w:sz w:val="21"/>
                <w:szCs w:val="21"/>
              </w:rPr>
            </w:pPr>
            <w:r w:rsidRPr="00F3247B">
              <w:rPr>
                <w:sz w:val="21"/>
                <w:szCs w:val="21"/>
              </w:rPr>
              <w:t>-</w:t>
            </w:r>
            <w:r w:rsidRPr="00F3247B">
              <w:rPr>
                <w:rFonts w:hint="eastAsia"/>
                <w:sz w:val="21"/>
                <w:szCs w:val="21"/>
              </w:rPr>
              <w:t>33.8</w:t>
            </w:r>
            <w:r w:rsidRPr="00F3247B">
              <w:rPr>
                <w:sz w:val="21"/>
                <w:szCs w:val="21"/>
              </w:rPr>
              <w:t xml:space="preserve"> (-</w:t>
            </w:r>
            <w:r w:rsidRPr="00F3247B">
              <w:rPr>
                <w:rFonts w:hint="eastAsia"/>
                <w:sz w:val="21"/>
                <w:szCs w:val="21"/>
              </w:rPr>
              <w:t>48.0</w:t>
            </w:r>
            <w:r w:rsidRPr="00F3247B">
              <w:rPr>
                <w:sz w:val="21"/>
                <w:szCs w:val="21"/>
              </w:rPr>
              <w:t xml:space="preserve"> to -19.</w:t>
            </w:r>
            <w:r w:rsidRPr="00F3247B">
              <w:rPr>
                <w:rFonts w:hint="eastAsia"/>
                <w:sz w:val="21"/>
                <w:szCs w:val="21"/>
              </w:rPr>
              <w:t>5</w:t>
            </w:r>
            <w:r w:rsidRPr="00F3247B">
              <w:rPr>
                <w:sz w:val="21"/>
                <w:szCs w:val="21"/>
              </w:rPr>
              <w:t>)</w:t>
            </w:r>
          </w:p>
        </w:tc>
        <w:tc>
          <w:tcPr>
            <w:tcW w:w="2551" w:type="dxa"/>
            <w:tcBorders>
              <w:bottom w:val="single" w:sz="4" w:space="0" w:color="auto"/>
            </w:tcBorders>
          </w:tcPr>
          <w:p w14:paraId="6F25B629" w14:textId="77777777" w:rsidR="004375DA" w:rsidRPr="00F3247B" w:rsidRDefault="004375DA" w:rsidP="004F23F5">
            <w:pPr>
              <w:jc w:val="center"/>
              <w:rPr>
                <w:sz w:val="21"/>
                <w:szCs w:val="21"/>
              </w:rPr>
            </w:pPr>
            <w:r w:rsidRPr="00F3247B">
              <w:rPr>
                <w:sz w:val="21"/>
                <w:szCs w:val="21"/>
              </w:rPr>
              <w:t>-2</w:t>
            </w:r>
            <w:r w:rsidRPr="00F3247B">
              <w:rPr>
                <w:rFonts w:hint="eastAsia"/>
                <w:sz w:val="21"/>
                <w:szCs w:val="21"/>
              </w:rPr>
              <w:t>3</w:t>
            </w:r>
            <w:r w:rsidRPr="00F3247B">
              <w:rPr>
                <w:sz w:val="21"/>
                <w:szCs w:val="21"/>
              </w:rPr>
              <w:t>.</w:t>
            </w:r>
            <w:r w:rsidRPr="00F3247B">
              <w:rPr>
                <w:rFonts w:hint="eastAsia"/>
                <w:sz w:val="21"/>
                <w:szCs w:val="21"/>
              </w:rPr>
              <w:t>68</w:t>
            </w:r>
            <w:r w:rsidRPr="00F3247B">
              <w:rPr>
                <w:sz w:val="21"/>
                <w:szCs w:val="21"/>
              </w:rPr>
              <w:t xml:space="preserve"> (-4</w:t>
            </w:r>
            <w:r w:rsidRPr="00F3247B">
              <w:rPr>
                <w:rFonts w:hint="eastAsia"/>
                <w:sz w:val="21"/>
                <w:szCs w:val="21"/>
              </w:rPr>
              <w:t>4.12</w:t>
            </w:r>
            <w:r w:rsidRPr="00F3247B">
              <w:rPr>
                <w:sz w:val="21"/>
                <w:szCs w:val="21"/>
              </w:rPr>
              <w:t xml:space="preserve"> to</w:t>
            </w:r>
            <w:r w:rsidRPr="00F3247B">
              <w:rPr>
                <w:rFonts w:hint="eastAsia"/>
                <w:sz w:val="21"/>
                <w:szCs w:val="21"/>
              </w:rPr>
              <w:t xml:space="preserve"> -3.26</w:t>
            </w:r>
            <w:r w:rsidRPr="00F3247B">
              <w:rPr>
                <w:sz w:val="21"/>
                <w:szCs w:val="21"/>
              </w:rPr>
              <w:t>)</w:t>
            </w:r>
          </w:p>
        </w:tc>
        <w:tc>
          <w:tcPr>
            <w:tcW w:w="1258" w:type="dxa"/>
            <w:tcBorders>
              <w:bottom w:val="single" w:sz="4" w:space="0" w:color="auto"/>
            </w:tcBorders>
          </w:tcPr>
          <w:p w14:paraId="14CA29ED" w14:textId="77777777" w:rsidR="004375DA" w:rsidRPr="00F3247B" w:rsidRDefault="004375DA" w:rsidP="004F23F5">
            <w:pPr>
              <w:jc w:val="center"/>
              <w:rPr>
                <w:sz w:val="21"/>
                <w:szCs w:val="21"/>
              </w:rPr>
            </w:pPr>
            <w:r w:rsidRPr="00F3247B">
              <w:rPr>
                <w:sz w:val="21"/>
                <w:szCs w:val="21"/>
              </w:rPr>
              <w:t>0.0</w:t>
            </w:r>
            <w:r w:rsidRPr="00F3247B">
              <w:rPr>
                <w:rFonts w:hint="eastAsia"/>
                <w:sz w:val="21"/>
                <w:szCs w:val="21"/>
              </w:rPr>
              <w:t>78</w:t>
            </w:r>
          </w:p>
        </w:tc>
        <w:tc>
          <w:tcPr>
            <w:tcW w:w="1092" w:type="dxa"/>
            <w:tcBorders>
              <w:bottom w:val="single" w:sz="4" w:space="0" w:color="auto"/>
            </w:tcBorders>
          </w:tcPr>
          <w:p w14:paraId="2AB71349" w14:textId="77777777" w:rsidR="004375DA" w:rsidRPr="00F3247B" w:rsidRDefault="004375DA" w:rsidP="004F23F5">
            <w:pPr>
              <w:jc w:val="center"/>
              <w:rPr>
                <w:sz w:val="21"/>
                <w:szCs w:val="21"/>
              </w:rPr>
            </w:pPr>
          </w:p>
        </w:tc>
      </w:tr>
    </w:tbl>
    <w:p w14:paraId="564438D9" w14:textId="77777777" w:rsidR="004375DA" w:rsidRPr="00F3247B" w:rsidRDefault="004375DA" w:rsidP="004375DA">
      <w:pPr>
        <w:adjustRightInd w:val="0"/>
        <w:snapToGrid w:val="0"/>
        <w:rPr>
          <w:sz w:val="21"/>
          <w:szCs w:val="21"/>
        </w:rPr>
      </w:pPr>
    </w:p>
    <w:p w14:paraId="1245C955" w14:textId="77777777" w:rsidR="004375DA" w:rsidRPr="00F3247B" w:rsidRDefault="004375DA" w:rsidP="004375DA">
      <w:pPr>
        <w:adjustRightInd w:val="0"/>
        <w:snapToGrid w:val="0"/>
        <w:spacing w:line="360" w:lineRule="auto"/>
        <w:rPr>
          <w:sz w:val="21"/>
          <w:szCs w:val="21"/>
        </w:rPr>
      </w:pPr>
      <w:r w:rsidRPr="00F3247B">
        <w:rPr>
          <w:sz w:val="21"/>
          <w:szCs w:val="21"/>
          <w:vertAlign w:val="superscript"/>
        </w:rPr>
        <w:t>a</w:t>
      </w:r>
      <w:r w:rsidRPr="00F3247B">
        <w:rPr>
          <w:sz w:val="21"/>
          <w:szCs w:val="21"/>
        </w:rPr>
        <w:t xml:space="preserve"> Data are presented as least squares mean (95% CI) unless stated otherwise.</w:t>
      </w:r>
    </w:p>
    <w:p w14:paraId="1A4975F5" w14:textId="77777777" w:rsidR="004375DA" w:rsidRPr="00F3247B" w:rsidRDefault="004375DA" w:rsidP="004375DA">
      <w:pPr>
        <w:adjustRightInd w:val="0"/>
        <w:snapToGrid w:val="0"/>
        <w:spacing w:line="360" w:lineRule="auto"/>
        <w:rPr>
          <w:sz w:val="21"/>
          <w:szCs w:val="21"/>
        </w:rPr>
      </w:pPr>
      <w:r w:rsidRPr="00F3247B">
        <w:rPr>
          <w:sz w:val="21"/>
          <w:szCs w:val="21"/>
          <w:vertAlign w:val="superscript"/>
        </w:rPr>
        <w:t>b</w:t>
      </w:r>
      <w:r w:rsidRPr="00F3247B">
        <w:rPr>
          <w:sz w:val="21"/>
          <w:szCs w:val="21"/>
        </w:rPr>
        <w:t xml:space="preserve"> </w:t>
      </w:r>
      <w:proofErr w:type="gramStart"/>
      <w:r w:rsidRPr="00F3247B">
        <w:rPr>
          <w:sz w:val="21"/>
          <w:szCs w:val="21"/>
        </w:rPr>
        <w:t>For</w:t>
      </w:r>
      <w:proofErr w:type="gramEnd"/>
      <w:r w:rsidRPr="00F3247B">
        <w:rPr>
          <w:sz w:val="21"/>
          <w:szCs w:val="21"/>
        </w:rPr>
        <w:t xml:space="preserve"> continuous variables, treatment differences across time points were evaluated using a mixed model for repeated-measures analysis. For categorical variables, Generalized Estimation Equations (GEE) was used for analysis.</w:t>
      </w:r>
    </w:p>
    <w:p w14:paraId="0F3EF4B3" w14:textId="77777777" w:rsidR="004375DA" w:rsidRPr="00F3247B" w:rsidRDefault="004375DA" w:rsidP="004375DA">
      <w:pPr>
        <w:adjustRightInd w:val="0"/>
        <w:snapToGrid w:val="0"/>
        <w:spacing w:line="360" w:lineRule="auto"/>
        <w:rPr>
          <w:sz w:val="21"/>
          <w:szCs w:val="21"/>
        </w:rPr>
      </w:pPr>
    </w:p>
    <w:p w14:paraId="7D3E2F72" w14:textId="7B434CE2" w:rsidR="004375DA" w:rsidRPr="00F3247B" w:rsidRDefault="004375DA" w:rsidP="004375DA">
      <w:pPr>
        <w:adjustRightInd w:val="0"/>
        <w:snapToGrid w:val="0"/>
        <w:spacing w:line="360" w:lineRule="auto"/>
        <w:rPr>
          <w:sz w:val="21"/>
          <w:szCs w:val="21"/>
        </w:rPr>
      </w:pPr>
      <w:r w:rsidRPr="00F3247B">
        <w:rPr>
          <w:sz w:val="21"/>
          <w:szCs w:val="21"/>
        </w:rPr>
        <w:t>Abbreviations: ACR, American College of Rheumatology; EULAR, European League Against Rheumatism; ACR20/50/70, ≥20%/50%/70% improvement in the American College of Rheumatology criteria; CCP, cyclic citrullinated peptide; CDAI, Clinical Disease Activity Index; CI, confidence interval; DAS28, Disease Activity Score using 28 joints; ESR, erythrocyte sedimentation rate; GA, global assessment of disease activity; HAQ-DI, Health Assessment Que</w:t>
      </w:r>
      <w:r w:rsidR="005E778A" w:rsidRPr="00F3247B">
        <w:rPr>
          <w:rFonts w:hint="eastAsia"/>
          <w:sz w:val="21"/>
          <w:szCs w:val="21"/>
        </w:rPr>
        <w:t>s</w:t>
      </w:r>
      <w:r w:rsidRPr="00F3247B">
        <w:rPr>
          <w:sz w:val="21"/>
          <w:szCs w:val="21"/>
        </w:rPr>
        <w:t xml:space="preserve">tionnaire-Disability Index; </w:t>
      </w:r>
      <w:r w:rsidRPr="00F3247B">
        <w:rPr>
          <w:rFonts w:hint="eastAsia"/>
          <w:sz w:val="21"/>
          <w:szCs w:val="21"/>
        </w:rPr>
        <w:t>Ld-</w:t>
      </w:r>
      <w:r w:rsidRPr="00F3247B">
        <w:rPr>
          <w:sz w:val="21"/>
          <w:szCs w:val="21"/>
        </w:rPr>
        <w:t xml:space="preserve">IL2, </w:t>
      </w:r>
      <w:r w:rsidRPr="00F3247B">
        <w:rPr>
          <w:rFonts w:hint="eastAsia"/>
          <w:sz w:val="21"/>
          <w:szCs w:val="21"/>
        </w:rPr>
        <w:t xml:space="preserve">low-dose </w:t>
      </w:r>
      <w:r w:rsidRPr="00F3247B">
        <w:rPr>
          <w:sz w:val="21"/>
          <w:szCs w:val="21"/>
        </w:rPr>
        <w:t xml:space="preserve">interleukin-2; </w:t>
      </w:r>
      <w:proofErr w:type="spellStart"/>
      <w:r w:rsidRPr="00F3247B">
        <w:rPr>
          <w:rFonts w:hint="eastAsia"/>
          <w:sz w:val="21"/>
          <w:szCs w:val="21"/>
        </w:rPr>
        <w:t>mITT</w:t>
      </w:r>
      <w:proofErr w:type="spellEnd"/>
      <w:r w:rsidRPr="00F3247B">
        <w:rPr>
          <w:rFonts w:hint="eastAsia"/>
          <w:sz w:val="21"/>
          <w:szCs w:val="21"/>
        </w:rPr>
        <w:t xml:space="preserve">, modified intent-to-treat; </w:t>
      </w:r>
      <w:r w:rsidRPr="00F3247B">
        <w:rPr>
          <w:sz w:val="21"/>
          <w:szCs w:val="21"/>
        </w:rPr>
        <w:t>MTX, methotrexate; RF, rheumatoid factor; SDAI, Simplified Disease Activity Index; SF-36 PCS, Short Form-36 physical component scores; SF-36 MCS, Short Form-36 mental component scores; SJC, swollen joint count; TJC, tender joint count; VAS, Visual Analogue Scal</w:t>
      </w:r>
      <w:r w:rsidRPr="00F3247B">
        <w:rPr>
          <w:rFonts w:hint="eastAsia"/>
          <w:sz w:val="21"/>
          <w:szCs w:val="21"/>
        </w:rPr>
        <w:t>e.</w:t>
      </w:r>
    </w:p>
    <w:p w14:paraId="699944B3" w14:textId="77777777" w:rsidR="004375DA" w:rsidRPr="00F3247B" w:rsidRDefault="004375DA" w:rsidP="004375DA">
      <w:pPr>
        <w:adjustRightInd w:val="0"/>
        <w:snapToGrid w:val="0"/>
        <w:spacing w:line="360" w:lineRule="auto"/>
        <w:rPr>
          <w:sz w:val="21"/>
          <w:szCs w:val="21"/>
        </w:rPr>
      </w:pPr>
    </w:p>
    <w:p w14:paraId="37ED6FEE" w14:textId="77777777" w:rsidR="004375DA" w:rsidRPr="00F3247B" w:rsidRDefault="004375DA" w:rsidP="004375DA">
      <w:pPr>
        <w:adjustRightInd w:val="0"/>
        <w:snapToGrid w:val="0"/>
        <w:spacing w:line="360" w:lineRule="auto"/>
        <w:rPr>
          <w:sz w:val="21"/>
          <w:szCs w:val="21"/>
        </w:rPr>
      </w:pPr>
    </w:p>
    <w:p w14:paraId="5B4DCB0C" w14:textId="77777777" w:rsidR="004375DA" w:rsidRPr="00F3247B" w:rsidRDefault="004375DA" w:rsidP="004375DA">
      <w:pPr>
        <w:adjustRightInd w:val="0"/>
        <w:snapToGrid w:val="0"/>
        <w:spacing w:line="360" w:lineRule="auto"/>
        <w:rPr>
          <w:sz w:val="21"/>
          <w:szCs w:val="21"/>
        </w:rPr>
        <w:sectPr w:rsidR="004375DA" w:rsidRPr="00F3247B" w:rsidSect="004375DA">
          <w:pgSz w:w="16840" w:h="11900" w:orient="landscape"/>
          <w:pgMar w:top="1268" w:right="922" w:bottom="1800" w:left="1440" w:header="851" w:footer="992" w:gutter="0"/>
          <w:cols w:space="425"/>
          <w:docGrid w:type="lines" w:linePitch="326"/>
        </w:sectPr>
      </w:pPr>
    </w:p>
    <w:p w14:paraId="527377B4" w14:textId="1DEF283C" w:rsidR="004375DA" w:rsidRPr="00F3247B" w:rsidRDefault="004375DA" w:rsidP="009D0AD8">
      <w:pPr>
        <w:pStyle w:val="1"/>
      </w:pPr>
      <w:bookmarkStart w:id="11" w:name="_Toc92266786"/>
      <w:r w:rsidRPr="00F3247B">
        <w:lastRenderedPageBreak/>
        <w:t>Table S</w:t>
      </w:r>
      <w:r w:rsidR="00B84FD0" w:rsidRPr="00F3247B">
        <w:rPr>
          <w:rFonts w:hint="eastAsia"/>
        </w:rPr>
        <w:t>4</w:t>
      </w:r>
      <w:r w:rsidRPr="00F3247B">
        <w:t xml:space="preserve">. Factors predicting potential response to low-dose </w:t>
      </w:r>
      <w:r w:rsidRPr="00F3247B">
        <w:rPr>
          <w:rFonts w:hint="eastAsia"/>
        </w:rPr>
        <w:t>interkleukin</w:t>
      </w:r>
      <w:r w:rsidRPr="00F3247B">
        <w:t>-2 treatment in RA</w:t>
      </w:r>
      <w:r w:rsidRPr="00F3247B">
        <w:rPr>
          <w:rFonts w:hint="eastAsia"/>
        </w:rPr>
        <w:t>.</w:t>
      </w:r>
      <w:bookmarkEnd w:id="11"/>
    </w:p>
    <w:tbl>
      <w:tblPr>
        <w:tblStyle w:val="a8"/>
        <w:tblW w:w="91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94"/>
        <w:gridCol w:w="2790"/>
        <w:gridCol w:w="2268"/>
        <w:gridCol w:w="1448"/>
      </w:tblGrid>
      <w:tr w:rsidR="004375DA" w:rsidRPr="00F3247B" w14:paraId="6A420F98" w14:textId="77777777" w:rsidTr="004F23F5">
        <w:tc>
          <w:tcPr>
            <w:tcW w:w="2594" w:type="dxa"/>
            <w:tcBorders>
              <w:top w:val="single" w:sz="4" w:space="0" w:color="auto"/>
              <w:bottom w:val="single" w:sz="4" w:space="0" w:color="auto"/>
            </w:tcBorders>
          </w:tcPr>
          <w:p w14:paraId="32C42742" w14:textId="77777777" w:rsidR="004375DA" w:rsidRPr="00F3247B" w:rsidRDefault="004375DA" w:rsidP="004F23F5">
            <w:pPr>
              <w:rPr>
                <w:b/>
                <w:sz w:val="21"/>
                <w:szCs w:val="21"/>
              </w:rPr>
            </w:pPr>
            <w:r w:rsidRPr="00F3247B">
              <w:rPr>
                <w:b/>
                <w:sz w:val="21"/>
                <w:szCs w:val="21"/>
              </w:rPr>
              <w:t>Characteristic</w:t>
            </w:r>
          </w:p>
        </w:tc>
        <w:tc>
          <w:tcPr>
            <w:tcW w:w="2790" w:type="dxa"/>
            <w:tcBorders>
              <w:top w:val="single" w:sz="4" w:space="0" w:color="auto"/>
              <w:bottom w:val="single" w:sz="4" w:space="0" w:color="auto"/>
            </w:tcBorders>
          </w:tcPr>
          <w:p w14:paraId="2A22D3EA" w14:textId="77777777" w:rsidR="004375DA" w:rsidRPr="00F3247B" w:rsidRDefault="004375DA" w:rsidP="004F23F5">
            <w:pPr>
              <w:jc w:val="center"/>
              <w:rPr>
                <w:b/>
                <w:sz w:val="21"/>
                <w:szCs w:val="21"/>
              </w:rPr>
            </w:pPr>
            <w:r w:rsidRPr="00F3247B">
              <w:rPr>
                <w:b/>
                <w:sz w:val="21"/>
                <w:szCs w:val="21"/>
              </w:rPr>
              <w:t>Respon</w:t>
            </w:r>
            <w:r w:rsidRPr="00F3247B">
              <w:rPr>
                <w:rFonts w:hint="eastAsia"/>
                <w:b/>
                <w:sz w:val="21"/>
                <w:szCs w:val="21"/>
              </w:rPr>
              <w:t>der</w:t>
            </w:r>
          </w:p>
          <w:p w14:paraId="15286FAF" w14:textId="77777777" w:rsidR="004375DA" w:rsidRPr="00F3247B" w:rsidRDefault="004375DA" w:rsidP="004F23F5">
            <w:pPr>
              <w:jc w:val="center"/>
              <w:rPr>
                <w:b/>
                <w:sz w:val="21"/>
                <w:szCs w:val="21"/>
              </w:rPr>
            </w:pPr>
            <w:r w:rsidRPr="00F3247B">
              <w:rPr>
                <w:rFonts w:hint="eastAsia"/>
                <w:b/>
                <w:sz w:val="21"/>
                <w:szCs w:val="21"/>
              </w:rPr>
              <w:t>n=11</w:t>
            </w:r>
          </w:p>
        </w:tc>
        <w:tc>
          <w:tcPr>
            <w:tcW w:w="2268" w:type="dxa"/>
            <w:tcBorders>
              <w:top w:val="single" w:sz="4" w:space="0" w:color="auto"/>
              <w:bottom w:val="single" w:sz="4" w:space="0" w:color="auto"/>
            </w:tcBorders>
          </w:tcPr>
          <w:p w14:paraId="4B513E7A" w14:textId="77777777" w:rsidR="004375DA" w:rsidRPr="00F3247B" w:rsidRDefault="004375DA" w:rsidP="004F23F5">
            <w:pPr>
              <w:jc w:val="center"/>
              <w:rPr>
                <w:b/>
                <w:sz w:val="21"/>
                <w:szCs w:val="21"/>
              </w:rPr>
            </w:pPr>
            <w:r w:rsidRPr="00F3247B">
              <w:rPr>
                <w:b/>
                <w:sz w:val="21"/>
                <w:szCs w:val="21"/>
              </w:rPr>
              <w:t>Non-respon</w:t>
            </w:r>
            <w:r w:rsidRPr="00F3247B">
              <w:rPr>
                <w:rFonts w:hint="eastAsia"/>
                <w:b/>
                <w:sz w:val="21"/>
                <w:szCs w:val="21"/>
              </w:rPr>
              <w:t>der</w:t>
            </w:r>
          </w:p>
          <w:p w14:paraId="06D6A71D" w14:textId="77777777" w:rsidR="004375DA" w:rsidRPr="00F3247B" w:rsidRDefault="004375DA" w:rsidP="004F23F5">
            <w:pPr>
              <w:jc w:val="center"/>
              <w:rPr>
                <w:b/>
                <w:sz w:val="21"/>
                <w:szCs w:val="21"/>
              </w:rPr>
            </w:pPr>
            <w:r w:rsidRPr="00F3247B">
              <w:rPr>
                <w:rFonts w:hint="eastAsia"/>
                <w:b/>
                <w:sz w:val="21"/>
                <w:szCs w:val="21"/>
              </w:rPr>
              <w:t>n=10</w:t>
            </w:r>
          </w:p>
        </w:tc>
        <w:tc>
          <w:tcPr>
            <w:tcW w:w="1448" w:type="dxa"/>
            <w:tcBorders>
              <w:top w:val="single" w:sz="4" w:space="0" w:color="auto"/>
              <w:bottom w:val="single" w:sz="4" w:space="0" w:color="auto"/>
            </w:tcBorders>
          </w:tcPr>
          <w:p w14:paraId="73D5C060" w14:textId="77777777" w:rsidR="004375DA" w:rsidRPr="00F3247B" w:rsidRDefault="004375DA" w:rsidP="004F23F5">
            <w:pPr>
              <w:jc w:val="center"/>
              <w:rPr>
                <w:b/>
                <w:sz w:val="21"/>
                <w:szCs w:val="21"/>
              </w:rPr>
            </w:pPr>
            <w:r w:rsidRPr="00F3247B">
              <w:rPr>
                <w:b/>
                <w:sz w:val="21"/>
                <w:szCs w:val="21"/>
              </w:rPr>
              <w:t>p-value</w:t>
            </w:r>
          </w:p>
        </w:tc>
      </w:tr>
      <w:tr w:rsidR="004375DA" w:rsidRPr="00F3247B" w14:paraId="38B60238" w14:textId="77777777" w:rsidTr="004F23F5">
        <w:tc>
          <w:tcPr>
            <w:tcW w:w="2594" w:type="dxa"/>
            <w:tcBorders>
              <w:top w:val="single" w:sz="4" w:space="0" w:color="auto"/>
            </w:tcBorders>
          </w:tcPr>
          <w:p w14:paraId="035D29A4" w14:textId="77777777" w:rsidR="004375DA" w:rsidRPr="00F3247B" w:rsidRDefault="004375DA" w:rsidP="004F23F5">
            <w:pPr>
              <w:spacing w:line="360" w:lineRule="auto"/>
              <w:rPr>
                <w:b/>
                <w:sz w:val="21"/>
                <w:szCs w:val="21"/>
              </w:rPr>
            </w:pPr>
            <w:r w:rsidRPr="00F3247B">
              <w:rPr>
                <w:b/>
                <w:sz w:val="21"/>
                <w:szCs w:val="21"/>
              </w:rPr>
              <w:t>Duration</w:t>
            </w:r>
            <w:r w:rsidRPr="00F3247B">
              <w:rPr>
                <w:rFonts w:hint="eastAsia"/>
                <w:b/>
                <w:sz w:val="21"/>
                <w:szCs w:val="21"/>
              </w:rPr>
              <w:t>, months</w:t>
            </w:r>
          </w:p>
        </w:tc>
        <w:tc>
          <w:tcPr>
            <w:tcW w:w="2790" w:type="dxa"/>
            <w:tcBorders>
              <w:top w:val="single" w:sz="4" w:space="0" w:color="auto"/>
            </w:tcBorders>
          </w:tcPr>
          <w:p w14:paraId="28132FE1" w14:textId="77777777" w:rsidR="004375DA" w:rsidRPr="00F3247B" w:rsidRDefault="004375DA" w:rsidP="004F23F5">
            <w:pPr>
              <w:spacing w:line="360" w:lineRule="auto"/>
              <w:jc w:val="center"/>
              <w:rPr>
                <w:sz w:val="21"/>
                <w:szCs w:val="21"/>
              </w:rPr>
            </w:pPr>
            <w:r w:rsidRPr="00F3247B">
              <w:rPr>
                <w:sz w:val="21"/>
                <w:szCs w:val="21"/>
              </w:rPr>
              <w:t>94 (</w:t>
            </w:r>
            <w:r w:rsidRPr="00F3247B">
              <w:rPr>
                <w:rFonts w:hint="eastAsia"/>
                <w:sz w:val="21"/>
                <w:szCs w:val="21"/>
              </w:rPr>
              <w:t>34</w:t>
            </w:r>
            <w:r w:rsidRPr="00F3247B">
              <w:rPr>
                <w:sz w:val="21"/>
                <w:szCs w:val="21"/>
              </w:rPr>
              <w:t xml:space="preserve">, </w:t>
            </w:r>
            <w:r w:rsidRPr="00F3247B">
              <w:rPr>
                <w:rFonts w:hint="eastAsia"/>
                <w:sz w:val="21"/>
                <w:szCs w:val="21"/>
              </w:rPr>
              <w:t>183</w:t>
            </w:r>
            <w:r w:rsidRPr="00F3247B">
              <w:rPr>
                <w:sz w:val="21"/>
                <w:szCs w:val="21"/>
              </w:rPr>
              <w:t>)</w:t>
            </w:r>
          </w:p>
        </w:tc>
        <w:tc>
          <w:tcPr>
            <w:tcW w:w="2268" w:type="dxa"/>
            <w:tcBorders>
              <w:top w:val="single" w:sz="4" w:space="0" w:color="auto"/>
            </w:tcBorders>
          </w:tcPr>
          <w:p w14:paraId="0320802B" w14:textId="77777777" w:rsidR="004375DA" w:rsidRPr="00F3247B" w:rsidRDefault="004375DA" w:rsidP="004F23F5">
            <w:pPr>
              <w:spacing w:line="360" w:lineRule="auto"/>
              <w:jc w:val="center"/>
              <w:rPr>
                <w:sz w:val="21"/>
                <w:szCs w:val="21"/>
              </w:rPr>
            </w:pPr>
            <w:r w:rsidRPr="00F3247B">
              <w:rPr>
                <w:sz w:val="21"/>
                <w:szCs w:val="21"/>
              </w:rPr>
              <w:t>63 (47, 317.5)</w:t>
            </w:r>
          </w:p>
        </w:tc>
        <w:tc>
          <w:tcPr>
            <w:tcW w:w="1448" w:type="dxa"/>
            <w:tcBorders>
              <w:top w:val="single" w:sz="4" w:space="0" w:color="auto"/>
            </w:tcBorders>
          </w:tcPr>
          <w:p w14:paraId="10E1924B" w14:textId="77777777" w:rsidR="004375DA" w:rsidRPr="00F3247B" w:rsidRDefault="004375DA" w:rsidP="004F23F5">
            <w:pPr>
              <w:spacing w:line="360" w:lineRule="auto"/>
              <w:jc w:val="center"/>
              <w:rPr>
                <w:sz w:val="21"/>
                <w:szCs w:val="21"/>
              </w:rPr>
            </w:pPr>
            <w:r w:rsidRPr="00F3247B">
              <w:rPr>
                <w:sz w:val="21"/>
                <w:szCs w:val="21"/>
              </w:rPr>
              <w:t>0.605</w:t>
            </w:r>
          </w:p>
        </w:tc>
      </w:tr>
      <w:tr w:rsidR="004375DA" w:rsidRPr="00F3247B" w14:paraId="1F8A3726" w14:textId="77777777" w:rsidTr="004F23F5">
        <w:tc>
          <w:tcPr>
            <w:tcW w:w="2594" w:type="dxa"/>
          </w:tcPr>
          <w:p w14:paraId="397FE6F3" w14:textId="77777777" w:rsidR="004375DA" w:rsidRPr="00F3247B" w:rsidRDefault="004375DA" w:rsidP="004F23F5">
            <w:pPr>
              <w:spacing w:line="360" w:lineRule="auto"/>
              <w:rPr>
                <w:b/>
                <w:sz w:val="21"/>
                <w:szCs w:val="21"/>
              </w:rPr>
            </w:pPr>
            <w:r w:rsidRPr="00F3247B">
              <w:rPr>
                <w:b/>
                <w:sz w:val="21"/>
                <w:szCs w:val="21"/>
              </w:rPr>
              <w:t>ESR</w:t>
            </w:r>
            <w:r w:rsidRPr="00F3247B">
              <w:rPr>
                <w:rFonts w:hint="eastAsia"/>
                <w:b/>
                <w:sz w:val="21"/>
                <w:szCs w:val="21"/>
              </w:rPr>
              <w:t>, mm/H</w:t>
            </w:r>
          </w:p>
        </w:tc>
        <w:tc>
          <w:tcPr>
            <w:tcW w:w="2790" w:type="dxa"/>
          </w:tcPr>
          <w:p w14:paraId="7ACBD27D" w14:textId="77777777" w:rsidR="004375DA" w:rsidRPr="00F3247B" w:rsidRDefault="004375DA" w:rsidP="004F23F5">
            <w:pPr>
              <w:spacing w:line="360" w:lineRule="auto"/>
              <w:jc w:val="center"/>
              <w:rPr>
                <w:sz w:val="21"/>
                <w:szCs w:val="21"/>
              </w:rPr>
            </w:pPr>
            <w:r w:rsidRPr="00F3247B">
              <w:rPr>
                <w:sz w:val="21"/>
                <w:szCs w:val="21"/>
              </w:rPr>
              <w:t>30 (17, 42)</w:t>
            </w:r>
          </w:p>
        </w:tc>
        <w:tc>
          <w:tcPr>
            <w:tcW w:w="2268" w:type="dxa"/>
          </w:tcPr>
          <w:p w14:paraId="7856F9EC" w14:textId="77777777" w:rsidR="004375DA" w:rsidRPr="00F3247B" w:rsidRDefault="004375DA" w:rsidP="004F23F5">
            <w:pPr>
              <w:spacing w:line="360" w:lineRule="auto"/>
              <w:jc w:val="center"/>
              <w:rPr>
                <w:sz w:val="21"/>
                <w:szCs w:val="21"/>
              </w:rPr>
            </w:pPr>
            <w:r w:rsidRPr="00F3247B">
              <w:rPr>
                <w:sz w:val="21"/>
                <w:szCs w:val="21"/>
              </w:rPr>
              <w:t>49 (23</w:t>
            </w:r>
            <w:r w:rsidRPr="00F3247B">
              <w:rPr>
                <w:rFonts w:hint="eastAsia"/>
                <w:sz w:val="21"/>
                <w:szCs w:val="21"/>
              </w:rPr>
              <w:t>.75</w:t>
            </w:r>
            <w:r w:rsidRPr="00F3247B">
              <w:rPr>
                <w:sz w:val="21"/>
                <w:szCs w:val="21"/>
              </w:rPr>
              <w:t>, 74.5)</w:t>
            </w:r>
          </w:p>
        </w:tc>
        <w:tc>
          <w:tcPr>
            <w:tcW w:w="1448" w:type="dxa"/>
          </w:tcPr>
          <w:p w14:paraId="3BBEBDF5" w14:textId="77777777" w:rsidR="004375DA" w:rsidRPr="00F3247B" w:rsidRDefault="004375DA" w:rsidP="004F23F5">
            <w:pPr>
              <w:spacing w:line="360" w:lineRule="auto"/>
              <w:jc w:val="center"/>
              <w:rPr>
                <w:sz w:val="21"/>
                <w:szCs w:val="21"/>
              </w:rPr>
            </w:pPr>
            <w:r w:rsidRPr="00F3247B">
              <w:rPr>
                <w:sz w:val="21"/>
                <w:szCs w:val="21"/>
              </w:rPr>
              <w:t>0.114</w:t>
            </w:r>
          </w:p>
        </w:tc>
      </w:tr>
      <w:tr w:rsidR="004375DA" w:rsidRPr="00F3247B" w14:paraId="0D3CB958" w14:textId="77777777" w:rsidTr="004F23F5">
        <w:tc>
          <w:tcPr>
            <w:tcW w:w="2594" w:type="dxa"/>
          </w:tcPr>
          <w:p w14:paraId="147269CD" w14:textId="77777777" w:rsidR="004375DA" w:rsidRPr="00F3247B" w:rsidRDefault="004375DA" w:rsidP="004F23F5">
            <w:pPr>
              <w:spacing w:line="360" w:lineRule="auto"/>
              <w:rPr>
                <w:b/>
                <w:sz w:val="21"/>
                <w:szCs w:val="21"/>
              </w:rPr>
            </w:pPr>
            <w:r w:rsidRPr="00F3247B">
              <w:rPr>
                <w:rFonts w:hint="eastAsia"/>
                <w:b/>
                <w:sz w:val="21"/>
                <w:szCs w:val="21"/>
              </w:rPr>
              <w:t>CRP, mg/L</w:t>
            </w:r>
          </w:p>
        </w:tc>
        <w:tc>
          <w:tcPr>
            <w:tcW w:w="2790" w:type="dxa"/>
          </w:tcPr>
          <w:p w14:paraId="04518B68" w14:textId="77777777" w:rsidR="004375DA" w:rsidRPr="00F3247B" w:rsidRDefault="004375DA" w:rsidP="004F23F5">
            <w:pPr>
              <w:spacing w:line="360" w:lineRule="auto"/>
              <w:jc w:val="center"/>
              <w:rPr>
                <w:sz w:val="21"/>
                <w:szCs w:val="21"/>
              </w:rPr>
            </w:pPr>
            <w:r w:rsidRPr="00F3247B">
              <w:rPr>
                <w:rFonts w:hint="eastAsia"/>
                <w:sz w:val="21"/>
                <w:szCs w:val="21"/>
              </w:rPr>
              <w:t>11.34 (2,14, 31.22)</w:t>
            </w:r>
          </w:p>
        </w:tc>
        <w:tc>
          <w:tcPr>
            <w:tcW w:w="2268" w:type="dxa"/>
          </w:tcPr>
          <w:p w14:paraId="475DD585" w14:textId="77777777" w:rsidR="004375DA" w:rsidRPr="00F3247B" w:rsidRDefault="004375DA" w:rsidP="004F23F5">
            <w:pPr>
              <w:spacing w:line="360" w:lineRule="auto"/>
              <w:jc w:val="center"/>
              <w:rPr>
                <w:sz w:val="21"/>
                <w:szCs w:val="21"/>
              </w:rPr>
            </w:pPr>
            <w:r w:rsidRPr="00F3247B">
              <w:rPr>
                <w:rFonts w:hint="eastAsia"/>
                <w:sz w:val="21"/>
                <w:szCs w:val="21"/>
              </w:rPr>
              <w:t>18.11 (6.12, 42.11)</w:t>
            </w:r>
          </w:p>
        </w:tc>
        <w:tc>
          <w:tcPr>
            <w:tcW w:w="1448" w:type="dxa"/>
          </w:tcPr>
          <w:p w14:paraId="75D526C1" w14:textId="77777777" w:rsidR="004375DA" w:rsidRPr="00F3247B" w:rsidRDefault="004375DA" w:rsidP="004F23F5">
            <w:pPr>
              <w:spacing w:line="360" w:lineRule="auto"/>
              <w:jc w:val="center"/>
              <w:rPr>
                <w:sz w:val="21"/>
                <w:szCs w:val="21"/>
              </w:rPr>
            </w:pPr>
            <w:r w:rsidRPr="00F3247B">
              <w:rPr>
                <w:rFonts w:hint="eastAsia"/>
                <w:sz w:val="21"/>
                <w:szCs w:val="21"/>
              </w:rPr>
              <w:t>0.557</w:t>
            </w:r>
          </w:p>
        </w:tc>
      </w:tr>
      <w:tr w:rsidR="004375DA" w:rsidRPr="00F3247B" w14:paraId="28130ABB" w14:textId="77777777" w:rsidTr="004F23F5">
        <w:tc>
          <w:tcPr>
            <w:tcW w:w="2594" w:type="dxa"/>
          </w:tcPr>
          <w:p w14:paraId="6D9F28ED" w14:textId="77777777" w:rsidR="004375DA" w:rsidRPr="00F3247B" w:rsidRDefault="004375DA" w:rsidP="004F23F5">
            <w:pPr>
              <w:spacing w:line="360" w:lineRule="auto"/>
              <w:rPr>
                <w:b/>
                <w:sz w:val="21"/>
                <w:szCs w:val="21"/>
              </w:rPr>
            </w:pPr>
            <w:r w:rsidRPr="00F3247B">
              <w:rPr>
                <w:b/>
                <w:sz w:val="21"/>
                <w:szCs w:val="21"/>
              </w:rPr>
              <w:t>DAS28-ESR</w:t>
            </w:r>
          </w:p>
        </w:tc>
        <w:tc>
          <w:tcPr>
            <w:tcW w:w="2790" w:type="dxa"/>
          </w:tcPr>
          <w:p w14:paraId="0DF202A3" w14:textId="77777777" w:rsidR="004375DA" w:rsidRPr="00F3247B" w:rsidRDefault="004375DA" w:rsidP="004F23F5">
            <w:pPr>
              <w:spacing w:line="360" w:lineRule="auto"/>
              <w:jc w:val="center"/>
              <w:rPr>
                <w:sz w:val="21"/>
                <w:szCs w:val="21"/>
              </w:rPr>
            </w:pPr>
            <w:r w:rsidRPr="00F3247B">
              <w:rPr>
                <w:sz w:val="21"/>
                <w:szCs w:val="21"/>
              </w:rPr>
              <w:t>4.90 (4.</w:t>
            </w:r>
            <w:r w:rsidRPr="00F3247B">
              <w:rPr>
                <w:rFonts w:hint="eastAsia"/>
                <w:sz w:val="21"/>
                <w:szCs w:val="21"/>
              </w:rPr>
              <w:t>78</w:t>
            </w:r>
            <w:r w:rsidRPr="00F3247B">
              <w:rPr>
                <w:sz w:val="21"/>
                <w:szCs w:val="21"/>
              </w:rPr>
              <w:t>, 5.69)</w:t>
            </w:r>
          </w:p>
        </w:tc>
        <w:tc>
          <w:tcPr>
            <w:tcW w:w="2268" w:type="dxa"/>
          </w:tcPr>
          <w:p w14:paraId="185BE87B" w14:textId="77777777" w:rsidR="004375DA" w:rsidRPr="00F3247B" w:rsidRDefault="004375DA" w:rsidP="004F23F5">
            <w:pPr>
              <w:spacing w:line="360" w:lineRule="auto"/>
              <w:jc w:val="center"/>
              <w:rPr>
                <w:sz w:val="21"/>
                <w:szCs w:val="21"/>
              </w:rPr>
            </w:pPr>
            <w:r w:rsidRPr="00F3247B">
              <w:rPr>
                <w:sz w:val="21"/>
                <w:szCs w:val="21"/>
              </w:rPr>
              <w:t>5.55 (4.95, 6.50)</w:t>
            </w:r>
          </w:p>
        </w:tc>
        <w:tc>
          <w:tcPr>
            <w:tcW w:w="1448" w:type="dxa"/>
          </w:tcPr>
          <w:p w14:paraId="18F2722E" w14:textId="77777777" w:rsidR="004375DA" w:rsidRPr="00F3247B" w:rsidRDefault="004375DA" w:rsidP="004F23F5">
            <w:pPr>
              <w:spacing w:line="360" w:lineRule="auto"/>
              <w:jc w:val="center"/>
              <w:rPr>
                <w:sz w:val="21"/>
                <w:szCs w:val="21"/>
              </w:rPr>
            </w:pPr>
            <w:r w:rsidRPr="00F3247B">
              <w:rPr>
                <w:sz w:val="21"/>
                <w:szCs w:val="21"/>
              </w:rPr>
              <w:t>0.132</w:t>
            </w:r>
          </w:p>
        </w:tc>
      </w:tr>
      <w:tr w:rsidR="004375DA" w:rsidRPr="00F3247B" w14:paraId="450087BF" w14:textId="77777777" w:rsidTr="004F23F5">
        <w:tc>
          <w:tcPr>
            <w:tcW w:w="2594" w:type="dxa"/>
          </w:tcPr>
          <w:p w14:paraId="7D8F6E5D" w14:textId="77777777" w:rsidR="004375DA" w:rsidRPr="00F3247B" w:rsidRDefault="004375DA" w:rsidP="004F23F5">
            <w:pPr>
              <w:spacing w:line="360" w:lineRule="auto"/>
              <w:rPr>
                <w:b/>
                <w:sz w:val="21"/>
                <w:szCs w:val="21"/>
              </w:rPr>
            </w:pPr>
            <w:r w:rsidRPr="00F3247B">
              <w:rPr>
                <w:b/>
                <w:sz w:val="21"/>
                <w:szCs w:val="21"/>
              </w:rPr>
              <w:t>RF</w:t>
            </w:r>
            <w:r w:rsidRPr="00F3247B">
              <w:rPr>
                <w:rFonts w:hint="eastAsia"/>
                <w:b/>
                <w:sz w:val="21"/>
                <w:szCs w:val="21"/>
              </w:rPr>
              <w:t>, IU/ml</w:t>
            </w:r>
          </w:p>
        </w:tc>
        <w:tc>
          <w:tcPr>
            <w:tcW w:w="2790" w:type="dxa"/>
          </w:tcPr>
          <w:p w14:paraId="0289DC1A" w14:textId="77777777" w:rsidR="004375DA" w:rsidRPr="00F3247B" w:rsidRDefault="004375DA" w:rsidP="004F23F5">
            <w:pPr>
              <w:spacing w:line="360" w:lineRule="auto"/>
              <w:jc w:val="center"/>
              <w:rPr>
                <w:sz w:val="21"/>
                <w:szCs w:val="21"/>
              </w:rPr>
            </w:pPr>
            <w:r w:rsidRPr="00F3247B">
              <w:rPr>
                <w:rFonts w:hint="eastAsia"/>
                <w:sz w:val="21"/>
                <w:szCs w:val="21"/>
              </w:rPr>
              <w:t>197</w:t>
            </w:r>
            <w:r w:rsidRPr="00F3247B">
              <w:rPr>
                <w:sz w:val="21"/>
                <w:szCs w:val="21"/>
              </w:rPr>
              <w:t>.0 (20, 489)</w:t>
            </w:r>
          </w:p>
        </w:tc>
        <w:tc>
          <w:tcPr>
            <w:tcW w:w="2268" w:type="dxa"/>
          </w:tcPr>
          <w:p w14:paraId="7DCD7DB9" w14:textId="77777777" w:rsidR="004375DA" w:rsidRPr="00F3247B" w:rsidRDefault="004375DA" w:rsidP="004F23F5">
            <w:pPr>
              <w:spacing w:line="360" w:lineRule="auto"/>
              <w:jc w:val="center"/>
              <w:rPr>
                <w:sz w:val="21"/>
                <w:szCs w:val="21"/>
              </w:rPr>
            </w:pPr>
            <w:r w:rsidRPr="00F3247B">
              <w:rPr>
                <w:rFonts w:hint="eastAsia"/>
                <w:sz w:val="21"/>
                <w:szCs w:val="21"/>
              </w:rPr>
              <w:t xml:space="preserve">410.5 </w:t>
            </w:r>
            <w:r w:rsidRPr="00F3247B">
              <w:rPr>
                <w:sz w:val="21"/>
                <w:szCs w:val="21"/>
              </w:rPr>
              <w:t>(</w:t>
            </w:r>
            <w:r w:rsidRPr="00F3247B">
              <w:rPr>
                <w:rFonts w:hint="eastAsia"/>
                <w:sz w:val="21"/>
                <w:szCs w:val="21"/>
              </w:rPr>
              <w:t>37</w:t>
            </w:r>
            <w:r w:rsidRPr="00F3247B">
              <w:rPr>
                <w:sz w:val="21"/>
                <w:szCs w:val="21"/>
              </w:rPr>
              <w:t>, 1677.5)</w:t>
            </w:r>
          </w:p>
        </w:tc>
        <w:tc>
          <w:tcPr>
            <w:tcW w:w="1448" w:type="dxa"/>
          </w:tcPr>
          <w:p w14:paraId="4F5D2FD3" w14:textId="77777777" w:rsidR="004375DA" w:rsidRPr="00F3247B" w:rsidRDefault="004375DA" w:rsidP="004F23F5">
            <w:pPr>
              <w:spacing w:line="360" w:lineRule="auto"/>
              <w:jc w:val="center"/>
              <w:rPr>
                <w:sz w:val="21"/>
                <w:szCs w:val="21"/>
              </w:rPr>
            </w:pPr>
            <w:r w:rsidRPr="00F3247B">
              <w:rPr>
                <w:sz w:val="21"/>
                <w:szCs w:val="21"/>
              </w:rPr>
              <w:t>0.282</w:t>
            </w:r>
          </w:p>
        </w:tc>
      </w:tr>
      <w:tr w:rsidR="004375DA" w:rsidRPr="00F3247B" w14:paraId="4EF88F55" w14:textId="77777777" w:rsidTr="004F23F5">
        <w:tc>
          <w:tcPr>
            <w:tcW w:w="2594" w:type="dxa"/>
          </w:tcPr>
          <w:p w14:paraId="406478E9" w14:textId="77777777" w:rsidR="004375DA" w:rsidRPr="00F3247B" w:rsidRDefault="004375DA" w:rsidP="004F23F5">
            <w:pPr>
              <w:spacing w:line="360" w:lineRule="auto"/>
              <w:rPr>
                <w:b/>
                <w:sz w:val="21"/>
                <w:szCs w:val="21"/>
              </w:rPr>
            </w:pPr>
            <w:r w:rsidRPr="00F3247B">
              <w:rPr>
                <w:b/>
                <w:sz w:val="21"/>
                <w:szCs w:val="21"/>
              </w:rPr>
              <w:t>anti-CCP</w:t>
            </w:r>
            <w:r w:rsidRPr="00F3247B">
              <w:rPr>
                <w:rFonts w:hint="eastAsia"/>
                <w:b/>
                <w:sz w:val="21"/>
                <w:szCs w:val="21"/>
              </w:rPr>
              <w:t>, U/ml</w:t>
            </w:r>
          </w:p>
        </w:tc>
        <w:tc>
          <w:tcPr>
            <w:tcW w:w="2790" w:type="dxa"/>
          </w:tcPr>
          <w:p w14:paraId="697F6A45" w14:textId="77777777" w:rsidR="004375DA" w:rsidRPr="00F3247B" w:rsidRDefault="004375DA" w:rsidP="004F23F5">
            <w:pPr>
              <w:spacing w:line="360" w:lineRule="auto"/>
              <w:jc w:val="center"/>
              <w:rPr>
                <w:sz w:val="21"/>
                <w:szCs w:val="21"/>
              </w:rPr>
            </w:pPr>
            <w:r w:rsidRPr="00F3247B">
              <w:rPr>
                <w:sz w:val="21"/>
                <w:szCs w:val="21"/>
              </w:rPr>
              <w:t>211.8 (178.4, 249.4)</w:t>
            </w:r>
          </w:p>
        </w:tc>
        <w:tc>
          <w:tcPr>
            <w:tcW w:w="2268" w:type="dxa"/>
          </w:tcPr>
          <w:p w14:paraId="581CBAEC" w14:textId="77777777" w:rsidR="004375DA" w:rsidRPr="00F3247B" w:rsidRDefault="004375DA" w:rsidP="004F23F5">
            <w:pPr>
              <w:spacing w:line="360" w:lineRule="auto"/>
              <w:jc w:val="center"/>
              <w:rPr>
                <w:sz w:val="21"/>
                <w:szCs w:val="21"/>
              </w:rPr>
            </w:pPr>
            <w:r w:rsidRPr="00F3247B">
              <w:rPr>
                <w:sz w:val="21"/>
                <w:szCs w:val="21"/>
              </w:rPr>
              <w:t>200</w:t>
            </w:r>
            <w:r w:rsidRPr="00F3247B">
              <w:rPr>
                <w:rFonts w:hint="eastAsia"/>
                <w:sz w:val="21"/>
                <w:szCs w:val="21"/>
              </w:rPr>
              <w:t>.7</w:t>
            </w:r>
            <w:r w:rsidRPr="00F3247B">
              <w:rPr>
                <w:sz w:val="21"/>
                <w:szCs w:val="21"/>
              </w:rPr>
              <w:t xml:space="preserve"> (145.8, 228.3)</w:t>
            </w:r>
          </w:p>
        </w:tc>
        <w:tc>
          <w:tcPr>
            <w:tcW w:w="1448" w:type="dxa"/>
          </w:tcPr>
          <w:p w14:paraId="613BD21D" w14:textId="77777777" w:rsidR="004375DA" w:rsidRPr="00F3247B" w:rsidRDefault="004375DA" w:rsidP="004F23F5">
            <w:pPr>
              <w:spacing w:line="360" w:lineRule="auto"/>
              <w:jc w:val="center"/>
              <w:rPr>
                <w:sz w:val="21"/>
                <w:szCs w:val="21"/>
              </w:rPr>
            </w:pPr>
            <w:r w:rsidRPr="00F3247B">
              <w:rPr>
                <w:sz w:val="21"/>
                <w:szCs w:val="21"/>
              </w:rPr>
              <w:t>0.349</w:t>
            </w:r>
          </w:p>
        </w:tc>
      </w:tr>
      <w:tr w:rsidR="004375DA" w:rsidRPr="00F3247B" w14:paraId="6B109914" w14:textId="77777777" w:rsidTr="004F23F5">
        <w:tc>
          <w:tcPr>
            <w:tcW w:w="2594" w:type="dxa"/>
          </w:tcPr>
          <w:p w14:paraId="309F7FD4" w14:textId="77777777" w:rsidR="004375DA" w:rsidRPr="00F3247B" w:rsidRDefault="004375DA" w:rsidP="004F23F5">
            <w:pPr>
              <w:spacing w:line="360" w:lineRule="auto"/>
              <w:rPr>
                <w:b/>
                <w:sz w:val="21"/>
                <w:szCs w:val="21"/>
              </w:rPr>
            </w:pPr>
            <w:proofErr w:type="spellStart"/>
            <w:r w:rsidRPr="00F3247B">
              <w:rPr>
                <w:b/>
                <w:sz w:val="21"/>
                <w:szCs w:val="21"/>
              </w:rPr>
              <w:t>Treg</w:t>
            </w:r>
            <w:r w:rsidRPr="00F3247B">
              <w:rPr>
                <w:rFonts w:hint="eastAsia"/>
                <w:b/>
                <w:sz w:val="21"/>
                <w:szCs w:val="21"/>
              </w:rPr>
              <w:t>s</w:t>
            </w:r>
            <w:proofErr w:type="spellEnd"/>
            <w:r w:rsidRPr="00F3247B">
              <w:rPr>
                <w:rFonts w:hint="eastAsia"/>
                <w:b/>
                <w:sz w:val="21"/>
                <w:szCs w:val="21"/>
              </w:rPr>
              <w:t>, % in CD4+ T cells</w:t>
            </w:r>
          </w:p>
        </w:tc>
        <w:tc>
          <w:tcPr>
            <w:tcW w:w="2790" w:type="dxa"/>
          </w:tcPr>
          <w:p w14:paraId="71F7BA95" w14:textId="77777777" w:rsidR="004375DA" w:rsidRPr="00F3247B" w:rsidRDefault="004375DA" w:rsidP="004F23F5">
            <w:pPr>
              <w:spacing w:line="360" w:lineRule="auto"/>
              <w:jc w:val="center"/>
              <w:rPr>
                <w:sz w:val="21"/>
                <w:szCs w:val="21"/>
              </w:rPr>
            </w:pPr>
            <w:r w:rsidRPr="00F3247B">
              <w:rPr>
                <w:sz w:val="21"/>
                <w:szCs w:val="21"/>
              </w:rPr>
              <w:t>5.83% (4.28%, 6.65%)</w:t>
            </w:r>
          </w:p>
        </w:tc>
        <w:tc>
          <w:tcPr>
            <w:tcW w:w="2268" w:type="dxa"/>
          </w:tcPr>
          <w:p w14:paraId="47BDECC6" w14:textId="77777777" w:rsidR="004375DA" w:rsidRPr="00F3247B" w:rsidRDefault="004375DA" w:rsidP="004F23F5">
            <w:pPr>
              <w:spacing w:line="360" w:lineRule="auto"/>
              <w:jc w:val="center"/>
              <w:rPr>
                <w:sz w:val="21"/>
                <w:szCs w:val="21"/>
              </w:rPr>
            </w:pPr>
            <w:r w:rsidRPr="00F3247B">
              <w:rPr>
                <w:sz w:val="21"/>
                <w:szCs w:val="21"/>
              </w:rPr>
              <w:t>7.46% (5.</w:t>
            </w:r>
            <w:r w:rsidRPr="00F3247B">
              <w:rPr>
                <w:rFonts w:hint="eastAsia"/>
                <w:sz w:val="21"/>
                <w:szCs w:val="21"/>
              </w:rPr>
              <w:t>95</w:t>
            </w:r>
            <w:r w:rsidRPr="00F3247B">
              <w:rPr>
                <w:sz w:val="21"/>
                <w:szCs w:val="21"/>
              </w:rPr>
              <w:t>%, 8.97%)</w:t>
            </w:r>
          </w:p>
        </w:tc>
        <w:tc>
          <w:tcPr>
            <w:tcW w:w="1448" w:type="dxa"/>
          </w:tcPr>
          <w:p w14:paraId="5C315181" w14:textId="77777777" w:rsidR="004375DA" w:rsidRPr="00F3247B" w:rsidRDefault="004375DA" w:rsidP="004F23F5">
            <w:pPr>
              <w:spacing w:line="360" w:lineRule="auto"/>
              <w:jc w:val="center"/>
              <w:rPr>
                <w:b/>
                <w:color w:val="000000" w:themeColor="text1"/>
                <w:sz w:val="21"/>
                <w:szCs w:val="21"/>
              </w:rPr>
            </w:pPr>
            <w:r w:rsidRPr="00F3247B">
              <w:rPr>
                <w:b/>
                <w:color w:val="000000" w:themeColor="text1"/>
                <w:sz w:val="21"/>
                <w:szCs w:val="21"/>
              </w:rPr>
              <w:t>0.036</w:t>
            </w:r>
          </w:p>
        </w:tc>
      </w:tr>
      <w:tr w:rsidR="004375DA" w:rsidRPr="00F3247B" w14:paraId="4203DF03" w14:textId="77777777" w:rsidTr="004F23F5">
        <w:tc>
          <w:tcPr>
            <w:tcW w:w="2594" w:type="dxa"/>
          </w:tcPr>
          <w:p w14:paraId="76CD7E96" w14:textId="77777777" w:rsidR="004375DA" w:rsidRPr="00F3247B" w:rsidRDefault="004375DA" w:rsidP="004F23F5">
            <w:pPr>
              <w:spacing w:line="360" w:lineRule="auto"/>
              <w:rPr>
                <w:b/>
                <w:sz w:val="21"/>
                <w:szCs w:val="21"/>
              </w:rPr>
            </w:pPr>
            <w:r w:rsidRPr="00F3247B">
              <w:rPr>
                <w:b/>
                <w:sz w:val="21"/>
                <w:szCs w:val="21"/>
              </w:rPr>
              <w:t xml:space="preserve">IL-2, </w:t>
            </w:r>
            <w:proofErr w:type="spellStart"/>
            <w:r w:rsidRPr="00F3247B">
              <w:rPr>
                <w:b/>
                <w:sz w:val="21"/>
                <w:szCs w:val="21"/>
              </w:rPr>
              <w:t>pg</w:t>
            </w:r>
            <w:proofErr w:type="spellEnd"/>
            <w:r w:rsidRPr="00F3247B">
              <w:rPr>
                <w:b/>
                <w:sz w:val="21"/>
                <w:szCs w:val="21"/>
              </w:rPr>
              <w:t>/ml</w:t>
            </w:r>
          </w:p>
        </w:tc>
        <w:tc>
          <w:tcPr>
            <w:tcW w:w="2790" w:type="dxa"/>
          </w:tcPr>
          <w:p w14:paraId="447E371B" w14:textId="77777777" w:rsidR="004375DA" w:rsidRPr="00F3247B" w:rsidRDefault="004375DA" w:rsidP="004F23F5">
            <w:pPr>
              <w:spacing w:line="360" w:lineRule="auto"/>
              <w:jc w:val="center"/>
              <w:rPr>
                <w:sz w:val="21"/>
                <w:szCs w:val="21"/>
              </w:rPr>
            </w:pPr>
            <w:r w:rsidRPr="00F3247B">
              <w:rPr>
                <w:sz w:val="21"/>
                <w:szCs w:val="21"/>
              </w:rPr>
              <w:t>9.66 (5.80, 13.</w:t>
            </w:r>
            <w:r w:rsidRPr="00F3247B">
              <w:rPr>
                <w:rFonts w:hint="eastAsia"/>
                <w:sz w:val="21"/>
                <w:szCs w:val="21"/>
              </w:rPr>
              <w:t>73</w:t>
            </w:r>
            <w:r w:rsidRPr="00F3247B">
              <w:rPr>
                <w:sz w:val="21"/>
                <w:szCs w:val="21"/>
              </w:rPr>
              <w:t>)</w:t>
            </w:r>
          </w:p>
        </w:tc>
        <w:tc>
          <w:tcPr>
            <w:tcW w:w="2268" w:type="dxa"/>
          </w:tcPr>
          <w:p w14:paraId="3914CEF7" w14:textId="77777777" w:rsidR="004375DA" w:rsidRPr="00F3247B" w:rsidRDefault="004375DA" w:rsidP="004F23F5">
            <w:pPr>
              <w:spacing w:line="360" w:lineRule="auto"/>
              <w:jc w:val="center"/>
              <w:rPr>
                <w:sz w:val="21"/>
                <w:szCs w:val="21"/>
              </w:rPr>
            </w:pPr>
            <w:r w:rsidRPr="00F3247B">
              <w:rPr>
                <w:sz w:val="21"/>
                <w:szCs w:val="21"/>
              </w:rPr>
              <w:t>12.99 (5.60, 29.64)</w:t>
            </w:r>
          </w:p>
        </w:tc>
        <w:tc>
          <w:tcPr>
            <w:tcW w:w="1448" w:type="dxa"/>
          </w:tcPr>
          <w:p w14:paraId="6E54B07F" w14:textId="77777777" w:rsidR="004375DA" w:rsidRPr="00F3247B" w:rsidRDefault="004375DA" w:rsidP="004F23F5">
            <w:pPr>
              <w:spacing w:line="360" w:lineRule="auto"/>
              <w:jc w:val="center"/>
              <w:rPr>
                <w:color w:val="000000" w:themeColor="text1"/>
                <w:sz w:val="21"/>
                <w:szCs w:val="21"/>
              </w:rPr>
            </w:pPr>
            <w:r w:rsidRPr="00F3247B">
              <w:rPr>
                <w:color w:val="000000" w:themeColor="text1"/>
                <w:sz w:val="21"/>
                <w:szCs w:val="21"/>
              </w:rPr>
              <w:t>0.426</w:t>
            </w:r>
          </w:p>
        </w:tc>
      </w:tr>
      <w:tr w:rsidR="004375DA" w:rsidRPr="00F3247B" w14:paraId="372A2269" w14:textId="77777777" w:rsidTr="004F23F5">
        <w:tc>
          <w:tcPr>
            <w:tcW w:w="2594" w:type="dxa"/>
          </w:tcPr>
          <w:p w14:paraId="298F5F11" w14:textId="77777777" w:rsidR="004375DA" w:rsidRPr="00F3247B" w:rsidRDefault="004375DA" w:rsidP="004F23F5">
            <w:pPr>
              <w:spacing w:line="360" w:lineRule="auto"/>
              <w:rPr>
                <w:b/>
                <w:sz w:val="21"/>
                <w:szCs w:val="21"/>
              </w:rPr>
            </w:pPr>
            <w:r w:rsidRPr="00F3247B">
              <w:rPr>
                <w:b/>
                <w:sz w:val="21"/>
                <w:szCs w:val="21"/>
              </w:rPr>
              <w:t xml:space="preserve">IL-6, </w:t>
            </w:r>
            <w:proofErr w:type="spellStart"/>
            <w:r w:rsidRPr="00F3247B">
              <w:rPr>
                <w:b/>
                <w:sz w:val="21"/>
                <w:szCs w:val="21"/>
              </w:rPr>
              <w:t>pg</w:t>
            </w:r>
            <w:proofErr w:type="spellEnd"/>
            <w:r w:rsidRPr="00F3247B">
              <w:rPr>
                <w:b/>
                <w:sz w:val="21"/>
                <w:szCs w:val="21"/>
              </w:rPr>
              <w:t>/ml</w:t>
            </w:r>
          </w:p>
        </w:tc>
        <w:tc>
          <w:tcPr>
            <w:tcW w:w="2790" w:type="dxa"/>
          </w:tcPr>
          <w:p w14:paraId="7C3ED501" w14:textId="77777777" w:rsidR="004375DA" w:rsidRPr="00F3247B" w:rsidRDefault="004375DA" w:rsidP="004F23F5">
            <w:pPr>
              <w:spacing w:line="360" w:lineRule="auto"/>
              <w:jc w:val="center"/>
              <w:rPr>
                <w:sz w:val="21"/>
                <w:szCs w:val="21"/>
              </w:rPr>
            </w:pPr>
            <w:r w:rsidRPr="00F3247B">
              <w:rPr>
                <w:sz w:val="21"/>
                <w:szCs w:val="21"/>
              </w:rPr>
              <w:t>45.90 (</w:t>
            </w:r>
            <w:r w:rsidRPr="00F3247B">
              <w:rPr>
                <w:rFonts w:hint="eastAsia"/>
                <w:sz w:val="21"/>
                <w:szCs w:val="21"/>
              </w:rPr>
              <w:t>29.54</w:t>
            </w:r>
            <w:r w:rsidRPr="00F3247B">
              <w:rPr>
                <w:sz w:val="21"/>
                <w:szCs w:val="21"/>
              </w:rPr>
              <w:t>, 147.49)</w:t>
            </w:r>
          </w:p>
        </w:tc>
        <w:tc>
          <w:tcPr>
            <w:tcW w:w="2268" w:type="dxa"/>
          </w:tcPr>
          <w:p w14:paraId="117E92A8" w14:textId="77777777" w:rsidR="004375DA" w:rsidRPr="00F3247B" w:rsidRDefault="004375DA" w:rsidP="004F23F5">
            <w:pPr>
              <w:spacing w:line="360" w:lineRule="auto"/>
              <w:jc w:val="center"/>
              <w:rPr>
                <w:sz w:val="21"/>
                <w:szCs w:val="21"/>
              </w:rPr>
            </w:pPr>
            <w:r w:rsidRPr="00F3247B">
              <w:rPr>
                <w:sz w:val="21"/>
                <w:szCs w:val="21"/>
              </w:rPr>
              <w:t>43.32 (23.14, 193.05)</w:t>
            </w:r>
          </w:p>
        </w:tc>
        <w:tc>
          <w:tcPr>
            <w:tcW w:w="1448" w:type="dxa"/>
          </w:tcPr>
          <w:p w14:paraId="3FCD0448" w14:textId="77777777" w:rsidR="004375DA" w:rsidRPr="00F3247B" w:rsidRDefault="004375DA" w:rsidP="004F23F5">
            <w:pPr>
              <w:spacing w:line="360" w:lineRule="auto"/>
              <w:jc w:val="center"/>
              <w:rPr>
                <w:color w:val="000000" w:themeColor="text1"/>
                <w:sz w:val="21"/>
                <w:szCs w:val="21"/>
              </w:rPr>
            </w:pPr>
            <w:r w:rsidRPr="00F3247B">
              <w:rPr>
                <w:color w:val="000000" w:themeColor="text1"/>
                <w:sz w:val="21"/>
                <w:szCs w:val="21"/>
              </w:rPr>
              <w:t>1.000</w:t>
            </w:r>
          </w:p>
        </w:tc>
      </w:tr>
      <w:tr w:rsidR="004375DA" w:rsidRPr="00F3247B" w14:paraId="36CEA3F2" w14:textId="77777777" w:rsidTr="004F23F5">
        <w:trPr>
          <w:trHeight w:val="381"/>
        </w:trPr>
        <w:tc>
          <w:tcPr>
            <w:tcW w:w="2594" w:type="dxa"/>
          </w:tcPr>
          <w:p w14:paraId="6676F155" w14:textId="77777777" w:rsidR="004375DA" w:rsidRPr="00F3247B" w:rsidRDefault="004375DA" w:rsidP="004F23F5">
            <w:pPr>
              <w:spacing w:line="360" w:lineRule="auto"/>
              <w:rPr>
                <w:b/>
                <w:sz w:val="21"/>
                <w:szCs w:val="21"/>
              </w:rPr>
            </w:pPr>
            <w:r w:rsidRPr="00F3247B">
              <w:rPr>
                <w:b/>
                <w:sz w:val="21"/>
                <w:szCs w:val="21"/>
              </w:rPr>
              <w:t xml:space="preserve">IL-17A, </w:t>
            </w:r>
            <w:proofErr w:type="spellStart"/>
            <w:r w:rsidRPr="00F3247B">
              <w:rPr>
                <w:b/>
                <w:sz w:val="21"/>
                <w:szCs w:val="21"/>
              </w:rPr>
              <w:t>pg</w:t>
            </w:r>
            <w:proofErr w:type="spellEnd"/>
            <w:r w:rsidRPr="00F3247B">
              <w:rPr>
                <w:b/>
                <w:sz w:val="21"/>
                <w:szCs w:val="21"/>
              </w:rPr>
              <w:t>/ml</w:t>
            </w:r>
          </w:p>
        </w:tc>
        <w:tc>
          <w:tcPr>
            <w:tcW w:w="2790" w:type="dxa"/>
          </w:tcPr>
          <w:p w14:paraId="7C1525E3" w14:textId="77777777" w:rsidR="004375DA" w:rsidRPr="00F3247B" w:rsidRDefault="004375DA" w:rsidP="004F23F5">
            <w:pPr>
              <w:spacing w:line="360" w:lineRule="auto"/>
              <w:jc w:val="center"/>
              <w:rPr>
                <w:sz w:val="21"/>
                <w:szCs w:val="21"/>
              </w:rPr>
            </w:pPr>
            <w:r w:rsidRPr="00F3247B">
              <w:rPr>
                <w:sz w:val="21"/>
                <w:szCs w:val="21"/>
              </w:rPr>
              <w:t>84.88 (40.03, 300.20)</w:t>
            </w:r>
          </w:p>
        </w:tc>
        <w:tc>
          <w:tcPr>
            <w:tcW w:w="2268" w:type="dxa"/>
          </w:tcPr>
          <w:p w14:paraId="525B77C4" w14:textId="77777777" w:rsidR="004375DA" w:rsidRPr="00F3247B" w:rsidRDefault="004375DA" w:rsidP="004F23F5">
            <w:pPr>
              <w:spacing w:line="360" w:lineRule="auto"/>
              <w:jc w:val="center"/>
              <w:rPr>
                <w:sz w:val="21"/>
                <w:szCs w:val="21"/>
              </w:rPr>
            </w:pPr>
            <w:r w:rsidRPr="00F3247B">
              <w:rPr>
                <w:sz w:val="21"/>
                <w:szCs w:val="21"/>
              </w:rPr>
              <w:t>111.17 (8.23, 244.48)</w:t>
            </w:r>
          </w:p>
        </w:tc>
        <w:tc>
          <w:tcPr>
            <w:tcW w:w="1448" w:type="dxa"/>
          </w:tcPr>
          <w:p w14:paraId="1A0E6F40" w14:textId="77777777" w:rsidR="004375DA" w:rsidRPr="00F3247B" w:rsidRDefault="004375DA" w:rsidP="004F23F5">
            <w:pPr>
              <w:spacing w:line="360" w:lineRule="auto"/>
              <w:jc w:val="center"/>
              <w:rPr>
                <w:color w:val="000000" w:themeColor="text1"/>
                <w:sz w:val="21"/>
                <w:szCs w:val="21"/>
              </w:rPr>
            </w:pPr>
            <w:r w:rsidRPr="00F3247B">
              <w:rPr>
                <w:color w:val="000000" w:themeColor="text1"/>
                <w:sz w:val="21"/>
                <w:szCs w:val="21"/>
              </w:rPr>
              <w:t>0.557</w:t>
            </w:r>
          </w:p>
        </w:tc>
      </w:tr>
      <w:tr w:rsidR="004375DA" w:rsidRPr="00F3247B" w14:paraId="3E0F234E" w14:textId="77777777" w:rsidTr="004F23F5">
        <w:tc>
          <w:tcPr>
            <w:tcW w:w="2594" w:type="dxa"/>
          </w:tcPr>
          <w:p w14:paraId="30744F82" w14:textId="77777777" w:rsidR="004375DA" w:rsidRPr="00F3247B" w:rsidRDefault="004375DA" w:rsidP="004F23F5">
            <w:pPr>
              <w:spacing w:line="360" w:lineRule="auto"/>
              <w:rPr>
                <w:b/>
                <w:sz w:val="21"/>
                <w:szCs w:val="21"/>
              </w:rPr>
            </w:pPr>
            <w:r w:rsidRPr="00F3247B">
              <w:rPr>
                <w:b/>
                <w:sz w:val="21"/>
                <w:szCs w:val="21"/>
              </w:rPr>
              <w:t xml:space="preserve">IL-21, </w:t>
            </w:r>
            <w:proofErr w:type="spellStart"/>
            <w:r w:rsidRPr="00F3247B">
              <w:rPr>
                <w:b/>
                <w:sz w:val="21"/>
                <w:szCs w:val="21"/>
              </w:rPr>
              <w:t>pg</w:t>
            </w:r>
            <w:proofErr w:type="spellEnd"/>
            <w:r w:rsidRPr="00F3247B">
              <w:rPr>
                <w:b/>
                <w:sz w:val="21"/>
                <w:szCs w:val="21"/>
              </w:rPr>
              <w:t>/ml</w:t>
            </w:r>
          </w:p>
        </w:tc>
        <w:tc>
          <w:tcPr>
            <w:tcW w:w="2790" w:type="dxa"/>
          </w:tcPr>
          <w:p w14:paraId="791B0AD6" w14:textId="77777777" w:rsidR="004375DA" w:rsidRPr="00F3247B" w:rsidRDefault="004375DA" w:rsidP="004F23F5">
            <w:pPr>
              <w:spacing w:line="360" w:lineRule="auto"/>
              <w:jc w:val="center"/>
              <w:rPr>
                <w:sz w:val="21"/>
                <w:szCs w:val="21"/>
              </w:rPr>
            </w:pPr>
            <w:r w:rsidRPr="00F3247B">
              <w:rPr>
                <w:sz w:val="21"/>
                <w:szCs w:val="21"/>
              </w:rPr>
              <w:t>10.80 (4.10, 22.84)</w:t>
            </w:r>
          </w:p>
        </w:tc>
        <w:tc>
          <w:tcPr>
            <w:tcW w:w="2268" w:type="dxa"/>
          </w:tcPr>
          <w:p w14:paraId="1D7BA111" w14:textId="77777777" w:rsidR="004375DA" w:rsidRPr="00F3247B" w:rsidRDefault="004375DA" w:rsidP="004F23F5">
            <w:pPr>
              <w:spacing w:line="360" w:lineRule="auto"/>
              <w:jc w:val="center"/>
              <w:rPr>
                <w:sz w:val="21"/>
                <w:szCs w:val="21"/>
              </w:rPr>
            </w:pPr>
            <w:r w:rsidRPr="00F3247B">
              <w:rPr>
                <w:sz w:val="21"/>
                <w:szCs w:val="21"/>
              </w:rPr>
              <w:t>3.57 (1.81, 7.15)</w:t>
            </w:r>
          </w:p>
        </w:tc>
        <w:tc>
          <w:tcPr>
            <w:tcW w:w="1448" w:type="dxa"/>
          </w:tcPr>
          <w:p w14:paraId="2ADEBD41" w14:textId="77777777" w:rsidR="004375DA" w:rsidRPr="00F3247B" w:rsidRDefault="004375DA" w:rsidP="004F23F5">
            <w:pPr>
              <w:spacing w:line="360" w:lineRule="auto"/>
              <w:jc w:val="center"/>
              <w:rPr>
                <w:b/>
                <w:color w:val="000000" w:themeColor="text1"/>
                <w:sz w:val="21"/>
                <w:szCs w:val="21"/>
              </w:rPr>
            </w:pPr>
            <w:r w:rsidRPr="00F3247B">
              <w:rPr>
                <w:b/>
                <w:color w:val="000000" w:themeColor="text1"/>
                <w:sz w:val="21"/>
                <w:szCs w:val="21"/>
              </w:rPr>
              <w:t>0.012</w:t>
            </w:r>
          </w:p>
        </w:tc>
      </w:tr>
      <w:tr w:rsidR="004375DA" w:rsidRPr="00F3247B" w14:paraId="444425CA" w14:textId="77777777" w:rsidTr="004F23F5">
        <w:tc>
          <w:tcPr>
            <w:tcW w:w="2594" w:type="dxa"/>
          </w:tcPr>
          <w:p w14:paraId="65CA461E" w14:textId="77777777" w:rsidR="004375DA" w:rsidRPr="00F3247B" w:rsidRDefault="004375DA" w:rsidP="004F23F5">
            <w:pPr>
              <w:spacing w:line="360" w:lineRule="auto"/>
              <w:rPr>
                <w:b/>
                <w:sz w:val="21"/>
                <w:szCs w:val="21"/>
              </w:rPr>
            </w:pPr>
            <w:r w:rsidRPr="00F3247B">
              <w:rPr>
                <w:b/>
                <w:sz w:val="21"/>
                <w:szCs w:val="21"/>
              </w:rPr>
              <w:t xml:space="preserve">TNF-α, </w:t>
            </w:r>
            <w:proofErr w:type="spellStart"/>
            <w:r w:rsidRPr="00F3247B">
              <w:rPr>
                <w:b/>
                <w:sz w:val="21"/>
                <w:szCs w:val="21"/>
              </w:rPr>
              <w:t>pg</w:t>
            </w:r>
            <w:proofErr w:type="spellEnd"/>
            <w:r w:rsidRPr="00F3247B">
              <w:rPr>
                <w:b/>
                <w:sz w:val="21"/>
                <w:szCs w:val="21"/>
              </w:rPr>
              <w:t>/ml</w:t>
            </w:r>
          </w:p>
        </w:tc>
        <w:tc>
          <w:tcPr>
            <w:tcW w:w="2790" w:type="dxa"/>
          </w:tcPr>
          <w:p w14:paraId="1BF0E47D" w14:textId="77777777" w:rsidR="004375DA" w:rsidRPr="00F3247B" w:rsidRDefault="004375DA" w:rsidP="004F23F5">
            <w:pPr>
              <w:spacing w:line="360" w:lineRule="auto"/>
              <w:jc w:val="center"/>
              <w:rPr>
                <w:sz w:val="21"/>
                <w:szCs w:val="21"/>
              </w:rPr>
            </w:pPr>
            <w:r w:rsidRPr="00F3247B">
              <w:rPr>
                <w:sz w:val="21"/>
                <w:szCs w:val="21"/>
              </w:rPr>
              <w:t>353.48 (171.02, 591.15)</w:t>
            </w:r>
          </w:p>
        </w:tc>
        <w:tc>
          <w:tcPr>
            <w:tcW w:w="2268" w:type="dxa"/>
          </w:tcPr>
          <w:p w14:paraId="037A3EFE" w14:textId="77777777" w:rsidR="004375DA" w:rsidRPr="00F3247B" w:rsidRDefault="004375DA" w:rsidP="004F23F5">
            <w:pPr>
              <w:spacing w:line="360" w:lineRule="auto"/>
              <w:jc w:val="center"/>
              <w:rPr>
                <w:sz w:val="21"/>
                <w:szCs w:val="21"/>
              </w:rPr>
            </w:pPr>
            <w:r w:rsidRPr="00F3247B">
              <w:rPr>
                <w:sz w:val="21"/>
                <w:szCs w:val="21"/>
              </w:rPr>
              <w:t>379.45 (149.89, 522.33)</w:t>
            </w:r>
          </w:p>
        </w:tc>
        <w:tc>
          <w:tcPr>
            <w:tcW w:w="1448" w:type="dxa"/>
          </w:tcPr>
          <w:p w14:paraId="03CF56DE" w14:textId="77777777" w:rsidR="004375DA" w:rsidRPr="00F3247B" w:rsidRDefault="004375DA" w:rsidP="004F23F5">
            <w:pPr>
              <w:spacing w:line="360" w:lineRule="auto"/>
              <w:jc w:val="center"/>
              <w:rPr>
                <w:sz w:val="21"/>
                <w:szCs w:val="21"/>
              </w:rPr>
            </w:pPr>
            <w:r w:rsidRPr="00F3247B">
              <w:rPr>
                <w:sz w:val="21"/>
                <w:szCs w:val="21"/>
              </w:rPr>
              <w:t>0.654</w:t>
            </w:r>
          </w:p>
        </w:tc>
      </w:tr>
      <w:tr w:rsidR="004375DA" w:rsidRPr="00F3247B" w14:paraId="6AEC9706" w14:textId="77777777" w:rsidTr="004F23F5">
        <w:tc>
          <w:tcPr>
            <w:tcW w:w="2594" w:type="dxa"/>
          </w:tcPr>
          <w:p w14:paraId="056A977E" w14:textId="77777777" w:rsidR="004375DA" w:rsidRPr="00F3247B" w:rsidRDefault="004375DA" w:rsidP="004F23F5">
            <w:pPr>
              <w:spacing w:line="360" w:lineRule="auto"/>
              <w:rPr>
                <w:b/>
                <w:sz w:val="21"/>
                <w:szCs w:val="21"/>
              </w:rPr>
            </w:pPr>
            <w:r w:rsidRPr="00F3247B">
              <w:rPr>
                <w:b/>
                <w:sz w:val="21"/>
                <w:szCs w:val="21"/>
              </w:rPr>
              <w:t xml:space="preserve">IFN-γ, </w:t>
            </w:r>
            <w:proofErr w:type="spellStart"/>
            <w:r w:rsidRPr="00F3247B">
              <w:rPr>
                <w:b/>
                <w:sz w:val="21"/>
                <w:szCs w:val="21"/>
              </w:rPr>
              <w:t>pg</w:t>
            </w:r>
            <w:proofErr w:type="spellEnd"/>
            <w:r w:rsidRPr="00F3247B">
              <w:rPr>
                <w:b/>
                <w:sz w:val="21"/>
                <w:szCs w:val="21"/>
              </w:rPr>
              <w:t>/ml</w:t>
            </w:r>
          </w:p>
        </w:tc>
        <w:tc>
          <w:tcPr>
            <w:tcW w:w="2790" w:type="dxa"/>
          </w:tcPr>
          <w:p w14:paraId="65427FD5" w14:textId="77777777" w:rsidR="004375DA" w:rsidRPr="00F3247B" w:rsidRDefault="004375DA" w:rsidP="004F23F5">
            <w:pPr>
              <w:spacing w:line="360" w:lineRule="auto"/>
              <w:jc w:val="center"/>
              <w:rPr>
                <w:sz w:val="21"/>
                <w:szCs w:val="21"/>
              </w:rPr>
            </w:pPr>
            <w:r w:rsidRPr="00F3247B">
              <w:rPr>
                <w:sz w:val="21"/>
                <w:szCs w:val="21"/>
              </w:rPr>
              <w:t>11.11 (3.42, 24.35)</w:t>
            </w:r>
          </w:p>
        </w:tc>
        <w:tc>
          <w:tcPr>
            <w:tcW w:w="2268" w:type="dxa"/>
          </w:tcPr>
          <w:p w14:paraId="432EFE06" w14:textId="77777777" w:rsidR="004375DA" w:rsidRPr="00F3247B" w:rsidRDefault="004375DA" w:rsidP="004F23F5">
            <w:pPr>
              <w:spacing w:line="360" w:lineRule="auto"/>
              <w:jc w:val="center"/>
              <w:rPr>
                <w:sz w:val="21"/>
                <w:szCs w:val="21"/>
              </w:rPr>
            </w:pPr>
            <w:r w:rsidRPr="00F3247B">
              <w:rPr>
                <w:sz w:val="21"/>
                <w:szCs w:val="21"/>
              </w:rPr>
              <w:t>4.78 (1.45, 29.48)</w:t>
            </w:r>
          </w:p>
        </w:tc>
        <w:tc>
          <w:tcPr>
            <w:tcW w:w="1448" w:type="dxa"/>
          </w:tcPr>
          <w:p w14:paraId="7CD3F861" w14:textId="77777777" w:rsidR="004375DA" w:rsidRPr="00F3247B" w:rsidRDefault="004375DA" w:rsidP="004F23F5">
            <w:pPr>
              <w:spacing w:line="360" w:lineRule="auto"/>
              <w:jc w:val="center"/>
              <w:rPr>
                <w:sz w:val="21"/>
                <w:szCs w:val="21"/>
              </w:rPr>
            </w:pPr>
            <w:r w:rsidRPr="00F3247B">
              <w:rPr>
                <w:sz w:val="21"/>
                <w:szCs w:val="21"/>
              </w:rPr>
              <w:t>0.468</w:t>
            </w:r>
          </w:p>
        </w:tc>
      </w:tr>
      <w:tr w:rsidR="004375DA" w:rsidRPr="00F3247B" w14:paraId="409062D3" w14:textId="77777777" w:rsidTr="004F23F5">
        <w:tc>
          <w:tcPr>
            <w:tcW w:w="2594" w:type="dxa"/>
          </w:tcPr>
          <w:p w14:paraId="116AAFB4" w14:textId="77777777" w:rsidR="004375DA" w:rsidRPr="00F3247B" w:rsidRDefault="004375DA" w:rsidP="004F23F5">
            <w:pPr>
              <w:spacing w:line="360" w:lineRule="auto"/>
              <w:rPr>
                <w:b/>
                <w:sz w:val="21"/>
                <w:szCs w:val="21"/>
              </w:rPr>
            </w:pPr>
            <w:r w:rsidRPr="00F3247B">
              <w:rPr>
                <w:b/>
                <w:sz w:val="21"/>
                <w:szCs w:val="21"/>
              </w:rPr>
              <w:t>sCD25, ng/ml</w:t>
            </w:r>
          </w:p>
        </w:tc>
        <w:tc>
          <w:tcPr>
            <w:tcW w:w="2790" w:type="dxa"/>
          </w:tcPr>
          <w:p w14:paraId="44E33CDF" w14:textId="77777777" w:rsidR="004375DA" w:rsidRPr="00F3247B" w:rsidRDefault="004375DA" w:rsidP="004F23F5">
            <w:pPr>
              <w:spacing w:line="360" w:lineRule="auto"/>
              <w:jc w:val="center"/>
              <w:rPr>
                <w:sz w:val="21"/>
                <w:szCs w:val="21"/>
              </w:rPr>
            </w:pPr>
            <w:r w:rsidRPr="00F3247B">
              <w:rPr>
                <w:sz w:val="21"/>
                <w:szCs w:val="21"/>
              </w:rPr>
              <w:t>5.56 (1.94, 12.18)</w:t>
            </w:r>
          </w:p>
        </w:tc>
        <w:tc>
          <w:tcPr>
            <w:tcW w:w="2268" w:type="dxa"/>
          </w:tcPr>
          <w:p w14:paraId="5CA2FE7E" w14:textId="77777777" w:rsidR="004375DA" w:rsidRPr="00F3247B" w:rsidRDefault="004375DA" w:rsidP="004F23F5">
            <w:pPr>
              <w:spacing w:line="360" w:lineRule="auto"/>
              <w:jc w:val="center"/>
              <w:rPr>
                <w:sz w:val="21"/>
                <w:szCs w:val="21"/>
              </w:rPr>
            </w:pPr>
            <w:r w:rsidRPr="00F3247B">
              <w:rPr>
                <w:sz w:val="21"/>
                <w:szCs w:val="21"/>
              </w:rPr>
              <w:t>2.19 (1.26, 5.13)</w:t>
            </w:r>
          </w:p>
        </w:tc>
        <w:tc>
          <w:tcPr>
            <w:tcW w:w="1448" w:type="dxa"/>
          </w:tcPr>
          <w:p w14:paraId="740A0C8D" w14:textId="77777777" w:rsidR="004375DA" w:rsidRPr="00F3247B" w:rsidRDefault="004375DA" w:rsidP="004F23F5">
            <w:pPr>
              <w:spacing w:line="360" w:lineRule="auto"/>
              <w:jc w:val="center"/>
              <w:rPr>
                <w:sz w:val="21"/>
                <w:szCs w:val="21"/>
              </w:rPr>
            </w:pPr>
            <w:r w:rsidRPr="00F3247B">
              <w:rPr>
                <w:sz w:val="21"/>
                <w:szCs w:val="21"/>
              </w:rPr>
              <w:t>0.314</w:t>
            </w:r>
          </w:p>
        </w:tc>
      </w:tr>
      <w:tr w:rsidR="004375DA" w:rsidRPr="00F3247B" w14:paraId="23130AC8" w14:textId="77777777" w:rsidTr="004F23F5">
        <w:tc>
          <w:tcPr>
            <w:tcW w:w="2594" w:type="dxa"/>
          </w:tcPr>
          <w:p w14:paraId="7E2C1E2D" w14:textId="77777777" w:rsidR="004375DA" w:rsidRPr="00F3247B" w:rsidRDefault="004375DA" w:rsidP="004F23F5">
            <w:pPr>
              <w:spacing w:line="360" w:lineRule="auto"/>
              <w:rPr>
                <w:b/>
                <w:sz w:val="21"/>
                <w:szCs w:val="21"/>
              </w:rPr>
            </w:pPr>
            <w:r w:rsidRPr="00F3247B">
              <w:rPr>
                <w:b/>
                <w:sz w:val="21"/>
                <w:szCs w:val="21"/>
              </w:rPr>
              <w:t xml:space="preserve">IL-7, </w:t>
            </w:r>
            <w:proofErr w:type="spellStart"/>
            <w:r w:rsidRPr="00F3247B">
              <w:rPr>
                <w:b/>
                <w:sz w:val="21"/>
                <w:szCs w:val="21"/>
              </w:rPr>
              <w:t>pg</w:t>
            </w:r>
            <w:proofErr w:type="spellEnd"/>
            <w:r w:rsidRPr="00F3247B">
              <w:rPr>
                <w:b/>
                <w:sz w:val="21"/>
                <w:szCs w:val="21"/>
              </w:rPr>
              <w:t>/ml</w:t>
            </w:r>
          </w:p>
        </w:tc>
        <w:tc>
          <w:tcPr>
            <w:tcW w:w="2790" w:type="dxa"/>
          </w:tcPr>
          <w:p w14:paraId="7D8EA944" w14:textId="77777777" w:rsidR="004375DA" w:rsidRPr="00F3247B" w:rsidRDefault="004375DA" w:rsidP="004F23F5">
            <w:pPr>
              <w:spacing w:line="360" w:lineRule="auto"/>
              <w:jc w:val="center"/>
              <w:rPr>
                <w:sz w:val="21"/>
                <w:szCs w:val="21"/>
              </w:rPr>
            </w:pPr>
            <w:r w:rsidRPr="00F3247B">
              <w:rPr>
                <w:sz w:val="21"/>
                <w:szCs w:val="21"/>
              </w:rPr>
              <w:t>7.15 (4.58, 11.83)</w:t>
            </w:r>
          </w:p>
        </w:tc>
        <w:tc>
          <w:tcPr>
            <w:tcW w:w="2268" w:type="dxa"/>
          </w:tcPr>
          <w:p w14:paraId="65009EE5" w14:textId="77777777" w:rsidR="004375DA" w:rsidRPr="00F3247B" w:rsidRDefault="004375DA" w:rsidP="004F23F5">
            <w:pPr>
              <w:spacing w:line="360" w:lineRule="auto"/>
              <w:jc w:val="center"/>
              <w:rPr>
                <w:sz w:val="21"/>
                <w:szCs w:val="21"/>
              </w:rPr>
            </w:pPr>
            <w:r w:rsidRPr="00F3247B">
              <w:rPr>
                <w:sz w:val="21"/>
                <w:szCs w:val="21"/>
              </w:rPr>
              <w:t>6.45 (3.77, 9.72)</w:t>
            </w:r>
          </w:p>
        </w:tc>
        <w:tc>
          <w:tcPr>
            <w:tcW w:w="1448" w:type="dxa"/>
          </w:tcPr>
          <w:p w14:paraId="63DCA782" w14:textId="77777777" w:rsidR="004375DA" w:rsidRPr="00F3247B" w:rsidRDefault="004375DA" w:rsidP="004F23F5">
            <w:pPr>
              <w:spacing w:line="360" w:lineRule="auto"/>
              <w:jc w:val="center"/>
              <w:rPr>
                <w:sz w:val="21"/>
                <w:szCs w:val="21"/>
              </w:rPr>
            </w:pPr>
            <w:r w:rsidRPr="00F3247B">
              <w:rPr>
                <w:sz w:val="21"/>
                <w:szCs w:val="21"/>
              </w:rPr>
              <w:t>0.633</w:t>
            </w:r>
          </w:p>
        </w:tc>
      </w:tr>
      <w:tr w:rsidR="004375DA" w:rsidRPr="00F3247B" w14:paraId="17ACE05E" w14:textId="77777777" w:rsidTr="004F23F5">
        <w:tc>
          <w:tcPr>
            <w:tcW w:w="2594" w:type="dxa"/>
          </w:tcPr>
          <w:p w14:paraId="2C916B5B" w14:textId="77777777" w:rsidR="004375DA" w:rsidRPr="00F3247B" w:rsidRDefault="004375DA" w:rsidP="004F23F5">
            <w:pPr>
              <w:spacing w:line="360" w:lineRule="auto"/>
              <w:rPr>
                <w:b/>
                <w:sz w:val="21"/>
                <w:szCs w:val="21"/>
              </w:rPr>
            </w:pPr>
            <w:r w:rsidRPr="00F3247B">
              <w:rPr>
                <w:b/>
                <w:sz w:val="21"/>
                <w:szCs w:val="21"/>
              </w:rPr>
              <w:t xml:space="preserve">IL-4, </w:t>
            </w:r>
            <w:proofErr w:type="spellStart"/>
            <w:r w:rsidRPr="00F3247B">
              <w:rPr>
                <w:b/>
                <w:sz w:val="21"/>
                <w:szCs w:val="21"/>
              </w:rPr>
              <w:t>pg</w:t>
            </w:r>
            <w:proofErr w:type="spellEnd"/>
            <w:r w:rsidRPr="00F3247B">
              <w:rPr>
                <w:b/>
                <w:sz w:val="21"/>
                <w:szCs w:val="21"/>
              </w:rPr>
              <w:t>/ml</w:t>
            </w:r>
          </w:p>
        </w:tc>
        <w:tc>
          <w:tcPr>
            <w:tcW w:w="2790" w:type="dxa"/>
          </w:tcPr>
          <w:p w14:paraId="61D04D96" w14:textId="77777777" w:rsidR="004375DA" w:rsidRPr="00F3247B" w:rsidRDefault="004375DA" w:rsidP="004F23F5">
            <w:pPr>
              <w:spacing w:line="360" w:lineRule="auto"/>
              <w:jc w:val="center"/>
              <w:rPr>
                <w:sz w:val="21"/>
                <w:szCs w:val="21"/>
              </w:rPr>
            </w:pPr>
            <w:r w:rsidRPr="00F3247B">
              <w:rPr>
                <w:rFonts w:hint="eastAsia"/>
                <w:sz w:val="21"/>
                <w:szCs w:val="21"/>
              </w:rPr>
              <w:t>43.09</w:t>
            </w:r>
            <w:r w:rsidRPr="00F3247B">
              <w:rPr>
                <w:sz w:val="21"/>
                <w:szCs w:val="21"/>
              </w:rPr>
              <w:t xml:space="preserve"> (5.36, 102.38)</w:t>
            </w:r>
          </w:p>
        </w:tc>
        <w:tc>
          <w:tcPr>
            <w:tcW w:w="2268" w:type="dxa"/>
          </w:tcPr>
          <w:p w14:paraId="0F3D50EE" w14:textId="77777777" w:rsidR="004375DA" w:rsidRPr="00F3247B" w:rsidRDefault="004375DA" w:rsidP="004F23F5">
            <w:pPr>
              <w:spacing w:line="360" w:lineRule="auto"/>
              <w:jc w:val="center"/>
              <w:rPr>
                <w:sz w:val="21"/>
                <w:szCs w:val="21"/>
              </w:rPr>
            </w:pPr>
            <w:r w:rsidRPr="00F3247B">
              <w:rPr>
                <w:sz w:val="21"/>
                <w:szCs w:val="21"/>
              </w:rPr>
              <w:t>19.44 (6.61, 116.01)</w:t>
            </w:r>
          </w:p>
        </w:tc>
        <w:tc>
          <w:tcPr>
            <w:tcW w:w="1448" w:type="dxa"/>
          </w:tcPr>
          <w:p w14:paraId="3E568158" w14:textId="77777777" w:rsidR="004375DA" w:rsidRPr="00F3247B" w:rsidRDefault="004375DA" w:rsidP="004F23F5">
            <w:pPr>
              <w:spacing w:line="360" w:lineRule="auto"/>
              <w:jc w:val="center"/>
              <w:rPr>
                <w:sz w:val="21"/>
                <w:szCs w:val="21"/>
              </w:rPr>
            </w:pPr>
            <w:r w:rsidRPr="00F3247B">
              <w:rPr>
                <w:sz w:val="21"/>
                <w:szCs w:val="21"/>
              </w:rPr>
              <w:t>0.829</w:t>
            </w:r>
          </w:p>
        </w:tc>
      </w:tr>
      <w:tr w:rsidR="004375DA" w:rsidRPr="00F3247B" w14:paraId="5F452CB0" w14:textId="77777777" w:rsidTr="004F23F5">
        <w:tc>
          <w:tcPr>
            <w:tcW w:w="2594" w:type="dxa"/>
          </w:tcPr>
          <w:p w14:paraId="5E282FFE" w14:textId="77777777" w:rsidR="004375DA" w:rsidRPr="00F3247B" w:rsidRDefault="004375DA" w:rsidP="004F23F5">
            <w:pPr>
              <w:spacing w:line="360" w:lineRule="auto"/>
              <w:rPr>
                <w:b/>
                <w:sz w:val="21"/>
                <w:szCs w:val="21"/>
              </w:rPr>
            </w:pPr>
            <w:r w:rsidRPr="00F3247B">
              <w:rPr>
                <w:b/>
                <w:sz w:val="21"/>
                <w:szCs w:val="21"/>
              </w:rPr>
              <w:t xml:space="preserve">IL-10, </w:t>
            </w:r>
            <w:proofErr w:type="spellStart"/>
            <w:r w:rsidRPr="00F3247B">
              <w:rPr>
                <w:b/>
                <w:sz w:val="21"/>
                <w:szCs w:val="21"/>
              </w:rPr>
              <w:t>pg</w:t>
            </w:r>
            <w:proofErr w:type="spellEnd"/>
            <w:r w:rsidRPr="00F3247B">
              <w:rPr>
                <w:b/>
                <w:sz w:val="21"/>
                <w:szCs w:val="21"/>
              </w:rPr>
              <w:t>/ml</w:t>
            </w:r>
          </w:p>
        </w:tc>
        <w:tc>
          <w:tcPr>
            <w:tcW w:w="2790" w:type="dxa"/>
          </w:tcPr>
          <w:p w14:paraId="46C605CE" w14:textId="77777777" w:rsidR="004375DA" w:rsidRPr="00F3247B" w:rsidRDefault="004375DA" w:rsidP="004F23F5">
            <w:pPr>
              <w:spacing w:line="360" w:lineRule="auto"/>
              <w:jc w:val="center"/>
              <w:rPr>
                <w:sz w:val="21"/>
                <w:szCs w:val="21"/>
              </w:rPr>
            </w:pPr>
            <w:r w:rsidRPr="00F3247B">
              <w:rPr>
                <w:sz w:val="21"/>
                <w:szCs w:val="21"/>
              </w:rPr>
              <w:t>16.46 (4.54</w:t>
            </w:r>
            <w:r w:rsidRPr="00F3247B">
              <w:rPr>
                <w:rFonts w:hint="eastAsia"/>
                <w:sz w:val="21"/>
                <w:szCs w:val="21"/>
              </w:rPr>
              <w:t>, 42.11</w:t>
            </w:r>
            <w:r w:rsidRPr="00F3247B">
              <w:rPr>
                <w:sz w:val="21"/>
                <w:szCs w:val="21"/>
              </w:rPr>
              <w:t>)</w:t>
            </w:r>
          </w:p>
        </w:tc>
        <w:tc>
          <w:tcPr>
            <w:tcW w:w="2268" w:type="dxa"/>
          </w:tcPr>
          <w:p w14:paraId="35D98435" w14:textId="77777777" w:rsidR="004375DA" w:rsidRPr="00F3247B" w:rsidRDefault="004375DA" w:rsidP="004F23F5">
            <w:pPr>
              <w:spacing w:line="360" w:lineRule="auto"/>
              <w:jc w:val="center"/>
              <w:rPr>
                <w:sz w:val="21"/>
                <w:szCs w:val="21"/>
              </w:rPr>
            </w:pPr>
            <w:r w:rsidRPr="00F3247B">
              <w:rPr>
                <w:sz w:val="21"/>
                <w:szCs w:val="21"/>
              </w:rPr>
              <w:t>13.09 (3.76, 41.26)</w:t>
            </w:r>
          </w:p>
        </w:tc>
        <w:tc>
          <w:tcPr>
            <w:tcW w:w="1448" w:type="dxa"/>
          </w:tcPr>
          <w:p w14:paraId="74B1ACF5" w14:textId="77777777" w:rsidR="004375DA" w:rsidRPr="00F3247B" w:rsidRDefault="004375DA" w:rsidP="004F23F5">
            <w:pPr>
              <w:spacing w:line="360" w:lineRule="auto"/>
              <w:jc w:val="center"/>
              <w:rPr>
                <w:sz w:val="21"/>
                <w:szCs w:val="21"/>
              </w:rPr>
            </w:pPr>
            <w:r w:rsidRPr="00F3247B">
              <w:rPr>
                <w:sz w:val="21"/>
                <w:szCs w:val="21"/>
              </w:rPr>
              <w:t>1.000</w:t>
            </w:r>
          </w:p>
        </w:tc>
      </w:tr>
      <w:tr w:rsidR="004375DA" w:rsidRPr="00F3247B" w14:paraId="66DC3FDC" w14:textId="77777777" w:rsidTr="004F23F5">
        <w:tc>
          <w:tcPr>
            <w:tcW w:w="2594" w:type="dxa"/>
          </w:tcPr>
          <w:p w14:paraId="7BD0352C" w14:textId="77777777" w:rsidR="004375DA" w:rsidRPr="00F3247B" w:rsidRDefault="004375DA" w:rsidP="004F23F5">
            <w:pPr>
              <w:spacing w:line="360" w:lineRule="auto"/>
              <w:rPr>
                <w:b/>
                <w:sz w:val="21"/>
                <w:szCs w:val="21"/>
              </w:rPr>
            </w:pPr>
            <w:r w:rsidRPr="00F3247B">
              <w:rPr>
                <w:b/>
                <w:sz w:val="21"/>
                <w:szCs w:val="21"/>
              </w:rPr>
              <w:t>IL-12, ng/ml</w:t>
            </w:r>
          </w:p>
        </w:tc>
        <w:tc>
          <w:tcPr>
            <w:tcW w:w="2790" w:type="dxa"/>
          </w:tcPr>
          <w:p w14:paraId="7D94E5FF" w14:textId="77777777" w:rsidR="004375DA" w:rsidRPr="00F3247B" w:rsidRDefault="004375DA" w:rsidP="004F23F5">
            <w:pPr>
              <w:spacing w:line="360" w:lineRule="auto"/>
              <w:jc w:val="center"/>
              <w:rPr>
                <w:sz w:val="21"/>
                <w:szCs w:val="21"/>
              </w:rPr>
            </w:pPr>
            <w:r w:rsidRPr="00F3247B">
              <w:rPr>
                <w:sz w:val="21"/>
                <w:szCs w:val="21"/>
              </w:rPr>
              <w:t>14.18 (7.69, 30.77)</w:t>
            </w:r>
          </w:p>
        </w:tc>
        <w:tc>
          <w:tcPr>
            <w:tcW w:w="2268" w:type="dxa"/>
          </w:tcPr>
          <w:p w14:paraId="54486225" w14:textId="77777777" w:rsidR="004375DA" w:rsidRPr="00F3247B" w:rsidRDefault="004375DA" w:rsidP="004F23F5">
            <w:pPr>
              <w:spacing w:line="360" w:lineRule="auto"/>
              <w:jc w:val="center"/>
              <w:rPr>
                <w:sz w:val="21"/>
                <w:szCs w:val="21"/>
              </w:rPr>
            </w:pPr>
            <w:r w:rsidRPr="00F3247B">
              <w:rPr>
                <w:sz w:val="21"/>
                <w:szCs w:val="21"/>
              </w:rPr>
              <w:t>20.45 (7.57, 58.12)</w:t>
            </w:r>
          </w:p>
        </w:tc>
        <w:tc>
          <w:tcPr>
            <w:tcW w:w="1448" w:type="dxa"/>
          </w:tcPr>
          <w:p w14:paraId="77E9FEAE" w14:textId="77777777" w:rsidR="004375DA" w:rsidRPr="00F3247B" w:rsidRDefault="004375DA" w:rsidP="004F23F5">
            <w:pPr>
              <w:spacing w:line="360" w:lineRule="auto"/>
              <w:jc w:val="center"/>
              <w:rPr>
                <w:sz w:val="21"/>
                <w:szCs w:val="21"/>
              </w:rPr>
            </w:pPr>
            <w:r w:rsidRPr="00F3247B">
              <w:rPr>
                <w:sz w:val="21"/>
                <w:szCs w:val="21"/>
              </w:rPr>
              <w:t>0.696</w:t>
            </w:r>
          </w:p>
        </w:tc>
      </w:tr>
      <w:tr w:rsidR="004375DA" w:rsidRPr="00F3247B" w14:paraId="361B23C8" w14:textId="77777777" w:rsidTr="004F23F5">
        <w:tc>
          <w:tcPr>
            <w:tcW w:w="2594" w:type="dxa"/>
          </w:tcPr>
          <w:p w14:paraId="2A8AD56E" w14:textId="77777777" w:rsidR="004375DA" w:rsidRPr="00F3247B" w:rsidRDefault="004375DA" w:rsidP="004F23F5">
            <w:pPr>
              <w:spacing w:line="360" w:lineRule="auto"/>
              <w:rPr>
                <w:b/>
                <w:sz w:val="21"/>
                <w:szCs w:val="21"/>
              </w:rPr>
            </w:pPr>
            <w:r w:rsidRPr="00F3247B">
              <w:rPr>
                <w:b/>
                <w:sz w:val="21"/>
                <w:szCs w:val="21"/>
              </w:rPr>
              <w:t>TGF-β, ng/ml</w:t>
            </w:r>
          </w:p>
        </w:tc>
        <w:tc>
          <w:tcPr>
            <w:tcW w:w="2790" w:type="dxa"/>
          </w:tcPr>
          <w:p w14:paraId="2B2AB621" w14:textId="77777777" w:rsidR="004375DA" w:rsidRPr="00F3247B" w:rsidRDefault="004375DA" w:rsidP="004F23F5">
            <w:pPr>
              <w:spacing w:line="360" w:lineRule="auto"/>
              <w:jc w:val="center"/>
              <w:rPr>
                <w:sz w:val="21"/>
                <w:szCs w:val="21"/>
              </w:rPr>
            </w:pPr>
            <w:r w:rsidRPr="00F3247B">
              <w:rPr>
                <w:sz w:val="21"/>
                <w:szCs w:val="21"/>
              </w:rPr>
              <w:t>1.76 (0.72, 2.21)</w:t>
            </w:r>
          </w:p>
        </w:tc>
        <w:tc>
          <w:tcPr>
            <w:tcW w:w="2268" w:type="dxa"/>
          </w:tcPr>
          <w:p w14:paraId="2099C950" w14:textId="77777777" w:rsidR="004375DA" w:rsidRPr="00F3247B" w:rsidRDefault="004375DA" w:rsidP="004F23F5">
            <w:pPr>
              <w:spacing w:line="360" w:lineRule="auto"/>
              <w:jc w:val="center"/>
              <w:rPr>
                <w:sz w:val="21"/>
                <w:szCs w:val="21"/>
              </w:rPr>
            </w:pPr>
            <w:r w:rsidRPr="00F3247B">
              <w:rPr>
                <w:sz w:val="21"/>
                <w:szCs w:val="21"/>
              </w:rPr>
              <w:t>1.99 (1.63, 2.76)</w:t>
            </w:r>
          </w:p>
        </w:tc>
        <w:tc>
          <w:tcPr>
            <w:tcW w:w="1448" w:type="dxa"/>
          </w:tcPr>
          <w:p w14:paraId="46CCB3D1" w14:textId="77777777" w:rsidR="004375DA" w:rsidRPr="00F3247B" w:rsidRDefault="004375DA" w:rsidP="004F23F5">
            <w:pPr>
              <w:spacing w:line="360" w:lineRule="auto"/>
              <w:jc w:val="center"/>
              <w:rPr>
                <w:sz w:val="21"/>
                <w:szCs w:val="21"/>
              </w:rPr>
            </w:pPr>
            <w:r w:rsidRPr="00F3247B">
              <w:rPr>
                <w:sz w:val="21"/>
                <w:szCs w:val="21"/>
              </w:rPr>
              <w:t>0.460</w:t>
            </w:r>
          </w:p>
        </w:tc>
      </w:tr>
      <w:tr w:rsidR="004375DA" w:rsidRPr="00F3247B" w14:paraId="23259F2C" w14:textId="77777777" w:rsidTr="004F23F5">
        <w:tc>
          <w:tcPr>
            <w:tcW w:w="2594" w:type="dxa"/>
            <w:tcBorders>
              <w:bottom w:val="single" w:sz="4" w:space="0" w:color="auto"/>
            </w:tcBorders>
          </w:tcPr>
          <w:p w14:paraId="4A3874BD" w14:textId="77777777" w:rsidR="004375DA" w:rsidRPr="00F3247B" w:rsidRDefault="004375DA" w:rsidP="004F23F5">
            <w:pPr>
              <w:spacing w:line="360" w:lineRule="auto"/>
              <w:rPr>
                <w:b/>
                <w:sz w:val="21"/>
                <w:szCs w:val="21"/>
              </w:rPr>
            </w:pPr>
            <w:r w:rsidRPr="00F3247B">
              <w:rPr>
                <w:b/>
                <w:sz w:val="21"/>
                <w:szCs w:val="21"/>
              </w:rPr>
              <w:t xml:space="preserve">CXCL13, </w:t>
            </w:r>
            <w:proofErr w:type="spellStart"/>
            <w:r w:rsidRPr="00F3247B">
              <w:rPr>
                <w:b/>
                <w:sz w:val="21"/>
                <w:szCs w:val="21"/>
              </w:rPr>
              <w:t>pg</w:t>
            </w:r>
            <w:proofErr w:type="spellEnd"/>
            <w:r w:rsidRPr="00F3247B">
              <w:rPr>
                <w:b/>
                <w:sz w:val="21"/>
                <w:szCs w:val="21"/>
              </w:rPr>
              <w:t>/ml</w:t>
            </w:r>
          </w:p>
        </w:tc>
        <w:tc>
          <w:tcPr>
            <w:tcW w:w="2790" w:type="dxa"/>
            <w:tcBorders>
              <w:bottom w:val="single" w:sz="4" w:space="0" w:color="auto"/>
            </w:tcBorders>
          </w:tcPr>
          <w:p w14:paraId="72E362A1" w14:textId="77777777" w:rsidR="004375DA" w:rsidRPr="00F3247B" w:rsidRDefault="004375DA" w:rsidP="004F23F5">
            <w:pPr>
              <w:spacing w:line="360" w:lineRule="auto"/>
              <w:jc w:val="center"/>
              <w:rPr>
                <w:sz w:val="21"/>
                <w:szCs w:val="21"/>
              </w:rPr>
            </w:pPr>
            <w:r w:rsidRPr="00F3247B">
              <w:rPr>
                <w:sz w:val="21"/>
                <w:szCs w:val="21"/>
              </w:rPr>
              <w:t>69.03 (38.27, 127.95)</w:t>
            </w:r>
          </w:p>
        </w:tc>
        <w:tc>
          <w:tcPr>
            <w:tcW w:w="2268" w:type="dxa"/>
            <w:tcBorders>
              <w:bottom w:val="single" w:sz="4" w:space="0" w:color="auto"/>
            </w:tcBorders>
          </w:tcPr>
          <w:p w14:paraId="184BB0E1" w14:textId="77777777" w:rsidR="004375DA" w:rsidRPr="00F3247B" w:rsidRDefault="004375DA" w:rsidP="004F23F5">
            <w:pPr>
              <w:spacing w:line="360" w:lineRule="auto"/>
              <w:jc w:val="center"/>
              <w:rPr>
                <w:sz w:val="21"/>
                <w:szCs w:val="21"/>
              </w:rPr>
            </w:pPr>
            <w:r w:rsidRPr="00F3247B">
              <w:rPr>
                <w:sz w:val="21"/>
                <w:szCs w:val="21"/>
              </w:rPr>
              <w:t>90.12 (33.06, 110.21)</w:t>
            </w:r>
          </w:p>
        </w:tc>
        <w:tc>
          <w:tcPr>
            <w:tcW w:w="1448" w:type="dxa"/>
            <w:tcBorders>
              <w:bottom w:val="single" w:sz="4" w:space="0" w:color="auto"/>
            </w:tcBorders>
          </w:tcPr>
          <w:p w14:paraId="2ACD5AEA" w14:textId="77777777" w:rsidR="004375DA" w:rsidRPr="00F3247B" w:rsidRDefault="004375DA" w:rsidP="004F23F5">
            <w:pPr>
              <w:spacing w:line="360" w:lineRule="auto"/>
              <w:jc w:val="center"/>
              <w:rPr>
                <w:sz w:val="21"/>
                <w:szCs w:val="21"/>
              </w:rPr>
            </w:pPr>
            <w:r w:rsidRPr="00F3247B">
              <w:rPr>
                <w:sz w:val="21"/>
                <w:szCs w:val="21"/>
              </w:rPr>
              <w:t>0.762</w:t>
            </w:r>
          </w:p>
        </w:tc>
      </w:tr>
    </w:tbl>
    <w:p w14:paraId="75581E7E" w14:textId="77777777" w:rsidR="004375DA" w:rsidRPr="00F3247B" w:rsidRDefault="004375DA" w:rsidP="004375DA">
      <w:pPr>
        <w:rPr>
          <w:b/>
        </w:rPr>
      </w:pPr>
    </w:p>
    <w:p w14:paraId="5096BADD" w14:textId="77777777" w:rsidR="004375DA" w:rsidRPr="00F3247B" w:rsidRDefault="004375DA" w:rsidP="004375DA">
      <w:pPr>
        <w:rPr>
          <w:sz w:val="21"/>
          <w:szCs w:val="21"/>
        </w:rPr>
      </w:pPr>
      <w:r w:rsidRPr="00F3247B">
        <w:rPr>
          <w:sz w:val="21"/>
          <w:szCs w:val="21"/>
        </w:rPr>
        <w:t>Abbreviations: CCP, cyclic citrullinated peptide;</w:t>
      </w:r>
      <w:r w:rsidRPr="00F3247B">
        <w:rPr>
          <w:rFonts w:hint="eastAsia"/>
          <w:sz w:val="21"/>
          <w:szCs w:val="21"/>
        </w:rPr>
        <w:t xml:space="preserve"> </w:t>
      </w:r>
      <w:r w:rsidRPr="00F3247B">
        <w:rPr>
          <w:sz w:val="21"/>
          <w:szCs w:val="21"/>
        </w:rPr>
        <w:t xml:space="preserve">CRP, C reactive protein; DAS28, Disease Activity Score using 28 joints; ESR, erythrocyte sedimentation rate; </w:t>
      </w:r>
      <w:r w:rsidRPr="00F3247B">
        <w:rPr>
          <w:rFonts w:hint="eastAsia"/>
          <w:sz w:val="21"/>
          <w:szCs w:val="21"/>
        </w:rPr>
        <w:t>IL, interleukin; Ld-IL2, low-dose</w:t>
      </w:r>
      <w:r w:rsidRPr="00F3247B">
        <w:rPr>
          <w:sz w:val="21"/>
          <w:szCs w:val="21"/>
        </w:rPr>
        <w:t xml:space="preserve"> interleukin</w:t>
      </w:r>
      <w:r w:rsidRPr="00F3247B">
        <w:rPr>
          <w:rFonts w:hint="eastAsia"/>
          <w:sz w:val="21"/>
          <w:szCs w:val="21"/>
        </w:rPr>
        <w:t>;</w:t>
      </w:r>
      <w:r w:rsidRPr="00F3247B">
        <w:rPr>
          <w:sz w:val="21"/>
          <w:szCs w:val="21"/>
        </w:rPr>
        <w:t xml:space="preserve"> RA, rheumatoid arthritis</w:t>
      </w:r>
      <w:r w:rsidRPr="00F3247B">
        <w:rPr>
          <w:rFonts w:hint="eastAsia"/>
          <w:sz w:val="21"/>
          <w:szCs w:val="21"/>
        </w:rPr>
        <w:t xml:space="preserve">; </w:t>
      </w:r>
      <w:proofErr w:type="spellStart"/>
      <w:r w:rsidRPr="00F3247B">
        <w:rPr>
          <w:rFonts w:hint="eastAsia"/>
          <w:sz w:val="21"/>
          <w:szCs w:val="21"/>
        </w:rPr>
        <w:t>Tregs</w:t>
      </w:r>
      <w:proofErr w:type="spellEnd"/>
      <w:r w:rsidRPr="00F3247B">
        <w:rPr>
          <w:rFonts w:hint="eastAsia"/>
          <w:sz w:val="21"/>
          <w:szCs w:val="21"/>
        </w:rPr>
        <w:t>, regulatory T cells; TGF, transforming growth factor;</w:t>
      </w:r>
      <w:r w:rsidRPr="00F3247B">
        <w:rPr>
          <w:rFonts w:eastAsia="Times New Roman" w:hint="eastAsia"/>
        </w:rPr>
        <w:t xml:space="preserve"> </w:t>
      </w:r>
      <w:r w:rsidRPr="00F3247B">
        <w:rPr>
          <w:rFonts w:hint="eastAsia"/>
          <w:sz w:val="21"/>
          <w:szCs w:val="21"/>
        </w:rPr>
        <w:t>TNF, tumor necrosis factor.</w:t>
      </w:r>
    </w:p>
    <w:p w14:paraId="0959EE72" w14:textId="77777777" w:rsidR="00E30A49" w:rsidRPr="00F3247B" w:rsidRDefault="00E30A49" w:rsidP="004375DA">
      <w:pPr>
        <w:rPr>
          <w:sz w:val="21"/>
          <w:szCs w:val="21"/>
        </w:rPr>
        <w:sectPr w:rsidR="00E30A49" w:rsidRPr="00F3247B" w:rsidSect="009A3597">
          <w:pgSz w:w="11900" w:h="16840"/>
          <w:pgMar w:top="922" w:right="1589" w:bottom="1440" w:left="1310" w:header="851" w:footer="992" w:gutter="0"/>
          <w:cols w:space="425"/>
          <w:docGrid w:type="lines" w:linePitch="326"/>
        </w:sectPr>
      </w:pPr>
      <w:r w:rsidRPr="00F3247B">
        <w:rPr>
          <w:sz w:val="21"/>
          <w:szCs w:val="21"/>
        </w:rPr>
        <w:br w:type="page"/>
      </w:r>
    </w:p>
    <w:p w14:paraId="0EE926F7" w14:textId="15F1488F" w:rsidR="00F84A94" w:rsidRPr="00F3247B" w:rsidRDefault="00E30A49" w:rsidP="009D0AD8">
      <w:pPr>
        <w:pStyle w:val="1"/>
      </w:pPr>
      <w:bookmarkStart w:id="12" w:name="_Toc92266787"/>
      <w:r w:rsidRPr="00F3247B">
        <w:rPr>
          <w:rFonts w:hint="eastAsia"/>
        </w:rPr>
        <w:lastRenderedPageBreak/>
        <w:t>T</w:t>
      </w:r>
      <w:r w:rsidR="00F84A94" w:rsidRPr="00F3247B">
        <w:t>able S</w:t>
      </w:r>
      <w:r w:rsidR="00B84FD0" w:rsidRPr="00F3247B">
        <w:rPr>
          <w:rFonts w:hint="eastAsia"/>
        </w:rPr>
        <w:t>5</w:t>
      </w:r>
      <w:r w:rsidR="00F84A94" w:rsidRPr="00F3247B">
        <w:t xml:space="preserve">. Change in Cytokines after </w:t>
      </w:r>
      <w:r w:rsidR="00F84A94" w:rsidRPr="00F3247B">
        <w:rPr>
          <w:rFonts w:hint="eastAsia"/>
        </w:rPr>
        <w:t>Low-dose IL-2</w:t>
      </w:r>
      <w:r w:rsidR="00F84A94" w:rsidRPr="00F3247B">
        <w:t xml:space="preserve"> Treatment.</w:t>
      </w:r>
      <w:bookmarkEnd w:id="12"/>
    </w:p>
    <w:tbl>
      <w:tblPr>
        <w:tblStyle w:val="a8"/>
        <w:tblW w:w="136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2423"/>
        <w:gridCol w:w="2370"/>
        <w:gridCol w:w="2268"/>
        <w:gridCol w:w="1656"/>
        <w:gridCol w:w="1656"/>
        <w:gridCol w:w="1029"/>
      </w:tblGrid>
      <w:tr w:rsidR="00F84A94" w:rsidRPr="00F3247B" w14:paraId="7B617CF7" w14:textId="77777777" w:rsidTr="004F23F5">
        <w:tc>
          <w:tcPr>
            <w:tcW w:w="2268" w:type="dxa"/>
            <w:tcBorders>
              <w:top w:val="single" w:sz="4" w:space="0" w:color="auto"/>
              <w:bottom w:val="single" w:sz="4" w:space="0" w:color="auto"/>
            </w:tcBorders>
            <w:vAlign w:val="center"/>
          </w:tcPr>
          <w:p w14:paraId="21888A01" w14:textId="77777777" w:rsidR="00F84A94" w:rsidRPr="00F3247B" w:rsidRDefault="00F84A94" w:rsidP="004F23F5">
            <w:pPr>
              <w:jc w:val="center"/>
              <w:rPr>
                <w:b/>
                <w:sz w:val="18"/>
                <w:szCs w:val="18"/>
              </w:rPr>
            </w:pPr>
            <w:proofErr w:type="spellStart"/>
            <w:r w:rsidRPr="00F3247B">
              <w:rPr>
                <w:b/>
                <w:sz w:val="18"/>
                <w:szCs w:val="18"/>
              </w:rPr>
              <w:t>Characteristics</w:t>
            </w:r>
            <w:r w:rsidRPr="00F3247B">
              <w:rPr>
                <w:rFonts w:hint="eastAsia"/>
                <w:sz w:val="18"/>
                <w:szCs w:val="18"/>
                <w:vertAlign w:val="superscript"/>
              </w:rPr>
              <w:t>a</w:t>
            </w:r>
            <w:proofErr w:type="spellEnd"/>
          </w:p>
        </w:tc>
        <w:tc>
          <w:tcPr>
            <w:tcW w:w="2423" w:type="dxa"/>
            <w:tcBorders>
              <w:top w:val="single" w:sz="4" w:space="0" w:color="auto"/>
              <w:bottom w:val="single" w:sz="4" w:space="0" w:color="auto"/>
            </w:tcBorders>
            <w:vAlign w:val="center"/>
          </w:tcPr>
          <w:p w14:paraId="0E230BA7" w14:textId="77777777" w:rsidR="00F84A94" w:rsidRPr="00F3247B" w:rsidRDefault="00F84A94" w:rsidP="004F23F5">
            <w:pPr>
              <w:ind w:leftChars="-233" w:left="-559" w:firstLineChars="311" w:firstLine="560"/>
              <w:jc w:val="center"/>
              <w:rPr>
                <w:b/>
                <w:sz w:val="18"/>
                <w:szCs w:val="18"/>
              </w:rPr>
            </w:pPr>
            <w:r w:rsidRPr="00F3247B">
              <w:rPr>
                <w:b/>
                <w:sz w:val="18"/>
                <w:szCs w:val="18"/>
              </w:rPr>
              <w:t>Baseline</w:t>
            </w:r>
          </w:p>
        </w:tc>
        <w:tc>
          <w:tcPr>
            <w:tcW w:w="2370" w:type="dxa"/>
            <w:tcBorders>
              <w:top w:val="single" w:sz="4" w:space="0" w:color="auto"/>
              <w:bottom w:val="single" w:sz="4" w:space="0" w:color="auto"/>
            </w:tcBorders>
            <w:vAlign w:val="center"/>
          </w:tcPr>
          <w:p w14:paraId="7182BD7D" w14:textId="77777777" w:rsidR="00F84A94" w:rsidRPr="00F3247B" w:rsidRDefault="00F84A94" w:rsidP="004F23F5">
            <w:pPr>
              <w:ind w:leftChars="-233" w:left="-559" w:firstLineChars="311" w:firstLine="560"/>
              <w:jc w:val="center"/>
              <w:rPr>
                <w:b/>
                <w:sz w:val="18"/>
                <w:szCs w:val="18"/>
              </w:rPr>
            </w:pPr>
            <w:r w:rsidRPr="00F3247B">
              <w:rPr>
                <w:b/>
                <w:sz w:val="18"/>
                <w:szCs w:val="18"/>
              </w:rPr>
              <w:t>Week 12</w:t>
            </w:r>
          </w:p>
        </w:tc>
        <w:tc>
          <w:tcPr>
            <w:tcW w:w="2268" w:type="dxa"/>
            <w:tcBorders>
              <w:top w:val="single" w:sz="4" w:space="0" w:color="auto"/>
              <w:bottom w:val="single" w:sz="4" w:space="0" w:color="auto"/>
            </w:tcBorders>
            <w:vAlign w:val="center"/>
          </w:tcPr>
          <w:p w14:paraId="3FAC4A9D" w14:textId="77777777" w:rsidR="00F84A94" w:rsidRPr="00F3247B" w:rsidRDefault="00F84A94" w:rsidP="004F23F5">
            <w:pPr>
              <w:ind w:leftChars="-233" w:left="-559" w:firstLineChars="311" w:firstLine="560"/>
              <w:jc w:val="center"/>
              <w:rPr>
                <w:b/>
                <w:sz w:val="18"/>
                <w:szCs w:val="18"/>
              </w:rPr>
            </w:pPr>
            <w:r w:rsidRPr="00F3247B">
              <w:rPr>
                <w:b/>
                <w:sz w:val="18"/>
                <w:szCs w:val="18"/>
              </w:rPr>
              <w:t>Week 24</w:t>
            </w:r>
          </w:p>
        </w:tc>
        <w:tc>
          <w:tcPr>
            <w:tcW w:w="1656" w:type="dxa"/>
            <w:tcBorders>
              <w:top w:val="single" w:sz="4" w:space="0" w:color="auto"/>
              <w:bottom w:val="single" w:sz="4" w:space="0" w:color="auto"/>
            </w:tcBorders>
            <w:vAlign w:val="center"/>
          </w:tcPr>
          <w:p w14:paraId="4FB73995" w14:textId="77777777" w:rsidR="00F84A94" w:rsidRPr="00F3247B" w:rsidRDefault="00F84A94" w:rsidP="004F23F5">
            <w:pPr>
              <w:jc w:val="center"/>
              <w:rPr>
                <w:b/>
                <w:sz w:val="18"/>
                <w:szCs w:val="18"/>
              </w:rPr>
            </w:pPr>
            <w:r w:rsidRPr="00F3247B">
              <w:rPr>
                <w:b/>
                <w:sz w:val="18"/>
                <w:szCs w:val="18"/>
              </w:rPr>
              <w:t>P value</w:t>
            </w:r>
          </w:p>
          <w:p w14:paraId="4328ED15" w14:textId="77777777" w:rsidR="00F84A94" w:rsidRPr="00F3247B" w:rsidRDefault="00F84A94" w:rsidP="004F23F5">
            <w:pPr>
              <w:jc w:val="center"/>
              <w:rPr>
                <w:b/>
                <w:sz w:val="18"/>
                <w:szCs w:val="18"/>
              </w:rPr>
            </w:pPr>
            <w:r w:rsidRPr="00F3247B">
              <w:rPr>
                <w:b/>
                <w:sz w:val="18"/>
                <w:szCs w:val="18"/>
              </w:rPr>
              <w:t>(baseline-week 12)</w:t>
            </w:r>
          </w:p>
        </w:tc>
        <w:tc>
          <w:tcPr>
            <w:tcW w:w="1656" w:type="dxa"/>
            <w:tcBorders>
              <w:top w:val="single" w:sz="4" w:space="0" w:color="auto"/>
              <w:bottom w:val="single" w:sz="4" w:space="0" w:color="auto"/>
            </w:tcBorders>
            <w:vAlign w:val="center"/>
          </w:tcPr>
          <w:p w14:paraId="141C244F" w14:textId="77777777" w:rsidR="00F84A94" w:rsidRPr="00F3247B" w:rsidRDefault="00F84A94" w:rsidP="004F23F5">
            <w:pPr>
              <w:jc w:val="center"/>
              <w:rPr>
                <w:b/>
                <w:sz w:val="18"/>
                <w:szCs w:val="18"/>
              </w:rPr>
            </w:pPr>
            <w:r w:rsidRPr="00F3247B">
              <w:rPr>
                <w:b/>
                <w:sz w:val="18"/>
                <w:szCs w:val="18"/>
              </w:rPr>
              <w:t>P value</w:t>
            </w:r>
          </w:p>
          <w:p w14:paraId="16A9B0D6" w14:textId="77777777" w:rsidR="00F84A94" w:rsidRPr="00F3247B" w:rsidRDefault="00F84A94" w:rsidP="004F23F5">
            <w:pPr>
              <w:jc w:val="center"/>
              <w:rPr>
                <w:b/>
                <w:sz w:val="18"/>
                <w:szCs w:val="18"/>
              </w:rPr>
            </w:pPr>
            <w:r w:rsidRPr="00F3247B">
              <w:rPr>
                <w:b/>
                <w:sz w:val="18"/>
                <w:szCs w:val="18"/>
              </w:rPr>
              <w:t>(baseline-week24)</w:t>
            </w:r>
          </w:p>
        </w:tc>
        <w:tc>
          <w:tcPr>
            <w:tcW w:w="1029" w:type="dxa"/>
            <w:tcBorders>
              <w:top w:val="single" w:sz="4" w:space="0" w:color="auto"/>
              <w:bottom w:val="single" w:sz="4" w:space="0" w:color="auto"/>
            </w:tcBorders>
            <w:vAlign w:val="center"/>
          </w:tcPr>
          <w:p w14:paraId="06F1B5D2" w14:textId="77777777" w:rsidR="00F84A94" w:rsidRPr="00F3247B" w:rsidRDefault="00F84A94" w:rsidP="004F23F5">
            <w:pPr>
              <w:jc w:val="center"/>
              <w:rPr>
                <w:b/>
                <w:sz w:val="18"/>
                <w:szCs w:val="18"/>
              </w:rPr>
            </w:pPr>
            <w:r w:rsidRPr="00F3247B">
              <w:rPr>
                <w:b/>
                <w:sz w:val="18"/>
                <w:szCs w:val="18"/>
              </w:rPr>
              <w:t xml:space="preserve">P </w:t>
            </w:r>
            <w:proofErr w:type="spellStart"/>
            <w:r w:rsidRPr="00F3247B">
              <w:rPr>
                <w:b/>
                <w:sz w:val="18"/>
                <w:szCs w:val="18"/>
              </w:rPr>
              <w:t>value</w:t>
            </w:r>
            <w:r w:rsidRPr="00F3247B">
              <w:rPr>
                <w:rFonts w:hint="eastAsia"/>
                <w:sz w:val="18"/>
                <w:szCs w:val="18"/>
                <w:vertAlign w:val="superscript"/>
              </w:rPr>
              <w:t>b</w:t>
            </w:r>
            <w:proofErr w:type="spellEnd"/>
          </w:p>
          <w:p w14:paraId="01D8F5FC" w14:textId="77777777" w:rsidR="00F84A94" w:rsidRPr="00F3247B" w:rsidRDefault="00F84A94" w:rsidP="004F23F5">
            <w:pPr>
              <w:jc w:val="center"/>
              <w:rPr>
                <w:b/>
                <w:sz w:val="18"/>
                <w:szCs w:val="18"/>
              </w:rPr>
            </w:pPr>
          </w:p>
        </w:tc>
      </w:tr>
      <w:tr w:rsidR="00F84A94" w:rsidRPr="00F3247B" w14:paraId="17E90EA2" w14:textId="77777777" w:rsidTr="004F23F5">
        <w:tc>
          <w:tcPr>
            <w:tcW w:w="2268" w:type="dxa"/>
            <w:tcBorders>
              <w:top w:val="single" w:sz="4" w:space="0" w:color="auto"/>
            </w:tcBorders>
          </w:tcPr>
          <w:p w14:paraId="66040751" w14:textId="77777777" w:rsidR="00F84A94" w:rsidRPr="00F3247B" w:rsidRDefault="00F84A94" w:rsidP="004F23F5">
            <w:pPr>
              <w:rPr>
                <w:b/>
                <w:sz w:val="18"/>
                <w:szCs w:val="18"/>
              </w:rPr>
            </w:pPr>
            <w:r w:rsidRPr="00F3247B">
              <w:rPr>
                <w:b/>
                <w:sz w:val="18"/>
                <w:szCs w:val="18"/>
              </w:rPr>
              <w:t xml:space="preserve">IL-2, </w:t>
            </w:r>
            <w:proofErr w:type="spellStart"/>
            <w:r w:rsidRPr="00F3247B">
              <w:rPr>
                <w:b/>
                <w:sz w:val="18"/>
                <w:szCs w:val="18"/>
              </w:rPr>
              <w:t>pg</w:t>
            </w:r>
            <w:proofErr w:type="spellEnd"/>
            <w:r w:rsidRPr="00F3247B">
              <w:rPr>
                <w:b/>
                <w:sz w:val="18"/>
                <w:szCs w:val="18"/>
              </w:rPr>
              <w:t>/ml</w:t>
            </w:r>
          </w:p>
        </w:tc>
        <w:tc>
          <w:tcPr>
            <w:tcW w:w="2423" w:type="dxa"/>
            <w:tcBorders>
              <w:top w:val="single" w:sz="4" w:space="0" w:color="auto"/>
            </w:tcBorders>
          </w:tcPr>
          <w:p w14:paraId="43999B72" w14:textId="77777777" w:rsidR="00F84A94" w:rsidRPr="00F3247B" w:rsidRDefault="00F84A94" w:rsidP="004F23F5">
            <w:pPr>
              <w:ind w:leftChars="-233" w:left="-559" w:firstLineChars="311" w:firstLine="560"/>
              <w:jc w:val="center"/>
              <w:rPr>
                <w:b/>
                <w:sz w:val="18"/>
                <w:szCs w:val="18"/>
              </w:rPr>
            </w:pPr>
          </w:p>
        </w:tc>
        <w:tc>
          <w:tcPr>
            <w:tcW w:w="2370" w:type="dxa"/>
            <w:tcBorders>
              <w:top w:val="single" w:sz="4" w:space="0" w:color="auto"/>
            </w:tcBorders>
          </w:tcPr>
          <w:p w14:paraId="76ED4944" w14:textId="77777777" w:rsidR="00F84A94" w:rsidRPr="00F3247B" w:rsidRDefault="00F84A94" w:rsidP="004F23F5">
            <w:pPr>
              <w:ind w:leftChars="-233" w:left="-559" w:firstLineChars="311" w:firstLine="560"/>
              <w:jc w:val="center"/>
              <w:rPr>
                <w:b/>
                <w:sz w:val="18"/>
                <w:szCs w:val="18"/>
              </w:rPr>
            </w:pPr>
          </w:p>
        </w:tc>
        <w:tc>
          <w:tcPr>
            <w:tcW w:w="2268" w:type="dxa"/>
            <w:tcBorders>
              <w:top w:val="single" w:sz="4" w:space="0" w:color="auto"/>
            </w:tcBorders>
          </w:tcPr>
          <w:p w14:paraId="0820A247" w14:textId="77777777" w:rsidR="00F84A94" w:rsidRPr="00F3247B" w:rsidRDefault="00F84A94" w:rsidP="004F23F5">
            <w:pPr>
              <w:ind w:leftChars="-233" w:left="-559" w:firstLineChars="311" w:firstLine="560"/>
              <w:jc w:val="center"/>
              <w:rPr>
                <w:b/>
                <w:sz w:val="18"/>
                <w:szCs w:val="18"/>
              </w:rPr>
            </w:pPr>
          </w:p>
        </w:tc>
        <w:tc>
          <w:tcPr>
            <w:tcW w:w="1656" w:type="dxa"/>
            <w:tcBorders>
              <w:top w:val="single" w:sz="4" w:space="0" w:color="auto"/>
            </w:tcBorders>
          </w:tcPr>
          <w:p w14:paraId="66FE38E9" w14:textId="77777777" w:rsidR="00F84A94" w:rsidRPr="00F3247B" w:rsidRDefault="00F84A94" w:rsidP="004F23F5">
            <w:pPr>
              <w:jc w:val="center"/>
              <w:rPr>
                <w:b/>
                <w:sz w:val="18"/>
                <w:szCs w:val="18"/>
              </w:rPr>
            </w:pPr>
          </w:p>
        </w:tc>
        <w:tc>
          <w:tcPr>
            <w:tcW w:w="1656" w:type="dxa"/>
            <w:tcBorders>
              <w:top w:val="single" w:sz="4" w:space="0" w:color="auto"/>
            </w:tcBorders>
          </w:tcPr>
          <w:p w14:paraId="41DA288C" w14:textId="77777777" w:rsidR="00F84A94" w:rsidRPr="00F3247B" w:rsidRDefault="00F84A94" w:rsidP="004F23F5">
            <w:pPr>
              <w:jc w:val="center"/>
              <w:rPr>
                <w:b/>
                <w:sz w:val="18"/>
                <w:szCs w:val="18"/>
              </w:rPr>
            </w:pPr>
          </w:p>
        </w:tc>
        <w:tc>
          <w:tcPr>
            <w:tcW w:w="1029" w:type="dxa"/>
            <w:tcBorders>
              <w:top w:val="single" w:sz="4" w:space="0" w:color="auto"/>
            </w:tcBorders>
          </w:tcPr>
          <w:p w14:paraId="69525DE5" w14:textId="77777777" w:rsidR="00F84A94" w:rsidRPr="00F3247B" w:rsidRDefault="00F84A94" w:rsidP="004F23F5">
            <w:pPr>
              <w:jc w:val="center"/>
              <w:rPr>
                <w:b/>
                <w:sz w:val="18"/>
                <w:szCs w:val="18"/>
              </w:rPr>
            </w:pPr>
          </w:p>
        </w:tc>
      </w:tr>
      <w:tr w:rsidR="00F84A94" w:rsidRPr="00F3247B" w14:paraId="1D0DA7B0" w14:textId="77777777" w:rsidTr="004F23F5">
        <w:tc>
          <w:tcPr>
            <w:tcW w:w="2268" w:type="dxa"/>
          </w:tcPr>
          <w:p w14:paraId="62E31AAA" w14:textId="77777777" w:rsidR="00F84A94" w:rsidRPr="00F3247B" w:rsidRDefault="00F84A94" w:rsidP="004F23F5">
            <w:pPr>
              <w:ind w:firstLineChars="253" w:firstLine="455"/>
              <w:rPr>
                <w:sz w:val="18"/>
                <w:szCs w:val="18"/>
              </w:rPr>
            </w:pPr>
            <w:r w:rsidRPr="00F3247B">
              <w:rPr>
                <w:sz w:val="18"/>
                <w:szCs w:val="18"/>
              </w:rPr>
              <w:t>IL-2+MTX</w:t>
            </w:r>
          </w:p>
        </w:tc>
        <w:tc>
          <w:tcPr>
            <w:tcW w:w="2423" w:type="dxa"/>
          </w:tcPr>
          <w:p w14:paraId="3D82E657" w14:textId="77777777" w:rsidR="00F84A94" w:rsidRPr="00F3247B" w:rsidRDefault="00F84A94" w:rsidP="004F23F5">
            <w:pPr>
              <w:ind w:leftChars="-233" w:left="-559" w:firstLineChars="311" w:firstLine="560"/>
              <w:jc w:val="center"/>
              <w:rPr>
                <w:sz w:val="18"/>
                <w:szCs w:val="18"/>
              </w:rPr>
            </w:pPr>
            <w:r w:rsidRPr="00F3247B">
              <w:rPr>
                <w:sz w:val="18"/>
                <w:szCs w:val="18"/>
              </w:rPr>
              <w:t>10.15 (5.96, 14.85)</w:t>
            </w:r>
          </w:p>
        </w:tc>
        <w:tc>
          <w:tcPr>
            <w:tcW w:w="2370" w:type="dxa"/>
          </w:tcPr>
          <w:p w14:paraId="61CB77BD" w14:textId="77777777" w:rsidR="00F84A94" w:rsidRPr="00F3247B" w:rsidRDefault="00F84A94" w:rsidP="004F23F5">
            <w:pPr>
              <w:ind w:leftChars="-233" w:left="-559" w:firstLineChars="311" w:firstLine="560"/>
              <w:jc w:val="center"/>
              <w:rPr>
                <w:sz w:val="18"/>
                <w:szCs w:val="18"/>
              </w:rPr>
            </w:pPr>
            <w:r w:rsidRPr="00F3247B">
              <w:rPr>
                <w:sz w:val="18"/>
                <w:szCs w:val="18"/>
              </w:rPr>
              <w:t>8.56 (6.11, 15.08)</w:t>
            </w:r>
          </w:p>
        </w:tc>
        <w:tc>
          <w:tcPr>
            <w:tcW w:w="2268" w:type="dxa"/>
          </w:tcPr>
          <w:p w14:paraId="55BD6939" w14:textId="77777777" w:rsidR="00F84A94" w:rsidRPr="00F3247B" w:rsidRDefault="00F84A94" w:rsidP="004F23F5">
            <w:pPr>
              <w:ind w:leftChars="-233" w:left="-559" w:firstLineChars="311" w:firstLine="560"/>
              <w:jc w:val="center"/>
              <w:rPr>
                <w:sz w:val="18"/>
                <w:szCs w:val="18"/>
              </w:rPr>
            </w:pPr>
            <w:r w:rsidRPr="00F3247B">
              <w:rPr>
                <w:sz w:val="18"/>
                <w:szCs w:val="18"/>
              </w:rPr>
              <w:t>6.96 (5.75, 10.09)</w:t>
            </w:r>
          </w:p>
        </w:tc>
        <w:tc>
          <w:tcPr>
            <w:tcW w:w="1656" w:type="dxa"/>
          </w:tcPr>
          <w:p w14:paraId="5E7A8832" w14:textId="77777777" w:rsidR="00F84A94" w:rsidRPr="00F3247B" w:rsidRDefault="00F84A94" w:rsidP="004F23F5">
            <w:pPr>
              <w:jc w:val="center"/>
              <w:rPr>
                <w:sz w:val="18"/>
                <w:szCs w:val="18"/>
              </w:rPr>
            </w:pPr>
            <w:r w:rsidRPr="00F3247B">
              <w:rPr>
                <w:sz w:val="18"/>
                <w:szCs w:val="18"/>
              </w:rPr>
              <w:t>0.301</w:t>
            </w:r>
          </w:p>
        </w:tc>
        <w:tc>
          <w:tcPr>
            <w:tcW w:w="1656" w:type="dxa"/>
          </w:tcPr>
          <w:p w14:paraId="1DC7D3DD" w14:textId="77777777" w:rsidR="00F84A94" w:rsidRPr="00F3247B" w:rsidRDefault="00F84A94" w:rsidP="004F23F5">
            <w:pPr>
              <w:jc w:val="center"/>
              <w:rPr>
                <w:b/>
                <w:sz w:val="18"/>
                <w:szCs w:val="18"/>
              </w:rPr>
            </w:pPr>
            <w:r w:rsidRPr="00F3247B">
              <w:rPr>
                <w:b/>
                <w:sz w:val="18"/>
                <w:szCs w:val="18"/>
              </w:rPr>
              <w:t>0.026</w:t>
            </w:r>
          </w:p>
        </w:tc>
        <w:tc>
          <w:tcPr>
            <w:tcW w:w="1029" w:type="dxa"/>
          </w:tcPr>
          <w:p w14:paraId="161775C4" w14:textId="77777777" w:rsidR="00F84A94" w:rsidRPr="00F3247B" w:rsidRDefault="00F84A94" w:rsidP="004F23F5">
            <w:pPr>
              <w:jc w:val="center"/>
              <w:rPr>
                <w:sz w:val="18"/>
                <w:szCs w:val="18"/>
              </w:rPr>
            </w:pPr>
            <w:r w:rsidRPr="00F3247B">
              <w:rPr>
                <w:sz w:val="18"/>
                <w:szCs w:val="18"/>
              </w:rPr>
              <w:t>0.346</w:t>
            </w:r>
          </w:p>
        </w:tc>
      </w:tr>
      <w:tr w:rsidR="00F84A94" w:rsidRPr="00F3247B" w14:paraId="7A9120DF" w14:textId="77777777" w:rsidTr="004F23F5">
        <w:trPr>
          <w:trHeight w:val="468"/>
        </w:trPr>
        <w:tc>
          <w:tcPr>
            <w:tcW w:w="2268" w:type="dxa"/>
          </w:tcPr>
          <w:p w14:paraId="2FE6C95B" w14:textId="77777777" w:rsidR="00F84A94" w:rsidRPr="00F3247B" w:rsidRDefault="00F84A94" w:rsidP="004F23F5">
            <w:pPr>
              <w:ind w:firstLineChars="253" w:firstLine="455"/>
              <w:rPr>
                <w:sz w:val="18"/>
                <w:szCs w:val="18"/>
              </w:rPr>
            </w:pPr>
            <w:proofErr w:type="spellStart"/>
            <w:r w:rsidRPr="00F3247B">
              <w:rPr>
                <w:sz w:val="18"/>
                <w:szCs w:val="18"/>
              </w:rPr>
              <w:t>placebo+MTX</w:t>
            </w:r>
            <w:proofErr w:type="spellEnd"/>
          </w:p>
        </w:tc>
        <w:tc>
          <w:tcPr>
            <w:tcW w:w="2423" w:type="dxa"/>
          </w:tcPr>
          <w:p w14:paraId="43C7674C" w14:textId="77777777" w:rsidR="00F84A94" w:rsidRPr="00F3247B" w:rsidRDefault="00F84A94" w:rsidP="004F23F5">
            <w:pPr>
              <w:ind w:leftChars="-233" w:left="-559" w:firstLineChars="311" w:firstLine="560"/>
              <w:jc w:val="center"/>
              <w:rPr>
                <w:sz w:val="18"/>
                <w:szCs w:val="18"/>
              </w:rPr>
            </w:pPr>
            <w:r w:rsidRPr="00F3247B">
              <w:rPr>
                <w:sz w:val="18"/>
                <w:szCs w:val="18"/>
              </w:rPr>
              <w:t>8.86 (4.06, 20.90)</w:t>
            </w:r>
          </w:p>
        </w:tc>
        <w:tc>
          <w:tcPr>
            <w:tcW w:w="2370" w:type="dxa"/>
          </w:tcPr>
          <w:p w14:paraId="53D2B423" w14:textId="77777777" w:rsidR="00F84A94" w:rsidRPr="00F3247B" w:rsidRDefault="00F84A94" w:rsidP="004F23F5">
            <w:pPr>
              <w:ind w:leftChars="-233" w:left="-559" w:firstLineChars="311" w:firstLine="560"/>
              <w:jc w:val="center"/>
              <w:rPr>
                <w:sz w:val="18"/>
                <w:szCs w:val="18"/>
              </w:rPr>
            </w:pPr>
            <w:r w:rsidRPr="00F3247B">
              <w:rPr>
                <w:sz w:val="18"/>
                <w:szCs w:val="18"/>
              </w:rPr>
              <w:t>8.81 (4.17, 15.28)</w:t>
            </w:r>
          </w:p>
        </w:tc>
        <w:tc>
          <w:tcPr>
            <w:tcW w:w="2268" w:type="dxa"/>
          </w:tcPr>
          <w:p w14:paraId="55558146" w14:textId="77777777" w:rsidR="00F84A94" w:rsidRPr="00F3247B" w:rsidRDefault="00F84A94" w:rsidP="004F23F5">
            <w:pPr>
              <w:ind w:leftChars="-233" w:left="-559" w:firstLineChars="311" w:firstLine="560"/>
              <w:jc w:val="center"/>
              <w:rPr>
                <w:sz w:val="18"/>
                <w:szCs w:val="18"/>
              </w:rPr>
            </w:pPr>
            <w:r w:rsidRPr="00F3247B">
              <w:rPr>
                <w:sz w:val="18"/>
                <w:szCs w:val="18"/>
              </w:rPr>
              <w:t>7.57 (4.24, 15.68)</w:t>
            </w:r>
          </w:p>
        </w:tc>
        <w:tc>
          <w:tcPr>
            <w:tcW w:w="1656" w:type="dxa"/>
          </w:tcPr>
          <w:p w14:paraId="4C4D3D1C" w14:textId="77777777" w:rsidR="00F84A94" w:rsidRPr="00F3247B" w:rsidRDefault="00F84A94" w:rsidP="004F23F5">
            <w:pPr>
              <w:jc w:val="center"/>
              <w:rPr>
                <w:sz w:val="18"/>
                <w:szCs w:val="18"/>
              </w:rPr>
            </w:pPr>
            <w:r w:rsidRPr="00F3247B">
              <w:rPr>
                <w:sz w:val="18"/>
                <w:szCs w:val="18"/>
              </w:rPr>
              <w:t>0.614</w:t>
            </w:r>
          </w:p>
        </w:tc>
        <w:tc>
          <w:tcPr>
            <w:tcW w:w="1656" w:type="dxa"/>
          </w:tcPr>
          <w:p w14:paraId="4A2E3D7A" w14:textId="77777777" w:rsidR="00F84A94" w:rsidRPr="00F3247B" w:rsidRDefault="00F84A94" w:rsidP="004F23F5">
            <w:pPr>
              <w:jc w:val="center"/>
              <w:rPr>
                <w:sz w:val="18"/>
                <w:szCs w:val="18"/>
              </w:rPr>
            </w:pPr>
            <w:r w:rsidRPr="00F3247B">
              <w:rPr>
                <w:sz w:val="18"/>
                <w:szCs w:val="18"/>
              </w:rPr>
              <w:t>0.627</w:t>
            </w:r>
          </w:p>
        </w:tc>
        <w:tc>
          <w:tcPr>
            <w:tcW w:w="1029" w:type="dxa"/>
          </w:tcPr>
          <w:p w14:paraId="6AF95725" w14:textId="77777777" w:rsidR="00F84A94" w:rsidRPr="00F3247B" w:rsidRDefault="00F84A94" w:rsidP="004F23F5">
            <w:pPr>
              <w:jc w:val="center"/>
              <w:rPr>
                <w:sz w:val="18"/>
                <w:szCs w:val="18"/>
              </w:rPr>
            </w:pPr>
          </w:p>
        </w:tc>
      </w:tr>
      <w:tr w:rsidR="00F84A94" w:rsidRPr="00F3247B" w14:paraId="238F45C4" w14:textId="77777777" w:rsidTr="004F23F5">
        <w:tc>
          <w:tcPr>
            <w:tcW w:w="2268" w:type="dxa"/>
          </w:tcPr>
          <w:p w14:paraId="2CA703B9" w14:textId="77777777" w:rsidR="00F84A94" w:rsidRPr="00F3247B" w:rsidRDefault="00F84A94" w:rsidP="004F23F5">
            <w:pPr>
              <w:rPr>
                <w:b/>
                <w:sz w:val="18"/>
                <w:szCs w:val="18"/>
              </w:rPr>
            </w:pPr>
            <w:r w:rsidRPr="00F3247B">
              <w:rPr>
                <w:b/>
                <w:sz w:val="18"/>
                <w:szCs w:val="18"/>
              </w:rPr>
              <w:t xml:space="preserve">IL-6, </w:t>
            </w:r>
            <w:proofErr w:type="spellStart"/>
            <w:r w:rsidRPr="00F3247B">
              <w:rPr>
                <w:b/>
                <w:sz w:val="18"/>
                <w:szCs w:val="18"/>
              </w:rPr>
              <w:t>pg</w:t>
            </w:r>
            <w:proofErr w:type="spellEnd"/>
            <w:r w:rsidRPr="00F3247B">
              <w:rPr>
                <w:b/>
                <w:sz w:val="18"/>
                <w:szCs w:val="18"/>
              </w:rPr>
              <w:t>/ml</w:t>
            </w:r>
          </w:p>
        </w:tc>
        <w:tc>
          <w:tcPr>
            <w:tcW w:w="2423" w:type="dxa"/>
          </w:tcPr>
          <w:p w14:paraId="1E469BAA" w14:textId="77777777" w:rsidR="00F84A94" w:rsidRPr="00F3247B" w:rsidRDefault="00F84A94" w:rsidP="004F23F5">
            <w:pPr>
              <w:ind w:leftChars="-233" w:left="-559" w:firstLineChars="311" w:firstLine="560"/>
              <w:jc w:val="center"/>
              <w:rPr>
                <w:b/>
                <w:sz w:val="18"/>
                <w:szCs w:val="18"/>
              </w:rPr>
            </w:pPr>
          </w:p>
        </w:tc>
        <w:tc>
          <w:tcPr>
            <w:tcW w:w="2370" w:type="dxa"/>
          </w:tcPr>
          <w:p w14:paraId="15CE78DD" w14:textId="77777777" w:rsidR="00F84A94" w:rsidRPr="00F3247B" w:rsidRDefault="00F84A94" w:rsidP="004F23F5">
            <w:pPr>
              <w:ind w:leftChars="-233" w:left="-559" w:firstLineChars="311" w:firstLine="560"/>
              <w:jc w:val="center"/>
              <w:rPr>
                <w:b/>
                <w:sz w:val="18"/>
                <w:szCs w:val="18"/>
              </w:rPr>
            </w:pPr>
          </w:p>
        </w:tc>
        <w:tc>
          <w:tcPr>
            <w:tcW w:w="2268" w:type="dxa"/>
          </w:tcPr>
          <w:p w14:paraId="2CFF814A" w14:textId="77777777" w:rsidR="00F84A94" w:rsidRPr="00F3247B" w:rsidRDefault="00F84A94" w:rsidP="004F23F5">
            <w:pPr>
              <w:ind w:leftChars="-233" w:left="-559" w:firstLineChars="311" w:firstLine="560"/>
              <w:jc w:val="center"/>
              <w:rPr>
                <w:b/>
                <w:sz w:val="18"/>
                <w:szCs w:val="18"/>
              </w:rPr>
            </w:pPr>
          </w:p>
        </w:tc>
        <w:tc>
          <w:tcPr>
            <w:tcW w:w="1656" w:type="dxa"/>
          </w:tcPr>
          <w:p w14:paraId="610FC6E7" w14:textId="77777777" w:rsidR="00F84A94" w:rsidRPr="00F3247B" w:rsidRDefault="00F84A94" w:rsidP="004F23F5">
            <w:pPr>
              <w:jc w:val="center"/>
              <w:rPr>
                <w:b/>
                <w:sz w:val="18"/>
                <w:szCs w:val="18"/>
              </w:rPr>
            </w:pPr>
          </w:p>
        </w:tc>
        <w:tc>
          <w:tcPr>
            <w:tcW w:w="1656" w:type="dxa"/>
          </w:tcPr>
          <w:p w14:paraId="354E6FA6" w14:textId="77777777" w:rsidR="00F84A94" w:rsidRPr="00F3247B" w:rsidRDefault="00F84A94" w:rsidP="004F23F5">
            <w:pPr>
              <w:jc w:val="center"/>
              <w:rPr>
                <w:b/>
                <w:sz w:val="18"/>
                <w:szCs w:val="18"/>
              </w:rPr>
            </w:pPr>
          </w:p>
        </w:tc>
        <w:tc>
          <w:tcPr>
            <w:tcW w:w="1029" w:type="dxa"/>
          </w:tcPr>
          <w:p w14:paraId="1D1E0414" w14:textId="77777777" w:rsidR="00F84A94" w:rsidRPr="00F3247B" w:rsidRDefault="00F84A94" w:rsidP="004F23F5">
            <w:pPr>
              <w:jc w:val="center"/>
              <w:rPr>
                <w:b/>
                <w:sz w:val="18"/>
                <w:szCs w:val="18"/>
              </w:rPr>
            </w:pPr>
          </w:p>
        </w:tc>
      </w:tr>
      <w:tr w:rsidR="00F84A94" w:rsidRPr="00F3247B" w14:paraId="740C1237" w14:textId="77777777" w:rsidTr="004F23F5">
        <w:tc>
          <w:tcPr>
            <w:tcW w:w="2268" w:type="dxa"/>
          </w:tcPr>
          <w:p w14:paraId="4A742327" w14:textId="77777777" w:rsidR="00F84A94" w:rsidRPr="00F3247B" w:rsidRDefault="00F84A94" w:rsidP="004F23F5">
            <w:pPr>
              <w:ind w:firstLineChars="253" w:firstLine="455"/>
              <w:rPr>
                <w:sz w:val="18"/>
                <w:szCs w:val="18"/>
              </w:rPr>
            </w:pPr>
            <w:r w:rsidRPr="00F3247B">
              <w:rPr>
                <w:sz w:val="18"/>
                <w:szCs w:val="18"/>
              </w:rPr>
              <w:t>IL-2+MTX</w:t>
            </w:r>
          </w:p>
        </w:tc>
        <w:tc>
          <w:tcPr>
            <w:tcW w:w="2423" w:type="dxa"/>
          </w:tcPr>
          <w:p w14:paraId="64757CC9" w14:textId="77777777" w:rsidR="00F84A94" w:rsidRPr="00F3247B" w:rsidRDefault="00F84A94" w:rsidP="004F23F5">
            <w:pPr>
              <w:ind w:leftChars="-233" w:left="-559" w:firstLineChars="311" w:firstLine="560"/>
              <w:jc w:val="center"/>
              <w:rPr>
                <w:sz w:val="18"/>
                <w:szCs w:val="18"/>
              </w:rPr>
            </w:pPr>
            <w:r w:rsidRPr="00F3247B">
              <w:rPr>
                <w:sz w:val="18"/>
                <w:szCs w:val="18"/>
              </w:rPr>
              <w:t>47.22 (34.07, 200.00)</w:t>
            </w:r>
          </w:p>
        </w:tc>
        <w:tc>
          <w:tcPr>
            <w:tcW w:w="2370" w:type="dxa"/>
          </w:tcPr>
          <w:p w14:paraId="0A412143" w14:textId="77777777" w:rsidR="00F84A94" w:rsidRPr="00F3247B" w:rsidRDefault="00F84A94" w:rsidP="004F23F5">
            <w:pPr>
              <w:ind w:leftChars="-233" w:left="-559" w:firstLineChars="311" w:firstLine="560"/>
              <w:jc w:val="center"/>
              <w:rPr>
                <w:sz w:val="18"/>
                <w:szCs w:val="18"/>
              </w:rPr>
            </w:pPr>
            <w:r w:rsidRPr="00F3247B">
              <w:rPr>
                <w:sz w:val="18"/>
                <w:szCs w:val="18"/>
              </w:rPr>
              <w:t>73.05 (24.95, 139.43)</w:t>
            </w:r>
          </w:p>
        </w:tc>
        <w:tc>
          <w:tcPr>
            <w:tcW w:w="2268" w:type="dxa"/>
          </w:tcPr>
          <w:p w14:paraId="7FA5AC93" w14:textId="77777777" w:rsidR="00F84A94" w:rsidRPr="00F3247B" w:rsidRDefault="00F84A94" w:rsidP="004F23F5">
            <w:pPr>
              <w:ind w:leftChars="-233" w:left="-559" w:firstLineChars="311" w:firstLine="560"/>
              <w:jc w:val="center"/>
              <w:rPr>
                <w:sz w:val="18"/>
                <w:szCs w:val="18"/>
              </w:rPr>
            </w:pPr>
            <w:r w:rsidRPr="00F3247B">
              <w:rPr>
                <w:sz w:val="18"/>
                <w:szCs w:val="18"/>
              </w:rPr>
              <w:t>43.91 (26.24, 61.98)</w:t>
            </w:r>
          </w:p>
        </w:tc>
        <w:tc>
          <w:tcPr>
            <w:tcW w:w="1656" w:type="dxa"/>
          </w:tcPr>
          <w:p w14:paraId="11DA8E2C" w14:textId="77777777" w:rsidR="00F84A94" w:rsidRPr="00F3247B" w:rsidRDefault="00F84A94" w:rsidP="004F23F5">
            <w:pPr>
              <w:jc w:val="center"/>
              <w:rPr>
                <w:sz w:val="18"/>
                <w:szCs w:val="18"/>
              </w:rPr>
            </w:pPr>
            <w:r w:rsidRPr="00F3247B">
              <w:rPr>
                <w:sz w:val="18"/>
                <w:szCs w:val="18"/>
              </w:rPr>
              <w:t>0.134</w:t>
            </w:r>
          </w:p>
        </w:tc>
        <w:tc>
          <w:tcPr>
            <w:tcW w:w="1656" w:type="dxa"/>
          </w:tcPr>
          <w:p w14:paraId="088CF0C0" w14:textId="77777777" w:rsidR="00F84A94" w:rsidRPr="00F3247B" w:rsidRDefault="00F84A94" w:rsidP="004F23F5">
            <w:pPr>
              <w:jc w:val="center"/>
              <w:rPr>
                <w:sz w:val="18"/>
                <w:szCs w:val="18"/>
              </w:rPr>
            </w:pPr>
            <w:r w:rsidRPr="00F3247B">
              <w:rPr>
                <w:sz w:val="18"/>
                <w:szCs w:val="18"/>
              </w:rPr>
              <w:t>0.136</w:t>
            </w:r>
          </w:p>
        </w:tc>
        <w:tc>
          <w:tcPr>
            <w:tcW w:w="1029" w:type="dxa"/>
          </w:tcPr>
          <w:p w14:paraId="21FCA329" w14:textId="77777777" w:rsidR="00F84A94" w:rsidRPr="00F3247B" w:rsidRDefault="00F84A94" w:rsidP="004F23F5">
            <w:pPr>
              <w:jc w:val="center"/>
              <w:rPr>
                <w:sz w:val="18"/>
                <w:szCs w:val="18"/>
              </w:rPr>
            </w:pPr>
            <w:r w:rsidRPr="00F3247B">
              <w:rPr>
                <w:sz w:val="18"/>
                <w:szCs w:val="18"/>
              </w:rPr>
              <w:t>0.194</w:t>
            </w:r>
          </w:p>
        </w:tc>
      </w:tr>
      <w:tr w:rsidR="00F84A94" w:rsidRPr="00F3247B" w14:paraId="0D6C935D" w14:textId="77777777" w:rsidTr="004F23F5">
        <w:trPr>
          <w:trHeight w:val="411"/>
        </w:trPr>
        <w:tc>
          <w:tcPr>
            <w:tcW w:w="2268" w:type="dxa"/>
          </w:tcPr>
          <w:p w14:paraId="0E23BC46" w14:textId="77777777" w:rsidR="00F84A94" w:rsidRPr="00F3247B" w:rsidRDefault="00F84A94" w:rsidP="004F23F5">
            <w:pPr>
              <w:ind w:firstLineChars="253" w:firstLine="455"/>
              <w:rPr>
                <w:sz w:val="18"/>
                <w:szCs w:val="18"/>
              </w:rPr>
            </w:pPr>
            <w:proofErr w:type="spellStart"/>
            <w:r w:rsidRPr="00F3247B">
              <w:rPr>
                <w:sz w:val="18"/>
                <w:szCs w:val="18"/>
              </w:rPr>
              <w:t>placebo+MTX</w:t>
            </w:r>
            <w:proofErr w:type="spellEnd"/>
          </w:p>
        </w:tc>
        <w:tc>
          <w:tcPr>
            <w:tcW w:w="2423" w:type="dxa"/>
          </w:tcPr>
          <w:p w14:paraId="0BFA7950" w14:textId="77777777" w:rsidR="00F84A94" w:rsidRPr="00F3247B" w:rsidRDefault="00F84A94" w:rsidP="004F23F5">
            <w:pPr>
              <w:ind w:leftChars="-233" w:left="-559" w:firstLineChars="311" w:firstLine="560"/>
              <w:jc w:val="center"/>
              <w:rPr>
                <w:sz w:val="18"/>
                <w:szCs w:val="18"/>
              </w:rPr>
            </w:pPr>
            <w:r w:rsidRPr="00F3247B">
              <w:rPr>
                <w:sz w:val="18"/>
                <w:szCs w:val="18"/>
              </w:rPr>
              <w:t>61.57 (28.99, 181.66)</w:t>
            </w:r>
          </w:p>
        </w:tc>
        <w:tc>
          <w:tcPr>
            <w:tcW w:w="2370" w:type="dxa"/>
          </w:tcPr>
          <w:p w14:paraId="230CA82A" w14:textId="77777777" w:rsidR="00F84A94" w:rsidRPr="00F3247B" w:rsidRDefault="00F84A94" w:rsidP="004F23F5">
            <w:pPr>
              <w:ind w:leftChars="-233" w:left="-559" w:firstLineChars="311" w:firstLine="560"/>
              <w:jc w:val="center"/>
              <w:rPr>
                <w:sz w:val="18"/>
                <w:szCs w:val="18"/>
              </w:rPr>
            </w:pPr>
            <w:r w:rsidRPr="00F3247B">
              <w:rPr>
                <w:sz w:val="18"/>
                <w:szCs w:val="18"/>
              </w:rPr>
              <w:t>37.26 (13.43, 113.87)</w:t>
            </w:r>
          </w:p>
        </w:tc>
        <w:tc>
          <w:tcPr>
            <w:tcW w:w="2268" w:type="dxa"/>
          </w:tcPr>
          <w:p w14:paraId="379C0C47" w14:textId="77777777" w:rsidR="00F84A94" w:rsidRPr="00F3247B" w:rsidRDefault="00F84A94" w:rsidP="004F23F5">
            <w:pPr>
              <w:ind w:leftChars="-233" w:left="-559" w:firstLineChars="311" w:firstLine="560"/>
              <w:jc w:val="center"/>
              <w:rPr>
                <w:sz w:val="18"/>
                <w:szCs w:val="18"/>
              </w:rPr>
            </w:pPr>
            <w:r w:rsidRPr="00F3247B">
              <w:rPr>
                <w:sz w:val="18"/>
                <w:szCs w:val="18"/>
              </w:rPr>
              <w:t>36.93 (11.53, 151.67)</w:t>
            </w:r>
          </w:p>
        </w:tc>
        <w:tc>
          <w:tcPr>
            <w:tcW w:w="1656" w:type="dxa"/>
          </w:tcPr>
          <w:p w14:paraId="788FE265" w14:textId="77777777" w:rsidR="00F84A94" w:rsidRPr="00F3247B" w:rsidRDefault="00F84A94" w:rsidP="004F23F5">
            <w:pPr>
              <w:jc w:val="center"/>
              <w:rPr>
                <w:sz w:val="18"/>
                <w:szCs w:val="18"/>
              </w:rPr>
            </w:pPr>
            <w:r w:rsidRPr="00F3247B">
              <w:rPr>
                <w:sz w:val="18"/>
                <w:szCs w:val="18"/>
              </w:rPr>
              <w:t>0.067</w:t>
            </w:r>
          </w:p>
        </w:tc>
        <w:tc>
          <w:tcPr>
            <w:tcW w:w="1656" w:type="dxa"/>
          </w:tcPr>
          <w:p w14:paraId="42ED3E64" w14:textId="77777777" w:rsidR="00F84A94" w:rsidRPr="00F3247B" w:rsidRDefault="00F84A94" w:rsidP="004F23F5">
            <w:pPr>
              <w:jc w:val="center"/>
              <w:rPr>
                <w:sz w:val="18"/>
                <w:szCs w:val="18"/>
              </w:rPr>
            </w:pPr>
            <w:r w:rsidRPr="00F3247B">
              <w:rPr>
                <w:sz w:val="18"/>
                <w:szCs w:val="18"/>
              </w:rPr>
              <w:t>0.218</w:t>
            </w:r>
          </w:p>
        </w:tc>
        <w:tc>
          <w:tcPr>
            <w:tcW w:w="1029" w:type="dxa"/>
          </w:tcPr>
          <w:p w14:paraId="227F6C5B" w14:textId="77777777" w:rsidR="00F84A94" w:rsidRPr="00F3247B" w:rsidRDefault="00F84A94" w:rsidP="004F23F5">
            <w:pPr>
              <w:jc w:val="center"/>
              <w:rPr>
                <w:sz w:val="18"/>
                <w:szCs w:val="18"/>
              </w:rPr>
            </w:pPr>
          </w:p>
        </w:tc>
      </w:tr>
      <w:tr w:rsidR="00F84A94" w:rsidRPr="00F3247B" w14:paraId="7DDBCE3F" w14:textId="77777777" w:rsidTr="004F23F5">
        <w:tc>
          <w:tcPr>
            <w:tcW w:w="2268" w:type="dxa"/>
          </w:tcPr>
          <w:p w14:paraId="195E0205" w14:textId="77777777" w:rsidR="00F84A94" w:rsidRPr="00F3247B" w:rsidRDefault="00F84A94" w:rsidP="004F23F5">
            <w:pPr>
              <w:rPr>
                <w:b/>
                <w:sz w:val="18"/>
                <w:szCs w:val="18"/>
              </w:rPr>
            </w:pPr>
            <w:r w:rsidRPr="00F3247B">
              <w:rPr>
                <w:b/>
                <w:sz w:val="18"/>
                <w:szCs w:val="18"/>
              </w:rPr>
              <w:t xml:space="preserve">IL-17A, </w:t>
            </w:r>
            <w:proofErr w:type="spellStart"/>
            <w:r w:rsidRPr="00F3247B">
              <w:rPr>
                <w:b/>
                <w:sz w:val="18"/>
                <w:szCs w:val="18"/>
              </w:rPr>
              <w:t>pg</w:t>
            </w:r>
            <w:proofErr w:type="spellEnd"/>
            <w:r w:rsidRPr="00F3247B">
              <w:rPr>
                <w:b/>
                <w:sz w:val="18"/>
                <w:szCs w:val="18"/>
              </w:rPr>
              <w:t>/ml</w:t>
            </w:r>
          </w:p>
        </w:tc>
        <w:tc>
          <w:tcPr>
            <w:tcW w:w="2423" w:type="dxa"/>
          </w:tcPr>
          <w:p w14:paraId="46804C3D" w14:textId="77777777" w:rsidR="00F84A94" w:rsidRPr="00F3247B" w:rsidRDefault="00F84A94" w:rsidP="004F23F5">
            <w:pPr>
              <w:ind w:leftChars="-233" w:left="-559" w:firstLineChars="311" w:firstLine="560"/>
              <w:jc w:val="center"/>
              <w:rPr>
                <w:b/>
                <w:sz w:val="18"/>
                <w:szCs w:val="18"/>
              </w:rPr>
            </w:pPr>
          </w:p>
        </w:tc>
        <w:tc>
          <w:tcPr>
            <w:tcW w:w="2370" w:type="dxa"/>
          </w:tcPr>
          <w:p w14:paraId="42F99282" w14:textId="77777777" w:rsidR="00F84A94" w:rsidRPr="00F3247B" w:rsidRDefault="00F84A94" w:rsidP="004F23F5">
            <w:pPr>
              <w:ind w:leftChars="-233" w:left="-559" w:firstLineChars="311" w:firstLine="560"/>
              <w:jc w:val="center"/>
              <w:rPr>
                <w:b/>
                <w:sz w:val="18"/>
                <w:szCs w:val="18"/>
              </w:rPr>
            </w:pPr>
          </w:p>
        </w:tc>
        <w:tc>
          <w:tcPr>
            <w:tcW w:w="2268" w:type="dxa"/>
          </w:tcPr>
          <w:p w14:paraId="7B76509A" w14:textId="77777777" w:rsidR="00F84A94" w:rsidRPr="00F3247B" w:rsidRDefault="00F84A94" w:rsidP="004F23F5">
            <w:pPr>
              <w:ind w:leftChars="-233" w:left="-559" w:firstLineChars="311" w:firstLine="560"/>
              <w:jc w:val="center"/>
              <w:rPr>
                <w:b/>
                <w:sz w:val="18"/>
                <w:szCs w:val="18"/>
              </w:rPr>
            </w:pPr>
          </w:p>
        </w:tc>
        <w:tc>
          <w:tcPr>
            <w:tcW w:w="1656" w:type="dxa"/>
          </w:tcPr>
          <w:p w14:paraId="04FF19D0" w14:textId="77777777" w:rsidR="00F84A94" w:rsidRPr="00F3247B" w:rsidRDefault="00F84A94" w:rsidP="004F23F5">
            <w:pPr>
              <w:jc w:val="center"/>
              <w:rPr>
                <w:b/>
                <w:sz w:val="18"/>
                <w:szCs w:val="18"/>
              </w:rPr>
            </w:pPr>
          </w:p>
        </w:tc>
        <w:tc>
          <w:tcPr>
            <w:tcW w:w="1656" w:type="dxa"/>
          </w:tcPr>
          <w:p w14:paraId="498DE966" w14:textId="77777777" w:rsidR="00F84A94" w:rsidRPr="00F3247B" w:rsidRDefault="00F84A94" w:rsidP="004F23F5">
            <w:pPr>
              <w:jc w:val="center"/>
              <w:rPr>
                <w:b/>
                <w:sz w:val="18"/>
                <w:szCs w:val="18"/>
              </w:rPr>
            </w:pPr>
          </w:p>
        </w:tc>
        <w:tc>
          <w:tcPr>
            <w:tcW w:w="1029" w:type="dxa"/>
          </w:tcPr>
          <w:p w14:paraId="643FC7AB" w14:textId="77777777" w:rsidR="00F84A94" w:rsidRPr="00F3247B" w:rsidRDefault="00F84A94" w:rsidP="004F23F5">
            <w:pPr>
              <w:jc w:val="center"/>
              <w:rPr>
                <w:b/>
                <w:sz w:val="18"/>
                <w:szCs w:val="18"/>
              </w:rPr>
            </w:pPr>
          </w:p>
        </w:tc>
      </w:tr>
      <w:tr w:rsidR="00F84A94" w:rsidRPr="00F3247B" w14:paraId="591EE5B0" w14:textId="77777777" w:rsidTr="004F23F5">
        <w:tc>
          <w:tcPr>
            <w:tcW w:w="2268" w:type="dxa"/>
          </w:tcPr>
          <w:p w14:paraId="74845300" w14:textId="77777777" w:rsidR="00F84A94" w:rsidRPr="00F3247B" w:rsidRDefault="00F84A94" w:rsidP="004F23F5">
            <w:pPr>
              <w:ind w:firstLineChars="253" w:firstLine="455"/>
              <w:rPr>
                <w:sz w:val="18"/>
                <w:szCs w:val="18"/>
              </w:rPr>
            </w:pPr>
            <w:r w:rsidRPr="00F3247B">
              <w:rPr>
                <w:sz w:val="18"/>
                <w:szCs w:val="18"/>
              </w:rPr>
              <w:t>IL-2+MTX</w:t>
            </w:r>
          </w:p>
        </w:tc>
        <w:tc>
          <w:tcPr>
            <w:tcW w:w="2423" w:type="dxa"/>
          </w:tcPr>
          <w:p w14:paraId="13711A9E" w14:textId="77777777" w:rsidR="00F84A94" w:rsidRPr="00F3247B" w:rsidRDefault="00F84A94" w:rsidP="004F23F5">
            <w:pPr>
              <w:ind w:leftChars="-233" w:left="-559" w:firstLineChars="311" w:firstLine="560"/>
              <w:jc w:val="center"/>
              <w:rPr>
                <w:sz w:val="18"/>
                <w:szCs w:val="18"/>
              </w:rPr>
            </w:pPr>
            <w:r w:rsidRPr="00F3247B">
              <w:rPr>
                <w:sz w:val="18"/>
                <w:szCs w:val="18"/>
              </w:rPr>
              <w:t>116.28 (38.28, 274.14)</w:t>
            </w:r>
          </w:p>
        </w:tc>
        <w:tc>
          <w:tcPr>
            <w:tcW w:w="2370" w:type="dxa"/>
          </w:tcPr>
          <w:p w14:paraId="7516DD5C" w14:textId="77777777" w:rsidR="00F84A94" w:rsidRPr="00F3247B" w:rsidRDefault="00F84A94" w:rsidP="004F23F5">
            <w:pPr>
              <w:ind w:leftChars="-233" w:left="-559" w:firstLineChars="311" w:firstLine="560"/>
              <w:jc w:val="center"/>
              <w:rPr>
                <w:sz w:val="18"/>
                <w:szCs w:val="18"/>
              </w:rPr>
            </w:pPr>
            <w:r w:rsidRPr="00F3247B">
              <w:rPr>
                <w:sz w:val="18"/>
                <w:szCs w:val="18"/>
              </w:rPr>
              <w:t>112.25 (11.91, 199.59)</w:t>
            </w:r>
          </w:p>
        </w:tc>
        <w:tc>
          <w:tcPr>
            <w:tcW w:w="2268" w:type="dxa"/>
          </w:tcPr>
          <w:p w14:paraId="09371AF2" w14:textId="77777777" w:rsidR="00F84A94" w:rsidRPr="00F3247B" w:rsidRDefault="00F84A94" w:rsidP="004F23F5">
            <w:pPr>
              <w:ind w:leftChars="-233" w:left="-559" w:firstLineChars="311" w:firstLine="560"/>
              <w:jc w:val="center"/>
              <w:rPr>
                <w:sz w:val="18"/>
                <w:szCs w:val="18"/>
              </w:rPr>
            </w:pPr>
            <w:r w:rsidRPr="00F3247B">
              <w:rPr>
                <w:sz w:val="18"/>
                <w:szCs w:val="18"/>
              </w:rPr>
              <w:t>102.15 (20.64, 179.12)</w:t>
            </w:r>
          </w:p>
        </w:tc>
        <w:tc>
          <w:tcPr>
            <w:tcW w:w="1656" w:type="dxa"/>
          </w:tcPr>
          <w:p w14:paraId="22116798" w14:textId="77777777" w:rsidR="00F84A94" w:rsidRPr="00F3247B" w:rsidRDefault="00F84A94" w:rsidP="004F23F5">
            <w:pPr>
              <w:jc w:val="center"/>
              <w:rPr>
                <w:b/>
                <w:sz w:val="18"/>
                <w:szCs w:val="18"/>
              </w:rPr>
            </w:pPr>
            <w:r w:rsidRPr="00F3247B">
              <w:rPr>
                <w:b/>
                <w:sz w:val="18"/>
                <w:szCs w:val="18"/>
              </w:rPr>
              <w:t>0.004</w:t>
            </w:r>
          </w:p>
        </w:tc>
        <w:tc>
          <w:tcPr>
            <w:tcW w:w="1656" w:type="dxa"/>
          </w:tcPr>
          <w:p w14:paraId="10BFF61B" w14:textId="77777777" w:rsidR="00F84A94" w:rsidRPr="00F3247B" w:rsidRDefault="00F84A94" w:rsidP="004F23F5">
            <w:pPr>
              <w:jc w:val="center"/>
              <w:rPr>
                <w:sz w:val="18"/>
                <w:szCs w:val="18"/>
              </w:rPr>
            </w:pPr>
            <w:r w:rsidRPr="00F3247B">
              <w:rPr>
                <w:sz w:val="18"/>
                <w:szCs w:val="18"/>
              </w:rPr>
              <w:t>0.177</w:t>
            </w:r>
          </w:p>
        </w:tc>
        <w:tc>
          <w:tcPr>
            <w:tcW w:w="1029" w:type="dxa"/>
          </w:tcPr>
          <w:p w14:paraId="2F513304" w14:textId="77777777" w:rsidR="00F84A94" w:rsidRPr="00F3247B" w:rsidRDefault="00F84A94" w:rsidP="004F23F5">
            <w:pPr>
              <w:jc w:val="center"/>
              <w:rPr>
                <w:sz w:val="18"/>
                <w:szCs w:val="18"/>
              </w:rPr>
            </w:pPr>
            <w:r w:rsidRPr="00F3247B">
              <w:rPr>
                <w:sz w:val="18"/>
                <w:szCs w:val="18"/>
              </w:rPr>
              <w:t>0.790</w:t>
            </w:r>
          </w:p>
        </w:tc>
      </w:tr>
      <w:tr w:rsidR="00F84A94" w:rsidRPr="00F3247B" w14:paraId="119E8991" w14:textId="77777777" w:rsidTr="004F23F5">
        <w:trPr>
          <w:trHeight w:val="439"/>
        </w:trPr>
        <w:tc>
          <w:tcPr>
            <w:tcW w:w="2268" w:type="dxa"/>
          </w:tcPr>
          <w:p w14:paraId="115E647C" w14:textId="77777777" w:rsidR="00F84A94" w:rsidRPr="00F3247B" w:rsidRDefault="00F84A94" w:rsidP="004F23F5">
            <w:pPr>
              <w:ind w:firstLineChars="253" w:firstLine="455"/>
              <w:rPr>
                <w:sz w:val="18"/>
                <w:szCs w:val="18"/>
              </w:rPr>
            </w:pPr>
            <w:proofErr w:type="spellStart"/>
            <w:r w:rsidRPr="00F3247B">
              <w:rPr>
                <w:sz w:val="18"/>
                <w:szCs w:val="18"/>
              </w:rPr>
              <w:t>placebo+MTX</w:t>
            </w:r>
            <w:proofErr w:type="spellEnd"/>
          </w:p>
        </w:tc>
        <w:tc>
          <w:tcPr>
            <w:tcW w:w="2423" w:type="dxa"/>
          </w:tcPr>
          <w:p w14:paraId="6D41B0D3" w14:textId="77777777" w:rsidR="00F84A94" w:rsidRPr="00F3247B" w:rsidRDefault="00F84A94" w:rsidP="004F23F5">
            <w:pPr>
              <w:ind w:leftChars="-233" w:left="-559" w:firstLineChars="311" w:firstLine="560"/>
              <w:jc w:val="center"/>
              <w:rPr>
                <w:sz w:val="18"/>
                <w:szCs w:val="18"/>
              </w:rPr>
            </w:pPr>
            <w:r w:rsidRPr="00F3247B">
              <w:rPr>
                <w:sz w:val="18"/>
                <w:szCs w:val="18"/>
              </w:rPr>
              <w:t>143.59 (10.28, 264.05)</w:t>
            </w:r>
          </w:p>
        </w:tc>
        <w:tc>
          <w:tcPr>
            <w:tcW w:w="2370" w:type="dxa"/>
          </w:tcPr>
          <w:p w14:paraId="0C298F4F" w14:textId="77777777" w:rsidR="00F84A94" w:rsidRPr="00F3247B" w:rsidRDefault="00F84A94" w:rsidP="004F23F5">
            <w:pPr>
              <w:ind w:leftChars="-233" w:left="-559" w:firstLineChars="311" w:firstLine="560"/>
              <w:jc w:val="center"/>
              <w:rPr>
                <w:sz w:val="18"/>
                <w:szCs w:val="18"/>
              </w:rPr>
            </w:pPr>
            <w:r w:rsidRPr="00F3247B">
              <w:rPr>
                <w:sz w:val="18"/>
                <w:szCs w:val="18"/>
              </w:rPr>
              <w:t>54.13 (7.91, 192.04)</w:t>
            </w:r>
          </w:p>
        </w:tc>
        <w:tc>
          <w:tcPr>
            <w:tcW w:w="2268" w:type="dxa"/>
          </w:tcPr>
          <w:p w14:paraId="316B7888" w14:textId="77777777" w:rsidR="00F84A94" w:rsidRPr="00F3247B" w:rsidRDefault="00F84A94" w:rsidP="004F23F5">
            <w:pPr>
              <w:ind w:leftChars="-233" w:left="-559" w:firstLineChars="311" w:firstLine="560"/>
              <w:jc w:val="center"/>
              <w:rPr>
                <w:sz w:val="18"/>
                <w:szCs w:val="18"/>
              </w:rPr>
            </w:pPr>
            <w:r w:rsidRPr="00F3247B">
              <w:rPr>
                <w:sz w:val="18"/>
                <w:szCs w:val="18"/>
              </w:rPr>
              <w:t>51.16 (9.24, 168.55)</w:t>
            </w:r>
          </w:p>
        </w:tc>
        <w:tc>
          <w:tcPr>
            <w:tcW w:w="1656" w:type="dxa"/>
          </w:tcPr>
          <w:p w14:paraId="02FBC10B" w14:textId="77777777" w:rsidR="00F84A94" w:rsidRPr="00F3247B" w:rsidRDefault="00F84A94" w:rsidP="004F23F5">
            <w:pPr>
              <w:jc w:val="center"/>
              <w:rPr>
                <w:sz w:val="18"/>
                <w:szCs w:val="18"/>
              </w:rPr>
            </w:pPr>
            <w:r w:rsidRPr="00F3247B">
              <w:rPr>
                <w:sz w:val="18"/>
                <w:szCs w:val="18"/>
              </w:rPr>
              <w:t>0.173</w:t>
            </w:r>
          </w:p>
        </w:tc>
        <w:tc>
          <w:tcPr>
            <w:tcW w:w="1656" w:type="dxa"/>
          </w:tcPr>
          <w:p w14:paraId="0F2968FD" w14:textId="77777777" w:rsidR="00F84A94" w:rsidRPr="00F3247B" w:rsidRDefault="00F84A94" w:rsidP="004F23F5">
            <w:pPr>
              <w:jc w:val="center"/>
              <w:rPr>
                <w:sz w:val="18"/>
                <w:szCs w:val="18"/>
              </w:rPr>
            </w:pPr>
            <w:r w:rsidRPr="00F3247B">
              <w:rPr>
                <w:sz w:val="18"/>
                <w:szCs w:val="18"/>
              </w:rPr>
              <w:t>0.455</w:t>
            </w:r>
          </w:p>
        </w:tc>
        <w:tc>
          <w:tcPr>
            <w:tcW w:w="1029" w:type="dxa"/>
          </w:tcPr>
          <w:p w14:paraId="42AD68E9" w14:textId="77777777" w:rsidR="00F84A94" w:rsidRPr="00F3247B" w:rsidRDefault="00F84A94" w:rsidP="004F23F5">
            <w:pPr>
              <w:jc w:val="center"/>
              <w:rPr>
                <w:sz w:val="18"/>
                <w:szCs w:val="18"/>
              </w:rPr>
            </w:pPr>
          </w:p>
        </w:tc>
      </w:tr>
      <w:tr w:rsidR="00F84A94" w:rsidRPr="00F3247B" w14:paraId="6E3EBC4A" w14:textId="77777777" w:rsidTr="004F23F5">
        <w:tc>
          <w:tcPr>
            <w:tcW w:w="2268" w:type="dxa"/>
          </w:tcPr>
          <w:p w14:paraId="0A1027C4" w14:textId="77777777" w:rsidR="00F84A94" w:rsidRPr="00F3247B" w:rsidRDefault="00F84A94" w:rsidP="004F23F5">
            <w:pPr>
              <w:rPr>
                <w:b/>
                <w:sz w:val="18"/>
                <w:szCs w:val="18"/>
              </w:rPr>
            </w:pPr>
            <w:r w:rsidRPr="00F3247B">
              <w:rPr>
                <w:b/>
                <w:sz w:val="18"/>
                <w:szCs w:val="18"/>
              </w:rPr>
              <w:t xml:space="preserve">IL-21, </w:t>
            </w:r>
            <w:proofErr w:type="spellStart"/>
            <w:r w:rsidRPr="00F3247B">
              <w:rPr>
                <w:b/>
                <w:sz w:val="18"/>
                <w:szCs w:val="18"/>
              </w:rPr>
              <w:t>pg</w:t>
            </w:r>
            <w:proofErr w:type="spellEnd"/>
            <w:r w:rsidRPr="00F3247B">
              <w:rPr>
                <w:b/>
                <w:sz w:val="18"/>
                <w:szCs w:val="18"/>
              </w:rPr>
              <w:t>/ml</w:t>
            </w:r>
          </w:p>
        </w:tc>
        <w:tc>
          <w:tcPr>
            <w:tcW w:w="2423" w:type="dxa"/>
          </w:tcPr>
          <w:p w14:paraId="28D24480" w14:textId="77777777" w:rsidR="00F84A94" w:rsidRPr="00F3247B" w:rsidRDefault="00F84A94" w:rsidP="004F23F5">
            <w:pPr>
              <w:ind w:leftChars="-233" w:left="-559" w:firstLineChars="311" w:firstLine="560"/>
              <w:jc w:val="center"/>
              <w:rPr>
                <w:b/>
                <w:sz w:val="18"/>
                <w:szCs w:val="18"/>
              </w:rPr>
            </w:pPr>
          </w:p>
        </w:tc>
        <w:tc>
          <w:tcPr>
            <w:tcW w:w="2370" w:type="dxa"/>
          </w:tcPr>
          <w:p w14:paraId="259AA21E" w14:textId="77777777" w:rsidR="00F84A94" w:rsidRPr="00F3247B" w:rsidRDefault="00F84A94" w:rsidP="004F23F5">
            <w:pPr>
              <w:ind w:leftChars="-233" w:left="-559" w:firstLineChars="311" w:firstLine="560"/>
              <w:jc w:val="center"/>
              <w:rPr>
                <w:b/>
                <w:sz w:val="18"/>
                <w:szCs w:val="18"/>
              </w:rPr>
            </w:pPr>
          </w:p>
        </w:tc>
        <w:tc>
          <w:tcPr>
            <w:tcW w:w="2268" w:type="dxa"/>
          </w:tcPr>
          <w:p w14:paraId="384A148B" w14:textId="77777777" w:rsidR="00F84A94" w:rsidRPr="00F3247B" w:rsidRDefault="00F84A94" w:rsidP="004F23F5">
            <w:pPr>
              <w:ind w:leftChars="-233" w:left="-559" w:firstLineChars="311" w:firstLine="560"/>
              <w:jc w:val="center"/>
              <w:rPr>
                <w:b/>
                <w:sz w:val="18"/>
                <w:szCs w:val="18"/>
              </w:rPr>
            </w:pPr>
          </w:p>
        </w:tc>
        <w:tc>
          <w:tcPr>
            <w:tcW w:w="1656" w:type="dxa"/>
          </w:tcPr>
          <w:p w14:paraId="0D02E274" w14:textId="77777777" w:rsidR="00F84A94" w:rsidRPr="00F3247B" w:rsidRDefault="00F84A94" w:rsidP="004F23F5">
            <w:pPr>
              <w:jc w:val="center"/>
              <w:rPr>
                <w:b/>
                <w:sz w:val="18"/>
                <w:szCs w:val="18"/>
              </w:rPr>
            </w:pPr>
          </w:p>
        </w:tc>
        <w:tc>
          <w:tcPr>
            <w:tcW w:w="1656" w:type="dxa"/>
          </w:tcPr>
          <w:p w14:paraId="42B63A55" w14:textId="77777777" w:rsidR="00F84A94" w:rsidRPr="00F3247B" w:rsidRDefault="00F84A94" w:rsidP="004F23F5">
            <w:pPr>
              <w:jc w:val="center"/>
              <w:rPr>
                <w:b/>
                <w:sz w:val="18"/>
                <w:szCs w:val="18"/>
              </w:rPr>
            </w:pPr>
          </w:p>
        </w:tc>
        <w:tc>
          <w:tcPr>
            <w:tcW w:w="1029" w:type="dxa"/>
          </w:tcPr>
          <w:p w14:paraId="63E89F93" w14:textId="77777777" w:rsidR="00F84A94" w:rsidRPr="00F3247B" w:rsidRDefault="00F84A94" w:rsidP="004F23F5">
            <w:pPr>
              <w:jc w:val="center"/>
              <w:rPr>
                <w:b/>
                <w:sz w:val="18"/>
                <w:szCs w:val="18"/>
              </w:rPr>
            </w:pPr>
          </w:p>
        </w:tc>
      </w:tr>
      <w:tr w:rsidR="00F84A94" w:rsidRPr="00F3247B" w14:paraId="098987A9" w14:textId="77777777" w:rsidTr="004F23F5">
        <w:tc>
          <w:tcPr>
            <w:tcW w:w="2268" w:type="dxa"/>
          </w:tcPr>
          <w:p w14:paraId="77CA66AE" w14:textId="77777777" w:rsidR="00F84A94" w:rsidRPr="00F3247B" w:rsidRDefault="00F84A94" w:rsidP="004F23F5">
            <w:pPr>
              <w:ind w:firstLineChars="253" w:firstLine="455"/>
              <w:rPr>
                <w:sz w:val="18"/>
                <w:szCs w:val="18"/>
              </w:rPr>
            </w:pPr>
            <w:r w:rsidRPr="00F3247B">
              <w:rPr>
                <w:sz w:val="18"/>
                <w:szCs w:val="18"/>
              </w:rPr>
              <w:t>IL-2+MTX</w:t>
            </w:r>
          </w:p>
        </w:tc>
        <w:tc>
          <w:tcPr>
            <w:tcW w:w="2423" w:type="dxa"/>
          </w:tcPr>
          <w:p w14:paraId="2AD20E88" w14:textId="77777777" w:rsidR="00F84A94" w:rsidRPr="00F3247B" w:rsidRDefault="00F84A94" w:rsidP="004F23F5">
            <w:pPr>
              <w:ind w:leftChars="-233" w:left="-559" w:firstLineChars="311" w:firstLine="560"/>
              <w:jc w:val="center"/>
              <w:rPr>
                <w:sz w:val="18"/>
                <w:szCs w:val="18"/>
              </w:rPr>
            </w:pPr>
            <w:r w:rsidRPr="00F3247B">
              <w:rPr>
                <w:sz w:val="18"/>
                <w:szCs w:val="18"/>
              </w:rPr>
              <w:t>7.39 (4.1, 16.82)</w:t>
            </w:r>
          </w:p>
        </w:tc>
        <w:tc>
          <w:tcPr>
            <w:tcW w:w="2370" w:type="dxa"/>
          </w:tcPr>
          <w:p w14:paraId="578451D8" w14:textId="77777777" w:rsidR="00F84A94" w:rsidRPr="00F3247B" w:rsidRDefault="00F84A94" w:rsidP="004F23F5">
            <w:pPr>
              <w:ind w:leftChars="-233" w:left="-559" w:firstLineChars="311" w:firstLine="560"/>
              <w:jc w:val="center"/>
              <w:rPr>
                <w:sz w:val="18"/>
                <w:szCs w:val="18"/>
              </w:rPr>
            </w:pPr>
            <w:r w:rsidRPr="00F3247B">
              <w:rPr>
                <w:sz w:val="18"/>
                <w:szCs w:val="18"/>
              </w:rPr>
              <w:t>5.96 (4.56, 21.95)</w:t>
            </w:r>
          </w:p>
        </w:tc>
        <w:tc>
          <w:tcPr>
            <w:tcW w:w="2268" w:type="dxa"/>
          </w:tcPr>
          <w:p w14:paraId="0A44AE87" w14:textId="77777777" w:rsidR="00F84A94" w:rsidRPr="00F3247B" w:rsidRDefault="00F84A94" w:rsidP="004F23F5">
            <w:pPr>
              <w:ind w:leftChars="-233" w:left="-559" w:firstLineChars="311" w:firstLine="560"/>
              <w:jc w:val="center"/>
              <w:rPr>
                <w:sz w:val="18"/>
                <w:szCs w:val="18"/>
              </w:rPr>
            </w:pPr>
            <w:r w:rsidRPr="00F3247B">
              <w:rPr>
                <w:sz w:val="18"/>
                <w:szCs w:val="18"/>
              </w:rPr>
              <w:t>6.5 (4.56, 13.03)</w:t>
            </w:r>
          </w:p>
        </w:tc>
        <w:tc>
          <w:tcPr>
            <w:tcW w:w="1656" w:type="dxa"/>
          </w:tcPr>
          <w:p w14:paraId="07E82978" w14:textId="77777777" w:rsidR="00F84A94" w:rsidRPr="00F3247B" w:rsidRDefault="00F84A94" w:rsidP="004F23F5">
            <w:pPr>
              <w:jc w:val="center"/>
              <w:rPr>
                <w:sz w:val="18"/>
                <w:szCs w:val="18"/>
              </w:rPr>
            </w:pPr>
            <w:r w:rsidRPr="00F3247B">
              <w:rPr>
                <w:sz w:val="18"/>
                <w:szCs w:val="18"/>
              </w:rPr>
              <w:t>0.737</w:t>
            </w:r>
          </w:p>
        </w:tc>
        <w:tc>
          <w:tcPr>
            <w:tcW w:w="1656" w:type="dxa"/>
          </w:tcPr>
          <w:p w14:paraId="708B8B73" w14:textId="77777777" w:rsidR="00F84A94" w:rsidRPr="00F3247B" w:rsidRDefault="00F84A94" w:rsidP="004F23F5">
            <w:pPr>
              <w:jc w:val="center"/>
              <w:rPr>
                <w:sz w:val="18"/>
                <w:szCs w:val="18"/>
              </w:rPr>
            </w:pPr>
            <w:r w:rsidRPr="00F3247B">
              <w:rPr>
                <w:sz w:val="18"/>
                <w:szCs w:val="18"/>
              </w:rPr>
              <w:t>0.363</w:t>
            </w:r>
          </w:p>
        </w:tc>
        <w:tc>
          <w:tcPr>
            <w:tcW w:w="1029" w:type="dxa"/>
          </w:tcPr>
          <w:p w14:paraId="3471B716" w14:textId="77777777" w:rsidR="00F84A94" w:rsidRPr="00F3247B" w:rsidRDefault="00F84A94" w:rsidP="004F23F5">
            <w:pPr>
              <w:jc w:val="center"/>
              <w:rPr>
                <w:sz w:val="18"/>
                <w:szCs w:val="18"/>
              </w:rPr>
            </w:pPr>
            <w:r w:rsidRPr="00F3247B">
              <w:rPr>
                <w:sz w:val="18"/>
                <w:szCs w:val="18"/>
              </w:rPr>
              <w:t>0.233</w:t>
            </w:r>
          </w:p>
        </w:tc>
      </w:tr>
      <w:tr w:rsidR="00F84A94" w:rsidRPr="00F3247B" w14:paraId="10D24938" w14:textId="77777777" w:rsidTr="004F23F5">
        <w:trPr>
          <w:trHeight w:val="425"/>
        </w:trPr>
        <w:tc>
          <w:tcPr>
            <w:tcW w:w="2268" w:type="dxa"/>
          </w:tcPr>
          <w:p w14:paraId="7C260880" w14:textId="77777777" w:rsidR="00F84A94" w:rsidRPr="00F3247B" w:rsidRDefault="00F84A94" w:rsidP="004F23F5">
            <w:pPr>
              <w:ind w:firstLineChars="253" w:firstLine="455"/>
              <w:rPr>
                <w:sz w:val="18"/>
                <w:szCs w:val="18"/>
              </w:rPr>
            </w:pPr>
            <w:proofErr w:type="spellStart"/>
            <w:r w:rsidRPr="00F3247B">
              <w:rPr>
                <w:sz w:val="18"/>
                <w:szCs w:val="18"/>
              </w:rPr>
              <w:t>placebo+MTX</w:t>
            </w:r>
            <w:proofErr w:type="spellEnd"/>
          </w:p>
        </w:tc>
        <w:tc>
          <w:tcPr>
            <w:tcW w:w="2423" w:type="dxa"/>
          </w:tcPr>
          <w:p w14:paraId="5A2119D9" w14:textId="77777777" w:rsidR="00F84A94" w:rsidRPr="00F3247B" w:rsidRDefault="00F84A94" w:rsidP="004F23F5">
            <w:pPr>
              <w:ind w:leftChars="-233" w:left="-559" w:firstLineChars="311" w:firstLine="560"/>
              <w:jc w:val="center"/>
              <w:rPr>
                <w:sz w:val="18"/>
                <w:szCs w:val="18"/>
              </w:rPr>
            </w:pPr>
            <w:r w:rsidRPr="00F3247B">
              <w:rPr>
                <w:sz w:val="18"/>
                <w:szCs w:val="18"/>
              </w:rPr>
              <w:t>5.02 (2.10, 10.81)</w:t>
            </w:r>
          </w:p>
        </w:tc>
        <w:tc>
          <w:tcPr>
            <w:tcW w:w="2370" w:type="dxa"/>
          </w:tcPr>
          <w:p w14:paraId="42E983B5" w14:textId="77777777" w:rsidR="00F84A94" w:rsidRPr="00F3247B" w:rsidRDefault="00F84A94" w:rsidP="004F23F5">
            <w:pPr>
              <w:ind w:leftChars="-233" w:left="-559" w:firstLineChars="311" w:firstLine="560"/>
              <w:jc w:val="center"/>
              <w:rPr>
                <w:sz w:val="18"/>
                <w:szCs w:val="18"/>
              </w:rPr>
            </w:pPr>
            <w:r w:rsidRPr="00F3247B">
              <w:rPr>
                <w:sz w:val="18"/>
                <w:szCs w:val="18"/>
              </w:rPr>
              <w:t>6.2 (2.39, 13.78)</w:t>
            </w:r>
          </w:p>
        </w:tc>
        <w:tc>
          <w:tcPr>
            <w:tcW w:w="2268" w:type="dxa"/>
          </w:tcPr>
          <w:p w14:paraId="136E837C" w14:textId="77777777" w:rsidR="00F84A94" w:rsidRPr="00F3247B" w:rsidRDefault="00F84A94" w:rsidP="004F23F5">
            <w:pPr>
              <w:ind w:leftChars="-233" w:left="-559" w:firstLineChars="311" w:firstLine="560"/>
              <w:jc w:val="center"/>
              <w:rPr>
                <w:sz w:val="18"/>
                <w:szCs w:val="18"/>
              </w:rPr>
            </w:pPr>
            <w:r w:rsidRPr="00F3247B">
              <w:rPr>
                <w:sz w:val="18"/>
                <w:szCs w:val="18"/>
              </w:rPr>
              <w:t>4.79 (2.59, 9.82)</w:t>
            </w:r>
          </w:p>
        </w:tc>
        <w:tc>
          <w:tcPr>
            <w:tcW w:w="1656" w:type="dxa"/>
          </w:tcPr>
          <w:p w14:paraId="11B6DF87" w14:textId="77777777" w:rsidR="00F84A94" w:rsidRPr="00F3247B" w:rsidRDefault="00F84A94" w:rsidP="004F23F5">
            <w:pPr>
              <w:jc w:val="center"/>
              <w:rPr>
                <w:sz w:val="18"/>
                <w:szCs w:val="18"/>
              </w:rPr>
            </w:pPr>
            <w:r w:rsidRPr="00F3247B">
              <w:rPr>
                <w:sz w:val="18"/>
                <w:szCs w:val="18"/>
              </w:rPr>
              <w:t>0.679</w:t>
            </w:r>
          </w:p>
        </w:tc>
        <w:tc>
          <w:tcPr>
            <w:tcW w:w="1656" w:type="dxa"/>
          </w:tcPr>
          <w:p w14:paraId="2FA9E95A" w14:textId="77777777" w:rsidR="00F84A94" w:rsidRPr="00F3247B" w:rsidRDefault="00F84A94" w:rsidP="004F23F5">
            <w:pPr>
              <w:jc w:val="center"/>
              <w:rPr>
                <w:sz w:val="18"/>
                <w:szCs w:val="18"/>
              </w:rPr>
            </w:pPr>
            <w:r w:rsidRPr="00F3247B">
              <w:rPr>
                <w:sz w:val="18"/>
                <w:szCs w:val="18"/>
              </w:rPr>
              <w:t>1.000</w:t>
            </w:r>
          </w:p>
        </w:tc>
        <w:tc>
          <w:tcPr>
            <w:tcW w:w="1029" w:type="dxa"/>
          </w:tcPr>
          <w:p w14:paraId="2469FB16" w14:textId="77777777" w:rsidR="00F84A94" w:rsidRPr="00F3247B" w:rsidRDefault="00F84A94" w:rsidP="004F23F5">
            <w:pPr>
              <w:jc w:val="center"/>
              <w:rPr>
                <w:sz w:val="18"/>
                <w:szCs w:val="18"/>
              </w:rPr>
            </w:pPr>
          </w:p>
        </w:tc>
      </w:tr>
      <w:tr w:rsidR="00F84A94" w:rsidRPr="00F3247B" w14:paraId="080467C9" w14:textId="77777777" w:rsidTr="004F23F5">
        <w:tc>
          <w:tcPr>
            <w:tcW w:w="2268" w:type="dxa"/>
          </w:tcPr>
          <w:p w14:paraId="6E4FB518" w14:textId="77777777" w:rsidR="00F84A94" w:rsidRPr="00F3247B" w:rsidRDefault="00F84A94" w:rsidP="004F23F5">
            <w:pPr>
              <w:rPr>
                <w:b/>
                <w:sz w:val="18"/>
                <w:szCs w:val="18"/>
              </w:rPr>
            </w:pPr>
            <w:r w:rsidRPr="00F3247B">
              <w:rPr>
                <w:b/>
                <w:sz w:val="18"/>
                <w:szCs w:val="18"/>
              </w:rPr>
              <w:t>TNF-</w:t>
            </w:r>
            <w:r w:rsidRPr="00F3247B">
              <w:rPr>
                <w:rFonts w:hint="eastAsia"/>
                <w:b/>
                <w:sz w:val="18"/>
                <w:szCs w:val="18"/>
              </w:rPr>
              <w:t>α</w:t>
            </w:r>
            <w:r w:rsidRPr="00F3247B">
              <w:rPr>
                <w:b/>
                <w:sz w:val="18"/>
                <w:szCs w:val="18"/>
              </w:rPr>
              <w:t xml:space="preserve">, </w:t>
            </w:r>
            <w:proofErr w:type="spellStart"/>
            <w:r w:rsidRPr="00F3247B">
              <w:rPr>
                <w:b/>
                <w:sz w:val="18"/>
                <w:szCs w:val="18"/>
              </w:rPr>
              <w:t>pg</w:t>
            </w:r>
            <w:proofErr w:type="spellEnd"/>
            <w:r w:rsidRPr="00F3247B">
              <w:rPr>
                <w:b/>
                <w:sz w:val="18"/>
                <w:szCs w:val="18"/>
              </w:rPr>
              <w:t>/ml</w:t>
            </w:r>
          </w:p>
        </w:tc>
        <w:tc>
          <w:tcPr>
            <w:tcW w:w="2423" w:type="dxa"/>
          </w:tcPr>
          <w:p w14:paraId="02E34C10" w14:textId="77777777" w:rsidR="00F84A94" w:rsidRPr="00F3247B" w:rsidRDefault="00F84A94" w:rsidP="004F23F5">
            <w:pPr>
              <w:ind w:leftChars="-233" w:left="-559" w:firstLineChars="311" w:firstLine="560"/>
              <w:jc w:val="center"/>
              <w:rPr>
                <w:b/>
                <w:sz w:val="18"/>
                <w:szCs w:val="18"/>
              </w:rPr>
            </w:pPr>
          </w:p>
        </w:tc>
        <w:tc>
          <w:tcPr>
            <w:tcW w:w="2370" w:type="dxa"/>
          </w:tcPr>
          <w:p w14:paraId="64E9BC7B" w14:textId="77777777" w:rsidR="00F84A94" w:rsidRPr="00F3247B" w:rsidRDefault="00F84A94" w:rsidP="004F23F5">
            <w:pPr>
              <w:ind w:leftChars="-233" w:left="-559" w:firstLineChars="311" w:firstLine="560"/>
              <w:jc w:val="center"/>
              <w:rPr>
                <w:b/>
                <w:sz w:val="18"/>
                <w:szCs w:val="18"/>
              </w:rPr>
            </w:pPr>
          </w:p>
        </w:tc>
        <w:tc>
          <w:tcPr>
            <w:tcW w:w="2268" w:type="dxa"/>
          </w:tcPr>
          <w:p w14:paraId="75F09D24" w14:textId="77777777" w:rsidR="00F84A94" w:rsidRPr="00F3247B" w:rsidRDefault="00F84A94" w:rsidP="004F23F5">
            <w:pPr>
              <w:ind w:leftChars="-233" w:left="-559" w:firstLineChars="311" w:firstLine="560"/>
              <w:jc w:val="center"/>
              <w:rPr>
                <w:b/>
                <w:sz w:val="18"/>
                <w:szCs w:val="18"/>
              </w:rPr>
            </w:pPr>
          </w:p>
        </w:tc>
        <w:tc>
          <w:tcPr>
            <w:tcW w:w="1656" w:type="dxa"/>
          </w:tcPr>
          <w:p w14:paraId="2AC9527C" w14:textId="77777777" w:rsidR="00F84A94" w:rsidRPr="00F3247B" w:rsidRDefault="00F84A94" w:rsidP="004F23F5">
            <w:pPr>
              <w:jc w:val="center"/>
              <w:rPr>
                <w:b/>
                <w:sz w:val="18"/>
                <w:szCs w:val="18"/>
              </w:rPr>
            </w:pPr>
          </w:p>
        </w:tc>
        <w:tc>
          <w:tcPr>
            <w:tcW w:w="1656" w:type="dxa"/>
          </w:tcPr>
          <w:p w14:paraId="086E21D0" w14:textId="77777777" w:rsidR="00F84A94" w:rsidRPr="00F3247B" w:rsidRDefault="00F84A94" w:rsidP="004F23F5">
            <w:pPr>
              <w:jc w:val="center"/>
              <w:rPr>
                <w:b/>
                <w:sz w:val="18"/>
                <w:szCs w:val="18"/>
              </w:rPr>
            </w:pPr>
          </w:p>
        </w:tc>
        <w:tc>
          <w:tcPr>
            <w:tcW w:w="1029" w:type="dxa"/>
          </w:tcPr>
          <w:p w14:paraId="0413D5F9" w14:textId="77777777" w:rsidR="00F84A94" w:rsidRPr="00F3247B" w:rsidRDefault="00F84A94" w:rsidP="004F23F5">
            <w:pPr>
              <w:jc w:val="center"/>
              <w:rPr>
                <w:b/>
                <w:sz w:val="18"/>
                <w:szCs w:val="18"/>
              </w:rPr>
            </w:pPr>
          </w:p>
        </w:tc>
      </w:tr>
      <w:tr w:rsidR="00F84A94" w:rsidRPr="00F3247B" w14:paraId="53D9030D" w14:textId="77777777" w:rsidTr="004F23F5">
        <w:tc>
          <w:tcPr>
            <w:tcW w:w="2268" w:type="dxa"/>
          </w:tcPr>
          <w:p w14:paraId="2C0E3195" w14:textId="77777777" w:rsidR="00F84A94" w:rsidRPr="00F3247B" w:rsidRDefault="00F84A94" w:rsidP="004F23F5">
            <w:pPr>
              <w:ind w:firstLineChars="253" w:firstLine="455"/>
              <w:rPr>
                <w:sz w:val="18"/>
                <w:szCs w:val="18"/>
              </w:rPr>
            </w:pPr>
            <w:r w:rsidRPr="00F3247B">
              <w:rPr>
                <w:sz w:val="18"/>
                <w:szCs w:val="18"/>
              </w:rPr>
              <w:t>IL-2+MTX</w:t>
            </w:r>
          </w:p>
        </w:tc>
        <w:tc>
          <w:tcPr>
            <w:tcW w:w="2423" w:type="dxa"/>
          </w:tcPr>
          <w:p w14:paraId="3790F75F" w14:textId="77777777" w:rsidR="00F84A94" w:rsidRPr="00F3247B" w:rsidRDefault="00F84A94" w:rsidP="004F23F5">
            <w:pPr>
              <w:ind w:leftChars="-233" w:left="-559" w:firstLineChars="311" w:firstLine="560"/>
              <w:jc w:val="center"/>
              <w:rPr>
                <w:sz w:val="18"/>
                <w:szCs w:val="18"/>
              </w:rPr>
            </w:pPr>
            <w:r w:rsidRPr="00F3247B">
              <w:rPr>
                <w:sz w:val="18"/>
                <w:szCs w:val="18"/>
              </w:rPr>
              <w:t>407.29 (237.44, 574.59)</w:t>
            </w:r>
          </w:p>
        </w:tc>
        <w:tc>
          <w:tcPr>
            <w:tcW w:w="2370" w:type="dxa"/>
          </w:tcPr>
          <w:p w14:paraId="4F6ED3F9" w14:textId="77777777" w:rsidR="00F84A94" w:rsidRPr="00F3247B" w:rsidRDefault="00F84A94" w:rsidP="004F23F5">
            <w:pPr>
              <w:ind w:leftChars="-233" w:left="-559" w:firstLineChars="311" w:firstLine="560"/>
              <w:jc w:val="center"/>
              <w:rPr>
                <w:sz w:val="18"/>
                <w:szCs w:val="18"/>
              </w:rPr>
            </w:pPr>
            <w:r w:rsidRPr="00F3247B">
              <w:rPr>
                <w:sz w:val="18"/>
                <w:szCs w:val="18"/>
              </w:rPr>
              <w:t>346.33 (152.10, 517.10)</w:t>
            </w:r>
          </w:p>
        </w:tc>
        <w:tc>
          <w:tcPr>
            <w:tcW w:w="2268" w:type="dxa"/>
          </w:tcPr>
          <w:p w14:paraId="69C6D6D7" w14:textId="77777777" w:rsidR="00F84A94" w:rsidRPr="00F3247B" w:rsidRDefault="00F84A94" w:rsidP="004F23F5">
            <w:pPr>
              <w:ind w:leftChars="-233" w:left="-559" w:firstLineChars="311" w:firstLine="560"/>
              <w:jc w:val="center"/>
              <w:rPr>
                <w:sz w:val="18"/>
                <w:szCs w:val="18"/>
              </w:rPr>
            </w:pPr>
            <w:r w:rsidRPr="00F3247B">
              <w:rPr>
                <w:sz w:val="18"/>
                <w:szCs w:val="18"/>
              </w:rPr>
              <w:t>324.94 (186.00, 509.56)</w:t>
            </w:r>
          </w:p>
        </w:tc>
        <w:tc>
          <w:tcPr>
            <w:tcW w:w="1656" w:type="dxa"/>
          </w:tcPr>
          <w:p w14:paraId="0C2CD8B7" w14:textId="77777777" w:rsidR="00F84A94" w:rsidRPr="00F3247B" w:rsidRDefault="00F84A94" w:rsidP="004F23F5">
            <w:pPr>
              <w:jc w:val="center"/>
              <w:rPr>
                <w:b/>
                <w:sz w:val="18"/>
                <w:szCs w:val="18"/>
              </w:rPr>
            </w:pPr>
            <w:r w:rsidRPr="00F3247B">
              <w:rPr>
                <w:b/>
                <w:sz w:val="18"/>
                <w:szCs w:val="18"/>
              </w:rPr>
              <w:t>0.020</w:t>
            </w:r>
          </w:p>
        </w:tc>
        <w:tc>
          <w:tcPr>
            <w:tcW w:w="1656" w:type="dxa"/>
          </w:tcPr>
          <w:p w14:paraId="2F829975" w14:textId="77777777" w:rsidR="00F84A94" w:rsidRPr="00F3247B" w:rsidRDefault="00F84A94" w:rsidP="004F23F5">
            <w:pPr>
              <w:jc w:val="center"/>
              <w:rPr>
                <w:sz w:val="18"/>
                <w:szCs w:val="18"/>
              </w:rPr>
            </w:pPr>
            <w:r w:rsidRPr="00F3247B">
              <w:rPr>
                <w:sz w:val="18"/>
                <w:szCs w:val="18"/>
              </w:rPr>
              <w:t>0.093</w:t>
            </w:r>
          </w:p>
        </w:tc>
        <w:tc>
          <w:tcPr>
            <w:tcW w:w="1029" w:type="dxa"/>
          </w:tcPr>
          <w:p w14:paraId="4045E117" w14:textId="77777777" w:rsidR="00F84A94" w:rsidRPr="00F3247B" w:rsidRDefault="00F84A94" w:rsidP="004F23F5">
            <w:pPr>
              <w:jc w:val="center"/>
              <w:rPr>
                <w:sz w:val="18"/>
                <w:szCs w:val="18"/>
              </w:rPr>
            </w:pPr>
            <w:r w:rsidRPr="00F3247B">
              <w:rPr>
                <w:sz w:val="18"/>
                <w:szCs w:val="18"/>
              </w:rPr>
              <w:t>0.579</w:t>
            </w:r>
          </w:p>
        </w:tc>
      </w:tr>
      <w:tr w:rsidR="00F84A94" w:rsidRPr="00F3247B" w14:paraId="492DD02F" w14:textId="77777777" w:rsidTr="004F23F5">
        <w:trPr>
          <w:trHeight w:val="453"/>
        </w:trPr>
        <w:tc>
          <w:tcPr>
            <w:tcW w:w="2268" w:type="dxa"/>
          </w:tcPr>
          <w:p w14:paraId="4756DF71" w14:textId="77777777" w:rsidR="00F84A94" w:rsidRPr="00F3247B" w:rsidRDefault="00F84A94" w:rsidP="004F23F5">
            <w:pPr>
              <w:ind w:firstLineChars="253" w:firstLine="455"/>
              <w:rPr>
                <w:sz w:val="18"/>
                <w:szCs w:val="18"/>
              </w:rPr>
            </w:pPr>
            <w:proofErr w:type="spellStart"/>
            <w:r w:rsidRPr="00F3247B">
              <w:rPr>
                <w:sz w:val="18"/>
                <w:szCs w:val="18"/>
              </w:rPr>
              <w:t>placebo+MTX</w:t>
            </w:r>
            <w:proofErr w:type="spellEnd"/>
          </w:p>
        </w:tc>
        <w:tc>
          <w:tcPr>
            <w:tcW w:w="2423" w:type="dxa"/>
          </w:tcPr>
          <w:p w14:paraId="6AC6C418" w14:textId="77777777" w:rsidR="00F84A94" w:rsidRPr="00F3247B" w:rsidRDefault="00F84A94" w:rsidP="004F23F5">
            <w:pPr>
              <w:ind w:leftChars="-233" w:left="-559" w:firstLineChars="311" w:firstLine="560"/>
              <w:jc w:val="center"/>
              <w:rPr>
                <w:sz w:val="18"/>
                <w:szCs w:val="18"/>
              </w:rPr>
            </w:pPr>
            <w:r w:rsidRPr="00F3247B">
              <w:rPr>
                <w:sz w:val="18"/>
                <w:szCs w:val="18"/>
              </w:rPr>
              <w:t>348.42 (141.87, 597.98)</w:t>
            </w:r>
          </w:p>
        </w:tc>
        <w:tc>
          <w:tcPr>
            <w:tcW w:w="2370" w:type="dxa"/>
          </w:tcPr>
          <w:p w14:paraId="665DC8F3" w14:textId="77777777" w:rsidR="00F84A94" w:rsidRPr="00F3247B" w:rsidRDefault="00F84A94" w:rsidP="004F23F5">
            <w:pPr>
              <w:ind w:leftChars="-233" w:left="-559" w:firstLineChars="311" w:firstLine="560"/>
              <w:jc w:val="center"/>
              <w:rPr>
                <w:sz w:val="18"/>
                <w:szCs w:val="18"/>
              </w:rPr>
            </w:pPr>
            <w:r w:rsidRPr="00F3247B">
              <w:rPr>
                <w:sz w:val="18"/>
                <w:szCs w:val="18"/>
              </w:rPr>
              <w:t>269.97 (108.91, 552.78)</w:t>
            </w:r>
          </w:p>
        </w:tc>
        <w:tc>
          <w:tcPr>
            <w:tcW w:w="2268" w:type="dxa"/>
          </w:tcPr>
          <w:p w14:paraId="36F2F269" w14:textId="77777777" w:rsidR="00F84A94" w:rsidRPr="00F3247B" w:rsidRDefault="00F84A94" w:rsidP="004F23F5">
            <w:pPr>
              <w:ind w:leftChars="-233" w:left="-559" w:firstLineChars="311" w:firstLine="560"/>
              <w:jc w:val="center"/>
              <w:rPr>
                <w:sz w:val="18"/>
                <w:szCs w:val="18"/>
              </w:rPr>
            </w:pPr>
            <w:r w:rsidRPr="00F3247B">
              <w:rPr>
                <w:sz w:val="18"/>
                <w:szCs w:val="18"/>
              </w:rPr>
              <w:t>229.76 (86.92, 617.47)</w:t>
            </w:r>
          </w:p>
        </w:tc>
        <w:tc>
          <w:tcPr>
            <w:tcW w:w="1656" w:type="dxa"/>
          </w:tcPr>
          <w:p w14:paraId="214A81B6" w14:textId="77777777" w:rsidR="00F84A94" w:rsidRPr="00F3247B" w:rsidRDefault="00F84A94" w:rsidP="004F23F5">
            <w:pPr>
              <w:jc w:val="center"/>
              <w:rPr>
                <w:sz w:val="18"/>
                <w:szCs w:val="18"/>
              </w:rPr>
            </w:pPr>
            <w:r w:rsidRPr="00F3247B">
              <w:rPr>
                <w:sz w:val="18"/>
                <w:szCs w:val="18"/>
              </w:rPr>
              <w:t>0.073</w:t>
            </w:r>
          </w:p>
        </w:tc>
        <w:tc>
          <w:tcPr>
            <w:tcW w:w="1656" w:type="dxa"/>
          </w:tcPr>
          <w:p w14:paraId="425ED53F" w14:textId="77777777" w:rsidR="00F84A94" w:rsidRPr="00F3247B" w:rsidRDefault="00F84A94" w:rsidP="004F23F5">
            <w:pPr>
              <w:jc w:val="center"/>
              <w:rPr>
                <w:sz w:val="18"/>
                <w:szCs w:val="18"/>
              </w:rPr>
            </w:pPr>
            <w:r w:rsidRPr="00F3247B">
              <w:rPr>
                <w:sz w:val="18"/>
                <w:szCs w:val="18"/>
              </w:rPr>
              <w:t>0.135</w:t>
            </w:r>
          </w:p>
        </w:tc>
        <w:tc>
          <w:tcPr>
            <w:tcW w:w="1029" w:type="dxa"/>
          </w:tcPr>
          <w:p w14:paraId="4B279938" w14:textId="77777777" w:rsidR="00F84A94" w:rsidRPr="00F3247B" w:rsidRDefault="00F84A94" w:rsidP="004F23F5">
            <w:pPr>
              <w:jc w:val="center"/>
              <w:rPr>
                <w:sz w:val="18"/>
                <w:szCs w:val="18"/>
              </w:rPr>
            </w:pPr>
          </w:p>
        </w:tc>
      </w:tr>
      <w:tr w:rsidR="00F84A94" w:rsidRPr="00F3247B" w14:paraId="344597FB" w14:textId="77777777" w:rsidTr="004F23F5">
        <w:tc>
          <w:tcPr>
            <w:tcW w:w="2268" w:type="dxa"/>
          </w:tcPr>
          <w:p w14:paraId="7D9888EA" w14:textId="77777777" w:rsidR="00F84A94" w:rsidRPr="00F3247B" w:rsidRDefault="00F84A94" w:rsidP="004F23F5">
            <w:pPr>
              <w:rPr>
                <w:b/>
                <w:sz w:val="18"/>
                <w:szCs w:val="18"/>
              </w:rPr>
            </w:pPr>
            <w:r w:rsidRPr="00F3247B">
              <w:rPr>
                <w:b/>
                <w:sz w:val="18"/>
                <w:szCs w:val="18"/>
              </w:rPr>
              <w:t xml:space="preserve">IFN-γ, </w:t>
            </w:r>
            <w:proofErr w:type="spellStart"/>
            <w:r w:rsidRPr="00F3247B">
              <w:rPr>
                <w:b/>
                <w:sz w:val="18"/>
                <w:szCs w:val="18"/>
              </w:rPr>
              <w:t>pg</w:t>
            </w:r>
            <w:proofErr w:type="spellEnd"/>
            <w:r w:rsidRPr="00F3247B">
              <w:rPr>
                <w:b/>
                <w:sz w:val="18"/>
                <w:szCs w:val="18"/>
              </w:rPr>
              <w:t>/ml</w:t>
            </w:r>
          </w:p>
        </w:tc>
        <w:tc>
          <w:tcPr>
            <w:tcW w:w="2423" w:type="dxa"/>
          </w:tcPr>
          <w:p w14:paraId="5FC98426" w14:textId="77777777" w:rsidR="00F84A94" w:rsidRPr="00F3247B" w:rsidRDefault="00F84A94" w:rsidP="004F23F5">
            <w:pPr>
              <w:ind w:leftChars="-233" w:left="-559" w:firstLineChars="311" w:firstLine="560"/>
              <w:jc w:val="center"/>
              <w:rPr>
                <w:b/>
                <w:sz w:val="18"/>
                <w:szCs w:val="18"/>
              </w:rPr>
            </w:pPr>
          </w:p>
        </w:tc>
        <w:tc>
          <w:tcPr>
            <w:tcW w:w="2370" w:type="dxa"/>
          </w:tcPr>
          <w:p w14:paraId="50DF8B7B" w14:textId="77777777" w:rsidR="00F84A94" w:rsidRPr="00F3247B" w:rsidRDefault="00F84A94" w:rsidP="004F23F5">
            <w:pPr>
              <w:ind w:leftChars="-233" w:left="-559" w:firstLineChars="311" w:firstLine="560"/>
              <w:jc w:val="center"/>
              <w:rPr>
                <w:b/>
                <w:sz w:val="18"/>
                <w:szCs w:val="18"/>
              </w:rPr>
            </w:pPr>
          </w:p>
        </w:tc>
        <w:tc>
          <w:tcPr>
            <w:tcW w:w="2268" w:type="dxa"/>
          </w:tcPr>
          <w:p w14:paraId="2AF6DA2E" w14:textId="77777777" w:rsidR="00F84A94" w:rsidRPr="00F3247B" w:rsidRDefault="00F84A94" w:rsidP="004F23F5">
            <w:pPr>
              <w:ind w:leftChars="-233" w:left="-559" w:firstLineChars="311" w:firstLine="560"/>
              <w:jc w:val="center"/>
              <w:rPr>
                <w:b/>
                <w:sz w:val="18"/>
                <w:szCs w:val="18"/>
              </w:rPr>
            </w:pPr>
          </w:p>
        </w:tc>
        <w:tc>
          <w:tcPr>
            <w:tcW w:w="1656" w:type="dxa"/>
          </w:tcPr>
          <w:p w14:paraId="5B1CF126" w14:textId="77777777" w:rsidR="00F84A94" w:rsidRPr="00F3247B" w:rsidRDefault="00F84A94" w:rsidP="004F23F5">
            <w:pPr>
              <w:jc w:val="center"/>
              <w:rPr>
                <w:b/>
                <w:sz w:val="18"/>
                <w:szCs w:val="18"/>
              </w:rPr>
            </w:pPr>
          </w:p>
        </w:tc>
        <w:tc>
          <w:tcPr>
            <w:tcW w:w="1656" w:type="dxa"/>
          </w:tcPr>
          <w:p w14:paraId="005C21DD" w14:textId="77777777" w:rsidR="00F84A94" w:rsidRPr="00F3247B" w:rsidRDefault="00F84A94" w:rsidP="004F23F5">
            <w:pPr>
              <w:jc w:val="center"/>
              <w:rPr>
                <w:b/>
                <w:sz w:val="18"/>
                <w:szCs w:val="18"/>
              </w:rPr>
            </w:pPr>
          </w:p>
        </w:tc>
        <w:tc>
          <w:tcPr>
            <w:tcW w:w="1029" w:type="dxa"/>
          </w:tcPr>
          <w:p w14:paraId="698BD3B4" w14:textId="77777777" w:rsidR="00F84A94" w:rsidRPr="00F3247B" w:rsidRDefault="00F84A94" w:rsidP="004F23F5">
            <w:pPr>
              <w:jc w:val="center"/>
              <w:rPr>
                <w:b/>
                <w:sz w:val="18"/>
                <w:szCs w:val="18"/>
              </w:rPr>
            </w:pPr>
          </w:p>
        </w:tc>
      </w:tr>
      <w:tr w:rsidR="00F84A94" w:rsidRPr="00F3247B" w14:paraId="29E1EA8F" w14:textId="77777777" w:rsidTr="004F23F5">
        <w:tc>
          <w:tcPr>
            <w:tcW w:w="2268" w:type="dxa"/>
          </w:tcPr>
          <w:p w14:paraId="6CE43626" w14:textId="77777777" w:rsidR="00F84A94" w:rsidRPr="00F3247B" w:rsidRDefault="00F84A94" w:rsidP="004F23F5">
            <w:pPr>
              <w:ind w:firstLineChars="253" w:firstLine="455"/>
              <w:rPr>
                <w:sz w:val="18"/>
                <w:szCs w:val="18"/>
              </w:rPr>
            </w:pPr>
            <w:r w:rsidRPr="00F3247B">
              <w:rPr>
                <w:sz w:val="18"/>
                <w:szCs w:val="18"/>
              </w:rPr>
              <w:t>IL-2+MTX</w:t>
            </w:r>
          </w:p>
        </w:tc>
        <w:tc>
          <w:tcPr>
            <w:tcW w:w="2423" w:type="dxa"/>
          </w:tcPr>
          <w:p w14:paraId="09FE31F7" w14:textId="77777777" w:rsidR="00F84A94" w:rsidRPr="00F3247B" w:rsidRDefault="00F84A94" w:rsidP="004F23F5">
            <w:pPr>
              <w:ind w:leftChars="-233" w:left="-559" w:firstLineChars="311" w:firstLine="560"/>
              <w:jc w:val="center"/>
              <w:rPr>
                <w:sz w:val="18"/>
                <w:szCs w:val="18"/>
              </w:rPr>
            </w:pPr>
            <w:r w:rsidRPr="00F3247B">
              <w:rPr>
                <w:sz w:val="18"/>
                <w:szCs w:val="18"/>
              </w:rPr>
              <w:t>8.61 (3.27, 23.51)</w:t>
            </w:r>
          </w:p>
        </w:tc>
        <w:tc>
          <w:tcPr>
            <w:tcW w:w="2370" w:type="dxa"/>
          </w:tcPr>
          <w:p w14:paraId="77CF8268" w14:textId="77777777" w:rsidR="00F84A94" w:rsidRPr="00F3247B" w:rsidRDefault="00F84A94" w:rsidP="004F23F5">
            <w:pPr>
              <w:ind w:leftChars="-233" w:left="-559" w:firstLineChars="311" w:firstLine="560"/>
              <w:jc w:val="center"/>
              <w:rPr>
                <w:sz w:val="18"/>
                <w:szCs w:val="18"/>
              </w:rPr>
            </w:pPr>
            <w:r w:rsidRPr="00F3247B">
              <w:rPr>
                <w:sz w:val="18"/>
                <w:szCs w:val="18"/>
              </w:rPr>
              <w:t>6.61 (2.53, 12.52)</w:t>
            </w:r>
          </w:p>
        </w:tc>
        <w:tc>
          <w:tcPr>
            <w:tcW w:w="2268" w:type="dxa"/>
          </w:tcPr>
          <w:p w14:paraId="6ECABA07" w14:textId="77777777" w:rsidR="00F84A94" w:rsidRPr="00F3247B" w:rsidRDefault="00F84A94" w:rsidP="004F23F5">
            <w:pPr>
              <w:ind w:leftChars="-233" w:left="-559" w:firstLineChars="311" w:firstLine="560"/>
              <w:jc w:val="center"/>
              <w:rPr>
                <w:sz w:val="18"/>
                <w:szCs w:val="18"/>
              </w:rPr>
            </w:pPr>
            <w:r w:rsidRPr="00F3247B">
              <w:rPr>
                <w:sz w:val="18"/>
                <w:szCs w:val="18"/>
              </w:rPr>
              <w:t>6.54 (2.72, 12.39)</w:t>
            </w:r>
          </w:p>
        </w:tc>
        <w:tc>
          <w:tcPr>
            <w:tcW w:w="1656" w:type="dxa"/>
          </w:tcPr>
          <w:p w14:paraId="724F8E42" w14:textId="77777777" w:rsidR="00F84A94" w:rsidRPr="00F3247B" w:rsidRDefault="00F84A94" w:rsidP="004F23F5">
            <w:pPr>
              <w:jc w:val="center"/>
              <w:rPr>
                <w:b/>
                <w:sz w:val="18"/>
                <w:szCs w:val="18"/>
              </w:rPr>
            </w:pPr>
            <w:r w:rsidRPr="00F3247B">
              <w:rPr>
                <w:b/>
                <w:sz w:val="18"/>
                <w:szCs w:val="18"/>
              </w:rPr>
              <w:t>0.028</w:t>
            </w:r>
          </w:p>
        </w:tc>
        <w:tc>
          <w:tcPr>
            <w:tcW w:w="1656" w:type="dxa"/>
          </w:tcPr>
          <w:p w14:paraId="71117395" w14:textId="77777777" w:rsidR="00F84A94" w:rsidRPr="00F3247B" w:rsidRDefault="00F84A94" w:rsidP="004F23F5">
            <w:pPr>
              <w:jc w:val="center"/>
              <w:rPr>
                <w:sz w:val="18"/>
                <w:szCs w:val="18"/>
              </w:rPr>
            </w:pPr>
            <w:r w:rsidRPr="00F3247B">
              <w:rPr>
                <w:sz w:val="18"/>
                <w:szCs w:val="18"/>
              </w:rPr>
              <w:t>0.093</w:t>
            </w:r>
          </w:p>
        </w:tc>
        <w:tc>
          <w:tcPr>
            <w:tcW w:w="1029" w:type="dxa"/>
          </w:tcPr>
          <w:p w14:paraId="458C13D7" w14:textId="77777777" w:rsidR="00F84A94" w:rsidRPr="00F3247B" w:rsidRDefault="00F84A94" w:rsidP="004F23F5">
            <w:pPr>
              <w:jc w:val="center"/>
              <w:rPr>
                <w:sz w:val="18"/>
                <w:szCs w:val="18"/>
              </w:rPr>
            </w:pPr>
            <w:r w:rsidRPr="00F3247B">
              <w:rPr>
                <w:sz w:val="18"/>
                <w:szCs w:val="18"/>
              </w:rPr>
              <w:t>0.386</w:t>
            </w:r>
          </w:p>
        </w:tc>
      </w:tr>
      <w:tr w:rsidR="00F84A94" w:rsidRPr="00F3247B" w14:paraId="03AD0B50" w14:textId="77777777" w:rsidTr="004F23F5">
        <w:trPr>
          <w:trHeight w:val="425"/>
        </w:trPr>
        <w:tc>
          <w:tcPr>
            <w:tcW w:w="2268" w:type="dxa"/>
          </w:tcPr>
          <w:p w14:paraId="5AF0466A" w14:textId="77777777" w:rsidR="00F84A94" w:rsidRPr="00F3247B" w:rsidRDefault="00F84A94" w:rsidP="004F23F5">
            <w:pPr>
              <w:ind w:firstLineChars="253" w:firstLine="455"/>
              <w:rPr>
                <w:sz w:val="18"/>
                <w:szCs w:val="18"/>
              </w:rPr>
            </w:pPr>
            <w:proofErr w:type="spellStart"/>
            <w:r w:rsidRPr="00F3247B">
              <w:rPr>
                <w:sz w:val="18"/>
                <w:szCs w:val="18"/>
              </w:rPr>
              <w:t>placebo+MTX</w:t>
            </w:r>
            <w:proofErr w:type="spellEnd"/>
          </w:p>
        </w:tc>
        <w:tc>
          <w:tcPr>
            <w:tcW w:w="2423" w:type="dxa"/>
          </w:tcPr>
          <w:p w14:paraId="4ECA41E0" w14:textId="77777777" w:rsidR="00F84A94" w:rsidRPr="00F3247B" w:rsidRDefault="00F84A94" w:rsidP="004F23F5">
            <w:pPr>
              <w:ind w:leftChars="-233" w:left="-559" w:firstLineChars="311" w:firstLine="560"/>
              <w:jc w:val="center"/>
              <w:rPr>
                <w:sz w:val="18"/>
                <w:szCs w:val="18"/>
              </w:rPr>
            </w:pPr>
            <w:r w:rsidRPr="00F3247B">
              <w:rPr>
                <w:sz w:val="18"/>
                <w:szCs w:val="18"/>
              </w:rPr>
              <w:t>5.45 (0.75, 31.02)</w:t>
            </w:r>
          </w:p>
        </w:tc>
        <w:tc>
          <w:tcPr>
            <w:tcW w:w="2370" w:type="dxa"/>
          </w:tcPr>
          <w:p w14:paraId="404E0165" w14:textId="77777777" w:rsidR="00F84A94" w:rsidRPr="00F3247B" w:rsidRDefault="00F84A94" w:rsidP="004F23F5">
            <w:pPr>
              <w:ind w:leftChars="-233" w:left="-559" w:firstLineChars="311" w:firstLine="560"/>
              <w:jc w:val="center"/>
              <w:rPr>
                <w:sz w:val="18"/>
                <w:szCs w:val="18"/>
              </w:rPr>
            </w:pPr>
            <w:r w:rsidRPr="00F3247B">
              <w:rPr>
                <w:sz w:val="18"/>
                <w:szCs w:val="18"/>
              </w:rPr>
              <w:t>2.20 (0.63, 29.00)</w:t>
            </w:r>
          </w:p>
        </w:tc>
        <w:tc>
          <w:tcPr>
            <w:tcW w:w="2268" w:type="dxa"/>
          </w:tcPr>
          <w:p w14:paraId="0B98636D" w14:textId="77777777" w:rsidR="00F84A94" w:rsidRPr="00F3247B" w:rsidRDefault="00F84A94" w:rsidP="004F23F5">
            <w:pPr>
              <w:ind w:leftChars="-233" w:left="-559" w:firstLineChars="311" w:firstLine="560"/>
              <w:jc w:val="center"/>
              <w:rPr>
                <w:sz w:val="18"/>
                <w:szCs w:val="18"/>
              </w:rPr>
            </w:pPr>
            <w:r w:rsidRPr="00F3247B">
              <w:rPr>
                <w:sz w:val="18"/>
                <w:szCs w:val="18"/>
              </w:rPr>
              <w:t>2.77 (0.69, 15.01)</w:t>
            </w:r>
          </w:p>
        </w:tc>
        <w:tc>
          <w:tcPr>
            <w:tcW w:w="1656" w:type="dxa"/>
          </w:tcPr>
          <w:p w14:paraId="702AF701" w14:textId="77777777" w:rsidR="00F84A94" w:rsidRPr="00F3247B" w:rsidRDefault="00F84A94" w:rsidP="004F23F5">
            <w:pPr>
              <w:jc w:val="center"/>
              <w:rPr>
                <w:sz w:val="18"/>
                <w:szCs w:val="18"/>
              </w:rPr>
            </w:pPr>
            <w:r w:rsidRPr="00F3247B">
              <w:rPr>
                <w:sz w:val="18"/>
                <w:szCs w:val="18"/>
              </w:rPr>
              <w:t>0.108</w:t>
            </w:r>
          </w:p>
        </w:tc>
        <w:tc>
          <w:tcPr>
            <w:tcW w:w="1656" w:type="dxa"/>
          </w:tcPr>
          <w:p w14:paraId="3B52DA39" w14:textId="77777777" w:rsidR="00F84A94" w:rsidRPr="00F3247B" w:rsidRDefault="00F84A94" w:rsidP="004F23F5">
            <w:pPr>
              <w:jc w:val="center"/>
              <w:rPr>
                <w:sz w:val="18"/>
                <w:szCs w:val="18"/>
              </w:rPr>
            </w:pPr>
            <w:r w:rsidRPr="00F3247B">
              <w:rPr>
                <w:sz w:val="18"/>
                <w:szCs w:val="18"/>
              </w:rPr>
              <w:t>0.520</w:t>
            </w:r>
          </w:p>
        </w:tc>
        <w:tc>
          <w:tcPr>
            <w:tcW w:w="1029" w:type="dxa"/>
          </w:tcPr>
          <w:p w14:paraId="748A9618" w14:textId="77777777" w:rsidR="00F84A94" w:rsidRPr="00F3247B" w:rsidRDefault="00F84A94" w:rsidP="004F23F5">
            <w:pPr>
              <w:jc w:val="center"/>
              <w:rPr>
                <w:sz w:val="18"/>
                <w:szCs w:val="18"/>
              </w:rPr>
            </w:pPr>
          </w:p>
        </w:tc>
      </w:tr>
      <w:tr w:rsidR="00F84A94" w:rsidRPr="00F3247B" w14:paraId="1BAB038E" w14:textId="77777777" w:rsidTr="004F23F5">
        <w:tc>
          <w:tcPr>
            <w:tcW w:w="2268" w:type="dxa"/>
          </w:tcPr>
          <w:p w14:paraId="2097A174" w14:textId="77777777" w:rsidR="00F84A94" w:rsidRPr="00F3247B" w:rsidRDefault="00F84A94" w:rsidP="004F23F5">
            <w:pPr>
              <w:rPr>
                <w:b/>
                <w:sz w:val="18"/>
                <w:szCs w:val="18"/>
              </w:rPr>
            </w:pPr>
            <w:r w:rsidRPr="00F3247B">
              <w:rPr>
                <w:b/>
                <w:sz w:val="18"/>
                <w:szCs w:val="18"/>
              </w:rPr>
              <w:t>sCD25, ng/ml</w:t>
            </w:r>
          </w:p>
        </w:tc>
        <w:tc>
          <w:tcPr>
            <w:tcW w:w="2423" w:type="dxa"/>
          </w:tcPr>
          <w:p w14:paraId="7419AB1D" w14:textId="77777777" w:rsidR="00F84A94" w:rsidRPr="00F3247B" w:rsidRDefault="00F84A94" w:rsidP="004F23F5">
            <w:pPr>
              <w:ind w:leftChars="-233" w:left="-559" w:firstLineChars="311" w:firstLine="560"/>
              <w:jc w:val="center"/>
              <w:rPr>
                <w:b/>
                <w:sz w:val="18"/>
                <w:szCs w:val="18"/>
              </w:rPr>
            </w:pPr>
          </w:p>
        </w:tc>
        <w:tc>
          <w:tcPr>
            <w:tcW w:w="2370" w:type="dxa"/>
          </w:tcPr>
          <w:p w14:paraId="17C67EC9" w14:textId="77777777" w:rsidR="00F84A94" w:rsidRPr="00F3247B" w:rsidRDefault="00F84A94" w:rsidP="004F23F5">
            <w:pPr>
              <w:ind w:leftChars="-233" w:left="-559" w:firstLineChars="311" w:firstLine="560"/>
              <w:jc w:val="center"/>
              <w:rPr>
                <w:b/>
                <w:sz w:val="18"/>
                <w:szCs w:val="18"/>
              </w:rPr>
            </w:pPr>
          </w:p>
        </w:tc>
        <w:tc>
          <w:tcPr>
            <w:tcW w:w="2268" w:type="dxa"/>
          </w:tcPr>
          <w:p w14:paraId="34FA9340" w14:textId="77777777" w:rsidR="00F84A94" w:rsidRPr="00F3247B" w:rsidRDefault="00F84A94" w:rsidP="004F23F5">
            <w:pPr>
              <w:ind w:leftChars="-233" w:left="-559" w:firstLineChars="311" w:firstLine="560"/>
              <w:jc w:val="center"/>
              <w:rPr>
                <w:b/>
                <w:sz w:val="18"/>
                <w:szCs w:val="18"/>
              </w:rPr>
            </w:pPr>
          </w:p>
        </w:tc>
        <w:tc>
          <w:tcPr>
            <w:tcW w:w="1656" w:type="dxa"/>
          </w:tcPr>
          <w:p w14:paraId="0BEFDADD" w14:textId="77777777" w:rsidR="00F84A94" w:rsidRPr="00F3247B" w:rsidRDefault="00F84A94" w:rsidP="004F23F5">
            <w:pPr>
              <w:jc w:val="center"/>
              <w:rPr>
                <w:b/>
                <w:sz w:val="18"/>
                <w:szCs w:val="18"/>
              </w:rPr>
            </w:pPr>
          </w:p>
        </w:tc>
        <w:tc>
          <w:tcPr>
            <w:tcW w:w="1656" w:type="dxa"/>
          </w:tcPr>
          <w:p w14:paraId="0BAC173F" w14:textId="77777777" w:rsidR="00F84A94" w:rsidRPr="00F3247B" w:rsidRDefault="00F84A94" w:rsidP="004F23F5">
            <w:pPr>
              <w:jc w:val="center"/>
              <w:rPr>
                <w:b/>
                <w:sz w:val="18"/>
                <w:szCs w:val="18"/>
              </w:rPr>
            </w:pPr>
          </w:p>
        </w:tc>
        <w:tc>
          <w:tcPr>
            <w:tcW w:w="1029" w:type="dxa"/>
          </w:tcPr>
          <w:p w14:paraId="64047FE3" w14:textId="77777777" w:rsidR="00F84A94" w:rsidRPr="00F3247B" w:rsidRDefault="00F84A94" w:rsidP="004F23F5">
            <w:pPr>
              <w:jc w:val="center"/>
              <w:rPr>
                <w:b/>
                <w:sz w:val="18"/>
                <w:szCs w:val="18"/>
              </w:rPr>
            </w:pPr>
          </w:p>
        </w:tc>
      </w:tr>
      <w:tr w:rsidR="00F84A94" w:rsidRPr="00F3247B" w14:paraId="5EB1546A" w14:textId="77777777" w:rsidTr="004F23F5">
        <w:tc>
          <w:tcPr>
            <w:tcW w:w="2268" w:type="dxa"/>
          </w:tcPr>
          <w:p w14:paraId="0AB41B22" w14:textId="77777777" w:rsidR="00F84A94" w:rsidRPr="00F3247B" w:rsidRDefault="00F84A94" w:rsidP="004F23F5">
            <w:pPr>
              <w:ind w:firstLineChars="253" w:firstLine="455"/>
              <w:rPr>
                <w:sz w:val="18"/>
                <w:szCs w:val="18"/>
              </w:rPr>
            </w:pPr>
            <w:r w:rsidRPr="00F3247B">
              <w:rPr>
                <w:sz w:val="18"/>
                <w:szCs w:val="18"/>
              </w:rPr>
              <w:t>IL-2+MTX</w:t>
            </w:r>
          </w:p>
        </w:tc>
        <w:tc>
          <w:tcPr>
            <w:tcW w:w="2423" w:type="dxa"/>
          </w:tcPr>
          <w:p w14:paraId="3A8191D6" w14:textId="77777777" w:rsidR="00F84A94" w:rsidRPr="00F3247B" w:rsidRDefault="00F84A94" w:rsidP="004F23F5">
            <w:pPr>
              <w:ind w:leftChars="-233" w:left="-559" w:firstLineChars="311" w:firstLine="560"/>
              <w:jc w:val="center"/>
              <w:rPr>
                <w:sz w:val="18"/>
                <w:szCs w:val="18"/>
              </w:rPr>
            </w:pPr>
            <w:r w:rsidRPr="00F3247B">
              <w:rPr>
                <w:sz w:val="18"/>
                <w:szCs w:val="18"/>
              </w:rPr>
              <w:t>3.76 (2.00, 7.16)</w:t>
            </w:r>
          </w:p>
        </w:tc>
        <w:tc>
          <w:tcPr>
            <w:tcW w:w="2370" w:type="dxa"/>
          </w:tcPr>
          <w:p w14:paraId="17C49836" w14:textId="77777777" w:rsidR="00F84A94" w:rsidRPr="00F3247B" w:rsidRDefault="00F84A94" w:rsidP="004F23F5">
            <w:pPr>
              <w:ind w:leftChars="-233" w:left="-559" w:firstLineChars="311" w:firstLine="560"/>
              <w:jc w:val="center"/>
              <w:rPr>
                <w:sz w:val="18"/>
                <w:szCs w:val="18"/>
              </w:rPr>
            </w:pPr>
            <w:r w:rsidRPr="00F3247B">
              <w:rPr>
                <w:sz w:val="18"/>
                <w:szCs w:val="18"/>
              </w:rPr>
              <w:t>3.19 (1.26, 5.68)</w:t>
            </w:r>
          </w:p>
        </w:tc>
        <w:tc>
          <w:tcPr>
            <w:tcW w:w="2268" w:type="dxa"/>
          </w:tcPr>
          <w:p w14:paraId="6C0FFE72" w14:textId="77777777" w:rsidR="00F84A94" w:rsidRPr="00F3247B" w:rsidRDefault="00F84A94" w:rsidP="004F23F5">
            <w:pPr>
              <w:ind w:leftChars="-233" w:left="-559" w:firstLineChars="311" w:firstLine="560"/>
              <w:jc w:val="center"/>
              <w:rPr>
                <w:sz w:val="18"/>
                <w:szCs w:val="18"/>
              </w:rPr>
            </w:pPr>
            <w:r w:rsidRPr="00F3247B">
              <w:rPr>
                <w:sz w:val="18"/>
                <w:szCs w:val="18"/>
              </w:rPr>
              <w:t>3.13 (1.43, 5.10)</w:t>
            </w:r>
          </w:p>
        </w:tc>
        <w:tc>
          <w:tcPr>
            <w:tcW w:w="1656" w:type="dxa"/>
          </w:tcPr>
          <w:p w14:paraId="3CA14969" w14:textId="135A64EC" w:rsidR="00F84A94" w:rsidRPr="00F3247B" w:rsidRDefault="00F84A94" w:rsidP="004F23F5">
            <w:pPr>
              <w:jc w:val="center"/>
              <w:rPr>
                <w:sz w:val="18"/>
                <w:szCs w:val="18"/>
              </w:rPr>
            </w:pPr>
            <w:r w:rsidRPr="00F3247B">
              <w:rPr>
                <w:sz w:val="18"/>
                <w:szCs w:val="18"/>
              </w:rPr>
              <w:t>0.0</w:t>
            </w:r>
            <w:r w:rsidR="006735F9" w:rsidRPr="00F3247B">
              <w:rPr>
                <w:sz w:val="18"/>
                <w:szCs w:val="18"/>
              </w:rPr>
              <w:t>50</w:t>
            </w:r>
          </w:p>
        </w:tc>
        <w:tc>
          <w:tcPr>
            <w:tcW w:w="1656" w:type="dxa"/>
          </w:tcPr>
          <w:p w14:paraId="128A0D80" w14:textId="77777777" w:rsidR="00F84A94" w:rsidRPr="00F3247B" w:rsidRDefault="00F84A94" w:rsidP="004F23F5">
            <w:pPr>
              <w:jc w:val="center"/>
              <w:rPr>
                <w:sz w:val="18"/>
                <w:szCs w:val="18"/>
              </w:rPr>
            </w:pPr>
            <w:r w:rsidRPr="00F3247B">
              <w:rPr>
                <w:sz w:val="18"/>
                <w:szCs w:val="18"/>
              </w:rPr>
              <w:t>0.177</w:t>
            </w:r>
          </w:p>
        </w:tc>
        <w:tc>
          <w:tcPr>
            <w:tcW w:w="1029" w:type="dxa"/>
          </w:tcPr>
          <w:p w14:paraId="55349E7F" w14:textId="77777777" w:rsidR="00F84A94" w:rsidRPr="00F3247B" w:rsidRDefault="00F84A94" w:rsidP="004F23F5">
            <w:pPr>
              <w:jc w:val="center"/>
              <w:rPr>
                <w:sz w:val="18"/>
                <w:szCs w:val="18"/>
              </w:rPr>
            </w:pPr>
            <w:r w:rsidRPr="00F3247B">
              <w:rPr>
                <w:sz w:val="18"/>
                <w:szCs w:val="18"/>
              </w:rPr>
              <w:t>0.407</w:t>
            </w:r>
          </w:p>
        </w:tc>
      </w:tr>
      <w:tr w:rsidR="00F84A94" w:rsidRPr="00F3247B" w14:paraId="286AFB18" w14:textId="77777777" w:rsidTr="004F23F5">
        <w:trPr>
          <w:trHeight w:val="370"/>
        </w:trPr>
        <w:tc>
          <w:tcPr>
            <w:tcW w:w="2268" w:type="dxa"/>
            <w:tcBorders>
              <w:bottom w:val="single" w:sz="4" w:space="0" w:color="auto"/>
            </w:tcBorders>
          </w:tcPr>
          <w:p w14:paraId="54003E06" w14:textId="77777777" w:rsidR="00F84A94" w:rsidRPr="00F3247B" w:rsidRDefault="00F84A94" w:rsidP="004F23F5">
            <w:pPr>
              <w:ind w:firstLineChars="253" w:firstLine="455"/>
              <w:rPr>
                <w:sz w:val="18"/>
                <w:szCs w:val="18"/>
              </w:rPr>
            </w:pPr>
            <w:proofErr w:type="spellStart"/>
            <w:r w:rsidRPr="00F3247B">
              <w:rPr>
                <w:sz w:val="18"/>
                <w:szCs w:val="18"/>
              </w:rPr>
              <w:t>placebo+MTX</w:t>
            </w:r>
            <w:proofErr w:type="spellEnd"/>
          </w:p>
        </w:tc>
        <w:tc>
          <w:tcPr>
            <w:tcW w:w="2423" w:type="dxa"/>
            <w:tcBorders>
              <w:bottom w:val="single" w:sz="4" w:space="0" w:color="auto"/>
            </w:tcBorders>
          </w:tcPr>
          <w:p w14:paraId="28584C04" w14:textId="77777777" w:rsidR="00F84A94" w:rsidRPr="00F3247B" w:rsidRDefault="00F84A94" w:rsidP="004F23F5">
            <w:pPr>
              <w:ind w:leftChars="-233" w:left="-559" w:firstLineChars="311" w:firstLine="560"/>
              <w:jc w:val="center"/>
              <w:rPr>
                <w:sz w:val="18"/>
                <w:szCs w:val="18"/>
              </w:rPr>
            </w:pPr>
            <w:r w:rsidRPr="00F3247B">
              <w:rPr>
                <w:sz w:val="18"/>
                <w:szCs w:val="18"/>
              </w:rPr>
              <w:t>1.39 (0.66, 8.02)</w:t>
            </w:r>
          </w:p>
        </w:tc>
        <w:tc>
          <w:tcPr>
            <w:tcW w:w="2370" w:type="dxa"/>
            <w:tcBorders>
              <w:bottom w:val="single" w:sz="4" w:space="0" w:color="auto"/>
            </w:tcBorders>
          </w:tcPr>
          <w:p w14:paraId="5E68F524" w14:textId="77777777" w:rsidR="00F84A94" w:rsidRPr="00F3247B" w:rsidRDefault="00F84A94" w:rsidP="004F23F5">
            <w:pPr>
              <w:ind w:leftChars="-233" w:left="-559" w:firstLineChars="311" w:firstLine="560"/>
              <w:jc w:val="center"/>
              <w:rPr>
                <w:sz w:val="18"/>
                <w:szCs w:val="18"/>
              </w:rPr>
            </w:pPr>
            <w:r w:rsidRPr="00F3247B">
              <w:rPr>
                <w:sz w:val="18"/>
                <w:szCs w:val="18"/>
              </w:rPr>
              <w:t>1.37 (0.43, 2.62)</w:t>
            </w:r>
          </w:p>
        </w:tc>
        <w:tc>
          <w:tcPr>
            <w:tcW w:w="2268" w:type="dxa"/>
            <w:tcBorders>
              <w:bottom w:val="single" w:sz="4" w:space="0" w:color="auto"/>
            </w:tcBorders>
          </w:tcPr>
          <w:p w14:paraId="7B914F0D" w14:textId="77777777" w:rsidR="00F84A94" w:rsidRPr="00F3247B" w:rsidRDefault="00F84A94" w:rsidP="004F23F5">
            <w:pPr>
              <w:ind w:leftChars="-233" w:left="-559" w:firstLineChars="311" w:firstLine="560"/>
              <w:jc w:val="center"/>
              <w:rPr>
                <w:sz w:val="18"/>
                <w:szCs w:val="18"/>
              </w:rPr>
            </w:pPr>
            <w:r w:rsidRPr="00F3247B">
              <w:rPr>
                <w:sz w:val="18"/>
                <w:szCs w:val="18"/>
              </w:rPr>
              <w:t>1.52 (0.71, 4.54)</w:t>
            </w:r>
          </w:p>
        </w:tc>
        <w:tc>
          <w:tcPr>
            <w:tcW w:w="1656" w:type="dxa"/>
            <w:tcBorders>
              <w:bottom w:val="single" w:sz="4" w:space="0" w:color="auto"/>
            </w:tcBorders>
          </w:tcPr>
          <w:p w14:paraId="109291EC" w14:textId="77777777" w:rsidR="00F84A94" w:rsidRPr="00F3247B" w:rsidRDefault="00F84A94" w:rsidP="004F23F5">
            <w:pPr>
              <w:jc w:val="center"/>
              <w:rPr>
                <w:sz w:val="18"/>
                <w:szCs w:val="18"/>
              </w:rPr>
            </w:pPr>
            <w:r w:rsidRPr="00F3247B">
              <w:rPr>
                <w:sz w:val="18"/>
                <w:szCs w:val="18"/>
              </w:rPr>
              <w:t>0.411</w:t>
            </w:r>
          </w:p>
        </w:tc>
        <w:tc>
          <w:tcPr>
            <w:tcW w:w="1656" w:type="dxa"/>
            <w:tcBorders>
              <w:bottom w:val="single" w:sz="4" w:space="0" w:color="auto"/>
            </w:tcBorders>
          </w:tcPr>
          <w:p w14:paraId="61F4C94C" w14:textId="77777777" w:rsidR="00F84A94" w:rsidRPr="00F3247B" w:rsidRDefault="00F84A94" w:rsidP="004F23F5">
            <w:pPr>
              <w:jc w:val="center"/>
              <w:rPr>
                <w:sz w:val="18"/>
                <w:szCs w:val="18"/>
              </w:rPr>
            </w:pPr>
            <w:r w:rsidRPr="00F3247B">
              <w:rPr>
                <w:sz w:val="18"/>
                <w:szCs w:val="18"/>
              </w:rPr>
              <w:t>0.717</w:t>
            </w:r>
          </w:p>
        </w:tc>
        <w:tc>
          <w:tcPr>
            <w:tcW w:w="1029" w:type="dxa"/>
            <w:tcBorders>
              <w:bottom w:val="single" w:sz="4" w:space="0" w:color="auto"/>
            </w:tcBorders>
          </w:tcPr>
          <w:p w14:paraId="06DB5C27" w14:textId="77777777" w:rsidR="00F84A94" w:rsidRPr="00F3247B" w:rsidRDefault="00F84A94" w:rsidP="004F23F5">
            <w:pPr>
              <w:jc w:val="center"/>
              <w:rPr>
                <w:sz w:val="18"/>
                <w:szCs w:val="18"/>
              </w:rPr>
            </w:pPr>
          </w:p>
        </w:tc>
      </w:tr>
      <w:tr w:rsidR="00F84A94" w:rsidRPr="00F3247B" w14:paraId="0E5205E6" w14:textId="77777777" w:rsidTr="004F23F5">
        <w:tc>
          <w:tcPr>
            <w:tcW w:w="2268" w:type="dxa"/>
            <w:tcBorders>
              <w:top w:val="single" w:sz="4" w:space="0" w:color="auto"/>
            </w:tcBorders>
          </w:tcPr>
          <w:p w14:paraId="2B2F80AA" w14:textId="1CA3A508" w:rsidR="00F84A94" w:rsidRPr="00F3247B" w:rsidRDefault="00B84FD0" w:rsidP="004F23F5">
            <w:pPr>
              <w:rPr>
                <w:b/>
                <w:sz w:val="21"/>
                <w:szCs w:val="21"/>
              </w:rPr>
            </w:pPr>
            <w:r w:rsidRPr="00F3247B">
              <w:rPr>
                <w:rFonts w:hint="eastAsia"/>
                <w:b/>
                <w:sz w:val="21"/>
                <w:szCs w:val="21"/>
              </w:rPr>
              <w:lastRenderedPageBreak/>
              <w:t>Table S5</w:t>
            </w:r>
            <w:r w:rsidR="00F84A94" w:rsidRPr="00F3247B">
              <w:rPr>
                <w:rFonts w:hint="eastAsia"/>
                <w:b/>
                <w:sz w:val="21"/>
                <w:szCs w:val="21"/>
              </w:rPr>
              <w:t>. Continued.</w:t>
            </w:r>
          </w:p>
        </w:tc>
        <w:tc>
          <w:tcPr>
            <w:tcW w:w="2423" w:type="dxa"/>
            <w:tcBorders>
              <w:top w:val="single" w:sz="4" w:space="0" w:color="auto"/>
            </w:tcBorders>
          </w:tcPr>
          <w:p w14:paraId="5867D565" w14:textId="77777777" w:rsidR="00F84A94" w:rsidRPr="00F3247B" w:rsidRDefault="00F84A94" w:rsidP="004F23F5">
            <w:pPr>
              <w:ind w:leftChars="-233" w:left="-559" w:firstLineChars="311" w:firstLine="653"/>
              <w:jc w:val="center"/>
              <w:rPr>
                <w:b/>
                <w:sz w:val="21"/>
                <w:szCs w:val="21"/>
              </w:rPr>
            </w:pPr>
          </w:p>
        </w:tc>
        <w:tc>
          <w:tcPr>
            <w:tcW w:w="2370" w:type="dxa"/>
            <w:tcBorders>
              <w:top w:val="single" w:sz="4" w:space="0" w:color="auto"/>
            </w:tcBorders>
          </w:tcPr>
          <w:p w14:paraId="22726327" w14:textId="77777777" w:rsidR="00F84A94" w:rsidRPr="00F3247B" w:rsidRDefault="00F84A94" w:rsidP="004F23F5">
            <w:pPr>
              <w:ind w:leftChars="-233" w:left="-559" w:firstLineChars="311" w:firstLine="653"/>
              <w:jc w:val="center"/>
              <w:rPr>
                <w:b/>
                <w:sz w:val="21"/>
                <w:szCs w:val="21"/>
              </w:rPr>
            </w:pPr>
          </w:p>
        </w:tc>
        <w:tc>
          <w:tcPr>
            <w:tcW w:w="2268" w:type="dxa"/>
            <w:tcBorders>
              <w:top w:val="single" w:sz="4" w:space="0" w:color="auto"/>
            </w:tcBorders>
          </w:tcPr>
          <w:p w14:paraId="19529262" w14:textId="77777777" w:rsidR="00F84A94" w:rsidRPr="00F3247B" w:rsidRDefault="00F84A94" w:rsidP="004F23F5">
            <w:pPr>
              <w:ind w:leftChars="-233" w:left="-559" w:firstLineChars="311" w:firstLine="653"/>
              <w:jc w:val="center"/>
              <w:rPr>
                <w:b/>
                <w:sz w:val="21"/>
                <w:szCs w:val="21"/>
              </w:rPr>
            </w:pPr>
          </w:p>
        </w:tc>
        <w:tc>
          <w:tcPr>
            <w:tcW w:w="1656" w:type="dxa"/>
            <w:tcBorders>
              <w:top w:val="single" w:sz="4" w:space="0" w:color="auto"/>
            </w:tcBorders>
          </w:tcPr>
          <w:p w14:paraId="0FC66A75" w14:textId="77777777" w:rsidR="00F84A94" w:rsidRPr="00F3247B" w:rsidRDefault="00F84A94" w:rsidP="004F23F5">
            <w:pPr>
              <w:jc w:val="center"/>
              <w:rPr>
                <w:b/>
                <w:sz w:val="21"/>
                <w:szCs w:val="21"/>
              </w:rPr>
            </w:pPr>
          </w:p>
        </w:tc>
        <w:tc>
          <w:tcPr>
            <w:tcW w:w="1656" w:type="dxa"/>
            <w:tcBorders>
              <w:top w:val="single" w:sz="4" w:space="0" w:color="auto"/>
            </w:tcBorders>
          </w:tcPr>
          <w:p w14:paraId="49EECE77" w14:textId="77777777" w:rsidR="00F84A94" w:rsidRPr="00F3247B" w:rsidRDefault="00F84A94" w:rsidP="004F23F5">
            <w:pPr>
              <w:jc w:val="center"/>
              <w:rPr>
                <w:b/>
                <w:sz w:val="21"/>
                <w:szCs w:val="21"/>
              </w:rPr>
            </w:pPr>
          </w:p>
        </w:tc>
        <w:tc>
          <w:tcPr>
            <w:tcW w:w="1029" w:type="dxa"/>
            <w:tcBorders>
              <w:top w:val="single" w:sz="4" w:space="0" w:color="auto"/>
            </w:tcBorders>
          </w:tcPr>
          <w:p w14:paraId="69737B67" w14:textId="77777777" w:rsidR="00F84A94" w:rsidRPr="00F3247B" w:rsidRDefault="00F84A94" w:rsidP="004F23F5">
            <w:pPr>
              <w:jc w:val="center"/>
              <w:rPr>
                <w:b/>
                <w:sz w:val="21"/>
                <w:szCs w:val="21"/>
              </w:rPr>
            </w:pPr>
          </w:p>
        </w:tc>
      </w:tr>
      <w:tr w:rsidR="00F84A94" w:rsidRPr="00F3247B" w14:paraId="28E51FDA" w14:textId="77777777" w:rsidTr="004F23F5">
        <w:trPr>
          <w:trHeight w:val="332"/>
        </w:trPr>
        <w:tc>
          <w:tcPr>
            <w:tcW w:w="2268" w:type="dxa"/>
            <w:tcBorders>
              <w:top w:val="single" w:sz="4" w:space="0" w:color="auto"/>
            </w:tcBorders>
            <w:vAlign w:val="center"/>
          </w:tcPr>
          <w:p w14:paraId="7BB8F61C" w14:textId="77777777" w:rsidR="00F84A94" w:rsidRPr="00F3247B" w:rsidRDefault="00F84A94" w:rsidP="004F23F5">
            <w:pPr>
              <w:rPr>
                <w:b/>
                <w:sz w:val="18"/>
                <w:szCs w:val="18"/>
              </w:rPr>
            </w:pPr>
            <w:proofErr w:type="spellStart"/>
            <w:r w:rsidRPr="00F3247B">
              <w:rPr>
                <w:b/>
                <w:sz w:val="18"/>
                <w:szCs w:val="18"/>
              </w:rPr>
              <w:t>Characteristics</w:t>
            </w:r>
            <w:r w:rsidRPr="00F3247B">
              <w:rPr>
                <w:rFonts w:hint="eastAsia"/>
                <w:sz w:val="18"/>
                <w:szCs w:val="18"/>
                <w:vertAlign w:val="superscript"/>
              </w:rPr>
              <w:t>a</w:t>
            </w:r>
            <w:proofErr w:type="spellEnd"/>
          </w:p>
        </w:tc>
        <w:tc>
          <w:tcPr>
            <w:tcW w:w="2423" w:type="dxa"/>
            <w:tcBorders>
              <w:top w:val="single" w:sz="4" w:space="0" w:color="auto"/>
            </w:tcBorders>
            <w:vAlign w:val="center"/>
          </w:tcPr>
          <w:p w14:paraId="01C67ACD" w14:textId="77777777" w:rsidR="00F84A94" w:rsidRPr="00F3247B" w:rsidRDefault="00F84A94" w:rsidP="004F23F5">
            <w:pPr>
              <w:ind w:leftChars="-233" w:left="-559" w:firstLineChars="311" w:firstLine="560"/>
              <w:jc w:val="center"/>
              <w:rPr>
                <w:b/>
                <w:sz w:val="18"/>
                <w:szCs w:val="18"/>
              </w:rPr>
            </w:pPr>
            <w:r w:rsidRPr="00F3247B">
              <w:rPr>
                <w:b/>
                <w:sz w:val="18"/>
                <w:szCs w:val="18"/>
              </w:rPr>
              <w:t>Baseline</w:t>
            </w:r>
          </w:p>
        </w:tc>
        <w:tc>
          <w:tcPr>
            <w:tcW w:w="2370" w:type="dxa"/>
            <w:tcBorders>
              <w:top w:val="single" w:sz="4" w:space="0" w:color="auto"/>
            </w:tcBorders>
            <w:vAlign w:val="center"/>
          </w:tcPr>
          <w:p w14:paraId="3661A9DE" w14:textId="77777777" w:rsidR="00F84A94" w:rsidRPr="00F3247B" w:rsidRDefault="00F84A94" w:rsidP="004F23F5">
            <w:pPr>
              <w:ind w:leftChars="-233" w:left="-559" w:firstLineChars="311" w:firstLine="560"/>
              <w:jc w:val="center"/>
              <w:rPr>
                <w:b/>
                <w:sz w:val="18"/>
                <w:szCs w:val="18"/>
              </w:rPr>
            </w:pPr>
            <w:r w:rsidRPr="00F3247B">
              <w:rPr>
                <w:b/>
                <w:sz w:val="18"/>
                <w:szCs w:val="18"/>
              </w:rPr>
              <w:t>Week 12</w:t>
            </w:r>
          </w:p>
        </w:tc>
        <w:tc>
          <w:tcPr>
            <w:tcW w:w="2268" w:type="dxa"/>
            <w:tcBorders>
              <w:top w:val="single" w:sz="4" w:space="0" w:color="auto"/>
            </w:tcBorders>
            <w:vAlign w:val="center"/>
          </w:tcPr>
          <w:p w14:paraId="5BBE879C" w14:textId="77777777" w:rsidR="00F84A94" w:rsidRPr="00F3247B" w:rsidRDefault="00F84A94" w:rsidP="004F23F5">
            <w:pPr>
              <w:ind w:leftChars="-233" w:left="-559" w:firstLineChars="311" w:firstLine="560"/>
              <w:jc w:val="center"/>
              <w:rPr>
                <w:b/>
                <w:sz w:val="18"/>
                <w:szCs w:val="18"/>
              </w:rPr>
            </w:pPr>
            <w:r w:rsidRPr="00F3247B">
              <w:rPr>
                <w:b/>
                <w:sz w:val="18"/>
                <w:szCs w:val="18"/>
              </w:rPr>
              <w:t>Week 24</w:t>
            </w:r>
          </w:p>
        </w:tc>
        <w:tc>
          <w:tcPr>
            <w:tcW w:w="1656" w:type="dxa"/>
            <w:tcBorders>
              <w:top w:val="single" w:sz="4" w:space="0" w:color="auto"/>
            </w:tcBorders>
            <w:vAlign w:val="center"/>
          </w:tcPr>
          <w:p w14:paraId="376553F9" w14:textId="77777777" w:rsidR="00F84A94" w:rsidRPr="00F3247B" w:rsidRDefault="00F84A94" w:rsidP="004F23F5">
            <w:pPr>
              <w:jc w:val="center"/>
              <w:rPr>
                <w:b/>
                <w:sz w:val="18"/>
                <w:szCs w:val="18"/>
              </w:rPr>
            </w:pPr>
            <w:r w:rsidRPr="00F3247B">
              <w:rPr>
                <w:b/>
                <w:sz w:val="18"/>
                <w:szCs w:val="18"/>
              </w:rPr>
              <w:t>P value</w:t>
            </w:r>
          </w:p>
          <w:p w14:paraId="45534B4D" w14:textId="77777777" w:rsidR="00F84A94" w:rsidRPr="00F3247B" w:rsidRDefault="00F84A94" w:rsidP="004F23F5">
            <w:pPr>
              <w:jc w:val="center"/>
              <w:rPr>
                <w:b/>
                <w:sz w:val="18"/>
                <w:szCs w:val="18"/>
              </w:rPr>
            </w:pPr>
            <w:r w:rsidRPr="00F3247B">
              <w:rPr>
                <w:b/>
                <w:sz w:val="18"/>
                <w:szCs w:val="18"/>
              </w:rPr>
              <w:t>(baseline-week 12)</w:t>
            </w:r>
          </w:p>
        </w:tc>
        <w:tc>
          <w:tcPr>
            <w:tcW w:w="1656" w:type="dxa"/>
            <w:tcBorders>
              <w:top w:val="single" w:sz="4" w:space="0" w:color="auto"/>
            </w:tcBorders>
            <w:vAlign w:val="center"/>
          </w:tcPr>
          <w:p w14:paraId="277CACA1" w14:textId="77777777" w:rsidR="00F84A94" w:rsidRPr="00F3247B" w:rsidRDefault="00F84A94" w:rsidP="004F23F5">
            <w:pPr>
              <w:jc w:val="center"/>
              <w:rPr>
                <w:b/>
                <w:sz w:val="18"/>
                <w:szCs w:val="18"/>
              </w:rPr>
            </w:pPr>
            <w:r w:rsidRPr="00F3247B">
              <w:rPr>
                <w:b/>
                <w:sz w:val="18"/>
                <w:szCs w:val="18"/>
              </w:rPr>
              <w:t>P value</w:t>
            </w:r>
          </w:p>
          <w:p w14:paraId="74F7664A" w14:textId="77777777" w:rsidR="00F84A94" w:rsidRPr="00F3247B" w:rsidRDefault="00F84A94" w:rsidP="004F23F5">
            <w:pPr>
              <w:jc w:val="center"/>
              <w:rPr>
                <w:b/>
                <w:sz w:val="18"/>
                <w:szCs w:val="18"/>
              </w:rPr>
            </w:pPr>
            <w:r w:rsidRPr="00F3247B">
              <w:rPr>
                <w:b/>
                <w:sz w:val="18"/>
                <w:szCs w:val="18"/>
              </w:rPr>
              <w:t>(baseline-week24)</w:t>
            </w:r>
          </w:p>
        </w:tc>
        <w:tc>
          <w:tcPr>
            <w:tcW w:w="1029" w:type="dxa"/>
            <w:tcBorders>
              <w:top w:val="single" w:sz="4" w:space="0" w:color="auto"/>
            </w:tcBorders>
            <w:vAlign w:val="center"/>
          </w:tcPr>
          <w:p w14:paraId="521C21DD" w14:textId="77777777" w:rsidR="00F84A94" w:rsidRPr="00F3247B" w:rsidRDefault="00F84A94" w:rsidP="004F23F5">
            <w:pPr>
              <w:jc w:val="center"/>
              <w:rPr>
                <w:b/>
                <w:sz w:val="18"/>
                <w:szCs w:val="18"/>
              </w:rPr>
            </w:pPr>
            <w:r w:rsidRPr="00F3247B">
              <w:rPr>
                <w:b/>
                <w:sz w:val="18"/>
                <w:szCs w:val="18"/>
              </w:rPr>
              <w:t xml:space="preserve">P </w:t>
            </w:r>
            <w:proofErr w:type="spellStart"/>
            <w:r w:rsidRPr="00F3247B">
              <w:rPr>
                <w:b/>
                <w:sz w:val="18"/>
                <w:szCs w:val="18"/>
              </w:rPr>
              <w:t>value</w:t>
            </w:r>
            <w:r w:rsidRPr="00F3247B">
              <w:rPr>
                <w:rFonts w:hint="eastAsia"/>
                <w:sz w:val="18"/>
                <w:szCs w:val="18"/>
                <w:vertAlign w:val="superscript"/>
              </w:rPr>
              <w:t>b</w:t>
            </w:r>
            <w:proofErr w:type="spellEnd"/>
          </w:p>
          <w:p w14:paraId="1C4BF43A" w14:textId="77777777" w:rsidR="00F84A94" w:rsidRPr="00F3247B" w:rsidRDefault="00F84A94" w:rsidP="004F23F5">
            <w:pPr>
              <w:jc w:val="center"/>
              <w:rPr>
                <w:b/>
                <w:sz w:val="18"/>
                <w:szCs w:val="18"/>
              </w:rPr>
            </w:pPr>
          </w:p>
        </w:tc>
      </w:tr>
      <w:tr w:rsidR="00F84A94" w:rsidRPr="00F3247B" w14:paraId="6AD26F98" w14:textId="77777777" w:rsidTr="004F23F5">
        <w:tc>
          <w:tcPr>
            <w:tcW w:w="2268" w:type="dxa"/>
            <w:tcBorders>
              <w:top w:val="single" w:sz="4" w:space="0" w:color="auto"/>
            </w:tcBorders>
          </w:tcPr>
          <w:p w14:paraId="7903AC4F" w14:textId="77777777" w:rsidR="00F84A94" w:rsidRPr="00F3247B" w:rsidRDefault="00F84A94" w:rsidP="004F23F5">
            <w:pPr>
              <w:rPr>
                <w:b/>
                <w:sz w:val="18"/>
                <w:szCs w:val="18"/>
              </w:rPr>
            </w:pPr>
            <w:r w:rsidRPr="00F3247B">
              <w:rPr>
                <w:rFonts w:hint="eastAsia"/>
                <w:b/>
                <w:sz w:val="18"/>
                <w:szCs w:val="18"/>
              </w:rPr>
              <w:t xml:space="preserve">IL-7, </w:t>
            </w:r>
            <w:proofErr w:type="spellStart"/>
            <w:r w:rsidRPr="00F3247B">
              <w:rPr>
                <w:b/>
                <w:sz w:val="18"/>
                <w:szCs w:val="18"/>
              </w:rPr>
              <w:t>pg</w:t>
            </w:r>
            <w:proofErr w:type="spellEnd"/>
            <w:r w:rsidRPr="00F3247B">
              <w:rPr>
                <w:b/>
                <w:sz w:val="18"/>
                <w:szCs w:val="18"/>
              </w:rPr>
              <w:t>/ml</w:t>
            </w:r>
          </w:p>
        </w:tc>
        <w:tc>
          <w:tcPr>
            <w:tcW w:w="2423" w:type="dxa"/>
            <w:tcBorders>
              <w:top w:val="single" w:sz="4" w:space="0" w:color="auto"/>
            </w:tcBorders>
          </w:tcPr>
          <w:p w14:paraId="1CF642CB" w14:textId="77777777" w:rsidR="00F84A94" w:rsidRPr="00F3247B" w:rsidRDefault="00F84A94" w:rsidP="004F23F5">
            <w:pPr>
              <w:ind w:leftChars="-233" w:left="-559" w:firstLineChars="311" w:firstLine="560"/>
              <w:jc w:val="center"/>
              <w:rPr>
                <w:b/>
                <w:sz w:val="18"/>
                <w:szCs w:val="18"/>
              </w:rPr>
            </w:pPr>
          </w:p>
        </w:tc>
        <w:tc>
          <w:tcPr>
            <w:tcW w:w="2370" w:type="dxa"/>
            <w:tcBorders>
              <w:top w:val="single" w:sz="4" w:space="0" w:color="auto"/>
            </w:tcBorders>
          </w:tcPr>
          <w:p w14:paraId="2E6D3565" w14:textId="77777777" w:rsidR="00F84A94" w:rsidRPr="00F3247B" w:rsidRDefault="00F84A94" w:rsidP="004F23F5">
            <w:pPr>
              <w:ind w:leftChars="-233" w:left="-559" w:firstLineChars="311" w:firstLine="560"/>
              <w:jc w:val="center"/>
              <w:rPr>
                <w:b/>
                <w:sz w:val="18"/>
                <w:szCs w:val="18"/>
              </w:rPr>
            </w:pPr>
          </w:p>
        </w:tc>
        <w:tc>
          <w:tcPr>
            <w:tcW w:w="2268" w:type="dxa"/>
            <w:tcBorders>
              <w:top w:val="single" w:sz="4" w:space="0" w:color="auto"/>
            </w:tcBorders>
          </w:tcPr>
          <w:p w14:paraId="2EA640C1" w14:textId="77777777" w:rsidR="00F84A94" w:rsidRPr="00F3247B" w:rsidRDefault="00F84A94" w:rsidP="004F23F5">
            <w:pPr>
              <w:ind w:leftChars="-233" w:left="-559" w:firstLineChars="311" w:firstLine="560"/>
              <w:jc w:val="center"/>
              <w:rPr>
                <w:b/>
                <w:sz w:val="18"/>
                <w:szCs w:val="18"/>
              </w:rPr>
            </w:pPr>
          </w:p>
        </w:tc>
        <w:tc>
          <w:tcPr>
            <w:tcW w:w="1656" w:type="dxa"/>
            <w:tcBorders>
              <w:top w:val="single" w:sz="4" w:space="0" w:color="auto"/>
            </w:tcBorders>
          </w:tcPr>
          <w:p w14:paraId="3B0EF685" w14:textId="77777777" w:rsidR="00F84A94" w:rsidRPr="00F3247B" w:rsidRDefault="00F84A94" w:rsidP="004F23F5">
            <w:pPr>
              <w:jc w:val="center"/>
              <w:rPr>
                <w:b/>
                <w:sz w:val="18"/>
                <w:szCs w:val="18"/>
              </w:rPr>
            </w:pPr>
          </w:p>
        </w:tc>
        <w:tc>
          <w:tcPr>
            <w:tcW w:w="1656" w:type="dxa"/>
            <w:tcBorders>
              <w:top w:val="single" w:sz="4" w:space="0" w:color="auto"/>
            </w:tcBorders>
          </w:tcPr>
          <w:p w14:paraId="48140DF4" w14:textId="77777777" w:rsidR="00F84A94" w:rsidRPr="00F3247B" w:rsidRDefault="00F84A94" w:rsidP="004F23F5">
            <w:pPr>
              <w:jc w:val="center"/>
              <w:rPr>
                <w:b/>
                <w:sz w:val="18"/>
                <w:szCs w:val="18"/>
              </w:rPr>
            </w:pPr>
          </w:p>
        </w:tc>
        <w:tc>
          <w:tcPr>
            <w:tcW w:w="1029" w:type="dxa"/>
            <w:tcBorders>
              <w:top w:val="single" w:sz="4" w:space="0" w:color="auto"/>
            </w:tcBorders>
          </w:tcPr>
          <w:p w14:paraId="446827FA" w14:textId="77777777" w:rsidR="00F84A94" w:rsidRPr="00F3247B" w:rsidRDefault="00F84A94" w:rsidP="004F23F5">
            <w:pPr>
              <w:jc w:val="center"/>
              <w:rPr>
                <w:b/>
                <w:sz w:val="18"/>
                <w:szCs w:val="18"/>
              </w:rPr>
            </w:pPr>
          </w:p>
        </w:tc>
      </w:tr>
      <w:tr w:rsidR="00F84A94" w:rsidRPr="00F3247B" w14:paraId="522A5C6A" w14:textId="77777777" w:rsidTr="004F23F5">
        <w:tc>
          <w:tcPr>
            <w:tcW w:w="2268" w:type="dxa"/>
          </w:tcPr>
          <w:p w14:paraId="261008E4" w14:textId="77777777" w:rsidR="00F84A94" w:rsidRPr="00F3247B" w:rsidRDefault="00F84A94" w:rsidP="004F23F5">
            <w:pPr>
              <w:ind w:firstLineChars="253" w:firstLine="455"/>
              <w:rPr>
                <w:sz w:val="18"/>
                <w:szCs w:val="18"/>
              </w:rPr>
            </w:pPr>
            <w:r w:rsidRPr="00F3247B">
              <w:rPr>
                <w:sz w:val="18"/>
                <w:szCs w:val="18"/>
              </w:rPr>
              <w:t>IL-2+MTX</w:t>
            </w:r>
          </w:p>
        </w:tc>
        <w:tc>
          <w:tcPr>
            <w:tcW w:w="2423" w:type="dxa"/>
          </w:tcPr>
          <w:p w14:paraId="5031D13E" w14:textId="77777777" w:rsidR="00F84A94" w:rsidRPr="00F3247B" w:rsidRDefault="00F84A94" w:rsidP="004F23F5">
            <w:pPr>
              <w:ind w:leftChars="-233" w:left="-559" w:firstLineChars="311" w:firstLine="560"/>
              <w:jc w:val="center"/>
              <w:rPr>
                <w:sz w:val="18"/>
                <w:szCs w:val="18"/>
              </w:rPr>
            </w:pPr>
            <w:r w:rsidRPr="00F3247B">
              <w:rPr>
                <w:rFonts w:hint="eastAsia"/>
                <w:sz w:val="18"/>
                <w:szCs w:val="18"/>
              </w:rPr>
              <w:t>6.81 (4.46, 11.59)</w:t>
            </w:r>
          </w:p>
        </w:tc>
        <w:tc>
          <w:tcPr>
            <w:tcW w:w="2370" w:type="dxa"/>
          </w:tcPr>
          <w:p w14:paraId="22351D21" w14:textId="77777777" w:rsidR="00F84A94" w:rsidRPr="00F3247B" w:rsidRDefault="00F84A94" w:rsidP="004F23F5">
            <w:pPr>
              <w:ind w:leftChars="-233" w:left="-559" w:firstLineChars="311" w:firstLine="560"/>
              <w:jc w:val="center"/>
              <w:rPr>
                <w:sz w:val="18"/>
                <w:szCs w:val="18"/>
              </w:rPr>
            </w:pPr>
            <w:r w:rsidRPr="00F3247B">
              <w:rPr>
                <w:rFonts w:hint="eastAsia"/>
                <w:sz w:val="18"/>
                <w:szCs w:val="18"/>
              </w:rPr>
              <w:t>7.03 (3.20, 10.18)</w:t>
            </w:r>
          </w:p>
        </w:tc>
        <w:tc>
          <w:tcPr>
            <w:tcW w:w="2268" w:type="dxa"/>
          </w:tcPr>
          <w:p w14:paraId="6AAB3A27" w14:textId="77777777" w:rsidR="00F84A94" w:rsidRPr="00F3247B" w:rsidRDefault="00F84A94" w:rsidP="004F23F5">
            <w:pPr>
              <w:ind w:leftChars="-233" w:left="-559" w:firstLineChars="311" w:firstLine="560"/>
              <w:jc w:val="center"/>
              <w:rPr>
                <w:sz w:val="18"/>
                <w:szCs w:val="18"/>
              </w:rPr>
            </w:pPr>
            <w:r w:rsidRPr="00F3247B">
              <w:rPr>
                <w:rFonts w:hint="eastAsia"/>
                <w:sz w:val="18"/>
                <w:szCs w:val="18"/>
              </w:rPr>
              <w:t>6.15 (2.37, 9.98)</w:t>
            </w:r>
          </w:p>
        </w:tc>
        <w:tc>
          <w:tcPr>
            <w:tcW w:w="1656" w:type="dxa"/>
          </w:tcPr>
          <w:p w14:paraId="45E2C8BA" w14:textId="77777777" w:rsidR="00F84A94" w:rsidRPr="00F3247B" w:rsidRDefault="00F84A94" w:rsidP="004F23F5">
            <w:pPr>
              <w:jc w:val="center"/>
              <w:rPr>
                <w:sz w:val="18"/>
                <w:szCs w:val="18"/>
              </w:rPr>
            </w:pPr>
            <w:r w:rsidRPr="00F3247B">
              <w:rPr>
                <w:rFonts w:hint="eastAsia"/>
                <w:sz w:val="18"/>
                <w:szCs w:val="18"/>
              </w:rPr>
              <w:t>0.509</w:t>
            </w:r>
          </w:p>
        </w:tc>
        <w:tc>
          <w:tcPr>
            <w:tcW w:w="1656" w:type="dxa"/>
          </w:tcPr>
          <w:p w14:paraId="283B6A41" w14:textId="77777777" w:rsidR="00F84A94" w:rsidRPr="00F3247B" w:rsidRDefault="00F84A94" w:rsidP="004F23F5">
            <w:pPr>
              <w:jc w:val="center"/>
              <w:rPr>
                <w:sz w:val="18"/>
                <w:szCs w:val="18"/>
              </w:rPr>
            </w:pPr>
            <w:r w:rsidRPr="00F3247B">
              <w:rPr>
                <w:rFonts w:hint="eastAsia"/>
                <w:sz w:val="18"/>
                <w:szCs w:val="18"/>
              </w:rPr>
              <w:t>0.522</w:t>
            </w:r>
          </w:p>
        </w:tc>
        <w:tc>
          <w:tcPr>
            <w:tcW w:w="1029" w:type="dxa"/>
          </w:tcPr>
          <w:p w14:paraId="0A67FB8F" w14:textId="77777777" w:rsidR="00F84A94" w:rsidRPr="00F3247B" w:rsidRDefault="00F84A94" w:rsidP="004F23F5">
            <w:pPr>
              <w:jc w:val="center"/>
              <w:rPr>
                <w:sz w:val="18"/>
                <w:szCs w:val="18"/>
              </w:rPr>
            </w:pPr>
            <w:r w:rsidRPr="00F3247B">
              <w:rPr>
                <w:rFonts w:hint="eastAsia"/>
                <w:sz w:val="18"/>
                <w:szCs w:val="18"/>
              </w:rPr>
              <w:t>0.642</w:t>
            </w:r>
          </w:p>
        </w:tc>
      </w:tr>
      <w:tr w:rsidR="00F84A94" w:rsidRPr="00F3247B" w14:paraId="34C440D5" w14:textId="77777777" w:rsidTr="004F23F5">
        <w:trPr>
          <w:trHeight w:val="496"/>
        </w:trPr>
        <w:tc>
          <w:tcPr>
            <w:tcW w:w="2268" w:type="dxa"/>
          </w:tcPr>
          <w:p w14:paraId="3E282294" w14:textId="77777777" w:rsidR="00F84A94" w:rsidRPr="00F3247B" w:rsidRDefault="00F84A94" w:rsidP="004F23F5">
            <w:pPr>
              <w:ind w:firstLineChars="253" w:firstLine="455"/>
              <w:rPr>
                <w:sz w:val="18"/>
                <w:szCs w:val="18"/>
              </w:rPr>
            </w:pPr>
            <w:proofErr w:type="spellStart"/>
            <w:r w:rsidRPr="00F3247B">
              <w:rPr>
                <w:sz w:val="18"/>
                <w:szCs w:val="18"/>
              </w:rPr>
              <w:t>placebo+MTX</w:t>
            </w:r>
            <w:proofErr w:type="spellEnd"/>
          </w:p>
        </w:tc>
        <w:tc>
          <w:tcPr>
            <w:tcW w:w="2423" w:type="dxa"/>
          </w:tcPr>
          <w:p w14:paraId="24C359F7" w14:textId="77777777" w:rsidR="00F84A94" w:rsidRPr="00F3247B" w:rsidRDefault="00F84A94" w:rsidP="004F23F5">
            <w:pPr>
              <w:ind w:leftChars="-233" w:left="-559" w:firstLineChars="311" w:firstLine="560"/>
              <w:jc w:val="center"/>
              <w:rPr>
                <w:sz w:val="18"/>
                <w:szCs w:val="18"/>
              </w:rPr>
            </w:pPr>
            <w:r w:rsidRPr="00F3247B">
              <w:rPr>
                <w:rFonts w:hint="eastAsia"/>
                <w:sz w:val="18"/>
                <w:szCs w:val="18"/>
              </w:rPr>
              <w:t>6.09 (5.16, 7.47)</w:t>
            </w:r>
          </w:p>
        </w:tc>
        <w:tc>
          <w:tcPr>
            <w:tcW w:w="2370" w:type="dxa"/>
          </w:tcPr>
          <w:p w14:paraId="755F162B" w14:textId="77777777" w:rsidR="00F84A94" w:rsidRPr="00F3247B" w:rsidRDefault="00F84A94" w:rsidP="004F23F5">
            <w:pPr>
              <w:ind w:leftChars="-233" w:left="-559" w:firstLineChars="311" w:firstLine="560"/>
              <w:jc w:val="center"/>
              <w:rPr>
                <w:sz w:val="18"/>
                <w:szCs w:val="18"/>
              </w:rPr>
            </w:pPr>
            <w:r w:rsidRPr="00F3247B">
              <w:rPr>
                <w:rFonts w:hint="eastAsia"/>
                <w:sz w:val="18"/>
                <w:szCs w:val="18"/>
              </w:rPr>
              <w:t>5.94 (4.58, 8.43)</w:t>
            </w:r>
          </w:p>
        </w:tc>
        <w:tc>
          <w:tcPr>
            <w:tcW w:w="2268" w:type="dxa"/>
          </w:tcPr>
          <w:p w14:paraId="5BE26DB9" w14:textId="77777777" w:rsidR="00F84A94" w:rsidRPr="00F3247B" w:rsidRDefault="00F84A94" w:rsidP="004F23F5">
            <w:pPr>
              <w:ind w:leftChars="-233" w:left="-559" w:firstLineChars="311" w:firstLine="560"/>
              <w:jc w:val="center"/>
              <w:rPr>
                <w:sz w:val="18"/>
                <w:szCs w:val="18"/>
              </w:rPr>
            </w:pPr>
            <w:r w:rsidRPr="00F3247B">
              <w:rPr>
                <w:rFonts w:hint="eastAsia"/>
                <w:sz w:val="18"/>
                <w:szCs w:val="18"/>
              </w:rPr>
              <w:t>6.62 (4.29, 8.48)</w:t>
            </w:r>
          </w:p>
        </w:tc>
        <w:tc>
          <w:tcPr>
            <w:tcW w:w="1656" w:type="dxa"/>
          </w:tcPr>
          <w:p w14:paraId="18984706" w14:textId="77777777" w:rsidR="00F84A94" w:rsidRPr="00F3247B" w:rsidRDefault="00F84A94" w:rsidP="004F23F5">
            <w:pPr>
              <w:jc w:val="center"/>
              <w:rPr>
                <w:sz w:val="18"/>
                <w:szCs w:val="18"/>
              </w:rPr>
            </w:pPr>
            <w:r w:rsidRPr="00F3247B">
              <w:rPr>
                <w:rFonts w:hint="eastAsia"/>
                <w:sz w:val="18"/>
                <w:szCs w:val="18"/>
              </w:rPr>
              <w:t>0.540</w:t>
            </w:r>
          </w:p>
        </w:tc>
        <w:tc>
          <w:tcPr>
            <w:tcW w:w="1656" w:type="dxa"/>
          </w:tcPr>
          <w:p w14:paraId="24E96B7A" w14:textId="77777777" w:rsidR="00F84A94" w:rsidRPr="00F3247B" w:rsidRDefault="00F84A94" w:rsidP="004F23F5">
            <w:pPr>
              <w:jc w:val="center"/>
              <w:rPr>
                <w:sz w:val="18"/>
                <w:szCs w:val="18"/>
              </w:rPr>
            </w:pPr>
            <w:r w:rsidRPr="00F3247B">
              <w:rPr>
                <w:rFonts w:hint="eastAsia"/>
                <w:sz w:val="18"/>
                <w:szCs w:val="18"/>
              </w:rPr>
              <w:t>0.719</w:t>
            </w:r>
          </w:p>
        </w:tc>
        <w:tc>
          <w:tcPr>
            <w:tcW w:w="1029" w:type="dxa"/>
          </w:tcPr>
          <w:p w14:paraId="29CCE6F0" w14:textId="77777777" w:rsidR="00F84A94" w:rsidRPr="00F3247B" w:rsidRDefault="00F84A94" w:rsidP="004F23F5">
            <w:pPr>
              <w:jc w:val="center"/>
              <w:rPr>
                <w:sz w:val="18"/>
                <w:szCs w:val="18"/>
              </w:rPr>
            </w:pPr>
          </w:p>
        </w:tc>
      </w:tr>
      <w:tr w:rsidR="00F84A94" w:rsidRPr="00F3247B" w14:paraId="55E9AF4D" w14:textId="77777777" w:rsidTr="004F23F5">
        <w:tc>
          <w:tcPr>
            <w:tcW w:w="2268" w:type="dxa"/>
          </w:tcPr>
          <w:p w14:paraId="67F7F555" w14:textId="77777777" w:rsidR="00F84A94" w:rsidRPr="00F3247B" w:rsidRDefault="00F84A94" w:rsidP="004F23F5">
            <w:pPr>
              <w:rPr>
                <w:b/>
                <w:sz w:val="18"/>
                <w:szCs w:val="18"/>
              </w:rPr>
            </w:pPr>
            <w:r w:rsidRPr="00F3247B">
              <w:rPr>
                <w:rFonts w:hint="eastAsia"/>
                <w:b/>
                <w:sz w:val="18"/>
                <w:szCs w:val="18"/>
              </w:rPr>
              <w:t xml:space="preserve">IL-4, </w:t>
            </w:r>
            <w:proofErr w:type="spellStart"/>
            <w:r w:rsidRPr="00F3247B">
              <w:rPr>
                <w:b/>
                <w:sz w:val="18"/>
                <w:szCs w:val="18"/>
              </w:rPr>
              <w:t>pg</w:t>
            </w:r>
            <w:proofErr w:type="spellEnd"/>
            <w:r w:rsidRPr="00F3247B">
              <w:rPr>
                <w:b/>
                <w:sz w:val="18"/>
                <w:szCs w:val="18"/>
              </w:rPr>
              <w:t>/ml</w:t>
            </w:r>
          </w:p>
        </w:tc>
        <w:tc>
          <w:tcPr>
            <w:tcW w:w="2423" w:type="dxa"/>
          </w:tcPr>
          <w:p w14:paraId="2E8BA26F" w14:textId="77777777" w:rsidR="00F84A94" w:rsidRPr="00F3247B" w:rsidRDefault="00F84A94" w:rsidP="004F23F5">
            <w:pPr>
              <w:ind w:leftChars="-233" w:left="-559" w:firstLineChars="311" w:firstLine="560"/>
              <w:jc w:val="center"/>
              <w:rPr>
                <w:b/>
                <w:sz w:val="18"/>
                <w:szCs w:val="18"/>
              </w:rPr>
            </w:pPr>
          </w:p>
        </w:tc>
        <w:tc>
          <w:tcPr>
            <w:tcW w:w="2370" w:type="dxa"/>
          </w:tcPr>
          <w:p w14:paraId="3DE34D06" w14:textId="77777777" w:rsidR="00F84A94" w:rsidRPr="00F3247B" w:rsidRDefault="00F84A94" w:rsidP="004F23F5">
            <w:pPr>
              <w:ind w:leftChars="-233" w:left="-559" w:firstLineChars="311" w:firstLine="560"/>
              <w:jc w:val="center"/>
              <w:rPr>
                <w:b/>
                <w:sz w:val="18"/>
                <w:szCs w:val="18"/>
              </w:rPr>
            </w:pPr>
          </w:p>
        </w:tc>
        <w:tc>
          <w:tcPr>
            <w:tcW w:w="2268" w:type="dxa"/>
          </w:tcPr>
          <w:p w14:paraId="540EAAB5" w14:textId="77777777" w:rsidR="00F84A94" w:rsidRPr="00F3247B" w:rsidRDefault="00F84A94" w:rsidP="004F23F5">
            <w:pPr>
              <w:ind w:leftChars="-233" w:left="-559" w:firstLineChars="311" w:firstLine="560"/>
              <w:jc w:val="center"/>
              <w:rPr>
                <w:b/>
                <w:sz w:val="18"/>
                <w:szCs w:val="18"/>
              </w:rPr>
            </w:pPr>
          </w:p>
        </w:tc>
        <w:tc>
          <w:tcPr>
            <w:tcW w:w="1656" w:type="dxa"/>
          </w:tcPr>
          <w:p w14:paraId="51B7BF30" w14:textId="77777777" w:rsidR="00F84A94" w:rsidRPr="00F3247B" w:rsidRDefault="00F84A94" w:rsidP="004F23F5">
            <w:pPr>
              <w:jc w:val="center"/>
              <w:rPr>
                <w:b/>
                <w:sz w:val="18"/>
                <w:szCs w:val="18"/>
              </w:rPr>
            </w:pPr>
          </w:p>
        </w:tc>
        <w:tc>
          <w:tcPr>
            <w:tcW w:w="1656" w:type="dxa"/>
          </w:tcPr>
          <w:p w14:paraId="112E81B0" w14:textId="77777777" w:rsidR="00F84A94" w:rsidRPr="00F3247B" w:rsidRDefault="00F84A94" w:rsidP="004F23F5">
            <w:pPr>
              <w:jc w:val="center"/>
              <w:rPr>
                <w:b/>
                <w:sz w:val="18"/>
                <w:szCs w:val="18"/>
              </w:rPr>
            </w:pPr>
          </w:p>
        </w:tc>
        <w:tc>
          <w:tcPr>
            <w:tcW w:w="1029" w:type="dxa"/>
          </w:tcPr>
          <w:p w14:paraId="4031E9F8" w14:textId="77777777" w:rsidR="00F84A94" w:rsidRPr="00F3247B" w:rsidRDefault="00F84A94" w:rsidP="004F23F5">
            <w:pPr>
              <w:jc w:val="center"/>
              <w:rPr>
                <w:b/>
                <w:sz w:val="18"/>
                <w:szCs w:val="18"/>
              </w:rPr>
            </w:pPr>
          </w:p>
        </w:tc>
      </w:tr>
      <w:tr w:rsidR="00F84A94" w:rsidRPr="00F3247B" w14:paraId="7E51B986" w14:textId="77777777" w:rsidTr="004F23F5">
        <w:tc>
          <w:tcPr>
            <w:tcW w:w="2268" w:type="dxa"/>
          </w:tcPr>
          <w:p w14:paraId="00F6FF82" w14:textId="77777777" w:rsidR="00F84A94" w:rsidRPr="00F3247B" w:rsidRDefault="00F84A94" w:rsidP="004F23F5">
            <w:pPr>
              <w:ind w:firstLineChars="253" w:firstLine="455"/>
              <w:rPr>
                <w:sz w:val="18"/>
                <w:szCs w:val="18"/>
              </w:rPr>
            </w:pPr>
            <w:r w:rsidRPr="00F3247B">
              <w:rPr>
                <w:sz w:val="18"/>
                <w:szCs w:val="18"/>
              </w:rPr>
              <w:t>IL-2+MTX</w:t>
            </w:r>
          </w:p>
        </w:tc>
        <w:tc>
          <w:tcPr>
            <w:tcW w:w="2423" w:type="dxa"/>
          </w:tcPr>
          <w:p w14:paraId="1EB4CC3C" w14:textId="77777777" w:rsidR="00F84A94" w:rsidRPr="00F3247B" w:rsidRDefault="00F84A94" w:rsidP="004F23F5">
            <w:pPr>
              <w:ind w:leftChars="-233" w:left="-559" w:firstLineChars="311" w:firstLine="560"/>
              <w:jc w:val="center"/>
              <w:rPr>
                <w:sz w:val="18"/>
                <w:szCs w:val="18"/>
              </w:rPr>
            </w:pPr>
            <w:r w:rsidRPr="00F3247B">
              <w:rPr>
                <w:rFonts w:hint="eastAsia"/>
                <w:sz w:val="18"/>
                <w:szCs w:val="18"/>
              </w:rPr>
              <w:t>26.93 (6.28, 101.91)</w:t>
            </w:r>
          </w:p>
        </w:tc>
        <w:tc>
          <w:tcPr>
            <w:tcW w:w="2370" w:type="dxa"/>
          </w:tcPr>
          <w:p w14:paraId="190BE182" w14:textId="77777777" w:rsidR="00F84A94" w:rsidRPr="00F3247B" w:rsidRDefault="00F84A94" w:rsidP="004F23F5">
            <w:pPr>
              <w:ind w:leftChars="-233" w:left="-559" w:firstLineChars="311" w:firstLine="560"/>
              <w:jc w:val="center"/>
              <w:rPr>
                <w:sz w:val="18"/>
                <w:szCs w:val="18"/>
              </w:rPr>
            </w:pPr>
            <w:r w:rsidRPr="00F3247B">
              <w:rPr>
                <w:rFonts w:hint="eastAsia"/>
                <w:sz w:val="18"/>
                <w:szCs w:val="18"/>
              </w:rPr>
              <w:t>27.80 (6.47, 34.94)</w:t>
            </w:r>
          </w:p>
        </w:tc>
        <w:tc>
          <w:tcPr>
            <w:tcW w:w="2268" w:type="dxa"/>
          </w:tcPr>
          <w:p w14:paraId="77D6F0AF" w14:textId="77777777" w:rsidR="00F84A94" w:rsidRPr="00F3247B" w:rsidRDefault="00F84A94" w:rsidP="004F23F5">
            <w:pPr>
              <w:ind w:leftChars="-233" w:left="-559" w:firstLineChars="311" w:firstLine="560"/>
              <w:jc w:val="center"/>
              <w:rPr>
                <w:sz w:val="18"/>
                <w:szCs w:val="18"/>
              </w:rPr>
            </w:pPr>
            <w:r w:rsidRPr="00F3247B">
              <w:rPr>
                <w:rFonts w:hint="eastAsia"/>
                <w:sz w:val="18"/>
                <w:szCs w:val="18"/>
              </w:rPr>
              <w:t>21.13 (4.32, 42.07)</w:t>
            </w:r>
          </w:p>
        </w:tc>
        <w:tc>
          <w:tcPr>
            <w:tcW w:w="1656" w:type="dxa"/>
          </w:tcPr>
          <w:p w14:paraId="0BDC5177" w14:textId="77777777" w:rsidR="00F84A94" w:rsidRPr="00F3247B" w:rsidRDefault="00F84A94" w:rsidP="004F23F5">
            <w:pPr>
              <w:jc w:val="center"/>
              <w:rPr>
                <w:sz w:val="18"/>
                <w:szCs w:val="18"/>
              </w:rPr>
            </w:pPr>
            <w:r w:rsidRPr="00F3247B">
              <w:rPr>
                <w:rFonts w:hint="eastAsia"/>
                <w:sz w:val="18"/>
                <w:szCs w:val="18"/>
              </w:rPr>
              <w:t>0.051</w:t>
            </w:r>
          </w:p>
        </w:tc>
        <w:tc>
          <w:tcPr>
            <w:tcW w:w="1656" w:type="dxa"/>
          </w:tcPr>
          <w:p w14:paraId="1E2E030C" w14:textId="77777777" w:rsidR="00F84A94" w:rsidRPr="00F3247B" w:rsidRDefault="00F84A94" w:rsidP="004F23F5">
            <w:pPr>
              <w:jc w:val="center"/>
              <w:rPr>
                <w:sz w:val="18"/>
                <w:szCs w:val="18"/>
              </w:rPr>
            </w:pPr>
            <w:r w:rsidRPr="00F3247B">
              <w:rPr>
                <w:rFonts w:hint="eastAsia"/>
                <w:sz w:val="18"/>
                <w:szCs w:val="18"/>
              </w:rPr>
              <w:t>0.267</w:t>
            </w:r>
          </w:p>
        </w:tc>
        <w:tc>
          <w:tcPr>
            <w:tcW w:w="1029" w:type="dxa"/>
          </w:tcPr>
          <w:p w14:paraId="66379B67" w14:textId="77777777" w:rsidR="00F84A94" w:rsidRPr="00F3247B" w:rsidRDefault="00F84A94" w:rsidP="004F23F5">
            <w:pPr>
              <w:jc w:val="center"/>
              <w:rPr>
                <w:sz w:val="18"/>
                <w:szCs w:val="18"/>
              </w:rPr>
            </w:pPr>
            <w:r w:rsidRPr="00F3247B">
              <w:rPr>
                <w:rFonts w:hint="eastAsia"/>
                <w:sz w:val="18"/>
                <w:szCs w:val="18"/>
              </w:rPr>
              <w:t>0.712</w:t>
            </w:r>
          </w:p>
        </w:tc>
      </w:tr>
      <w:tr w:rsidR="00F84A94" w:rsidRPr="00F3247B" w14:paraId="5C0D447A" w14:textId="77777777" w:rsidTr="004F23F5">
        <w:trPr>
          <w:trHeight w:val="523"/>
        </w:trPr>
        <w:tc>
          <w:tcPr>
            <w:tcW w:w="2268" w:type="dxa"/>
          </w:tcPr>
          <w:p w14:paraId="2047343B" w14:textId="77777777" w:rsidR="00F84A94" w:rsidRPr="00F3247B" w:rsidRDefault="00F84A94" w:rsidP="004F23F5">
            <w:pPr>
              <w:ind w:firstLineChars="253" w:firstLine="455"/>
              <w:rPr>
                <w:sz w:val="18"/>
                <w:szCs w:val="18"/>
              </w:rPr>
            </w:pPr>
            <w:proofErr w:type="spellStart"/>
            <w:r w:rsidRPr="00F3247B">
              <w:rPr>
                <w:sz w:val="18"/>
                <w:szCs w:val="18"/>
              </w:rPr>
              <w:t>placebo+MTX</w:t>
            </w:r>
            <w:proofErr w:type="spellEnd"/>
          </w:p>
        </w:tc>
        <w:tc>
          <w:tcPr>
            <w:tcW w:w="2423" w:type="dxa"/>
          </w:tcPr>
          <w:p w14:paraId="66AB7A4C" w14:textId="77777777" w:rsidR="00F84A94" w:rsidRPr="00F3247B" w:rsidRDefault="00F84A94" w:rsidP="004F23F5">
            <w:pPr>
              <w:ind w:leftChars="-233" w:left="-559" w:firstLineChars="311" w:firstLine="560"/>
              <w:jc w:val="center"/>
              <w:rPr>
                <w:sz w:val="18"/>
                <w:szCs w:val="18"/>
              </w:rPr>
            </w:pPr>
            <w:r w:rsidRPr="00F3247B">
              <w:rPr>
                <w:rFonts w:hint="eastAsia"/>
                <w:sz w:val="18"/>
                <w:szCs w:val="18"/>
              </w:rPr>
              <w:t>14.18 (3.15, 128.26)</w:t>
            </w:r>
          </w:p>
        </w:tc>
        <w:tc>
          <w:tcPr>
            <w:tcW w:w="2370" w:type="dxa"/>
          </w:tcPr>
          <w:p w14:paraId="5B7F9EA8" w14:textId="77777777" w:rsidR="00F84A94" w:rsidRPr="00F3247B" w:rsidRDefault="00F84A94" w:rsidP="004F23F5">
            <w:pPr>
              <w:ind w:leftChars="-233" w:left="-559" w:firstLineChars="311" w:firstLine="560"/>
              <w:jc w:val="center"/>
              <w:rPr>
                <w:sz w:val="18"/>
                <w:szCs w:val="18"/>
              </w:rPr>
            </w:pPr>
            <w:r w:rsidRPr="00F3247B">
              <w:rPr>
                <w:rFonts w:hint="eastAsia"/>
                <w:sz w:val="18"/>
                <w:szCs w:val="18"/>
              </w:rPr>
              <w:t>7.95 (2.51, 113.98)</w:t>
            </w:r>
          </w:p>
        </w:tc>
        <w:tc>
          <w:tcPr>
            <w:tcW w:w="2268" w:type="dxa"/>
          </w:tcPr>
          <w:p w14:paraId="49F68632" w14:textId="77777777" w:rsidR="00F84A94" w:rsidRPr="00F3247B" w:rsidRDefault="00F84A94" w:rsidP="004F23F5">
            <w:pPr>
              <w:ind w:leftChars="-233" w:left="-559" w:firstLineChars="311" w:firstLine="560"/>
              <w:jc w:val="center"/>
              <w:rPr>
                <w:sz w:val="18"/>
                <w:szCs w:val="18"/>
              </w:rPr>
            </w:pPr>
            <w:r w:rsidRPr="00F3247B">
              <w:rPr>
                <w:rFonts w:hint="eastAsia"/>
                <w:sz w:val="18"/>
                <w:szCs w:val="18"/>
              </w:rPr>
              <w:t>6.8 (2.90, 121.00)</w:t>
            </w:r>
          </w:p>
        </w:tc>
        <w:tc>
          <w:tcPr>
            <w:tcW w:w="1656" w:type="dxa"/>
          </w:tcPr>
          <w:p w14:paraId="11870CF9" w14:textId="77777777" w:rsidR="00F84A94" w:rsidRPr="00F3247B" w:rsidRDefault="00F84A94" w:rsidP="004F23F5">
            <w:pPr>
              <w:jc w:val="center"/>
              <w:rPr>
                <w:sz w:val="18"/>
                <w:szCs w:val="18"/>
              </w:rPr>
            </w:pPr>
            <w:r w:rsidRPr="00F3247B">
              <w:rPr>
                <w:rFonts w:hint="eastAsia"/>
                <w:sz w:val="18"/>
                <w:szCs w:val="18"/>
              </w:rPr>
              <w:t>0.064</w:t>
            </w:r>
          </w:p>
        </w:tc>
        <w:tc>
          <w:tcPr>
            <w:tcW w:w="1656" w:type="dxa"/>
          </w:tcPr>
          <w:p w14:paraId="05097A03" w14:textId="77777777" w:rsidR="00F84A94" w:rsidRPr="00F3247B" w:rsidRDefault="00F84A94" w:rsidP="004F23F5">
            <w:pPr>
              <w:jc w:val="center"/>
              <w:rPr>
                <w:sz w:val="18"/>
                <w:szCs w:val="18"/>
              </w:rPr>
            </w:pPr>
            <w:r w:rsidRPr="00F3247B">
              <w:rPr>
                <w:rFonts w:hint="eastAsia"/>
                <w:sz w:val="18"/>
                <w:szCs w:val="18"/>
              </w:rPr>
              <w:t>0.716</w:t>
            </w:r>
          </w:p>
        </w:tc>
        <w:tc>
          <w:tcPr>
            <w:tcW w:w="1029" w:type="dxa"/>
          </w:tcPr>
          <w:p w14:paraId="579A787D" w14:textId="77777777" w:rsidR="00F84A94" w:rsidRPr="00F3247B" w:rsidRDefault="00F84A94" w:rsidP="004F23F5">
            <w:pPr>
              <w:jc w:val="center"/>
              <w:rPr>
                <w:sz w:val="18"/>
                <w:szCs w:val="18"/>
              </w:rPr>
            </w:pPr>
          </w:p>
        </w:tc>
      </w:tr>
      <w:tr w:rsidR="006735F9" w:rsidRPr="00F3247B" w14:paraId="6C435EF2" w14:textId="77777777" w:rsidTr="004F23F5">
        <w:tc>
          <w:tcPr>
            <w:tcW w:w="2268" w:type="dxa"/>
          </w:tcPr>
          <w:p w14:paraId="0408D9D6" w14:textId="1429643A" w:rsidR="006735F9" w:rsidRPr="00F3247B" w:rsidRDefault="006735F9" w:rsidP="004F23F5">
            <w:pPr>
              <w:rPr>
                <w:sz w:val="18"/>
                <w:szCs w:val="18"/>
              </w:rPr>
            </w:pPr>
            <w:r w:rsidRPr="00F3247B">
              <w:rPr>
                <w:rFonts w:hint="eastAsia"/>
                <w:b/>
                <w:sz w:val="18"/>
                <w:szCs w:val="18"/>
              </w:rPr>
              <w:t xml:space="preserve">IL-12, </w:t>
            </w:r>
            <w:r w:rsidRPr="00F3247B">
              <w:rPr>
                <w:b/>
                <w:sz w:val="18"/>
                <w:szCs w:val="18"/>
              </w:rPr>
              <w:t>ng/ml</w:t>
            </w:r>
          </w:p>
        </w:tc>
        <w:tc>
          <w:tcPr>
            <w:tcW w:w="2423" w:type="dxa"/>
          </w:tcPr>
          <w:p w14:paraId="62998E3A" w14:textId="77777777" w:rsidR="006735F9" w:rsidRPr="00F3247B" w:rsidRDefault="006735F9" w:rsidP="004F23F5">
            <w:pPr>
              <w:ind w:leftChars="-233" w:left="-559" w:firstLineChars="311" w:firstLine="560"/>
              <w:jc w:val="center"/>
              <w:rPr>
                <w:sz w:val="18"/>
                <w:szCs w:val="18"/>
              </w:rPr>
            </w:pPr>
          </w:p>
        </w:tc>
        <w:tc>
          <w:tcPr>
            <w:tcW w:w="2370" w:type="dxa"/>
          </w:tcPr>
          <w:p w14:paraId="37F23CB5" w14:textId="77777777" w:rsidR="006735F9" w:rsidRPr="00F3247B" w:rsidRDefault="006735F9" w:rsidP="004F23F5">
            <w:pPr>
              <w:ind w:leftChars="-233" w:left="-559" w:firstLineChars="311" w:firstLine="560"/>
              <w:jc w:val="center"/>
              <w:rPr>
                <w:sz w:val="18"/>
                <w:szCs w:val="18"/>
              </w:rPr>
            </w:pPr>
          </w:p>
        </w:tc>
        <w:tc>
          <w:tcPr>
            <w:tcW w:w="2268" w:type="dxa"/>
          </w:tcPr>
          <w:p w14:paraId="630FCC56" w14:textId="77777777" w:rsidR="006735F9" w:rsidRPr="00F3247B" w:rsidRDefault="006735F9" w:rsidP="004F23F5">
            <w:pPr>
              <w:ind w:leftChars="-233" w:left="-559" w:firstLineChars="311" w:firstLine="560"/>
              <w:jc w:val="center"/>
              <w:rPr>
                <w:sz w:val="18"/>
                <w:szCs w:val="18"/>
              </w:rPr>
            </w:pPr>
          </w:p>
        </w:tc>
        <w:tc>
          <w:tcPr>
            <w:tcW w:w="1656" w:type="dxa"/>
          </w:tcPr>
          <w:p w14:paraId="701EDE40" w14:textId="77777777" w:rsidR="006735F9" w:rsidRPr="00F3247B" w:rsidRDefault="006735F9" w:rsidP="004F23F5">
            <w:pPr>
              <w:jc w:val="center"/>
              <w:rPr>
                <w:sz w:val="18"/>
                <w:szCs w:val="18"/>
              </w:rPr>
            </w:pPr>
          </w:p>
        </w:tc>
        <w:tc>
          <w:tcPr>
            <w:tcW w:w="1656" w:type="dxa"/>
          </w:tcPr>
          <w:p w14:paraId="6B412360" w14:textId="77777777" w:rsidR="006735F9" w:rsidRPr="00F3247B" w:rsidRDefault="006735F9" w:rsidP="004F23F5">
            <w:pPr>
              <w:jc w:val="center"/>
              <w:rPr>
                <w:sz w:val="18"/>
                <w:szCs w:val="18"/>
              </w:rPr>
            </w:pPr>
          </w:p>
        </w:tc>
        <w:tc>
          <w:tcPr>
            <w:tcW w:w="1029" w:type="dxa"/>
          </w:tcPr>
          <w:p w14:paraId="3CF709E5" w14:textId="77777777" w:rsidR="006735F9" w:rsidRPr="00F3247B" w:rsidRDefault="006735F9" w:rsidP="004F23F5">
            <w:pPr>
              <w:jc w:val="center"/>
              <w:rPr>
                <w:sz w:val="18"/>
                <w:szCs w:val="18"/>
              </w:rPr>
            </w:pPr>
          </w:p>
        </w:tc>
      </w:tr>
      <w:tr w:rsidR="006735F9" w:rsidRPr="00F3247B" w14:paraId="619612C4" w14:textId="77777777" w:rsidTr="004F23F5">
        <w:tc>
          <w:tcPr>
            <w:tcW w:w="2268" w:type="dxa"/>
          </w:tcPr>
          <w:p w14:paraId="6F9E5210" w14:textId="1FA2498F" w:rsidR="006735F9" w:rsidRPr="00F3247B" w:rsidRDefault="006735F9" w:rsidP="004F23F5">
            <w:pPr>
              <w:ind w:firstLineChars="253" w:firstLine="455"/>
              <w:rPr>
                <w:sz w:val="18"/>
                <w:szCs w:val="18"/>
              </w:rPr>
            </w:pPr>
            <w:r w:rsidRPr="00F3247B">
              <w:rPr>
                <w:sz w:val="18"/>
                <w:szCs w:val="18"/>
              </w:rPr>
              <w:t>IL-2+MTX</w:t>
            </w:r>
          </w:p>
        </w:tc>
        <w:tc>
          <w:tcPr>
            <w:tcW w:w="2423" w:type="dxa"/>
          </w:tcPr>
          <w:p w14:paraId="27BF1C3C" w14:textId="2970BEF4" w:rsidR="006735F9" w:rsidRPr="00F3247B" w:rsidRDefault="006735F9" w:rsidP="004F23F5">
            <w:pPr>
              <w:ind w:leftChars="-233" w:left="-559" w:firstLineChars="311" w:firstLine="560"/>
              <w:jc w:val="center"/>
              <w:rPr>
                <w:sz w:val="18"/>
                <w:szCs w:val="18"/>
              </w:rPr>
            </w:pPr>
            <w:r w:rsidRPr="00F3247B">
              <w:rPr>
                <w:rFonts w:hint="eastAsia"/>
                <w:sz w:val="18"/>
                <w:szCs w:val="18"/>
              </w:rPr>
              <w:t>14.86 (8.67, 50.83)</w:t>
            </w:r>
          </w:p>
        </w:tc>
        <w:tc>
          <w:tcPr>
            <w:tcW w:w="2370" w:type="dxa"/>
          </w:tcPr>
          <w:p w14:paraId="69AAFD57" w14:textId="58DC38E4" w:rsidR="006735F9" w:rsidRPr="00F3247B" w:rsidRDefault="006735F9" w:rsidP="004F23F5">
            <w:pPr>
              <w:ind w:leftChars="-233" w:left="-559" w:firstLineChars="311" w:firstLine="560"/>
              <w:jc w:val="center"/>
              <w:rPr>
                <w:sz w:val="18"/>
                <w:szCs w:val="18"/>
              </w:rPr>
            </w:pPr>
            <w:r w:rsidRPr="00F3247B">
              <w:rPr>
                <w:rFonts w:hint="eastAsia"/>
                <w:sz w:val="18"/>
                <w:szCs w:val="18"/>
              </w:rPr>
              <w:t>5.49 (2.42, 37.25)</w:t>
            </w:r>
          </w:p>
        </w:tc>
        <w:tc>
          <w:tcPr>
            <w:tcW w:w="2268" w:type="dxa"/>
          </w:tcPr>
          <w:p w14:paraId="5FC5E0C0" w14:textId="1885D89F" w:rsidR="006735F9" w:rsidRPr="00F3247B" w:rsidRDefault="006735F9" w:rsidP="004F23F5">
            <w:pPr>
              <w:ind w:leftChars="-233" w:left="-559" w:firstLineChars="311" w:firstLine="560"/>
              <w:jc w:val="center"/>
              <w:rPr>
                <w:sz w:val="18"/>
                <w:szCs w:val="18"/>
              </w:rPr>
            </w:pPr>
            <w:r w:rsidRPr="00F3247B">
              <w:rPr>
                <w:rFonts w:hint="eastAsia"/>
                <w:sz w:val="18"/>
                <w:szCs w:val="18"/>
              </w:rPr>
              <w:t>7.03 (1.32, 37.12)</w:t>
            </w:r>
          </w:p>
        </w:tc>
        <w:tc>
          <w:tcPr>
            <w:tcW w:w="1656" w:type="dxa"/>
          </w:tcPr>
          <w:p w14:paraId="454C000A" w14:textId="20ED2B0E" w:rsidR="006735F9" w:rsidRPr="00F3247B" w:rsidRDefault="006735F9" w:rsidP="004F23F5">
            <w:pPr>
              <w:jc w:val="center"/>
              <w:rPr>
                <w:b/>
                <w:sz w:val="18"/>
                <w:szCs w:val="18"/>
              </w:rPr>
            </w:pPr>
            <w:r w:rsidRPr="00F3247B">
              <w:rPr>
                <w:rFonts w:hint="eastAsia"/>
                <w:b/>
                <w:sz w:val="18"/>
                <w:szCs w:val="18"/>
              </w:rPr>
              <w:t>0.015</w:t>
            </w:r>
          </w:p>
        </w:tc>
        <w:tc>
          <w:tcPr>
            <w:tcW w:w="1656" w:type="dxa"/>
          </w:tcPr>
          <w:p w14:paraId="0FAA54C1" w14:textId="2986C793" w:rsidR="006735F9" w:rsidRPr="00F3247B" w:rsidRDefault="006735F9" w:rsidP="004F23F5">
            <w:pPr>
              <w:jc w:val="center"/>
              <w:rPr>
                <w:sz w:val="18"/>
                <w:szCs w:val="18"/>
              </w:rPr>
            </w:pPr>
            <w:r w:rsidRPr="00F3247B">
              <w:rPr>
                <w:rFonts w:hint="eastAsia"/>
                <w:sz w:val="18"/>
                <w:szCs w:val="18"/>
              </w:rPr>
              <w:t>0.069</w:t>
            </w:r>
          </w:p>
        </w:tc>
        <w:tc>
          <w:tcPr>
            <w:tcW w:w="1029" w:type="dxa"/>
          </w:tcPr>
          <w:p w14:paraId="148230C8" w14:textId="33EE915C" w:rsidR="006735F9" w:rsidRPr="00F3247B" w:rsidRDefault="006735F9" w:rsidP="004F23F5">
            <w:pPr>
              <w:jc w:val="center"/>
              <w:rPr>
                <w:sz w:val="18"/>
                <w:szCs w:val="18"/>
              </w:rPr>
            </w:pPr>
            <w:r w:rsidRPr="00F3247B">
              <w:rPr>
                <w:rFonts w:hint="eastAsia"/>
                <w:sz w:val="18"/>
                <w:szCs w:val="18"/>
              </w:rPr>
              <w:t>0.780</w:t>
            </w:r>
          </w:p>
        </w:tc>
      </w:tr>
      <w:tr w:rsidR="006735F9" w:rsidRPr="00F3247B" w14:paraId="75A4F113" w14:textId="77777777" w:rsidTr="004F23F5">
        <w:trPr>
          <w:trHeight w:val="453"/>
        </w:trPr>
        <w:tc>
          <w:tcPr>
            <w:tcW w:w="2268" w:type="dxa"/>
          </w:tcPr>
          <w:p w14:paraId="555AC630" w14:textId="7B450F2F" w:rsidR="006735F9" w:rsidRPr="00F3247B" w:rsidRDefault="006735F9" w:rsidP="004F23F5">
            <w:pPr>
              <w:ind w:firstLineChars="253" w:firstLine="455"/>
              <w:rPr>
                <w:sz w:val="18"/>
                <w:szCs w:val="18"/>
              </w:rPr>
            </w:pPr>
            <w:proofErr w:type="spellStart"/>
            <w:r w:rsidRPr="00F3247B">
              <w:rPr>
                <w:sz w:val="18"/>
                <w:szCs w:val="18"/>
              </w:rPr>
              <w:t>placebo+MTX</w:t>
            </w:r>
            <w:proofErr w:type="spellEnd"/>
          </w:p>
        </w:tc>
        <w:tc>
          <w:tcPr>
            <w:tcW w:w="2423" w:type="dxa"/>
          </w:tcPr>
          <w:p w14:paraId="1672093D" w14:textId="627DEDD4" w:rsidR="006735F9" w:rsidRPr="00F3247B" w:rsidRDefault="006735F9" w:rsidP="004F23F5">
            <w:pPr>
              <w:ind w:leftChars="-233" w:left="-559" w:firstLineChars="311" w:firstLine="560"/>
              <w:jc w:val="center"/>
              <w:rPr>
                <w:sz w:val="18"/>
                <w:szCs w:val="18"/>
              </w:rPr>
            </w:pPr>
            <w:r w:rsidRPr="00F3247B">
              <w:rPr>
                <w:rFonts w:hint="eastAsia"/>
                <w:sz w:val="18"/>
                <w:szCs w:val="18"/>
              </w:rPr>
              <w:t>12.60 (2.68, 38.73)</w:t>
            </w:r>
          </w:p>
        </w:tc>
        <w:tc>
          <w:tcPr>
            <w:tcW w:w="2370" w:type="dxa"/>
          </w:tcPr>
          <w:p w14:paraId="2FD92EEB" w14:textId="3E2FCA5F" w:rsidR="006735F9" w:rsidRPr="00F3247B" w:rsidRDefault="006735F9" w:rsidP="004F23F5">
            <w:pPr>
              <w:ind w:leftChars="-233" w:left="-559" w:firstLineChars="311" w:firstLine="560"/>
              <w:jc w:val="center"/>
              <w:rPr>
                <w:sz w:val="18"/>
                <w:szCs w:val="18"/>
              </w:rPr>
            </w:pPr>
            <w:r w:rsidRPr="00F3247B">
              <w:rPr>
                <w:rFonts w:hint="eastAsia"/>
                <w:sz w:val="18"/>
                <w:szCs w:val="18"/>
              </w:rPr>
              <w:t>13.62 (1.94, 52.05)</w:t>
            </w:r>
          </w:p>
        </w:tc>
        <w:tc>
          <w:tcPr>
            <w:tcW w:w="2268" w:type="dxa"/>
          </w:tcPr>
          <w:p w14:paraId="39E9CB55" w14:textId="4A5B8C30" w:rsidR="006735F9" w:rsidRPr="00F3247B" w:rsidRDefault="006735F9" w:rsidP="004F23F5">
            <w:pPr>
              <w:ind w:leftChars="-233" w:left="-559" w:firstLineChars="311" w:firstLine="560"/>
              <w:jc w:val="center"/>
              <w:rPr>
                <w:sz w:val="18"/>
                <w:szCs w:val="18"/>
              </w:rPr>
            </w:pPr>
            <w:r w:rsidRPr="00F3247B">
              <w:rPr>
                <w:rFonts w:hint="eastAsia"/>
                <w:sz w:val="18"/>
                <w:szCs w:val="18"/>
              </w:rPr>
              <w:t>12.91 (1.62, 35.67)</w:t>
            </w:r>
          </w:p>
        </w:tc>
        <w:tc>
          <w:tcPr>
            <w:tcW w:w="1656" w:type="dxa"/>
          </w:tcPr>
          <w:p w14:paraId="592A4D2D" w14:textId="5638CC3C" w:rsidR="006735F9" w:rsidRPr="00F3247B" w:rsidRDefault="006735F9" w:rsidP="004F23F5">
            <w:pPr>
              <w:jc w:val="center"/>
              <w:rPr>
                <w:sz w:val="18"/>
                <w:szCs w:val="18"/>
              </w:rPr>
            </w:pPr>
            <w:r w:rsidRPr="00F3247B">
              <w:rPr>
                <w:rFonts w:hint="eastAsia"/>
                <w:sz w:val="18"/>
                <w:szCs w:val="18"/>
              </w:rPr>
              <w:t>0.624</w:t>
            </w:r>
          </w:p>
        </w:tc>
        <w:tc>
          <w:tcPr>
            <w:tcW w:w="1656" w:type="dxa"/>
          </w:tcPr>
          <w:p w14:paraId="46DF9442" w14:textId="03D6B58A" w:rsidR="006735F9" w:rsidRPr="00F3247B" w:rsidRDefault="006735F9" w:rsidP="004F23F5">
            <w:pPr>
              <w:jc w:val="center"/>
              <w:rPr>
                <w:sz w:val="18"/>
                <w:szCs w:val="18"/>
              </w:rPr>
            </w:pPr>
            <w:r w:rsidRPr="00F3247B">
              <w:rPr>
                <w:rFonts w:hint="eastAsia"/>
                <w:sz w:val="18"/>
                <w:szCs w:val="18"/>
              </w:rPr>
              <w:t>0.484</w:t>
            </w:r>
          </w:p>
        </w:tc>
        <w:tc>
          <w:tcPr>
            <w:tcW w:w="1029" w:type="dxa"/>
          </w:tcPr>
          <w:p w14:paraId="0A478AD0" w14:textId="77777777" w:rsidR="006735F9" w:rsidRPr="00F3247B" w:rsidRDefault="006735F9" w:rsidP="004F23F5">
            <w:pPr>
              <w:jc w:val="center"/>
              <w:rPr>
                <w:sz w:val="18"/>
                <w:szCs w:val="18"/>
              </w:rPr>
            </w:pPr>
          </w:p>
        </w:tc>
      </w:tr>
      <w:tr w:rsidR="006735F9" w:rsidRPr="00F3247B" w14:paraId="6BF748CC" w14:textId="77777777" w:rsidTr="004F23F5">
        <w:tc>
          <w:tcPr>
            <w:tcW w:w="2268" w:type="dxa"/>
          </w:tcPr>
          <w:p w14:paraId="53C169DA" w14:textId="7CCB6D3F" w:rsidR="006735F9" w:rsidRPr="00F3247B" w:rsidRDefault="006735F9" w:rsidP="004F23F5">
            <w:pPr>
              <w:rPr>
                <w:sz w:val="18"/>
                <w:szCs w:val="18"/>
              </w:rPr>
            </w:pPr>
            <w:r w:rsidRPr="00F3247B">
              <w:rPr>
                <w:rFonts w:hint="eastAsia"/>
                <w:b/>
                <w:sz w:val="18"/>
                <w:szCs w:val="18"/>
              </w:rPr>
              <w:t>TGF-</w:t>
            </w:r>
            <w:r w:rsidRPr="00F3247B">
              <w:rPr>
                <w:rFonts w:hint="eastAsia"/>
                <w:b/>
                <w:sz w:val="18"/>
                <w:szCs w:val="18"/>
              </w:rPr>
              <w:t>β</w:t>
            </w:r>
            <w:r w:rsidRPr="00F3247B">
              <w:rPr>
                <w:rFonts w:hint="eastAsia"/>
                <w:b/>
                <w:sz w:val="18"/>
                <w:szCs w:val="18"/>
              </w:rPr>
              <w:t xml:space="preserve">, </w:t>
            </w:r>
            <w:r w:rsidRPr="00F3247B">
              <w:rPr>
                <w:b/>
                <w:sz w:val="18"/>
                <w:szCs w:val="18"/>
              </w:rPr>
              <w:t>ng/ml</w:t>
            </w:r>
          </w:p>
        </w:tc>
        <w:tc>
          <w:tcPr>
            <w:tcW w:w="2423" w:type="dxa"/>
          </w:tcPr>
          <w:p w14:paraId="3E06A517" w14:textId="77777777" w:rsidR="006735F9" w:rsidRPr="00F3247B" w:rsidRDefault="006735F9" w:rsidP="004F23F5">
            <w:pPr>
              <w:ind w:leftChars="-233" w:left="-559" w:firstLineChars="311" w:firstLine="560"/>
              <w:jc w:val="center"/>
              <w:rPr>
                <w:sz w:val="18"/>
                <w:szCs w:val="18"/>
              </w:rPr>
            </w:pPr>
          </w:p>
        </w:tc>
        <w:tc>
          <w:tcPr>
            <w:tcW w:w="2370" w:type="dxa"/>
          </w:tcPr>
          <w:p w14:paraId="1FF8357B" w14:textId="77777777" w:rsidR="006735F9" w:rsidRPr="00F3247B" w:rsidRDefault="006735F9" w:rsidP="004F23F5">
            <w:pPr>
              <w:ind w:leftChars="-233" w:left="-559" w:firstLineChars="311" w:firstLine="560"/>
              <w:jc w:val="center"/>
              <w:rPr>
                <w:sz w:val="18"/>
                <w:szCs w:val="18"/>
              </w:rPr>
            </w:pPr>
          </w:p>
        </w:tc>
        <w:tc>
          <w:tcPr>
            <w:tcW w:w="2268" w:type="dxa"/>
          </w:tcPr>
          <w:p w14:paraId="10286629" w14:textId="77777777" w:rsidR="006735F9" w:rsidRPr="00F3247B" w:rsidRDefault="006735F9" w:rsidP="004F23F5">
            <w:pPr>
              <w:ind w:leftChars="-233" w:left="-559" w:firstLineChars="311" w:firstLine="560"/>
              <w:jc w:val="center"/>
              <w:rPr>
                <w:sz w:val="18"/>
                <w:szCs w:val="18"/>
              </w:rPr>
            </w:pPr>
          </w:p>
        </w:tc>
        <w:tc>
          <w:tcPr>
            <w:tcW w:w="1656" w:type="dxa"/>
          </w:tcPr>
          <w:p w14:paraId="78E3E864" w14:textId="77777777" w:rsidR="006735F9" w:rsidRPr="00F3247B" w:rsidRDefault="006735F9" w:rsidP="004F23F5">
            <w:pPr>
              <w:jc w:val="center"/>
              <w:rPr>
                <w:sz w:val="18"/>
                <w:szCs w:val="18"/>
              </w:rPr>
            </w:pPr>
          </w:p>
        </w:tc>
        <w:tc>
          <w:tcPr>
            <w:tcW w:w="1656" w:type="dxa"/>
          </w:tcPr>
          <w:p w14:paraId="5A5738B1" w14:textId="77777777" w:rsidR="006735F9" w:rsidRPr="00F3247B" w:rsidRDefault="006735F9" w:rsidP="004F23F5">
            <w:pPr>
              <w:jc w:val="center"/>
              <w:rPr>
                <w:sz w:val="18"/>
                <w:szCs w:val="18"/>
              </w:rPr>
            </w:pPr>
          </w:p>
        </w:tc>
        <w:tc>
          <w:tcPr>
            <w:tcW w:w="1029" w:type="dxa"/>
          </w:tcPr>
          <w:p w14:paraId="5F26BB96" w14:textId="77777777" w:rsidR="006735F9" w:rsidRPr="00F3247B" w:rsidRDefault="006735F9" w:rsidP="004F23F5">
            <w:pPr>
              <w:jc w:val="center"/>
              <w:rPr>
                <w:sz w:val="18"/>
                <w:szCs w:val="18"/>
              </w:rPr>
            </w:pPr>
          </w:p>
        </w:tc>
      </w:tr>
      <w:tr w:rsidR="006735F9" w:rsidRPr="00F3247B" w14:paraId="23BCCB04" w14:textId="77777777" w:rsidTr="004F23F5">
        <w:tc>
          <w:tcPr>
            <w:tcW w:w="2268" w:type="dxa"/>
          </w:tcPr>
          <w:p w14:paraId="08B0BC1D" w14:textId="43B09761" w:rsidR="006735F9" w:rsidRPr="00F3247B" w:rsidRDefault="006735F9" w:rsidP="004F23F5">
            <w:pPr>
              <w:ind w:firstLineChars="253" w:firstLine="455"/>
              <w:rPr>
                <w:sz w:val="18"/>
                <w:szCs w:val="18"/>
              </w:rPr>
            </w:pPr>
            <w:r w:rsidRPr="00F3247B">
              <w:rPr>
                <w:sz w:val="18"/>
                <w:szCs w:val="18"/>
              </w:rPr>
              <w:t>IL-2+MTX</w:t>
            </w:r>
          </w:p>
        </w:tc>
        <w:tc>
          <w:tcPr>
            <w:tcW w:w="2423" w:type="dxa"/>
          </w:tcPr>
          <w:p w14:paraId="7F2D5DB4" w14:textId="30C28EDD" w:rsidR="006735F9" w:rsidRPr="00F3247B" w:rsidRDefault="006735F9" w:rsidP="004F23F5">
            <w:pPr>
              <w:ind w:leftChars="-233" w:left="-559" w:firstLineChars="311" w:firstLine="560"/>
              <w:jc w:val="center"/>
              <w:rPr>
                <w:sz w:val="18"/>
                <w:szCs w:val="18"/>
              </w:rPr>
            </w:pPr>
            <w:r w:rsidRPr="00F3247B">
              <w:rPr>
                <w:rFonts w:hint="eastAsia"/>
                <w:sz w:val="18"/>
                <w:szCs w:val="18"/>
              </w:rPr>
              <w:t>1.85 (0.92, 2.20)</w:t>
            </w:r>
          </w:p>
        </w:tc>
        <w:tc>
          <w:tcPr>
            <w:tcW w:w="2370" w:type="dxa"/>
          </w:tcPr>
          <w:p w14:paraId="0A70B2F0" w14:textId="2A601C7B" w:rsidR="006735F9" w:rsidRPr="00F3247B" w:rsidRDefault="006735F9" w:rsidP="004F23F5">
            <w:pPr>
              <w:ind w:leftChars="-233" w:left="-559" w:firstLineChars="311" w:firstLine="560"/>
              <w:jc w:val="center"/>
              <w:rPr>
                <w:sz w:val="18"/>
                <w:szCs w:val="18"/>
              </w:rPr>
            </w:pPr>
            <w:r w:rsidRPr="00F3247B">
              <w:rPr>
                <w:rFonts w:hint="eastAsia"/>
                <w:sz w:val="18"/>
                <w:szCs w:val="18"/>
              </w:rPr>
              <w:t>1.77 (0.88, 2.42)</w:t>
            </w:r>
          </w:p>
        </w:tc>
        <w:tc>
          <w:tcPr>
            <w:tcW w:w="2268" w:type="dxa"/>
          </w:tcPr>
          <w:p w14:paraId="208D4E12" w14:textId="3619C3D4" w:rsidR="006735F9" w:rsidRPr="00F3247B" w:rsidRDefault="006735F9" w:rsidP="004F23F5">
            <w:pPr>
              <w:ind w:leftChars="-233" w:left="-559" w:firstLineChars="311" w:firstLine="560"/>
              <w:jc w:val="center"/>
              <w:rPr>
                <w:sz w:val="18"/>
                <w:szCs w:val="18"/>
              </w:rPr>
            </w:pPr>
            <w:r w:rsidRPr="00F3247B">
              <w:rPr>
                <w:rFonts w:hint="eastAsia"/>
                <w:sz w:val="18"/>
                <w:szCs w:val="18"/>
              </w:rPr>
              <w:t>1.75 (0.90, 2.58)</w:t>
            </w:r>
          </w:p>
        </w:tc>
        <w:tc>
          <w:tcPr>
            <w:tcW w:w="1656" w:type="dxa"/>
          </w:tcPr>
          <w:p w14:paraId="67F8DACF" w14:textId="16E57A46" w:rsidR="006735F9" w:rsidRPr="00F3247B" w:rsidRDefault="006735F9" w:rsidP="004F23F5">
            <w:pPr>
              <w:jc w:val="center"/>
              <w:rPr>
                <w:b/>
                <w:sz w:val="18"/>
                <w:szCs w:val="18"/>
              </w:rPr>
            </w:pPr>
            <w:r w:rsidRPr="00F3247B">
              <w:rPr>
                <w:rFonts w:hint="eastAsia"/>
                <w:sz w:val="18"/>
                <w:szCs w:val="18"/>
              </w:rPr>
              <w:t>0.917</w:t>
            </w:r>
          </w:p>
        </w:tc>
        <w:tc>
          <w:tcPr>
            <w:tcW w:w="1656" w:type="dxa"/>
          </w:tcPr>
          <w:p w14:paraId="50EF21F9" w14:textId="5319C07D" w:rsidR="006735F9" w:rsidRPr="00F3247B" w:rsidRDefault="006735F9" w:rsidP="004F23F5">
            <w:pPr>
              <w:jc w:val="center"/>
              <w:rPr>
                <w:sz w:val="18"/>
                <w:szCs w:val="18"/>
              </w:rPr>
            </w:pPr>
            <w:r w:rsidRPr="00F3247B">
              <w:rPr>
                <w:rFonts w:hint="eastAsia"/>
                <w:sz w:val="18"/>
                <w:szCs w:val="18"/>
              </w:rPr>
              <w:t>0.775</w:t>
            </w:r>
          </w:p>
        </w:tc>
        <w:tc>
          <w:tcPr>
            <w:tcW w:w="1029" w:type="dxa"/>
          </w:tcPr>
          <w:p w14:paraId="00F72115" w14:textId="2AE6E46B" w:rsidR="006735F9" w:rsidRPr="00F3247B" w:rsidRDefault="006735F9" w:rsidP="004F23F5">
            <w:pPr>
              <w:jc w:val="center"/>
              <w:rPr>
                <w:sz w:val="18"/>
                <w:szCs w:val="18"/>
              </w:rPr>
            </w:pPr>
            <w:r w:rsidRPr="00F3247B">
              <w:rPr>
                <w:rFonts w:hint="eastAsia"/>
                <w:sz w:val="18"/>
                <w:szCs w:val="18"/>
              </w:rPr>
              <w:t>0.948</w:t>
            </w:r>
          </w:p>
        </w:tc>
      </w:tr>
      <w:tr w:rsidR="006735F9" w:rsidRPr="00F3247B" w14:paraId="24C3256D" w14:textId="77777777" w:rsidTr="004F23F5">
        <w:trPr>
          <w:trHeight w:val="495"/>
        </w:trPr>
        <w:tc>
          <w:tcPr>
            <w:tcW w:w="2268" w:type="dxa"/>
          </w:tcPr>
          <w:p w14:paraId="1CC52EA0" w14:textId="7EDDC0A6" w:rsidR="006735F9" w:rsidRPr="00F3247B" w:rsidRDefault="006735F9" w:rsidP="004F23F5">
            <w:pPr>
              <w:ind w:firstLineChars="253" w:firstLine="455"/>
              <w:rPr>
                <w:sz w:val="18"/>
                <w:szCs w:val="18"/>
              </w:rPr>
            </w:pPr>
            <w:proofErr w:type="spellStart"/>
            <w:r w:rsidRPr="00F3247B">
              <w:rPr>
                <w:sz w:val="18"/>
                <w:szCs w:val="18"/>
              </w:rPr>
              <w:t>placebo+MTX</w:t>
            </w:r>
            <w:proofErr w:type="spellEnd"/>
          </w:p>
        </w:tc>
        <w:tc>
          <w:tcPr>
            <w:tcW w:w="2423" w:type="dxa"/>
          </w:tcPr>
          <w:p w14:paraId="539A6AC1" w14:textId="2A156BF1" w:rsidR="006735F9" w:rsidRPr="00F3247B" w:rsidRDefault="006735F9" w:rsidP="004F23F5">
            <w:pPr>
              <w:ind w:leftChars="-233" w:left="-559" w:firstLineChars="311" w:firstLine="560"/>
              <w:jc w:val="center"/>
              <w:rPr>
                <w:sz w:val="18"/>
                <w:szCs w:val="18"/>
              </w:rPr>
            </w:pPr>
            <w:r w:rsidRPr="00F3247B">
              <w:rPr>
                <w:rFonts w:hint="eastAsia"/>
                <w:sz w:val="18"/>
                <w:szCs w:val="18"/>
              </w:rPr>
              <w:t>1.77 (0.65, 2.55)</w:t>
            </w:r>
          </w:p>
        </w:tc>
        <w:tc>
          <w:tcPr>
            <w:tcW w:w="2370" w:type="dxa"/>
          </w:tcPr>
          <w:p w14:paraId="65FE6044" w14:textId="6C68D9A6" w:rsidR="006735F9" w:rsidRPr="00F3247B" w:rsidRDefault="006735F9" w:rsidP="004F23F5">
            <w:pPr>
              <w:ind w:leftChars="-233" w:left="-559" w:firstLineChars="311" w:firstLine="560"/>
              <w:jc w:val="center"/>
              <w:rPr>
                <w:sz w:val="18"/>
                <w:szCs w:val="18"/>
              </w:rPr>
            </w:pPr>
            <w:r w:rsidRPr="00F3247B">
              <w:rPr>
                <w:rFonts w:hint="eastAsia"/>
                <w:sz w:val="18"/>
                <w:szCs w:val="18"/>
              </w:rPr>
              <w:t>2.38 (1.66, 2.84)</w:t>
            </w:r>
          </w:p>
        </w:tc>
        <w:tc>
          <w:tcPr>
            <w:tcW w:w="2268" w:type="dxa"/>
          </w:tcPr>
          <w:p w14:paraId="6ABFF34E" w14:textId="0422F3FB" w:rsidR="006735F9" w:rsidRPr="00F3247B" w:rsidRDefault="006735F9" w:rsidP="004F23F5">
            <w:pPr>
              <w:ind w:leftChars="-233" w:left="-559" w:firstLineChars="311" w:firstLine="560"/>
              <w:jc w:val="center"/>
              <w:rPr>
                <w:sz w:val="18"/>
                <w:szCs w:val="18"/>
              </w:rPr>
            </w:pPr>
            <w:r w:rsidRPr="00F3247B">
              <w:rPr>
                <w:rFonts w:hint="eastAsia"/>
                <w:sz w:val="18"/>
                <w:szCs w:val="18"/>
              </w:rPr>
              <w:t>1.77 (0.58, 2.66)</w:t>
            </w:r>
          </w:p>
        </w:tc>
        <w:tc>
          <w:tcPr>
            <w:tcW w:w="1656" w:type="dxa"/>
          </w:tcPr>
          <w:p w14:paraId="60E5F909" w14:textId="4E5B9D9C" w:rsidR="006735F9" w:rsidRPr="00F3247B" w:rsidRDefault="006735F9" w:rsidP="004F23F5">
            <w:pPr>
              <w:jc w:val="center"/>
              <w:rPr>
                <w:sz w:val="18"/>
                <w:szCs w:val="18"/>
              </w:rPr>
            </w:pPr>
            <w:r w:rsidRPr="00F3247B">
              <w:rPr>
                <w:rFonts w:hint="eastAsia"/>
                <w:sz w:val="18"/>
                <w:szCs w:val="18"/>
              </w:rPr>
              <w:t>0.085</w:t>
            </w:r>
          </w:p>
        </w:tc>
        <w:tc>
          <w:tcPr>
            <w:tcW w:w="1656" w:type="dxa"/>
          </w:tcPr>
          <w:p w14:paraId="718FB837" w14:textId="236F2DC1" w:rsidR="006735F9" w:rsidRPr="00F3247B" w:rsidRDefault="006735F9" w:rsidP="004F23F5">
            <w:pPr>
              <w:jc w:val="center"/>
              <w:rPr>
                <w:sz w:val="18"/>
                <w:szCs w:val="18"/>
              </w:rPr>
            </w:pPr>
            <w:r w:rsidRPr="00F3247B">
              <w:rPr>
                <w:rFonts w:hint="eastAsia"/>
                <w:sz w:val="18"/>
                <w:szCs w:val="18"/>
              </w:rPr>
              <w:t>0.868</w:t>
            </w:r>
          </w:p>
        </w:tc>
        <w:tc>
          <w:tcPr>
            <w:tcW w:w="1029" w:type="dxa"/>
          </w:tcPr>
          <w:p w14:paraId="319B100A" w14:textId="77777777" w:rsidR="006735F9" w:rsidRPr="00F3247B" w:rsidRDefault="006735F9" w:rsidP="004F23F5">
            <w:pPr>
              <w:jc w:val="center"/>
              <w:rPr>
                <w:sz w:val="18"/>
                <w:szCs w:val="18"/>
              </w:rPr>
            </w:pPr>
          </w:p>
        </w:tc>
      </w:tr>
      <w:tr w:rsidR="006735F9" w:rsidRPr="00F3247B" w14:paraId="6EA4BB58" w14:textId="77777777" w:rsidTr="004F23F5">
        <w:tc>
          <w:tcPr>
            <w:tcW w:w="2268" w:type="dxa"/>
          </w:tcPr>
          <w:p w14:paraId="6D7F9F9C" w14:textId="257B6FB0" w:rsidR="006735F9" w:rsidRPr="00F3247B" w:rsidRDefault="006735F9" w:rsidP="004F23F5">
            <w:pPr>
              <w:rPr>
                <w:sz w:val="18"/>
                <w:szCs w:val="18"/>
              </w:rPr>
            </w:pPr>
            <w:r w:rsidRPr="00F3247B">
              <w:rPr>
                <w:rFonts w:hint="eastAsia"/>
                <w:b/>
                <w:sz w:val="18"/>
                <w:szCs w:val="18"/>
              </w:rPr>
              <w:t xml:space="preserve">CXCL13, </w:t>
            </w:r>
            <w:proofErr w:type="spellStart"/>
            <w:r w:rsidRPr="00F3247B">
              <w:rPr>
                <w:b/>
                <w:sz w:val="18"/>
                <w:szCs w:val="18"/>
              </w:rPr>
              <w:t>pg</w:t>
            </w:r>
            <w:proofErr w:type="spellEnd"/>
            <w:r w:rsidRPr="00F3247B">
              <w:rPr>
                <w:b/>
                <w:sz w:val="18"/>
                <w:szCs w:val="18"/>
              </w:rPr>
              <w:t>/ml</w:t>
            </w:r>
          </w:p>
        </w:tc>
        <w:tc>
          <w:tcPr>
            <w:tcW w:w="2423" w:type="dxa"/>
          </w:tcPr>
          <w:p w14:paraId="541B1BC8" w14:textId="77777777" w:rsidR="006735F9" w:rsidRPr="00F3247B" w:rsidRDefault="006735F9" w:rsidP="004F23F5">
            <w:pPr>
              <w:ind w:leftChars="-233" w:left="-559" w:firstLineChars="311" w:firstLine="560"/>
              <w:jc w:val="center"/>
              <w:rPr>
                <w:sz w:val="18"/>
                <w:szCs w:val="18"/>
              </w:rPr>
            </w:pPr>
          </w:p>
        </w:tc>
        <w:tc>
          <w:tcPr>
            <w:tcW w:w="2370" w:type="dxa"/>
          </w:tcPr>
          <w:p w14:paraId="2F05A817" w14:textId="77777777" w:rsidR="006735F9" w:rsidRPr="00F3247B" w:rsidRDefault="006735F9" w:rsidP="004F23F5">
            <w:pPr>
              <w:ind w:leftChars="-233" w:left="-559" w:firstLineChars="311" w:firstLine="560"/>
              <w:jc w:val="center"/>
              <w:rPr>
                <w:sz w:val="18"/>
                <w:szCs w:val="18"/>
              </w:rPr>
            </w:pPr>
          </w:p>
        </w:tc>
        <w:tc>
          <w:tcPr>
            <w:tcW w:w="2268" w:type="dxa"/>
          </w:tcPr>
          <w:p w14:paraId="070E4B6F" w14:textId="77777777" w:rsidR="006735F9" w:rsidRPr="00F3247B" w:rsidRDefault="006735F9" w:rsidP="004F23F5">
            <w:pPr>
              <w:ind w:leftChars="-233" w:left="-559" w:firstLineChars="311" w:firstLine="560"/>
              <w:jc w:val="center"/>
              <w:rPr>
                <w:sz w:val="18"/>
                <w:szCs w:val="18"/>
              </w:rPr>
            </w:pPr>
          </w:p>
        </w:tc>
        <w:tc>
          <w:tcPr>
            <w:tcW w:w="1656" w:type="dxa"/>
          </w:tcPr>
          <w:p w14:paraId="4A7082F7" w14:textId="77777777" w:rsidR="006735F9" w:rsidRPr="00F3247B" w:rsidRDefault="006735F9" w:rsidP="004F23F5">
            <w:pPr>
              <w:jc w:val="center"/>
              <w:rPr>
                <w:sz w:val="18"/>
                <w:szCs w:val="18"/>
              </w:rPr>
            </w:pPr>
          </w:p>
        </w:tc>
        <w:tc>
          <w:tcPr>
            <w:tcW w:w="1656" w:type="dxa"/>
          </w:tcPr>
          <w:p w14:paraId="595D2CEC" w14:textId="77777777" w:rsidR="006735F9" w:rsidRPr="00F3247B" w:rsidRDefault="006735F9" w:rsidP="004F23F5">
            <w:pPr>
              <w:jc w:val="center"/>
              <w:rPr>
                <w:sz w:val="18"/>
                <w:szCs w:val="18"/>
              </w:rPr>
            </w:pPr>
          </w:p>
        </w:tc>
        <w:tc>
          <w:tcPr>
            <w:tcW w:w="1029" w:type="dxa"/>
          </w:tcPr>
          <w:p w14:paraId="669148DA" w14:textId="77777777" w:rsidR="006735F9" w:rsidRPr="00F3247B" w:rsidRDefault="006735F9" w:rsidP="004F23F5">
            <w:pPr>
              <w:jc w:val="center"/>
              <w:rPr>
                <w:sz w:val="18"/>
                <w:szCs w:val="18"/>
              </w:rPr>
            </w:pPr>
          </w:p>
        </w:tc>
      </w:tr>
      <w:tr w:rsidR="006735F9" w:rsidRPr="00F3247B" w14:paraId="5D20629F" w14:textId="77777777" w:rsidTr="004F23F5">
        <w:tc>
          <w:tcPr>
            <w:tcW w:w="2268" w:type="dxa"/>
          </w:tcPr>
          <w:p w14:paraId="40B40B3E" w14:textId="25A47AAE" w:rsidR="006735F9" w:rsidRPr="00F3247B" w:rsidRDefault="006735F9" w:rsidP="004F23F5">
            <w:pPr>
              <w:ind w:firstLineChars="253" w:firstLine="455"/>
              <w:rPr>
                <w:sz w:val="18"/>
                <w:szCs w:val="18"/>
              </w:rPr>
            </w:pPr>
            <w:r w:rsidRPr="00F3247B">
              <w:rPr>
                <w:sz w:val="18"/>
                <w:szCs w:val="18"/>
              </w:rPr>
              <w:t>IL-2+MTX</w:t>
            </w:r>
          </w:p>
        </w:tc>
        <w:tc>
          <w:tcPr>
            <w:tcW w:w="2423" w:type="dxa"/>
          </w:tcPr>
          <w:p w14:paraId="56200F21" w14:textId="4032376E" w:rsidR="006735F9" w:rsidRPr="00F3247B" w:rsidRDefault="006735F9" w:rsidP="004F23F5">
            <w:pPr>
              <w:ind w:leftChars="-233" w:left="-559" w:firstLineChars="311" w:firstLine="560"/>
              <w:jc w:val="center"/>
              <w:rPr>
                <w:sz w:val="18"/>
                <w:szCs w:val="18"/>
              </w:rPr>
            </w:pPr>
            <w:r w:rsidRPr="00F3247B">
              <w:rPr>
                <w:rFonts w:hint="eastAsia"/>
                <w:sz w:val="18"/>
                <w:szCs w:val="18"/>
              </w:rPr>
              <w:t>88.09 (46.14, 98.13)</w:t>
            </w:r>
          </w:p>
        </w:tc>
        <w:tc>
          <w:tcPr>
            <w:tcW w:w="2370" w:type="dxa"/>
          </w:tcPr>
          <w:p w14:paraId="26F15B60" w14:textId="543FC5B6" w:rsidR="006735F9" w:rsidRPr="00F3247B" w:rsidRDefault="006735F9" w:rsidP="004F23F5">
            <w:pPr>
              <w:ind w:leftChars="-233" w:left="-559" w:firstLineChars="311" w:firstLine="560"/>
              <w:jc w:val="center"/>
              <w:rPr>
                <w:sz w:val="18"/>
                <w:szCs w:val="18"/>
              </w:rPr>
            </w:pPr>
            <w:r w:rsidRPr="00F3247B">
              <w:rPr>
                <w:rFonts w:hint="eastAsia"/>
                <w:sz w:val="18"/>
                <w:szCs w:val="18"/>
              </w:rPr>
              <w:t>52.25 (36.62, 188.10)</w:t>
            </w:r>
          </w:p>
        </w:tc>
        <w:tc>
          <w:tcPr>
            <w:tcW w:w="2268" w:type="dxa"/>
          </w:tcPr>
          <w:p w14:paraId="144B4B6B" w14:textId="22F877A5" w:rsidR="006735F9" w:rsidRPr="00F3247B" w:rsidRDefault="006735F9" w:rsidP="004F23F5">
            <w:pPr>
              <w:ind w:leftChars="-233" w:left="-559" w:firstLineChars="311" w:firstLine="560"/>
              <w:jc w:val="center"/>
              <w:rPr>
                <w:sz w:val="18"/>
                <w:szCs w:val="18"/>
              </w:rPr>
            </w:pPr>
            <w:r w:rsidRPr="00F3247B">
              <w:rPr>
                <w:rFonts w:hint="eastAsia"/>
                <w:sz w:val="18"/>
                <w:szCs w:val="18"/>
              </w:rPr>
              <w:t>62.43 (45.42, 225.86)</w:t>
            </w:r>
          </w:p>
        </w:tc>
        <w:tc>
          <w:tcPr>
            <w:tcW w:w="1656" w:type="dxa"/>
          </w:tcPr>
          <w:p w14:paraId="2798FDAC" w14:textId="34919A02" w:rsidR="006735F9" w:rsidRPr="00F3247B" w:rsidRDefault="006735F9" w:rsidP="004F23F5">
            <w:pPr>
              <w:jc w:val="center"/>
              <w:rPr>
                <w:sz w:val="18"/>
                <w:szCs w:val="18"/>
              </w:rPr>
            </w:pPr>
            <w:r w:rsidRPr="00F3247B">
              <w:rPr>
                <w:rFonts w:hint="eastAsia"/>
                <w:sz w:val="18"/>
                <w:szCs w:val="18"/>
              </w:rPr>
              <w:t>0.576</w:t>
            </w:r>
          </w:p>
        </w:tc>
        <w:tc>
          <w:tcPr>
            <w:tcW w:w="1656" w:type="dxa"/>
          </w:tcPr>
          <w:p w14:paraId="334872FF" w14:textId="0CFBCB13" w:rsidR="006735F9" w:rsidRPr="00F3247B" w:rsidRDefault="006735F9" w:rsidP="004F23F5">
            <w:pPr>
              <w:jc w:val="center"/>
              <w:rPr>
                <w:sz w:val="18"/>
                <w:szCs w:val="18"/>
              </w:rPr>
            </w:pPr>
            <w:r w:rsidRPr="00F3247B">
              <w:rPr>
                <w:rFonts w:hint="eastAsia"/>
                <w:sz w:val="18"/>
                <w:szCs w:val="18"/>
              </w:rPr>
              <w:t>0.440</w:t>
            </w:r>
          </w:p>
        </w:tc>
        <w:tc>
          <w:tcPr>
            <w:tcW w:w="1029" w:type="dxa"/>
          </w:tcPr>
          <w:p w14:paraId="7D706D5C" w14:textId="4D67B3E3" w:rsidR="006735F9" w:rsidRPr="00F3247B" w:rsidRDefault="006735F9" w:rsidP="004F23F5">
            <w:pPr>
              <w:jc w:val="center"/>
              <w:rPr>
                <w:sz w:val="18"/>
                <w:szCs w:val="18"/>
              </w:rPr>
            </w:pPr>
            <w:r w:rsidRPr="00F3247B">
              <w:rPr>
                <w:rFonts w:hint="eastAsia"/>
                <w:sz w:val="18"/>
                <w:szCs w:val="18"/>
              </w:rPr>
              <w:t>0.863</w:t>
            </w:r>
          </w:p>
        </w:tc>
      </w:tr>
      <w:tr w:rsidR="006735F9" w:rsidRPr="00F3247B" w14:paraId="474F77F9" w14:textId="77777777" w:rsidTr="00862C7A">
        <w:trPr>
          <w:trHeight w:val="481"/>
        </w:trPr>
        <w:tc>
          <w:tcPr>
            <w:tcW w:w="2268" w:type="dxa"/>
            <w:tcBorders>
              <w:bottom w:val="single" w:sz="4" w:space="0" w:color="auto"/>
            </w:tcBorders>
          </w:tcPr>
          <w:p w14:paraId="3E7465DF" w14:textId="54FB981B" w:rsidR="006735F9" w:rsidRPr="00F3247B" w:rsidRDefault="006735F9" w:rsidP="004F23F5">
            <w:pPr>
              <w:ind w:firstLineChars="253" w:firstLine="455"/>
              <w:rPr>
                <w:sz w:val="18"/>
                <w:szCs w:val="18"/>
              </w:rPr>
            </w:pPr>
            <w:proofErr w:type="spellStart"/>
            <w:r w:rsidRPr="00F3247B">
              <w:rPr>
                <w:sz w:val="18"/>
                <w:szCs w:val="18"/>
              </w:rPr>
              <w:t>placebo+MTX</w:t>
            </w:r>
            <w:proofErr w:type="spellEnd"/>
          </w:p>
        </w:tc>
        <w:tc>
          <w:tcPr>
            <w:tcW w:w="2423" w:type="dxa"/>
            <w:tcBorders>
              <w:bottom w:val="single" w:sz="4" w:space="0" w:color="auto"/>
            </w:tcBorders>
          </w:tcPr>
          <w:p w14:paraId="1274FC5F" w14:textId="56BDD04C" w:rsidR="006735F9" w:rsidRPr="00F3247B" w:rsidRDefault="006735F9" w:rsidP="004F23F5">
            <w:pPr>
              <w:ind w:leftChars="-233" w:left="-559" w:firstLineChars="311" w:firstLine="560"/>
              <w:jc w:val="center"/>
              <w:rPr>
                <w:sz w:val="18"/>
                <w:szCs w:val="18"/>
              </w:rPr>
            </w:pPr>
            <w:r w:rsidRPr="00F3247B">
              <w:rPr>
                <w:rFonts w:hint="eastAsia"/>
                <w:sz w:val="18"/>
                <w:szCs w:val="18"/>
              </w:rPr>
              <w:t>69.64 (42.79, 98.86)</w:t>
            </w:r>
          </w:p>
        </w:tc>
        <w:tc>
          <w:tcPr>
            <w:tcW w:w="2370" w:type="dxa"/>
            <w:tcBorders>
              <w:bottom w:val="single" w:sz="4" w:space="0" w:color="auto"/>
            </w:tcBorders>
          </w:tcPr>
          <w:p w14:paraId="2D02929E" w14:textId="7CABE2C0" w:rsidR="006735F9" w:rsidRPr="00F3247B" w:rsidRDefault="006735F9" w:rsidP="004F23F5">
            <w:pPr>
              <w:ind w:leftChars="-233" w:left="-559" w:firstLineChars="311" w:firstLine="560"/>
              <w:jc w:val="center"/>
              <w:rPr>
                <w:sz w:val="18"/>
                <w:szCs w:val="18"/>
              </w:rPr>
            </w:pPr>
            <w:r w:rsidRPr="00F3247B">
              <w:rPr>
                <w:rFonts w:hint="eastAsia"/>
                <w:sz w:val="18"/>
                <w:szCs w:val="18"/>
              </w:rPr>
              <w:t>52.09 (35.64, 116.65)</w:t>
            </w:r>
          </w:p>
        </w:tc>
        <w:tc>
          <w:tcPr>
            <w:tcW w:w="2268" w:type="dxa"/>
            <w:tcBorders>
              <w:bottom w:val="single" w:sz="4" w:space="0" w:color="auto"/>
            </w:tcBorders>
          </w:tcPr>
          <w:p w14:paraId="56BF8386" w14:textId="155E8EE3" w:rsidR="006735F9" w:rsidRPr="00F3247B" w:rsidRDefault="006735F9" w:rsidP="004F23F5">
            <w:pPr>
              <w:ind w:leftChars="-233" w:left="-559" w:firstLineChars="311" w:firstLine="560"/>
              <w:jc w:val="center"/>
              <w:rPr>
                <w:sz w:val="18"/>
                <w:szCs w:val="18"/>
              </w:rPr>
            </w:pPr>
            <w:r w:rsidRPr="00F3247B">
              <w:rPr>
                <w:rFonts w:hint="eastAsia"/>
                <w:sz w:val="18"/>
                <w:szCs w:val="18"/>
              </w:rPr>
              <w:t>57.85 (35.08, 81.10)</w:t>
            </w:r>
          </w:p>
        </w:tc>
        <w:tc>
          <w:tcPr>
            <w:tcW w:w="1656" w:type="dxa"/>
            <w:tcBorders>
              <w:bottom w:val="single" w:sz="4" w:space="0" w:color="auto"/>
            </w:tcBorders>
          </w:tcPr>
          <w:p w14:paraId="0C259A81" w14:textId="75272889" w:rsidR="006735F9" w:rsidRPr="00F3247B" w:rsidRDefault="006735F9" w:rsidP="004F23F5">
            <w:pPr>
              <w:jc w:val="center"/>
              <w:rPr>
                <w:sz w:val="18"/>
                <w:szCs w:val="18"/>
              </w:rPr>
            </w:pPr>
            <w:r w:rsidRPr="00F3247B">
              <w:rPr>
                <w:rFonts w:hint="eastAsia"/>
                <w:sz w:val="18"/>
                <w:szCs w:val="18"/>
              </w:rPr>
              <w:t>0.496</w:t>
            </w:r>
          </w:p>
        </w:tc>
        <w:tc>
          <w:tcPr>
            <w:tcW w:w="1656" w:type="dxa"/>
            <w:tcBorders>
              <w:bottom w:val="single" w:sz="4" w:space="0" w:color="auto"/>
            </w:tcBorders>
          </w:tcPr>
          <w:p w14:paraId="19A4ECC8" w14:textId="2ACACB23" w:rsidR="006735F9" w:rsidRPr="00F3247B" w:rsidRDefault="006735F9" w:rsidP="004F23F5">
            <w:pPr>
              <w:jc w:val="center"/>
              <w:rPr>
                <w:sz w:val="18"/>
                <w:szCs w:val="18"/>
              </w:rPr>
            </w:pPr>
            <w:r w:rsidRPr="00F3247B">
              <w:rPr>
                <w:rFonts w:hint="eastAsia"/>
                <w:sz w:val="18"/>
                <w:szCs w:val="18"/>
              </w:rPr>
              <w:t>0.750</w:t>
            </w:r>
          </w:p>
        </w:tc>
        <w:tc>
          <w:tcPr>
            <w:tcW w:w="1029" w:type="dxa"/>
            <w:tcBorders>
              <w:bottom w:val="single" w:sz="4" w:space="0" w:color="auto"/>
            </w:tcBorders>
          </w:tcPr>
          <w:p w14:paraId="671C64AF" w14:textId="77777777" w:rsidR="006735F9" w:rsidRPr="00F3247B" w:rsidRDefault="006735F9" w:rsidP="004F23F5">
            <w:pPr>
              <w:jc w:val="center"/>
              <w:rPr>
                <w:sz w:val="18"/>
                <w:szCs w:val="18"/>
              </w:rPr>
            </w:pPr>
          </w:p>
        </w:tc>
      </w:tr>
    </w:tbl>
    <w:p w14:paraId="092B2C84" w14:textId="77777777" w:rsidR="003727B6" w:rsidRPr="00F3247B" w:rsidRDefault="00F84A94" w:rsidP="00C949E8">
      <w:pPr>
        <w:rPr>
          <w:b/>
          <w:sz w:val="21"/>
          <w:szCs w:val="21"/>
        </w:rPr>
        <w:sectPr w:rsidR="003727B6" w:rsidRPr="00F3247B" w:rsidSect="00C949E8">
          <w:pgSz w:w="16840" w:h="11900" w:orient="landscape"/>
          <w:pgMar w:top="1797" w:right="1440" w:bottom="987" w:left="1440" w:header="851" w:footer="992" w:gutter="0"/>
          <w:cols w:space="425"/>
          <w:docGrid w:type="lines" w:linePitch="326"/>
        </w:sectPr>
      </w:pPr>
      <w:r w:rsidRPr="00F3247B">
        <w:rPr>
          <w:rFonts w:ascii="Times" w:hAnsi="Times"/>
          <w:sz w:val="18"/>
          <w:szCs w:val="18"/>
          <w:vertAlign w:val="superscript"/>
        </w:rPr>
        <w:t>a</w:t>
      </w:r>
      <w:r w:rsidRPr="00F3247B">
        <w:rPr>
          <w:rFonts w:ascii="Times" w:hAnsi="Times"/>
          <w:sz w:val="21"/>
          <w:szCs w:val="21"/>
        </w:rPr>
        <w:t xml:space="preserve"> </w:t>
      </w:r>
      <w:r w:rsidRPr="00F3247B">
        <w:rPr>
          <w:sz w:val="21"/>
          <w:szCs w:val="21"/>
        </w:rPr>
        <w:t>Data are presented as median (IQR)</w:t>
      </w:r>
      <w:r w:rsidRPr="00F3247B">
        <w:rPr>
          <w:rFonts w:hint="eastAsia"/>
          <w:sz w:val="21"/>
          <w:szCs w:val="21"/>
        </w:rPr>
        <w:t xml:space="preserve">. </w:t>
      </w:r>
      <w:r w:rsidRPr="00F3247B">
        <w:rPr>
          <w:rFonts w:hint="eastAsia"/>
          <w:sz w:val="21"/>
          <w:szCs w:val="21"/>
          <w:vertAlign w:val="superscript"/>
        </w:rPr>
        <w:t>b</w:t>
      </w:r>
      <w:r w:rsidRPr="00F3247B">
        <w:rPr>
          <w:rFonts w:hint="eastAsia"/>
          <w:sz w:val="21"/>
          <w:szCs w:val="21"/>
        </w:rPr>
        <w:t xml:space="preserve"> </w:t>
      </w:r>
      <w:r w:rsidRPr="00F3247B">
        <w:rPr>
          <w:rFonts w:ascii="Times" w:hAnsi="Times"/>
          <w:sz w:val="21"/>
          <w:szCs w:val="21"/>
        </w:rPr>
        <w:t>Treatment differences across time points were evaluated using a mixed model for repeated-measures analysis, with visit, treatment group, treatment-by-visit interactions included in the model.</w:t>
      </w:r>
      <w:r w:rsidR="00C949E8" w:rsidRPr="00F3247B">
        <w:rPr>
          <w:rFonts w:hint="eastAsia"/>
          <w:b/>
          <w:sz w:val="21"/>
          <w:szCs w:val="21"/>
        </w:rPr>
        <w:t xml:space="preserve"> </w:t>
      </w:r>
    </w:p>
    <w:p w14:paraId="58576CDD" w14:textId="77777777" w:rsidR="003727B6" w:rsidRPr="00F3247B" w:rsidRDefault="003727B6" w:rsidP="009D0AD8">
      <w:pPr>
        <w:pStyle w:val="1"/>
      </w:pPr>
      <w:bookmarkStart w:id="13" w:name="_Toc92266788"/>
      <w:r w:rsidRPr="00F3247B">
        <w:rPr>
          <w:rFonts w:hint="eastAsia"/>
        </w:rPr>
        <w:lastRenderedPageBreak/>
        <w:t xml:space="preserve">Table </w:t>
      </w:r>
      <w:r w:rsidRPr="00F3247B">
        <w:t>S</w:t>
      </w:r>
      <w:r w:rsidRPr="00F3247B">
        <w:rPr>
          <w:rFonts w:hint="eastAsia"/>
        </w:rPr>
        <w:t>6</w:t>
      </w:r>
      <w:r w:rsidRPr="00F3247B">
        <w:t>. Inclusion and Exclusion Criteria.</w:t>
      </w:r>
      <w:bookmarkEnd w:id="13"/>
    </w:p>
    <w:tbl>
      <w:tblPr>
        <w:tblpPr w:leftFromText="180" w:rightFromText="180" w:vertAnchor="text" w:horzAnchor="page" w:tblpX="1810" w:tblpY="189"/>
        <w:tblW w:w="8500" w:type="dxa"/>
        <w:tblBorders>
          <w:top w:val="nil"/>
          <w:left w:val="nil"/>
          <w:right w:val="nil"/>
        </w:tblBorders>
        <w:tblLayout w:type="fixed"/>
        <w:tblLook w:val="0000" w:firstRow="0" w:lastRow="0" w:firstColumn="0" w:lastColumn="0" w:noHBand="0" w:noVBand="0"/>
      </w:tblPr>
      <w:tblGrid>
        <w:gridCol w:w="8500"/>
      </w:tblGrid>
      <w:tr w:rsidR="003727B6" w:rsidRPr="00F3247B" w14:paraId="49F735A8" w14:textId="77777777" w:rsidTr="005E778A">
        <w:tc>
          <w:tcPr>
            <w:tcW w:w="8500" w:type="dxa"/>
            <w:tcBorders>
              <w:top w:val="single" w:sz="10" w:space="0" w:color="auto"/>
            </w:tcBorders>
            <w:tcMar>
              <w:top w:w="192" w:type="nil"/>
              <w:left w:w="96" w:type="nil"/>
              <w:bottom w:w="96" w:type="nil"/>
              <w:right w:w="192" w:type="nil"/>
            </w:tcMar>
          </w:tcPr>
          <w:p w14:paraId="2CF83ADF" w14:textId="77777777" w:rsidR="003727B6" w:rsidRPr="00F3247B" w:rsidRDefault="003727B6" w:rsidP="005E778A">
            <w:pPr>
              <w:tabs>
                <w:tab w:val="left" w:pos="426"/>
              </w:tabs>
              <w:autoSpaceDE w:val="0"/>
              <w:autoSpaceDN w:val="0"/>
              <w:adjustRightInd w:val="0"/>
              <w:spacing w:line="360" w:lineRule="auto"/>
              <w:ind w:rightChars="70" w:right="168"/>
              <w:rPr>
                <w:sz w:val="21"/>
                <w:szCs w:val="21"/>
              </w:rPr>
            </w:pPr>
            <w:r w:rsidRPr="00F3247B">
              <w:rPr>
                <w:b/>
                <w:bCs/>
                <w:sz w:val="21"/>
                <w:szCs w:val="21"/>
              </w:rPr>
              <w:t>Inclusion criteria</w:t>
            </w:r>
          </w:p>
        </w:tc>
      </w:tr>
      <w:tr w:rsidR="003727B6" w:rsidRPr="00F3247B" w14:paraId="3EF37279" w14:textId="77777777" w:rsidTr="005E778A">
        <w:tblPrEx>
          <w:tblBorders>
            <w:top w:val="none" w:sz="0" w:space="0" w:color="auto"/>
          </w:tblBorders>
        </w:tblPrEx>
        <w:tc>
          <w:tcPr>
            <w:tcW w:w="8500" w:type="dxa"/>
            <w:tcMar>
              <w:top w:w="192" w:type="nil"/>
              <w:left w:w="96" w:type="nil"/>
              <w:bottom w:w="96" w:type="nil"/>
              <w:right w:w="192" w:type="nil"/>
            </w:tcMar>
          </w:tcPr>
          <w:p w14:paraId="2BD25429" w14:textId="77777777" w:rsidR="003727B6" w:rsidRPr="00F3247B" w:rsidRDefault="003727B6" w:rsidP="005E778A">
            <w:pPr>
              <w:tabs>
                <w:tab w:val="left" w:pos="426"/>
              </w:tabs>
              <w:autoSpaceDE w:val="0"/>
              <w:autoSpaceDN w:val="0"/>
              <w:adjustRightInd w:val="0"/>
              <w:spacing w:line="360" w:lineRule="auto"/>
              <w:ind w:rightChars="70" w:right="168"/>
              <w:rPr>
                <w:sz w:val="21"/>
                <w:szCs w:val="21"/>
              </w:rPr>
            </w:pPr>
            <w:r w:rsidRPr="00F3247B">
              <w:rPr>
                <w:sz w:val="21"/>
                <w:szCs w:val="21"/>
              </w:rPr>
              <w:t>1. Male or female ≥18 and ≤70 years of age at time of screening.</w:t>
            </w:r>
          </w:p>
        </w:tc>
      </w:tr>
      <w:tr w:rsidR="003727B6" w:rsidRPr="00F3247B" w14:paraId="471F3C36" w14:textId="77777777" w:rsidTr="005E778A">
        <w:tblPrEx>
          <w:tblBorders>
            <w:top w:val="none" w:sz="0" w:space="0" w:color="auto"/>
          </w:tblBorders>
        </w:tblPrEx>
        <w:tc>
          <w:tcPr>
            <w:tcW w:w="8500" w:type="dxa"/>
            <w:tcMar>
              <w:top w:w="192" w:type="nil"/>
              <w:left w:w="96" w:type="nil"/>
              <w:bottom w:w="96" w:type="nil"/>
              <w:right w:w="192" w:type="nil"/>
            </w:tcMar>
          </w:tcPr>
          <w:p w14:paraId="1C7B7409" w14:textId="77777777" w:rsidR="003727B6" w:rsidRPr="00F3247B" w:rsidRDefault="003727B6" w:rsidP="005E778A">
            <w:pPr>
              <w:tabs>
                <w:tab w:val="left" w:pos="426"/>
              </w:tabs>
              <w:autoSpaceDE w:val="0"/>
              <w:autoSpaceDN w:val="0"/>
              <w:adjustRightInd w:val="0"/>
              <w:spacing w:line="360" w:lineRule="auto"/>
              <w:ind w:rightChars="70" w:right="168"/>
              <w:rPr>
                <w:sz w:val="21"/>
                <w:szCs w:val="21"/>
              </w:rPr>
            </w:pPr>
            <w:r w:rsidRPr="00F3247B">
              <w:rPr>
                <w:sz w:val="21"/>
                <w:szCs w:val="21"/>
              </w:rPr>
              <w:t>2. Diagnosed with rheumatoid arthritis as determined by meeting 1987 American College of Rheumatology (ACR) classification criteria.</w:t>
            </w:r>
          </w:p>
        </w:tc>
      </w:tr>
      <w:tr w:rsidR="003727B6" w:rsidRPr="00F3247B" w14:paraId="35E51F1C" w14:textId="77777777" w:rsidTr="005E778A">
        <w:tblPrEx>
          <w:tblBorders>
            <w:top w:val="none" w:sz="0" w:space="0" w:color="auto"/>
          </w:tblBorders>
        </w:tblPrEx>
        <w:tc>
          <w:tcPr>
            <w:tcW w:w="8500" w:type="dxa"/>
            <w:tcMar>
              <w:top w:w="192" w:type="nil"/>
              <w:left w:w="96" w:type="nil"/>
              <w:bottom w:w="96" w:type="nil"/>
              <w:right w:w="192" w:type="nil"/>
            </w:tcMar>
          </w:tcPr>
          <w:p w14:paraId="1455AD46" w14:textId="77777777" w:rsidR="003727B6" w:rsidRPr="00F3247B" w:rsidRDefault="003727B6" w:rsidP="005E778A">
            <w:pPr>
              <w:tabs>
                <w:tab w:val="left" w:pos="426"/>
              </w:tabs>
              <w:autoSpaceDE w:val="0"/>
              <w:autoSpaceDN w:val="0"/>
              <w:adjustRightInd w:val="0"/>
              <w:spacing w:line="360" w:lineRule="auto"/>
              <w:ind w:rightChars="70" w:right="168"/>
              <w:rPr>
                <w:sz w:val="21"/>
                <w:szCs w:val="21"/>
              </w:rPr>
            </w:pPr>
            <w:r w:rsidRPr="00F3247B">
              <w:rPr>
                <w:sz w:val="21"/>
                <w:szCs w:val="21"/>
              </w:rPr>
              <w:t>3.  Moderate rheumatoid arthritis during screening, as defined by a disease activity score (28 joint) calculated using erythrocyte sedimentation rate formula (DAS28-ESR) &gt; 3.2.</w:t>
            </w:r>
          </w:p>
        </w:tc>
      </w:tr>
      <w:tr w:rsidR="003727B6" w:rsidRPr="00F3247B" w14:paraId="12E8AB17" w14:textId="77777777" w:rsidTr="005E778A">
        <w:tblPrEx>
          <w:tblBorders>
            <w:top w:val="none" w:sz="0" w:space="0" w:color="auto"/>
          </w:tblBorders>
        </w:tblPrEx>
        <w:tc>
          <w:tcPr>
            <w:tcW w:w="8500" w:type="dxa"/>
            <w:tcMar>
              <w:top w:w="192" w:type="nil"/>
              <w:left w:w="96" w:type="nil"/>
              <w:bottom w:w="96" w:type="nil"/>
              <w:right w:w="192" w:type="nil"/>
            </w:tcMar>
          </w:tcPr>
          <w:p w14:paraId="31E7565B" w14:textId="77777777" w:rsidR="003727B6" w:rsidRPr="00F3247B" w:rsidRDefault="003727B6" w:rsidP="005E778A">
            <w:pPr>
              <w:tabs>
                <w:tab w:val="left" w:pos="426"/>
              </w:tabs>
              <w:autoSpaceDE w:val="0"/>
              <w:autoSpaceDN w:val="0"/>
              <w:adjustRightInd w:val="0"/>
              <w:spacing w:line="360" w:lineRule="auto"/>
              <w:ind w:rightChars="70" w:right="168"/>
              <w:rPr>
                <w:sz w:val="21"/>
                <w:szCs w:val="21"/>
              </w:rPr>
            </w:pPr>
            <w:r w:rsidRPr="00F3247B">
              <w:rPr>
                <w:sz w:val="21"/>
                <w:szCs w:val="21"/>
              </w:rPr>
              <w:t>4.  Have given written informed consent.</w:t>
            </w:r>
          </w:p>
        </w:tc>
      </w:tr>
      <w:tr w:rsidR="003727B6" w:rsidRPr="00F3247B" w14:paraId="0C1BD289" w14:textId="77777777" w:rsidTr="005E778A">
        <w:tblPrEx>
          <w:tblBorders>
            <w:top w:val="none" w:sz="0" w:space="0" w:color="auto"/>
          </w:tblBorders>
        </w:tblPrEx>
        <w:tc>
          <w:tcPr>
            <w:tcW w:w="8500" w:type="dxa"/>
            <w:tcBorders>
              <w:top w:val="single" w:sz="10" w:space="0" w:color="auto"/>
            </w:tcBorders>
            <w:tcMar>
              <w:top w:w="192" w:type="nil"/>
              <w:left w:w="96" w:type="nil"/>
              <w:bottom w:w="96" w:type="nil"/>
              <w:right w:w="192" w:type="nil"/>
            </w:tcMar>
          </w:tcPr>
          <w:p w14:paraId="02F85685" w14:textId="77777777" w:rsidR="003727B6" w:rsidRPr="00F3247B" w:rsidRDefault="003727B6" w:rsidP="005E778A">
            <w:pPr>
              <w:tabs>
                <w:tab w:val="left" w:pos="426"/>
              </w:tabs>
              <w:autoSpaceDE w:val="0"/>
              <w:autoSpaceDN w:val="0"/>
              <w:adjustRightInd w:val="0"/>
              <w:spacing w:line="360" w:lineRule="auto"/>
              <w:ind w:rightChars="70" w:right="168"/>
              <w:rPr>
                <w:sz w:val="21"/>
                <w:szCs w:val="21"/>
              </w:rPr>
            </w:pPr>
            <w:r w:rsidRPr="00F3247B">
              <w:rPr>
                <w:b/>
                <w:bCs/>
                <w:sz w:val="21"/>
                <w:szCs w:val="21"/>
              </w:rPr>
              <w:t xml:space="preserve">Exclusion criteria </w:t>
            </w:r>
          </w:p>
        </w:tc>
      </w:tr>
      <w:tr w:rsidR="003727B6" w:rsidRPr="00F3247B" w14:paraId="1CB6029C" w14:textId="77777777" w:rsidTr="005E778A">
        <w:tblPrEx>
          <w:tblBorders>
            <w:top w:val="none" w:sz="0" w:space="0" w:color="auto"/>
          </w:tblBorders>
        </w:tblPrEx>
        <w:tc>
          <w:tcPr>
            <w:tcW w:w="8500" w:type="dxa"/>
            <w:tcMar>
              <w:top w:w="192" w:type="nil"/>
              <w:left w:w="96" w:type="nil"/>
              <w:bottom w:w="96" w:type="nil"/>
              <w:right w:w="192" w:type="nil"/>
            </w:tcMar>
          </w:tcPr>
          <w:p w14:paraId="22687750" w14:textId="77777777" w:rsidR="003727B6" w:rsidRPr="00F3247B" w:rsidRDefault="003727B6" w:rsidP="005E778A">
            <w:pPr>
              <w:tabs>
                <w:tab w:val="left" w:pos="426"/>
              </w:tabs>
              <w:autoSpaceDE w:val="0"/>
              <w:autoSpaceDN w:val="0"/>
              <w:adjustRightInd w:val="0"/>
              <w:spacing w:line="360" w:lineRule="auto"/>
              <w:ind w:rightChars="70" w:right="168"/>
              <w:rPr>
                <w:sz w:val="21"/>
                <w:szCs w:val="21"/>
              </w:rPr>
            </w:pPr>
            <w:r w:rsidRPr="00F3247B">
              <w:rPr>
                <w:sz w:val="21"/>
                <w:szCs w:val="21"/>
              </w:rPr>
              <w:t>1. Patient presenting or having a history of other inflammatory joint disease.</w:t>
            </w:r>
          </w:p>
        </w:tc>
      </w:tr>
      <w:tr w:rsidR="003727B6" w:rsidRPr="00F3247B" w14:paraId="3C74534C" w14:textId="77777777" w:rsidTr="005E778A">
        <w:tblPrEx>
          <w:tblBorders>
            <w:top w:val="none" w:sz="0" w:space="0" w:color="auto"/>
          </w:tblBorders>
        </w:tblPrEx>
        <w:tc>
          <w:tcPr>
            <w:tcW w:w="8500" w:type="dxa"/>
            <w:tcMar>
              <w:top w:w="192" w:type="nil"/>
              <w:left w:w="96" w:type="nil"/>
              <w:bottom w:w="96" w:type="nil"/>
              <w:right w:w="192" w:type="nil"/>
            </w:tcMar>
          </w:tcPr>
          <w:p w14:paraId="0D8EDB00" w14:textId="77777777" w:rsidR="003727B6" w:rsidRPr="00F3247B" w:rsidRDefault="003727B6" w:rsidP="005E778A">
            <w:pPr>
              <w:tabs>
                <w:tab w:val="left" w:pos="426"/>
              </w:tabs>
              <w:autoSpaceDE w:val="0"/>
              <w:autoSpaceDN w:val="0"/>
              <w:adjustRightInd w:val="0"/>
              <w:spacing w:line="360" w:lineRule="auto"/>
              <w:ind w:rightChars="70" w:right="168"/>
              <w:rPr>
                <w:sz w:val="21"/>
                <w:szCs w:val="21"/>
              </w:rPr>
            </w:pPr>
            <w:r w:rsidRPr="00F3247B">
              <w:rPr>
                <w:sz w:val="21"/>
                <w:szCs w:val="21"/>
              </w:rPr>
              <w:t>2. Patient with ongoing or previous Stevens-Johnson syndrome, toxic epidermal necrolysis or erythema multiform.</w:t>
            </w:r>
          </w:p>
        </w:tc>
      </w:tr>
      <w:tr w:rsidR="003727B6" w:rsidRPr="00F3247B" w14:paraId="51F6AD27" w14:textId="77777777" w:rsidTr="005E778A">
        <w:tblPrEx>
          <w:tblBorders>
            <w:top w:val="none" w:sz="0" w:space="0" w:color="auto"/>
          </w:tblBorders>
        </w:tblPrEx>
        <w:tc>
          <w:tcPr>
            <w:tcW w:w="8500" w:type="dxa"/>
            <w:tcMar>
              <w:top w:w="192" w:type="nil"/>
              <w:left w:w="96" w:type="nil"/>
              <w:bottom w:w="96" w:type="nil"/>
              <w:right w:w="192" w:type="nil"/>
            </w:tcMar>
          </w:tcPr>
          <w:p w14:paraId="55AC66F5" w14:textId="77777777" w:rsidR="003727B6" w:rsidRPr="00F3247B" w:rsidRDefault="003727B6" w:rsidP="005E778A">
            <w:pPr>
              <w:tabs>
                <w:tab w:val="left" w:pos="426"/>
              </w:tabs>
              <w:autoSpaceDE w:val="0"/>
              <w:autoSpaceDN w:val="0"/>
              <w:adjustRightInd w:val="0"/>
              <w:spacing w:line="360" w:lineRule="auto"/>
              <w:ind w:rightChars="70" w:right="168"/>
              <w:rPr>
                <w:sz w:val="21"/>
                <w:szCs w:val="21"/>
              </w:rPr>
            </w:pPr>
            <w:r w:rsidRPr="00F3247B">
              <w:rPr>
                <w:sz w:val="21"/>
                <w:szCs w:val="21"/>
              </w:rPr>
              <w:t>3. Patient with significantly impaired bone marrow function or significant anemia, leucopenia or thrombocytopenia due to causes or other than active rheumatoid arthritis.</w:t>
            </w:r>
          </w:p>
        </w:tc>
      </w:tr>
      <w:tr w:rsidR="003727B6" w:rsidRPr="00F3247B" w14:paraId="456DBD96" w14:textId="77777777" w:rsidTr="005E778A">
        <w:tblPrEx>
          <w:tblBorders>
            <w:top w:val="none" w:sz="0" w:space="0" w:color="auto"/>
          </w:tblBorders>
        </w:tblPrEx>
        <w:tc>
          <w:tcPr>
            <w:tcW w:w="8500" w:type="dxa"/>
            <w:tcMar>
              <w:top w:w="192" w:type="nil"/>
              <w:left w:w="96" w:type="nil"/>
              <w:bottom w:w="96" w:type="nil"/>
              <w:right w:w="192" w:type="nil"/>
            </w:tcMar>
          </w:tcPr>
          <w:p w14:paraId="7F5D9D70" w14:textId="77777777" w:rsidR="003727B6" w:rsidRPr="00F3247B" w:rsidRDefault="003727B6" w:rsidP="005E778A">
            <w:pPr>
              <w:tabs>
                <w:tab w:val="left" w:pos="426"/>
              </w:tabs>
              <w:autoSpaceDE w:val="0"/>
              <w:autoSpaceDN w:val="0"/>
              <w:adjustRightInd w:val="0"/>
              <w:spacing w:line="360" w:lineRule="auto"/>
              <w:ind w:rightChars="70" w:right="168"/>
              <w:rPr>
                <w:sz w:val="21"/>
                <w:szCs w:val="21"/>
              </w:rPr>
            </w:pPr>
            <w:r w:rsidRPr="00F3247B">
              <w:rPr>
                <w:sz w:val="21"/>
                <w:szCs w:val="21"/>
              </w:rPr>
              <w:t>4. Persistent infection or severe infection within 3 months before enrollment.</w:t>
            </w:r>
          </w:p>
        </w:tc>
      </w:tr>
      <w:tr w:rsidR="003727B6" w:rsidRPr="00F3247B" w14:paraId="3D959485" w14:textId="77777777" w:rsidTr="005E778A">
        <w:tblPrEx>
          <w:tblBorders>
            <w:top w:val="none" w:sz="0" w:space="0" w:color="auto"/>
          </w:tblBorders>
        </w:tblPrEx>
        <w:tc>
          <w:tcPr>
            <w:tcW w:w="8500" w:type="dxa"/>
            <w:tcMar>
              <w:top w:w="192" w:type="nil"/>
              <w:left w:w="96" w:type="nil"/>
              <w:bottom w:w="96" w:type="nil"/>
              <w:right w:w="192" w:type="nil"/>
            </w:tcMar>
          </w:tcPr>
          <w:p w14:paraId="1E0EEC8D" w14:textId="77777777" w:rsidR="003727B6" w:rsidRPr="00F3247B" w:rsidRDefault="003727B6" w:rsidP="005E778A">
            <w:pPr>
              <w:tabs>
                <w:tab w:val="left" w:pos="426"/>
              </w:tabs>
              <w:autoSpaceDE w:val="0"/>
              <w:autoSpaceDN w:val="0"/>
              <w:adjustRightInd w:val="0"/>
              <w:spacing w:line="360" w:lineRule="auto"/>
              <w:ind w:rightChars="70" w:right="168"/>
              <w:rPr>
                <w:sz w:val="21"/>
                <w:szCs w:val="21"/>
              </w:rPr>
            </w:pPr>
            <w:r w:rsidRPr="00F3247B">
              <w:rPr>
                <w:sz w:val="21"/>
                <w:szCs w:val="21"/>
              </w:rPr>
              <w:t xml:space="preserve">5. Uncontrolled hypertension, uncontrolled diabetes, unstable ischemic heart disease, active inflammatory bowel disease, active peptic ulcer disease, terminal illness or other medical condition which, in the opinion of the investigator, would put the patient at risk to participate in the study.    </w:t>
            </w:r>
          </w:p>
        </w:tc>
      </w:tr>
      <w:tr w:rsidR="003727B6" w:rsidRPr="00F3247B" w14:paraId="08AB68D8" w14:textId="77777777" w:rsidTr="005E778A">
        <w:tblPrEx>
          <w:tblBorders>
            <w:top w:val="none" w:sz="0" w:space="0" w:color="auto"/>
          </w:tblBorders>
        </w:tblPrEx>
        <w:tc>
          <w:tcPr>
            <w:tcW w:w="8500" w:type="dxa"/>
            <w:tcMar>
              <w:top w:w="192" w:type="nil"/>
              <w:left w:w="96" w:type="nil"/>
              <w:bottom w:w="96" w:type="nil"/>
              <w:right w:w="192" w:type="nil"/>
            </w:tcMar>
          </w:tcPr>
          <w:p w14:paraId="2E6F8E1B" w14:textId="77777777" w:rsidR="003727B6" w:rsidRPr="00F3247B" w:rsidRDefault="003727B6" w:rsidP="005E778A">
            <w:pPr>
              <w:tabs>
                <w:tab w:val="left" w:pos="426"/>
              </w:tabs>
              <w:autoSpaceDE w:val="0"/>
              <w:autoSpaceDN w:val="0"/>
              <w:adjustRightInd w:val="0"/>
              <w:spacing w:line="360" w:lineRule="auto"/>
              <w:ind w:rightChars="70" w:right="168"/>
              <w:rPr>
                <w:sz w:val="21"/>
                <w:szCs w:val="21"/>
              </w:rPr>
            </w:pPr>
            <w:r w:rsidRPr="00F3247B">
              <w:rPr>
                <w:sz w:val="21"/>
                <w:szCs w:val="21"/>
              </w:rPr>
              <w:t>6. Clinically relevant cardiovascular, hepatic, neurological, endocrine, or other major systemic disease making implementation of the protocol or interpretation of the study results difficult.</w:t>
            </w:r>
          </w:p>
        </w:tc>
      </w:tr>
      <w:tr w:rsidR="003727B6" w:rsidRPr="00F3247B" w14:paraId="1E925DA8" w14:textId="77777777" w:rsidTr="005E778A">
        <w:tblPrEx>
          <w:tblBorders>
            <w:top w:val="none" w:sz="0" w:space="0" w:color="auto"/>
          </w:tblBorders>
        </w:tblPrEx>
        <w:tc>
          <w:tcPr>
            <w:tcW w:w="8500" w:type="dxa"/>
            <w:tcMar>
              <w:top w:w="192" w:type="nil"/>
              <w:left w:w="96" w:type="nil"/>
              <w:bottom w:w="96" w:type="nil"/>
              <w:right w:w="192" w:type="nil"/>
            </w:tcMar>
          </w:tcPr>
          <w:p w14:paraId="32E1E170" w14:textId="77777777" w:rsidR="003727B6" w:rsidRPr="00F3247B" w:rsidRDefault="003727B6" w:rsidP="005E778A">
            <w:pPr>
              <w:tabs>
                <w:tab w:val="left" w:pos="426"/>
              </w:tabs>
              <w:autoSpaceDE w:val="0"/>
              <w:autoSpaceDN w:val="0"/>
              <w:adjustRightInd w:val="0"/>
              <w:spacing w:line="360" w:lineRule="auto"/>
              <w:ind w:rightChars="70" w:right="168"/>
              <w:rPr>
                <w:sz w:val="21"/>
                <w:szCs w:val="21"/>
              </w:rPr>
            </w:pPr>
            <w:r w:rsidRPr="00F3247B">
              <w:rPr>
                <w:sz w:val="21"/>
                <w:szCs w:val="21"/>
              </w:rPr>
              <w:t>7. Severe hypoproteinemia (e.g. in case of severe liver disease or nephrotic syndrome) with serum albumin &lt; 30 g/L.</w:t>
            </w:r>
          </w:p>
        </w:tc>
      </w:tr>
      <w:tr w:rsidR="003727B6" w:rsidRPr="00F3247B" w14:paraId="0B20E19B" w14:textId="77777777" w:rsidTr="005E778A">
        <w:tblPrEx>
          <w:tblBorders>
            <w:top w:val="none" w:sz="0" w:space="0" w:color="auto"/>
          </w:tblBorders>
        </w:tblPrEx>
        <w:tc>
          <w:tcPr>
            <w:tcW w:w="8500" w:type="dxa"/>
            <w:tcMar>
              <w:top w:w="192" w:type="nil"/>
              <w:left w:w="96" w:type="nil"/>
              <w:bottom w:w="96" w:type="nil"/>
              <w:right w:w="192" w:type="nil"/>
            </w:tcMar>
          </w:tcPr>
          <w:p w14:paraId="701FB2F2" w14:textId="77777777" w:rsidR="003727B6" w:rsidRPr="00F3247B" w:rsidRDefault="003727B6" w:rsidP="005E778A">
            <w:pPr>
              <w:tabs>
                <w:tab w:val="left" w:pos="426"/>
              </w:tabs>
              <w:autoSpaceDE w:val="0"/>
              <w:autoSpaceDN w:val="0"/>
              <w:adjustRightInd w:val="0"/>
              <w:spacing w:line="360" w:lineRule="auto"/>
              <w:ind w:rightChars="70" w:right="168"/>
              <w:rPr>
                <w:sz w:val="21"/>
                <w:szCs w:val="21"/>
              </w:rPr>
            </w:pPr>
            <w:r w:rsidRPr="00F3247B">
              <w:rPr>
                <w:sz w:val="21"/>
                <w:szCs w:val="21"/>
              </w:rPr>
              <w:t>8. Moderate or severe impairment of renal function, as known by serum creatinine &gt; 133μmol/L (or 1.5 mg/dl).</w:t>
            </w:r>
          </w:p>
        </w:tc>
      </w:tr>
      <w:tr w:rsidR="003727B6" w:rsidRPr="00F3247B" w14:paraId="30EE94B0" w14:textId="77777777" w:rsidTr="005E778A">
        <w:tblPrEx>
          <w:tblBorders>
            <w:top w:val="none" w:sz="0" w:space="0" w:color="auto"/>
          </w:tblBorders>
        </w:tblPrEx>
        <w:tc>
          <w:tcPr>
            <w:tcW w:w="8500" w:type="dxa"/>
            <w:tcMar>
              <w:top w:w="192" w:type="nil"/>
              <w:left w:w="96" w:type="nil"/>
              <w:bottom w:w="96" w:type="nil"/>
              <w:right w:w="192" w:type="nil"/>
            </w:tcMar>
          </w:tcPr>
          <w:p w14:paraId="077BBC2C" w14:textId="77777777" w:rsidR="003727B6" w:rsidRPr="00F3247B" w:rsidRDefault="003727B6" w:rsidP="005E778A">
            <w:pPr>
              <w:tabs>
                <w:tab w:val="left" w:pos="426"/>
              </w:tabs>
              <w:autoSpaceDE w:val="0"/>
              <w:autoSpaceDN w:val="0"/>
              <w:adjustRightInd w:val="0"/>
              <w:spacing w:line="360" w:lineRule="auto"/>
              <w:ind w:rightChars="70" w:right="168"/>
              <w:rPr>
                <w:sz w:val="21"/>
                <w:szCs w:val="21"/>
              </w:rPr>
            </w:pPr>
            <w:r w:rsidRPr="00F3247B">
              <w:rPr>
                <w:sz w:val="21"/>
                <w:szCs w:val="21"/>
              </w:rPr>
              <w:t>9. Patient with history of recent and clinically significant drug or alcohol abuse.</w:t>
            </w:r>
          </w:p>
        </w:tc>
      </w:tr>
      <w:tr w:rsidR="003727B6" w:rsidRPr="00F3247B" w14:paraId="45D84891" w14:textId="77777777" w:rsidTr="005E778A">
        <w:tblPrEx>
          <w:tblBorders>
            <w:top w:val="none" w:sz="0" w:space="0" w:color="auto"/>
          </w:tblBorders>
        </w:tblPrEx>
        <w:tc>
          <w:tcPr>
            <w:tcW w:w="8500" w:type="dxa"/>
            <w:tcMar>
              <w:top w:w="192" w:type="nil"/>
              <w:left w:w="96" w:type="nil"/>
              <w:bottom w:w="96" w:type="nil"/>
              <w:right w:w="192" w:type="nil"/>
            </w:tcMar>
          </w:tcPr>
          <w:p w14:paraId="4BCB0053" w14:textId="77777777" w:rsidR="003727B6" w:rsidRPr="00F3247B" w:rsidRDefault="003727B6" w:rsidP="005E778A">
            <w:pPr>
              <w:tabs>
                <w:tab w:val="left" w:pos="426"/>
              </w:tabs>
              <w:autoSpaceDE w:val="0"/>
              <w:autoSpaceDN w:val="0"/>
              <w:adjustRightInd w:val="0"/>
              <w:spacing w:line="360" w:lineRule="auto"/>
              <w:ind w:rightChars="70" w:right="168"/>
              <w:rPr>
                <w:sz w:val="21"/>
                <w:szCs w:val="21"/>
              </w:rPr>
            </w:pPr>
            <w:r w:rsidRPr="00F3247B">
              <w:rPr>
                <w:sz w:val="21"/>
                <w:szCs w:val="21"/>
              </w:rPr>
              <w:t>10. Impairment of liver function or persisting ALT (SGPT) elevations of more than 2-fold the upper limit of normal.</w:t>
            </w:r>
          </w:p>
        </w:tc>
      </w:tr>
      <w:tr w:rsidR="003727B6" w:rsidRPr="00F3247B" w14:paraId="568F4F61" w14:textId="77777777" w:rsidTr="005E778A">
        <w:tblPrEx>
          <w:tblBorders>
            <w:top w:val="none" w:sz="0" w:space="0" w:color="auto"/>
          </w:tblBorders>
        </w:tblPrEx>
        <w:tc>
          <w:tcPr>
            <w:tcW w:w="8500" w:type="dxa"/>
            <w:tcMar>
              <w:top w:w="192" w:type="nil"/>
              <w:left w:w="96" w:type="nil"/>
              <w:bottom w:w="96" w:type="nil"/>
              <w:right w:w="192" w:type="nil"/>
            </w:tcMar>
          </w:tcPr>
          <w:p w14:paraId="1564C968" w14:textId="77777777" w:rsidR="003727B6" w:rsidRPr="00F3247B" w:rsidRDefault="003727B6" w:rsidP="005E778A">
            <w:pPr>
              <w:tabs>
                <w:tab w:val="left" w:pos="426"/>
              </w:tabs>
              <w:autoSpaceDE w:val="0"/>
              <w:autoSpaceDN w:val="0"/>
              <w:adjustRightInd w:val="0"/>
              <w:spacing w:line="360" w:lineRule="auto"/>
              <w:ind w:rightChars="70" w:right="168"/>
              <w:rPr>
                <w:sz w:val="21"/>
                <w:szCs w:val="21"/>
              </w:rPr>
            </w:pPr>
            <w:r w:rsidRPr="00F3247B">
              <w:rPr>
                <w:sz w:val="21"/>
                <w:szCs w:val="21"/>
              </w:rPr>
              <w:t>11. Pregnancy.</w:t>
            </w:r>
          </w:p>
        </w:tc>
      </w:tr>
      <w:tr w:rsidR="003727B6" w:rsidRPr="00F3247B" w14:paraId="3C7DED0E" w14:textId="77777777" w:rsidTr="005E778A">
        <w:tblPrEx>
          <w:tblBorders>
            <w:top w:val="none" w:sz="0" w:space="0" w:color="auto"/>
          </w:tblBorders>
        </w:tblPrEx>
        <w:tc>
          <w:tcPr>
            <w:tcW w:w="8500" w:type="dxa"/>
            <w:tcMar>
              <w:top w:w="192" w:type="nil"/>
              <w:left w:w="96" w:type="nil"/>
              <w:bottom w:w="96" w:type="nil"/>
              <w:right w:w="192" w:type="nil"/>
            </w:tcMar>
          </w:tcPr>
          <w:p w14:paraId="52E529B5" w14:textId="77777777" w:rsidR="003727B6" w:rsidRPr="00F3247B" w:rsidRDefault="003727B6" w:rsidP="005E778A">
            <w:pPr>
              <w:tabs>
                <w:tab w:val="left" w:pos="426"/>
              </w:tabs>
              <w:autoSpaceDE w:val="0"/>
              <w:autoSpaceDN w:val="0"/>
              <w:adjustRightInd w:val="0"/>
              <w:spacing w:line="360" w:lineRule="auto"/>
              <w:ind w:rightChars="70" w:right="168"/>
              <w:rPr>
                <w:sz w:val="21"/>
                <w:szCs w:val="21"/>
              </w:rPr>
            </w:pPr>
            <w:r w:rsidRPr="00F3247B">
              <w:rPr>
                <w:sz w:val="21"/>
                <w:szCs w:val="21"/>
              </w:rPr>
              <w:lastRenderedPageBreak/>
              <w:t>12. Breastfeeding.</w:t>
            </w:r>
          </w:p>
        </w:tc>
      </w:tr>
      <w:tr w:rsidR="003727B6" w:rsidRPr="00F3247B" w14:paraId="707C5F1D" w14:textId="77777777" w:rsidTr="005E778A">
        <w:tblPrEx>
          <w:tblBorders>
            <w:top w:val="none" w:sz="0" w:space="0" w:color="auto"/>
          </w:tblBorders>
        </w:tblPrEx>
        <w:tc>
          <w:tcPr>
            <w:tcW w:w="8500" w:type="dxa"/>
            <w:tcMar>
              <w:top w:w="192" w:type="nil"/>
              <w:left w:w="96" w:type="nil"/>
              <w:bottom w:w="96" w:type="nil"/>
              <w:right w:w="192" w:type="nil"/>
            </w:tcMar>
          </w:tcPr>
          <w:p w14:paraId="45FC05EE" w14:textId="77777777" w:rsidR="003727B6" w:rsidRPr="00F3247B" w:rsidRDefault="003727B6" w:rsidP="005E778A">
            <w:pPr>
              <w:tabs>
                <w:tab w:val="left" w:pos="426"/>
              </w:tabs>
              <w:autoSpaceDE w:val="0"/>
              <w:autoSpaceDN w:val="0"/>
              <w:adjustRightInd w:val="0"/>
              <w:spacing w:line="360" w:lineRule="auto"/>
              <w:ind w:rightChars="70" w:right="168"/>
              <w:rPr>
                <w:sz w:val="21"/>
                <w:szCs w:val="21"/>
              </w:rPr>
            </w:pPr>
            <w:r w:rsidRPr="00F3247B">
              <w:rPr>
                <w:sz w:val="21"/>
                <w:szCs w:val="21"/>
              </w:rPr>
              <w:t>13. Women of childbearing potential, except if they fulfill specific conditions.</w:t>
            </w:r>
          </w:p>
        </w:tc>
      </w:tr>
      <w:tr w:rsidR="003727B6" w:rsidRPr="00F3247B" w14:paraId="05E88F16" w14:textId="77777777" w:rsidTr="005E778A">
        <w:tblPrEx>
          <w:tblBorders>
            <w:top w:val="none" w:sz="0" w:space="0" w:color="auto"/>
          </w:tblBorders>
        </w:tblPrEx>
        <w:tc>
          <w:tcPr>
            <w:tcW w:w="8500" w:type="dxa"/>
            <w:tcMar>
              <w:top w:w="192" w:type="nil"/>
              <w:left w:w="96" w:type="nil"/>
              <w:bottom w:w="96" w:type="nil"/>
              <w:right w:w="192" w:type="nil"/>
            </w:tcMar>
          </w:tcPr>
          <w:p w14:paraId="6E59CBB3" w14:textId="77777777" w:rsidR="003727B6" w:rsidRPr="00F3247B" w:rsidRDefault="003727B6" w:rsidP="005E778A">
            <w:pPr>
              <w:tabs>
                <w:tab w:val="left" w:pos="426"/>
              </w:tabs>
              <w:autoSpaceDE w:val="0"/>
              <w:autoSpaceDN w:val="0"/>
              <w:adjustRightInd w:val="0"/>
              <w:spacing w:line="360" w:lineRule="auto"/>
              <w:ind w:rightChars="70" w:right="168"/>
              <w:rPr>
                <w:sz w:val="21"/>
                <w:szCs w:val="21"/>
              </w:rPr>
            </w:pPr>
            <w:r w:rsidRPr="00F3247B">
              <w:rPr>
                <w:sz w:val="21"/>
                <w:szCs w:val="21"/>
              </w:rPr>
              <w:t>14. Men wishing to father children during the course of the study or within the 24 months thereafter (or 3 month</w:t>
            </w:r>
            <w:r w:rsidRPr="00F3247B">
              <w:rPr>
                <w:rFonts w:hint="eastAsia"/>
                <w:sz w:val="21"/>
                <w:szCs w:val="21"/>
              </w:rPr>
              <w:t xml:space="preserve">s </w:t>
            </w:r>
            <w:r w:rsidRPr="00F3247B">
              <w:rPr>
                <w:sz w:val="21"/>
                <w:szCs w:val="21"/>
              </w:rPr>
              <w:t>with the washout procedure)</w:t>
            </w:r>
          </w:p>
        </w:tc>
      </w:tr>
      <w:tr w:rsidR="003727B6" w:rsidRPr="00F3247B" w14:paraId="56DF6CA9" w14:textId="77777777" w:rsidTr="005E778A">
        <w:tblPrEx>
          <w:tblBorders>
            <w:top w:val="none" w:sz="0" w:space="0" w:color="auto"/>
          </w:tblBorders>
        </w:tblPrEx>
        <w:tc>
          <w:tcPr>
            <w:tcW w:w="8500" w:type="dxa"/>
            <w:tcMar>
              <w:top w:w="192" w:type="nil"/>
              <w:left w:w="96" w:type="nil"/>
              <w:bottom w:w="96" w:type="nil"/>
              <w:right w:w="192" w:type="nil"/>
            </w:tcMar>
          </w:tcPr>
          <w:p w14:paraId="45C5F89D" w14:textId="77777777" w:rsidR="003727B6" w:rsidRPr="00F3247B" w:rsidRDefault="003727B6" w:rsidP="005E778A">
            <w:pPr>
              <w:tabs>
                <w:tab w:val="left" w:pos="426"/>
              </w:tabs>
              <w:autoSpaceDE w:val="0"/>
              <w:autoSpaceDN w:val="0"/>
              <w:adjustRightInd w:val="0"/>
              <w:spacing w:line="360" w:lineRule="auto"/>
              <w:ind w:rightChars="70" w:right="168"/>
              <w:rPr>
                <w:sz w:val="21"/>
                <w:szCs w:val="21"/>
              </w:rPr>
            </w:pPr>
            <w:r w:rsidRPr="00F3247B">
              <w:rPr>
                <w:sz w:val="21"/>
                <w:szCs w:val="21"/>
              </w:rPr>
              <w:t>15. Patient with a congenital or acquired severe immuno-deficiency, a history of cancer or lymphoproliferative disease, or any patient who has received total lymphoid irradiation.</w:t>
            </w:r>
          </w:p>
        </w:tc>
      </w:tr>
      <w:tr w:rsidR="003727B6" w:rsidRPr="00F3247B" w14:paraId="5FD26892" w14:textId="77777777" w:rsidTr="005E778A">
        <w:tblPrEx>
          <w:tblBorders>
            <w:top w:val="none" w:sz="0" w:space="0" w:color="auto"/>
          </w:tblBorders>
        </w:tblPrEx>
        <w:tc>
          <w:tcPr>
            <w:tcW w:w="8500" w:type="dxa"/>
            <w:tcMar>
              <w:top w:w="192" w:type="nil"/>
              <w:left w:w="96" w:type="nil"/>
              <w:bottom w:w="96" w:type="nil"/>
              <w:right w:w="192" w:type="nil"/>
            </w:tcMar>
          </w:tcPr>
          <w:p w14:paraId="54587020" w14:textId="77777777" w:rsidR="003727B6" w:rsidRPr="00F3247B" w:rsidRDefault="003727B6" w:rsidP="005E778A">
            <w:pPr>
              <w:tabs>
                <w:tab w:val="left" w:pos="426"/>
              </w:tabs>
              <w:autoSpaceDE w:val="0"/>
              <w:autoSpaceDN w:val="0"/>
              <w:adjustRightInd w:val="0"/>
              <w:spacing w:line="360" w:lineRule="auto"/>
              <w:ind w:rightChars="70" w:right="168"/>
              <w:rPr>
                <w:sz w:val="21"/>
                <w:szCs w:val="21"/>
              </w:rPr>
            </w:pPr>
            <w:r w:rsidRPr="00F3247B">
              <w:rPr>
                <w:sz w:val="21"/>
                <w:szCs w:val="21"/>
              </w:rPr>
              <w:t xml:space="preserve">16. Known HIV positive status. </w:t>
            </w:r>
          </w:p>
        </w:tc>
      </w:tr>
      <w:tr w:rsidR="003727B6" w:rsidRPr="00F3247B" w14:paraId="49FEFC6D" w14:textId="77777777" w:rsidTr="005E778A">
        <w:tblPrEx>
          <w:tblBorders>
            <w:top w:val="none" w:sz="0" w:space="0" w:color="auto"/>
          </w:tblBorders>
        </w:tblPrEx>
        <w:tc>
          <w:tcPr>
            <w:tcW w:w="8500" w:type="dxa"/>
            <w:tcMar>
              <w:top w:w="192" w:type="nil"/>
              <w:left w:w="96" w:type="nil"/>
              <w:bottom w:w="96" w:type="nil"/>
              <w:right w:w="192" w:type="nil"/>
            </w:tcMar>
          </w:tcPr>
          <w:p w14:paraId="260286ED" w14:textId="77777777" w:rsidR="003727B6" w:rsidRPr="00F3247B" w:rsidRDefault="003727B6" w:rsidP="005E778A">
            <w:pPr>
              <w:tabs>
                <w:tab w:val="left" w:pos="426"/>
              </w:tabs>
              <w:autoSpaceDE w:val="0"/>
              <w:autoSpaceDN w:val="0"/>
              <w:adjustRightInd w:val="0"/>
              <w:spacing w:line="360" w:lineRule="auto"/>
              <w:ind w:rightChars="70" w:right="168"/>
              <w:rPr>
                <w:sz w:val="21"/>
                <w:szCs w:val="21"/>
              </w:rPr>
            </w:pPr>
            <w:r w:rsidRPr="00F3247B">
              <w:rPr>
                <w:sz w:val="21"/>
                <w:szCs w:val="21"/>
              </w:rPr>
              <w:t>17. Known positive serology for hepatitis B or C.</w:t>
            </w:r>
          </w:p>
        </w:tc>
      </w:tr>
      <w:tr w:rsidR="003727B6" w:rsidRPr="00F3247B" w14:paraId="28057CF2" w14:textId="77777777" w:rsidTr="005E778A">
        <w:tblPrEx>
          <w:tblBorders>
            <w:top w:val="none" w:sz="0" w:space="0" w:color="auto"/>
          </w:tblBorders>
        </w:tblPrEx>
        <w:tc>
          <w:tcPr>
            <w:tcW w:w="8500" w:type="dxa"/>
            <w:tcMar>
              <w:top w:w="192" w:type="nil"/>
              <w:left w:w="96" w:type="nil"/>
              <w:bottom w:w="96" w:type="nil"/>
              <w:right w:w="192" w:type="nil"/>
            </w:tcMar>
          </w:tcPr>
          <w:p w14:paraId="5626C2A1" w14:textId="77777777" w:rsidR="003727B6" w:rsidRPr="00F3247B" w:rsidRDefault="003727B6" w:rsidP="005E778A">
            <w:pPr>
              <w:tabs>
                <w:tab w:val="left" w:pos="426"/>
              </w:tabs>
              <w:autoSpaceDE w:val="0"/>
              <w:autoSpaceDN w:val="0"/>
              <w:adjustRightInd w:val="0"/>
              <w:spacing w:line="360" w:lineRule="auto"/>
              <w:ind w:rightChars="70" w:right="168"/>
              <w:rPr>
                <w:sz w:val="21"/>
                <w:szCs w:val="21"/>
              </w:rPr>
            </w:pPr>
            <w:r w:rsidRPr="00F3247B">
              <w:rPr>
                <w:sz w:val="21"/>
                <w:szCs w:val="21"/>
              </w:rPr>
              <w:t>18. Patient with hypersensitivity to any of the excipients in the tablets of methotrexate.</w:t>
            </w:r>
          </w:p>
        </w:tc>
      </w:tr>
      <w:tr w:rsidR="003727B6" w:rsidRPr="00F3247B" w14:paraId="414C7841" w14:textId="77777777" w:rsidTr="005E778A">
        <w:tblPrEx>
          <w:tblBorders>
            <w:top w:val="none" w:sz="0" w:space="0" w:color="auto"/>
          </w:tblBorders>
        </w:tblPrEx>
        <w:tc>
          <w:tcPr>
            <w:tcW w:w="8500" w:type="dxa"/>
            <w:tcMar>
              <w:top w:w="192" w:type="nil"/>
              <w:left w:w="96" w:type="nil"/>
              <w:bottom w:w="96" w:type="nil"/>
              <w:right w:w="192" w:type="nil"/>
            </w:tcMar>
          </w:tcPr>
          <w:p w14:paraId="75971D50" w14:textId="77777777" w:rsidR="003727B6" w:rsidRPr="00F3247B" w:rsidRDefault="003727B6" w:rsidP="005E778A">
            <w:pPr>
              <w:tabs>
                <w:tab w:val="left" w:pos="426"/>
              </w:tabs>
              <w:autoSpaceDE w:val="0"/>
              <w:autoSpaceDN w:val="0"/>
              <w:adjustRightInd w:val="0"/>
              <w:spacing w:line="360" w:lineRule="auto"/>
              <w:ind w:rightChars="70" w:right="168"/>
              <w:rPr>
                <w:sz w:val="21"/>
                <w:szCs w:val="21"/>
              </w:rPr>
            </w:pPr>
            <w:r w:rsidRPr="00F3247B">
              <w:rPr>
                <w:sz w:val="21"/>
                <w:szCs w:val="21"/>
              </w:rPr>
              <w:t>19. Prior treatment with any kind of biologics, such as anti-TNF, abatacept, tocilizumab or rituximab, etc., within 3 months before enrollment.</w:t>
            </w:r>
          </w:p>
        </w:tc>
      </w:tr>
      <w:tr w:rsidR="003727B6" w:rsidRPr="00F3247B" w14:paraId="56DE6503" w14:textId="77777777" w:rsidTr="005E778A">
        <w:tblPrEx>
          <w:tblBorders>
            <w:top w:val="none" w:sz="0" w:space="0" w:color="auto"/>
          </w:tblBorders>
        </w:tblPrEx>
        <w:tc>
          <w:tcPr>
            <w:tcW w:w="8500" w:type="dxa"/>
            <w:tcMar>
              <w:top w:w="192" w:type="nil"/>
              <w:left w:w="96" w:type="nil"/>
              <w:bottom w:w="96" w:type="nil"/>
              <w:right w:w="192" w:type="nil"/>
            </w:tcMar>
          </w:tcPr>
          <w:p w14:paraId="2DAE288F" w14:textId="77777777" w:rsidR="003727B6" w:rsidRPr="00F3247B" w:rsidRDefault="003727B6" w:rsidP="005E778A">
            <w:pPr>
              <w:tabs>
                <w:tab w:val="left" w:pos="426"/>
              </w:tabs>
              <w:autoSpaceDE w:val="0"/>
              <w:autoSpaceDN w:val="0"/>
              <w:adjustRightInd w:val="0"/>
              <w:spacing w:line="360" w:lineRule="auto"/>
              <w:ind w:rightChars="70" w:right="168"/>
              <w:rPr>
                <w:sz w:val="21"/>
                <w:szCs w:val="21"/>
              </w:rPr>
            </w:pPr>
            <w:r w:rsidRPr="00F3247B">
              <w:rPr>
                <w:sz w:val="21"/>
                <w:szCs w:val="21"/>
              </w:rPr>
              <w:t>20. Enrollment in any other clinical trial involving off-label use of an investigational drug or device, or enrollment in any other type of medical research.</w:t>
            </w:r>
          </w:p>
          <w:p w14:paraId="0D56D2B7" w14:textId="77777777" w:rsidR="003727B6" w:rsidRPr="00F3247B" w:rsidRDefault="003727B6" w:rsidP="005E778A">
            <w:pPr>
              <w:tabs>
                <w:tab w:val="left" w:pos="426"/>
              </w:tabs>
              <w:autoSpaceDE w:val="0"/>
              <w:autoSpaceDN w:val="0"/>
              <w:adjustRightInd w:val="0"/>
              <w:spacing w:line="360" w:lineRule="auto"/>
              <w:ind w:rightChars="70" w:right="168"/>
              <w:rPr>
                <w:sz w:val="21"/>
                <w:szCs w:val="21"/>
              </w:rPr>
            </w:pPr>
            <w:r w:rsidRPr="00F3247B">
              <w:rPr>
                <w:sz w:val="21"/>
                <w:szCs w:val="21"/>
              </w:rPr>
              <w:t>21. Any active infection (including chronic or localized infections) for which anti-infectives were indicated within 28 days prior to first investigational product dose.</w:t>
            </w:r>
          </w:p>
        </w:tc>
      </w:tr>
      <w:tr w:rsidR="003727B6" w:rsidRPr="00F3247B" w14:paraId="27535275" w14:textId="77777777" w:rsidTr="005E778A">
        <w:tc>
          <w:tcPr>
            <w:tcW w:w="8500" w:type="dxa"/>
            <w:tcBorders>
              <w:bottom w:val="single" w:sz="10" w:space="0" w:color="auto"/>
            </w:tcBorders>
            <w:tcMar>
              <w:top w:w="192" w:type="nil"/>
              <w:left w:w="96" w:type="nil"/>
              <w:bottom w:w="96" w:type="nil"/>
              <w:right w:w="192" w:type="nil"/>
            </w:tcMar>
          </w:tcPr>
          <w:p w14:paraId="2CD5F636" w14:textId="77777777" w:rsidR="003727B6" w:rsidRPr="00F3247B" w:rsidRDefault="003727B6" w:rsidP="005E778A">
            <w:pPr>
              <w:tabs>
                <w:tab w:val="left" w:pos="426"/>
              </w:tabs>
              <w:autoSpaceDE w:val="0"/>
              <w:autoSpaceDN w:val="0"/>
              <w:adjustRightInd w:val="0"/>
              <w:spacing w:line="360" w:lineRule="auto"/>
              <w:ind w:rightChars="70" w:right="168"/>
              <w:rPr>
                <w:sz w:val="21"/>
                <w:szCs w:val="21"/>
              </w:rPr>
            </w:pPr>
            <w:r w:rsidRPr="00F3247B">
              <w:rPr>
                <w:sz w:val="21"/>
                <w:szCs w:val="21"/>
              </w:rPr>
              <w:t>22. BMI (body mass index) under 18.5 kg/m</w:t>
            </w:r>
            <w:r w:rsidRPr="00F3247B">
              <w:rPr>
                <w:sz w:val="21"/>
                <w:szCs w:val="21"/>
                <w:vertAlign w:val="superscript"/>
              </w:rPr>
              <w:t>2</w:t>
            </w:r>
            <w:r w:rsidRPr="00F3247B">
              <w:rPr>
                <w:sz w:val="21"/>
                <w:szCs w:val="21"/>
              </w:rPr>
              <w:t xml:space="preserve"> or more than 30 kg/m</w:t>
            </w:r>
            <w:r w:rsidRPr="00F3247B">
              <w:rPr>
                <w:sz w:val="21"/>
                <w:szCs w:val="21"/>
                <w:vertAlign w:val="superscript"/>
              </w:rPr>
              <w:t>2</w:t>
            </w:r>
            <w:r w:rsidRPr="00F3247B">
              <w:rPr>
                <w:sz w:val="21"/>
                <w:szCs w:val="21"/>
              </w:rPr>
              <w:t>.</w:t>
            </w:r>
          </w:p>
        </w:tc>
      </w:tr>
    </w:tbl>
    <w:p w14:paraId="428F0801" w14:textId="77777777" w:rsidR="003727B6" w:rsidRPr="00F3247B" w:rsidRDefault="003727B6" w:rsidP="003727B6"/>
    <w:p w14:paraId="0432DC5E" w14:textId="77777777" w:rsidR="003727B6" w:rsidRPr="00F3247B" w:rsidRDefault="003727B6" w:rsidP="003727B6">
      <w:pPr>
        <w:rPr>
          <w:sz w:val="21"/>
          <w:szCs w:val="21"/>
        </w:rPr>
        <w:sectPr w:rsidR="003727B6" w:rsidRPr="00F3247B" w:rsidSect="004F0461">
          <w:pgSz w:w="11900" w:h="16840"/>
          <w:pgMar w:top="922" w:right="1589" w:bottom="1440" w:left="1534" w:header="851" w:footer="992" w:gutter="0"/>
          <w:cols w:space="425"/>
          <w:docGrid w:type="lines" w:linePitch="326"/>
        </w:sectPr>
      </w:pPr>
    </w:p>
    <w:p w14:paraId="2E3CB8FF" w14:textId="77777777" w:rsidR="003727B6" w:rsidRPr="00F3247B" w:rsidRDefault="003727B6" w:rsidP="009D0AD8">
      <w:pPr>
        <w:pStyle w:val="1"/>
      </w:pPr>
      <w:bookmarkStart w:id="14" w:name="_Toc92266789"/>
      <w:r w:rsidRPr="00F3247B">
        <w:lastRenderedPageBreak/>
        <w:t xml:space="preserve">Table </w:t>
      </w:r>
      <w:r w:rsidRPr="00F3247B">
        <w:rPr>
          <w:rFonts w:hint="eastAsia"/>
        </w:rPr>
        <w:t>S7</w:t>
      </w:r>
      <w:r w:rsidRPr="00F3247B">
        <w:t xml:space="preserve">. Antibodies Used in Flow Cytometric </w:t>
      </w:r>
      <w:r w:rsidRPr="00F3247B">
        <w:rPr>
          <w:rFonts w:hint="eastAsia"/>
        </w:rPr>
        <w:t>A</w:t>
      </w:r>
      <w:r w:rsidRPr="00F3247B">
        <w:t>nalysis</w:t>
      </w:r>
      <w:r w:rsidRPr="00F3247B">
        <w:rPr>
          <w:rFonts w:hint="eastAsia"/>
        </w:rPr>
        <w:t>.</w:t>
      </w:r>
      <w:bookmarkEnd w:id="14"/>
    </w:p>
    <w:tbl>
      <w:tblPr>
        <w:tblW w:w="6380" w:type="dxa"/>
        <w:tblCellMar>
          <w:left w:w="0" w:type="dxa"/>
          <w:right w:w="0" w:type="dxa"/>
        </w:tblCellMar>
        <w:tblLook w:val="04A0" w:firstRow="1" w:lastRow="0" w:firstColumn="1" w:lastColumn="0" w:noHBand="0" w:noVBand="1"/>
      </w:tblPr>
      <w:tblGrid>
        <w:gridCol w:w="1840"/>
        <w:gridCol w:w="2440"/>
        <w:gridCol w:w="2100"/>
      </w:tblGrid>
      <w:tr w:rsidR="003727B6" w:rsidRPr="00F3247B" w14:paraId="7B3DD200" w14:textId="77777777" w:rsidTr="005E778A">
        <w:trPr>
          <w:trHeight w:val="399"/>
        </w:trPr>
        <w:tc>
          <w:tcPr>
            <w:tcW w:w="1840" w:type="dxa"/>
            <w:tcBorders>
              <w:top w:val="single" w:sz="12" w:space="0" w:color="000000"/>
              <w:left w:val="nil"/>
              <w:bottom w:val="single" w:sz="8" w:space="0" w:color="000000"/>
              <w:right w:val="nil"/>
            </w:tcBorders>
            <w:shd w:val="clear" w:color="auto" w:fill="auto"/>
            <w:tcMar>
              <w:top w:w="14" w:type="dxa"/>
              <w:left w:w="19" w:type="dxa"/>
              <w:bottom w:w="0" w:type="dxa"/>
              <w:right w:w="19" w:type="dxa"/>
            </w:tcMar>
            <w:vAlign w:val="center"/>
            <w:hideMark/>
          </w:tcPr>
          <w:p w14:paraId="6A91E6FA" w14:textId="77777777" w:rsidR="003727B6" w:rsidRPr="00F3247B" w:rsidRDefault="003727B6" w:rsidP="005E778A">
            <w:pPr>
              <w:spacing w:line="360" w:lineRule="auto"/>
              <w:rPr>
                <w:rFonts w:eastAsia="宋体"/>
                <w:sz w:val="21"/>
                <w:szCs w:val="21"/>
              </w:rPr>
            </w:pPr>
            <w:r w:rsidRPr="00F3247B">
              <w:rPr>
                <w:rFonts w:eastAsia="Times New Roman"/>
                <w:b/>
                <w:bCs/>
                <w:color w:val="000000"/>
                <w:sz w:val="21"/>
                <w:szCs w:val="21"/>
              </w:rPr>
              <w:t>Target antigen</w:t>
            </w:r>
            <w:r w:rsidRPr="00F3247B">
              <w:rPr>
                <w:rFonts w:eastAsia="Times New Roman"/>
                <w:b/>
                <w:bCs/>
                <w:color w:val="000000"/>
                <w:sz w:val="21"/>
                <w:szCs w:val="21"/>
                <w:lang w:val="en-AU"/>
              </w:rPr>
              <w:t xml:space="preserve"> </w:t>
            </w:r>
          </w:p>
        </w:tc>
        <w:tc>
          <w:tcPr>
            <w:tcW w:w="2440" w:type="dxa"/>
            <w:tcBorders>
              <w:top w:val="single" w:sz="12" w:space="0" w:color="000000"/>
              <w:left w:val="nil"/>
              <w:bottom w:val="single" w:sz="8" w:space="0" w:color="000000"/>
              <w:right w:val="nil"/>
            </w:tcBorders>
            <w:shd w:val="clear" w:color="auto" w:fill="auto"/>
            <w:tcMar>
              <w:top w:w="14" w:type="dxa"/>
              <w:left w:w="19" w:type="dxa"/>
              <w:bottom w:w="0" w:type="dxa"/>
              <w:right w:w="19" w:type="dxa"/>
            </w:tcMar>
            <w:vAlign w:val="center"/>
            <w:hideMark/>
          </w:tcPr>
          <w:p w14:paraId="7A56E493" w14:textId="77777777" w:rsidR="003727B6" w:rsidRPr="00F3247B" w:rsidRDefault="003727B6" w:rsidP="005E778A">
            <w:pPr>
              <w:spacing w:line="360" w:lineRule="auto"/>
              <w:rPr>
                <w:rFonts w:eastAsia="宋体"/>
                <w:sz w:val="21"/>
                <w:szCs w:val="21"/>
              </w:rPr>
            </w:pPr>
            <w:r w:rsidRPr="00F3247B">
              <w:rPr>
                <w:rFonts w:eastAsia="Times New Roman"/>
                <w:b/>
                <w:bCs/>
                <w:color w:val="000000"/>
                <w:sz w:val="21"/>
                <w:szCs w:val="21"/>
              </w:rPr>
              <w:t>Fluorochrome</w:t>
            </w:r>
            <w:r w:rsidRPr="00F3247B">
              <w:rPr>
                <w:rFonts w:eastAsia="Times New Roman"/>
                <w:b/>
                <w:bCs/>
                <w:color w:val="000000"/>
                <w:sz w:val="21"/>
                <w:szCs w:val="21"/>
                <w:lang w:val="en-AU"/>
              </w:rPr>
              <w:t xml:space="preserve"> </w:t>
            </w:r>
          </w:p>
        </w:tc>
        <w:tc>
          <w:tcPr>
            <w:tcW w:w="2100" w:type="dxa"/>
            <w:tcBorders>
              <w:top w:val="single" w:sz="12" w:space="0" w:color="000000"/>
              <w:left w:val="nil"/>
              <w:bottom w:val="single" w:sz="8" w:space="0" w:color="000000"/>
              <w:right w:val="nil"/>
            </w:tcBorders>
            <w:shd w:val="clear" w:color="auto" w:fill="auto"/>
            <w:tcMar>
              <w:top w:w="14" w:type="dxa"/>
              <w:left w:w="14" w:type="dxa"/>
              <w:bottom w:w="0" w:type="dxa"/>
              <w:right w:w="14" w:type="dxa"/>
            </w:tcMar>
            <w:vAlign w:val="center"/>
            <w:hideMark/>
          </w:tcPr>
          <w:p w14:paraId="728BE0D9" w14:textId="77777777" w:rsidR="003727B6" w:rsidRPr="00F3247B" w:rsidRDefault="003727B6" w:rsidP="005E778A">
            <w:pPr>
              <w:spacing w:line="360" w:lineRule="auto"/>
              <w:rPr>
                <w:rFonts w:eastAsia="宋体"/>
                <w:sz w:val="21"/>
                <w:szCs w:val="21"/>
              </w:rPr>
            </w:pPr>
            <w:r w:rsidRPr="00F3247B">
              <w:rPr>
                <w:rFonts w:eastAsia="Times New Roman"/>
                <w:b/>
                <w:bCs/>
                <w:color w:val="000000"/>
                <w:sz w:val="21"/>
                <w:szCs w:val="21"/>
                <w:lang w:val="en-AU"/>
              </w:rPr>
              <w:t> </w:t>
            </w:r>
            <w:r w:rsidRPr="00F3247B">
              <w:rPr>
                <w:rFonts w:eastAsia="Times New Roman"/>
                <w:b/>
                <w:bCs/>
                <w:color w:val="000000"/>
                <w:sz w:val="21"/>
                <w:szCs w:val="21"/>
              </w:rPr>
              <w:t>Vendor</w:t>
            </w:r>
            <w:r w:rsidRPr="00F3247B">
              <w:rPr>
                <w:rFonts w:eastAsia="Times New Roman"/>
                <w:b/>
                <w:bCs/>
                <w:color w:val="000000"/>
                <w:sz w:val="21"/>
                <w:szCs w:val="21"/>
                <w:lang w:val="en-AU"/>
              </w:rPr>
              <w:t xml:space="preserve"> </w:t>
            </w:r>
          </w:p>
        </w:tc>
      </w:tr>
      <w:tr w:rsidR="003727B6" w:rsidRPr="00F3247B" w14:paraId="009FF46B" w14:textId="77777777" w:rsidTr="005E778A">
        <w:trPr>
          <w:trHeight w:val="399"/>
        </w:trPr>
        <w:tc>
          <w:tcPr>
            <w:tcW w:w="1840" w:type="dxa"/>
            <w:tcBorders>
              <w:top w:val="single" w:sz="8" w:space="0" w:color="000000"/>
              <w:left w:val="nil"/>
              <w:right w:val="nil"/>
            </w:tcBorders>
            <w:shd w:val="clear" w:color="auto" w:fill="auto"/>
            <w:tcMar>
              <w:top w:w="14" w:type="dxa"/>
              <w:left w:w="106" w:type="dxa"/>
              <w:bottom w:w="0" w:type="dxa"/>
              <w:right w:w="106" w:type="dxa"/>
            </w:tcMar>
            <w:vAlign w:val="center"/>
          </w:tcPr>
          <w:p w14:paraId="0DAE3CDE" w14:textId="77777777" w:rsidR="003727B6" w:rsidRPr="00F3247B" w:rsidRDefault="003727B6" w:rsidP="005E778A">
            <w:pPr>
              <w:spacing w:line="400" w:lineRule="exact"/>
              <w:rPr>
                <w:rFonts w:eastAsia="Times New Roman"/>
                <w:b/>
                <w:color w:val="000000"/>
                <w:sz w:val="21"/>
                <w:szCs w:val="21"/>
              </w:rPr>
            </w:pPr>
            <w:r w:rsidRPr="00F3247B">
              <w:rPr>
                <w:rFonts w:eastAsia="Times New Roman" w:hint="eastAsia"/>
                <w:b/>
                <w:color w:val="000000"/>
                <w:sz w:val="21"/>
                <w:szCs w:val="21"/>
              </w:rPr>
              <w:t>assay for patients</w:t>
            </w:r>
          </w:p>
        </w:tc>
        <w:tc>
          <w:tcPr>
            <w:tcW w:w="2440" w:type="dxa"/>
            <w:tcBorders>
              <w:top w:val="single" w:sz="8" w:space="0" w:color="000000"/>
              <w:left w:val="nil"/>
              <w:right w:val="nil"/>
            </w:tcBorders>
            <w:shd w:val="clear" w:color="auto" w:fill="auto"/>
            <w:tcMar>
              <w:top w:w="14" w:type="dxa"/>
              <w:left w:w="106" w:type="dxa"/>
              <w:bottom w:w="0" w:type="dxa"/>
              <w:right w:w="106" w:type="dxa"/>
            </w:tcMar>
            <w:vAlign w:val="center"/>
          </w:tcPr>
          <w:p w14:paraId="7061D5A8" w14:textId="77777777" w:rsidR="003727B6" w:rsidRPr="00F3247B" w:rsidRDefault="003727B6" w:rsidP="005E778A">
            <w:pPr>
              <w:spacing w:line="400" w:lineRule="exact"/>
              <w:rPr>
                <w:rFonts w:eastAsia="Times New Roman"/>
                <w:b/>
                <w:color w:val="000000"/>
                <w:sz w:val="21"/>
                <w:szCs w:val="21"/>
              </w:rPr>
            </w:pPr>
          </w:p>
        </w:tc>
        <w:tc>
          <w:tcPr>
            <w:tcW w:w="2100" w:type="dxa"/>
            <w:tcBorders>
              <w:top w:val="single" w:sz="8" w:space="0" w:color="000000"/>
              <w:left w:val="nil"/>
              <w:right w:val="nil"/>
            </w:tcBorders>
            <w:shd w:val="clear" w:color="auto" w:fill="auto"/>
            <w:tcMar>
              <w:top w:w="14" w:type="dxa"/>
              <w:left w:w="106" w:type="dxa"/>
              <w:bottom w:w="0" w:type="dxa"/>
              <w:right w:w="106" w:type="dxa"/>
            </w:tcMar>
            <w:vAlign w:val="center"/>
          </w:tcPr>
          <w:p w14:paraId="744E7308" w14:textId="77777777" w:rsidR="003727B6" w:rsidRPr="00F3247B" w:rsidRDefault="003727B6" w:rsidP="005E778A">
            <w:pPr>
              <w:spacing w:line="400" w:lineRule="exact"/>
              <w:rPr>
                <w:rFonts w:eastAsia="Times New Roman"/>
                <w:b/>
                <w:color w:val="000000"/>
                <w:sz w:val="21"/>
                <w:szCs w:val="21"/>
              </w:rPr>
            </w:pPr>
          </w:p>
        </w:tc>
      </w:tr>
      <w:tr w:rsidR="003727B6" w:rsidRPr="00F3247B" w14:paraId="7F565FE6" w14:textId="77777777" w:rsidTr="005E778A">
        <w:trPr>
          <w:trHeight w:val="399"/>
        </w:trPr>
        <w:tc>
          <w:tcPr>
            <w:tcW w:w="1840" w:type="dxa"/>
            <w:tcBorders>
              <w:left w:val="nil"/>
              <w:bottom w:val="nil"/>
              <w:right w:val="nil"/>
            </w:tcBorders>
            <w:shd w:val="clear" w:color="auto" w:fill="auto"/>
            <w:tcMar>
              <w:top w:w="14" w:type="dxa"/>
              <w:left w:w="106" w:type="dxa"/>
              <w:bottom w:w="0" w:type="dxa"/>
              <w:right w:w="106" w:type="dxa"/>
            </w:tcMar>
            <w:vAlign w:val="center"/>
            <w:hideMark/>
          </w:tcPr>
          <w:p w14:paraId="13705FC0" w14:textId="77777777" w:rsidR="003727B6" w:rsidRPr="00F3247B" w:rsidRDefault="003727B6" w:rsidP="005E778A">
            <w:pPr>
              <w:spacing w:line="400" w:lineRule="exact"/>
              <w:ind w:firstLineChars="151" w:firstLine="317"/>
              <w:rPr>
                <w:rFonts w:eastAsia="宋体"/>
                <w:sz w:val="21"/>
                <w:szCs w:val="21"/>
              </w:rPr>
            </w:pPr>
            <w:r w:rsidRPr="00F3247B">
              <w:rPr>
                <w:rFonts w:eastAsia="Times New Roman"/>
                <w:color w:val="000000"/>
                <w:sz w:val="21"/>
                <w:szCs w:val="21"/>
              </w:rPr>
              <w:t xml:space="preserve">CD3 </w:t>
            </w:r>
          </w:p>
        </w:tc>
        <w:tc>
          <w:tcPr>
            <w:tcW w:w="2440" w:type="dxa"/>
            <w:tcBorders>
              <w:left w:val="nil"/>
              <w:bottom w:val="nil"/>
              <w:right w:val="nil"/>
            </w:tcBorders>
            <w:shd w:val="clear" w:color="auto" w:fill="auto"/>
            <w:tcMar>
              <w:top w:w="14" w:type="dxa"/>
              <w:left w:w="106" w:type="dxa"/>
              <w:bottom w:w="0" w:type="dxa"/>
              <w:right w:w="106" w:type="dxa"/>
            </w:tcMar>
            <w:vAlign w:val="center"/>
            <w:hideMark/>
          </w:tcPr>
          <w:p w14:paraId="5916090A" w14:textId="77777777" w:rsidR="003727B6" w:rsidRPr="00F3247B" w:rsidRDefault="003727B6" w:rsidP="005E778A">
            <w:pPr>
              <w:spacing w:line="400" w:lineRule="exact"/>
              <w:rPr>
                <w:rFonts w:eastAsia="宋体"/>
                <w:sz w:val="21"/>
                <w:szCs w:val="21"/>
              </w:rPr>
            </w:pPr>
            <w:r w:rsidRPr="00F3247B">
              <w:rPr>
                <w:rFonts w:eastAsia="Times New Roman"/>
                <w:color w:val="000000"/>
                <w:sz w:val="21"/>
                <w:szCs w:val="21"/>
              </w:rPr>
              <w:t xml:space="preserve">Alexa Fluor 700 </w:t>
            </w:r>
          </w:p>
        </w:tc>
        <w:tc>
          <w:tcPr>
            <w:tcW w:w="2100" w:type="dxa"/>
            <w:tcBorders>
              <w:left w:val="nil"/>
              <w:bottom w:val="nil"/>
              <w:right w:val="nil"/>
            </w:tcBorders>
            <w:shd w:val="clear" w:color="auto" w:fill="auto"/>
            <w:tcMar>
              <w:top w:w="14" w:type="dxa"/>
              <w:left w:w="106" w:type="dxa"/>
              <w:bottom w:w="0" w:type="dxa"/>
              <w:right w:w="106" w:type="dxa"/>
            </w:tcMar>
            <w:vAlign w:val="center"/>
            <w:hideMark/>
          </w:tcPr>
          <w:p w14:paraId="3D65A421" w14:textId="77777777" w:rsidR="003727B6" w:rsidRPr="00F3247B" w:rsidRDefault="003727B6" w:rsidP="005E778A">
            <w:pPr>
              <w:spacing w:line="400" w:lineRule="exact"/>
              <w:rPr>
                <w:rFonts w:eastAsia="宋体"/>
                <w:sz w:val="21"/>
                <w:szCs w:val="21"/>
              </w:rPr>
            </w:pPr>
            <w:proofErr w:type="spellStart"/>
            <w:r w:rsidRPr="00F3247B">
              <w:rPr>
                <w:rFonts w:eastAsia="Times New Roman"/>
                <w:color w:val="000000"/>
                <w:sz w:val="21"/>
                <w:szCs w:val="21"/>
              </w:rPr>
              <w:t>Biolegend</w:t>
            </w:r>
            <w:proofErr w:type="spellEnd"/>
            <w:r w:rsidRPr="00F3247B">
              <w:rPr>
                <w:rFonts w:eastAsia="Times New Roman"/>
                <w:color w:val="000000"/>
                <w:sz w:val="21"/>
                <w:szCs w:val="21"/>
              </w:rPr>
              <w:t xml:space="preserve"> </w:t>
            </w:r>
          </w:p>
        </w:tc>
      </w:tr>
      <w:tr w:rsidR="003727B6" w:rsidRPr="00F3247B" w14:paraId="0FCE180A" w14:textId="77777777" w:rsidTr="005E778A">
        <w:trPr>
          <w:trHeight w:val="412"/>
        </w:trPr>
        <w:tc>
          <w:tcPr>
            <w:tcW w:w="1840" w:type="dxa"/>
            <w:tcBorders>
              <w:top w:val="nil"/>
              <w:left w:val="nil"/>
              <w:bottom w:val="nil"/>
              <w:right w:val="nil"/>
            </w:tcBorders>
            <w:shd w:val="clear" w:color="auto" w:fill="auto"/>
            <w:tcMar>
              <w:top w:w="14" w:type="dxa"/>
              <w:left w:w="106" w:type="dxa"/>
              <w:bottom w:w="0" w:type="dxa"/>
              <w:right w:w="106" w:type="dxa"/>
            </w:tcMar>
            <w:vAlign w:val="center"/>
            <w:hideMark/>
          </w:tcPr>
          <w:p w14:paraId="2FA9F98F" w14:textId="77777777" w:rsidR="003727B6" w:rsidRPr="00F3247B" w:rsidRDefault="003727B6" w:rsidP="005E778A">
            <w:pPr>
              <w:spacing w:line="400" w:lineRule="exact"/>
              <w:ind w:firstLineChars="151" w:firstLine="317"/>
              <w:rPr>
                <w:rFonts w:eastAsia="宋体"/>
                <w:sz w:val="21"/>
                <w:szCs w:val="21"/>
              </w:rPr>
            </w:pPr>
            <w:r w:rsidRPr="00F3247B">
              <w:rPr>
                <w:rFonts w:eastAsia="Times New Roman"/>
                <w:color w:val="000000"/>
                <w:sz w:val="21"/>
                <w:szCs w:val="21"/>
              </w:rPr>
              <w:t xml:space="preserve">CD4 </w:t>
            </w:r>
          </w:p>
        </w:tc>
        <w:tc>
          <w:tcPr>
            <w:tcW w:w="2440" w:type="dxa"/>
            <w:tcBorders>
              <w:top w:val="nil"/>
              <w:left w:val="nil"/>
              <w:bottom w:val="nil"/>
              <w:right w:val="nil"/>
            </w:tcBorders>
            <w:shd w:val="clear" w:color="auto" w:fill="auto"/>
            <w:tcMar>
              <w:top w:w="14" w:type="dxa"/>
              <w:left w:w="106" w:type="dxa"/>
              <w:bottom w:w="0" w:type="dxa"/>
              <w:right w:w="106" w:type="dxa"/>
            </w:tcMar>
            <w:vAlign w:val="center"/>
            <w:hideMark/>
          </w:tcPr>
          <w:p w14:paraId="26D7B84B" w14:textId="77777777" w:rsidR="003727B6" w:rsidRPr="00F3247B" w:rsidRDefault="003727B6" w:rsidP="005E778A">
            <w:pPr>
              <w:spacing w:line="400" w:lineRule="exact"/>
              <w:rPr>
                <w:rFonts w:eastAsia="宋体"/>
                <w:sz w:val="21"/>
                <w:szCs w:val="21"/>
              </w:rPr>
            </w:pPr>
            <w:r w:rsidRPr="00F3247B">
              <w:rPr>
                <w:rFonts w:eastAsia="Times New Roman"/>
                <w:color w:val="000000"/>
                <w:sz w:val="21"/>
                <w:szCs w:val="21"/>
              </w:rPr>
              <w:t xml:space="preserve">FITC </w:t>
            </w:r>
          </w:p>
        </w:tc>
        <w:tc>
          <w:tcPr>
            <w:tcW w:w="2100" w:type="dxa"/>
            <w:tcBorders>
              <w:top w:val="nil"/>
              <w:left w:val="nil"/>
              <w:bottom w:val="nil"/>
              <w:right w:val="nil"/>
            </w:tcBorders>
            <w:shd w:val="clear" w:color="auto" w:fill="auto"/>
            <w:tcMar>
              <w:top w:w="14" w:type="dxa"/>
              <w:left w:w="106" w:type="dxa"/>
              <w:bottom w:w="0" w:type="dxa"/>
              <w:right w:w="106" w:type="dxa"/>
            </w:tcMar>
            <w:vAlign w:val="center"/>
            <w:hideMark/>
          </w:tcPr>
          <w:p w14:paraId="3CC5EAD1" w14:textId="77777777" w:rsidR="003727B6" w:rsidRPr="00F3247B" w:rsidRDefault="003727B6" w:rsidP="005E778A">
            <w:pPr>
              <w:spacing w:line="400" w:lineRule="exact"/>
              <w:rPr>
                <w:rFonts w:eastAsia="宋体"/>
                <w:sz w:val="21"/>
                <w:szCs w:val="21"/>
              </w:rPr>
            </w:pPr>
            <w:proofErr w:type="spellStart"/>
            <w:r w:rsidRPr="00F3247B">
              <w:rPr>
                <w:rFonts w:eastAsia="Times New Roman"/>
                <w:color w:val="000000"/>
                <w:sz w:val="21"/>
                <w:szCs w:val="21"/>
              </w:rPr>
              <w:t>Biolegend</w:t>
            </w:r>
            <w:proofErr w:type="spellEnd"/>
            <w:r w:rsidRPr="00F3247B">
              <w:rPr>
                <w:rFonts w:eastAsia="Times New Roman"/>
                <w:color w:val="000000"/>
                <w:sz w:val="21"/>
                <w:szCs w:val="21"/>
              </w:rPr>
              <w:t xml:space="preserve"> </w:t>
            </w:r>
          </w:p>
        </w:tc>
      </w:tr>
      <w:tr w:rsidR="003727B6" w:rsidRPr="00F3247B" w14:paraId="74606E93" w14:textId="77777777" w:rsidTr="005E778A">
        <w:trPr>
          <w:trHeight w:val="399"/>
        </w:trPr>
        <w:tc>
          <w:tcPr>
            <w:tcW w:w="1840" w:type="dxa"/>
            <w:tcBorders>
              <w:top w:val="nil"/>
              <w:left w:val="nil"/>
              <w:bottom w:val="nil"/>
              <w:right w:val="nil"/>
            </w:tcBorders>
            <w:shd w:val="clear" w:color="auto" w:fill="auto"/>
            <w:tcMar>
              <w:top w:w="14" w:type="dxa"/>
              <w:left w:w="106" w:type="dxa"/>
              <w:bottom w:w="0" w:type="dxa"/>
              <w:right w:w="106" w:type="dxa"/>
            </w:tcMar>
            <w:vAlign w:val="center"/>
            <w:hideMark/>
          </w:tcPr>
          <w:p w14:paraId="707CEF60" w14:textId="77777777" w:rsidR="003727B6" w:rsidRPr="00F3247B" w:rsidRDefault="003727B6" w:rsidP="005E778A">
            <w:pPr>
              <w:spacing w:line="400" w:lineRule="exact"/>
              <w:ind w:firstLineChars="151" w:firstLine="317"/>
              <w:rPr>
                <w:rFonts w:eastAsia="宋体"/>
                <w:sz w:val="21"/>
                <w:szCs w:val="21"/>
              </w:rPr>
            </w:pPr>
            <w:r w:rsidRPr="00F3247B">
              <w:rPr>
                <w:rFonts w:eastAsia="Times New Roman"/>
                <w:color w:val="000000"/>
                <w:sz w:val="21"/>
                <w:szCs w:val="21"/>
              </w:rPr>
              <w:t xml:space="preserve">CD8 </w:t>
            </w:r>
          </w:p>
        </w:tc>
        <w:tc>
          <w:tcPr>
            <w:tcW w:w="2440" w:type="dxa"/>
            <w:tcBorders>
              <w:top w:val="nil"/>
              <w:left w:val="nil"/>
              <w:bottom w:val="nil"/>
              <w:right w:val="nil"/>
            </w:tcBorders>
            <w:shd w:val="clear" w:color="auto" w:fill="auto"/>
            <w:tcMar>
              <w:top w:w="14" w:type="dxa"/>
              <w:left w:w="106" w:type="dxa"/>
              <w:bottom w:w="0" w:type="dxa"/>
              <w:right w:w="106" w:type="dxa"/>
            </w:tcMar>
            <w:vAlign w:val="center"/>
            <w:hideMark/>
          </w:tcPr>
          <w:p w14:paraId="03F83B7A" w14:textId="77777777" w:rsidR="003727B6" w:rsidRPr="00F3247B" w:rsidRDefault="003727B6" w:rsidP="005E778A">
            <w:pPr>
              <w:spacing w:line="400" w:lineRule="exact"/>
              <w:rPr>
                <w:rFonts w:eastAsia="宋体"/>
                <w:sz w:val="21"/>
                <w:szCs w:val="21"/>
              </w:rPr>
            </w:pPr>
            <w:proofErr w:type="spellStart"/>
            <w:r w:rsidRPr="00F3247B">
              <w:rPr>
                <w:rFonts w:eastAsia="Times New Roman"/>
                <w:color w:val="000000"/>
                <w:sz w:val="21"/>
                <w:szCs w:val="21"/>
              </w:rPr>
              <w:t>PerCP</w:t>
            </w:r>
            <w:proofErr w:type="spellEnd"/>
            <w:r w:rsidRPr="00F3247B">
              <w:rPr>
                <w:rFonts w:eastAsia="Times New Roman"/>
                <w:color w:val="000000"/>
                <w:sz w:val="21"/>
                <w:szCs w:val="21"/>
              </w:rPr>
              <w:t xml:space="preserve"> </w:t>
            </w:r>
          </w:p>
        </w:tc>
        <w:tc>
          <w:tcPr>
            <w:tcW w:w="2100" w:type="dxa"/>
            <w:tcBorders>
              <w:top w:val="nil"/>
              <w:left w:val="nil"/>
              <w:bottom w:val="nil"/>
              <w:right w:val="nil"/>
            </w:tcBorders>
            <w:shd w:val="clear" w:color="auto" w:fill="auto"/>
            <w:tcMar>
              <w:top w:w="14" w:type="dxa"/>
              <w:left w:w="106" w:type="dxa"/>
              <w:bottom w:w="0" w:type="dxa"/>
              <w:right w:w="106" w:type="dxa"/>
            </w:tcMar>
            <w:vAlign w:val="center"/>
            <w:hideMark/>
          </w:tcPr>
          <w:p w14:paraId="650E65B3" w14:textId="77777777" w:rsidR="003727B6" w:rsidRPr="00F3247B" w:rsidRDefault="003727B6" w:rsidP="005E778A">
            <w:pPr>
              <w:spacing w:line="400" w:lineRule="exact"/>
              <w:rPr>
                <w:rFonts w:eastAsia="宋体"/>
                <w:sz w:val="21"/>
                <w:szCs w:val="21"/>
              </w:rPr>
            </w:pPr>
            <w:proofErr w:type="spellStart"/>
            <w:r w:rsidRPr="00F3247B">
              <w:rPr>
                <w:rFonts w:eastAsia="Times New Roman"/>
                <w:color w:val="000000"/>
                <w:sz w:val="21"/>
                <w:szCs w:val="21"/>
              </w:rPr>
              <w:t>Biolegend</w:t>
            </w:r>
            <w:proofErr w:type="spellEnd"/>
            <w:r w:rsidRPr="00F3247B">
              <w:rPr>
                <w:rFonts w:eastAsia="Times New Roman"/>
                <w:color w:val="000000"/>
                <w:sz w:val="21"/>
                <w:szCs w:val="21"/>
              </w:rPr>
              <w:t xml:space="preserve"> </w:t>
            </w:r>
          </w:p>
        </w:tc>
      </w:tr>
      <w:tr w:rsidR="003727B6" w:rsidRPr="00F3247B" w14:paraId="17E7481F" w14:textId="77777777" w:rsidTr="005E778A">
        <w:trPr>
          <w:trHeight w:val="399"/>
        </w:trPr>
        <w:tc>
          <w:tcPr>
            <w:tcW w:w="1840" w:type="dxa"/>
            <w:tcBorders>
              <w:top w:val="nil"/>
              <w:left w:val="nil"/>
              <w:bottom w:val="nil"/>
              <w:right w:val="nil"/>
            </w:tcBorders>
            <w:shd w:val="clear" w:color="auto" w:fill="auto"/>
            <w:tcMar>
              <w:top w:w="14" w:type="dxa"/>
              <w:left w:w="106" w:type="dxa"/>
              <w:bottom w:w="0" w:type="dxa"/>
              <w:right w:w="106" w:type="dxa"/>
            </w:tcMar>
            <w:vAlign w:val="center"/>
            <w:hideMark/>
          </w:tcPr>
          <w:p w14:paraId="327EE27B" w14:textId="77777777" w:rsidR="003727B6" w:rsidRPr="00F3247B" w:rsidRDefault="003727B6" w:rsidP="005E778A">
            <w:pPr>
              <w:spacing w:line="400" w:lineRule="exact"/>
              <w:ind w:firstLineChars="151" w:firstLine="317"/>
              <w:rPr>
                <w:rFonts w:eastAsia="宋体"/>
                <w:sz w:val="21"/>
                <w:szCs w:val="21"/>
              </w:rPr>
            </w:pPr>
            <w:r w:rsidRPr="00F3247B">
              <w:rPr>
                <w:rFonts w:eastAsia="Times New Roman"/>
                <w:color w:val="000000"/>
                <w:sz w:val="21"/>
                <w:szCs w:val="21"/>
              </w:rPr>
              <w:t xml:space="preserve">CD25 </w:t>
            </w:r>
          </w:p>
        </w:tc>
        <w:tc>
          <w:tcPr>
            <w:tcW w:w="2440" w:type="dxa"/>
            <w:tcBorders>
              <w:top w:val="nil"/>
              <w:left w:val="nil"/>
              <w:bottom w:val="nil"/>
              <w:right w:val="nil"/>
            </w:tcBorders>
            <w:shd w:val="clear" w:color="auto" w:fill="auto"/>
            <w:tcMar>
              <w:top w:w="14" w:type="dxa"/>
              <w:left w:w="106" w:type="dxa"/>
              <w:bottom w:w="0" w:type="dxa"/>
              <w:right w:w="106" w:type="dxa"/>
            </w:tcMar>
            <w:vAlign w:val="center"/>
            <w:hideMark/>
          </w:tcPr>
          <w:p w14:paraId="48C363DF" w14:textId="77777777" w:rsidR="003727B6" w:rsidRPr="00F3247B" w:rsidRDefault="003727B6" w:rsidP="005E778A">
            <w:pPr>
              <w:tabs>
                <w:tab w:val="center" w:pos="1073"/>
              </w:tabs>
              <w:spacing w:line="400" w:lineRule="exact"/>
              <w:rPr>
                <w:rFonts w:eastAsia="宋体"/>
                <w:sz w:val="21"/>
                <w:szCs w:val="21"/>
              </w:rPr>
            </w:pPr>
            <w:r w:rsidRPr="00F3247B">
              <w:rPr>
                <w:rFonts w:eastAsia="Times New Roman"/>
                <w:color w:val="000000"/>
                <w:sz w:val="21"/>
                <w:szCs w:val="21"/>
              </w:rPr>
              <w:t xml:space="preserve">PE </w:t>
            </w:r>
          </w:p>
        </w:tc>
        <w:tc>
          <w:tcPr>
            <w:tcW w:w="2100" w:type="dxa"/>
            <w:tcBorders>
              <w:top w:val="nil"/>
              <w:left w:val="nil"/>
              <w:bottom w:val="nil"/>
              <w:right w:val="nil"/>
            </w:tcBorders>
            <w:shd w:val="clear" w:color="auto" w:fill="auto"/>
            <w:tcMar>
              <w:top w:w="14" w:type="dxa"/>
              <w:left w:w="106" w:type="dxa"/>
              <w:bottom w:w="0" w:type="dxa"/>
              <w:right w:w="106" w:type="dxa"/>
            </w:tcMar>
            <w:vAlign w:val="center"/>
            <w:hideMark/>
          </w:tcPr>
          <w:p w14:paraId="0ADB3E07" w14:textId="77777777" w:rsidR="003727B6" w:rsidRPr="00F3247B" w:rsidRDefault="003727B6" w:rsidP="005E778A">
            <w:pPr>
              <w:spacing w:line="400" w:lineRule="exact"/>
              <w:rPr>
                <w:rFonts w:eastAsia="宋体"/>
                <w:sz w:val="21"/>
                <w:szCs w:val="21"/>
              </w:rPr>
            </w:pPr>
            <w:proofErr w:type="spellStart"/>
            <w:r w:rsidRPr="00F3247B">
              <w:rPr>
                <w:rFonts w:eastAsia="Times New Roman"/>
                <w:color w:val="000000"/>
                <w:sz w:val="21"/>
                <w:szCs w:val="21"/>
              </w:rPr>
              <w:t>Biolegend</w:t>
            </w:r>
            <w:proofErr w:type="spellEnd"/>
            <w:r w:rsidRPr="00F3247B">
              <w:rPr>
                <w:rFonts w:eastAsia="Times New Roman"/>
                <w:color w:val="000000"/>
                <w:sz w:val="21"/>
                <w:szCs w:val="21"/>
              </w:rPr>
              <w:t xml:space="preserve"> </w:t>
            </w:r>
          </w:p>
        </w:tc>
      </w:tr>
      <w:tr w:rsidR="003727B6" w:rsidRPr="00F3247B" w14:paraId="26080A1D" w14:textId="77777777" w:rsidTr="005E778A">
        <w:trPr>
          <w:trHeight w:val="399"/>
        </w:trPr>
        <w:tc>
          <w:tcPr>
            <w:tcW w:w="1840" w:type="dxa"/>
            <w:tcBorders>
              <w:top w:val="nil"/>
              <w:left w:val="nil"/>
              <w:bottom w:val="nil"/>
              <w:right w:val="nil"/>
            </w:tcBorders>
            <w:shd w:val="clear" w:color="auto" w:fill="auto"/>
            <w:tcMar>
              <w:top w:w="14" w:type="dxa"/>
              <w:left w:w="106" w:type="dxa"/>
              <w:bottom w:w="0" w:type="dxa"/>
              <w:right w:w="106" w:type="dxa"/>
            </w:tcMar>
            <w:vAlign w:val="center"/>
            <w:hideMark/>
          </w:tcPr>
          <w:p w14:paraId="1EC67BDF" w14:textId="77777777" w:rsidR="003727B6" w:rsidRPr="00F3247B" w:rsidRDefault="003727B6" w:rsidP="005E778A">
            <w:pPr>
              <w:spacing w:line="400" w:lineRule="exact"/>
              <w:ind w:firstLineChars="151" w:firstLine="317"/>
              <w:rPr>
                <w:rFonts w:eastAsia="宋体"/>
                <w:sz w:val="21"/>
                <w:szCs w:val="21"/>
              </w:rPr>
            </w:pPr>
            <w:r w:rsidRPr="00F3247B">
              <w:rPr>
                <w:rFonts w:eastAsia="Times New Roman"/>
                <w:color w:val="000000"/>
                <w:sz w:val="21"/>
                <w:szCs w:val="21"/>
              </w:rPr>
              <w:t xml:space="preserve">CD127 </w:t>
            </w:r>
          </w:p>
        </w:tc>
        <w:tc>
          <w:tcPr>
            <w:tcW w:w="2440" w:type="dxa"/>
            <w:tcBorders>
              <w:top w:val="nil"/>
              <w:left w:val="nil"/>
              <w:bottom w:val="nil"/>
              <w:right w:val="nil"/>
            </w:tcBorders>
            <w:shd w:val="clear" w:color="auto" w:fill="auto"/>
            <w:tcMar>
              <w:top w:w="14" w:type="dxa"/>
              <w:left w:w="106" w:type="dxa"/>
              <w:bottom w:w="0" w:type="dxa"/>
              <w:right w:w="106" w:type="dxa"/>
            </w:tcMar>
            <w:vAlign w:val="center"/>
            <w:hideMark/>
          </w:tcPr>
          <w:p w14:paraId="3F8ACCBD" w14:textId="77777777" w:rsidR="003727B6" w:rsidRPr="00F3247B" w:rsidRDefault="003727B6" w:rsidP="005E778A">
            <w:pPr>
              <w:spacing w:line="400" w:lineRule="exact"/>
              <w:rPr>
                <w:rFonts w:eastAsia="宋体"/>
                <w:sz w:val="21"/>
                <w:szCs w:val="21"/>
              </w:rPr>
            </w:pPr>
            <w:r w:rsidRPr="00F3247B">
              <w:rPr>
                <w:rFonts w:eastAsia="Times New Roman"/>
                <w:color w:val="000000"/>
                <w:sz w:val="21"/>
                <w:szCs w:val="21"/>
              </w:rPr>
              <w:t xml:space="preserve">Brilliant Violet 605 </w:t>
            </w:r>
          </w:p>
        </w:tc>
        <w:tc>
          <w:tcPr>
            <w:tcW w:w="2100" w:type="dxa"/>
            <w:tcBorders>
              <w:top w:val="nil"/>
              <w:left w:val="nil"/>
              <w:bottom w:val="nil"/>
              <w:right w:val="nil"/>
            </w:tcBorders>
            <w:shd w:val="clear" w:color="auto" w:fill="auto"/>
            <w:tcMar>
              <w:top w:w="14" w:type="dxa"/>
              <w:left w:w="106" w:type="dxa"/>
              <w:bottom w:w="0" w:type="dxa"/>
              <w:right w:w="106" w:type="dxa"/>
            </w:tcMar>
            <w:vAlign w:val="center"/>
            <w:hideMark/>
          </w:tcPr>
          <w:p w14:paraId="4ADD4760" w14:textId="77777777" w:rsidR="003727B6" w:rsidRPr="00F3247B" w:rsidRDefault="003727B6" w:rsidP="005E778A">
            <w:pPr>
              <w:spacing w:line="400" w:lineRule="exact"/>
              <w:rPr>
                <w:rFonts w:eastAsia="宋体"/>
                <w:sz w:val="21"/>
                <w:szCs w:val="21"/>
              </w:rPr>
            </w:pPr>
            <w:proofErr w:type="spellStart"/>
            <w:r w:rsidRPr="00F3247B">
              <w:rPr>
                <w:rFonts w:eastAsia="Times New Roman"/>
                <w:color w:val="000000"/>
                <w:sz w:val="21"/>
                <w:szCs w:val="21"/>
              </w:rPr>
              <w:t>Biolegend</w:t>
            </w:r>
            <w:proofErr w:type="spellEnd"/>
            <w:r w:rsidRPr="00F3247B">
              <w:rPr>
                <w:rFonts w:eastAsia="Times New Roman"/>
                <w:color w:val="000000"/>
                <w:sz w:val="21"/>
                <w:szCs w:val="21"/>
              </w:rPr>
              <w:t xml:space="preserve"> </w:t>
            </w:r>
          </w:p>
        </w:tc>
      </w:tr>
      <w:tr w:rsidR="003727B6" w:rsidRPr="00F3247B" w14:paraId="367827E9" w14:textId="77777777" w:rsidTr="005E778A">
        <w:trPr>
          <w:trHeight w:val="399"/>
        </w:trPr>
        <w:tc>
          <w:tcPr>
            <w:tcW w:w="1840" w:type="dxa"/>
            <w:tcBorders>
              <w:top w:val="nil"/>
              <w:left w:val="nil"/>
              <w:bottom w:val="nil"/>
              <w:right w:val="nil"/>
            </w:tcBorders>
            <w:shd w:val="clear" w:color="auto" w:fill="auto"/>
            <w:tcMar>
              <w:top w:w="14" w:type="dxa"/>
              <w:left w:w="106" w:type="dxa"/>
              <w:bottom w:w="0" w:type="dxa"/>
              <w:right w:w="106" w:type="dxa"/>
            </w:tcMar>
            <w:vAlign w:val="center"/>
            <w:hideMark/>
          </w:tcPr>
          <w:p w14:paraId="1D78C504" w14:textId="77777777" w:rsidR="003727B6" w:rsidRPr="00F3247B" w:rsidRDefault="003727B6" w:rsidP="005E778A">
            <w:pPr>
              <w:spacing w:line="400" w:lineRule="exact"/>
              <w:ind w:firstLineChars="151" w:firstLine="317"/>
              <w:rPr>
                <w:rFonts w:eastAsia="宋体"/>
                <w:sz w:val="21"/>
                <w:szCs w:val="21"/>
              </w:rPr>
            </w:pPr>
            <w:r w:rsidRPr="00F3247B">
              <w:rPr>
                <w:rFonts w:eastAsia="Times New Roman"/>
                <w:color w:val="000000"/>
                <w:sz w:val="21"/>
                <w:szCs w:val="21"/>
              </w:rPr>
              <w:t xml:space="preserve">CD45RA </w:t>
            </w:r>
          </w:p>
        </w:tc>
        <w:tc>
          <w:tcPr>
            <w:tcW w:w="2440" w:type="dxa"/>
            <w:tcBorders>
              <w:top w:val="nil"/>
              <w:left w:val="nil"/>
              <w:bottom w:val="nil"/>
              <w:right w:val="nil"/>
            </w:tcBorders>
            <w:shd w:val="clear" w:color="auto" w:fill="auto"/>
            <w:tcMar>
              <w:top w:w="14" w:type="dxa"/>
              <w:left w:w="106" w:type="dxa"/>
              <w:bottom w:w="0" w:type="dxa"/>
              <w:right w:w="106" w:type="dxa"/>
            </w:tcMar>
            <w:vAlign w:val="center"/>
            <w:hideMark/>
          </w:tcPr>
          <w:p w14:paraId="3D2AF30F" w14:textId="77777777" w:rsidR="003727B6" w:rsidRPr="00F3247B" w:rsidRDefault="003727B6" w:rsidP="005E778A">
            <w:pPr>
              <w:spacing w:line="400" w:lineRule="exact"/>
              <w:rPr>
                <w:rFonts w:eastAsia="宋体"/>
                <w:sz w:val="21"/>
                <w:szCs w:val="21"/>
              </w:rPr>
            </w:pPr>
            <w:r w:rsidRPr="00F3247B">
              <w:rPr>
                <w:rFonts w:eastAsia="Times New Roman"/>
                <w:color w:val="000000"/>
                <w:sz w:val="21"/>
                <w:szCs w:val="21"/>
              </w:rPr>
              <w:t xml:space="preserve">Brilliant Violet 510 </w:t>
            </w:r>
          </w:p>
        </w:tc>
        <w:tc>
          <w:tcPr>
            <w:tcW w:w="2100" w:type="dxa"/>
            <w:tcBorders>
              <w:top w:val="nil"/>
              <w:left w:val="nil"/>
              <w:bottom w:val="nil"/>
              <w:right w:val="nil"/>
            </w:tcBorders>
            <w:shd w:val="clear" w:color="auto" w:fill="auto"/>
            <w:tcMar>
              <w:top w:w="14" w:type="dxa"/>
              <w:left w:w="106" w:type="dxa"/>
              <w:bottom w:w="0" w:type="dxa"/>
              <w:right w:w="106" w:type="dxa"/>
            </w:tcMar>
            <w:vAlign w:val="center"/>
            <w:hideMark/>
          </w:tcPr>
          <w:p w14:paraId="33BB60AA" w14:textId="77777777" w:rsidR="003727B6" w:rsidRPr="00F3247B" w:rsidRDefault="003727B6" w:rsidP="005E778A">
            <w:pPr>
              <w:spacing w:line="400" w:lineRule="exact"/>
              <w:rPr>
                <w:rFonts w:eastAsia="宋体"/>
                <w:sz w:val="21"/>
                <w:szCs w:val="21"/>
              </w:rPr>
            </w:pPr>
            <w:proofErr w:type="spellStart"/>
            <w:r w:rsidRPr="00F3247B">
              <w:rPr>
                <w:rFonts w:eastAsia="Times New Roman"/>
                <w:color w:val="000000"/>
                <w:sz w:val="21"/>
                <w:szCs w:val="21"/>
              </w:rPr>
              <w:t>Biolegend</w:t>
            </w:r>
            <w:proofErr w:type="spellEnd"/>
            <w:r w:rsidRPr="00F3247B">
              <w:rPr>
                <w:rFonts w:eastAsia="Times New Roman"/>
                <w:color w:val="000000"/>
                <w:sz w:val="21"/>
                <w:szCs w:val="21"/>
              </w:rPr>
              <w:t xml:space="preserve"> </w:t>
            </w:r>
          </w:p>
        </w:tc>
      </w:tr>
      <w:tr w:rsidR="003727B6" w:rsidRPr="00F3247B" w14:paraId="02D5C00C" w14:textId="77777777" w:rsidTr="005E778A">
        <w:trPr>
          <w:trHeight w:val="399"/>
        </w:trPr>
        <w:tc>
          <w:tcPr>
            <w:tcW w:w="1840" w:type="dxa"/>
            <w:tcBorders>
              <w:top w:val="nil"/>
              <w:left w:val="nil"/>
              <w:right w:val="nil"/>
            </w:tcBorders>
            <w:shd w:val="clear" w:color="auto" w:fill="auto"/>
            <w:tcMar>
              <w:top w:w="14" w:type="dxa"/>
              <w:left w:w="106" w:type="dxa"/>
              <w:bottom w:w="0" w:type="dxa"/>
              <w:right w:w="106" w:type="dxa"/>
            </w:tcMar>
            <w:vAlign w:val="center"/>
          </w:tcPr>
          <w:p w14:paraId="3A9FDA6E" w14:textId="77777777" w:rsidR="003727B6" w:rsidRPr="00F3247B" w:rsidRDefault="003727B6" w:rsidP="005E778A">
            <w:pPr>
              <w:spacing w:line="400" w:lineRule="exact"/>
              <w:ind w:firstLineChars="151" w:firstLine="317"/>
              <w:rPr>
                <w:rFonts w:eastAsia="Times New Roman"/>
                <w:color w:val="000000"/>
                <w:sz w:val="21"/>
                <w:szCs w:val="21"/>
              </w:rPr>
            </w:pPr>
            <w:r w:rsidRPr="00F3247B">
              <w:rPr>
                <w:rFonts w:eastAsia="Times New Roman" w:hint="eastAsia"/>
                <w:color w:val="000000"/>
                <w:sz w:val="21"/>
                <w:szCs w:val="21"/>
              </w:rPr>
              <w:t>CXCR3</w:t>
            </w:r>
          </w:p>
        </w:tc>
        <w:tc>
          <w:tcPr>
            <w:tcW w:w="2440" w:type="dxa"/>
            <w:tcBorders>
              <w:top w:val="nil"/>
              <w:left w:val="nil"/>
              <w:right w:val="nil"/>
            </w:tcBorders>
            <w:shd w:val="clear" w:color="auto" w:fill="auto"/>
            <w:tcMar>
              <w:top w:w="14" w:type="dxa"/>
              <w:left w:w="106" w:type="dxa"/>
              <w:bottom w:w="0" w:type="dxa"/>
              <w:right w:w="106" w:type="dxa"/>
            </w:tcMar>
            <w:vAlign w:val="center"/>
          </w:tcPr>
          <w:p w14:paraId="218B7E10" w14:textId="77777777" w:rsidR="003727B6" w:rsidRPr="00F3247B" w:rsidRDefault="003727B6" w:rsidP="005E778A">
            <w:pPr>
              <w:spacing w:line="400" w:lineRule="exact"/>
              <w:rPr>
                <w:rFonts w:eastAsia="Times New Roman"/>
                <w:color w:val="000000"/>
                <w:sz w:val="21"/>
                <w:szCs w:val="21"/>
              </w:rPr>
            </w:pPr>
            <w:r w:rsidRPr="00F3247B">
              <w:rPr>
                <w:rFonts w:eastAsia="Times New Roman" w:hint="eastAsia"/>
                <w:color w:val="000000"/>
                <w:sz w:val="21"/>
                <w:szCs w:val="21"/>
              </w:rPr>
              <w:t>PE-CF594</w:t>
            </w:r>
          </w:p>
        </w:tc>
        <w:tc>
          <w:tcPr>
            <w:tcW w:w="2100" w:type="dxa"/>
            <w:tcBorders>
              <w:top w:val="nil"/>
              <w:left w:val="nil"/>
              <w:right w:val="nil"/>
            </w:tcBorders>
            <w:shd w:val="clear" w:color="auto" w:fill="auto"/>
            <w:tcMar>
              <w:top w:w="14" w:type="dxa"/>
              <w:left w:w="106" w:type="dxa"/>
              <w:bottom w:w="0" w:type="dxa"/>
              <w:right w:w="106" w:type="dxa"/>
            </w:tcMar>
            <w:vAlign w:val="center"/>
          </w:tcPr>
          <w:p w14:paraId="7F6FE5F4" w14:textId="77777777" w:rsidR="003727B6" w:rsidRPr="00F3247B" w:rsidRDefault="003727B6" w:rsidP="005E778A">
            <w:pPr>
              <w:spacing w:line="400" w:lineRule="exact"/>
              <w:rPr>
                <w:rFonts w:eastAsia="Times New Roman"/>
                <w:color w:val="000000"/>
                <w:sz w:val="21"/>
                <w:szCs w:val="21"/>
              </w:rPr>
            </w:pPr>
            <w:proofErr w:type="spellStart"/>
            <w:r w:rsidRPr="00F3247B">
              <w:rPr>
                <w:rFonts w:eastAsia="Times New Roman"/>
                <w:color w:val="000000"/>
                <w:sz w:val="21"/>
                <w:szCs w:val="21"/>
              </w:rPr>
              <w:t>Biolegend</w:t>
            </w:r>
            <w:proofErr w:type="spellEnd"/>
            <w:r w:rsidRPr="00F3247B">
              <w:rPr>
                <w:rFonts w:eastAsia="Times New Roman"/>
                <w:color w:val="000000"/>
                <w:sz w:val="21"/>
                <w:szCs w:val="21"/>
              </w:rPr>
              <w:t xml:space="preserve"> </w:t>
            </w:r>
          </w:p>
        </w:tc>
      </w:tr>
      <w:tr w:rsidR="003727B6" w:rsidRPr="00B578E0" w14:paraId="40800FB0" w14:textId="77777777" w:rsidTr="005E778A">
        <w:trPr>
          <w:trHeight w:val="399"/>
        </w:trPr>
        <w:tc>
          <w:tcPr>
            <w:tcW w:w="1840" w:type="dxa"/>
            <w:tcBorders>
              <w:top w:val="nil"/>
              <w:left w:val="nil"/>
              <w:bottom w:val="single" w:sz="4" w:space="0" w:color="auto"/>
              <w:right w:val="nil"/>
            </w:tcBorders>
            <w:shd w:val="clear" w:color="auto" w:fill="auto"/>
            <w:tcMar>
              <w:top w:w="14" w:type="dxa"/>
              <w:left w:w="106" w:type="dxa"/>
              <w:bottom w:w="0" w:type="dxa"/>
              <w:right w:w="106" w:type="dxa"/>
            </w:tcMar>
            <w:vAlign w:val="center"/>
          </w:tcPr>
          <w:p w14:paraId="5D355051" w14:textId="77777777" w:rsidR="003727B6" w:rsidRPr="00F3247B" w:rsidRDefault="003727B6" w:rsidP="005E778A">
            <w:pPr>
              <w:spacing w:line="400" w:lineRule="exact"/>
              <w:ind w:firstLineChars="151" w:firstLine="317"/>
              <w:rPr>
                <w:rFonts w:eastAsia="Times New Roman"/>
                <w:color w:val="000000"/>
                <w:sz w:val="21"/>
                <w:szCs w:val="21"/>
              </w:rPr>
            </w:pPr>
            <w:r w:rsidRPr="00F3247B">
              <w:rPr>
                <w:rFonts w:eastAsia="Times New Roman" w:hint="eastAsia"/>
                <w:color w:val="000000"/>
                <w:sz w:val="21"/>
                <w:szCs w:val="21"/>
              </w:rPr>
              <w:t>CCR6</w:t>
            </w:r>
          </w:p>
        </w:tc>
        <w:tc>
          <w:tcPr>
            <w:tcW w:w="2440" w:type="dxa"/>
            <w:tcBorders>
              <w:top w:val="nil"/>
              <w:left w:val="nil"/>
              <w:bottom w:val="single" w:sz="4" w:space="0" w:color="auto"/>
              <w:right w:val="nil"/>
            </w:tcBorders>
            <w:shd w:val="clear" w:color="auto" w:fill="auto"/>
            <w:tcMar>
              <w:top w:w="14" w:type="dxa"/>
              <w:left w:w="106" w:type="dxa"/>
              <w:bottom w:w="0" w:type="dxa"/>
              <w:right w:w="106" w:type="dxa"/>
            </w:tcMar>
            <w:vAlign w:val="center"/>
          </w:tcPr>
          <w:p w14:paraId="615729F7" w14:textId="77777777" w:rsidR="003727B6" w:rsidRPr="00F3247B" w:rsidRDefault="003727B6" w:rsidP="005E778A">
            <w:pPr>
              <w:spacing w:line="400" w:lineRule="exact"/>
              <w:rPr>
                <w:rFonts w:eastAsia="Times New Roman"/>
                <w:color w:val="000000"/>
                <w:sz w:val="21"/>
                <w:szCs w:val="21"/>
              </w:rPr>
            </w:pPr>
            <w:r w:rsidRPr="00F3247B">
              <w:rPr>
                <w:rFonts w:eastAsia="Times New Roman"/>
                <w:color w:val="000000"/>
                <w:sz w:val="21"/>
                <w:szCs w:val="21"/>
              </w:rPr>
              <w:t>Brilliant Violet 650</w:t>
            </w:r>
          </w:p>
        </w:tc>
        <w:tc>
          <w:tcPr>
            <w:tcW w:w="2100" w:type="dxa"/>
            <w:tcBorders>
              <w:top w:val="nil"/>
              <w:left w:val="nil"/>
              <w:bottom w:val="single" w:sz="4" w:space="0" w:color="auto"/>
              <w:right w:val="nil"/>
            </w:tcBorders>
            <w:shd w:val="clear" w:color="auto" w:fill="auto"/>
            <w:tcMar>
              <w:top w:w="14" w:type="dxa"/>
              <w:left w:w="106" w:type="dxa"/>
              <w:bottom w:w="0" w:type="dxa"/>
              <w:right w:w="106" w:type="dxa"/>
            </w:tcMar>
            <w:vAlign w:val="center"/>
          </w:tcPr>
          <w:p w14:paraId="67F1C0D8" w14:textId="77777777" w:rsidR="003727B6" w:rsidRPr="00B578E0" w:rsidRDefault="003727B6" w:rsidP="005E778A">
            <w:pPr>
              <w:spacing w:line="400" w:lineRule="exact"/>
              <w:rPr>
                <w:rFonts w:eastAsia="Times New Roman"/>
                <w:color w:val="000000"/>
                <w:sz w:val="21"/>
                <w:szCs w:val="21"/>
              </w:rPr>
            </w:pPr>
            <w:proofErr w:type="spellStart"/>
            <w:r w:rsidRPr="00F3247B">
              <w:rPr>
                <w:rFonts w:eastAsia="Times New Roman"/>
                <w:color w:val="000000"/>
                <w:sz w:val="21"/>
                <w:szCs w:val="21"/>
              </w:rPr>
              <w:t>Biolegend</w:t>
            </w:r>
            <w:proofErr w:type="spellEnd"/>
            <w:r w:rsidRPr="00B578E0">
              <w:rPr>
                <w:rFonts w:eastAsia="Times New Roman"/>
                <w:color w:val="000000"/>
                <w:sz w:val="21"/>
                <w:szCs w:val="21"/>
              </w:rPr>
              <w:t xml:space="preserve"> </w:t>
            </w:r>
          </w:p>
        </w:tc>
      </w:tr>
    </w:tbl>
    <w:p w14:paraId="2862E3CA" w14:textId="1456EE1A" w:rsidR="003727B6" w:rsidRPr="00DB33D9" w:rsidRDefault="003727B6" w:rsidP="00DB33D9">
      <w:pPr>
        <w:spacing w:line="360" w:lineRule="auto"/>
        <w:rPr>
          <w:b/>
        </w:rPr>
        <w:sectPr w:rsidR="003727B6" w:rsidRPr="00DB33D9" w:rsidSect="006E100C">
          <w:pgSz w:w="11900" w:h="16840"/>
          <w:pgMar w:top="922" w:right="1800" w:bottom="1440" w:left="1534" w:header="851" w:footer="992" w:gutter="0"/>
          <w:cols w:space="425"/>
          <w:docGrid w:type="lines" w:linePitch="326"/>
        </w:sectPr>
      </w:pPr>
      <w:r>
        <w:rPr>
          <w:b/>
        </w:rPr>
        <w:br w:type="page"/>
      </w:r>
    </w:p>
    <w:p w14:paraId="0789C280" w14:textId="18517CBD" w:rsidR="006E100C" w:rsidRPr="00C949E8" w:rsidRDefault="006E100C" w:rsidP="00C949E8">
      <w:pPr>
        <w:rPr>
          <w:b/>
          <w:sz w:val="21"/>
          <w:szCs w:val="21"/>
        </w:rPr>
      </w:pPr>
    </w:p>
    <w:sectPr w:rsidR="006E100C" w:rsidRPr="00C949E8" w:rsidSect="003727B6">
      <w:pgSz w:w="11900" w:h="16840"/>
      <w:pgMar w:top="1440" w:right="987" w:bottom="1440" w:left="1797"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6BEE56" w14:textId="77777777" w:rsidR="007D692D" w:rsidRDefault="007D692D" w:rsidP="00AB54B9">
      <w:r>
        <w:separator/>
      </w:r>
    </w:p>
  </w:endnote>
  <w:endnote w:type="continuationSeparator" w:id="0">
    <w:p w14:paraId="74FFC8E7" w14:textId="77777777" w:rsidR="007D692D" w:rsidRDefault="007D692D" w:rsidP="00AB54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_GB2312">
    <w:altName w:val="Arial Unicode MS"/>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Courier">
    <w:panose1 w:val="02070409020205020404"/>
    <w:charset w:val="00"/>
    <w:family w:val="roman"/>
    <w:pitch w:val="fixed"/>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STHeiti">
    <w:altName w:val="微软雅黑"/>
    <w:charset w:val="86"/>
    <w:family w:val="swiss"/>
    <w:pitch w:val="variable"/>
    <w:sig w:usb0="00000287" w:usb1="080F0000" w:usb2="00000010" w:usb3="00000000" w:csb0="0004009F" w:csb1="00000000"/>
  </w:font>
  <w:font w:name="Times">
    <w:altName w:val="Times New Rom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E68DAA" w14:textId="77777777" w:rsidR="00C2031A" w:rsidRDefault="00C2031A" w:rsidP="00715373">
    <w:pPr>
      <w:pStyle w:val="a5"/>
      <w:framePr w:wrap="none"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6FD5B49B" w14:textId="77777777" w:rsidR="00C2031A" w:rsidRDefault="00C2031A">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54C79E" w14:textId="77777777" w:rsidR="00C2031A" w:rsidRDefault="00C2031A" w:rsidP="00715373">
    <w:pPr>
      <w:pStyle w:val="a5"/>
      <w:framePr w:wrap="none"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4C22A6">
      <w:rPr>
        <w:rStyle w:val="a7"/>
        <w:noProof/>
      </w:rPr>
      <w:t>3</w:t>
    </w:r>
    <w:r>
      <w:rPr>
        <w:rStyle w:val="a7"/>
      </w:rPr>
      <w:fldChar w:fldCharType="end"/>
    </w:r>
  </w:p>
  <w:p w14:paraId="4A7ACEF1" w14:textId="77777777" w:rsidR="00C2031A" w:rsidRDefault="00C2031A">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E37495" w14:textId="77777777" w:rsidR="00C2031A" w:rsidRDefault="00C2031A" w:rsidP="00715373">
    <w:pPr>
      <w:pStyle w:val="a5"/>
      <w:framePr w:wrap="none"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51FC35DE" w14:textId="77777777" w:rsidR="00C2031A" w:rsidRDefault="00C2031A">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57E397" w14:textId="77777777" w:rsidR="00C2031A" w:rsidRDefault="00C2031A" w:rsidP="00715373">
    <w:pPr>
      <w:pStyle w:val="a5"/>
      <w:framePr w:wrap="none"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4C22A6">
      <w:rPr>
        <w:rStyle w:val="a7"/>
        <w:noProof/>
      </w:rPr>
      <w:t>5</w:t>
    </w:r>
    <w:r>
      <w:rPr>
        <w:rStyle w:val="a7"/>
      </w:rPr>
      <w:fldChar w:fldCharType="end"/>
    </w:r>
  </w:p>
  <w:p w14:paraId="6AC31967" w14:textId="77777777" w:rsidR="00C2031A" w:rsidRDefault="00C2031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D32311" w14:textId="77777777" w:rsidR="007D692D" w:rsidRDefault="007D692D" w:rsidP="00AB54B9">
      <w:r>
        <w:separator/>
      </w:r>
    </w:p>
  </w:footnote>
  <w:footnote w:type="continuationSeparator" w:id="0">
    <w:p w14:paraId="5250A333" w14:textId="77777777" w:rsidR="007D692D" w:rsidRDefault="007D692D" w:rsidP="00AB54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762C05"/>
    <w:multiLevelType w:val="multilevel"/>
    <w:tmpl w:val="F7A2B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301D79"/>
    <w:multiLevelType w:val="multilevel"/>
    <w:tmpl w:val="A98AC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3CA52D8"/>
    <w:multiLevelType w:val="multilevel"/>
    <w:tmpl w:val="E65CF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5574004"/>
    <w:multiLevelType w:val="multilevel"/>
    <w:tmpl w:val="44E8E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docVars>
    <w:docVar w:name="EN.Layout" w:val="&lt;ENLayout&gt;&lt;Style&gt;New England J Medicin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AB1345"/>
    <w:rsid w:val="000105B6"/>
    <w:rsid w:val="000123E5"/>
    <w:rsid w:val="00012477"/>
    <w:rsid w:val="00013331"/>
    <w:rsid w:val="0001534D"/>
    <w:rsid w:val="00016E6E"/>
    <w:rsid w:val="000179D4"/>
    <w:rsid w:val="0002497B"/>
    <w:rsid w:val="000269BB"/>
    <w:rsid w:val="00031CD3"/>
    <w:rsid w:val="000335A8"/>
    <w:rsid w:val="00035B30"/>
    <w:rsid w:val="00040D90"/>
    <w:rsid w:val="00041B7F"/>
    <w:rsid w:val="00044457"/>
    <w:rsid w:val="00046FF3"/>
    <w:rsid w:val="00051714"/>
    <w:rsid w:val="00054C86"/>
    <w:rsid w:val="00067038"/>
    <w:rsid w:val="00071993"/>
    <w:rsid w:val="000744A0"/>
    <w:rsid w:val="00074EDB"/>
    <w:rsid w:val="000751C2"/>
    <w:rsid w:val="00077E35"/>
    <w:rsid w:val="00080B30"/>
    <w:rsid w:val="000826DC"/>
    <w:rsid w:val="00084F55"/>
    <w:rsid w:val="000A5768"/>
    <w:rsid w:val="000B0B20"/>
    <w:rsid w:val="000B15DF"/>
    <w:rsid w:val="000B5281"/>
    <w:rsid w:val="000C17BB"/>
    <w:rsid w:val="000C6A98"/>
    <w:rsid w:val="000D50A8"/>
    <w:rsid w:val="000E158D"/>
    <w:rsid w:val="000E6BE4"/>
    <w:rsid w:val="000F3BDD"/>
    <w:rsid w:val="000F55FC"/>
    <w:rsid w:val="00100886"/>
    <w:rsid w:val="00103E9D"/>
    <w:rsid w:val="00107FBD"/>
    <w:rsid w:val="00114373"/>
    <w:rsid w:val="00116672"/>
    <w:rsid w:val="00122847"/>
    <w:rsid w:val="00140C53"/>
    <w:rsid w:val="00142E68"/>
    <w:rsid w:val="0016248B"/>
    <w:rsid w:val="00163708"/>
    <w:rsid w:val="00165271"/>
    <w:rsid w:val="00174903"/>
    <w:rsid w:val="00175F13"/>
    <w:rsid w:val="001770E7"/>
    <w:rsid w:val="001862F1"/>
    <w:rsid w:val="001A106F"/>
    <w:rsid w:val="001A4CEB"/>
    <w:rsid w:val="001B2B32"/>
    <w:rsid w:val="001B2EFC"/>
    <w:rsid w:val="001B5316"/>
    <w:rsid w:val="001B6EE9"/>
    <w:rsid w:val="001C19E7"/>
    <w:rsid w:val="001C3656"/>
    <w:rsid w:val="001D0338"/>
    <w:rsid w:val="001D1448"/>
    <w:rsid w:val="001D4461"/>
    <w:rsid w:val="001E3803"/>
    <w:rsid w:val="00212CD2"/>
    <w:rsid w:val="00213096"/>
    <w:rsid w:val="00223074"/>
    <w:rsid w:val="00223830"/>
    <w:rsid w:val="002245ED"/>
    <w:rsid w:val="00227827"/>
    <w:rsid w:val="00233731"/>
    <w:rsid w:val="0024220F"/>
    <w:rsid w:val="00243D45"/>
    <w:rsid w:val="00245F1D"/>
    <w:rsid w:val="002510A1"/>
    <w:rsid w:val="00252CC5"/>
    <w:rsid w:val="002620B0"/>
    <w:rsid w:val="002650D8"/>
    <w:rsid w:val="002657F8"/>
    <w:rsid w:val="00271065"/>
    <w:rsid w:val="0027287A"/>
    <w:rsid w:val="00277BBA"/>
    <w:rsid w:val="0028005E"/>
    <w:rsid w:val="002837D4"/>
    <w:rsid w:val="0028535D"/>
    <w:rsid w:val="00291644"/>
    <w:rsid w:val="00293CBD"/>
    <w:rsid w:val="002A16DC"/>
    <w:rsid w:val="002A7B06"/>
    <w:rsid w:val="002B1A07"/>
    <w:rsid w:val="002B2573"/>
    <w:rsid w:val="002B51C6"/>
    <w:rsid w:val="002B52D5"/>
    <w:rsid w:val="002C1C12"/>
    <w:rsid w:val="002D4052"/>
    <w:rsid w:val="002D5C27"/>
    <w:rsid w:val="002E1631"/>
    <w:rsid w:val="002E4495"/>
    <w:rsid w:val="002E4623"/>
    <w:rsid w:val="002E65D4"/>
    <w:rsid w:val="002F7FA5"/>
    <w:rsid w:val="003002F9"/>
    <w:rsid w:val="00301D51"/>
    <w:rsid w:val="00314043"/>
    <w:rsid w:val="00314A82"/>
    <w:rsid w:val="00320065"/>
    <w:rsid w:val="00326E8C"/>
    <w:rsid w:val="00340109"/>
    <w:rsid w:val="00344344"/>
    <w:rsid w:val="00362524"/>
    <w:rsid w:val="003727B6"/>
    <w:rsid w:val="003800EB"/>
    <w:rsid w:val="003830E1"/>
    <w:rsid w:val="00383FB2"/>
    <w:rsid w:val="003A35E7"/>
    <w:rsid w:val="003A43EC"/>
    <w:rsid w:val="003B0639"/>
    <w:rsid w:val="003B57A2"/>
    <w:rsid w:val="003C28C1"/>
    <w:rsid w:val="003C4FFC"/>
    <w:rsid w:val="003C53BA"/>
    <w:rsid w:val="003D0FCD"/>
    <w:rsid w:val="003D3764"/>
    <w:rsid w:val="003D44FE"/>
    <w:rsid w:val="003F1E57"/>
    <w:rsid w:val="003F76DA"/>
    <w:rsid w:val="003F7A6D"/>
    <w:rsid w:val="00424DE2"/>
    <w:rsid w:val="00426BC9"/>
    <w:rsid w:val="004344F2"/>
    <w:rsid w:val="004375DA"/>
    <w:rsid w:val="00441D57"/>
    <w:rsid w:val="004439B5"/>
    <w:rsid w:val="0044758C"/>
    <w:rsid w:val="00451101"/>
    <w:rsid w:val="00466DE3"/>
    <w:rsid w:val="00480994"/>
    <w:rsid w:val="00481C5F"/>
    <w:rsid w:val="00491EA3"/>
    <w:rsid w:val="004B381F"/>
    <w:rsid w:val="004B7718"/>
    <w:rsid w:val="004C22A6"/>
    <w:rsid w:val="004D4EAF"/>
    <w:rsid w:val="004D5CE0"/>
    <w:rsid w:val="004E60C2"/>
    <w:rsid w:val="004F0461"/>
    <w:rsid w:val="004F23F5"/>
    <w:rsid w:val="005024E9"/>
    <w:rsid w:val="0050297F"/>
    <w:rsid w:val="00507D9E"/>
    <w:rsid w:val="00513BB6"/>
    <w:rsid w:val="00520616"/>
    <w:rsid w:val="0052760F"/>
    <w:rsid w:val="00527FFB"/>
    <w:rsid w:val="00537633"/>
    <w:rsid w:val="00557305"/>
    <w:rsid w:val="00561799"/>
    <w:rsid w:val="005820C8"/>
    <w:rsid w:val="00586540"/>
    <w:rsid w:val="005917A6"/>
    <w:rsid w:val="005A2586"/>
    <w:rsid w:val="005A2A70"/>
    <w:rsid w:val="005A4AE4"/>
    <w:rsid w:val="005A533B"/>
    <w:rsid w:val="005A7C6A"/>
    <w:rsid w:val="005C1A8B"/>
    <w:rsid w:val="005C20A3"/>
    <w:rsid w:val="005C3ECD"/>
    <w:rsid w:val="005D0819"/>
    <w:rsid w:val="005D1A9C"/>
    <w:rsid w:val="005D2814"/>
    <w:rsid w:val="005D2AAD"/>
    <w:rsid w:val="005D607C"/>
    <w:rsid w:val="005E1814"/>
    <w:rsid w:val="005E484C"/>
    <w:rsid w:val="005E778A"/>
    <w:rsid w:val="005F5677"/>
    <w:rsid w:val="005F5AFC"/>
    <w:rsid w:val="00602BBE"/>
    <w:rsid w:val="00603646"/>
    <w:rsid w:val="00605A2E"/>
    <w:rsid w:val="00607AF9"/>
    <w:rsid w:val="006121A8"/>
    <w:rsid w:val="0062385F"/>
    <w:rsid w:val="00623F9C"/>
    <w:rsid w:val="00624DD6"/>
    <w:rsid w:val="00625DAB"/>
    <w:rsid w:val="00631784"/>
    <w:rsid w:val="006353F8"/>
    <w:rsid w:val="006422D5"/>
    <w:rsid w:val="0064461E"/>
    <w:rsid w:val="00651657"/>
    <w:rsid w:val="00652140"/>
    <w:rsid w:val="006605C9"/>
    <w:rsid w:val="006608F2"/>
    <w:rsid w:val="0066211D"/>
    <w:rsid w:val="0066312E"/>
    <w:rsid w:val="0066382F"/>
    <w:rsid w:val="00664065"/>
    <w:rsid w:val="00666552"/>
    <w:rsid w:val="006703D7"/>
    <w:rsid w:val="00670FD4"/>
    <w:rsid w:val="006717F0"/>
    <w:rsid w:val="00671976"/>
    <w:rsid w:val="006724F1"/>
    <w:rsid w:val="006735F9"/>
    <w:rsid w:val="006766F9"/>
    <w:rsid w:val="006B1FE5"/>
    <w:rsid w:val="006C1CB8"/>
    <w:rsid w:val="006C49CB"/>
    <w:rsid w:val="006E100C"/>
    <w:rsid w:val="006E4FBB"/>
    <w:rsid w:val="006E51FA"/>
    <w:rsid w:val="006E5F47"/>
    <w:rsid w:val="006F149F"/>
    <w:rsid w:val="006F2EEF"/>
    <w:rsid w:val="006F47A1"/>
    <w:rsid w:val="006F6B78"/>
    <w:rsid w:val="007071EA"/>
    <w:rsid w:val="00715373"/>
    <w:rsid w:val="00720AB4"/>
    <w:rsid w:val="00724056"/>
    <w:rsid w:val="00726576"/>
    <w:rsid w:val="00732C5C"/>
    <w:rsid w:val="00735F9F"/>
    <w:rsid w:val="00753ADD"/>
    <w:rsid w:val="00756BF8"/>
    <w:rsid w:val="00765CB8"/>
    <w:rsid w:val="007667F1"/>
    <w:rsid w:val="007676A3"/>
    <w:rsid w:val="00771BF3"/>
    <w:rsid w:val="00772A0B"/>
    <w:rsid w:val="00774158"/>
    <w:rsid w:val="007871C2"/>
    <w:rsid w:val="00791433"/>
    <w:rsid w:val="00792108"/>
    <w:rsid w:val="00793C42"/>
    <w:rsid w:val="007A1BBC"/>
    <w:rsid w:val="007A7A35"/>
    <w:rsid w:val="007A7E3A"/>
    <w:rsid w:val="007C0D02"/>
    <w:rsid w:val="007D0112"/>
    <w:rsid w:val="007D692D"/>
    <w:rsid w:val="007E2AC4"/>
    <w:rsid w:val="007F333F"/>
    <w:rsid w:val="007F7141"/>
    <w:rsid w:val="008014FE"/>
    <w:rsid w:val="008041C1"/>
    <w:rsid w:val="00814DD4"/>
    <w:rsid w:val="00820ED0"/>
    <w:rsid w:val="00823512"/>
    <w:rsid w:val="00824CAA"/>
    <w:rsid w:val="00827754"/>
    <w:rsid w:val="00832EDB"/>
    <w:rsid w:val="00842FBC"/>
    <w:rsid w:val="0084401A"/>
    <w:rsid w:val="00845A8F"/>
    <w:rsid w:val="00847430"/>
    <w:rsid w:val="0085291C"/>
    <w:rsid w:val="008566B9"/>
    <w:rsid w:val="00862C7A"/>
    <w:rsid w:val="00864D01"/>
    <w:rsid w:val="008711E0"/>
    <w:rsid w:val="0087136D"/>
    <w:rsid w:val="008715CF"/>
    <w:rsid w:val="00876332"/>
    <w:rsid w:val="0087715F"/>
    <w:rsid w:val="00883C4C"/>
    <w:rsid w:val="008B221E"/>
    <w:rsid w:val="008B2803"/>
    <w:rsid w:val="008B367A"/>
    <w:rsid w:val="008B6543"/>
    <w:rsid w:val="008C4880"/>
    <w:rsid w:val="008C4DD1"/>
    <w:rsid w:val="008F1814"/>
    <w:rsid w:val="008F5EFC"/>
    <w:rsid w:val="00900BBE"/>
    <w:rsid w:val="00907CFE"/>
    <w:rsid w:val="009106AD"/>
    <w:rsid w:val="00920763"/>
    <w:rsid w:val="00924196"/>
    <w:rsid w:val="00933214"/>
    <w:rsid w:val="00935005"/>
    <w:rsid w:val="009357F6"/>
    <w:rsid w:val="009371A3"/>
    <w:rsid w:val="00953E99"/>
    <w:rsid w:val="00956CAA"/>
    <w:rsid w:val="00962D82"/>
    <w:rsid w:val="00965747"/>
    <w:rsid w:val="009660AA"/>
    <w:rsid w:val="00967AD7"/>
    <w:rsid w:val="00970008"/>
    <w:rsid w:val="0097284D"/>
    <w:rsid w:val="0098268B"/>
    <w:rsid w:val="009826F2"/>
    <w:rsid w:val="009844E3"/>
    <w:rsid w:val="00986122"/>
    <w:rsid w:val="00993ED6"/>
    <w:rsid w:val="00993ED8"/>
    <w:rsid w:val="009A3597"/>
    <w:rsid w:val="009A6399"/>
    <w:rsid w:val="009A683A"/>
    <w:rsid w:val="009B26FC"/>
    <w:rsid w:val="009B2FA2"/>
    <w:rsid w:val="009C619E"/>
    <w:rsid w:val="009D0AD8"/>
    <w:rsid w:val="009D407B"/>
    <w:rsid w:val="009D6091"/>
    <w:rsid w:val="009E24E2"/>
    <w:rsid w:val="009F0EDC"/>
    <w:rsid w:val="009F14A6"/>
    <w:rsid w:val="009F50E8"/>
    <w:rsid w:val="00A100A4"/>
    <w:rsid w:val="00A1145B"/>
    <w:rsid w:val="00A20D29"/>
    <w:rsid w:val="00A20EFB"/>
    <w:rsid w:val="00A21A59"/>
    <w:rsid w:val="00A23032"/>
    <w:rsid w:val="00A254EF"/>
    <w:rsid w:val="00A2597D"/>
    <w:rsid w:val="00A263C6"/>
    <w:rsid w:val="00A27274"/>
    <w:rsid w:val="00A33D17"/>
    <w:rsid w:val="00A35C3D"/>
    <w:rsid w:val="00A40475"/>
    <w:rsid w:val="00A4270C"/>
    <w:rsid w:val="00A432E3"/>
    <w:rsid w:val="00A439E7"/>
    <w:rsid w:val="00A509D4"/>
    <w:rsid w:val="00A51A66"/>
    <w:rsid w:val="00A71244"/>
    <w:rsid w:val="00A74CDE"/>
    <w:rsid w:val="00A75D4E"/>
    <w:rsid w:val="00A85F06"/>
    <w:rsid w:val="00A87E38"/>
    <w:rsid w:val="00A93338"/>
    <w:rsid w:val="00AA7F89"/>
    <w:rsid w:val="00AB1345"/>
    <w:rsid w:val="00AB413F"/>
    <w:rsid w:val="00AB54B9"/>
    <w:rsid w:val="00AD1F29"/>
    <w:rsid w:val="00AD28E6"/>
    <w:rsid w:val="00AD323A"/>
    <w:rsid w:val="00AE1931"/>
    <w:rsid w:val="00AE50D3"/>
    <w:rsid w:val="00AF0601"/>
    <w:rsid w:val="00B070C9"/>
    <w:rsid w:val="00B1100D"/>
    <w:rsid w:val="00B11BE0"/>
    <w:rsid w:val="00B14367"/>
    <w:rsid w:val="00B314A3"/>
    <w:rsid w:val="00B36B9A"/>
    <w:rsid w:val="00B37A56"/>
    <w:rsid w:val="00B4341C"/>
    <w:rsid w:val="00B44CA4"/>
    <w:rsid w:val="00B57279"/>
    <w:rsid w:val="00B578E0"/>
    <w:rsid w:val="00B648BC"/>
    <w:rsid w:val="00B776E1"/>
    <w:rsid w:val="00B7787A"/>
    <w:rsid w:val="00B8222F"/>
    <w:rsid w:val="00B84FD0"/>
    <w:rsid w:val="00B909DF"/>
    <w:rsid w:val="00B92A9A"/>
    <w:rsid w:val="00B9753E"/>
    <w:rsid w:val="00B97E39"/>
    <w:rsid w:val="00BA4596"/>
    <w:rsid w:val="00BA6C18"/>
    <w:rsid w:val="00BA73D6"/>
    <w:rsid w:val="00BB30E4"/>
    <w:rsid w:val="00BB5AF3"/>
    <w:rsid w:val="00BB6889"/>
    <w:rsid w:val="00BC0C89"/>
    <w:rsid w:val="00BC3952"/>
    <w:rsid w:val="00BC5E3D"/>
    <w:rsid w:val="00BC669B"/>
    <w:rsid w:val="00BC72AE"/>
    <w:rsid w:val="00BD1F57"/>
    <w:rsid w:val="00BD736C"/>
    <w:rsid w:val="00BD77DD"/>
    <w:rsid w:val="00BF37EF"/>
    <w:rsid w:val="00C0074A"/>
    <w:rsid w:val="00C00E4B"/>
    <w:rsid w:val="00C044D8"/>
    <w:rsid w:val="00C11DEC"/>
    <w:rsid w:val="00C2031A"/>
    <w:rsid w:val="00C32340"/>
    <w:rsid w:val="00C42BCF"/>
    <w:rsid w:val="00C465A8"/>
    <w:rsid w:val="00C5223B"/>
    <w:rsid w:val="00C546FA"/>
    <w:rsid w:val="00C6775E"/>
    <w:rsid w:val="00C739E2"/>
    <w:rsid w:val="00C8417E"/>
    <w:rsid w:val="00C949E8"/>
    <w:rsid w:val="00C96FD6"/>
    <w:rsid w:val="00C97FEA"/>
    <w:rsid w:val="00CA0FC6"/>
    <w:rsid w:val="00CA2F1D"/>
    <w:rsid w:val="00CA3150"/>
    <w:rsid w:val="00CB35D3"/>
    <w:rsid w:val="00CB5FD4"/>
    <w:rsid w:val="00CC7971"/>
    <w:rsid w:val="00CD21F9"/>
    <w:rsid w:val="00CD69AB"/>
    <w:rsid w:val="00CE31C6"/>
    <w:rsid w:val="00CE4019"/>
    <w:rsid w:val="00CE7C93"/>
    <w:rsid w:val="00CF1C78"/>
    <w:rsid w:val="00CF4CFD"/>
    <w:rsid w:val="00D00E34"/>
    <w:rsid w:val="00D11E44"/>
    <w:rsid w:val="00D1279B"/>
    <w:rsid w:val="00D17002"/>
    <w:rsid w:val="00D20EBB"/>
    <w:rsid w:val="00D2172A"/>
    <w:rsid w:val="00D21BCB"/>
    <w:rsid w:val="00D24A47"/>
    <w:rsid w:val="00D35894"/>
    <w:rsid w:val="00D4222F"/>
    <w:rsid w:val="00D470F8"/>
    <w:rsid w:val="00D50BEC"/>
    <w:rsid w:val="00D515AA"/>
    <w:rsid w:val="00D55F38"/>
    <w:rsid w:val="00D632BF"/>
    <w:rsid w:val="00D71EFC"/>
    <w:rsid w:val="00D73B98"/>
    <w:rsid w:val="00D859EA"/>
    <w:rsid w:val="00D94B08"/>
    <w:rsid w:val="00DA60B1"/>
    <w:rsid w:val="00DB212C"/>
    <w:rsid w:val="00DB33D9"/>
    <w:rsid w:val="00DB75BB"/>
    <w:rsid w:val="00DC223B"/>
    <w:rsid w:val="00DC5A11"/>
    <w:rsid w:val="00DD336A"/>
    <w:rsid w:val="00DD7C63"/>
    <w:rsid w:val="00DE1896"/>
    <w:rsid w:val="00DE29E4"/>
    <w:rsid w:val="00DF432A"/>
    <w:rsid w:val="00E01576"/>
    <w:rsid w:val="00E018CB"/>
    <w:rsid w:val="00E1225A"/>
    <w:rsid w:val="00E30832"/>
    <w:rsid w:val="00E30A49"/>
    <w:rsid w:val="00E37769"/>
    <w:rsid w:val="00E46194"/>
    <w:rsid w:val="00E55614"/>
    <w:rsid w:val="00E612CC"/>
    <w:rsid w:val="00E73EE0"/>
    <w:rsid w:val="00E77CDB"/>
    <w:rsid w:val="00E8415B"/>
    <w:rsid w:val="00E8457C"/>
    <w:rsid w:val="00E9184F"/>
    <w:rsid w:val="00E95BD6"/>
    <w:rsid w:val="00EA6E8C"/>
    <w:rsid w:val="00EC7321"/>
    <w:rsid w:val="00ED077F"/>
    <w:rsid w:val="00ED1BFE"/>
    <w:rsid w:val="00ED5FE6"/>
    <w:rsid w:val="00EE04BA"/>
    <w:rsid w:val="00EE275F"/>
    <w:rsid w:val="00EE300E"/>
    <w:rsid w:val="00EF0B20"/>
    <w:rsid w:val="00EF30AC"/>
    <w:rsid w:val="00F01984"/>
    <w:rsid w:val="00F02272"/>
    <w:rsid w:val="00F06380"/>
    <w:rsid w:val="00F1150B"/>
    <w:rsid w:val="00F15840"/>
    <w:rsid w:val="00F22A27"/>
    <w:rsid w:val="00F3247B"/>
    <w:rsid w:val="00F33E9C"/>
    <w:rsid w:val="00F37DD5"/>
    <w:rsid w:val="00F501DD"/>
    <w:rsid w:val="00F55CF9"/>
    <w:rsid w:val="00F566DA"/>
    <w:rsid w:val="00F6121E"/>
    <w:rsid w:val="00F63C92"/>
    <w:rsid w:val="00F63D2E"/>
    <w:rsid w:val="00F64E70"/>
    <w:rsid w:val="00F66140"/>
    <w:rsid w:val="00F84A94"/>
    <w:rsid w:val="00F9123F"/>
    <w:rsid w:val="00FA040C"/>
    <w:rsid w:val="00FA7B5C"/>
    <w:rsid w:val="00FB0D4B"/>
    <w:rsid w:val="00FC0369"/>
    <w:rsid w:val="00FC03CD"/>
    <w:rsid w:val="00FC12E9"/>
    <w:rsid w:val="00FC2A88"/>
    <w:rsid w:val="00FD082E"/>
    <w:rsid w:val="00FD26A8"/>
    <w:rsid w:val="00FD72C8"/>
    <w:rsid w:val="00FD75A7"/>
    <w:rsid w:val="00FE189B"/>
    <w:rsid w:val="00FE437D"/>
    <w:rsid w:val="00FE7ECD"/>
    <w:rsid w:val="00FF78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44470C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rsid w:val="00A21A59"/>
    <w:rPr>
      <w:rFonts w:ascii="Times New Roman" w:hAnsi="Times New Roman" w:cs="Times New Roman"/>
      <w:kern w:val="0"/>
    </w:rPr>
  </w:style>
  <w:style w:type="paragraph" w:styleId="1">
    <w:name w:val="heading 1"/>
    <w:basedOn w:val="a"/>
    <w:next w:val="a"/>
    <w:link w:val="10"/>
    <w:autoRedefine/>
    <w:qFormat/>
    <w:rsid w:val="009D0AD8"/>
    <w:pPr>
      <w:keepNext/>
      <w:keepLines/>
      <w:widowControl w:val="0"/>
      <w:outlineLvl w:val="0"/>
    </w:pPr>
    <w:rPr>
      <w:rFonts w:eastAsia="Times New Roman"/>
      <w:b/>
      <w:bCs/>
      <w:kern w:val="44"/>
      <w:szCs w:val="21"/>
    </w:rPr>
  </w:style>
  <w:style w:type="paragraph" w:styleId="2">
    <w:name w:val="heading 2"/>
    <w:basedOn w:val="a"/>
    <w:next w:val="a"/>
    <w:link w:val="20"/>
    <w:autoRedefine/>
    <w:uiPriority w:val="9"/>
    <w:unhideWhenUsed/>
    <w:qFormat/>
    <w:rsid w:val="00481C5F"/>
    <w:pPr>
      <w:keepNext/>
      <w:keepLines/>
      <w:widowControl w:val="0"/>
      <w:spacing w:before="140" w:after="140"/>
      <w:jc w:val="both"/>
      <w:outlineLvl w:val="1"/>
    </w:pPr>
    <w:rPr>
      <w:rFonts w:asciiTheme="majorHAnsi" w:hAnsiTheme="majorHAnsi" w:cstheme="majorBidi"/>
      <w:b/>
      <w:bCs/>
      <w:spacing w:val="-4"/>
      <w:kern w:val="2"/>
      <w:szCs w:val="32"/>
    </w:rPr>
  </w:style>
  <w:style w:type="paragraph" w:styleId="3">
    <w:name w:val="heading 3"/>
    <w:basedOn w:val="a"/>
    <w:next w:val="a"/>
    <w:link w:val="30"/>
    <w:autoRedefine/>
    <w:uiPriority w:val="9"/>
    <w:unhideWhenUsed/>
    <w:qFormat/>
    <w:rsid w:val="00481C5F"/>
    <w:pPr>
      <w:keepNext/>
      <w:keepLines/>
      <w:widowControl w:val="0"/>
      <w:spacing w:line="360" w:lineRule="auto"/>
      <w:outlineLvl w:val="2"/>
    </w:pPr>
    <w:rPr>
      <w:rFonts w:ascii="仿宋_GB2312"/>
      <w:bCs/>
      <w:spacing w:val="-4"/>
      <w:kern w:val="2"/>
      <w:szCs w:val="32"/>
    </w:rPr>
  </w:style>
  <w:style w:type="paragraph" w:styleId="4">
    <w:name w:val="heading 4"/>
    <w:basedOn w:val="a"/>
    <w:next w:val="a"/>
    <w:link w:val="40"/>
    <w:uiPriority w:val="9"/>
    <w:semiHidden/>
    <w:unhideWhenUsed/>
    <w:qFormat/>
    <w:rsid w:val="00481C5F"/>
    <w:pPr>
      <w:keepNext/>
      <w:keepLines/>
      <w:widowControl w:val="0"/>
      <w:spacing w:before="280" w:after="290" w:line="376" w:lineRule="auto"/>
      <w:jc w:val="both"/>
      <w:outlineLvl w:val="3"/>
    </w:pPr>
    <w:rPr>
      <w:rFonts w:asciiTheme="majorHAnsi" w:eastAsiaTheme="majorEastAsia" w:hAnsiTheme="majorHAnsi" w:cstheme="majorBidi"/>
      <w:b/>
      <w:bCs/>
      <w:kern w:val="2"/>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41">
    <w:name w:val="标题4"/>
    <w:basedOn w:val="a3"/>
    <w:next w:val="4"/>
    <w:qFormat/>
    <w:rsid w:val="00481C5F"/>
    <w:pPr>
      <w:tabs>
        <w:tab w:val="left" w:pos="567"/>
      </w:tabs>
      <w:adjustRightInd w:val="0"/>
      <w:snapToGrid w:val="0"/>
      <w:spacing w:before="156" w:line="288" w:lineRule="auto"/>
    </w:pPr>
    <w:rPr>
      <w:rFonts w:hAnsi="宋体" w:cs="Times New Roman"/>
      <w:b/>
    </w:rPr>
  </w:style>
  <w:style w:type="paragraph" w:styleId="a3">
    <w:name w:val="Plain Text"/>
    <w:basedOn w:val="a"/>
    <w:link w:val="a4"/>
    <w:uiPriority w:val="99"/>
    <w:semiHidden/>
    <w:unhideWhenUsed/>
    <w:rsid w:val="00481C5F"/>
    <w:pPr>
      <w:widowControl w:val="0"/>
      <w:jc w:val="both"/>
    </w:pPr>
    <w:rPr>
      <w:rFonts w:ascii="宋体" w:eastAsia="宋体" w:hAnsi="Courier" w:cstheme="minorBidi"/>
      <w:kern w:val="2"/>
    </w:rPr>
  </w:style>
  <w:style w:type="character" w:customStyle="1" w:styleId="a4">
    <w:name w:val="纯文本 字符"/>
    <w:basedOn w:val="a0"/>
    <w:link w:val="a3"/>
    <w:uiPriority w:val="99"/>
    <w:semiHidden/>
    <w:rsid w:val="00481C5F"/>
    <w:rPr>
      <w:rFonts w:ascii="宋体" w:eastAsia="宋体" w:hAnsi="Courier"/>
    </w:rPr>
  </w:style>
  <w:style w:type="character" w:customStyle="1" w:styleId="40">
    <w:name w:val="标题 4 字符"/>
    <w:basedOn w:val="a0"/>
    <w:link w:val="4"/>
    <w:uiPriority w:val="9"/>
    <w:semiHidden/>
    <w:rsid w:val="00481C5F"/>
    <w:rPr>
      <w:rFonts w:asciiTheme="majorHAnsi" w:eastAsiaTheme="majorEastAsia" w:hAnsiTheme="majorHAnsi" w:cstheme="majorBidi"/>
      <w:b/>
      <w:bCs/>
      <w:sz w:val="28"/>
      <w:szCs w:val="28"/>
    </w:rPr>
  </w:style>
  <w:style w:type="character" w:customStyle="1" w:styleId="10">
    <w:name w:val="标题 1 字符"/>
    <w:basedOn w:val="a0"/>
    <w:link w:val="1"/>
    <w:rsid w:val="009D0AD8"/>
    <w:rPr>
      <w:rFonts w:ascii="Times New Roman" w:eastAsia="Times New Roman" w:hAnsi="Times New Roman" w:cs="Times New Roman"/>
      <w:b/>
      <w:bCs/>
      <w:kern w:val="44"/>
      <w:szCs w:val="21"/>
    </w:rPr>
  </w:style>
  <w:style w:type="character" w:customStyle="1" w:styleId="30">
    <w:name w:val="标题 3 字符"/>
    <w:basedOn w:val="a0"/>
    <w:link w:val="3"/>
    <w:uiPriority w:val="9"/>
    <w:rsid w:val="00481C5F"/>
    <w:rPr>
      <w:rFonts w:ascii="仿宋_GB2312" w:hAnsi="Times New Roman" w:cs="Times New Roman"/>
      <w:bCs/>
      <w:spacing w:val="-4"/>
      <w:szCs w:val="32"/>
    </w:rPr>
  </w:style>
  <w:style w:type="character" w:customStyle="1" w:styleId="20">
    <w:name w:val="标题 2 字符"/>
    <w:basedOn w:val="a0"/>
    <w:link w:val="2"/>
    <w:uiPriority w:val="9"/>
    <w:rsid w:val="00481C5F"/>
    <w:rPr>
      <w:rFonts w:asciiTheme="majorHAnsi" w:hAnsiTheme="majorHAnsi" w:cstheme="majorBidi"/>
      <w:b/>
      <w:bCs/>
      <w:spacing w:val="-4"/>
      <w:szCs w:val="32"/>
    </w:rPr>
  </w:style>
  <w:style w:type="paragraph" w:styleId="a5">
    <w:name w:val="footer"/>
    <w:basedOn w:val="a"/>
    <w:link w:val="a6"/>
    <w:uiPriority w:val="99"/>
    <w:unhideWhenUsed/>
    <w:rsid w:val="00AB54B9"/>
    <w:pPr>
      <w:widowControl w:val="0"/>
      <w:tabs>
        <w:tab w:val="center" w:pos="4153"/>
        <w:tab w:val="right" w:pos="8306"/>
      </w:tabs>
      <w:snapToGrid w:val="0"/>
    </w:pPr>
    <w:rPr>
      <w:rFonts w:asciiTheme="minorHAnsi" w:hAnsiTheme="minorHAnsi" w:cstheme="minorBidi"/>
      <w:kern w:val="2"/>
      <w:sz w:val="18"/>
      <w:szCs w:val="18"/>
    </w:rPr>
  </w:style>
  <w:style w:type="character" w:customStyle="1" w:styleId="a6">
    <w:name w:val="页脚 字符"/>
    <w:basedOn w:val="a0"/>
    <w:link w:val="a5"/>
    <w:uiPriority w:val="99"/>
    <w:rsid w:val="00AB54B9"/>
    <w:rPr>
      <w:sz w:val="18"/>
      <w:szCs w:val="18"/>
    </w:rPr>
  </w:style>
  <w:style w:type="character" w:styleId="a7">
    <w:name w:val="page number"/>
    <w:basedOn w:val="a0"/>
    <w:uiPriority w:val="99"/>
    <w:semiHidden/>
    <w:unhideWhenUsed/>
    <w:rsid w:val="00AB54B9"/>
  </w:style>
  <w:style w:type="table" w:styleId="a8">
    <w:name w:val="Table Grid"/>
    <w:basedOn w:val="a1"/>
    <w:uiPriority w:val="39"/>
    <w:qFormat/>
    <w:rsid w:val="007153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
    <w:name w:val="def"/>
    <w:basedOn w:val="a0"/>
    <w:rsid w:val="00C42BCF"/>
  </w:style>
  <w:style w:type="paragraph" w:styleId="a9">
    <w:name w:val="Balloon Text"/>
    <w:basedOn w:val="a"/>
    <w:link w:val="aa"/>
    <w:uiPriority w:val="99"/>
    <w:semiHidden/>
    <w:unhideWhenUsed/>
    <w:rsid w:val="00084F55"/>
    <w:rPr>
      <w:rFonts w:ascii="宋体" w:eastAsia="宋体"/>
      <w:sz w:val="18"/>
      <w:szCs w:val="18"/>
    </w:rPr>
  </w:style>
  <w:style w:type="character" w:customStyle="1" w:styleId="aa">
    <w:name w:val="批注框文本 字符"/>
    <w:basedOn w:val="a0"/>
    <w:link w:val="a9"/>
    <w:uiPriority w:val="99"/>
    <w:semiHidden/>
    <w:rsid w:val="00084F55"/>
    <w:rPr>
      <w:rFonts w:ascii="宋体" w:eastAsia="宋体"/>
      <w:sz w:val="18"/>
      <w:szCs w:val="18"/>
    </w:rPr>
  </w:style>
  <w:style w:type="character" w:customStyle="1" w:styleId="apple-converted-space">
    <w:name w:val="apple-converted-space"/>
    <w:basedOn w:val="a0"/>
    <w:rsid w:val="00383FB2"/>
  </w:style>
  <w:style w:type="paragraph" w:styleId="TOC1">
    <w:name w:val="toc 1"/>
    <w:basedOn w:val="a"/>
    <w:next w:val="a"/>
    <w:autoRedefine/>
    <w:uiPriority w:val="39"/>
    <w:unhideWhenUsed/>
    <w:rsid w:val="0024220F"/>
    <w:pPr>
      <w:spacing w:before="120"/>
    </w:pPr>
    <w:rPr>
      <w:rFonts w:asciiTheme="majorHAnsi" w:eastAsiaTheme="majorHAnsi"/>
      <w:b/>
      <w:bCs/>
      <w:color w:val="548DD4"/>
    </w:rPr>
  </w:style>
  <w:style w:type="paragraph" w:styleId="TOC2">
    <w:name w:val="toc 2"/>
    <w:basedOn w:val="a"/>
    <w:next w:val="a"/>
    <w:autoRedefine/>
    <w:uiPriority w:val="39"/>
    <w:unhideWhenUsed/>
    <w:rsid w:val="0024220F"/>
    <w:rPr>
      <w:rFonts w:asciiTheme="minorHAnsi" w:eastAsiaTheme="minorHAnsi"/>
      <w:sz w:val="22"/>
      <w:szCs w:val="22"/>
    </w:rPr>
  </w:style>
  <w:style w:type="paragraph" w:styleId="TOC3">
    <w:name w:val="toc 3"/>
    <w:basedOn w:val="a"/>
    <w:next w:val="a"/>
    <w:autoRedefine/>
    <w:uiPriority w:val="39"/>
    <w:unhideWhenUsed/>
    <w:rsid w:val="0024220F"/>
    <w:pPr>
      <w:ind w:left="240"/>
    </w:pPr>
    <w:rPr>
      <w:rFonts w:asciiTheme="minorHAnsi" w:eastAsiaTheme="minorHAnsi"/>
      <w:i/>
      <w:iCs/>
      <w:sz w:val="22"/>
      <w:szCs w:val="22"/>
    </w:rPr>
  </w:style>
  <w:style w:type="paragraph" w:styleId="TOC4">
    <w:name w:val="toc 4"/>
    <w:basedOn w:val="a"/>
    <w:next w:val="a"/>
    <w:autoRedefine/>
    <w:uiPriority w:val="39"/>
    <w:unhideWhenUsed/>
    <w:rsid w:val="0024220F"/>
    <w:pPr>
      <w:pBdr>
        <w:between w:val="double" w:sz="6" w:space="0" w:color="auto"/>
      </w:pBdr>
      <w:ind w:left="480"/>
    </w:pPr>
    <w:rPr>
      <w:rFonts w:asciiTheme="minorHAnsi" w:eastAsiaTheme="minorHAnsi"/>
      <w:sz w:val="20"/>
      <w:szCs w:val="20"/>
    </w:rPr>
  </w:style>
  <w:style w:type="paragraph" w:styleId="TOC5">
    <w:name w:val="toc 5"/>
    <w:basedOn w:val="a"/>
    <w:next w:val="a"/>
    <w:autoRedefine/>
    <w:uiPriority w:val="39"/>
    <w:unhideWhenUsed/>
    <w:rsid w:val="0024220F"/>
    <w:pPr>
      <w:pBdr>
        <w:between w:val="double" w:sz="6" w:space="0" w:color="auto"/>
      </w:pBdr>
      <w:ind w:left="720"/>
    </w:pPr>
    <w:rPr>
      <w:rFonts w:asciiTheme="minorHAnsi" w:eastAsiaTheme="minorHAnsi"/>
      <w:sz w:val="20"/>
      <w:szCs w:val="20"/>
    </w:rPr>
  </w:style>
  <w:style w:type="paragraph" w:styleId="TOC6">
    <w:name w:val="toc 6"/>
    <w:basedOn w:val="a"/>
    <w:next w:val="a"/>
    <w:autoRedefine/>
    <w:uiPriority w:val="39"/>
    <w:unhideWhenUsed/>
    <w:rsid w:val="0024220F"/>
    <w:pPr>
      <w:pBdr>
        <w:between w:val="double" w:sz="6" w:space="0" w:color="auto"/>
      </w:pBdr>
      <w:ind w:left="960"/>
    </w:pPr>
    <w:rPr>
      <w:rFonts w:asciiTheme="minorHAnsi" w:eastAsiaTheme="minorHAnsi"/>
      <w:sz w:val="20"/>
      <w:szCs w:val="20"/>
    </w:rPr>
  </w:style>
  <w:style w:type="paragraph" w:styleId="TOC7">
    <w:name w:val="toc 7"/>
    <w:basedOn w:val="a"/>
    <w:next w:val="a"/>
    <w:autoRedefine/>
    <w:uiPriority w:val="39"/>
    <w:unhideWhenUsed/>
    <w:rsid w:val="0024220F"/>
    <w:pPr>
      <w:pBdr>
        <w:between w:val="double" w:sz="6" w:space="0" w:color="auto"/>
      </w:pBdr>
      <w:ind w:left="1200"/>
    </w:pPr>
    <w:rPr>
      <w:rFonts w:asciiTheme="minorHAnsi" w:eastAsiaTheme="minorHAnsi"/>
      <w:sz w:val="20"/>
      <w:szCs w:val="20"/>
    </w:rPr>
  </w:style>
  <w:style w:type="paragraph" w:styleId="TOC8">
    <w:name w:val="toc 8"/>
    <w:basedOn w:val="a"/>
    <w:next w:val="a"/>
    <w:autoRedefine/>
    <w:uiPriority w:val="39"/>
    <w:unhideWhenUsed/>
    <w:rsid w:val="0024220F"/>
    <w:pPr>
      <w:pBdr>
        <w:between w:val="double" w:sz="6" w:space="0" w:color="auto"/>
      </w:pBdr>
      <w:ind w:left="1440"/>
    </w:pPr>
    <w:rPr>
      <w:rFonts w:asciiTheme="minorHAnsi" w:eastAsiaTheme="minorHAnsi"/>
      <w:sz w:val="20"/>
      <w:szCs w:val="20"/>
    </w:rPr>
  </w:style>
  <w:style w:type="paragraph" w:styleId="TOC9">
    <w:name w:val="toc 9"/>
    <w:basedOn w:val="a"/>
    <w:next w:val="a"/>
    <w:autoRedefine/>
    <w:uiPriority w:val="39"/>
    <w:unhideWhenUsed/>
    <w:rsid w:val="0024220F"/>
    <w:pPr>
      <w:pBdr>
        <w:between w:val="double" w:sz="6" w:space="0" w:color="auto"/>
      </w:pBdr>
      <w:ind w:left="1680"/>
    </w:pPr>
    <w:rPr>
      <w:rFonts w:asciiTheme="minorHAnsi" w:eastAsiaTheme="minorHAnsi"/>
      <w:sz w:val="20"/>
      <w:szCs w:val="20"/>
    </w:rPr>
  </w:style>
  <w:style w:type="character" w:styleId="ab">
    <w:name w:val="Hyperlink"/>
    <w:basedOn w:val="a0"/>
    <w:uiPriority w:val="99"/>
    <w:unhideWhenUsed/>
    <w:rsid w:val="0024220F"/>
    <w:rPr>
      <w:color w:val="0563C1" w:themeColor="hyperlink"/>
      <w:u w:val="single"/>
    </w:rPr>
  </w:style>
  <w:style w:type="paragraph" w:customStyle="1" w:styleId="EndNoteBibliography">
    <w:name w:val="EndNote Bibliography"/>
    <w:basedOn w:val="a"/>
    <w:rsid w:val="00451101"/>
    <w:pPr>
      <w:jc w:val="both"/>
    </w:pPr>
  </w:style>
  <w:style w:type="character" w:styleId="ac">
    <w:name w:val="FollowedHyperlink"/>
    <w:basedOn w:val="a0"/>
    <w:uiPriority w:val="99"/>
    <w:semiHidden/>
    <w:unhideWhenUsed/>
    <w:rsid w:val="0001534D"/>
    <w:rPr>
      <w:color w:val="954F72" w:themeColor="followedHyperlink"/>
      <w:u w:val="single"/>
    </w:rPr>
  </w:style>
  <w:style w:type="paragraph" w:customStyle="1" w:styleId="EndNoteBibliographyTitle">
    <w:name w:val="EndNote Bibliography Title"/>
    <w:basedOn w:val="a"/>
    <w:rsid w:val="00D2172A"/>
    <w:pPr>
      <w:widowControl w:val="0"/>
      <w:jc w:val="center"/>
    </w:pPr>
    <w:rPr>
      <w:kern w:val="2"/>
    </w:rPr>
  </w:style>
  <w:style w:type="paragraph" w:styleId="ad">
    <w:name w:val="header"/>
    <w:basedOn w:val="a"/>
    <w:link w:val="ae"/>
    <w:uiPriority w:val="99"/>
    <w:unhideWhenUsed/>
    <w:rsid w:val="004B381F"/>
    <w:pPr>
      <w:widowControl w:val="0"/>
      <w:pBdr>
        <w:bottom w:val="single" w:sz="6" w:space="1" w:color="auto"/>
      </w:pBdr>
      <w:tabs>
        <w:tab w:val="center" w:pos="4153"/>
        <w:tab w:val="right" w:pos="8306"/>
      </w:tabs>
      <w:snapToGrid w:val="0"/>
      <w:jc w:val="center"/>
    </w:pPr>
    <w:rPr>
      <w:rFonts w:asciiTheme="minorHAnsi" w:hAnsiTheme="minorHAnsi" w:cstheme="minorBidi"/>
      <w:kern w:val="2"/>
      <w:sz w:val="18"/>
      <w:szCs w:val="18"/>
    </w:rPr>
  </w:style>
  <w:style w:type="character" w:customStyle="1" w:styleId="ae">
    <w:name w:val="页眉 字符"/>
    <w:basedOn w:val="a0"/>
    <w:link w:val="ad"/>
    <w:uiPriority w:val="99"/>
    <w:rsid w:val="004B381F"/>
    <w:rPr>
      <w:sz w:val="18"/>
      <w:szCs w:val="18"/>
    </w:rPr>
  </w:style>
  <w:style w:type="paragraph" w:styleId="TOC">
    <w:name w:val="TOC Heading"/>
    <w:basedOn w:val="1"/>
    <w:next w:val="a"/>
    <w:uiPriority w:val="39"/>
    <w:unhideWhenUsed/>
    <w:qFormat/>
    <w:rsid w:val="00BF37EF"/>
    <w:pPr>
      <w:widowControl/>
      <w:spacing w:before="480" w:line="276" w:lineRule="auto"/>
      <w:outlineLvl w:val="9"/>
    </w:pPr>
    <w:rPr>
      <w:rFonts w:asciiTheme="majorHAnsi" w:eastAsiaTheme="majorEastAsia" w:hAnsiTheme="majorHAnsi" w:cstheme="majorBidi"/>
      <w:color w:val="2F5496" w:themeColor="accent1" w:themeShade="BF"/>
      <w:kern w:val="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039734">
      <w:bodyDiv w:val="1"/>
      <w:marLeft w:val="0"/>
      <w:marRight w:val="0"/>
      <w:marTop w:val="0"/>
      <w:marBottom w:val="0"/>
      <w:divBdr>
        <w:top w:val="none" w:sz="0" w:space="0" w:color="auto"/>
        <w:left w:val="none" w:sz="0" w:space="0" w:color="auto"/>
        <w:bottom w:val="none" w:sz="0" w:space="0" w:color="auto"/>
        <w:right w:val="none" w:sz="0" w:space="0" w:color="auto"/>
      </w:divBdr>
    </w:div>
    <w:div w:id="488594843">
      <w:bodyDiv w:val="1"/>
      <w:marLeft w:val="0"/>
      <w:marRight w:val="0"/>
      <w:marTop w:val="0"/>
      <w:marBottom w:val="0"/>
      <w:divBdr>
        <w:top w:val="none" w:sz="0" w:space="0" w:color="auto"/>
        <w:left w:val="none" w:sz="0" w:space="0" w:color="auto"/>
        <w:bottom w:val="none" w:sz="0" w:space="0" w:color="auto"/>
        <w:right w:val="none" w:sz="0" w:space="0" w:color="auto"/>
      </w:divBdr>
    </w:div>
    <w:div w:id="838085100">
      <w:bodyDiv w:val="1"/>
      <w:marLeft w:val="0"/>
      <w:marRight w:val="0"/>
      <w:marTop w:val="0"/>
      <w:marBottom w:val="0"/>
      <w:divBdr>
        <w:top w:val="none" w:sz="0" w:space="0" w:color="auto"/>
        <w:left w:val="none" w:sz="0" w:space="0" w:color="auto"/>
        <w:bottom w:val="none" w:sz="0" w:space="0" w:color="auto"/>
        <w:right w:val="none" w:sz="0" w:space="0" w:color="auto"/>
      </w:divBdr>
    </w:div>
    <w:div w:id="1490095877">
      <w:bodyDiv w:val="1"/>
      <w:marLeft w:val="0"/>
      <w:marRight w:val="0"/>
      <w:marTop w:val="0"/>
      <w:marBottom w:val="0"/>
      <w:divBdr>
        <w:top w:val="none" w:sz="0" w:space="0" w:color="auto"/>
        <w:left w:val="none" w:sz="0" w:space="0" w:color="auto"/>
        <w:bottom w:val="none" w:sz="0" w:space="0" w:color="auto"/>
        <w:right w:val="none" w:sz="0" w:space="0" w:color="auto"/>
      </w:divBdr>
    </w:div>
    <w:div w:id="15310670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DengXian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E0525383-B40F-4B40-8BA7-29F5C08240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21</Pages>
  <Words>4042</Words>
  <Characters>23041</Characters>
  <Application>Microsoft Office Word</Application>
  <DocSecurity>0</DocSecurity>
  <Lines>192</Lines>
  <Paragraphs>54</Paragraphs>
  <ScaleCrop>false</ScaleCrop>
  <HeadingPairs>
    <vt:vector size="2" baseType="variant">
      <vt:variant>
        <vt:lpstr>标题</vt:lpstr>
      </vt:variant>
      <vt:variant>
        <vt:i4>1</vt:i4>
      </vt:variant>
    </vt:vector>
  </HeadingPairs>
  <TitlesOfParts>
    <vt:vector size="1" baseType="lpstr">
      <vt:lpstr/>
    </vt:vector>
  </TitlesOfParts>
  <Company/>
  <LinksUpToDate>false</LinksUpToDate>
  <CharactersWithSpaces>27029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zxy</dc:creator>
  <cp:keywords/>
  <dc:description/>
  <cp:lastModifiedBy>dell</cp:lastModifiedBy>
  <cp:revision>8</cp:revision>
  <cp:lastPrinted>2021-03-12T11:47:00Z</cp:lastPrinted>
  <dcterms:created xsi:type="dcterms:W3CDTF">2022-01-05T01:22:00Z</dcterms:created>
  <dcterms:modified xsi:type="dcterms:W3CDTF">2022-01-05T05:53:00Z</dcterms:modified>
</cp:coreProperties>
</file>